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Pr="00D2514B" w:rsidRDefault="006943A0" w:rsidP="006943A0">
      <w:pPr>
        <w:pStyle w:val="1"/>
        <w:rPr>
          <w:szCs w:val="28"/>
        </w:rPr>
      </w:pPr>
      <w:r w:rsidRPr="00BB4E23">
        <w:t>Комплект оценочных материалов по дисциплине</w:t>
      </w:r>
      <w:r w:rsidRPr="00BB4E23">
        <w:br/>
      </w:r>
      <w:r w:rsidRPr="00D2514B">
        <w:rPr>
          <w:szCs w:val="28"/>
        </w:rPr>
        <w:t>«</w:t>
      </w:r>
      <w:r w:rsidR="00EA18B3">
        <w:rPr>
          <w:szCs w:val="28"/>
        </w:rPr>
        <w:t>Производственная</w:t>
      </w:r>
      <w:r w:rsidR="00FE27C7" w:rsidRPr="00854240">
        <w:rPr>
          <w:szCs w:val="28"/>
        </w:rPr>
        <w:t xml:space="preserve"> практика</w:t>
      </w:r>
      <w:r w:rsidRPr="00D2514B">
        <w:rPr>
          <w:szCs w:val="28"/>
        </w:rPr>
        <w:t>»</w:t>
      </w:r>
    </w:p>
    <w:p w:rsidR="006943A0" w:rsidRDefault="006943A0" w:rsidP="006943A0">
      <w:pPr>
        <w:pStyle w:val="a0"/>
      </w:pPr>
    </w:p>
    <w:p w:rsidR="00F63789" w:rsidRPr="00D1626A" w:rsidRDefault="00F63789" w:rsidP="00F63789">
      <w:pPr>
        <w:pStyle w:val="3"/>
        <w:rPr>
          <w:b w:val="0"/>
          <w:bCs w:val="0"/>
        </w:rPr>
      </w:pPr>
      <w:r w:rsidRPr="00D1626A">
        <w:t>Задания закрытого типа</w:t>
      </w:r>
    </w:p>
    <w:p w:rsidR="00F63789" w:rsidRDefault="00F63789" w:rsidP="00F63789">
      <w:pPr>
        <w:pStyle w:val="4"/>
        <w:jc w:val="left"/>
      </w:pPr>
      <w:r w:rsidRPr="00840510">
        <w:t>Задания закрытого типа на выбор правильного ответа</w:t>
      </w:r>
    </w:p>
    <w:p w:rsidR="00F63789" w:rsidRDefault="00605427" w:rsidP="00F63789">
      <w:pPr>
        <w:rPr>
          <w:rFonts w:eastAsia="Aptos" w:cs="Times New Roman"/>
          <w:bCs/>
        </w:rPr>
      </w:pPr>
      <w:r w:rsidRPr="00605427">
        <w:rPr>
          <w:rFonts w:eastAsia="Aptos" w:cs="Times New Roman"/>
          <w:bCs/>
        </w:rPr>
        <w:t xml:space="preserve">Выберите </w:t>
      </w:r>
      <w:r w:rsidRPr="00605427">
        <w:rPr>
          <w:rFonts w:eastAsia="Aptos" w:cs="Times New Roman"/>
          <w:b/>
          <w:bCs/>
        </w:rPr>
        <w:t>один</w:t>
      </w:r>
      <w:r w:rsidRPr="00605427">
        <w:rPr>
          <w:rFonts w:eastAsia="Aptos" w:cs="Times New Roman"/>
          <w:bCs/>
        </w:rPr>
        <w:t xml:space="preserve"> правильный ответ</w:t>
      </w:r>
    </w:p>
    <w:p w:rsidR="00E137F9" w:rsidRDefault="00E137F9" w:rsidP="00F63789">
      <w:pPr>
        <w:rPr>
          <w:rFonts w:eastAsia="Aptos" w:cs="Times New Roman"/>
          <w:bCs/>
        </w:rPr>
      </w:pPr>
    </w:p>
    <w:p w:rsidR="00D2514B" w:rsidRDefault="00D2514B" w:rsidP="00D2514B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1. </w:t>
      </w:r>
      <w:r w:rsidR="00AE26D6" w:rsidRPr="00AE26D6">
        <w:rPr>
          <w:rFonts w:eastAsia="Aptos" w:cs="Times New Roman"/>
          <w:bCs/>
        </w:rPr>
        <w:t>При проведении планового технического обслуживания бензинового двигателя, что является одним из ключевых элементов системы зажигания, требующим периодической проверки и, при необходимости, замены?</w:t>
      </w:r>
    </w:p>
    <w:p w:rsidR="00AE26D6" w:rsidRPr="00AE26D6" w:rsidRDefault="00FE27C7" w:rsidP="00AE26D6">
      <w:pPr>
        <w:tabs>
          <w:tab w:val="left" w:pos="993"/>
        </w:tabs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    </w:t>
      </w:r>
      <w:r w:rsidR="00AE26D6" w:rsidRPr="00AE26D6">
        <w:rPr>
          <w:rFonts w:eastAsia="Aptos" w:cs="Times New Roman"/>
          <w:bCs/>
        </w:rPr>
        <w:t>а) Генератор</w:t>
      </w:r>
    </w:p>
    <w:p w:rsidR="00AE26D6" w:rsidRPr="00AE26D6" w:rsidRDefault="00AE26D6" w:rsidP="00AE26D6">
      <w:pPr>
        <w:tabs>
          <w:tab w:val="left" w:pos="993"/>
        </w:tabs>
        <w:rPr>
          <w:rFonts w:eastAsia="Aptos" w:cs="Times New Roman"/>
          <w:bCs/>
        </w:rPr>
      </w:pPr>
      <w:r w:rsidRPr="00AE26D6">
        <w:rPr>
          <w:rFonts w:eastAsia="Aptos" w:cs="Times New Roman"/>
          <w:bCs/>
        </w:rPr>
        <w:t xml:space="preserve">    б) Стартер</w:t>
      </w:r>
    </w:p>
    <w:p w:rsidR="00AE26D6" w:rsidRPr="00AE26D6" w:rsidRDefault="00AE26D6" w:rsidP="00AE26D6">
      <w:pPr>
        <w:tabs>
          <w:tab w:val="left" w:pos="993"/>
        </w:tabs>
        <w:rPr>
          <w:rFonts w:eastAsia="Aptos" w:cs="Times New Roman"/>
          <w:bCs/>
        </w:rPr>
      </w:pPr>
      <w:r w:rsidRPr="00AE26D6">
        <w:rPr>
          <w:rFonts w:eastAsia="Aptos" w:cs="Times New Roman"/>
          <w:bCs/>
        </w:rPr>
        <w:t xml:space="preserve">    в) Свечи зажигания</w:t>
      </w:r>
    </w:p>
    <w:p w:rsidR="00D2514B" w:rsidRPr="004962A9" w:rsidRDefault="00AE26D6" w:rsidP="00AE26D6">
      <w:pPr>
        <w:tabs>
          <w:tab w:val="left" w:pos="993"/>
        </w:tabs>
        <w:rPr>
          <w:rFonts w:eastAsia="Aptos" w:cs="Times New Roman"/>
          <w:bCs/>
        </w:rPr>
      </w:pPr>
      <w:r w:rsidRPr="00AE26D6">
        <w:rPr>
          <w:rFonts w:eastAsia="Aptos" w:cs="Times New Roman"/>
          <w:bCs/>
        </w:rPr>
        <w:t xml:space="preserve">    г) Аккумуляторная батарея</w:t>
      </w:r>
    </w:p>
    <w:p w:rsidR="00D2514B" w:rsidRPr="004962A9" w:rsidRDefault="00D2514B" w:rsidP="00D2514B">
      <w:pPr>
        <w:rPr>
          <w:rFonts w:eastAsia="Aptos" w:cs="Times New Roman"/>
          <w:bCs/>
        </w:rPr>
      </w:pPr>
    </w:p>
    <w:p w:rsidR="00D2514B" w:rsidRPr="00FE2ADA" w:rsidRDefault="00D2514B" w:rsidP="00D2514B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AE26D6">
        <w:rPr>
          <w:rFonts w:eastAsia="Aptos" w:cs="Times New Roman"/>
          <w:bCs/>
        </w:rPr>
        <w:t>в</w:t>
      </w:r>
    </w:p>
    <w:p w:rsidR="00D2514B" w:rsidRDefault="00D2514B" w:rsidP="00D2514B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ОК 2; ПК </w:t>
      </w:r>
      <w:r w:rsidR="002D3720">
        <w:rPr>
          <w:kern w:val="0"/>
        </w:rPr>
        <w:t>1</w:t>
      </w:r>
      <w:r>
        <w:rPr>
          <w:kern w:val="0"/>
        </w:rPr>
        <w:t>.</w:t>
      </w:r>
      <w:r w:rsidR="00FE27C7">
        <w:rPr>
          <w:kern w:val="0"/>
        </w:rPr>
        <w:t>2; ПК 1.3</w:t>
      </w:r>
      <w:r>
        <w:rPr>
          <w:kern w:val="0"/>
        </w:rPr>
        <w:t>.</w:t>
      </w:r>
    </w:p>
    <w:p w:rsidR="00E137F9" w:rsidRDefault="00E137F9" w:rsidP="00605427">
      <w:pPr>
        <w:rPr>
          <w:rFonts w:cs="Times New Roman"/>
          <w:szCs w:val="28"/>
        </w:rPr>
      </w:pPr>
    </w:p>
    <w:p w:rsidR="000D5AD2" w:rsidRDefault="00E137F9" w:rsidP="000D5A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AE26D6" w:rsidRPr="00AE26D6">
        <w:rPr>
          <w:rFonts w:cs="Times New Roman"/>
          <w:szCs w:val="28"/>
        </w:rPr>
        <w:t>Если в автомобиле с электронной системой управления двигателем возникли пропуски зажигания, но при этом диагностический сканер не показывает никаких кодов ошибок, какие из перечисленных компонентов следует проверить в первую очередь, помимо свечей зажигания?</w:t>
      </w:r>
    </w:p>
    <w:p w:rsidR="00AE26D6" w:rsidRPr="00AE26D6" w:rsidRDefault="00AE26D6" w:rsidP="00AE26D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Pr="00AE26D6">
        <w:rPr>
          <w:rFonts w:cs="Times New Roman"/>
          <w:szCs w:val="28"/>
        </w:rPr>
        <w:t>а) Генератор</w:t>
      </w:r>
    </w:p>
    <w:p w:rsidR="00AE26D6" w:rsidRPr="00AE26D6" w:rsidRDefault="00AE26D6" w:rsidP="00AE26D6">
      <w:pPr>
        <w:rPr>
          <w:rFonts w:cs="Times New Roman"/>
          <w:szCs w:val="28"/>
        </w:rPr>
      </w:pPr>
      <w:r w:rsidRPr="00AE26D6">
        <w:rPr>
          <w:rFonts w:cs="Times New Roman"/>
          <w:szCs w:val="28"/>
        </w:rPr>
        <w:t xml:space="preserve">    б) Форсунки системы впрыска топлива и катушки зажигания</w:t>
      </w:r>
    </w:p>
    <w:p w:rsidR="00AE26D6" w:rsidRPr="00AE26D6" w:rsidRDefault="00AE26D6" w:rsidP="00AE26D6">
      <w:pPr>
        <w:rPr>
          <w:rFonts w:cs="Times New Roman"/>
          <w:szCs w:val="28"/>
        </w:rPr>
      </w:pPr>
      <w:r w:rsidRPr="00AE26D6">
        <w:rPr>
          <w:rFonts w:cs="Times New Roman"/>
          <w:szCs w:val="28"/>
        </w:rPr>
        <w:t xml:space="preserve">    в) Стартер</w:t>
      </w:r>
    </w:p>
    <w:p w:rsidR="00D2514B" w:rsidRDefault="00AE26D6" w:rsidP="00AE26D6">
      <w:pPr>
        <w:rPr>
          <w:rFonts w:cs="Times New Roman"/>
          <w:szCs w:val="28"/>
        </w:rPr>
      </w:pPr>
      <w:r w:rsidRPr="00AE26D6">
        <w:rPr>
          <w:rFonts w:cs="Times New Roman"/>
          <w:szCs w:val="28"/>
        </w:rPr>
        <w:t xml:space="preserve">    г) Приводные ремни</w:t>
      </w:r>
    </w:p>
    <w:p w:rsidR="00AE26D6" w:rsidRDefault="00AE26D6" w:rsidP="000D5AD2">
      <w:pPr>
        <w:rPr>
          <w:rFonts w:cs="Times New Roman"/>
          <w:szCs w:val="28"/>
        </w:rPr>
      </w:pPr>
    </w:p>
    <w:p w:rsidR="000D5AD2" w:rsidRPr="00FE2ADA" w:rsidRDefault="000D5AD2" w:rsidP="000D5AD2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AE26D6">
        <w:rPr>
          <w:rFonts w:cs="Times New Roman"/>
          <w:szCs w:val="28"/>
        </w:rPr>
        <w:t>б</w:t>
      </w:r>
    </w:p>
    <w:p w:rsidR="000D5AD2" w:rsidRDefault="000D5AD2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4; ПК </w:t>
      </w:r>
      <w:r w:rsidR="00FE27C7">
        <w:rPr>
          <w:kern w:val="0"/>
        </w:rPr>
        <w:t>2</w:t>
      </w:r>
      <w:r w:rsidR="00E14F2A">
        <w:rPr>
          <w:kern w:val="0"/>
        </w:rPr>
        <w:t>.</w:t>
      </w:r>
      <w:r w:rsidR="002D3720">
        <w:rPr>
          <w:kern w:val="0"/>
        </w:rPr>
        <w:t>2; ПК.</w:t>
      </w:r>
      <w:r w:rsidR="00FE27C7">
        <w:rPr>
          <w:kern w:val="0"/>
        </w:rPr>
        <w:t>2</w:t>
      </w:r>
      <w:r w:rsidR="002D3720">
        <w:rPr>
          <w:kern w:val="0"/>
        </w:rPr>
        <w:t>.3</w:t>
      </w:r>
      <w:r w:rsidR="00E14F2A">
        <w:rPr>
          <w:kern w:val="0"/>
        </w:rPr>
        <w:t>.</w:t>
      </w:r>
    </w:p>
    <w:p w:rsidR="000D5AD2" w:rsidRDefault="000D5AD2" w:rsidP="000D5AD2">
      <w:pPr>
        <w:rPr>
          <w:rFonts w:cs="Times New Roman"/>
          <w:szCs w:val="28"/>
        </w:rPr>
      </w:pPr>
    </w:p>
    <w:p w:rsidR="00FE27C7" w:rsidRDefault="00D2514B" w:rsidP="00930851">
      <w:pPr>
        <w:rPr>
          <w:rFonts w:cs="Times New Roman"/>
          <w:szCs w:val="28"/>
        </w:rPr>
      </w:pPr>
      <w:r w:rsidRPr="000D5AD2">
        <w:rPr>
          <w:rFonts w:cs="Times New Roman"/>
          <w:szCs w:val="28"/>
        </w:rPr>
        <w:t>3</w:t>
      </w:r>
      <w:r>
        <w:rPr>
          <w:rFonts w:cs="Times New Roman"/>
          <w:szCs w:val="28"/>
        </w:rPr>
        <w:t xml:space="preserve">. </w:t>
      </w:r>
      <w:r w:rsidR="00AE26D6" w:rsidRPr="00AE26D6">
        <w:rPr>
          <w:rFonts w:cs="Times New Roman"/>
          <w:szCs w:val="28"/>
        </w:rPr>
        <w:t>Если при движении автомобиля водитель ощущает повышенную вибрацию, отдающую в руль, особенно при ускорении, какая из систем, скорее всего, имеет неисправность?</w:t>
      </w:r>
    </w:p>
    <w:p w:rsidR="00AE26D6" w:rsidRPr="00AE26D6" w:rsidRDefault="00FE27C7" w:rsidP="00AE26D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  <w:r w:rsidR="00AE26D6" w:rsidRPr="00AE26D6">
        <w:rPr>
          <w:rFonts w:cs="Times New Roman"/>
          <w:szCs w:val="28"/>
        </w:rPr>
        <w:t>а) Система охлаждения двигателя</w:t>
      </w:r>
    </w:p>
    <w:p w:rsidR="00AE26D6" w:rsidRPr="00AE26D6" w:rsidRDefault="00AE26D6" w:rsidP="00AE26D6">
      <w:pPr>
        <w:rPr>
          <w:rFonts w:cs="Times New Roman"/>
          <w:szCs w:val="28"/>
        </w:rPr>
      </w:pPr>
      <w:r w:rsidRPr="00AE26D6">
        <w:rPr>
          <w:rFonts w:cs="Times New Roman"/>
          <w:szCs w:val="28"/>
        </w:rPr>
        <w:t xml:space="preserve">    б) Тормозная система</w:t>
      </w:r>
    </w:p>
    <w:p w:rsidR="00AE26D6" w:rsidRPr="00AE26D6" w:rsidRDefault="00AE26D6" w:rsidP="00AE26D6">
      <w:pPr>
        <w:rPr>
          <w:rFonts w:cs="Times New Roman"/>
          <w:szCs w:val="28"/>
        </w:rPr>
      </w:pPr>
      <w:r w:rsidRPr="00AE26D6">
        <w:rPr>
          <w:rFonts w:cs="Times New Roman"/>
          <w:szCs w:val="28"/>
        </w:rPr>
        <w:t xml:space="preserve">    в) Ходовая часть  или элементы подвески</w:t>
      </w:r>
    </w:p>
    <w:p w:rsidR="00D2514B" w:rsidRDefault="00AE26D6" w:rsidP="00AE26D6">
      <w:pPr>
        <w:rPr>
          <w:rFonts w:cs="Times New Roman"/>
          <w:szCs w:val="28"/>
        </w:rPr>
      </w:pPr>
      <w:r w:rsidRPr="00AE26D6">
        <w:rPr>
          <w:rFonts w:cs="Times New Roman"/>
          <w:szCs w:val="28"/>
        </w:rPr>
        <w:t xml:space="preserve">    г) Система кондиционирования воздуха</w:t>
      </w:r>
      <w:r w:rsidR="00D2514B" w:rsidRPr="00B916D2">
        <w:rPr>
          <w:rFonts w:cs="Times New Roman"/>
          <w:szCs w:val="28"/>
        </w:rPr>
        <w:t xml:space="preserve">  </w:t>
      </w:r>
    </w:p>
    <w:p w:rsidR="00D2514B" w:rsidRPr="00CB4263" w:rsidRDefault="00D2514B" w:rsidP="00D2514B">
      <w:pPr>
        <w:rPr>
          <w:rFonts w:cs="Times New Roman"/>
          <w:szCs w:val="28"/>
        </w:rPr>
      </w:pPr>
    </w:p>
    <w:p w:rsidR="00D2514B" w:rsidRPr="00FE2ADA" w:rsidRDefault="00D2514B" w:rsidP="00D2514B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AE26D6">
        <w:rPr>
          <w:rFonts w:cs="Times New Roman"/>
          <w:szCs w:val="28"/>
        </w:rPr>
        <w:t>в</w:t>
      </w:r>
    </w:p>
    <w:p w:rsidR="00D2514B" w:rsidRDefault="00D2514B" w:rsidP="00D2514B">
      <w:pPr>
        <w:rPr>
          <w:kern w:val="0"/>
        </w:rPr>
      </w:pPr>
      <w:r w:rsidRPr="00FE2ADA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ОК 9; </w:t>
      </w:r>
      <w:r w:rsidR="00FE27C7">
        <w:rPr>
          <w:rFonts w:cs="Times New Roman"/>
          <w:kern w:val="0"/>
          <w:szCs w:val="28"/>
        </w:rPr>
        <w:t xml:space="preserve">ПК </w:t>
      </w:r>
      <w:r w:rsidR="00FE27C7">
        <w:rPr>
          <w:kern w:val="0"/>
        </w:rPr>
        <w:t>3.2; ПК 3.3</w:t>
      </w:r>
      <w:r>
        <w:rPr>
          <w:kern w:val="0"/>
        </w:rPr>
        <w:t>.</w:t>
      </w:r>
    </w:p>
    <w:p w:rsidR="000D5AD2" w:rsidRDefault="000D5AD2" w:rsidP="000D5AD2">
      <w:pPr>
        <w:rPr>
          <w:kern w:val="0"/>
        </w:rPr>
      </w:pPr>
    </w:p>
    <w:p w:rsidR="00FE27C7" w:rsidRDefault="00FE27C7" w:rsidP="00D90650">
      <w:pPr>
        <w:rPr>
          <w:rFonts w:eastAsia="Aptos" w:cs="Times New Roman"/>
          <w:bCs/>
        </w:rPr>
      </w:pPr>
    </w:p>
    <w:p w:rsidR="00D90650" w:rsidRDefault="00422F37" w:rsidP="00D90650">
      <w:pPr>
        <w:rPr>
          <w:rFonts w:eastAsia="Aptos" w:cs="Times New Roman"/>
          <w:bCs/>
        </w:rPr>
      </w:pPr>
      <w:r w:rsidRPr="00422F37">
        <w:rPr>
          <w:rFonts w:eastAsia="Aptos" w:cs="Times New Roman"/>
          <w:bCs/>
        </w:rPr>
        <w:lastRenderedPageBreak/>
        <w:t xml:space="preserve">Выберите </w:t>
      </w:r>
      <w:r w:rsidRPr="00422F37">
        <w:rPr>
          <w:rFonts w:eastAsia="Aptos" w:cs="Times New Roman"/>
          <w:b/>
          <w:bCs/>
        </w:rPr>
        <w:t>все</w:t>
      </w:r>
      <w:r w:rsidRPr="00422F37">
        <w:rPr>
          <w:rFonts w:eastAsia="Aptos" w:cs="Times New Roman"/>
          <w:bCs/>
        </w:rPr>
        <w:t xml:space="preserve"> правильные варианты ответов</w:t>
      </w:r>
    </w:p>
    <w:p w:rsidR="00D90650" w:rsidRDefault="00D90650" w:rsidP="00D90650">
      <w:pPr>
        <w:rPr>
          <w:rFonts w:eastAsia="Aptos" w:cs="Times New Roman"/>
          <w:bCs/>
        </w:rPr>
      </w:pPr>
    </w:p>
    <w:p w:rsidR="00D90650" w:rsidRDefault="001C1D4D" w:rsidP="001C1D4D">
      <w:pPr>
        <w:rPr>
          <w:rFonts w:eastAsia="Aptos" w:cs="Times New Roman"/>
          <w:bCs/>
        </w:rPr>
      </w:pPr>
      <w:r w:rsidRPr="001C1D4D">
        <w:rPr>
          <w:rFonts w:eastAsia="Aptos" w:cs="Times New Roman"/>
          <w:bCs/>
        </w:rPr>
        <w:t>1.</w:t>
      </w:r>
      <w:r>
        <w:rPr>
          <w:rFonts w:eastAsia="Aptos" w:cs="Times New Roman"/>
          <w:bCs/>
        </w:rPr>
        <w:t xml:space="preserve"> </w:t>
      </w:r>
      <w:r w:rsidR="00AE26D6" w:rsidRPr="00AE26D6">
        <w:rPr>
          <w:rFonts w:eastAsia="Aptos" w:cs="Times New Roman"/>
          <w:bCs/>
        </w:rPr>
        <w:t>При диагностике проблем, связанных с системой охлаждения двигателя, которые могут привести к перегреву, какие из перечисленных компонентов следует проверить в первую очередь?</w:t>
      </w:r>
    </w:p>
    <w:p w:rsidR="00AE26D6" w:rsidRPr="00AE26D6" w:rsidRDefault="00E2254D" w:rsidP="00AE26D6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    </w:t>
      </w:r>
      <w:r w:rsidR="00AE26D6" w:rsidRPr="00AE26D6">
        <w:rPr>
          <w:rFonts w:eastAsia="Aptos" w:cs="Times New Roman"/>
          <w:bCs/>
        </w:rPr>
        <w:t>а) Радиатор системы охлаждения (на предмет засорения или утечек)</w:t>
      </w:r>
    </w:p>
    <w:p w:rsidR="00AE26D6" w:rsidRPr="00AE26D6" w:rsidRDefault="00AE26D6" w:rsidP="00AE26D6">
      <w:pPr>
        <w:rPr>
          <w:rFonts w:eastAsia="Aptos" w:cs="Times New Roman"/>
          <w:bCs/>
        </w:rPr>
      </w:pPr>
      <w:r w:rsidRPr="00AE26D6">
        <w:rPr>
          <w:rFonts w:eastAsia="Aptos" w:cs="Times New Roman"/>
          <w:bCs/>
        </w:rPr>
        <w:t xml:space="preserve">    б) Термостат (на предмет правильного срабатывания)</w:t>
      </w:r>
    </w:p>
    <w:p w:rsidR="00AE26D6" w:rsidRPr="00AE26D6" w:rsidRDefault="00AE26D6" w:rsidP="00AE26D6">
      <w:pPr>
        <w:rPr>
          <w:rFonts w:eastAsia="Aptos" w:cs="Times New Roman"/>
          <w:bCs/>
        </w:rPr>
      </w:pPr>
      <w:r w:rsidRPr="00AE26D6">
        <w:rPr>
          <w:rFonts w:eastAsia="Aptos" w:cs="Times New Roman"/>
          <w:bCs/>
        </w:rPr>
        <w:t xml:space="preserve">    в) Генератор</w:t>
      </w:r>
    </w:p>
    <w:p w:rsidR="00AE26D6" w:rsidRPr="00AE26D6" w:rsidRDefault="00AE26D6" w:rsidP="00AE26D6">
      <w:pPr>
        <w:rPr>
          <w:rFonts w:eastAsia="Aptos" w:cs="Times New Roman"/>
          <w:bCs/>
        </w:rPr>
      </w:pPr>
      <w:r w:rsidRPr="00AE26D6">
        <w:rPr>
          <w:rFonts w:eastAsia="Aptos" w:cs="Times New Roman"/>
          <w:bCs/>
        </w:rPr>
        <w:t xml:space="preserve">    г) Датчик положения дроссельной заслонки</w:t>
      </w:r>
    </w:p>
    <w:p w:rsidR="001C1D4D" w:rsidRDefault="00AE26D6" w:rsidP="00AE26D6">
      <w:pPr>
        <w:rPr>
          <w:rFonts w:eastAsia="Aptos" w:cs="Times New Roman"/>
          <w:bCs/>
        </w:rPr>
      </w:pPr>
      <w:r w:rsidRPr="00AE26D6">
        <w:rPr>
          <w:rFonts w:eastAsia="Aptos" w:cs="Times New Roman"/>
          <w:bCs/>
        </w:rPr>
        <w:t xml:space="preserve">    д) Вентилятор системы охлаждения (на предмет работоспособности)</w:t>
      </w:r>
      <w:r w:rsidR="00CD17C9" w:rsidRPr="00CD17C9">
        <w:rPr>
          <w:rFonts w:eastAsia="Aptos" w:cs="Times New Roman"/>
          <w:bCs/>
        </w:rPr>
        <w:t xml:space="preserve">  </w:t>
      </w:r>
    </w:p>
    <w:p w:rsidR="001C1D4D" w:rsidRDefault="001C1D4D" w:rsidP="001C1D4D">
      <w:pPr>
        <w:rPr>
          <w:rFonts w:eastAsia="Aptos" w:cs="Times New Roman"/>
          <w:bCs/>
        </w:rPr>
      </w:pPr>
    </w:p>
    <w:p w:rsidR="001C1D4D" w:rsidRPr="00D90650" w:rsidRDefault="001C1D4D" w:rsidP="001C1D4D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E2254D" w:rsidRPr="00E2254D">
        <w:rPr>
          <w:rFonts w:cs="Times New Roman"/>
          <w:szCs w:val="28"/>
        </w:rPr>
        <w:t xml:space="preserve">а), б), </w:t>
      </w:r>
      <w:r w:rsidR="00AE26D6">
        <w:rPr>
          <w:rFonts w:cs="Times New Roman"/>
          <w:szCs w:val="28"/>
        </w:rPr>
        <w:t>д</w:t>
      </w:r>
      <w:r w:rsidR="00E2254D" w:rsidRPr="00E2254D">
        <w:rPr>
          <w:rFonts w:cs="Times New Roman"/>
          <w:szCs w:val="28"/>
        </w:rPr>
        <w:t>)</w:t>
      </w:r>
      <w:r w:rsidR="00CD17C9">
        <w:rPr>
          <w:rFonts w:cs="Times New Roman"/>
          <w:szCs w:val="28"/>
        </w:rPr>
        <w:t>.</w:t>
      </w:r>
    </w:p>
    <w:p w:rsidR="001C1D4D" w:rsidRPr="001C1D4D" w:rsidRDefault="001C1D4D" w:rsidP="001C1D4D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</w:t>
      </w:r>
      <w:r w:rsidR="000F4138">
        <w:rPr>
          <w:rFonts w:cs="Times New Roman"/>
          <w:szCs w:val="28"/>
        </w:rPr>
        <w:t>7</w:t>
      </w:r>
      <w:r w:rsidR="00E14F2A">
        <w:rPr>
          <w:rFonts w:cs="Times New Roman"/>
          <w:szCs w:val="28"/>
        </w:rPr>
        <w:t xml:space="preserve">; </w:t>
      </w:r>
      <w:r w:rsidR="00E14F2A">
        <w:rPr>
          <w:kern w:val="0"/>
        </w:rPr>
        <w:t xml:space="preserve">ПК </w:t>
      </w:r>
      <w:r w:rsidR="00CF16DD">
        <w:rPr>
          <w:kern w:val="0"/>
        </w:rPr>
        <w:t>1</w:t>
      </w:r>
      <w:r w:rsidR="00E14F2A">
        <w:rPr>
          <w:kern w:val="0"/>
        </w:rPr>
        <w:t>.</w:t>
      </w:r>
      <w:r w:rsidR="00E2254D">
        <w:rPr>
          <w:kern w:val="0"/>
        </w:rPr>
        <w:t>2; ПК 1.3</w:t>
      </w:r>
      <w:r w:rsidR="00D2514B">
        <w:rPr>
          <w:kern w:val="0"/>
        </w:rPr>
        <w:t>.</w:t>
      </w:r>
    </w:p>
    <w:p w:rsidR="00D90650" w:rsidRDefault="00D90650" w:rsidP="00D90650">
      <w:pPr>
        <w:rPr>
          <w:rFonts w:eastAsia="Aptos" w:cs="Times New Roman"/>
          <w:bCs/>
        </w:rPr>
      </w:pPr>
    </w:p>
    <w:p w:rsidR="00D90650" w:rsidRPr="00A546D4" w:rsidRDefault="00D90650" w:rsidP="00D90650">
      <w:pPr>
        <w:rPr>
          <w:rFonts w:eastAsia="Aptos" w:cs="Times New Roman"/>
          <w:bCs/>
        </w:rPr>
      </w:pPr>
      <w:r w:rsidRPr="00A546D4">
        <w:rPr>
          <w:rFonts w:eastAsia="Aptos" w:cs="Times New Roman"/>
          <w:bCs/>
        </w:rPr>
        <w:t xml:space="preserve">2. </w:t>
      </w:r>
      <w:r w:rsidR="00AE26D6" w:rsidRPr="00AE26D6">
        <w:rPr>
          <w:rFonts w:eastAsia="Aptos" w:cs="Times New Roman"/>
          <w:bCs/>
        </w:rPr>
        <w:t>При проведении обслуживания аккумуляторной батареи, какие из перечисленных действий являются правильными и безопасными?</w:t>
      </w:r>
    </w:p>
    <w:p w:rsidR="00AE26D6" w:rsidRPr="00AE26D6" w:rsidRDefault="00E2254D" w:rsidP="00AE26D6">
      <w:pPr>
        <w:rPr>
          <w:rFonts w:eastAsia="Aptos" w:cs="Times New Roman"/>
          <w:bCs/>
        </w:rPr>
      </w:pPr>
      <w:r w:rsidRPr="00A546D4">
        <w:rPr>
          <w:rFonts w:eastAsia="Aptos" w:cs="Times New Roman"/>
          <w:bCs/>
        </w:rPr>
        <w:t xml:space="preserve">    </w:t>
      </w:r>
      <w:r w:rsidR="00AE26D6" w:rsidRPr="00AE26D6">
        <w:rPr>
          <w:rFonts w:eastAsia="Aptos" w:cs="Times New Roman"/>
          <w:bCs/>
        </w:rPr>
        <w:t>а) Очистка клемм батареи от окислов и грязи</w:t>
      </w:r>
    </w:p>
    <w:p w:rsidR="00AE26D6" w:rsidRPr="00AE26D6" w:rsidRDefault="00AE26D6" w:rsidP="00AE26D6">
      <w:pPr>
        <w:rPr>
          <w:rFonts w:eastAsia="Aptos" w:cs="Times New Roman"/>
          <w:bCs/>
        </w:rPr>
      </w:pPr>
      <w:r w:rsidRPr="00AE26D6">
        <w:rPr>
          <w:rFonts w:eastAsia="Aptos" w:cs="Times New Roman"/>
          <w:bCs/>
        </w:rPr>
        <w:t xml:space="preserve">    б) Проверка плотности электролита (для обслуживаемых батарей)</w:t>
      </w:r>
    </w:p>
    <w:p w:rsidR="00AE26D6" w:rsidRPr="00AE26D6" w:rsidRDefault="00AE26D6" w:rsidP="00AE26D6">
      <w:pPr>
        <w:rPr>
          <w:rFonts w:eastAsia="Aptos" w:cs="Times New Roman"/>
          <w:bCs/>
        </w:rPr>
      </w:pPr>
      <w:r w:rsidRPr="00AE26D6">
        <w:rPr>
          <w:rFonts w:eastAsia="Aptos" w:cs="Times New Roman"/>
          <w:bCs/>
        </w:rPr>
        <w:t xml:space="preserve">    в) Использование металлической щетки для очистки клемм без их предварительного отсоединения</w:t>
      </w:r>
    </w:p>
    <w:p w:rsidR="00AE26D6" w:rsidRPr="00AE26D6" w:rsidRDefault="00AE26D6" w:rsidP="00AE26D6">
      <w:pPr>
        <w:rPr>
          <w:rFonts w:eastAsia="Aptos" w:cs="Times New Roman"/>
          <w:bCs/>
        </w:rPr>
      </w:pPr>
      <w:r w:rsidRPr="00AE26D6">
        <w:rPr>
          <w:rFonts w:eastAsia="Aptos" w:cs="Times New Roman"/>
          <w:bCs/>
        </w:rPr>
        <w:t xml:space="preserve">    г) Проверка напряжения зарядки генератора при работающем двигателе</w:t>
      </w:r>
    </w:p>
    <w:p w:rsidR="00CD17C9" w:rsidRDefault="00AE26D6" w:rsidP="00AE26D6">
      <w:pPr>
        <w:rPr>
          <w:rFonts w:cs="Times New Roman"/>
          <w:szCs w:val="28"/>
        </w:rPr>
      </w:pPr>
      <w:r w:rsidRPr="00AE26D6">
        <w:rPr>
          <w:rFonts w:eastAsia="Aptos" w:cs="Times New Roman"/>
          <w:bCs/>
        </w:rPr>
        <w:t xml:space="preserve">    д) Заливка в батарею дистиллированной воды (для обслуживаемых батарей)</w:t>
      </w:r>
    </w:p>
    <w:p w:rsidR="00E2254D" w:rsidRDefault="00E2254D" w:rsidP="00D90650">
      <w:pPr>
        <w:rPr>
          <w:rFonts w:cs="Times New Roman"/>
          <w:szCs w:val="28"/>
        </w:rPr>
      </w:pPr>
    </w:p>
    <w:p w:rsidR="00D90650" w:rsidRPr="00D90650" w:rsidRDefault="00D90650" w:rsidP="00D90650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Правильный ответ:</w:t>
      </w:r>
      <w:r w:rsidR="002A48FA" w:rsidRPr="002A48FA">
        <w:t xml:space="preserve"> </w:t>
      </w:r>
      <w:r w:rsidR="00AE26D6" w:rsidRPr="00AE26D6">
        <w:rPr>
          <w:rFonts w:cs="Times New Roman"/>
          <w:szCs w:val="28"/>
        </w:rPr>
        <w:t>а), б), г), д)</w:t>
      </w:r>
      <w:r w:rsidR="00FD6B28">
        <w:rPr>
          <w:rFonts w:cs="Times New Roman"/>
          <w:szCs w:val="28"/>
        </w:rPr>
        <w:t>.</w:t>
      </w:r>
    </w:p>
    <w:p w:rsidR="00E14F2A" w:rsidRDefault="00D90650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</w:t>
      </w:r>
      <w:r w:rsidR="000F4138">
        <w:rPr>
          <w:rFonts w:cs="Times New Roman"/>
          <w:szCs w:val="28"/>
        </w:rPr>
        <w:t>5</w:t>
      </w:r>
      <w:r w:rsidR="00E14F2A">
        <w:rPr>
          <w:rFonts w:cs="Times New Roman"/>
          <w:szCs w:val="28"/>
        </w:rPr>
        <w:t xml:space="preserve">; </w:t>
      </w:r>
      <w:r w:rsidR="00E2254D">
        <w:rPr>
          <w:rFonts w:cs="Times New Roman"/>
          <w:kern w:val="0"/>
          <w:szCs w:val="28"/>
        </w:rPr>
        <w:t xml:space="preserve">ПК </w:t>
      </w:r>
      <w:r w:rsidR="00E2254D">
        <w:rPr>
          <w:kern w:val="0"/>
        </w:rPr>
        <w:t>2.2; ПК.2.3</w:t>
      </w:r>
      <w:r w:rsidR="00E14F2A">
        <w:rPr>
          <w:kern w:val="0"/>
        </w:rPr>
        <w:t>.</w:t>
      </w:r>
    </w:p>
    <w:p w:rsidR="00D90650" w:rsidRDefault="00D90650" w:rsidP="001C1D4D">
      <w:pPr>
        <w:ind w:firstLine="0"/>
        <w:rPr>
          <w:rFonts w:eastAsia="Aptos" w:cs="Times New Roman"/>
          <w:bCs/>
        </w:rPr>
      </w:pPr>
    </w:p>
    <w:p w:rsidR="00422F37" w:rsidRDefault="00D90650" w:rsidP="00D906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</w:t>
      </w:r>
      <w:r w:rsidRPr="00D90650">
        <w:rPr>
          <w:rFonts w:eastAsia="Aptos" w:cs="Times New Roman"/>
          <w:bCs/>
        </w:rPr>
        <w:t>.</w:t>
      </w:r>
      <w:r>
        <w:rPr>
          <w:rFonts w:eastAsia="Aptos" w:cs="Times New Roman"/>
          <w:bCs/>
        </w:rPr>
        <w:t xml:space="preserve"> </w:t>
      </w:r>
      <w:r w:rsidR="00AE26D6" w:rsidRPr="00AE26D6">
        <w:rPr>
          <w:rFonts w:eastAsia="Aptos" w:cs="Times New Roman"/>
          <w:bCs/>
        </w:rPr>
        <w:t>При проведении планового технического обслуживания автомобиля, какие из перечисленных действий относятся к обслуживанию трансмиссии?</w:t>
      </w:r>
    </w:p>
    <w:p w:rsidR="00AE26D6" w:rsidRPr="00AE26D6" w:rsidRDefault="00AE26D6" w:rsidP="00AE26D6">
      <w:pPr>
        <w:rPr>
          <w:rFonts w:eastAsia="Aptos" w:cs="Times New Roman"/>
          <w:bCs/>
        </w:rPr>
      </w:pPr>
      <w:r w:rsidRPr="00AE26D6">
        <w:rPr>
          <w:rFonts w:eastAsia="Aptos" w:cs="Times New Roman"/>
          <w:bCs/>
        </w:rPr>
        <w:t xml:space="preserve">  </w:t>
      </w:r>
      <w:r>
        <w:rPr>
          <w:rFonts w:eastAsia="Aptos" w:cs="Times New Roman"/>
          <w:bCs/>
        </w:rPr>
        <w:t xml:space="preserve"> </w:t>
      </w:r>
      <w:r w:rsidRPr="00AE26D6">
        <w:rPr>
          <w:rFonts w:eastAsia="Aptos" w:cs="Times New Roman"/>
          <w:bCs/>
        </w:rPr>
        <w:t xml:space="preserve"> а) Проверка уровня и состояния трансмиссионного масла в коробке передач и/или дифференциале</w:t>
      </w:r>
    </w:p>
    <w:p w:rsidR="00AE26D6" w:rsidRPr="00AE26D6" w:rsidRDefault="00AE26D6" w:rsidP="00AE26D6">
      <w:pPr>
        <w:rPr>
          <w:rFonts w:eastAsia="Aptos" w:cs="Times New Roman"/>
          <w:bCs/>
        </w:rPr>
      </w:pPr>
      <w:r w:rsidRPr="00AE26D6">
        <w:rPr>
          <w:rFonts w:eastAsia="Aptos" w:cs="Times New Roman"/>
          <w:bCs/>
        </w:rPr>
        <w:t xml:space="preserve">    б) Замена тормозных колодок</w:t>
      </w:r>
    </w:p>
    <w:p w:rsidR="00AE26D6" w:rsidRPr="00AE26D6" w:rsidRDefault="00AE26D6" w:rsidP="00AE26D6">
      <w:pPr>
        <w:rPr>
          <w:rFonts w:eastAsia="Aptos" w:cs="Times New Roman"/>
          <w:bCs/>
        </w:rPr>
      </w:pPr>
      <w:r w:rsidRPr="00AE26D6">
        <w:rPr>
          <w:rFonts w:eastAsia="Aptos" w:cs="Times New Roman"/>
          <w:bCs/>
        </w:rPr>
        <w:t xml:space="preserve">    в) Осмотр приводных валов (ШРУСов) на предмет повреждений пыльников</w:t>
      </w:r>
    </w:p>
    <w:p w:rsidR="00AE26D6" w:rsidRPr="00AE26D6" w:rsidRDefault="00AE26D6" w:rsidP="00AE26D6">
      <w:pPr>
        <w:rPr>
          <w:rFonts w:eastAsia="Aptos" w:cs="Times New Roman"/>
          <w:bCs/>
        </w:rPr>
      </w:pPr>
      <w:r w:rsidRPr="00AE26D6">
        <w:rPr>
          <w:rFonts w:eastAsia="Aptos" w:cs="Times New Roman"/>
          <w:bCs/>
        </w:rPr>
        <w:t xml:space="preserve">    г) Проверка уровня моторного масла</w:t>
      </w:r>
    </w:p>
    <w:p w:rsidR="00D90650" w:rsidRPr="004962A9" w:rsidRDefault="00AE26D6" w:rsidP="00AE26D6">
      <w:pPr>
        <w:rPr>
          <w:rFonts w:eastAsia="Aptos" w:cs="Times New Roman"/>
          <w:bCs/>
        </w:rPr>
      </w:pPr>
      <w:r w:rsidRPr="00AE26D6">
        <w:rPr>
          <w:rFonts w:eastAsia="Aptos" w:cs="Times New Roman"/>
          <w:bCs/>
        </w:rPr>
        <w:t xml:space="preserve">    д) Замена трансмиссионного масла (согласно регламенту)</w:t>
      </w:r>
      <w:r w:rsidR="008933B5" w:rsidRPr="008933B5">
        <w:rPr>
          <w:rFonts w:eastAsia="Aptos" w:cs="Times New Roman"/>
          <w:bCs/>
        </w:rPr>
        <w:t xml:space="preserve"> </w:t>
      </w:r>
    </w:p>
    <w:p w:rsidR="00D90650" w:rsidRPr="004962A9" w:rsidRDefault="00D90650" w:rsidP="00D90650">
      <w:pPr>
        <w:rPr>
          <w:rFonts w:eastAsia="Aptos" w:cs="Times New Roman"/>
          <w:bCs/>
        </w:rPr>
      </w:pPr>
    </w:p>
    <w:p w:rsidR="00D90650" w:rsidRPr="00D90650" w:rsidRDefault="00D90650" w:rsidP="00D90650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 xml:space="preserve">Правильный ответ: </w:t>
      </w:r>
      <w:r w:rsidR="00AE26D6" w:rsidRPr="00AE26D6">
        <w:rPr>
          <w:rFonts w:cs="Times New Roman"/>
          <w:szCs w:val="28"/>
        </w:rPr>
        <w:t>а), в), д)</w:t>
      </w:r>
      <w:r w:rsidR="008933B5">
        <w:rPr>
          <w:rFonts w:cs="Times New Roman"/>
          <w:szCs w:val="28"/>
        </w:rPr>
        <w:t>.</w:t>
      </w:r>
    </w:p>
    <w:p w:rsidR="00E14F2A" w:rsidRDefault="00D90650" w:rsidP="00E14F2A">
      <w:pPr>
        <w:rPr>
          <w:rFonts w:cs="Times New Roman"/>
          <w:szCs w:val="28"/>
        </w:rPr>
      </w:pP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</w:t>
      </w:r>
      <w:r w:rsidR="000F4138">
        <w:rPr>
          <w:rFonts w:cs="Times New Roman"/>
          <w:szCs w:val="28"/>
        </w:rPr>
        <w:t>8</w:t>
      </w:r>
      <w:r w:rsidR="00E14F2A">
        <w:rPr>
          <w:rFonts w:cs="Times New Roman"/>
          <w:szCs w:val="28"/>
        </w:rPr>
        <w:t xml:space="preserve">: </w:t>
      </w:r>
      <w:r w:rsidR="00E2254D">
        <w:rPr>
          <w:rFonts w:cs="Times New Roman"/>
          <w:kern w:val="0"/>
          <w:szCs w:val="28"/>
        </w:rPr>
        <w:t xml:space="preserve">ПК </w:t>
      </w:r>
      <w:r w:rsidR="00E2254D">
        <w:rPr>
          <w:kern w:val="0"/>
        </w:rPr>
        <w:t>3.2; ПК.3.3.</w:t>
      </w:r>
    </w:p>
    <w:p w:rsidR="00D90650" w:rsidRDefault="00D90650" w:rsidP="001C1D4D">
      <w:pPr>
        <w:ind w:firstLine="0"/>
        <w:rPr>
          <w:rFonts w:cs="Times New Roman"/>
          <w:szCs w:val="28"/>
        </w:rPr>
      </w:pPr>
    </w:p>
    <w:p w:rsidR="00A546D4" w:rsidRDefault="00A546D4" w:rsidP="001C1D4D">
      <w:pPr>
        <w:ind w:firstLine="0"/>
        <w:rPr>
          <w:rFonts w:eastAsia="Aptos" w:cs="Times New Roman"/>
          <w:b/>
          <w:bCs/>
        </w:rPr>
      </w:pPr>
    </w:p>
    <w:p w:rsidR="00A546D4" w:rsidRDefault="00A546D4" w:rsidP="001C1D4D">
      <w:pPr>
        <w:ind w:firstLine="0"/>
        <w:rPr>
          <w:rFonts w:eastAsia="Aptos" w:cs="Times New Roman"/>
          <w:b/>
          <w:bCs/>
        </w:rPr>
      </w:pPr>
    </w:p>
    <w:p w:rsidR="00AE26D6" w:rsidRDefault="00AE26D6" w:rsidP="001C1D4D">
      <w:pPr>
        <w:ind w:firstLine="0"/>
        <w:rPr>
          <w:rFonts w:eastAsia="Aptos" w:cs="Times New Roman"/>
          <w:b/>
          <w:bCs/>
        </w:rPr>
      </w:pPr>
    </w:p>
    <w:p w:rsidR="00AE26D6" w:rsidRDefault="00AE26D6" w:rsidP="001C1D4D">
      <w:pPr>
        <w:ind w:firstLine="0"/>
        <w:rPr>
          <w:rFonts w:eastAsia="Aptos" w:cs="Times New Roman"/>
          <w:b/>
          <w:bCs/>
        </w:rPr>
      </w:pPr>
    </w:p>
    <w:p w:rsidR="001C1D4D" w:rsidRDefault="001C1D4D" w:rsidP="001C1D4D">
      <w:pPr>
        <w:ind w:firstLine="0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lastRenderedPageBreak/>
        <w:t>Задания закрытого типа на установление соответствия</w:t>
      </w:r>
    </w:p>
    <w:p w:rsidR="00E2254D" w:rsidRDefault="00E2254D" w:rsidP="001C1D4D">
      <w:pPr>
        <w:rPr>
          <w:rFonts w:eastAsia="Aptos" w:cs="Times New Roman"/>
          <w:bCs/>
          <w:szCs w:val="28"/>
        </w:rPr>
      </w:pPr>
      <w:bookmarkStart w:id="0" w:name="_Hlk211854623"/>
    </w:p>
    <w:p w:rsidR="001C1D4D" w:rsidRDefault="001C1D4D" w:rsidP="001C1D4D">
      <w:pPr>
        <w:rPr>
          <w:rFonts w:eastAsia="Aptos" w:cs="Times New Roman"/>
          <w:bCs/>
          <w:szCs w:val="28"/>
        </w:rPr>
      </w:pPr>
      <w:r w:rsidRPr="001C1D4D">
        <w:rPr>
          <w:rFonts w:eastAsia="Aptos" w:cs="Times New Roman"/>
          <w:bCs/>
          <w:szCs w:val="28"/>
        </w:rPr>
        <w:t>Установите правильное соответствие</w:t>
      </w:r>
      <w:bookmarkEnd w:id="0"/>
      <w:r w:rsidRPr="001C1D4D">
        <w:rPr>
          <w:rFonts w:eastAsia="Aptos" w:cs="Times New Roman"/>
          <w:bCs/>
          <w:szCs w:val="28"/>
        </w:rPr>
        <w:t xml:space="preserve">. Каждому элементу левого столбца соответствует </w:t>
      </w:r>
      <w:r w:rsidRPr="000E3AD0">
        <w:rPr>
          <w:rFonts w:eastAsia="Aptos" w:cs="Times New Roman"/>
          <w:b/>
          <w:bCs/>
          <w:szCs w:val="28"/>
        </w:rPr>
        <w:t>только один</w:t>
      </w:r>
      <w:r w:rsidRPr="001C1D4D">
        <w:rPr>
          <w:rFonts w:eastAsia="Aptos" w:cs="Times New Roman"/>
          <w:bCs/>
          <w:szCs w:val="28"/>
        </w:rPr>
        <w:t xml:space="preserve"> элемент правого столбца</w:t>
      </w:r>
      <w:r>
        <w:rPr>
          <w:rFonts w:eastAsia="Aptos" w:cs="Times New Roman"/>
          <w:bCs/>
          <w:szCs w:val="28"/>
        </w:rPr>
        <w:t>.</w:t>
      </w:r>
    </w:p>
    <w:p w:rsidR="004365ED" w:rsidRDefault="004365ED" w:rsidP="001C1D4D">
      <w:pPr>
        <w:rPr>
          <w:rFonts w:eastAsia="Aptos" w:cs="Times New Roman"/>
          <w:bCs/>
          <w:szCs w:val="28"/>
        </w:rPr>
      </w:pPr>
    </w:p>
    <w:p w:rsidR="004365ED" w:rsidRDefault="004365ED" w:rsidP="004365ED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</w:t>
      </w:r>
      <w:r w:rsidRPr="004962A9">
        <w:rPr>
          <w:rFonts w:eastAsia="Aptos" w:cs="Times New Roman"/>
          <w:bCs/>
        </w:rPr>
        <w:t>. Укажите соответствие</w:t>
      </w:r>
      <w:r>
        <w:rPr>
          <w:rFonts w:eastAsia="Aptos" w:cs="Times New Roman"/>
          <w:bCs/>
        </w:rPr>
        <w:t>:</w:t>
      </w:r>
      <w:r w:rsidRPr="004962A9">
        <w:rPr>
          <w:rFonts w:eastAsia="Aptos" w:cs="Times New Roman"/>
          <w:bCs/>
        </w:rPr>
        <w:t xml:space="preserve"> </w:t>
      </w:r>
      <w:r w:rsidR="0058240A">
        <w:rPr>
          <w:rFonts w:eastAsia="Aptos" w:cs="Times New Roman"/>
          <w:bCs/>
        </w:rPr>
        <w:t>Левый столбец</w:t>
      </w:r>
      <w:r w:rsidRPr="004365ED">
        <w:rPr>
          <w:rFonts w:eastAsia="Aptos" w:cs="Times New Roman"/>
          <w:bCs/>
        </w:rPr>
        <w:t xml:space="preserve"> /</w:t>
      </w:r>
      <w:r w:rsidR="0058240A" w:rsidRPr="0058240A">
        <w:rPr>
          <w:rFonts w:eastAsia="Aptos" w:cs="Times New Roman"/>
          <w:bCs/>
        </w:rPr>
        <w:t xml:space="preserve"> </w:t>
      </w:r>
      <w:r w:rsidR="0058240A">
        <w:rPr>
          <w:rFonts w:eastAsia="Aptos" w:cs="Times New Roman"/>
          <w:bCs/>
        </w:rPr>
        <w:t>Правый столбец</w:t>
      </w:r>
    </w:p>
    <w:p w:rsidR="004365ED" w:rsidRPr="004962A9" w:rsidRDefault="004365ED" w:rsidP="004365ED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082"/>
        <w:gridCol w:w="1305"/>
        <w:gridCol w:w="3260"/>
      </w:tblGrid>
      <w:tr w:rsidR="004365ED" w:rsidRPr="0070038B" w:rsidTr="0058240A">
        <w:tc>
          <w:tcPr>
            <w:tcW w:w="704" w:type="dxa"/>
          </w:tcPr>
          <w:p w:rsidR="004365ED" w:rsidRDefault="004365ED" w:rsidP="00A068F7"/>
        </w:tc>
        <w:tc>
          <w:tcPr>
            <w:tcW w:w="4082" w:type="dxa"/>
          </w:tcPr>
          <w:p w:rsidR="004365ED" w:rsidRDefault="0058240A" w:rsidP="00A068F7">
            <w:pPr>
              <w:jc w:val="center"/>
              <w:rPr>
                <w:rFonts w:eastAsia="Aptos" w:cs="Times New Roman"/>
                <w:bCs/>
                <w:lang w:val="en-US"/>
              </w:rPr>
            </w:pPr>
            <w:r>
              <w:rPr>
                <w:rFonts w:eastAsia="Aptos" w:cs="Times New Roman"/>
                <w:bCs/>
              </w:rPr>
              <w:t>Левый столбец</w:t>
            </w:r>
          </w:p>
          <w:p w:rsidR="004365ED" w:rsidRPr="00532324" w:rsidRDefault="004365ED" w:rsidP="00A068F7">
            <w:pPr>
              <w:jc w:val="center"/>
              <w:rPr>
                <w:lang w:val="en-US"/>
              </w:rPr>
            </w:pPr>
          </w:p>
        </w:tc>
        <w:tc>
          <w:tcPr>
            <w:tcW w:w="1305" w:type="dxa"/>
          </w:tcPr>
          <w:p w:rsidR="004365ED" w:rsidRDefault="004365ED" w:rsidP="00A068F7"/>
        </w:tc>
        <w:tc>
          <w:tcPr>
            <w:tcW w:w="3260" w:type="dxa"/>
          </w:tcPr>
          <w:p w:rsidR="004365ED" w:rsidRDefault="0058240A" w:rsidP="004365ED">
            <w:pPr>
              <w:ind w:firstLine="0"/>
              <w:jc w:val="center"/>
            </w:pPr>
            <w:r>
              <w:rPr>
                <w:rFonts w:eastAsia="Aptos" w:cs="Times New Roman"/>
                <w:bCs/>
              </w:rPr>
              <w:t>Правый столбец</w:t>
            </w:r>
          </w:p>
        </w:tc>
      </w:tr>
      <w:tr w:rsidR="004365ED" w:rsidRPr="0070038B" w:rsidTr="0058240A">
        <w:tc>
          <w:tcPr>
            <w:tcW w:w="704" w:type="dxa"/>
          </w:tcPr>
          <w:p w:rsidR="004365ED" w:rsidRPr="0070038B" w:rsidRDefault="004365ED" w:rsidP="00A068F7"/>
        </w:tc>
        <w:tc>
          <w:tcPr>
            <w:tcW w:w="4082" w:type="dxa"/>
          </w:tcPr>
          <w:p w:rsidR="004365ED" w:rsidRPr="0070038B" w:rsidRDefault="00B46B49" w:rsidP="00201C5A">
            <w:pPr>
              <w:pStyle w:val="a8"/>
              <w:numPr>
                <w:ilvl w:val="0"/>
                <w:numId w:val="5"/>
              </w:numPr>
            </w:pPr>
            <w:r w:rsidRPr="00B46B49">
              <w:t>Замена моторного масла</w:t>
            </w:r>
          </w:p>
        </w:tc>
        <w:tc>
          <w:tcPr>
            <w:tcW w:w="1305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Default="00EB68B9" w:rsidP="00A068F7">
            <w:pPr>
              <w:ind w:firstLine="146"/>
              <w:jc w:val="left"/>
            </w:pPr>
            <w:r w:rsidRPr="00EB68B9">
              <w:t xml:space="preserve">А. </w:t>
            </w:r>
            <w:r w:rsidR="00B46B49" w:rsidRPr="00B46B49">
              <w:t>Проверка</w:t>
            </w:r>
            <w:r w:rsidR="00B46B49">
              <w:t xml:space="preserve"> механизма газораспределения</w:t>
            </w:r>
            <w:r w:rsidR="00B46B49" w:rsidRPr="00B46B49">
              <w:t>.</w:t>
            </w:r>
          </w:p>
          <w:p w:rsidR="0058240A" w:rsidRPr="009602CC" w:rsidRDefault="0058240A" w:rsidP="00A068F7">
            <w:pPr>
              <w:ind w:firstLine="146"/>
              <w:jc w:val="left"/>
            </w:pPr>
          </w:p>
        </w:tc>
      </w:tr>
      <w:tr w:rsidR="004365ED" w:rsidRPr="0070038B" w:rsidTr="0058240A">
        <w:tc>
          <w:tcPr>
            <w:tcW w:w="704" w:type="dxa"/>
          </w:tcPr>
          <w:p w:rsidR="004365ED" w:rsidRPr="0070038B" w:rsidRDefault="004365ED" w:rsidP="00A068F7"/>
        </w:tc>
        <w:tc>
          <w:tcPr>
            <w:tcW w:w="4082" w:type="dxa"/>
          </w:tcPr>
          <w:p w:rsidR="004365ED" w:rsidRDefault="00B46B49" w:rsidP="004365ED">
            <w:pPr>
              <w:pStyle w:val="a8"/>
              <w:numPr>
                <w:ilvl w:val="0"/>
                <w:numId w:val="5"/>
              </w:numPr>
            </w:pPr>
            <w:r w:rsidRPr="00B46B49">
              <w:t>Проверка компрессии в цилиндрах</w:t>
            </w:r>
          </w:p>
          <w:p w:rsidR="00A546D4" w:rsidRPr="0070038B" w:rsidRDefault="00A546D4" w:rsidP="00A546D4">
            <w:pPr>
              <w:pStyle w:val="a8"/>
              <w:ind w:firstLine="0"/>
            </w:pPr>
          </w:p>
        </w:tc>
        <w:tc>
          <w:tcPr>
            <w:tcW w:w="1305" w:type="dxa"/>
          </w:tcPr>
          <w:p w:rsidR="004365ED" w:rsidRPr="004962A9" w:rsidRDefault="004365ED" w:rsidP="00A068F7"/>
        </w:tc>
        <w:tc>
          <w:tcPr>
            <w:tcW w:w="3260" w:type="dxa"/>
          </w:tcPr>
          <w:p w:rsidR="0058240A" w:rsidRDefault="00EB68B9" w:rsidP="00A068F7">
            <w:pPr>
              <w:ind w:firstLine="146"/>
              <w:jc w:val="left"/>
            </w:pPr>
            <w:r w:rsidRPr="00EB68B9">
              <w:t xml:space="preserve">Б. </w:t>
            </w:r>
            <w:r w:rsidR="00B46B49" w:rsidRPr="00B46B49">
              <w:t>Диагностика причин нестабильной работы двигателя, связанной с подачей топлива.</w:t>
            </w:r>
          </w:p>
          <w:p w:rsidR="00EB68B9" w:rsidRPr="0070038B" w:rsidRDefault="00EB68B9" w:rsidP="00A068F7">
            <w:pPr>
              <w:ind w:firstLine="146"/>
              <w:jc w:val="left"/>
            </w:pPr>
          </w:p>
        </w:tc>
      </w:tr>
      <w:tr w:rsidR="004365ED" w:rsidRPr="0070038B" w:rsidTr="0058240A">
        <w:tc>
          <w:tcPr>
            <w:tcW w:w="704" w:type="dxa"/>
          </w:tcPr>
          <w:p w:rsidR="004365ED" w:rsidRPr="0070038B" w:rsidRDefault="004365ED" w:rsidP="00A068F7"/>
        </w:tc>
        <w:tc>
          <w:tcPr>
            <w:tcW w:w="4082" w:type="dxa"/>
          </w:tcPr>
          <w:p w:rsidR="004365ED" w:rsidRDefault="00B46B49" w:rsidP="009602CC">
            <w:pPr>
              <w:pStyle w:val="a8"/>
              <w:numPr>
                <w:ilvl w:val="0"/>
                <w:numId w:val="5"/>
              </w:numPr>
            </w:pPr>
            <w:r w:rsidRPr="00B46B49">
              <w:t>Диагностика системы питания (топливной системы)</w:t>
            </w:r>
          </w:p>
          <w:p w:rsidR="00B46B49" w:rsidRPr="0070038B" w:rsidRDefault="00B46B49" w:rsidP="00B46B49">
            <w:pPr>
              <w:pStyle w:val="a8"/>
              <w:ind w:firstLine="0"/>
            </w:pPr>
          </w:p>
        </w:tc>
        <w:tc>
          <w:tcPr>
            <w:tcW w:w="1305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Default="00EB68B9" w:rsidP="00A068F7">
            <w:pPr>
              <w:ind w:firstLine="146"/>
              <w:jc w:val="left"/>
            </w:pPr>
            <w:r w:rsidRPr="00EB68B9">
              <w:t xml:space="preserve">В. </w:t>
            </w:r>
            <w:r w:rsidR="00B46B49" w:rsidRPr="00B46B49">
              <w:t>Оценка исправности системы зажигания, выявление пропусков воспламенения</w:t>
            </w:r>
          </w:p>
          <w:p w:rsidR="0058240A" w:rsidRPr="0070038B" w:rsidRDefault="0058240A" w:rsidP="00A068F7">
            <w:pPr>
              <w:ind w:firstLine="146"/>
              <w:jc w:val="left"/>
            </w:pPr>
          </w:p>
        </w:tc>
      </w:tr>
      <w:tr w:rsidR="004365ED" w:rsidRPr="0070038B" w:rsidTr="0058240A">
        <w:tc>
          <w:tcPr>
            <w:tcW w:w="704" w:type="dxa"/>
          </w:tcPr>
          <w:p w:rsidR="004365ED" w:rsidRPr="0070038B" w:rsidRDefault="004365ED" w:rsidP="00A068F7"/>
        </w:tc>
        <w:tc>
          <w:tcPr>
            <w:tcW w:w="4082" w:type="dxa"/>
          </w:tcPr>
          <w:p w:rsidR="004365ED" w:rsidRPr="0070038B" w:rsidRDefault="00B46B49" w:rsidP="004365ED">
            <w:pPr>
              <w:pStyle w:val="a8"/>
              <w:numPr>
                <w:ilvl w:val="0"/>
                <w:numId w:val="5"/>
              </w:numPr>
            </w:pPr>
            <w:r w:rsidRPr="00B46B49">
              <w:t>Проверка состояния свечей зажигания</w:t>
            </w:r>
          </w:p>
        </w:tc>
        <w:tc>
          <w:tcPr>
            <w:tcW w:w="1305" w:type="dxa"/>
          </w:tcPr>
          <w:p w:rsidR="004365ED" w:rsidRPr="0070038B" w:rsidRDefault="004365ED" w:rsidP="00A068F7"/>
        </w:tc>
        <w:tc>
          <w:tcPr>
            <w:tcW w:w="3260" w:type="dxa"/>
          </w:tcPr>
          <w:p w:rsidR="004365ED" w:rsidRDefault="00EB68B9" w:rsidP="00A068F7">
            <w:pPr>
              <w:ind w:firstLine="0"/>
              <w:jc w:val="left"/>
            </w:pPr>
            <w:r w:rsidRPr="00EB68B9">
              <w:t xml:space="preserve">Г. </w:t>
            </w:r>
            <w:r w:rsidR="00B46B49" w:rsidRPr="00B46B49">
              <w:t>Оценка степени износа поршневых колец и клапанных седел.</w:t>
            </w:r>
          </w:p>
          <w:p w:rsidR="0058240A" w:rsidRPr="0070038B" w:rsidRDefault="0058240A" w:rsidP="00A068F7">
            <w:pPr>
              <w:ind w:firstLine="0"/>
              <w:jc w:val="left"/>
            </w:pPr>
          </w:p>
        </w:tc>
      </w:tr>
      <w:tr w:rsidR="009602CC" w:rsidRPr="0070038B" w:rsidTr="0058240A">
        <w:tc>
          <w:tcPr>
            <w:tcW w:w="704" w:type="dxa"/>
          </w:tcPr>
          <w:p w:rsidR="009602CC" w:rsidRPr="0070038B" w:rsidRDefault="009602CC" w:rsidP="00A068F7"/>
        </w:tc>
        <w:tc>
          <w:tcPr>
            <w:tcW w:w="4082" w:type="dxa"/>
          </w:tcPr>
          <w:p w:rsidR="009602CC" w:rsidRPr="009602CC" w:rsidRDefault="00B46B49" w:rsidP="00EE745B">
            <w:pPr>
              <w:pStyle w:val="a8"/>
              <w:numPr>
                <w:ilvl w:val="0"/>
                <w:numId w:val="5"/>
              </w:numPr>
            </w:pPr>
            <w:r w:rsidRPr="00B46B49">
              <w:t>Регулировка клапанных зазоров</w:t>
            </w:r>
          </w:p>
        </w:tc>
        <w:tc>
          <w:tcPr>
            <w:tcW w:w="1305" w:type="dxa"/>
          </w:tcPr>
          <w:p w:rsidR="009602CC" w:rsidRPr="0070038B" w:rsidRDefault="009602CC" w:rsidP="00A068F7"/>
        </w:tc>
        <w:tc>
          <w:tcPr>
            <w:tcW w:w="3260" w:type="dxa"/>
          </w:tcPr>
          <w:p w:rsidR="009602CC" w:rsidRDefault="00EB68B9" w:rsidP="00A068F7">
            <w:pPr>
              <w:ind w:firstLine="0"/>
              <w:jc w:val="left"/>
            </w:pPr>
            <w:r w:rsidRPr="00EB68B9">
              <w:t xml:space="preserve">Д. </w:t>
            </w:r>
            <w:r w:rsidR="00B46B49" w:rsidRPr="00B46B49">
              <w:t>Оценка состояния системы смазки и предотвращение сухого трения.</w:t>
            </w:r>
          </w:p>
        </w:tc>
      </w:tr>
    </w:tbl>
    <w:p w:rsidR="004365ED" w:rsidRPr="0083043A" w:rsidRDefault="004365ED" w:rsidP="004365ED">
      <w:pPr>
        <w:ind w:firstLine="0"/>
        <w:rPr>
          <w:rFonts w:eastAsia="Aptos" w:cs="Times New Roman"/>
          <w:b/>
          <w:bCs/>
        </w:rPr>
      </w:pPr>
    </w:p>
    <w:p w:rsidR="004365ED" w:rsidRPr="0070038B" w:rsidRDefault="004365ED" w:rsidP="004365ED">
      <w:r>
        <w:t>Правильный ответ</w:t>
      </w:r>
    </w:p>
    <w:tbl>
      <w:tblPr>
        <w:tblStyle w:val="af2"/>
        <w:tblW w:w="0" w:type="auto"/>
        <w:tblLook w:val="04A0"/>
      </w:tblPr>
      <w:tblGrid>
        <w:gridCol w:w="1971"/>
        <w:gridCol w:w="1967"/>
        <w:gridCol w:w="1966"/>
        <w:gridCol w:w="1975"/>
        <w:gridCol w:w="1974"/>
      </w:tblGrid>
      <w:tr w:rsidR="009602CC" w:rsidTr="009602CC">
        <w:tc>
          <w:tcPr>
            <w:tcW w:w="1971" w:type="dxa"/>
          </w:tcPr>
          <w:p w:rsidR="009602CC" w:rsidRDefault="009602CC" w:rsidP="00A068F7">
            <w:r>
              <w:t>1</w:t>
            </w:r>
          </w:p>
        </w:tc>
        <w:tc>
          <w:tcPr>
            <w:tcW w:w="1967" w:type="dxa"/>
          </w:tcPr>
          <w:p w:rsidR="009602CC" w:rsidRDefault="009602CC" w:rsidP="00A068F7">
            <w:r>
              <w:t>2</w:t>
            </w:r>
          </w:p>
        </w:tc>
        <w:tc>
          <w:tcPr>
            <w:tcW w:w="1966" w:type="dxa"/>
          </w:tcPr>
          <w:p w:rsidR="009602CC" w:rsidRDefault="009602CC" w:rsidP="00A068F7">
            <w:r>
              <w:t>3</w:t>
            </w:r>
          </w:p>
        </w:tc>
        <w:tc>
          <w:tcPr>
            <w:tcW w:w="1975" w:type="dxa"/>
          </w:tcPr>
          <w:p w:rsidR="009602CC" w:rsidRDefault="009602CC" w:rsidP="00A068F7">
            <w:r>
              <w:t>4</w:t>
            </w:r>
          </w:p>
        </w:tc>
        <w:tc>
          <w:tcPr>
            <w:tcW w:w="1974" w:type="dxa"/>
          </w:tcPr>
          <w:p w:rsidR="009602CC" w:rsidRDefault="009602CC" w:rsidP="00A068F7">
            <w:r>
              <w:t>5</w:t>
            </w:r>
          </w:p>
        </w:tc>
      </w:tr>
      <w:tr w:rsidR="009602CC" w:rsidTr="009602CC">
        <w:tc>
          <w:tcPr>
            <w:tcW w:w="1971" w:type="dxa"/>
          </w:tcPr>
          <w:p w:rsidR="009602CC" w:rsidRPr="00EB68B9" w:rsidRDefault="00B46B49" w:rsidP="00A068F7">
            <w:r>
              <w:t>Д</w:t>
            </w:r>
          </w:p>
        </w:tc>
        <w:tc>
          <w:tcPr>
            <w:tcW w:w="1967" w:type="dxa"/>
          </w:tcPr>
          <w:p w:rsidR="009602CC" w:rsidRPr="00EB68B9" w:rsidRDefault="00B46B49" w:rsidP="00A068F7">
            <w:r>
              <w:t>Г</w:t>
            </w:r>
          </w:p>
        </w:tc>
        <w:tc>
          <w:tcPr>
            <w:tcW w:w="1966" w:type="dxa"/>
          </w:tcPr>
          <w:p w:rsidR="009602CC" w:rsidRPr="00EB68B9" w:rsidRDefault="00B46B49" w:rsidP="00A068F7">
            <w:r>
              <w:t>Б</w:t>
            </w:r>
          </w:p>
        </w:tc>
        <w:tc>
          <w:tcPr>
            <w:tcW w:w="1975" w:type="dxa"/>
          </w:tcPr>
          <w:p w:rsidR="009602CC" w:rsidRPr="00EB68B9" w:rsidRDefault="00B46B49" w:rsidP="00A068F7">
            <w:r>
              <w:t>В</w:t>
            </w:r>
          </w:p>
        </w:tc>
        <w:tc>
          <w:tcPr>
            <w:tcW w:w="1974" w:type="dxa"/>
          </w:tcPr>
          <w:p w:rsidR="009602CC" w:rsidRPr="00201C5A" w:rsidRDefault="00B46B49" w:rsidP="00A068F7">
            <w:r>
              <w:t>А</w:t>
            </w:r>
          </w:p>
        </w:tc>
      </w:tr>
    </w:tbl>
    <w:p w:rsidR="00E14F2A" w:rsidRDefault="004365ED" w:rsidP="00E14F2A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2; ПК </w:t>
      </w:r>
      <w:r w:rsidR="00EB68B9">
        <w:rPr>
          <w:kern w:val="0"/>
        </w:rPr>
        <w:t>1</w:t>
      </w:r>
      <w:r w:rsidR="00E14F2A">
        <w:rPr>
          <w:kern w:val="0"/>
        </w:rPr>
        <w:t>.</w:t>
      </w:r>
      <w:r w:rsidR="00A546D4">
        <w:rPr>
          <w:kern w:val="0"/>
        </w:rPr>
        <w:t>2</w:t>
      </w:r>
      <w:r w:rsidR="00EB68B9">
        <w:rPr>
          <w:kern w:val="0"/>
        </w:rPr>
        <w:t>; ПК 1.</w:t>
      </w:r>
      <w:r w:rsidR="00A546D4">
        <w:rPr>
          <w:kern w:val="0"/>
        </w:rPr>
        <w:t>3</w:t>
      </w:r>
    </w:p>
    <w:p w:rsidR="004365ED" w:rsidRPr="00422F37" w:rsidRDefault="004365ED" w:rsidP="004365ED">
      <w:pPr>
        <w:ind w:firstLine="0"/>
        <w:rPr>
          <w:rFonts w:eastAsia="Aptos" w:cs="Times New Roman"/>
          <w:bCs/>
        </w:rPr>
      </w:pPr>
    </w:p>
    <w:p w:rsidR="00532324" w:rsidRPr="00E202E6" w:rsidRDefault="00532324" w:rsidP="00E202E6">
      <w:pPr>
        <w:jc w:val="left"/>
        <w:rPr>
          <w:rFonts w:eastAsia="Aptos" w:cs="Times New Roman"/>
          <w:bCs/>
        </w:rPr>
      </w:pPr>
      <w:r w:rsidRPr="00532324">
        <w:rPr>
          <w:rFonts w:eastAsia="Aptos" w:cs="Times New Roman"/>
          <w:bCs/>
        </w:rPr>
        <w:t>2</w:t>
      </w:r>
      <w:r w:rsidRPr="004962A9">
        <w:rPr>
          <w:rFonts w:eastAsia="Aptos" w:cs="Times New Roman"/>
          <w:bCs/>
        </w:rPr>
        <w:t>. Укажите соответствие</w:t>
      </w:r>
      <w:r w:rsidR="004365ED">
        <w:rPr>
          <w:rFonts w:eastAsia="Aptos" w:cs="Times New Roman"/>
          <w:bCs/>
        </w:rPr>
        <w:t>:</w:t>
      </w:r>
      <w:r w:rsidRPr="004962A9">
        <w:rPr>
          <w:rFonts w:eastAsia="Aptos" w:cs="Times New Roman"/>
          <w:bCs/>
        </w:rPr>
        <w:t xml:space="preserve"> </w:t>
      </w:r>
      <w:r w:rsidR="00E202E6">
        <w:rPr>
          <w:rFonts w:eastAsia="Aptos" w:cs="Times New Roman"/>
          <w:bCs/>
        </w:rPr>
        <w:t>Левый столбец</w:t>
      </w:r>
      <w:r w:rsidR="00E202E6" w:rsidRPr="00E202E6">
        <w:rPr>
          <w:rFonts w:eastAsia="Aptos" w:cs="Times New Roman"/>
          <w:bCs/>
        </w:rPr>
        <w:t xml:space="preserve"> </w:t>
      </w:r>
      <w:r w:rsidRPr="00532324">
        <w:rPr>
          <w:rFonts w:eastAsia="Aptos" w:cs="Times New Roman"/>
          <w:bCs/>
        </w:rPr>
        <w:t xml:space="preserve">/ </w:t>
      </w:r>
      <w:r w:rsidR="00E202E6">
        <w:rPr>
          <w:rFonts w:eastAsia="Aptos" w:cs="Times New Roman"/>
          <w:bCs/>
          <w:kern w:val="0"/>
        </w:rPr>
        <w:t>Правый столбец</w:t>
      </w:r>
    </w:p>
    <w:p w:rsidR="00532324" w:rsidRPr="004962A9" w:rsidRDefault="00532324" w:rsidP="00532324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532324" w:rsidRPr="0070038B" w:rsidTr="004365ED">
        <w:tc>
          <w:tcPr>
            <w:tcW w:w="704" w:type="dxa"/>
          </w:tcPr>
          <w:p w:rsidR="00532324" w:rsidRDefault="00532324" w:rsidP="00CF2B41"/>
        </w:tc>
        <w:tc>
          <w:tcPr>
            <w:tcW w:w="4820" w:type="dxa"/>
          </w:tcPr>
          <w:p w:rsidR="00E202E6" w:rsidRDefault="00E202E6" w:rsidP="00E202E6">
            <w:pPr>
              <w:jc w:val="center"/>
              <w:rPr>
                <w:rFonts w:eastAsia="Aptos" w:cs="Times New Roman"/>
                <w:bCs/>
                <w:lang w:val="en-US"/>
              </w:rPr>
            </w:pPr>
            <w:r>
              <w:rPr>
                <w:rFonts w:eastAsia="Aptos" w:cs="Times New Roman"/>
                <w:bCs/>
              </w:rPr>
              <w:t>Левый столбец</w:t>
            </w:r>
          </w:p>
          <w:p w:rsidR="00532324" w:rsidRPr="00532324" w:rsidRDefault="00E202E6" w:rsidP="00E202E6">
            <w:pPr>
              <w:jc w:val="center"/>
              <w:rPr>
                <w:lang w:val="en-US"/>
              </w:rPr>
            </w:pPr>
            <w:r w:rsidRPr="00532324">
              <w:rPr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532324" w:rsidRDefault="00532324" w:rsidP="00CF2B41"/>
        </w:tc>
        <w:tc>
          <w:tcPr>
            <w:tcW w:w="3260" w:type="dxa"/>
          </w:tcPr>
          <w:p w:rsidR="00532324" w:rsidRDefault="00E202E6" w:rsidP="00CF2B41">
            <w:r>
              <w:rPr>
                <w:rFonts w:eastAsia="Aptos" w:cs="Times New Roman"/>
                <w:bCs/>
                <w:kern w:val="0"/>
              </w:rPr>
              <w:t>Правый столбец</w:t>
            </w: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Default="00EC35D6" w:rsidP="003225EE">
            <w:pPr>
              <w:pStyle w:val="a8"/>
              <w:numPr>
                <w:ilvl w:val="0"/>
                <w:numId w:val="7"/>
              </w:numPr>
            </w:pPr>
            <w:r w:rsidRPr="00EC35D6">
              <w:t>Аккумуляторная батарея (АКБ)</w:t>
            </w:r>
          </w:p>
          <w:p w:rsidR="00FC2B64" w:rsidRPr="0070038B" w:rsidRDefault="00FC2B64" w:rsidP="00FC2B64">
            <w:pPr>
              <w:pStyle w:val="a8"/>
              <w:ind w:firstLine="0"/>
            </w:pP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532324" w:rsidRDefault="00FC2B64" w:rsidP="00E202E6">
            <w:pPr>
              <w:ind w:firstLine="146"/>
              <w:jc w:val="left"/>
            </w:pPr>
            <w:r w:rsidRPr="00FC2B64">
              <w:t xml:space="preserve">А. </w:t>
            </w:r>
            <w:r w:rsidR="00EC35D6" w:rsidRPr="00EC35D6">
              <w:t>Предотвращает короткое замыкание, защищая электрические цепи</w:t>
            </w:r>
            <w:r w:rsidR="00EC35D6">
              <w:t>.</w:t>
            </w:r>
          </w:p>
          <w:p w:rsidR="00E202E6" w:rsidRPr="0070038B" w:rsidRDefault="00E202E6" w:rsidP="00E202E6">
            <w:pPr>
              <w:ind w:firstLine="146"/>
              <w:jc w:val="left"/>
            </w:pP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EC35D6" w:rsidP="00FC2B64">
            <w:pPr>
              <w:pStyle w:val="a8"/>
              <w:numPr>
                <w:ilvl w:val="0"/>
                <w:numId w:val="7"/>
              </w:numPr>
            </w:pPr>
            <w:r w:rsidRPr="00EC35D6">
              <w:t>Генератор</w:t>
            </w:r>
          </w:p>
        </w:tc>
        <w:tc>
          <w:tcPr>
            <w:tcW w:w="567" w:type="dxa"/>
          </w:tcPr>
          <w:p w:rsidR="00532324" w:rsidRPr="004962A9" w:rsidRDefault="00532324" w:rsidP="00CF2B41"/>
        </w:tc>
        <w:tc>
          <w:tcPr>
            <w:tcW w:w="3260" w:type="dxa"/>
          </w:tcPr>
          <w:p w:rsidR="00E202E6" w:rsidRDefault="00FC2B64" w:rsidP="004365ED">
            <w:pPr>
              <w:ind w:firstLine="146"/>
              <w:jc w:val="left"/>
            </w:pPr>
            <w:r w:rsidRPr="00FC2B64">
              <w:t xml:space="preserve">Б. </w:t>
            </w:r>
            <w:r w:rsidR="00EC35D6" w:rsidRPr="00EC35D6">
              <w:t>Создает пусковой момент для вращения коленвала при запуске двигателя</w:t>
            </w:r>
            <w:r w:rsidR="00EC35D6">
              <w:t>.</w:t>
            </w:r>
          </w:p>
          <w:p w:rsidR="00FC2B64" w:rsidRPr="0070038B" w:rsidRDefault="00FC2B64" w:rsidP="004365ED">
            <w:pPr>
              <w:ind w:firstLine="146"/>
              <w:jc w:val="left"/>
            </w:pP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Pr="0070038B" w:rsidRDefault="00EC35D6" w:rsidP="003225EE">
            <w:pPr>
              <w:pStyle w:val="a8"/>
              <w:numPr>
                <w:ilvl w:val="0"/>
                <w:numId w:val="7"/>
              </w:numPr>
            </w:pPr>
            <w:r w:rsidRPr="00EC35D6">
              <w:t xml:space="preserve">Стартер  </w:t>
            </w: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E202E6" w:rsidRDefault="00FC2B64" w:rsidP="004365ED">
            <w:pPr>
              <w:ind w:firstLine="146"/>
              <w:jc w:val="left"/>
            </w:pPr>
            <w:r w:rsidRPr="00FC2B64">
              <w:t xml:space="preserve">В. </w:t>
            </w:r>
            <w:r w:rsidR="00EC35D6" w:rsidRPr="00EC35D6">
              <w:t>Измеряет напряжение, силу тока и сопротивление в электрических цепях.</w:t>
            </w:r>
          </w:p>
          <w:p w:rsidR="00FC2B64" w:rsidRPr="0070038B" w:rsidRDefault="00FC2B64" w:rsidP="004365ED">
            <w:pPr>
              <w:ind w:firstLine="146"/>
              <w:jc w:val="left"/>
            </w:pPr>
          </w:p>
        </w:tc>
      </w:tr>
      <w:tr w:rsidR="00532324" w:rsidRPr="0070038B" w:rsidTr="004365ED">
        <w:tc>
          <w:tcPr>
            <w:tcW w:w="704" w:type="dxa"/>
          </w:tcPr>
          <w:p w:rsidR="00532324" w:rsidRPr="0070038B" w:rsidRDefault="00532324" w:rsidP="00CF2B41"/>
        </w:tc>
        <w:tc>
          <w:tcPr>
            <w:tcW w:w="4820" w:type="dxa"/>
          </w:tcPr>
          <w:p w:rsidR="00532324" w:rsidRDefault="00EC35D6" w:rsidP="003225EE">
            <w:pPr>
              <w:pStyle w:val="a8"/>
              <w:numPr>
                <w:ilvl w:val="0"/>
                <w:numId w:val="7"/>
              </w:numPr>
            </w:pPr>
            <w:r w:rsidRPr="00EC35D6">
              <w:t>Предохранитель</w:t>
            </w:r>
          </w:p>
          <w:p w:rsidR="00FC2B64" w:rsidRPr="0070038B" w:rsidRDefault="00FC2B64" w:rsidP="00FC2B64">
            <w:pPr>
              <w:pStyle w:val="a8"/>
              <w:ind w:firstLine="0"/>
            </w:pPr>
          </w:p>
        </w:tc>
        <w:tc>
          <w:tcPr>
            <w:tcW w:w="567" w:type="dxa"/>
          </w:tcPr>
          <w:p w:rsidR="00532324" w:rsidRPr="0070038B" w:rsidRDefault="00532324" w:rsidP="00CF2B41"/>
        </w:tc>
        <w:tc>
          <w:tcPr>
            <w:tcW w:w="3260" w:type="dxa"/>
          </w:tcPr>
          <w:p w:rsidR="00E202E6" w:rsidRDefault="00FC2B64" w:rsidP="00FC2B64">
            <w:pPr>
              <w:ind w:firstLine="0"/>
              <w:jc w:val="left"/>
            </w:pPr>
            <w:r w:rsidRPr="00FC2B64">
              <w:t xml:space="preserve">Г. </w:t>
            </w:r>
            <w:r w:rsidR="00EC35D6" w:rsidRPr="00EC35D6">
              <w:t>Считывает коды неисправностей (DTC) из электронных блоков управления (ЭБУ).</w:t>
            </w:r>
          </w:p>
          <w:p w:rsidR="008631F6" w:rsidRPr="0070038B" w:rsidRDefault="008631F6" w:rsidP="00FC2B64">
            <w:pPr>
              <w:ind w:firstLine="0"/>
              <w:jc w:val="left"/>
            </w:pPr>
          </w:p>
        </w:tc>
      </w:tr>
      <w:tr w:rsidR="00E202E6" w:rsidRPr="0070038B" w:rsidTr="004365ED">
        <w:tc>
          <w:tcPr>
            <w:tcW w:w="704" w:type="dxa"/>
          </w:tcPr>
          <w:p w:rsidR="00E202E6" w:rsidRPr="0070038B" w:rsidRDefault="00E202E6" w:rsidP="00CF2B41"/>
        </w:tc>
        <w:tc>
          <w:tcPr>
            <w:tcW w:w="4820" w:type="dxa"/>
          </w:tcPr>
          <w:p w:rsidR="00E202E6" w:rsidRPr="00E202E6" w:rsidRDefault="00EC35D6" w:rsidP="003225EE">
            <w:pPr>
              <w:pStyle w:val="a8"/>
              <w:numPr>
                <w:ilvl w:val="0"/>
                <w:numId w:val="7"/>
              </w:numPr>
            </w:pPr>
            <w:r w:rsidRPr="00EC35D6">
              <w:t>Диагностический сканер</w:t>
            </w:r>
          </w:p>
        </w:tc>
        <w:tc>
          <w:tcPr>
            <w:tcW w:w="567" w:type="dxa"/>
          </w:tcPr>
          <w:p w:rsidR="00E202E6" w:rsidRPr="0070038B" w:rsidRDefault="00E202E6" w:rsidP="00CF2B41"/>
        </w:tc>
        <w:tc>
          <w:tcPr>
            <w:tcW w:w="3260" w:type="dxa"/>
          </w:tcPr>
          <w:p w:rsidR="00E202E6" w:rsidRDefault="00FC2B64" w:rsidP="004365ED">
            <w:pPr>
              <w:ind w:firstLine="0"/>
              <w:jc w:val="left"/>
            </w:pPr>
            <w:r w:rsidRPr="00FC2B64">
              <w:t xml:space="preserve">Д. </w:t>
            </w:r>
            <w:r w:rsidR="00EC35D6" w:rsidRPr="00EC35D6">
              <w:t>ранит электрическую энергию и обеспечивает питание потребителей при неработающем двигателе.</w:t>
            </w:r>
          </w:p>
        </w:tc>
      </w:tr>
    </w:tbl>
    <w:p w:rsidR="00532324" w:rsidRPr="0083043A" w:rsidRDefault="00532324" w:rsidP="00532324">
      <w:pPr>
        <w:ind w:firstLine="0"/>
        <w:rPr>
          <w:rFonts w:eastAsia="Aptos" w:cs="Times New Roman"/>
          <w:b/>
          <w:bCs/>
        </w:rPr>
      </w:pPr>
    </w:p>
    <w:p w:rsidR="00532324" w:rsidRPr="0070038B" w:rsidRDefault="00532324" w:rsidP="00532324">
      <w:r>
        <w:t>Правильный ответ</w:t>
      </w:r>
    </w:p>
    <w:tbl>
      <w:tblPr>
        <w:tblStyle w:val="af2"/>
        <w:tblW w:w="0" w:type="auto"/>
        <w:tblLook w:val="04A0"/>
      </w:tblPr>
      <w:tblGrid>
        <w:gridCol w:w="1971"/>
        <w:gridCol w:w="1967"/>
        <w:gridCol w:w="1966"/>
        <w:gridCol w:w="1975"/>
        <w:gridCol w:w="1974"/>
      </w:tblGrid>
      <w:tr w:rsidR="00E202E6" w:rsidTr="00E202E6">
        <w:tc>
          <w:tcPr>
            <w:tcW w:w="1971" w:type="dxa"/>
          </w:tcPr>
          <w:p w:rsidR="00E202E6" w:rsidRDefault="00E202E6" w:rsidP="00CF2B41">
            <w:r>
              <w:t>1</w:t>
            </w:r>
          </w:p>
        </w:tc>
        <w:tc>
          <w:tcPr>
            <w:tcW w:w="1967" w:type="dxa"/>
          </w:tcPr>
          <w:p w:rsidR="00E202E6" w:rsidRDefault="00E202E6" w:rsidP="00CF2B41">
            <w:r>
              <w:t>2</w:t>
            </w:r>
          </w:p>
        </w:tc>
        <w:tc>
          <w:tcPr>
            <w:tcW w:w="1966" w:type="dxa"/>
          </w:tcPr>
          <w:p w:rsidR="00E202E6" w:rsidRDefault="00E202E6" w:rsidP="00CF2B41">
            <w:r>
              <w:t>3</w:t>
            </w:r>
          </w:p>
        </w:tc>
        <w:tc>
          <w:tcPr>
            <w:tcW w:w="1975" w:type="dxa"/>
          </w:tcPr>
          <w:p w:rsidR="00E202E6" w:rsidRDefault="00E202E6" w:rsidP="00CF2B41">
            <w:r>
              <w:t>4</w:t>
            </w:r>
          </w:p>
        </w:tc>
        <w:tc>
          <w:tcPr>
            <w:tcW w:w="1974" w:type="dxa"/>
          </w:tcPr>
          <w:p w:rsidR="00E202E6" w:rsidRPr="00E202E6" w:rsidRDefault="00E202E6" w:rsidP="00CF2B4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202E6" w:rsidTr="00E202E6">
        <w:tc>
          <w:tcPr>
            <w:tcW w:w="1971" w:type="dxa"/>
          </w:tcPr>
          <w:p w:rsidR="00E202E6" w:rsidRPr="0050549E" w:rsidRDefault="00EC35D6" w:rsidP="00CF2B41">
            <w:r>
              <w:t>Д</w:t>
            </w:r>
          </w:p>
        </w:tc>
        <w:tc>
          <w:tcPr>
            <w:tcW w:w="1967" w:type="dxa"/>
          </w:tcPr>
          <w:p w:rsidR="00E202E6" w:rsidRPr="0050549E" w:rsidRDefault="00EC35D6" w:rsidP="00CF2B41">
            <w:r>
              <w:t>Е</w:t>
            </w:r>
          </w:p>
        </w:tc>
        <w:tc>
          <w:tcPr>
            <w:tcW w:w="1966" w:type="dxa"/>
          </w:tcPr>
          <w:p w:rsidR="00E202E6" w:rsidRPr="0050549E" w:rsidRDefault="00EC35D6" w:rsidP="00CF2B41">
            <w:r>
              <w:t>Б</w:t>
            </w:r>
          </w:p>
        </w:tc>
        <w:tc>
          <w:tcPr>
            <w:tcW w:w="1975" w:type="dxa"/>
          </w:tcPr>
          <w:p w:rsidR="00E202E6" w:rsidRPr="0050549E" w:rsidRDefault="00EC35D6" w:rsidP="00CF2B41">
            <w:r>
              <w:t>А</w:t>
            </w:r>
          </w:p>
        </w:tc>
        <w:tc>
          <w:tcPr>
            <w:tcW w:w="1974" w:type="dxa"/>
          </w:tcPr>
          <w:p w:rsidR="00E202E6" w:rsidRPr="0050549E" w:rsidRDefault="00EC35D6" w:rsidP="00CF2B41">
            <w:r>
              <w:t>Г</w:t>
            </w:r>
          </w:p>
        </w:tc>
      </w:tr>
    </w:tbl>
    <w:p w:rsidR="00532324" w:rsidRPr="00422F37" w:rsidRDefault="00532324" w:rsidP="00532324">
      <w:pPr>
        <w:ind w:firstLine="0"/>
        <w:rPr>
          <w:rFonts w:eastAsia="Aptos" w:cs="Times New Roman"/>
          <w:bCs/>
        </w:rPr>
      </w:pPr>
      <w:r>
        <w:rPr>
          <w:rFonts w:cs="Times New Roman"/>
          <w:szCs w:val="28"/>
        </w:rPr>
        <w:t xml:space="preserve">         </w:t>
      </w:r>
      <w:r w:rsidRPr="00FE2ADA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ОК </w:t>
      </w:r>
      <w:r w:rsidR="000F4138">
        <w:rPr>
          <w:rFonts w:cs="Times New Roman"/>
          <w:szCs w:val="28"/>
        </w:rPr>
        <w:t>6</w:t>
      </w:r>
      <w:r w:rsidR="00E14F2A">
        <w:rPr>
          <w:rFonts w:cs="Times New Roman"/>
          <w:szCs w:val="28"/>
        </w:rPr>
        <w:t xml:space="preserve">; </w:t>
      </w:r>
      <w:r w:rsidR="008631F6">
        <w:rPr>
          <w:kern w:val="0"/>
        </w:rPr>
        <w:t xml:space="preserve">ПК 2.2; </w:t>
      </w:r>
      <w:r w:rsidR="00E14F2A">
        <w:rPr>
          <w:kern w:val="0"/>
        </w:rPr>
        <w:t xml:space="preserve">ПК </w:t>
      </w:r>
      <w:r w:rsidR="00FC2B64">
        <w:rPr>
          <w:kern w:val="0"/>
        </w:rPr>
        <w:t>2</w:t>
      </w:r>
      <w:r w:rsidR="00E14F2A">
        <w:rPr>
          <w:kern w:val="0"/>
        </w:rPr>
        <w:t>.</w:t>
      </w:r>
      <w:r w:rsidR="00FC2B64">
        <w:rPr>
          <w:kern w:val="0"/>
        </w:rPr>
        <w:t>3</w:t>
      </w:r>
      <w:r w:rsidR="00E14F2A">
        <w:rPr>
          <w:kern w:val="0"/>
        </w:rPr>
        <w:t>.</w:t>
      </w:r>
    </w:p>
    <w:p w:rsidR="00C55402" w:rsidRDefault="00C55402" w:rsidP="001C1D4D">
      <w:pPr>
        <w:rPr>
          <w:rFonts w:eastAsia="Aptos" w:cs="Times New Roman"/>
          <w:bCs/>
          <w:szCs w:val="28"/>
        </w:rPr>
      </w:pPr>
    </w:p>
    <w:p w:rsidR="001C1D4D" w:rsidRPr="00FD0350" w:rsidRDefault="004962A9" w:rsidP="00FD0350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</w:t>
      </w:r>
      <w:r w:rsidR="00045D39" w:rsidRPr="004962A9">
        <w:rPr>
          <w:rFonts w:eastAsia="Aptos" w:cs="Times New Roman"/>
          <w:bCs/>
        </w:rPr>
        <w:t>. Укажите соответствие</w:t>
      </w:r>
      <w:r w:rsidR="004365ED">
        <w:rPr>
          <w:rFonts w:eastAsia="Aptos" w:cs="Times New Roman"/>
          <w:bCs/>
        </w:rPr>
        <w:t>:</w:t>
      </w:r>
      <w:r w:rsidR="00045D39" w:rsidRPr="004962A9">
        <w:rPr>
          <w:rFonts w:eastAsia="Aptos" w:cs="Times New Roman"/>
          <w:bCs/>
        </w:rPr>
        <w:t xml:space="preserve"> </w:t>
      </w:r>
      <w:r w:rsidR="00FD0350">
        <w:rPr>
          <w:rFonts w:eastAsia="Aptos" w:cs="Times New Roman"/>
          <w:bCs/>
        </w:rPr>
        <w:t xml:space="preserve">Левый столбец </w:t>
      </w:r>
      <w:r w:rsidRPr="004962A9">
        <w:rPr>
          <w:rFonts w:eastAsia="Aptos" w:cs="Times New Roman"/>
          <w:bCs/>
        </w:rPr>
        <w:t xml:space="preserve">/ </w:t>
      </w:r>
      <w:r w:rsidR="00FD0350">
        <w:rPr>
          <w:rFonts w:eastAsia="Aptos" w:cs="Times New Roman"/>
          <w:bCs/>
          <w:kern w:val="0"/>
        </w:rPr>
        <w:t>Правый столбец</w:t>
      </w:r>
    </w:p>
    <w:p w:rsidR="00CE6661" w:rsidRPr="004962A9" w:rsidRDefault="00CE6661" w:rsidP="00045D39">
      <w:pPr>
        <w:rPr>
          <w:rFonts w:eastAsia="Aptos" w:cs="Times New Roman"/>
          <w:bCs/>
        </w:rPr>
      </w:pPr>
    </w:p>
    <w:tbl>
      <w:tblPr>
        <w:tblStyle w:val="af2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4820"/>
        <w:gridCol w:w="567"/>
        <w:gridCol w:w="3260"/>
      </w:tblGrid>
      <w:tr w:rsidR="00045D39" w:rsidRPr="0070038B" w:rsidTr="00FD0350">
        <w:tc>
          <w:tcPr>
            <w:tcW w:w="704" w:type="dxa"/>
          </w:tcPr>
          <w:p w:rsidR="00045D39" w:rsidRDefault="00045D39" w:rsidP="006B5D4D"/>
        </w:tc>
        <w:tc>
          <w:tcPr>
            <w:tcW w:w="4820" w:type="dxa"/>
          </w:tcPr>
          <w:p w:rsidR="00FD0350" w:rsidRDefault="00FD0350" w:rsidP="00FD0350">
            <w:pPr>
              <w:jc w:val="center"/>
              <w:rPr>
                <w:rFonts w:eastAsia="Aptos" w:cs="Times New Roman"/>
                <w:bCs/>
                <w:lang w:val="en-US"/>
              </w:rPr>
            </w:pPr>
            <w:r>
              <w:rPr>
                <w:rFonts w:eastAsia="Aptos" w:cs="Times New Roman"/>
                <w:bCs/>
              </w:rPr>
              <w:t>Левый столбец</w:t>
            </w:r>
          </w:p>
          <w:p w:rsidR="00ED2517" w:rsidRDefault="00ED2517" w:rsidP="006B5D4D"/>
        </w:tc>
        <w:tc>
          <w:tcPr>
            <w:tcW w:w="567" w:type="dxa"/>
          </w:tcPr>
          <w:p w:rsidR="00045D39" w:rsidRDefault="00045D39" w:rsidP="006B5D4D"/>
        </w:tc>
        <w:tc>
          <w:tcPr>
            <w:tcW w:w="3260" w:type="dxa"/>
          </w:tcPr>
          <w:p w:rsidR="00045D39" w:rsidRDefault="00FD0350" w:rsidP="006B5D4D">
            <w:r>
              <w:rPr>
                <w:rFonts w:eastAsia="Aptos" w:cs="Times New Roman"/>
                <w:bCs/>
                <w:kern w:val="0"/>
              </w:rPr>
              <w:t>Правый столбец</w:t>
            </w:r>
          </w:p>
        </w:tc>
      </w:tr>
      <w:tr w:rsidR="00045D39" w:rsidRPr="0070038B" w:rsidTr="00FD0350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Pr="0070038B" w:rsidRDefault="003D51EA" w:rsidP="004365ED">
            <w:pPr>
              <w:pStyle w:val="a8"/>
              <w:numPr>
                <w:ilvl w:val="0"/>
                <w:numId w:val="6"/>
              </w:numPr>
            </w:pPr>
            <w:r>
              <w:t>К</w:t>
            </w:r>
            <w:r w:rsidRPr="003D51EA">
              <w:t>оробка передач</w:t>
            </w:r>
            <w:r>
              <w:t xml:space="preserve"> (КПП)</w:t>
            </w:r>
            <w:r w:rsidR="004962A9" w:rsidRPr="004962A9">
              <w:t>.</w:t>
            </w: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8E015C" w:rsidRDefault="00811507" w:rsidP="00811507">
            <w:pPr>
              <w:ind w:left="360" w:firstLine="0"/>
              <w:jc w:val="left"/>
            </w:pPr>
            <w:r>
              <w:rPr>
                <w:kern w:val="0"/>
              </w:rPr>
              <w:t>А.</w:t>
            </w:r>
            <w:r w:rsidR="00143C2D">
              <w:t xml:space="preserve"> </w:t>
            </w:r>
            <w:r w:rsidR="003D51EA" w:rsidRPr="003D51EA">
              <w:t>Позволяет кратковременно разъединять двигатель и трансмиссию для переключения передач.</w:t>
            </w:r>
          </w:p>
          <w:p w:rsidR="00FD0350" w:rsidRPr="0070038B" w:rsidRDefault="00FD0350" w:rsidP="00811507">
            <w:pPr>
              <w:pStyle w:val="a8"/>
              <w:ind w:left="360" w:firstLine="0"/>
              <w:jc w:val="left"/>
            </w:pPr>
          </w:p>
        </w:tc>
      </w:tr>
      <w:tr w:rsidR="00045D39" w:rsidRPr="0070038B" w:rsidTr="00FD0350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Pr="0070038B" w:rsidRDefault="003D51EA" w:rsidP="004365ED">
            <w:pPr>
              <w:pStyle w:val="a8"/>
              <w:numPr>
                <w:ilvl w:val="0"/>
                <w:numId w:val="6"/>
              </w:numPr>
            </w:pPr>
            <w:r w:rsidRPr="003D51EA">
              <w:t>Сцепление</w:t>
            </w:r>
            <w:r w:rsidR="004962A9" w:rsidRPr="004962A9">
              <w:t>.</w:t>
            </w:r>
          </w:p>
        </w:tc>
        <w:tc>
          <w:tcPr>
            <w:tcW w:w="567" w:type="dxa"/>
          </w:tcPr>
          <w:p w:rsidR="00045D39" w:rsidRPr="004962A9" w:rsidRDefault="00045D39" w:rsidP="006B5D4D"/>
        </w:tc>
        <w:tc>
          <w:tcPr>
            <w:tcW w:w="3260" w:type="dxa"/>
          </w:tcPr>
          <w:p w:rsidR="008E015C" w:rsidRDefault="00811507" w:rsidP="00811507">
            <w:pPr>
              <w:ind w:left="360" w:firstLine="0"/>
              <w:jc w:val="left"/>
            </w:pPr>
            <w:r>
              <w:rPr>
                <w:kern w:val="0"/>
              </w:rPr>
              <w:t xml:space="preserve">Б. </w:t>
            </w:r>
            <w:r w:rsidR="003D51EA" w:rsidRPr="003D51EA">
              <w:t xml:space="preserve">Служит для передачи и трансформации крутящего момента, позволяя изменять </w:t>
            </w:r>
            <w:r w:rsidR="003D51EA" w:rsidRPr="003D51EA">
              <w:lastRenderedPageBreak/>
              <w:t>передаточное число.</w:t>
            </w:r>
          </w:p>
          <w:p w:rsidR="00FD0350" w:rsidRPr="0070038B" w:rsidRDefault="00FD0350" w:rsidP="00811507">
            <w:pPr>
              <w:pStyle w:val="a8"/>
              <w:ind w:left="360" w:firstLine="0"/>
              <w:jc w:val="left"/>
            </w:pPr>
          </w:p>
        </w:tc>
      </w:tr>
      <w:tr w:rsidR="00045D39" w:rsidRPr="0070038B" w:rsidTr="00FD0350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Pr="0070038B" w:rsidRDefault="003D51EA" w:rsidP="004365ED">
            <w:pPr>
              <w:pStyle w:val="a8"/>
              <w:numPr>
                <w:ilvl w:val="0"/>
                <w:numId w:val="6"/>
              </w:numPr>
            </w:pPr>
            <w:r w:rsidRPr="003D51EA">
              <w:t>Шаровая опора</w:t>
            </w:r>
            <w:r w:rsidR="00CE6661">
              <w:t xml:space="preserve">. </w:t>
            </w:r>
          </w:p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8E015C" w:rsidRDefault="00811507" w:rsidP="00811507">
            <w:pPr>
              <w:pStyle w:val="a8"/>
              <w:ind w:left="360" w:firstLine="0"/>
              <w:jc w:val="left"/>
            </w:pPr>
            <w:r>
              <w:rPr>
                <w:kern w:val="0"/>
              </w:rPr>
              <w:t xml:space="preserve">В. </w:t>
            </w:r>
            <w:r w:rsidR="003D51EA" w:rsidRPr="003D51EA">
              <w:t>Обеспечивает соединение рычага подвески с поворотным кулаком, позволяя колесу поворачиваться.</w:t>
            </w:r>
          </w:p>
          <w:p w:rsidR="00FD0350" w:rsidRPr="0070038B" w:rsidRDefault="00FD0350" w:rsidP="00811507">
            <w:pPr>
              <w:pStyle w:val="a8"/>
              <w:ind w:left="360" w:firstLine="0"/>
              <w:jc w:val="left"/>
            </w:pPr>
          </w:p>
        </w:tc>
      </w:tr>
      <w:tr w:rsidR="00045D39" w:rsidRPr="0070038B" w:rsidTr="00FD0350">
        <w:tc>
          <w:tcPr>
            <w:tcW w:w="704" w:type="dxa"/>
          </w:tcPr>
          <w:p w:rsidR="00045D39" w:rsidRPr="0070038B" w:rsidRDefault="00045D39" w:rsidP="006B5D4D"/>
        </w:tc>
        <w:tc>
          <w:tcPr>
            <w:tcW w:w="4820" w:type="dxa"/>
          </w:tcPr>
          <w:p w:rsidR="00045D39" w:rsidRDefault="00143C2D" w:rsidP="004365ED">
            <w:pPr>
              <w:pStyle w:val="a8"/>
              <w:numPr>
                <w:ilvl w:val="0"/>
                <w:numId w:val="6"/>
              </w:numPr>
            </w:pPr>
            <w:r w:rsidRPr="00143C2D">
              <w:t>Амортизатор</w:t>
            </w:r>
            <w:r w:rsidR="00CE6661" w:rsidRPr="00CE6661">
              <w:t>.</w:t>
            </w:r>
          </w:p>
          <w:p w:rsidR="008E015C" w:rsidRPr="0070038B" w:rsidRDefault="008E015C" w:rsidP="008E015C"/>
        </w:tc>
        <w:tc>
          <w:tcPr>
            <w:tcW w:w="567" w:type="dxa"/>
          </w:tcPr>
          <w:p w:rsidR="00045D39" w:rsidRPr="0070038B" w:rsidRDefault="00045D39" w:rsidP="006B5D4D"/>
        </w:tc>
        <w:tc>
          <w:tcPr>
            <w:tcW w:w="3260" w:type="dxa"/>
          </w:tcPr>
          <w:p w:rsidR="00412F9B" w:rsidRDefault="00811507" w:rsidP="00811507">
            <w:pPr>
              <w:pStyle w:val="a8"/>
              <w:ind w:left="360" w:firstLine="0"/>
              <w:jc w:val="left"/>
            </w:pPr>
            <w:r>
              <w:rPr>
                <w:kern w:val="0"/>
              </w:rPr>
              <w:t xml:space="preserve">Г. </w:t>
            </w:r>
            <w:r w:rsidR="003D51EA" w:rsidRPr="003D51EA">
              <w:t>Гарантирует плавность хода, поглощая вибрации и удары от дорожного покрытия.</w:t>
            </w:r>
          </w:p>
          <w:p w:rsidR="00FD0350" w:rsidRPr="0070038B" w:rsidRDefault="00FD0350" w:rsidP="00811507">
            <w:pPr>
              <w:pStyle w:val="a8"/>
              <w:ind w:left="360" w:firstLine="0"/>
              <w:jc w:val="left"/>
            </w:pPr>
          </w:p>
        </w:tc>
      </w:tr>
      <w:tr w:rsidR="00CE6661" w:rsidRPr="0070038B" w:rsidTr="00FD0350">
        <w:trPr>
          <w:trHeight w:val="68"/>
        </w:trPr>
        <w:tc>
          <w:tcPr>
            <w:tcW w:w="704" w:type="dxa"/>
          </w:tcPr>
          <w:p w:rsidR="00CE6661" w:rsidRPr="0070038B" w:rsidRDefault="00CE6661" w:rsidP="006B5D4D"/>
        </w:tc>
        <w:tc>
          <w:tcPr>
            <w:tcW w:w="4820" w:type="dxa"/>
          </w:tcPr>
          <w:p w:rsidR="00CE6661" w:rsidRPr="00CE6661" w:rsidRDefault="003D51EA" w:rsidP="004365ED">
            <w:pPr>
              <w:pStyle w:val="a8"/>
              <w:numPr>
                <w:ilvl w:val="0"/>
                <w:numId w:val="6"/>
              </w:numPr>
            </w:pPr>
            <w:r w:rsidRPr="003D51EA">
              <w:t>Регулировка углов установки колес (сход-развал)</w:t>
            </w:r>
            <w:r w:rsidR="00CE6661" w:rsidRPr="00CE6661">
              <w:t>.</w:t>
            </w:r>
          </w:p>
        </w:tc>
        <w:tc>
          <w:tcPr>
            <w:tcW w:w="567" w:type="dxa"/>
          </w:tcPr>
          <w:p w:rsidR="00CE6661" w:rsidRPr="0070038B" w:rsidRDefault="00CE6661" w:rsidP="006B5D4D"/>
        </w:tc>
        <w:tc>
          <w:tcPr>
            <w:tcW w:w="3260" w:type="dxa"/>
          </w:tcPr>
          <w:p w:rsidR="00FD0350" w:rsidRDefault="00811507" w:rsidP="00811507">
            <w:pPr>
              <w:pStyle w:val="a8"/>
              <w:ind w:left="360" w:firstLine="0"/>
              <w:jc w:val="left"/>
            </w:pPr>
            <w:r>
              <w:rPr>
                <w:kern w:val="0"/>
              </w:rPr>
              <w:t xml:space="preserve">Д. </w:t>
            </w:r>
            <w:r w:rsidR="003D51EA" w:rsidRPr="003D51EA">
              <w:t>Регулировка углов установки колес (сход-развал)             | Д. Обеспечивает корректное положение колес относительно дороги и кузова</w:t>
            </w:r>
          </w:p>
        </w:tc>
      </w:tr>
    </w:tbl>
    <w:p w:rsidR="00045D39" w:rsidRPr="0070038B" w:rsidRDefault="00045D39" w:rsidP="00045D39">
      <w:r>
        <w:t>Правильный ответ</w:t>
      </w:r>
    </w:p>
    <w:tbl>
      <w:tblPr>
        <w:tblStyle w:val="af2"/>
        <w:tblW w:w="0" w:type="auto"/>
        <w:tblLook w:val="04A0"/>
      </w:tblPr>
      <w:tblGrid>
        <w:gridCol w:w="1978"/>
        <w:gridCol w:w="1974"/>
        <w:gridCol w:w="1973"/>
        <w:gridCol w:w="1982"/>
        <w:gridCol w:w="1946"/>
      </w:tblGrid>
      <w:tr w:rsidR="00CE6661" w:rsidTr="00CE6661">
        <w:tc>
          <w:tcPr>
            <w:tcW w:w="1978" w:type="dxa"/>
          </w:tcPr>
          <w:p w:rsidR="00CE6661" w:rsidRDefault="00CE6661" w:rsidP="00CE6661">
            <w:r>
              <w:t>1</w:t>
            </w:r>
          </w:p>
        </w:tc>
        <w:tc>
          <w:tcPr>
            <w:tcW w:w="1974" w:type="dxa"/>
          </w:tcPr>
          <w:p w:rsidR="00CE6661" w:rsidRDefault="00CE6661" w:rsidP="00CE6661">
            <w:r>
              <w:t>2</w:t>
            </w:r>
          </w:p>
        </w:tc>
        <w:tc>
          <w:tcPr>
            <w:tcW w:w="1973" w:type="dxa"/>
          </w:tcPr>
          <w:p w:rsidR="00CE6661" w:rsidRDefault="00CE6661" w:rsidP="00CE6661">
            <w:r>
              <w:t>3</w:t>
            </w:r>
          </w:p>
        </w:tc>
        <w:tc>
          <w:tcPr>
            <w:tcW w:w="1982" w:type="dxa"/>
          </w:tcPr>
          <w:p w:rsidR="00CE6661" w:rsidRDefault="00CE6661" w:rsidP="00CE6661">
            <w:r>
              <w:t>4</w:t>
            </w:r>
          </w:p>
        </w:tc>
        <w:tc>
          <w:tcPr>
            <w:tcW w:w="1946" w:type="dxa"/>
          </w:tcPr>
          <w:p w:rsidR="00CE6661" w:rsidRDefault="00CE6661" w:rsidP="00CE6661">
            <w:r>
              <w:t>5</w:t>
            </w:r>
          </w:p>
        </w:tc>
      </w:tr>
      <w:tr w:rsidR="00CE6661" w:rsidTr="00CE6661">
        <w:tc>
          <w:tcPr>
            <w:tcW w:w="1978" w:type="dxa"/>
          </w:tcPr>
          <w:p w:rsidR="00CE6661" w:rsidRPr="000A2815" w:rsidRDefault="003D51EA" w:rsidP="00CE6661">
            <w:r>
              <w:t>Б</w:t>
            </w:r>
          </w:p>
        </w:tc>
        <w:tc>
          <w:tcPr>
            <w:tcW w:w="1974" w:type="dxa"/>
          </w:tcPr>
          <w:p w:rsidR="00CE6661" w:rsidRPr="000A2815" w:rsidRDefault="003D51EA" w:rsidP="00CE6661">
            <w:r>
              <w:t>А</w:t>
            </w:r>
          </w:p>
        </w:tc>
        <w:tc>
          <w:tcPr>
            <w:tcW w:w="1973" w:type="dxa"/>
          </w:tcPr>
          <w:p w:rsidR="00CE6661" w:rsidRPr="000A2815" w:rsidRDefault="003D51EA" w:rsidP="00CE6661">
            <w:r>
              <w:t>В</w:t>
            </w:r>
          </w:p>
        </w:tc>
        <w:tc>
          <w:tcPr>
            <w:tcW w:w="1982" w:type="dxa"/>
          </w:tcPr>
          <w:p w:rsidR="00CE6661" w:rsidRPr="000A2815" w:rsidRDefault="003D51EA" w:rsidP="00CE6661">
            <w:r>
              <w:t>Г</w:t>
            </w:r>
          </w:p>
        </w:tc>
        <w:tc>
          <w:tcPr>
            <w:tcW w:w="1946" w:type="dxa"/>
          </w:tcPr>
          <w:p w:rsidR="00CE6661" w:rsidRPr="00B76080" w:rsidRDefault="003D51EA" w:rsidP="00CE6661">
            <w:r>
              <w:t>Д</w:t>
            </w:r>
          </w:p>
        </w:tc>
      </w:tr>
    </w:tbl>
    <w:p w:rsidR="00422F37" w:rsidRPr="00422F37" w:rsidRDefault="00ED2517" w:rsidP="00422F37">
      <w:pPr>
        <w:ind w:firstLine="0"/>
        <w:rPr>
          <w:rFonts w:eastAsia="Aptos" w:cs="Times New Roman"/>
          <w:bCs/>
        </w:rPr>
      </w:pPr>
      <w:r>
        <w:rPr>
          <w:rFonts w:cs="Times New Roman"/>
          <w:szCs w:val="28"/>
        </w:rPr>
        <w:t xml:space="preserve">         </w:t>
      </w:r>
      <w:r w:rsidRPr="00FE2ADA">
        <w:rPr>
          <w:rFonts w:cs="Times New Roman"/>
          <w:szCs w:val="28"/>
        </w:rPr>
        <w:t>Компетенции (индикаторы):</w:t>
      </w:r>
      <w:r w:rsidR="00E14F2A">
        <w:rPr>
          <w:rFonts w:cs="Times New Roman"/>
          <w:szCs w:val="28"/>
        </w:rPr>
        <w:t xml:space="preserve"> ОК 9;</w:t>
      </w:r>
      <w:r w:rsidR="004C79FB">
        <w:rPr>
          <w:rFonts w:cs="Times New Roman"/>
          <w:szCs w:val="28"/>
        </w:rPr>
        <w:t xml:space="preserve"> </w:t>
      </w:r>
      <w:r w:rsidR="00A952EE">
        <w:rPr>
          <w:kern w:val="0"/>
        </w:rPr>
        <w:t>ПК 3.2; ПК 3.3</w:t>
      </w:r>
      <w:r w:rsidR="00E14F2A">
        <w:rPr>
          <w:kern w:val="0"/>
        </w:rPr>
        <w:t>.</w:t>
      </w:r>
    </w:p>
    <w:p w:rsidR="00720902" w:rsidRDefault="00720902" w:rsidP="00720902">
      <w:pPr>
        <w:rPr>
          <w:rFonts w:eastAsia="Aptos" w:cs="Times New Roman"/>
          <w:b/>
          <w:bCs/>
        </w:rPr>
      </w:pPr>
    </w:p>
    <w:p w:rsidR="00720902" w:rsidRPr="0083043A" w:rsidRDefault="00720902" w:rsidP="00720902">
      <w:pPr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закрытого типа на установление правильной последовательности</w:t>
      </w:r>
    </w:p>
    <w:p w:rsidR="00720902" w:rsidRPr="0083043A" w:rsidRDefault="00720902" w:rsidP="00720902">
      <w:pPr>
        <w:rPr>
          <w:rFonts w:eastAsia="Aptos" w:cs="Times New Roman"/>
          <w:b/>
          <w:bCs/>
        </w:rPr>
      </w:pPr>
    </w:p>
    <w:p w:rsidR="00720902" w:rsidRDefault="00720902" w:rsidP="00720902">
      <w:pPr>
        <w:rPr>
          <w:rFonts w:eastAsia="Aptos" w:cs="Times New Roman"/>
          <w:bCs/>
        </w:rPr>
      </w:pPr>
      <w:r w:rsidRPr="00720902">
        <w:rPr>
          <w:rFonts w:eastAsia="Aptos" w:cs="Times New Roman"/>
          <w:bCs/>
        </w:rPr>
        <w:t>Установите правильную последовательность. Запишите правильную последовательность букв слева направо</w:t>
      </w:r>
      <w:r>
        <w:rPr>
          <w:rFonts w:eastAsia="Aptos" w:cs="Times New Roman"/>
          <w:bCs/>
        </w:rPr>
        <w:t>.</w:t>
      </w:r>
    </w:p>
    <w:p w:rsidR="00D514A9" w:rsidRDefault="00D514A9" w:rsidP="00720902">
      <w:pPr>
        <w:rPr>
          <w:rFonts w:eastAsia="Aptos" w:cs="Times New Roman"/>
          <w:bCs/>
        </w:rPr>
      </w:pPr>
    </w:p>
    <w:p w:rsidR="00D514A9" w:rsidRDefault="00D514A9" w:rsidP="00720902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1. </w:t>
      </w:r>
      <w:r w:rsidR="00AA676F" w:rsidRPr="00AA676F">
        <w:rPr>
          <w:rFonts w:eastAsia="Aptos" w:cs="Times New Roman"/>
          <w:bCs/>
        </w:rPr>
        <w:t xml:space="preserve">Последовательность действий при замене моторного масла </w:t>
      </w:r>
      <w:r w:rsidR="00AA676F">
        <w:rPr>
          <w:rFonts w:eastAsia="Aptos" w:cs="Times New Roman"/>
          <w:bCs/>
        </w:rPr>
        <w:t>и масляного фильтра в двигателе</w:t>
      </w:r>
      <w:r w:rsidR="002F58B8" w:rsidRPr="002F58B8">
        <w:rPr>
          <w:rFonts w:eastAsia="Aptos" w:cs="Times New Roman"/>
          <w:bCs/>
        </w:rPr>
        <w:t>:</w:t>
      </w:r>
    </w:p>
    <w:p w:rsidR="00AA676F" w:rsidRPr="00AA676F" w:rsidRDefault="002F58B8" w:rsidP="00AA676F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    </w:t>
      </w:r>
      <w:r w:rsidR="00AA676F" w:rsidRPr="00AA676F">
        <w:rPr>
          <w:rFonts w:eastAsia="Aptos" w:cs="Times New Roman"/>
          <w:bCs/>
        </w:rPr>
        <w:t>а) Открутить и снять старый масляный фильтр</w:t>
      </w:r>
    </w:p>
    <w:p w:rsidR="00AA676F" w:rsidRPr="00AA676F" w:rsidRDefault="00AA676F" w:rsidP="00AA676F">
      <w:pPr>
        <w:rPr>
          <w:rFonts w:eastAsia="Aptos" w:cs="Times New Roman"/>
          <w:bCs/>
        </w:rPr>
      </w:pPr>
      <w:r w:rsidRPr="00AA676F">
        <w:rPr>
          <w:rFonts w:eastAsia="Aptos" w:cs="Times New Roman"/>
          <w:bCs/>
        </w:rPr>
        <w:t xml:space="preserve">    б) Залить новое моторное масло до требуемого уровня</w:t>
      </w:r>
    </w:p>
    <w:p w:rsidR="00AA676F" w:rsidRPr="00AA676F" w:rsidRDefault="00AA676F" w:rsidP="00AA676F">
      <w:pPr>
        <w:rPr>
          <w:rFonts w:eastAsia="Aptos" w:cs="Times New Roman"/>
          <w:bCs/>
        </w:rPr>
      </w:pPr>
      <w:r w:rsidRPr="00AA676F">
        <w:rPr>
          <w:rFonts w:eastAsia="Aptos" w:cs="Times New Roman"/>
          <w:bCs/>
        </w:rPr>
        <w:t xml:space="preserve">    в) Дать двигателю поработать несколько минут и проверить уровень масла, при необходимости долить</w:t>
      </w:r>
    </w:p>
    <w:p w:rsidR="00AA676F" w:rsidRPr="00AA676F" w:rsidRDefault="00AA676F" w:rsidP="00AA676F">
      <w:pPr>
        <w:rPr>
          <w:rFonts w:eastAsia="Aptos" w:cs="Times New Roman"/>
          <w:bCs/>
        </w:rPr>
      </w:pPr>
      <w:r w:rsidRPr="00AA676F">
        <w:rPr>
          <w:rFonts w:eastAsia="Aptos" w:cs="Times New Roman"/>
          <w:bCs/>
        </w:rPr>
        <w:t xml:space="preserve">    г) Дождаться слива отработанного масла из картера двигателя</w:t>
      </w:r>
    </w:p>
    <w:p w:rsidR="00AA676F" w:rsidRPr="00AA676F" w:rsidRDefault="00AA676F" w:rsidP="00AA676F">
      <w:pPr>
        <w:rPr>
          <w:rFonts w:eastAsia="Aptos" w:cs="Times New Roman"/>
          <w:bCs/>
        </w:rPr>
      </w:pPr>
      <w:r w:rsidRPr="00AA676F">
        <w:rPr>
          <w:rFonts w:eastAsia="Aptos" w:cs="Times New Roman"/>
          <w:bCs/>
        </w:rPr>
        <w:t xml:space="preserve">    д) Установить новый масляный фильтр, предварительно смазав его резиновое уплотнительное кольцо маслом</w:t>
      </w:r>
    </w:p>
    <w:p w:rsidR="00D514A9" w:rsidRDefault="00AA676F" w:rsidP="00AA676F">
      <w:pPr>
        <w:rPr>
          <w:rFonts w:eastAsia="Aptos" w:cs="Times New Roman"/>
          <w:bCs/>
        </w:rPr>
      </w:pPr>
      <w:r w:rsidRPr="00AA676F">
        <w:rPr>
          <w:rFonts w:eastAsia="Aptos" w:cs="Times New Roman"/>
          <w:bCs/>
        </w:rPr>
        <w:lastRenderedPageBreak/>
        <w:t xml:space="preserve">    е) Открутить сливную пробку картера двигателя и слить отработанное масло</w:t>
      </w:r>
    </w:p>
    <w:p w:rsidR="00D02F53" w:rsidRDefault="00D02F53" w:rsidP="00D514A9"/>
    <w:p w:rsidR="00D514A9" w:rsidRDefault="00D514A9" w:rsidP="00D514A9">
      <w:r>
        <w:t xml:space="preserve">Правильный ответ: </w:t>
      </w:r>
      <w:r w:rsidR="00AA676F" w:rsidRPr="00AA676F">
        <w:t>е), г), а), д), б), в)</w:t>
      </w:r>
      <w:r>
        <w:t>.</w:t>
      </w:r>
    </w:p>
    <w:p w:rsidR="00D514A9" w:rsidRPr="00D12B67" w:rsidRDefault="00D514A9" w:rsidP="00D514A9"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ОК 2</w:t>
      </w:r>
      <w:r w:rsidR="00E14F2A">
        <w:t xml:space="preserve">; </w:t>
      </w:r>
      <w:r w:rsidR="002F58B8">
        <w:rPr>
          <w:rFonts w:cs="Times New Roman"/>
          <w:szCs w:val="28"/>
        </w:rPr>
        <w:t xml:space="preserve">ПК </w:t>
      </w:r>
      <w:r w:rsidR="002F58B8">
        <w:rPr>
          <w:kern w:val="0"/>
        </w:rPr>
        <w:t>1.2; ПК 1.3</w:t>
      </w:r>
      <w:r w:rsidR="00E14F2A">
        <w:rPr>
          <w:kern w:val="0"/>
        </w:rPr>
        <w:t>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D514A9" w:rsidP="00D02F53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2. </w:t>
      </w:r>
      <w:r w:rsidR="00AA676F" w:rsidRPr="00AA676F">
        <w:rPr>
          <w:rFonts w:eastAsia="Aptos" w:cs="Times New Roman"/>
          <w:bCs/>
        </w:rPr>
        <w:t>Последовательность действий при плановом обслуживании электрооборудования, включающем проверку аккумуляторной батареи:</w:t>
      </w:r>
    </w:p>
    <w:p w:rsidR="00AA676F" w:rsidRPr="00AA676F" w:rsidRDefault="00B66ABB" w:rsidP="00AA676F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   </w:t>
      </w:r>
      <w:r w:rsidR="00AA676F" w:rsidRPr="00AA676F">
        <w:rPr>
          <w:rFonts w:eastAsia="Aptos" w:cs="Times New Roman"/>
          <w:bCs/>
        </w:rPr>
        <w:t>а) Отсоединение клемм от аккумуляторной батареи (сначала минусовой, затем плюсовой)</w:t>
      </w:r>
    </w:p>
    <w:p w:rsidR="00AA676F" w:rsidRPr="00AA676F" w:rsidRDefault="00AA676F" w:rsidP="00AA676F">
      <w:pPr>
        <w:rPr>
          <w:rFonts w:eastAsia="Aptos" w:cs="Times New Roman"/>
          <w:bCs/>
        </w:rPr>
      </w:pPr>
      <w:r w:rsidRPr="00AA676F">
        <w:rPr>
          <w:rFonts w:eastAsia="Aptos" w:cs="Times New Roman"/>
          <w:bCs/>
        </w:rPr>
        <w:t xml:space="preserve">    б) Очистка клемм и посадочных мест от окислов</w:t>
      </w:r>
    </w:p>
    <w:p w:rsidR="00AA676F" w:rsidRPr="00AA676F" w:rsidRDefault="00AA676F" w:rsidP="00AA676F">
      <w:pPr>
        <w:rPr>
          <w:rFonts w:eastAsia="Aptos" w:cs="Times New Roman"/>
          <w:bCs/>
        </w:rPr>
      </w:pPr>
      <w:r w:rsidRPr="00AA676F">
        <w:rPr>
          <w:rFonts w:eastAsia="Aptos" w:cs="Times New Roman"/>
          <w:bCs/>
        </w:rPr>
        <w:t xml:space="preserve">    в) Проверка напряжения зарядки генератора при работающем двигателе</w:t>
      </w:r>
    </w:p>
    <w:p w:rsidR="00AA676F" w:rsidRPr="00AA676F" w:rsidRDefault="00AA676F" w:rsidP="00AA676F">
      <w:pPr>
        <w:rPr>
          <w:rFonts w:eastAsia="Aptos" w:cs="Times New Roman"/>
          <w:bCs/>
        </w:rPr>
      </w:pPr>
      <w:r w:rsidRPr="00AA676F">
        <w:rPr>
          <w:rFonts w:eastAsia="Aptos" w:cs="Times New Roman"/>
          <w:bCs/>
        </w:rPr>
        <w:t xml:space="preserve">    г) Подключение клемм к аккумуляторной батарее (сначала плюсовой, затем минусовой)</w:t>
      </w:r>
    </w:p>
    <w:p w:rsidR="00D514A9" w:rsidRDefault="00AA676F" w:rsidP="00AA676F">
      <w:pPr>
        <w:rPr>
          <w:rFonts w:eastAsia="Aptos" w:cs="Times New Roman"/>
          <w:bCs/>
        </w:rPr>
      </w:pPr>
      <w:r w:rsidRPr="00AA676F">
        <w:rPr>
          <w:rFonts w:eastAsia="Aptos" w:cs="Times New Roman"/>
          <w:bCs/>
        </w:rPr>
        <w:t xml:space="preserve">    д) Визуальный осмотр батареи на предмет повреждений</w:t>
      </w:r>
    </w:p>
    <w:p w:rsidR="00D02F53" w:rsidRDefault="00D02F53" w:rsidP="00D514A9"/>
    <w:p w:rsidR="00D514A9" w:rsidRDefault="00D514A9" w:rsidP="00D514A9">
      <w:r>
        <w:t xml:space="preserve">Правильный ответ: </w:t>
      </w:r>
      <w:r w:rsidR="00AA676F" w:rsidRPr="00AA676F">
        <w:t>д), а), б), в), г)</w:t>
      </w:r>
      <w:r w:rsidR="0014204E">
        <w:t>.</w:t>
      </w:r>
    </w:p>
    <w:p w:rsidR="00D514A9" w:rsidRPr="00D12B67" w:rsidRDefault="00D514A9" w:rsidP="00D514A9"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ОК 4</w:t>
      </w:r>
      <w:r w:rsidR="00E14F2A">
        <w:t xml:space="preserve">; </w:t>
      </w:r>
      <w:r w:rsidR="002F58B8">
        <w:rPr>
          <w:rFonts w:cs="Times New Roman"/>
          <w:kern w:val="0"/>
          <w:szCs w:val="28"/>
        </w:rPr>
        <w:t xml:space="preserve">ПК </w:t>
      </w:r>
      <w:r w:rsidR="002F58B8">
        <w:rPr>
          <w:kern w:val="0"/>
        </w:rPr>
        <w:t>2.2; ПК 2.3</w:t>
      </w:r>
      <w:r w:rsidR="0014204E">
        <w:rPr>
          <w:kern w:val="0"/>
        </w:rPr>
        <w:t>.</w:t>
      </w:r>
    </w:p>
    <w:p w:rsidR="00D514A9" w:rsidRDefault="00D514A9" w:rsidP="00D514A9">
      <w:pPr>
        <w:rPr>
          <w:rFonts w:eastAsia="Aptos" w:cs="Times New Roman"/>
          <w:bCs/>
        </w:rPr>
      </w:pPr>
    </w:p>
    <w:p w:rsidR="00D514A9" w:rsidRDefault="00534B43" w:rsidP="00D02F53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3.</w:t>
      </w:r>
      <w:r w:rsidRPr="00534B43">
        <w:t xml:space="preserve"> </w:t>
      </w:r>
      <w:r w:rsidR="004E23A2" w:rsidRPr="004E23A2">
        <w:rPr>
          <w:rFonts w:eastAsia="Aptos" w:cs="Times New Roman"/>
          <w:bCs/>
        </w:rPr>
        <w:t>Последовательность действий при замене ступичного подшипника переднего колеса (переднеприводного автомобиля):</w:t>
      </w:r>
    </w:p>
    <w:p w:rsidR="004E23A2" w:rsidRPr="004E23A2" w:rsidRDefault="0014204E" w:rsidP="004E23A2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    </w:t>
      </w:r>
      <w:r w:rsidR="004E23A2" w:rsidRPr="004E23A2">
        <w:rPr>
          <w:rFonts w:eastAsia="Aptos" w:cs="Times New Roman"/>
          <w:bCs/>
        </w:rPr>
        <w:t>а) Снять колесо</w:t>
      </w:r>
    </w:p>
    <w:p w:rsidR="004E23A2" w:rsidRPr="004E23A2" w:rsidRDefault="004E23A2" w:rsidP="004E23A2">
      <w:pPr>
        <w:rPr>
          <w:rFonts w:eastAsia="Aptos" w:cs="Times New Roman"/>
          <w:bCs/>
        </w:rPr>
      </w:pPr>
      <w:r w:rsidRPr="004E23A2">
        <w:rPr>
          <w:rFonts w:eastAsia="Aptos" w:cs="Times New Roman"/>
          <w:bCs/>
        </w:rPr>
        <w:t xml:space="preserve">    б) Отсоединить тормозной суппорт и подвесить его</w:t>
      </w:r>
    </w:p>
    <w:p w:rsidR="004E23A2" w:rsidRPr="004E23A2" w:rsidRDefault="004E23A2" w:rsidP="004E23A2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 xml:space="preserve">    в) </w:t>
      </w:r>
      <w:r w:rsidRPr="004E23A2">
        <w:rPr>
          <w:rFonts w:eastAsia="Aptos" w:cs="Times New Roman"/>
          <w:bCs/>
        </w:rPr>
        <w:t xml:space="preserve">Открутить гайку ступицы </w:t>
      </w:r>
    </w:p>
    <w:p w:rsidR="004E23A2" w:rsidRPr="004E23A2" w:rsidRDefault="004E23A2" w:rsidP="004E23A2">
      <w:pPr>
        <w:rPr>
          <w:rFonts w:eastAsia="Aptos" w:cs="Times New Roman"/>
          <w:bCs/>
        </w:rPr>
      </w:pPr>
      <w:r w:rsidRPr="004E23A2">
        <w:rPr>
          <w:rFonts w:eastAsia="Aptos" w:cs="Times New Roman"/>
          <w:bCs/>
        </w:rPr>
        <w:t xml:space="preserve">    г) Снять тормозной диск</w:t>
      </w:r>
    </w:p>
    <w:p w:rsidR="004E23A2" w:rsidRPr="004E23A2" w:rsidRDefault="004E23A2" w:rsidP="004E23A2">
      <w:pPr>
        <w:rPr>
          <w:rFonts w:eastAsia="Aptos" w:cs="Times New Roman"/>
          <w:bCs/>
        </w:rPr>
      </w:pPr>
      <w:r w:rsidRPr="004E23A2">
        <w:rPr>
          <w:rFonts w:eastAsia="Aptos" w:cs="Times New Roman"/>
          <w:bCs/>
        </w:rPr>
        <w:t xml:space="preserve">    д) Извлечь старый ступичный подшипник (с помощью съемника или выпрессовки)</w:t>
      </w:r>
    </w:p>
    <w:p w:rsidR="004E23A2" w:rsidRPr="004E23A2" w:rsidRDefault="004E23A2" w:rsidP="004E23A2">
      <w:pPr>
        <w:rPr>
          <w:rFonts w:eastAsia="Aptos" w:cs="Times New Roman"/>
          <w:bCs/>
        </w:rPr>
      </w:pPr>
      <w:r w:rsidRPr="004E23A2">
        <w:rPr>
          <w:rFonts w:eastAsia="Aptos" w:cs="Times New Roman"/>
          <w:bCs/>
        </w:rPr>
        <w:t xml:space="preserve">    е) Установить новый ступичный подшипник</w:t>
      </w:r>
    </w:p>
    <w:p w:rsidR="00D514A9" w:rsidRDefault="004E23A2" w:rsidP="004E23A2">
      <w:pPr>
        <w:rPr>
          <w:rFonts w:eastAsia="Aptos" w:cs="Times New Roman"/>
          <w:bCs/>
        </w:rPr>
      </w:pPr>
      <w:r w:rsidRPr="004E23A2">
        <w:rPr>
          <w:rFonts w:eastAsia="Aptos" w:cs="Times New Roman"/>
          <w:bCs/>
        </w:rPr>
        <w:t xml:space="preserve">    ж) Собрать в обратном порядке</w:t>
      </w:r>
    </w:p>
    <w:p w:rsidR="0014204E" w:rsidRDefault="0014204E" w:rsidP="00D514A9"/>
    <w:p w:rsidR="00D514A9" w:rsidRDefault="00D514A9" w:rsidP="00D514A9">
      <w:r>
        <w:t xml:space="preserve">Правильный ответ: </w:t>
      </w:r>
      <w:r w:rsidR="004E23A2" w:rsidRPr="004E23A2">
        <w:t>а), б), г), в), д), е), ж)</w:t>
      </w:r>
      <w:r>
        <w:t>.</w:t>
      </w:r>
    </w:p>
    <w:p w:rsidR="00E14F2A" w:rsidRDefault="00D514A9" w:rsidP="00E14F2A">
      <w:pPr>
        <w:rPr>
          <w:rFonts w:cs="Times New Roman"/>
          <w:szCs w:val="28"/>
        </w:rPr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>
        <w:t xml:space="preserve"> ОК 9</w:t>
      </w:r>
      <w:r w:rsidR="00573970">
        <w:t>;</w:t>
      </w:r>
      <w:r w:rsidR="00D02F53">
        <w:rPr>
          <w:kern w:val="0"/>
        </w:rPr>
        <w:t xml:space="preserve"> </w:t>
      </w:r>
      <w:r w:rsidR="00B66ABB">
        <w:rPr>
          <w:rFonts w:cs="Times New Roman"/>
          <w:kern w:val="0"/>
          <w:szCs w:val="28"/>
        </w:rPr>
        <w:t xml:space="preserve">ПК </w:t>
      </w:r>
      <w:r w:rsidR="00B66ABB">
        <w:rPr>
          <w:kern w:val="0"/>
        </w:rPr>
        <w:t>3.2; ПК 3.3</w:t>
      </w:r>
      <w:r w:rsidR="0014204E">
        <w:rPr>
          <w:kern w:val="0"/>
        </w:rPr>
        <w:t>.</w:t>
      </w:r>
    </w:p>
    <w:p w:rsidR="00DD2B0C" w:rsidRDefault="00DD2B0C" w:rsidP="00DD2B0C">
      <w:pPr>
        <w:spacing w:line="276" w:lineRule="auto"/>
        <w:ind w:firstLine="0"/>
        <w:rPr>
          <w:rFonts w:eastAsia="Aptos" w:cs="Times New Roman"/>
          <w:bCs/>
        </w:rPr>
      </w:pPr>
    </w:p>
    <w:p w:rsidR="00D514A9" w:rsidRDefault="00D514A9" w:rsidP="00DD2B0C">
      <w:pPr>
        <w:spacing w:line="276" w:lineRule="auto"/>
        <w:ind w:firstLine="0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открытого типа</w:t>
      </w:r>
    </w:p>
    <w:p w:rsidR="00DD2B0C" w:rsidRDefault="00DD2B0C" w:rsidP="00A16A90">
      <w:pPr>
        <w:spacing w:line="276" w:lineRule="auto"/>
        <w:rPr>
          <w:rFonts w:eastAsia="Aptos" w:cs="Times New Roman"/>
          <w:b/>
          <w:bCs/>
        </w:rPr>
      </w:pPr>
    </w:p>
    <w:p w:rsidR="00D514A9" w:rsidRDefault="00D514A9" w:rsidP="00A16A90">
      <w:pPr>
        <w:spacing w:line="276" w:lineRule="auto"/>
        <w:rPr>
          <w:rFonts w:eastAsia="Aptos" w:cs="Times New Roman"/>
          <w:b/>
          <w:bCs/>
        </w:rPr>
      </w:pPr>
      <w:r w:rsidRPr="0083043A">
        <w:rPr>
          <w:rFonts w:eastAsia="Aptos" w:cs="Times New Roman"/>
          <w:b/>
          <w:bCs/>
        </w:rPr>
        <w:t>Задания открытого типа на дополнение</w:t>
      </w:r>
    </w:p>
    <w:p w:rsidR="00D514A9" w:rsidRDefault="00D514A9" w:rsidP="00D514A9">
      <w:pPr>
        <w:rPr>
          <w:rFonts w:eastAsia="Aptos" w:cs="Times New Roman"/>
          <w:bCs/>
        </w:rPr>
      </w:pPr>
      <w:r w:rsidRPr="00D514A9">
        <w:rPr>
          <w:rFonts w:eastAsia="Aptos" w:cs="Times New Roman"/>
          <w:bCs/>
        </w:rPr>
        <w:t>Напишите пропущенное слово (словосочетание)</w:t>
      </w:r>
    </w:p>
    <w:p w:rsidR="00570075" w:rsidRDefault="00570075" w:rsidP="00D514A9">
      <w:pPr>
        <w:rPr>
          <w:rFonts w:eastAsia="Aptos" w:cs="Times New Roman"/>
          <w:bCs/>
        </w:rPr>
      </w:pPr>
    </w:p>
    <w:p w:rsidR="00570075" w:rsidRDefault="00570075" w:rsidP="00D514A9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</w:t>
      </w:r>
      <w:r w:rsidR="00722B6B">
        <w:rPr>
          <w:rFonts w:eastAsia="Aptos" w:cs="Times New Roman"/>
          <w:bCs/>
        </w:rPr>
        <w:t>.</w:t>
      </w:r>
      <w:r w:rsidR="00722B6B" w:rsidRPr="00722B6B">
        <w:rPr>
          <w:rFonts w:eastAsia="Aptos" w:cs="Times New Roman"/>
          <w:bCs/>
        </w:rPr>
        <w:t xml:space="preserve"> </w:t>
      </w:r>
      <w:r w:rsidR="008A26E3" w:rsidRPr="008A26E3">
        <w:rPr>
          <w:rFonts w:eastAsia="Aptos" w:cs="Times New Roman"/>
          <w:bCs/>
        </w:rPr>
        <w:t>При техническом обслуживании системы охлаждения двигателя необходимо проверить уровень ___________ жидкости в расширительном бачке и убедитьс</w:t>
      </w:r>
      <w:r w:rsidR="008A26E3">
        <w:rPr>
          <w:rFonts w:eastAsia="Aptos" w:cs="Times New Roman"/>
          <w:bCs/>
        </w:rPr>
        <w:t>я в отсутствии утечек в системе</w:t>
      </w:r>
      <w:r w:rsidR="00CC556C" w:rsidRPr="00CC556C">
        <w:rPr>
          <w:rFonts w:eastAsia="Aptos" w:cs="Times New Roman"/>
          <w:bCs/>
        </w:rPr>
        <w:t>.</w:t>
      </w:r>
    </w:p>
    <w:p w:rsidR="00D514A9" w:rsidRDefault="00D514A9" w:rsidP="00D514A9">
      <w:pPr>
        <w:ind w:firstLine="0"/>
        <w:rPr>
          <w:rFonts w:eastAsia="Aptos" w:cs="Times New Roman"/>
          <w:bCs/>
        </w:rPr>
      </w:pPr>
    </w:p>
    <w:p w:rsidR="00570075" w:rsidRPr="00F92F30" w:rsidRDefault="00570075" w:rsidP="00570075">
      <w:pPr>
        <w:rPr>
          <w:rFonts w:eastAsia="Calibri" w:cs="Times New Roman"/>
          <w:kern w:val="1"/>
          <w:szCs w:val="28"/>
        </w:rPr>
      </w:pPr>
      <w:r w:rsidRPr="00F92F30">
        <w:rPr>
          <w:rFonts w:eastAsia="Calibri" w:cs="Times New Roman"/>
          <w:kern w:val="1"/>
          <w:szCs w:val="28"/>
        </w:rPr>
        <w:t xml:space="preserve">Правильный ответ: </w:t>
      </w:r>
      <w:r w:rsidR="008A26E3" w:rsidRPr="008A26E3">
        <w:rPr>
          <w:rFonts w:eastAsia="Calibri" w:cs="Times New Roman"/>
          <w:kern w:val="1"/>
          <w:szCs w:val="28"/>
        </w:rPr>
        <w:t>охлаждающей</w:t>
      </w:r>
    </w:p>
    <w:p w:rsidR="00570075" w:rsidRDefault="00570075" w:rsidP="00570075">
      <w:pPr>
        <w:pStyle w:val="a8"/>
        <w:ind w:left="0"/>
        <w:rPr>
          <w:rFonts w:cs="Times New Roman"/>
          <w:szCs w:val="28"/>
        </w:rPr>
      </w:pPr>
      <w:r w:rsidRPr="00F92F30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="00B66ABB">
        <w:rPr>
          <w:rFonts w:cs="Times New Roman"/>
          <w:kern w:val="0"/>
          <w:szCs w:val="28"/>
        </w:rPr>
        <w:t xml:space="preserve">ПК </w:t>
      </w:r>
      <w:r w:rsidR="00B66ABB">
        <w:rPr>
          <w:kern w:val="0"/>
        </w:rPr>
        <w:t>1.2; ПК 1.3</w:t>
      </w:r>
      <w:r w:rsidR="00E14F2A">
        <w:rPr>
          <w:rFonts w:cs="Times New Roman"/>
          <w:kern w:val="0"/>
          <w:szCs w:val="28"/>
        </w:rPr>
        <w:t>.</w:t>
      </w:r>
    </w:p>
    <w:p w:rsidR="00A16A90" w:rsidRDefault="00A16A90" w:rsidP="00570075">
      <w:pPr>
        <w:pStyle w:val="a8"/>
        <w:ind w:left="0"/>
        <w:rPr>
          <w:rFonts w:cs="Times New Roman"/>
          <w:szCs w:val="28"/>
        </w:rPr>
      </w:pPr>
    </w:p>
    <w:p w:rsidR="00A16A90" w:rsidRPr="00F92F30" w:rsidRDefault="00A16A90" w:rsidP="00570075">
      <w:pPr>
        <w:pStyle w:val="a8"/>
        <w:ind w:left="0"/>
        <w:rPr>
          <w:rFonts w:cs="Times New Roman"/>
          <w:i/>
          <w:szCs w:val="28"/>
        </w:rPr>
      </w:pPr>
      <w:r>
        <w:rPr>
          <w:rFonts w:cs="Times New Roman"/>
          <w:szCs w:val="28"/>
        </w:rPr>
        <w:t>2.</w:t>
      </w:r>
      <w:r w:rsidRPr="00A16A90">
        <w:t xml:space="preserve"> </w:t>
      </w:r>
      <w:r w:rsidR="008A26E3" w:rsidRPr="008A26E3">
        <w:rPr>
          <w:rFonts w:cs="Times New Roman"/>
          <w:szCs w:val="28"/>
        </w:rPr>
        <w:t>Для защиты электрических цепей автомобиля от перегрузок и коротких замыканий используются ___________, которые перегорают при превышении допустимого значения тока.</w:t>
      </w:r>
    </w:p>
    <w:p w:rsidR="00A16A90" w:rsidRDefault="00A16A90" w:rsidP="00A16A90">
      <w:pPr>
        <w:rPr>
          <w:rFonts w:eastAsia="Calibri" w:cs="Times New Roman"/>
          <w:kern w:val="1"/>
          <w:szCs w:val="28"/>
        </w:rPr>
      </w:pPr>
    </w:p>
    <w:p w:rsidR="00A16A90" w:rsidRPr="00F92F30" w:rsidRDefault="00A16A90" w:rsidP="00A16A90">
      <w:pPr>
        <w:rPr>
          <w:rFonts w:eastAsia="Calibri" w:cs="Times New Roman"/>
          <w:kern w:val="1"/>
          <w:szCs w:val="28"/>
        </w:rPr>
      </w:pPr>
      <w:r w:rsidRPr="00F92F30">
        <w:rPr>
          <w:rFonts w:eastAsia="Calibri" w:cs="Times New Roman"/>
          <w:kern w:val="1"/>
          <w:szCs w:val="28"/>
        </w:rPr>
        <w:t xml:space="preserve">Правильный ответ: </w:t>
      </w:r>
      <w:r w:rsidR="008A26E3" w:rsidRPr="008A26E3">
        <w:rPr>
          <w:rFonts w:eastAsia="Calibri" w:cs="Times New Roman"/>
          <w:kern w:val="1"/>
          <w:szCs w:val="28"/>
        </w:rPr>
        <w:t>предохранители</w:t>
      </w:r>
    </w:p>
    <w:p w:rsidR="00A16A90" w:rsidRDefault="00A16A90" w:rsidP="00A16A90">
      <w:pPr>
        <w:pStyle w:val="a8"/>
        <w:ind w:left="0"/>
        <w:rPr>
          <w:rFonts w:cs="Times New Roman"/>
          <w:kern w:val="0"/>
          <w:szCs w:val="28"/>
        </w:rPr>
      </w:pPr>
      <w:r w:rsidRPr="00F92F30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</w:t>
      </w:r>
      <w:r w:rsidR="00B66ABB">
        <w:rPr>
          <w:rFonts w:cs="Times New Roman"/>
          <w:kern w:val="0"/>
          <w:szCs w:val="28"/>
        </w:rPr>
        <w:t xml:space="preserve">ПК </w:t>
      </w:r>
      <w:r w:rsidR="00B66ABB">
        <w:rPr>
          <w:kern w:val="0"/>
        </w:rPr>
        <w:t>2.2; ПК 2.3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 xml:space="preserve">ОК </w:t>
      </w:r>
      <w:r w:rsidR="000F4138">
        <w:rPr>
          <w:rFonts w:cs="Times New Roman"/>
          <w:kern w:val="0"/>
          <w:szCs w:val="28"/>
        </w:rPr>
        <w:t>7</w:t>
      </w:r>
      <w:r w:rsidR="00E14F2A">
        <w:rPr>
          <w:rFonts w:cs="Times New Roman"/>
          <w:kern w:val="0"/>
          <w:szCs w:val="28"/>
        </w:rPr>
        <w:t>.</w:t>
      </w:r>
    </w:p>
    <w:p w:rsidR="00722B6B" w:rsidRDefault="00722B6B" w:rsidP="00A16A90">
      <w:pPr>
        <w:pStyle w:val="a8"/>
        <w:ind w:left="0"/>
        <w:rPr>
          <w:rFonts w:cs="Times New Roman"/>
          <w:szCs w:val="28"/>
        </w:rPr>
      </w:pPr>
    </w:p>
    <w:p w:rsidR="00A16A90" w:rsidRDefault="00A16A90" w:rsidP="00570075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3.</w:t>
      </w:r>
      <w:r w:rsidRPr="00A16A90">
        <w:t xml:space="preserve"> </w:t>
      </w:r>
      <w:r w:rsidR="008A26E3" w:rsidRPr="008A26E3">
        <w:rPr>
          <w:rFonts w:eastAsia="Aptos" w:cs="Times New Roman"/>
          <w:bCs/>
        </w:rPr>
        <w:t>При обслуживании системы подвески автомобиля необходимо проверять состояние ___________, которые гасят колебания и обеспечивают плавность хода.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A16A90" w:rsidRDefault="00A16A90" w:rsidP="00A16A90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8A26E3" w:rsidRPr="008A26E3">
        <w:rPr>
          <w:rFonts w:eastAsia="Calibri" w:cs="Times New Roman"/>
          <w:szCs w:val="28"/>
        </w:rPr>
        <w:t>амортизаторов</w:t>
      </w:r>
    </w:p>
    <w:p w:rsidR="00A16A90" w:rsidRDefault="00A16A90" w:rsidP="00A16A90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17C8F">
        <w:rPr>
          <w:kern w:val="0"/>
        </w:rPr>
        <w:t xml:space="preserve">ПК </w:t>
      </w:r>
      <w:r w:rsidR="00B717C3">
        <w:rPr>
          <w:kern w:val="0"/>
        </w:rPr>
        <w:t>3</w:t>
      </w:r>
      <w:r w:rsidR="00817C8F">
        <w:rPr>
          <w:kern w:val="0"/>
        </w:rPr>
        <w:t>.</w:t>
      </w:r>
      <w:r w:rsidR="00B717C3">
        <w:rPr>
          <w:kern w:val="0"/>
        </w:rPr>
        <w:t>2</w:t>
      </w:r>
      <w:r w:rsidR="00E14F2A">
        <w:rPr>
          <w:rFonts w:cs="Times New Roman"/>
          <w:szCs w:val="28"/>
        </w:rPr>
        <w:t>;</w:t>
      </w:r>
      <w:r w:rsidR="00C40C53">
        <w:rPr>
          <w:rFonts w:cs="Times New Roman"/>
          <w:szCs w:val="28"/>
        </w:rPr>
        <w:t xml:space="preserve"> ПК </w:t>
      </w:r>
      <w:r w:rsidR="00B66ABB">
        <w:rPr>
          <w:rFonts w:cs="Times New Roman"/>
          <w:szCs w:val="28"/>
        </w:rPr>
        <w:t>3</w:t>
      </w:r>
      <w:r w:rsidR="00C40C53">
        <w:rPr>
          <w:rFonts w:cs="Times New Roman"/>
          <w:szCs w:val="28"/>
        </w:rPr>
        <w:t>.3;</w:t>
      </w:r>
      <w:r w:rsidR="00E14F2A">
        <w:rPr>
          <w:rFonts w:cs="Times New Roman"/>
          <w:szCs w:val="28"/>
        </w:rPr>
        <w:t xml:space="preserve"> </w:t>
      </w:r>
      <w:r w:rsidR="00E14F2A">
        <w:rPr>
          <w:rFonts w:cs="Times New Roman"/>
          <w:kern w:val="0"/>
          <w:szCs w:val="28"/>
        </w:rPr>
        <w:t>ОК 4.</w:t>
      </w:r>
    </w:p>
    <w:p w:rsidR="009B3F5E" w:rsidRDefault="009B3F5E" w:rsidP="009B3F5E">
      <w:pPr>
        <w:pStyle w:val="4"/>
        <w:spacing w:after="0"/>
      </w:pPr>
      <w:r>
        <w:t>Задания открытого типа с кратким свободным ответом</w:t>
      </w:r>
    </w:p>
    <w:p w:rsidR="00A16A90" w:rsidRDefault="00A16A90" w:rsidP="00570075">
      <w:pPr>
        <w:rPr>
          <w:rFonts w:eastAsia="Aptos" w:cs="Times New Roman"/>
          <w:bCs/>
        </w:rPr>
      </w:pPr>
    </w:p>
    <w:p w:rsidR="009B3F5E" w:rsidRDefault="009B3F5E" w:rsidP="00570075">
      <w:pPr>
        <w:rPr>
          <w:rFonts w:eastAsia="Aptos" w:cs="Times New Roman"/>
          <w:bCs/>
        </w:rPr>
      </w:pPr>
      <w:r>
        <w:rPr>
          <w:rFonts w:eastAsia="Aptos" w:cs="Times New Roman"/>
          <w:bCs/>
        </w:rPr>
        <w:t>1.</w:t>
      </w:r>
      <w:r w:rsidRPr="009B3F5E">
        <w:t xml:space="preserve"> </w:t>
      </w:r>
      <w:r w:rsidR="007F63B5" w:rsidRPr="007F63B5">
        <w:rPr>
          <w:rFonts w:eastAsia="Aptos" w:cs="Times New Roman"/>
          <w:bCs/>
        </w:rPr>
        <w:t>После проведения ремонта цилиндро-поршневой группы (ЦПГ), например, после замены поршневых колец, проводится ___________ цилиндров, чтобы притереть новые кольца к стенкам цили</w:t>
      </w:r>
      <w:r w:rsidR="007F63B5">
        <w:rPr>
          <w:rFonts w:eastAsia="Aptos" w:cs="Times New Roman"/>
          <w:bCs/>
        </w:rPr>
        <w:t>ндра и обеспечить герметичность</w:t>
      </w:r>
      <w:r w:rsidR="003A585A" w:rsidRPr="003A585A">
        <w:rPr>
          <w:rFonts w:eastAsia="Aptos" w:cs="Times New Roman"/>
          <w:bCs/>
        </w:rPr>
        <w:t>.</w:t>
      </w:r>
    </w:p>
    <w:p w:rsidR="00A16A90" w:rsidRPr="00D514A9" w:rsidRDefault="00A16A90" w:rsidP="00570075">
      <w:pPr>
        <w:rPr>
          <w:rFonts w:eastAsia="Aptos" w:cs="Times New Roman"/>
          <w:bCs/>
        </w:rPr>
      </w:pPr>
    </w:p>
    <w:p w:rsidR="009B3F5E" w:rsidRPr="009B3F5E" w:rsidRDefault="009B3F5E" w:rsidP="009B3F5E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7F63B5" w:rsidRPr="007F63B5">
        <w:rPr>
          <w:rFonts w:eastAsia="Calibri" w:cs="Times New Roman"/>
          <w:szCs w:val="28"/>
        </w:rPr>
        <w:t>притирка</w:t>
      </w:r>
      <w:r w:rsidR="006D7204" w:rsidRPr="006D7204">
        <w:rPr>
          <w:rFonts w:eastAsia="Calibri" w:cs="Times New Roman"/>
          <w:szCs w:val="28"/>
        </w:rPr>
        <w:t xml:space="preserve"> / </w:t>
      </w:r>
      <w:r w:rsidR="007F63B5" w:rsidRPr="007F63B5">
        <w:rPr>
          <w:rFonts w:eastAsia="Calibri" w:cs="Times New Roman"/>
          <w:szCs w:val="28"/>
        </w:rPr>
        <w:t>обкатка</w:t>
      </w:r>
      <w:r w:rsidR="00B717C3">
        <w:rPr>
          <w:rFonts w:eastAsia="Calibri" w:cs="Times New Roman"/>
          <w:szCs w:val="28"/>
        </w:rPr>
        <w:t xml:space="preserve"> </w:t>
      </w:r>
      <w:r w:rsidR="006D7204" w:rsidRPr="006D7204">
        <w:rPr>
          <w:rFonts w:eastAsia="Calibri" w:cs="Times New Roman"/>
          <w:szCs w:val="28"/>
        </w:rPr>
        <w:t xml:space="preserve"> / </w:t>
      </w:r>
      <w:r w:rsidR="007F63B5" w:rsidRPr="007F63B5">
        <w:rPr>
          <w:rFonts w:eastAsia="Calibri" w:cs="Times New Roman"/>
          <w:szCs w:val="28"/>
        </w:rPr>
        <w:t>приработка</w:t>
      </w:r>
      <w:r>
        <w:rPr>
          <w:rFonts w:eastAsia="Calibri" w:cs="Times New Roman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B717C3">
        <w:rPr>
          <w:kern w:val="0"/>
        </w:rPr>
        <w:t>ПК 1.2</w:t>
      </w:r>
      <w:r w:rsidR="00B717C3">
        <w:rPr>
          <w:rFonts w:cs="Times New Roman"/>
          <w:kern w:val="0"/>
          <w:szCs w:val="28"/>
        </w:rPr>
        <w:t xml:space="preserve">;  ПК </w:t>
      </w:r>
      <w:r w:rsidR="00B717C3">
        <w:rPr>
          <w:kern w:val="0"/>
        </w:rPr>
        <w:t>1.3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 xml:space="preserve">ОК </w:t>
      </w:r>
      <w:r w:rsidR="000F4138">
        <w:rPr>
          <w:rFonts w:cs="Times New Roman"/>
          <w:kern w:val="0"/>
          <w:szCs w:val="28"/>
        </w:rPr>
        <w:t>3</w:t>
      </w:r>
      <w:r w:rsidR="00E14F2A">
        <w:rPr>
          <w:rFonts w:cs="Times New Roman"/>
          <w:kern w:val="0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6D7204" w:rsidRDefault="006D7204" w:rsidP="00B717C3">
      <w:pPr>
        <w:pStyle w:val="a8"/>
        <w:ind w:left="0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>2.</w:t>
      </w:r>
      <w:r w:rsidR="00B717C3" w:rsidRPr="00B717C3">
        <w:t xml:space="preserve"> </w:t>
      </w:r>
      <w:r w:rsidR="007F63B5" w:rsidRPr="007F63B5">
        <w:rPr>
          <w:rFonts w:cs="Times New Roman"/>
          <w:szCs w:val="28"/>
        </w:rPr>
        <w:t>При диагностике неисправностей проводки, ___________ позволяет измерить сопротивление изоляции, определить наличие обрывов или коротких замыканий в цепи.</w:t>
      </w:r>
    </w:p>
    <w:p w:rsidR="00B717C3" w:rsidRDefault="00B717C3" w:rsidP="00605494">
      <w:pPr>
        <w:rPr>
          <w:rFonts w:eastAsia="Calibri" w:cs="Times New Roman"/>
          <w:szCs w:val="28"/>
        </w:rPr>
      </w:pPr>
    </w:p>
    <w:p w:rsidR="009B3F5E" w:rsidRDefault="009B3F5E" w:rsidP="00605494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r w:rsidR="007F63B5" w:rsidRPr="007F63B5">
        <w:rPr>
          <w:rFonts w:eastAsia="Calibri" w:cs="Times New Roman"/>
          <w:szCs w:val="28"/>
        </w:rPr>
        <w:t>мультиметр</w:t>
      </w:r>
      <w:r w:rsidR="00B717C3">
        <w:rPr>
          <w:rFonts w:eastAsia="Calibri" w:cs="Times New Roman"/>
          <w:szCs w:val="28"/>
        </w:rPr>
        <w:t xml:space="preserve"> </w:t>
      </w:r>
      <w:r w:rsidR="006D7204" w:rsidRPr="006D7204">
        <w:rPr>
          <w:rFonts w:eastAsia="Calibri" w:cs="Times New Roman"/>
          <w:szCs w:val="28"/>
        </w:rPr>
        <w:t xml:space="preserve">/ </w:t>
      </w:r>
      <w:r w:rsidR="007F63B5" w:rsidRPr="007F63B5">
        <w:rPr>
          <w:rFonts w:eastAsia="Calibri" w:cs="Times New Roman"/>
          <w:szCs w:val="28"/>
        </w:rPr>
        <w:t>омметр</w:t>
      </w:r>
      <w:r w:rsidR="00B717C3">
        <w:rPr>
          <w:rFonts w:eastAsia="Calibri" w:cs="Times New Roman"/>
          <w:szCs w:val="28"/>
        </w:rPr>
        <w:t xml:space="preserve"> </w:t>
      </w:r>
      <w:r w:rsidR="006D7204" w:rsidRPr="006D7204">
        <w:rPr>
          <w:rFonts w:eastAsia="Calibri" w:cs="Times New Roman"/>
          <w:szCs w:val="28"/>
        </w:rPr>
        <w:t xml:space="preserve">/ </w:t>
      </w:r>
      <w:r w:rsidR="007F63B5" w:rsidRPr="007F63B5">
        <w:rPr>
          <w:rFonts w:eastAsia="Calibri" w:cs="Times New Roman"/>
          <w:szCs w:val="28"/>
        </w:rPr>
        <w:t>тестер</w:t>
      </w:r>
      <w:r>
        <w:rPr>
          <w:rFonts w:eastAsia="Calibri" w:cs="Times New Roman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B717C3">
        <w:rPr>
          <w:rFonts w:cs="Times New Roman"/>
          <w:kern w:val="0"/>
          <w:szCs w:val="28"/>
        </w:rPr>
        <w:t xml:space="preserve">ПК </w:t>
      </w:r>
      <w:r w:rsidR="00B717C3">
        <w:rPr>
          <w:kern w:val="0"/>
        </w:rPr>
        <w:t>2.2; ПК 2.3</w:t>
      </w:r>
      <w:r w:rsidR="00E14F2A">
        <w:rPr>
          <w:rFonts w:cs="Times New Roman"/>
          <w:szCs w:val="28"/>
        </w:rPr>
        <w:t xml:space="preserve">; </w:t>
      </w:r>
      <w:r w:rsidR="00E14F2A">
        <w:rPr>
          <w:rFonts w:cs="Times New Roman"/>
          <w:kern w:val="0"/>
          <w:szCs w:val="28"/>
        </w:rPr>
        <w:t xml:space="preserve">ОК </w:t>
      </w:r>
      <w:r w:rsidR="000F4138">
        <w:rPr>
          <w:rFonts w:cs="Times New Roman"/>
          <w:kern w:val="0"/>
          <w:szCs w:val="28"/>
        </w:rPr>
        <w:t>6</w:t>
      </w:r>
      <w:r w:rsidR="00E14F2A">
        <w:rPr>
          <w:rFonts w:cs="Times New Roman"/>
          <w:kern w:val="0"/>
          <w:szCs w:val="28"/>
        </w:rPr>
        <w:t>.</w:t>
      </w:r>
    </w:p>
    <w:p w:rsidR="009B3F5E" w:rsidRDefault="009B3F5E" w:rsidP="009B3F5E">
      <w:pPr>
        <w:pStyle w:val="a8"/>
        <w:ind w:left="0"/>
        <w:rPr>
          <w:rFonts w:cs="Times New Roman"/>
          <w:szCs w:val="28"/>
        </w:rPr>
      </w:pPr>
    </w:p>
    <w:p w:rsidR="006D7204" w:rsidRDefault="006D7204" w:rsidP="00B717C3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Pr="006D7204">
        <w:t xml:space="preserve"> </w:t>
      </w:r>
      <w:r w:rsidR="007F63B5" w:rsidRPr="007F63B5">
        <w:rPr>
          <w:rFonts w:cs="Times New Roman"/>
          <w:szCs w:val="28"/>
        </w:rPr>
        <w:t>Система ___________ рулевого управления обеспечивает снижение усилия, прилагаемого водителем к рулевому колесу, для облегчения маневрирования.</w:t>
      </w:r>
    </w:p>
    <w:p w:rsidR="00B717C3" w:rsidRDefault="00B717C3" w:rsidP="00B717C3">
      <w:pPr>
        <w:pStyle w:val="a8"/>
        <w:ind w:left="0"/>
        <w:rPr>
          <w:rFonts w:eastAsia="Calibri" w:cs="Times New Roman"/>
          <w:szCs w:val="28"/>
        </w:rPr>
      </w:pPr>
    </w:p>
    <w:p w:rsidR="007F63B5" w:rsidRDefault="006D7204" w:rsidP="007F63B5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  <w:r w:rsidR="00B717C3" w:rsidRPr="00B717C3">
        <w:rPr>
          <w:rFonts w:eastAsia="Calibri" w:cs="Times New Roman"/>
          <w:szCs w:val="28"/>
        </w:rPr>
        <w:t xml:space="preserve">  </w:t>
      </w:r>
      <w:r w:rsidR="007F63B5" w:rsidRPr="007F63B5">
        <w:rPr>
          <w:rFonts w:eastAsia="Calibri" w:cs="Times New Roman"/>
          <w:szCs w:val="28"/>
        </w:rPr>
        <w:t>усилителя</w:t>
      </w:r>
      <w:r w:rsidR="007F63B5">
        <w:rPr>
          <w:rFonts w:eastAsia="Calibri" w:cs="Times New Roman"/>
          <w:szCs w:val="28"/>
        </w:rPr>
        <w:t xml:space="preserve"> </w:t>
      </w:r>
      <w:r w:rsidRPr="006D7204">
        <w:rPr>
          <w:rFonts w:eastAsia="Calibri" w:cs="Times New Roman"/>
          <w:szCs w:val="28"/>
        </w:rPr>
        <w:t xml:space="preserve">/ </w:t>
      </w:r>
      <w:r w:rsidR="00B717C3" w:rsidRPr="00B717C3">
        <w:rPr>
          <w:rFonts w:eastAsia="Calibri" w:cs="Times New Roman"/>
          <w:szCs w:val="28"/>
        </w:rPr>
        <w:t xml:space="preserve"> </w:t>
      </w:r>
      <w:r w:rsidR="007F63B5" w:rsidRPr="007F63B5">
        <w:rPr>
          <w:rFonts w:eastAsia="Calibri" w:cs="Times New Roman"/>
          <w:szCs w:val="28"/>
        </w:rPr>
        <w:t>гидроусилителя</w:t>
      </w:r>
      <w:r w:rsidR="007F63B5">
        <w:rPr>
          <w:rFonts w:eastAsia="Calibri" w:cs="Times New Roman"/>
          <w:szCs w:val="28"/>
        </w:rPr>
        <w:t xml:space="preserve"> </w:t>
      </w:r>
      <w:r w:rsidR="00B717C3">
        <w:rPr>
          <w:rFonts w:eastAsia="Calibri" w:cs="Times New Roman"/>
          <w:szCs w:val="28"/>
        </w:rPr>
        <w:t xml:space="preserve">/ </w:t>
      </w:r>
      <w:r w:rsidR="007F63B5" w:rsidRPr="007F63B5">
        <w:rPr>
          <w:rFonts w:eastAsia="Calibri" w:cs="Times New Roman"/>
          <w:szCs w:val="28"/>
        </w:rPr>
        <w:t>электроусилителя</w:t>
      </w:r>
    </w:p>
    <w:p w:rsidR="006D7204" w:rsidRDefault="006D7204" w:rsidP="007F63B5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B717C3">
        <w:rPr>
          <w:kern w:val="0"/>
        </w:rPr>
        <w:t>ПК 3.2</w:t>
      </w:r>
      <w:r w:rsidR="00B717C3">
        <w:rPr>
          <w:rFonts w:cs="Times New Roman"/>
          <w:kern w:val="0"/>
          <w:szCs w:val="28"/>
        </w:rPr>
        <w:t>; ПК 3.3</w:t>
      </w:r>
      <w:r>
        <w:rPr>
          <w:rFonts w:cs="Times New Roman"/>
          <w:szCs w:val="28"/>
        </w:rPr>
        <w:t xml:space="preserve">; </w:t>
      </w:r>
      <w:r>
        <w:rPr>
          <w:rFonts w:cs="Times New Roman"/>
          <w:kern w:val="0"/>
          <w:szCs w:val="28"/>
        </w:rPr>
        <w:t xml:space="preserve">ОК </w:t>
      </w:r>
      <w:r w:rsidR="000F4138">
        <w:rPr>
          <w:rFonts w:cs="Times New Roman"/>
          <w:kern w:val="0"/>
          <w:szCs w:val="28"/>
        </w:rPr>
        <w:t>1</w:t>
      </w:r>
      <w:r>
        <w:rPr>
          <w:rFonts w:cs="Times New Roman"/>
          <w:kern w:val="0"/>
          <w:szCs w:val="28"/>
        </w:rPr>
        <w:t>.</w:t>
      </w:r>
    </w:p>
    <w:p w:rsidR="006D7204" w:rsidRDefault="006D7204" w:rsidP="006D7204">
      <w:pPr>
        <w:pStyle w:val="a8"/>
        <w:ind w:left="0"/>
        <w:rPr>
          <w:rFonts w:cs="Times New Roman"/>
          <w:szCs w:val="28"/>
        </w:rPr>
      </w:pPr>
    </w:p>
    <w:p w:rsidR="009E207C" w:rsidRDefault="009E207C" w:rsidP="009E207C">
      <w:pPr>
        <w:pStyle w:val="a8"/>
        <w:ind w:left="0"/>
        <w:rPr>
          <w:b/>
        </w:rPr>
      </w:pPr>
      <w:r w:rsidRPr="009E207C">
        <w:rPr>
          <w:b/>
        </w:rPr>
        <w:t>Задания открытого типа с развернутым ответом</w:t>
      </w:r>
    </w:p>
    <w:p w:rsidR="00D01364" w:rsidRPr="009E207C" w:rsidRDefault="00D01364" w:rsidP="009E207C">
      <w:pPr>
        <w:pStyle w:val="a8"/>
        <w:ind w:left="0"/>
        <w:rPr>
          <w:rFonts w:cs="Times New Roman"/>
          <w:b/>
          <w:szCs w:val="28"/>
        </w:rPr>
      </w:pPr>
    </w:p>
    <w:p w:rsidR="00FF0AF8" w:rsidRDefault="00811D29" w:rsidP="00FF0AF8">
      <w:pPr>
        <w:pStyle w:val="a8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D01364" w:rsidRPr="00D01364">
        <w:t xml:space="preserve"> </w:t>
      </w:r>
      <w:r w:rsidR="00640E27" w:rsidRPr="00640E27">
        <w:rPr>
          <w:rFonts w:cs="Times New Roman"/>
          <w:szCs w:val="28"/>
        </w:rPr>
        <w:t>Опишите последовательность действий при проведении планового технического обслуживания двигателя, направленного на замену моторного масла и масляного фильтра. Объясните, почему важен выбор правильного типа масла и своевременная замена фильтра.</w:t>
      </w:r>
    </w:p>
    <w:p w:rsidR="009E207C" w:rsidRPr="00FF0AF8" w:rsidRDefault="00AD4413" w:rsidP="00FF0AF8">
      <w:pPr>
        <w:pStyle w:val="a8"/>
        <w:ind w:left="0"/>
        <w:rPr>
          <w:rFonts w:cs="Times New Roman"/>
          <w:szCs w:val="28"/>
        </w:rPr>
      </w:pPr>
      <w:r w:rsidRPr="00FF0AF8">
        <w:rPr>
          <w:rFonts w:cs="Times New Roman"/>
          <w:szCs w:val="28"/>
        </w:rPr>
        <w:lastRenderedPageBreak/>
        <w:t xml:space="preserve">Задачи: </w:t>
      </w:r>
      <w:r w:rsidR="00640E27" w:rsidRPr="00640E27">
        <w:rPr>
          <w:rFonts w:cs="Times New Roman"/>
          <w:szCs w:val="28"/>
        </w:rPr>
        <w:t>Оценить понимание студентом процедуры планового технического обслуживания двигателя, связанной с системой смазки, и важности его исправности.</w:t>
      </w:r>
    </w:p>
    <w:p w:rsidR="00D01364" w:rsidRDefault="00D01364" w:rsidP="00D01364">
      <w:r>
        <w:t xml:space="preserve">Время </w:t>
      </w:r>
      <w:r w:rsidRPr="00AF21E6">
        <w:t>выполнения</w:t>
      </w:r>
      <w:r>
        <w:t xml:space="preserve"> – </w:t>
      </w:r>
      <w:r w:rsidR="004D6D2A">
        <w:t>1</w:t>
      </w:r>
      <w:r w:rsidR="005F64AA">
        <w:t>5</w:t>
      </w:r>
      <w:r>
        <w:t xml:space="preserve"> мин.</w:t>
      </w:r>
    </w:p>
    <w:p w:rsidR="00BC78E5" w:rsidRDefault="00BC78E5" w:rsidP="00D01364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D01364" w:rsidRDefault="00640E27" w:rsidP="00BC78E5">
      <w:pPr>
        <w:rPr>
          <w:szCs w:val="28"/>
          <w:lang w:eastAsia="ru-RU"/>
        </w:rPr>
      </w:pPr>
      <w:r w:rsidRPr="00640E27">
        <w:rPr>
          <w:szCs w:val="28"/>
          <w:lang w:eastAsia="ru-RU"/>
        </w:rPr>
        <w:t>При проведении планового технического обслуживания двигателя, направленного на замену моторного масла и масляного фильтра, последовательность действий следующая: сначала необходимо прогреть двигатель до рабочей температуры, чтобы масло стало менее вязким и лучше сливалось. Затем, подставив емкость для отработанного масла, откручивается сливная пробка в картере двигателя. После полного слива старого масла, сливная пробка с новой шайбой (при необходимости) закручивается обратно. Далее, с помощью специального съемника снимается старый масляный фильтр, а на новый фильтр наносится тонкий слой свежего масла на уплотнительное кольцо перед его установкой. После установки нового фильтра, в двигатель заливается свежее моторное масло в объеме, указанном в руководстве по эксплуатации, и проверяется его уровень по щупу. Важен выбор правильного типа масла, соответствующего рекомендациям производителя по вязкости и допускам, так как это напрямую влияет на смазывающие и охлаждающие свойства, а также на защиту от износа. Своевременная замена масляного фильтра критически важна, так как он удаляет из масла продукты износа и загрязнения, и его засорение ведет к ухудшению смазки, перегреву и ускоренному износу деталей двигателя.</w:t>
      </w:r>
    </w:p>
    <w:p w:rsidR="008E0D34" w:rsidRDefault="008E0D34" w:rsidP="008E0D34"/>
    <w:p w:rsidR="00E9457A" w:rsidRPr="00E9457A" w:rsidRDefault="00E9457A" w:rsidP="00FF0AF8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Pr="00D01364">
        <w:t xml:space="preserve"> </w:t>
      </w:r>
      <w:r w:rsidR="00640E27" w:rsidRPr="00640E27">
        <w:rPr>
          <w:szCs w:val="28"/>
          <w:lang w:eastAsia="ru-RU"/>
        </w:rPr>
        <w:t xml:space="preserve">Логичность и полнота описания </w:t>
      </w:r>
      <w:r w:rsidR="00640E27">
        <w:rPr>
          <w:szCs w:val="28"/>
          <w:lang w:eastAsia="ru-RU"/>
        </w:rPr>
        <w:t>процесса замены масла и фильтра</w:t>
      </w:r>
      <w:r w:rsidR="005F64AA" w:rsidRPr="005F64AA">
        <w:rPr>
          <w:szCs w:val="28"/>
          <w:lang w:eastAsia="ru-RU"/>
        </w:rPr>
        <w:t>.</w:t>
      </w:r>
    </w:p>
    <w:p w:rsidR="008E0D34" w:rsidRDefault="008E0D34" w:rsidP="008E0D34">
      <w:r>
        <w:t>Компетенции (</w:t>
      </w:r>
      <w:r w:rsidRPr="00AF21E6">
        <w:t>индикаторы</w:t>
      </w:r>
      <w:r>
        <w:t xml:space="preserve">): </w:t>
      </w:r>
      <w:r w:rsidR="00B717C3">
        <w:rPr>
          <w:kern w:val="0"/>
        </w:rPr>
        <w:t>ПК 1.2</w:t>
      </w:r>
      <w:r w:rsidR="00B717C3">
        <w:rPr>
          <w:rFonts w:cs="Times New Roman"/>
          <w:kern w:val="0"/>
          <w:szCs w:val="28"/>
        </w:rPr>
        <w:t xml:space="preserve">;  ПК </w:t>
      </w:r>
      <w:r w:rsidR="00B717C3">
        <w:rPr>
          <w:kern w:val="0"/>
        </w:rPr>
        <w:t>1.3</w:t>
      </w:r>
      <w:r w:rsidR="00827872">
        <w:t xml:space="preserve">; </w:t>
      </w:r>
      <w:r w:rsidR="00827872">
        <w:rPr>
          <w:rFonts w:cs="Times New Roman"/>
          <w:kern w:val="0"/>
          <w:szCs w:val="28"/>
        </w:rPr>
        <w:t>ОК 9.</w:t>
      </w:r>
    </w:p>
    <w:p w:rsidR="008E0D34" w:rsidRDefault="008E0D34" w:rsidP="00BC78E5"/>
    <w:p w:rsidR="00AD4413" w:rsidRDefault="00E9457A" w:rsidP="005642D6">
      <w:r>
        <w:t xml:space="preserve">2. </w:t>
      </w:r>
      <w:r w:rsidR="005D4DC3" w:rsidRPr="005D4DC3">
        <w:t>Опишите процедуру диагностики и ремонта неисправности в системе стеклоочистителя, когда он не работает или работает некорректно. Какие компоненты системы стеклоочистителя следует проверить в первую очередь, и с помощью каких инструментов?</w:t>
      </w:r>
      <w:r w:rsidR="00AD4413" w:rsidRPr="00AD4413">
        <w:t xml:space="preserve"> </w:t>
      </w:r>
    </w:p>
    <w:p w:rsidR="00E9457A" w:rsidRDefault="00E9457A" w:rsidP="00055F71">
      <w:pPr>
        <w:rPr>
          <w:rFonts w:cs="Times New Roman"/>
          <w:szCs w:val="28"/>
        </w:rPr>
      </w:pPr>
      <w:r w:rsidRPr="005642D6">
        <w:rPr>
          <w:rFonts w:cs="Times New Roman"/>
          <w:szCs w:val="28"/>
        </w:rPr>
        <w:t xml:space="preserve">Задачи: </w:t>
      </w:r>
      <w:r w:rsidR="005D4DC3" w:rsidRPr="005D4DC3">
        <w:rPr>
          <w:rFonts w:cs="Times New Roman"/>
          <w:szCs w:val="28"/>
        </w:rPr>
        <w:t>Оценить знание студентом процесса диагностики и р</w:t>
      </w:r>
      <w:r w:rsidR="005D4DC3">
        <w:rPr>
          <w:rFonts w:cs="Times New Roman"/>
          <w:szCs w:val="28"/>
        </w:rPr>
        <w:t>емонта системы стеклоочистителя</w:t>
      </w:r>
      <w:r w:rsidR="00055F71" w:rsidRPr="00055F71">
        <w:rPr>
          <w:rFonts w:cs="Times New Roman"/>
          <w:szCs w:val="28"/>
        </w:rPr>
        <w:t>.</w:t>
      </w:r>
    </w:p>
    <w:p w:rsidR="00E9457A" w:rsidRDefault="00E9457A" w:rsidP="00E9457A">
      <w:r>
        <w:t xml:space="preserve">Время </w:t>
      </w:r>
      <w:r w:rsidRPr="00AF21E6">
        <w:t>выполнения</w:t>
      </w:r>
      <w:r>
        <w:t xml:space="preserve"> – </w:t>
      </w:r>
      <w:r w:rsidR="007C61E7">
        <w:t>15</w:t>
      </w:r>
      <w:r>
        <w:t xml:space="preserve"> мин.</w:t>
      </w:r>
    </w:p>
    <w:p w:rsidR="00E9457A" w:rsidRDefault="00E9457A" w:rsidP="00E9457A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E9457A" w:rsidRDefault="005D4DC3" w:rsidP="00A5099D">
      <w:pPr>
        <w:rPr>
          <w:szCs w:val="28"/>
          <w:lang w:eastAsia="ru-RU"/>
        </w:rPr>
      </w:pPr>
      <w:r w:rsidRPr="005D4DC3">
        <w:rPr>
          <w:szCs w:val="28"/>
          <w:lang w:eastAsia="ru-RU"/>
        </w:rPr>
        <w:t xml:space="preserve">При неисправности системы стеклоочистителя, когда он не работает совсем или работает некорректно (например, останавливается в неположенном месте), первым делом следует проверить электродвигатель стеклоочистителя, подав на него напряжение от аккумулятора напрямую, чтобы убедиться в его работоспособности. Если двигатель исправен, проверяется наличие питания на разъеме двигателя при включенном переключателе стеклоочистителя. Если напряжение отсутствует, необходимо проверить исправность переключателя** стеклоочистителя, его реле (при наличии) и целостность проводки. Также </w:t>
      </w:r>
      <w:r w:rsidRPr="005D4DC3">
        <w:rPr>
          <w:szCs w:val="28"/>
          <w:lang w:eastAsia="ru-RU"/>
        </w:rPr>
        <w:lastRenderedPageBreak/>
        <w:t xml:space="preserve">важно проверить, не засорены ли </w:t>
      </w:r>
      <w:r>
        <w:rPr>
          <w:szCs w:val="28"/>
          <w:lang w:eastAsia="ru-RU"/>
        </w:rPr>
        <w:t>механизмы</w:t>
      </w:r>
      <w:r w:rsidRPr="005D4DC3">
        <w:rPr>
          <w:szCs w:val="28"/>
          <w:lang w:eastAsia="ru-RU"/>
        </w:rPr>
        <w:t xml:space="preserve"> стеклоочистителя, по которым движутся поводки стеклоочистителей, так как это может создавать излишнюю нагрузку на двигатель и приводить к его выходу из строя или неправильной работе. Возможные причины неисправности включают: выход из строя электродвигателя, переключателя, реле, обрыв или короткое замыкание в проводке, а также механические проблемы (засорение, повреждение механизма). Устранение неисправности может заключаться в замене двигателя, переключателя, реле, ремонте проводки или очистке и смазке механизма.</w:t>
      </w:r>
    </w:p>
    <w:p w:rsidR="00E9457A" w:rsidRDefault="00E9457A" w:rsidP="00E9457A"/>
    <w:p w:rsidR="00E9457A" w:rsidRPr="00E9457A" w:rsidRDefault="00E9457A" w:rsidP="00AD4413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Pr="00D01364">
        <w:t xml:space="preserve"> </w:t>
      </w:r>
      <w:r w:rsidR="005F64AA" w:rsidRPr="005F64AA">
        <w:rPr>
          <w:szCs w:val="28"/>
          <w:lang w:eastAsia="ru-RU"/>
        </w:rPr>
        <w:t>Логичность и полнота описания процесса диагностики.</w:t>
      </w:r>
    </w:p>
    <w:p w:rsidR="00E9457A" w:rsidRDefault="00E9457A" w:rsidP="00E9457A">
      <w:r>
        <w:t>Компетенции (</w:t>
      </w:r>
      <w:r w:rsidRPr="00AF21E6">
        <w:t>индикаторы</w:t>
      </w:r>
      <w:r>
        <w:t xml:space="preserve">): </w:t>
      </w:r>
      <w:r w:rsidR="00B717C3">
        <w:rPr>
          <w:rFonts w:cs="Times New Roman"/>
          <w:kern w:val="0"/>
          <w:szCs w:val="28"/>
        </w:rPr>
        <w:t xml:space="preserve">ПК </w:t>
      </w:r>
      <w:r w:rsidR="00B717C3">
        <w:rPr>
          <w:kern w:val="0"/>
        </w:rPr>
        <w:t>2.2; ПК 2.3</w:t>
      </w:r>
      <w:r w:rsidR="00827872">
        <w:t xml:space="preserve">; </w:t>
      </w:r>
      <w:r w:rsidR="00827872">
        <w:rPr>
          <w:rFonts w:cs="Times New Roman"/>
          <w:kern w:val="0"/>
          <w:szCs w:val="28"/>
        </w:rPr>
        <w:t>ОК 2.</w:t>
      </w:r>
    </w:p>
    <w:p w:rsidR="00D01364" w:rsidRPr="00055F71" w:rsidRDefault="00D01364" w:rsidP="00055F71">
      <w:pPr>
        <w:ind w:firstLine="0"/>
        <w:rPr>
          <w:rFonts w:cs="Times New Roman"/>
          <w:szCs w:val="28"/>
        </w:rPr>
      </w:pPr>
      <w:r w:rsidRPr="00055F71">
        <w:rPr>
          <w:rFonts w:cs="Times New Roman"/>
          <w:szCs w:val="28"/>
        </w:rPr>
        <w:t xml:space="preserve">   </w:t>
      </w:r>
    </w:p>
    <w:p w:rsidR="00154B84" w:rsidRDefault="00154B84" w:rsidP="00154B84">
      <w:r>
        <w:t xml:space="preserve">3. </w:t>
      </w:r>
      <w:r w:rsidR="0023616B" w:rsidRPr="0023616B">
        <w:t>Опишите последовательность действий при диагностике и ремонте изношенных шаровых опор и рулевых наконечников в системе ходовой части и органов управления. Какие инструменты вам понадобятся, и какие симптомы указывают на их неисправность?</w:t>
      </w:r>
    </w:p>
    <w:p w:rsidR="00154B84" w:rsidRDefault="00154B84" w:rsidP="00055F71">
      <w:pPr>
        <w:rPr>
          <w:rFonts w:cs="Times New Roman"/>
          <w:szCs w:val="28"/>
        </w:rPr>
      </w:pPr>
      <w:r w:rsidRPr="005642D6">
        <w:rPr>
          <w:rFonts w:cs="Times New Roman"/>
          <w:szCs w:val="28"/>
        </w:rPr>
        <w:t xml:space="preserve">Задачи: </w:t>
      </w:r>
      <w:r w:rsidR="0023616B" w:rsidRPr="0023616B">
        <w:rPr>
          <w:rFonts w:cs="Times New Roman"/>
          <w:szCs w:val="28"/>
        </w:rPr>
        <w:t>Оценить знание студентом процедур диагностики и ремонта элементов</w:t>
      </w:r>
      <w:r w:rsidR="0023616B">
        <w:rPr>
          <w:rFonts w:cs="Times New Roman"/>
          <w:szCs w:val="28"/>
        </w:rPr>
        <w:t xml:space="preserve"> подвески и рулевого управления</w:t>
      </w:r>
      <w:r w:rsidR="00F55F32" w:rsidRPr="00F55F32">
        <w:rPr>
          <w:rFonts w:cs="Times New Roman"/>
          <w:szCs w:val="28"/>
        </w:rPr>
        <w:t>.</w:t>
      </w:r>
    </w:p>
    <w:p w:rsidR="00154B84" w:rsidRDefault="00154B84" w:rsidP="00154B84">
      <w:r>
        <w:t xml:space="preserve">Время </w:t>
      </w:r>
      <w:r w:rsidRPr="00AF21E6">
        <w:t>выполнения</w:t>
      </w:r>
      <w:r>
        <w:t xml:space="preserve"> – 15 мин.</w:t>
      </w:r>
    </w:p>
    <w:p w:rsidR="00154B84" w:rsidRDefault="00154B84" w:rsidP="00154B84">
      <w:pPr>
        <w:rPr>
          <w:szCs w:val="28"/>
          <w:lang w:eastAsia="ru-RU"/>
        </w:rPr>
      </w:pPr>
      <w:r w:rsidRPr="00AF21E6">
        <w:t>Ожидаемый</w:t>
      </w:r>
      <w:r>
        <w:t xml:space="preserve"> ответ (один из возможных вариантов):</w:t>
      </w:r>
    </w:p>
    <w:p w:rsidR="00154B84" w:rsidRDefault="0023616B" w:rsidP="00154B84">
      <w:pPr>
        <w:rPr>
          <w:szCs w:val="28"/>
          <w:lang w:eastAsia="ru-RU"/>
        </w:rPr>
      </w:pPr>
      <w:r w:rsidRPr="0023616B">
        <w:rPr>
          <w:szCs w:val="28"/>
          <w:lang w:eastAsia="ru-RU"/>
        </w:rPr>
        <w:t>При диагностике изношенных шаровых опор и рулевых наконечников, первым делом необходимо поднять автомобиль на подъемнике или с помощью домкрата, чтобы получить доступ к элементам подвески и рулевого управления. Симптомами их неисправности являются: появление стуков при движении по неровностям, люфт в рулевом управлении, ухудшение управляемости и износ шин. Для проверки шаровых опор, с помощью монтировки создается нагрузка между рычагом подвески и шаровой опорой, чтобы выявить вертикальный люфт. Рулевые наконечники проверяются на люфт путем раскачивания колеса в горизонтальной плоскости. Визуально можно оценить состояние пыльников – их повреждение приводит к попаданию грязи и влаги, ускоряя износ. Если обнаружен люфт, или пыльник поврежден, требуется замена данного компонента. Ремонт заключается в откручивании крепежных гаек, снятии изношенной детали и установке новой, с последующей затяжкой согласно технологической документации. После замены элементов рулевого управления, настоятельно рекомендуется провести регулировку углов установки колес (сход-развал).</w:t>
      </w:r>
    </w:p>
    <w:p w:rsidR="00154B84" w:rsidRDefault="00154B84" w:rsidP="00154B84"/>
    <w:p w:rsidR="00154B84" w:rsidRPr="00E9457A" w:rsidRDefault="00154B84" w:rsidP="00055F71">
      <w:pPr>
        <w:rPr>
          <w:szCs w:val="28"/>
          <w:lang w:eastAsia="ru-RU"/>
        </w:rPr>
      </w:pPr>
      <w:r w:rsidRPr="00A86153">
        <w:rPr>
          <w:szCs w:val="28"/>
          <w:lang w:eastAsia="ru-RU"/>
        </w:rPr>
        <w:t>Критерий оценивания:</w:t>
      </w:r>
      <w:r w:rsidR="00F55F32">
        <w:t xml:space="preserve"> </w:t>
      </w:r>
      <w:r w:rsidR="0023616B" w:rsidRPr="0023616B">
        <w:rPr>
          <w:szCs w:val="28"/>
          <w:lang w:eastAsia="ru-RU"/>
        </w:rPr>
        <w:t>Логичность и полнота описания процесса диагностики</w:t>
      </w:r>
      <w:r w:rsidR="0023616B">
        <w:rPr>
          <w:szCs w:val="28"/>
          <w:lang w:eastAsia="ru-RU"/>
        </w:rPr>
        <w:t xml:space="preserve"> и ремонта.</w:t>
      </w:r>
    </w:p>
    <w:p w:rsidR="00154B84" w:rsidRDefault="00154B84" w:rsidP="00154B84">
      <w:r>
        <w:t>Компетенции (</w:t>
      </w:r>
      <w:r w:rsidRPr="00AF21E6">
        <w:t>индикаторы</w:t>
      </w:r>
      <w:r>
        <w:t xml:space="preserve">): </w:t>
      </w:r>
      <w:r w:rsidR="00B717C3">
        <w:rPr>
          <w:kern w:val="0"/>
        </w:rPr>
        <w:t>ПК 3.2</w:t>
      </w:r>
      <w:r w:rsidR="00B717C3">
        <w:rPr>
          <w:rFonts w:cs="Times New Roman"/>
          <w:kern w:val="0"/>
          <w:szCs w:val="28"/>
        </w:rPr>
        <w:t>; ПК 3.3</w:t>
      </w:r>
      <w:r>
        <w:t xml:space="preserve">; </w:t>
      </w:r>
      <w:r>
        <w:rPr>
          <w:rFonts w:cs="Times New Roman"/>
          <w:kern w:val="0"/>
          <w:szCs w:val="28"/>
        </w:rPr>
        <w:t xml:space="preserve">ОК </w:t>
      </w:r>
      <w:r w:rsidR="000F4138">
        <w:rPr>
          <w:rFonts w:cs="Times New Roman"/>
          <w:kern w:val="0"/>
          <w:szCs w:val="28"/>
        </w:rPr>
        <w:t>7</w:t>
      </w:r>
      <w:r>
        <w:rPr>
          <w:rFonts w:cs="Times New Roman"/>
          <w:kern w:val="0"/>
          <w:szCs w:val="28"/>
        </w:rPr>
        <w:t>.</w:t>
      </w:r>
    </w:p>
    <w:p w:rsidR="00D01364" w:rsidRDefault="00D01364" w:rsidP="00E63189">
      <w:pPr>
        <w:pStyle w:val="a8"/>
        <w:ind w:left="0"/>
        <w:rPr>
          <w:rFonts w:cs="Times New Roman"/>
          <w:szCs w:val="28"/>
        </w:rPr>
      </w:pPr>
    </w:p>
    <w:sectPr w:rsidR="00D01364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2EA" w:rsidRDefault="003B42EA" w:rsidP="006943A0">
      <w:r>
        <w:separator/>
      </w:r>
    </w:p>
  </w:endnote>
  <w:endnote w:type="continuationSeparator" w:id="1">
    <w:p w:rsidR="003B42EA" w:rsidRDefault="003B42EA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7A6B9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F4138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2EA" w:rsidRDefault="003B42EA" w:rsidP="006943A0">
      <w:r>
        <w:separator/>
      </w:r>
    </w:p>
  </w:footnote>
  <w:footnote w:type="continuationSeparator" w:id="1">
    <w:p w:rsidR="003B42EA" w:rsidRDefault="003B42EA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1531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0084F"/>
    <w:multiLevelType w:val="hybridMultilevel"/>
    <w:tmpl w:val="71621F50"/>
    <w:lvl w:ilvl="0" w:tplc="64626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61744F"/>
    <w:multiLevelType w:val="hybridMultilevel"/>
    <w:tmpl w:val="D58CED3C"/>
    <w:lvl w:ilvl="0" w:tplc="A6826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DB5763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E2AD0"/>
    <w:multiLevelType w:val="hybridMultilevel"/>
    <w:tmpl w:val="E622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D0C5A"/>
    <w:multiLevelType w:val="hybridMultilevel"/>
    <w:tmpl w:val="E288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B7EE3"/>
    <w:multiLevelType w:val="hybridMultilevel"/>
    <w:tmpl w:val="45CAD0B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F2505"/>
    <w:multiLevelType w:val="hybridMultilevel"/>
    <w:tmpl w:val="769E1B7C"/>
    <w:lvl w:ilvl="0" w:tplc="8E2CD434">
      <w:start w:val="1"/>
      <w:numFmt w:val="upperLetter"/>
      <w:lvlText w:val="%1."/>
      <w:lvlJc w:val="left"/>
      <w:pPr>
        <w:ind w:left="62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8">
    <w:nsid w:val="748C7933"/>
    <w:multiLevelType w:val="hybridMultilevel"/>
    <w:tmpl w:val="62AAB234"/>
    <w:lvl w:ilvl="0" w:tplc="FE4C3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02FBF"/>
    <w:rsid w:val="00020567"/>
    <w:rsid w:val="00045D39"/>
    <w:rsid w:val="00055F71"/>
    <w:rsid w:val="00056433"/>
    <w:rsid w:val="0006311A"/>
    <w:rsid w:val="00080CA9"/>
    <w:rsid w:val="00095C56"/>
    <w:rsid w:val="000A2815"/>
    <w:rsid w:val="000A79F1"/>
    <w:rsid w:val="000A7ADF"/>
    <w:rsid w:val="000D01B5"/>
    <w:rsid w:val="000D140A"/>
    <w:rsid w:val="000D37BD"/>
    <w:rsid w:val="000D5AD2"/>
    <w:rsid w:val="000E3AD0"/>
    <w:rsid w:val="000F4138"/>
    <w:rsid w:val="00114560"/>
    <w:rsid w:val="0014204E"/>
    <w:rsid w:val="00143C2D"/>
    <w:rsid w:val="001536A1"/>
    <w:rsid w:val="00154B84"/>
    <w:rsid w:val="00172F27"/>
    <w:rsid w:val="00175425"/>
    <w:rsid w:val="001824D3"/>
    <w:rsid w:val="00191CF7"/>
    <w:rsid w:val="001C1D4D"/>
    <w:rsid w:val="001C3A9C"/>
    <w:rsid w:val="00201C5A"/>
    <w:rsid w:val="00207492"/>
    <w:rsid w:val="002103A3"/>
    <w:rsid w:val="0023607F"/>
    <w:rsid w:val="0023616B"/>
    <w:rsid w:val="00254180"/>
    <w:rsid w:val="0025497C"/>
    <w:rsid w:val="00271063"/>
    <w:rsid w:val="002A0645"/>
    <w:rsid w:val="002A35C6"/>
    <w:rsid w:val="002A48FA"/>
    <w:rsid w:val="002B3406"/>
    <w:rsid w:val="002C4C2C"/>
    <w:rsid w:val="002C779A"/>
    <w:rsid w:val="002D3720"/>
    <w:rsid w:val="002D532D"/>
    <w:rsid w:val="002E0F44"/>
    <w:rsid w:val="002F20EB"/>
    <w:rsid w:val="002F47FF"/>
    <w:rsid w:val="002F58B8"/>
    <w:rsid w:val="002F7408"/>
    <w:rsid w:val="003225EE"/>
    <w:rsid w:val="0033291F"/>
    <w:rsid w:val="00347C37"/>
    <w:rsid w:val="00352D0A"/>
    <w:rsid w:val="00381103"/>
    <w:rsid w:val="003A585A"/>
    <w:rsid w:val="003B0A00"/>
    <w:rsid w:val="003B42EA"/>
    <w:rsid w:val="003D17E7"/>
    <w:rsid w:val="003D51EA"/>
    <w:rsid w:val="003F3016"/>
    <w:rsid w:val="00403F1F"/>
    <w:rsid w:val="00412F9B"/>
    <w:rsid w:val="00422F37"/>
    <w:rsid w:val="00432D00"/>
    <w:rsid w:val="004365ED"/>
    <w:rsid w:val="00461D7F"/>
    <w:rsid w:val="0046213D"/>
    <w:rsid w:val="00470BF5"/>
    <w:rsid w:val="00494043"/>
    <w:rsid w:val="00495EDC"/>
    <w:rsid w:val="004962A9"/>
    <w:rsid w:val="004A6607"/>
    <w:rsid w:val="004C0856"/>
    <w:rsid w:val="004C79FB"/>
    <w:rsid w:val="004D6D2A"/>
    <w:rsid w:val="004D7659"/>
    <w:rsid w:val="004E0C4D"/>
    <w:rsid w:val="004E23A2"/>
    <w:rsid w:val="004F5930"/>
    <w:rsid w:val="0050337A"/>
    <w:rsid w:val="0050549E"/>
    <w:rsid w:val="005221BE"/>
    <w:rsid w:val="0052738E"/>
    <w:rsid w:val="00531429"/>
    <w:rsid w:val="00532324"/>
    <w:rsid w:val="00534B43"/>
    <w:rsid w:val="00542091"/>
    <w:rsid w:val="00550EF7"/>
    <w:rsid w:val="005642D6"/>
    <w:rsid w:val="00570075"/>
    <w:rsid w:val="00571A9E"/>
    <w:rsid w:val="00573970"/>
    <w:rsid w:val="0058240A"/>
    <w:rsid w:val="005D4DC3"/>
    <w:rsid w:val="005D53BF"/>
    <w:rsid w:val="005E321A"/>
    <w:rsid w:val="005E7F90"/>
    <w:rsid w:val="005F64AA"/>
    <w:rsid w:val="006047A2"/>
    <w:rsid w:val="00605427"/>
    <w:rsid w:val="00605494"/>
    <w:rsid w:val="006077E3"/>
    <w:rsid w:val="00617CF3"/>
    <w:rsid w:val="00621325"/>
    <w:rsid w:val="006224C5"/>
    <w:rsid w:val="00640E27"/>
    <w:rsid w:val="00640F75"/>
    <w:rsid w:val="00651072"/>
    <w:rsid w:val="00656012"/>
    <w:rsid w:val="0066178B"/>
    <w:rsid w:val="006626D7"/>
    <w:rsid w:val="0066717D"/>
    <w:rsid w:val="00681077"/>
    <w:rsid w:val="006812D6"/>
    <w:rsid w:val="006943A0"/>
    <w:rsid w:val="006C2017"/>
    <w:rsid w:val="006D7204"/>
    <w:rsid w:val="006F17AB"/>
    <w:rsid w:val="00720902"/>
    <w:rsid w:val="00721A69"/>
    <w:rsid w:val="00722B6B"/>
    <w:rsid w:val="00736951"/>
    <w:rsid w:val="00776854"/>
    <w:rsid w:val="00776893"/>
    <w:rsid w:val="007A6B97"/>
    <w:rsid w:val="007C0D38"/>
    <w:rsid w:val="007C61E7"/>
    <w:rsid w:val="007F4B5A"/>
    <w:rsid w:val="007F63B5"/>
    <w:rsid w:val="008058C5"/>
    <w:rsid w:val="00811507"/>
    <w:rsid w:val="00811D29"/>
    <w:rsid w:val="008159DB"/>
    <w:rsid w:val="00817C8F"/>
    <w:rsid w:val="00827872"/>
    <w:rsid w:val="00840510"/>
    <w:rsid w:val="00851238"/>
    <w:rsid w:val="008631F6"/>
    <w:rsid w:val="00874B3E"/>
    <w:rsid w:val="00882C41"/>
    <w:rsid w:val="008924A1"/>
    <w:rsid w:val="008933B5"/>
    <w:rsid w:val="00894B13"/>
    <w:rsid w:val="00895FC3"/>
    <w:rsid w:val="008A1559"/>
    <w:rsid w:val="008A26E3"/>
    <w:rsid w:val="008B4C51"/>
    <w:rsid w:val="008C1727"/>
    <w:rsid w:val="008C2016"/>
    <w:rsid w:val="008C74E9"/>
    <w:rsid w:val="008D77C8"/>
    <w:rsid w:val="008E015C"/>
    <w:rsid w:val="008E0D34"/>
    <w:rsid w:val="008E2DDD"/>
    <w:rsid w:val="0091443C"/>
    <w:rsid w:val="0092015D"/>
    <w:rsid w:val="00930851"/>
    <w:rsid w:val="009554A8"/>
    <w:rsid w:val="009556F0"/>
    <w:rsid w:val="0095688A"/>
    <w:rsid w:val="009602CC"/>
    <w:rsid w:val="009B3F5E"/>
    <w:rsid w:val="009B6C90"/>
    <w:rsid w:val="009E207C"/>
    <w:rsid w:val="009F744D"/>
    <w:rsid w:val="00A00792"/>
    <w:rsid w:val="00A067BE"/>
    <w:rsid w:val="00A07227"/>
    <w:rsid w:val="00A16A90"/>
    <w:rsid w:val="00A5099D"/>
    <w:rsid w:val="00A528C0"/>
    <w:rsid w:val="00A546D4"/>
    <w:rsid w:val="00A623C3"/>
    <w:rsid w:val="00A62DE5"/>
    <w:rsid w:val="00A678AA"/>
    <w:rsid w:val="00A85680"/>
    <w:rsid w:val="00A93D69"/>
    <w:rsid w:val="00A952EE"/>
    <w:rsid w:val="00AA6323"/>
    <w:rsid w:val="00AA676F"/>
    <w:rsid w:val="00AD2DFE"/>
    <w:rsid w:val="00AD4413"/>
    <w:rsid w:val="00AD4B9F"/>
    <w:rsid w:val="00AD7916"/>
    <w:rsid w:val="00AE26D6"/>
    <w:rsid w:val="00AF058C"/>
    <w:rsid w:val="00AF2AD9"/>
    <w:rsid w:val="00B46B49"/>
    <w:rsid w:val="00B50C5F"/>
    <w:rsid w:val="00B51244"/>
    <w:rsid w:val="00B5777E"/>
    <w:rsid w:val="00B60BB6"/>
    <w:rsid w:val="00B65645"/>
    <w:rsid w:val="00B66ABB"/>
    <w:rsid w:val="00B717C3"/>
    <w:rsid w:val="00B75B39"/>
    <w:rsid w:val="00B76080"/>
    <w:rsid w:val="00B7649F"/>
    <w:rsid w:val="00B83965"/>
    <w:rsid w:val="00B916D2"/>
    <w:rsid w:val="00BB2661"/>
    <w:rsid w:val="00BB2AF4"/>
    <w:rsid w:val="00BB4E23"/>
    <w:rsid w:val="00BC78E5"/>
    <w:rsid w:val="00BD0D49"/>
    <w:rsid w:val="00BD5CF0"/>
    <w:rsid w:val="00C40C53"/>
    <w:rsid w:val="00C426D2"/>
    <w:rsid w:val="00C446EB"/>
    <w:rsid w:val="00C46CA1"/>
    <w:rsid w:val="00C55402"/>
    <w:rsid w:val="00C62A2D"/>
    <w:rsid w:val="00C70737"/>
    <w:rsid w:val="00C74995"/>
    <w:rsid w:val="00C87CED"/>
    <w:rsid w:val="00CA4247"/>
    <w:rsid w:val="00CB3A19"/>
    <w:rsid w:val="00CC556C"/>
    <w:rsid w:val="00CD17C9"/>
    <w:rsid w:val="00CE6661"/>
    <w:rsid w:val="00CF16DD"/>
    <w:rsid w:val="00CF300E"/>
    <w:rsid w:val="00D01364"/>
    <w:rsid w:val="00D02F53"/>
    <w:rsid w:val="00D05BBC"/>
    <w:rsid w:val="00D169A3"/>
    <w:rsid w:val="00D2514B"/>
    <w:rsid w:val="00D31421"/>
    <w:rsid w:val="00D514A9"/>
    <w:rsid w:val="00D874BB"/>
    <w:rsid w:val="00D90650"/>
    <w:rsid w:val="00D9449F"/>
    <w:rsid w:val="00DB3FE9"/>
    <w:rsid w:val="00DB7C34"/>
    <w:rsid w:val="00DD2B0C"/>
    <w:rsid w:val="00DE1E8E"/>
    <w:rsid w:val="00E137F9"/>
    <w:rsid w:val="00E14F2A"/>
    <w:rsid w:val="00E202E6"/>
    <w:rsid w:val="00E20755"/>
    <w:rsid w:val="00E2254D"/>
    <w:rsid w:val="00E259F3"/>
    <w:rsid w:val="00E267A1"/>
    <w:rsid w:val="00E320B7"/>
    <w:rsid w:val="00E37DC0"/>
    <w:rsid w:val="00E63189"/>
    <w:rsid w:val="00E65761"/>
    <w:rsid w:val="00E9457A"/>
    <w:rsid w:val="00EA18B3"/>
    <w:rsid w:val="00EB68B9"/>
    <w:rsid w:val="00EC35D6"/>
    <w:rsid w:val="00EC4070"/>
    <w:rsid w:val="00ED02A2"/>
    <w:rsid w:val="00ED2517"/>
    <w:rsid w:val="00EE5F03"/>
    <w:rsid w:val="00EE745B"/>
    <w:rsid w:val="00F11FDA"/>
    <w:rsid w:val="00F12E82"/>
    <w:rsid w:val="00F24D3A"/>
    <w:rsid w:val="00F27B2F"/>
    <w:rsid w:val="00F3589D"/>
    <w:rsid w:val="00F41C91"/>
    <w:rsid w:val="00F4295B"/>
    <w:rsid w:val="00F51BB9"/>
    <w:rsid w:val="00F55F32"/>
    <w:rsid w:val="00F56671"/>
    <w:rsid w:val="00F60621"/>
    <w:rsid w:val="00F63789"/>
    <w:rsid w:val="00F71F6A"/>
    <w:rsid w:val="00F74D64"/>
    <w:rsid w:val="00FA5BC1"/>
    <w:rsid w:val="00FC2B64"/>
    <w:rsid w:val="00FC4F32"/>
    <w:rsid w:val="00FD030C"/>
    <w:rsid w:val="00FD0350"/>
    <w:rsid w:val="00FD6B28"/>
    <w:rsid w:val="00FE27C7"/>
    <w:rsid w:val="00FF0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F429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4295B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7C61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981B4-E78A-4ACA-A7E5-8E35A3D94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9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115</cp:revision>
  <dcterms:created xsi:type="dcterms:W3CDTF">2024-11-25T08:12:00Z</dcterms:created>
  <dcterms:modified xsi:type="dcterms:W3CDTF">2025-11-17T08:14:00Z</dcterms:modified>
</cp:coreProperties>
</file>