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A0" w:rsidRDefault="006943A0" w:rsidP="006943A0">
      <w:pPr>
        <w:pStyle w:val="1"/>
      </w:pPr>
      <w:r w:rsidRPr="00BB4E23">
        <w:t>Комплект оценочных материалов по дисциплине</w:t>
      </w:r>
      <w:r w:rsidRPr="00BB4E23">
        <w:br/>
      </w:r>
      <w:r w:rsidR="004B4613" w:rsidRPr="005706A5">
        <w:t>МДК.01.</w:t>
      </w:r>
      <w:r w:rsidR="004B4613">
        <w:t>06</w:t>
      </w:r>
      <w:r w:rsidR="004B4613" w:rsidRPr="00BB4E23">
        <w:t xml:space="preserve"> </w:t>
      </w:r>
      <w:r w:rsidRPr="00BB4E23">
        <w:t>«</w:t>
      </w:r>
      <w:r w:rsidR="00CA0B0F" w:rsidRPr="00CA0B0F">
        <w:rPr>
          <w:szCs w:val="28"/>
        </w:rPr>
        <w:t>Техническое</w:t>
      </w:r>
      <w:r w:rsidR="00CA0B0F" w:rsidRPr="00CA0B0F">
        <w:rPr>
          <w:spacing w:val="-3"/>
          <w:szCs w:val="28"/>
        </w:rPr>
        <w:t xml:space="preserve"> </w:t>
      </w:r>
      <w:r w:rsidR="00CA0B0F" w:rsidRPr="00CA0B0F">
        <w:rPr>
          <w:szCs w:val="28"/>
        </w:rPr>
        <w:t>обслуживание</w:t>
      </w:r>
      <w:r w:rsidR="00CA0B0F" w:rsidRPr="00CA0B0F">
        <w:rPr>
          <w:spacing w:val="-2"/>
          <w:szCs w:val="28"/>
        </w:rPr>
        <w:t xml:space="preserve"> </w:t>
      </w:r>
      <w:r w:rsidR="00CA0B0F" w:rsidRPr="00CA0B0F">
        <w:rPr>
          <w:szCs w:val="28"/>
        </w:rPr>
        <w:t>и</w:t>
      </w:r>
      <w:r w:rsidR="00CA0B0F" w:rsidRPr="00CA0B0F">
        <w:rPr>
          <w:spacing w:val="-1"/>
          <w:szCs w:val="28"/>
        </w:rPr>
        <w:t xml:space="preserve"> </w:t>
      </w:r>
      <w:r w:rsidR="00CA0B0F" w:rsidRPr="00CA0B0F">
        <w:rPr>
          <w:szCs w:val="28"/>
        </w:rPr>
        <w:t>ремонт</w:t>
      </w:r>
      <w:r w:rsidR="00CA0B0F" w:rsidRPr="00CA0B0F">
        <w:rPr>
          <w:spacing w:val="-2"/>
          <w:szCs w:val="28"/>
        </w:rPr>
        <w:t xml:space="preserve"> </w:t>
      </w:r>
      <w:r w:rsidR="00CA0B0F" w:rsidRPr="00CA0B0F">
        <w:rPr>
          <w:szCs w:val="28"/>
        </w:rPr>
        <w:t>шасси автомобилей</w:t>
      </w:r>
      <w:r w:rsidRPr="00BB4E23">
        <w:t>»</w:t>
      </w:r>
    </w:p>
    <w:p w:rsidR="004B4613" w:rsidRDefault="004B4613" w:rsidP="004B4613">
      <w:pPr>
        <w:widowControl w:val="0"/>
        <w:rPr>
          <w:rFonts w:eastAsia="Aptos" w:cs="Times New Roman"/>
          <w:b/>
          <w:color w:val="171717" w:themeColor="background2" w:themeShade="1A"/>
          <w:szCs w:val="28"/>
        </w:rPr>
      </w:pPr>
      <w:r w:rsidRPr="00091AA9">
        <w:rPr>
          <w:rFonts w:eastAsia="Aptos" w:cs="Times New Roman"/>
          <w:b/>
          <w:color w:val="171717" w:themeColor="background2" w:themeShade="1A"/>
          <w:szCs w:val="28"/>
        </w:rPr>
        <w:t>23.02.07 Техническое обслуживание и ремонт двигателей, систем и агрегатов автомобилей</w:t>
      </w:r>
    </w:p>
    <w:p w:rsidR="006943A0" w:rsidRDefault="006943A0" w:rsidP="006943A0">
      <w:pPr>
        <w:pStyle w:val="a0"/>
      </w:pPr>
      <w:bookmarkStart w:id="0" w:name="_GoBack"/>
      <w:bookmarkEnd w:id="0"/>
    </w:p>
    <w:p w:rsidR="00F63789" w:rsidRPr="00D1626A" w:rsidRDefault="00F63789" w:rsidP="00F63789">
      <w:pPr>
        <w:pStyle w:val="3"/>
        <w:rPr>
          <w:b w:val="0"/>
          <w:bCs w:val="0"/>
        </w:rPr>
      </w:pPr>
      <w:r w:rsidRPr="00D1626A">
        <w:t>Задания закрытого типа</w:t>
      </w:r>
    </w:p>
    <w:p w:rsidR="00F63789" w:rsidRDefault="00F63789" w:rsidP="00F63789">
      <w:pPr>
        <w:pStyle w:val="4"/>
        <w:jc w:val="left"/>
      </w:pPr>
      <w:r w:rsidRPr="00840510">
        <w:t>Задания закрытого типа на выбор правильного ответа</w:t>
      </w:r>
    </w:p>
    <w:p w:rsidR="00F63789" w:rsidRDefault="00605427" w:rsidP="00F63789">
      <w:pPr>
        <w:rPr>
          <w:rFonts w:eastAsia="Aptos" w:cs="Times New Roman"/>
          <w:bCs/>
        </w:rPr>
      </w:pPr>
      <w:r w:rsidRPr="00605427">
        <w:rPr>
          <w:rFonts w:eastAsia="Aptos" w:cs="Times New Roman"/>
          <w:bCs/>
        </w:rPr>
        <w:t xml:space="preserve">Выберите </w:t>
      </w:r>
      <w:r w:rsidRPr="00605427">
        <w:rPr>
          <w:rFonts w:eastAsia="Aptos" w:cs="Times New Roman"/>
          <w:b/>
          <w:bCs/>
        </w:rPr>
        <w:t>один</w:t>
      </w:r>
      <w:r w:rsidRPr="00605427">
        <w:rPr>
          <w:rFonts w:eastAsia="Aptos" w:cs="Times New Roman"/>
          <w:bCs/>
        </w:rPr>
        <w:t xml:space="preserve"> правильный ответ</w:t>
      </w:r>
    </w:p>
    <w:p w:rsidR="00E137F9" w:rsidRDefault="00E137F9" w:rsidP="00F63789">
      <w:pPr>
        <w:rPr>
          <w:rFonts w:eastAsia="Aptos" w:cs="Times New Roman"/>
          <w:bCs/>
        </w:rPr>
      </w:pPr>
    </w:p>
    <w:p w:rsidR="00605427" w:rsidRDefault="00E137F9" w:rsidP="00F63789">
      <w:pPr>
        <w:rPr>
          <w:rFonts w:eastAsia="Aptos" w:cs="Times New Roman"/>
          <w:bCs/>
        </w:rPr>
      </w:pPr>
      <w:r>
        <w:rPr>
          <w:rFonts w:eastAsia="Aptos" w:cs="Times New Roman"/>
          <w:bCs/>
        </w:rPr>
        <w:t xml:space="preserve">1. </w:t>
      </w:r>
      <w:r w:rsidR="00CA0B0F" w:rsidRPr="00CA0B0F">
        <w:rPr>
          <w:rFonts w:eastAsia="Aptos" w:cs="Times New Roman"/>
          <w:bCs/>
        </w:rPr>
        <w:t xml:space="preserve">Клиент жалуется, что автомобиль </w:t>
      </w:r>
      <w:r w:rsidR="00CA0B0F">
        <w:rPr>
          <w:rFonts w:eastAsia="Aptos" w:cs="Times New Roman"/>
          <w:bCs/>
        </w:rPr>
        <w:t>«уводит»</w:t>
      </w:r>
      <w:r w:rsidR="00CA0B0F" w:rsidRPr="00CA0B0F">
        <w:rPr>
          <w:rFonts w:eastAsia="Aptos" w:cs="Times New Roman"/>
          <w:bCs/>
        </w:rPr>
        <w:t xml:space="preserve"> в с</w:t>
      </w:r>
      <w:r w:rsidR="00CA0B0F">
        <w:rPr>
          <w:rFonts w:eastAsia="Aptos" w:cs="Times New Roman"/>
          <w:bCs/>
        </w:rPr>
        <w:t xml:space="preserve">торону при движении по прямой </w:t>
      </w:r>
      <w:r w:rsidR="00CA0B0F" w:rsidRPr="00CA0B0F">
        <w:rPr>
          <w:rFonts w:eastAsia="Aptos" w:cs="Times New Roman"/>
          <w:bCs/>
        </w:rPr>
        <w:t>и наблюда</w:t>
      </w:r>
      <w:r w:rsidR="00CA0B0F">
        <w:rPr>
          <w:rFonts w:eastAsia="Aptos" w:cs="Times New Roman"/>
          <w:bCs/>
        </w:rPr>
        <w:t>ется неравномерный износ шин</w:t>
      </w:r>
      <w:r w:rsidR="00CA0B0F" w:rsidRPr="00CA0B0F">
        <w:rPr>
          <w:rFonts w:eastAsia="Aptos" w:cs="Times New Roman"/>
          <w:bCs/>
        </w:rPr>
        <w:t>. Диагностический с</w:t>
      </w:r>
      <w:r w:rsidR="00CA0B0F">
        <w:rPr>
          <w:rFonts w:eastAsia="Aptos" w:cs="Times New Roman"/>
          <w:bCs/>
        </w:rPr>
        <w:t xml:space="preserve">канер не выявил ошибок. Какую </w:t>
      </w:r>
      <w:r w:rsidR="00CA0B0F" w:rsidRPr="00CA0B0F">
        <w:rPr>
          <w:rFonts w:eastAsia="Aptos" w:cs="Times New Roman"/>
          <w:bCs/>
        </w:rPr>
        <w:t>перви</w:t>
      </w:r>
      <w:r w:rsidR="00CA0B0F">
        <w:rPr>
          <w:rFonts w:eastAsia="Aptos" w:cs="Times New Roman"/>
          <w:bCs/>
        </w:rPr>
        <w:t>чную диагностическую процедуру</w:t>
      </w:r>
      <w:r w:rsidR="00CA0B0F" w:rsidRPr="00CA0B0F">
        <w:rPr>
          <w:rFonts w:eastAsia="Aptos" w:cs="Times New Roman"/>
          <w:bCs/>
        </w:rPr>
        <w:t xml:space="preserve"> необходимо вы</w:t>
      </w:r>
      <w:r w:rsidR="00CA0B0F">
        <w:rPr>
          <w:rFonts w:eastAsia="Aptos" w:cs="Times New Roman"/>
          <w:bCs/>
        </w:rPr>
        <w:t xml:space="preserve">полнить, и какая информация </w:t>
      </w:r>
      <w:r w:rsidR="00CA0B0F" w:rsidRPr="00CA0B0F">
        <w:rPr>
          <w:rFonts w:eastAsia="Aptos" w:cs="Times New Roman"/>
          <w:bCs/>
        </w:rPr>
        <w:t>из документации потребуется для ее проведения?</w:t>
      </w:r>
    </w:p>
    <w:p w:rsidR="00CA0B0F" w:rsidRPr="00CA0B0F" w:rsidRDefault="00CA0B0F" w:rsidP="00CA0B0F">
      <w:pPr>
        <w:rPr>
          <w:rFonts w:eastAsia="Aptos" w:cs="Times New Roman"/>
          <w:bCs/>
        </w:rPr>
      </w:pPr>
      <w:r w:rsidRPr="00CA0B0F">
        <w:rPr>
          <w:rFonts w:eastAsia="Aptos" w:cs="Times New Roman"/>
          <w:bCs/>
        </w:rPr>
        <w:t>а) Проверить давление в шинах и сравнить с рекомендованным значением из руководства по эксплуатации.</w:t>
      </w:r>
    </w:p>
    <w:p w:rsidR="00CA0B0F" w:rsidRPr="00CA0B0F" w:rsidRDefault="00CA0B0F" w:rsidP="00CA0B0F">
      <w:pPr>
        <w:rPr>
          <w:rFonts w:eastAsia="Aptos" w:cs="Times New Roman"/>
          <w:bCs/>
        </w:rPr>
      </w:pPr>
      <w:r w:rsidRPr="00CA0B0F">
        <w:rPr>
          <w:rFonts w:eastAsia="Aptos" w:cs="Times New Roman"/>
          <w:bCs/>
        </w:rPr>
        <w:t>б) Проверить уровень и качество масла в автоматической коробке передач, согласно сервисной книжке.</w:t>
      </w:r>
    </w:p>
    <w:p w:rsidR="00CA0B0F" w:rsidRPr="00CA0B0F" w:rsidRDefault="00CA0B0F" w:rsidP="00CA0B0F">
      <w:pPr>
        <w:rPr>
          <w:rFonts w:eastAsia="Aptos" w:cs="Times New Roman"/>
          <w:bCs/>
        </w:rPr>
      </w:pPr>
      <w:r w:rsidRPr="00CA0B0F">
        <w:rPr>
          <w:rFonts w:eastAsia="Aptos" w:cs="Times New Roman"/>
          <w:bCs/>
        </w:rPr>
        <w:t>в) Измерить сопротивление датчиков ABS на колесах, используя схему электропроводки.</w:t>
      </w:r>
    </w:p>
    <w:p w:rsidR="00D90650" w:rsidRPr="004962A9" w:rsidRDefault="00CA0B0F" w:rsidP="00CA0B0F">
      <w:pPr>
        <w:rPr>
          <w:rFonts w:eastAsia="Aptos" w:cs="Times New Roman"/>
          <w:bCs/>
        </w:rPr>
      </w:pPr>
      <w:r w:rsidRPr="00CA0B0F">
        <w:rPr>
          <w:rFonts w:eastAsia="Aptos" w:cs="Times New Roman"/>
          <w:bCs/>
        </w:rPr>
        <w:t>г) Проверить люфт в рулевом управлении, а затем выполнить регулировку стояночного тормоза.</w:t>
      </w:r>
    </w:p>
    <w:p w:rsidR="00605427" w:rsidRPr="00FE2ADA" w:rsidRDefault="00605427" w:rsidP="00605427">
      <w:pPr>
        <w:rPr>
          <w:rFonts w:cs="Times New Roman"/>
          <w:szCs w:val="28"/>
        </w:rPr>
      </w:pPr>
      <w:r w:rsidRPr="00FE2ADA">
        <w:rPr>
          <w:rFonts w:cs="Times New Roman"/>
          <w:szCs w:val="28"/>
        </w:rPr>
        <w:t xml:space="preserve">Правильный ответ: </w:t>
      </w:r>
      <w:r w:rsidR="00CA0B0F">
        <w:rPr>
          <w:rFonts w:cs="Times New Roman"/>
          <w:szCs w:val="28"/>
        </w:rPr>
        <w:t>а</w:t>
      </w:r>
    </w:p>
    <w:p w:rsidR="00605427" w:rsidRDefault="00605427" w:rsidP="00605427">
      <w:pPr>
        <w:rPr>
          <w:rFonts w:cs="Times New Roman"/>
          <w:szCs w:val="28"/>
        </w:rPr>
      </w:pP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2; ПК </w:t>
      </w:r>
      <w:r w:rsidR="00CA0B0F">
        <w:rPr>
          <w:kern w:val="0"/>
        </w:rPr>
        <w:t>3</w:t>
      </w:r>
      <w:r w:rsidR="00E14F2A">
        <w:rPr>
          <w:kern w:val="0"/>
        </w:rPr>
        <w:t>.1.</w:t>
      </w:r>
    </w:p>
    <w:p w:rsidR="00E137F9" w:rsidRDefault="00E137F9" w:rsidP="00605427">
      <w:pPr>
        <w:rPr>
          <w:rFonts w:cs="Times New Roman"/>
          <w:szCs w:val="28"/>
        </w:rPr>
      </w:pPr>
    </w:p>
    <w:p w:rsidR="000D5AD2" w:rsidRDefault="00E137F9" w:rsidP="000D5AD2">
      <w:pPr>
        <w:rPr>
          <w:rFonts w:cs="Times New Roman"/>
          <w:szCs w:val="28"/>
        </w:rPr>
      </w:pPr>
      <w:r>
        <w:rPr>
          <w:rFonts w:cs="Times New Roman"/>
          <w:szCs w:val="28"/>
        </w:rPr>
        <w:t xml:space="preserve">2. </w:t>
      </w:r>
      <w:r w:rsidR="001F65CF" w:rsidRPr="001F65CF">
        <w:rPr>
          <w:rFonts w:cs="Times New Roman"/>
          <w:szCs w:val="28"/>
        </w:rPr>
        <w:t xml:space="preserve">После завершения ремонта рулевого механизма необходимо провести проверку. В технологической документации указано, что после такой работы обязательно проводится регулировка углов установки колес (сход-развал). Как вы </w:t>
      </w:r>
      <w:proofErr w:type="gramStart"/>
      <w:r w:rsidR="001F65CF" w:rsidRPr="001F65CF">
        <w:rPr>
          <w:rFonts w:cs="Times New Roman"/>
          <w:szCs w:val="28"/>
        </w:rPr>
        <w:t>организуете</w:t>
      </w:r>
      <w:proofErr w:type="gramEnd"/>
      <w:r w:rsidR="001F65CF" w:rsidRPr="001F65CF">
        <w:rPr>
          <w:rFonts w:cs="Times New Roman"/>
          <w:szCs w:val="28"/>
        </w:rPr>
        <w:t xml:space="preserve"> этот процесс и взаимодействуете с коллегами/клиентом?</w:t>
      </w:r>
    </w:p>
    <w:p w:rsidR="001F65CF" w:rsidRPr="001F65CF" w:rsidRDefault="001F65CF" w:rsidP="001F65CF">
      <w:pPr>
        <w:rPr>
          <w:rFonts w:cs="Times New Roman"/>
          <w:szCs w:val="28"/>
        </w:rPr>
      </w:pPr>
      <w:r w:rsidRPr="001F65CF">
        <w:rPr>
          <w:rFonts w:cs="Times New Roman"/>
          <w:szCs w:val="28"/>
        </w:rPr>
        <w:t xml:space="preserve">а) Выдадите автомобиль клиенту, полагая, что регулировка </w:t>
      </w:r>
      <w:proofErr w:type="gramStart"/>
      <w:r w:rsidRPr="001F65CF">
        <w:rPr>
          <w:rFonts w:cs="Times New Roman"/>
          <w:szCs w:val="28"/>
        </w:rPr>
        <w:t>сход-развала</w:t>
      </w:r>
      <w:proofErr w:type="gramEnd"/>
      <w:r w:rsidRPr="001F65CF">
        <w:rPr>
          <w:rFonts w:cs="Times New Roman"/>
          <w:szCs w:val="28"/>
        </w:rPr>
        <w:t xml:space="preserve"> не является вашей прямой обязанностью после ремонта рулевого механизма.</w:t>
      </w:r>
    </w:p>
    <w:p w:rsidR="001F65CF" w:rsidRPr="001F65CF" w:rsidRDefault="001F65CF" w:rsidP="001F65CF">
      <w:pPr>
        <w:rPr>
          <w:rFonts w:cs="Times New Roman"/>
          <w:szCs w:val="28"/>
        </w:rPr>
      </w:pPr>
      <w:r w:rsidRPr="001F65CF">
        <w:rPr>
          <w:rFonts w:cs="Times New Roman"/>
          <w:szCs w:val="28"/>
        </w:rPr>
        <w:t xml:space="preserve">б) Сообщите клиенту о необходимости регулировки, но не будете предлагать эту услугу на </w:t>
      </w:r>
      <w:proofErr w:type="gramStart"/>
      <w:r w:rsidRPr="001F65CF">
        <w:rPr>
          <w:rFonts w:cs="Times New Roman"/>
          <w:szCs w:val="28"/>
        </w:rPr>
        <w:t>вашем</w:t>
      </w:r>
      <w:proofErr w:type="gramEnd"/>
      <w:r w:rsidRPr="001F65CF">
        <w:rPr>
          <w:rFonts w:cs="Times New Roman"/>
          <w:szCs w:val="28"/>
        </w:rPr>
        <w:t xml:space="preserve"> СТО, если нет своего стенда.</w:t>
      </w:r>
    </w:p>
    <w:p w:rsidR="001F65CF" w:rsidRPr="001F65CF" w:rsidRDefault="001F65CF" w:rsidP="001F65CF">
      <w:pPr>
        <w:rPr>
          <w:rFonts w:cs="Times New Roman"/>
          <w:szCs w:val="28"/>
        </w:rPr>
      </w:pPr>
      <w:r w:rsidRPr="001F65CF">
        <w:rPr>
          <w:rFonts w:cs="Times New Roman"/>
          <w:szCs w:val="28"/>
        </w:rPr>
        <w:t xml:space="preserve">в) Выполните тестовую поездку, а затем проинформируете клиента о необходимости регулировки углов установки колес, объясните важность процедуры и </w:t>
      </w:r>
      <w:r>
        <w:rPr>
          <w:rFonts w:cs="Times New Roman"/>
          <w:szCs w:val="28"/>
        </w:rPr>
        <w:t>согласуете дальнейшие действия</w:t>
      </w:r>
      <w:r w:rsidRPr="001F65CF">
        <w:rPr>
          <w:rFonts w:cs="Times New Roman"/>
          <w:szCs w:val="28"/>
        </w:rPr>
        <w:t>.</w:t>
      </w:r>
    </w:p>
    <w:p w:rsidR="00E137F9" w:rsidRDefault="001F65CF" w:rsidP="001F65CF">
      <w:pPr>
        <w:rPr>
          <w:rFonts w:cs="Times New Roman"/>
          <w:szCs w:val="28"/>
        </w:rPr>
      </w:pPr>
      <w:r w:rsidRPr="001F65CF">
        <w:rPr>
          <w:rFonts w:cs="Times New Roman"/>
          <w:szCs w:val="28"/>
        </w:rPr>
        <w:t>г) Сделаете вид, что все в порядке, и просто выдадите автомобиль.</w:t>
      </w:r>
    </w:p>
    <w:p w:rsidR="000D5AD2" w:rsidRDefault="000D5AD2" w:rsidP="000D5AD2">
      <w:pPr>
        <w:rPr>
          <w:rFonts w:cs="Times New Roman"/>
          <w:szCs w:val="28"/>
        </w:rPr>
      </w:pPr>
    </w:p>
    <w:p w:rsidR="000D5AD2" w:rsidRPr="00FE2ADA" w:rsidRDefault="000D5AD2" w:rsidP="000D5AD2">
      <w:pPr>
        <w:rPr>
          <w:rFonts w:cs="Times New Roman"/>
          <w:szCs w:val="28"/>
        </w:rPr>
      </w:pPr>
      <w:r w:rsidRPr="00FE2ADA">
        <w:rPr>
          <w:rFonts w:cs="Times New Roman"/>
          <w:szCs w:val="28"/>
        </w:rPr>
        <w:t xml:space="preserve">Правильный ответ: </w:t>
      </w:r>
      <w:proofErr w:type="gramStart"/>
      <w:r>
        <w:rPr>
          <w:rFonts w:cs="Times New Roman"/>
          <w:szCs w:val="28"/>
        </w:rPr>
        <w:t>в</w:t>
      </w:r>
      <w:proofErr w:type="gramEnd"/>
    </w:p>
    <w:p w:rsidR="000D5AD2" w:rsidRDefault="000D5AD2"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4; ПК </w:t>
      </w:r>
      <w:r w:rsidR="001F65CF">
        <w:rPr>
          <w:kern w:val="0"/>
        </w:rPr>
        <w:t>3.3</w:t>
      </w:r>
      <w:r w:rsidR="00E14F2A">
        <w:rPr>
          <w:kern w:val="0"/>
        </w:rPr>
        <w:t>.</w:t>
      </w:r>
    </w:p>
    <w:p w:rsidR="000D5AD2" w:rsidRDefault="000D5AD2" w:rsidP="000D5AD2">
      <w:pPr>
        <w:rPr>
          <w:rFonts w:cs="Times New Roman"/>
          <w:szCs w:val="28"/>
        </w:rPr>
      </w:pPr>
    </w:p>
    <w:p w:rsidR="000D5AD2" w:rsidRDefault="000D5AD2" w:rsidP="000D5AD2">
      <w:pPr>
        <w:rPr>
          <w:rFonts w:cs="Times New Roman"/>
          <w:szCs w:val="28"/>
        </w:rPr>
      </w:pPr>
      <w:r w:rsidRPr="000D5AD2">
        <w:rPr>
          <w:rFonts w:cs="Times New Roman"/>
          <w:szCs w:val="28"/>
        </w:rPr>
        <w:lastRenderedPageBreak/>
        <w:t>3</w:t>
      </w:r>
      <w:r>
        <w:rPr>
          <w:rFonts w:cs="Times New Roman"/>
          <w:szCs w:val="28"/>
        </w:rPr>
        <w:t xml:space="preserve">. </w:t>
      </w:r>
      <w:r w:rsidR="00F22742" w:rsidRPr="00F22742">
        <w:rPr>
          <w:rFonts w:cs="Times New Roman"/>
          <w:szCs w:val="28"/>
        </w:rPr>
        <w:t>После завершения планового технического обслуживания трансми</w:t>
      </w:r>
      <w:r w:rsidR="00F22742">
        <w:rPr>
          <w:rFonts w:cs="Times New Roman"/>
          <w:szCs w:val="28"/>
        </w:rPr>
        <w:t>ссии и ходовой части, вы должны</w:t>
      </w:r>
      <w:r w:rsidR="00F22742" w:rsidRPr="00F22742">
        <w:rPr>
          <w:rFonts w:cs="Times New Roman"/>
          <w:szCs w:val="28"/>
        </w:rPr>
        <w:t xml:space="preserve"> зафиксировать все выполненные работы, использованные запасные част</w:t>
      </w:r>
      <w:r w:rsidR="00F22742">
        <w:rPr>
          <w:rFonts w:cs="Times New Roman"/>
          <w:szCs w:val="28"/>
        </w:rPr>
        <w:t>и и обнаруженные неисправности</w:t>
      </w:r>
      <w:r w:rsidR="00F22742" w:rsidRPr="00F22742">
        <w:rPr>
          <w:rFonts w:cs="Times New Roman"/>
          <w:szCs w:val="28"/>
        </w:rPr>
        <w:t xml:space="preserve">. Какой инструмент информационных </w:t>
      </w:r>
      <w:r w:rsidR="00F22742">
        <w:rPr>
          <w:rFonts w:cs="Times New Roman"/>
          <w:szCs w:val="28"/>
        </w:rPr>
        <w:t>технологий</w:t>
      </w:r>
      <w:r w:rsidR="00F22742" w:rsidRPr="00F22742">
        <w:rPr>
          <w:rFonts w:cs="Times New Roman"/>
          <w:szCs w:val="28"/>
        </w:rPr>
        <w:t xml:space="preserve"> наиболее эффективно обеспечит точное ведение истории обслуживания автомобиля и соответствие внутренним регламентам СТО?</w:t>
      </w:r>
    </w:p>
    <w:p w:rsidR="00F22742" w:rsidRPr="00F22742" w:rsidRDefault="00F22742" w:rsidP="00F22742">
      <w:pPr>
        <w:rPr>
          <w:rFonts w:cs="Times New Roman"/>
          <w:szCs w:val="28"/>
        </w:rPr>
      </w:pPr>
      <w:r w:rsidRPr="00F22742">
        <w:rPr>
          <w:rFonts w:cs="Times New Roman"/>
          <w:szCs w:val="28"/>
        </w:rPr>
        <w:t>а) Бумажный журнал учета работ, заполняемый вручную.</w:t>
      </w:r>
    </w:p>
    <w:p w:rsidR="00F22742" w:rsidRPr="00F22742" w:rsidRDefault="00F22742" w:rsidP="00F22742">
      <w:pPr>
        <w:rPr>
          <w:rFonts w:cs="Times New Roman"/>
          <w:szCs w:val="28"/>
        </w:rPr>
      </w:pPr>
      <w:r w:rsidRPr="00F22742">
        <w:rPr>
          <w:rFonts w:cs="Times New Roman"/>
          <w:szCs w:val="28"/>
        </w:rPr>
        <w:t>б) Личная записная книжка мастера.</w:t>
      </w:r>
    </w:p>
    <w:p w:rsidR="00F22742" w:rsidRPr="00F22742" w:rsidRDefault="00F22742" w:rsidP="00F22742">
      <w:pPr>
        <w:rPr>
          <w:rFonts w:cs="Times New Roman"/>
          <w:szCs w:val="28"/>
        </w:rPr>
      </w:pPr>
      <w:r w:rsidRPr="00F22742">
        <w:rPr>
          <w:rFonts w:cs="Times New Roman"/>
          <w:szCs w:val="28"/>
        </w:rPr>
        <w:t xml:space="preserve">в) Электронная база данных СТО (CRM-система, </w:t>
      </w:r>
      <w:proofErr w:type="gramStart"/>
      <w:r w:rsidRPr="00F22742">
        <w:rPr>
          <w:rFonts w:cs="Times New Roman"/>
          <w:szCs w:val="28"/>
        </w:rPr>
        <w:t>специализированное</w:t>
      </w:r>
      <w:proofErr w:type="gramEnd"/>
      <w:r w:rsidRPr="00F22742">
        <w:rPr>
          <w:rFonts w:cs="Times New Roman"/>
          <w:szCs w:val="28"/>
        </w:rPr>
        <w:t xml:space="preserve"> ПО для автосервисов).</w:t>
      </w:r>
    </w:p>
    <w:p w:rsidR="000D5AD2" w:rsidRDefault="00F22742" w:rsidP="00F22742">
      <w:pPr>
        <w:rPr>
          <w:rFonts w:cs="Times New Roman"/>
          <w:szCs w:val="28"/>
        </w:rPr>
      </w:pPr>
      <w:r w:rsidRPr="00F22742">
        <w:rPr>
          <w:rFonts w:cs="Times New Roman"/>
          <w:szCs w:val="28"/>
        </w:rPr>
        <w:t>г) Устное и</w:t>
      </w:r>
      <w:r>
        <w:rPr>
          <w:rFonts w:cs="Times New Roman"/>
          <w:szCs w:val="28"/>
        </w:rPr>
        <w:t>нформирование мастера-приемщика</w:t>
      </w:r>
      <w:r w:rsidR="000D5AD2" w:rsidRPr="000D5AD2">
        <w:rPr>
          <w:rFonts w:cs="Times New Roman"/>
          <w:szCs w:val="28"/>
        </w:rPr>
        <w:t>.</w:t>
      </w:r>
    </w:p>
    <w:p w:rsidR="00E137F9" w:rsidRPr="00CB4263" w:rsidRDefault="00E137F9" w:rsidP="00605427">
      <w:pPr>
        <w:rPr>
          <w:rFonts w:cs="Times New Roman"/>
          <w:szCs w:val="28"/>
        </w:rPr>
      </w:pPr>
    </w:p>
    <w:p w:rsidR="000D5AD2" w:rsidRPr="00FE2ADA" w:rsidRDefault="000D5AD2" w:rsidP="000D5AD2">
      <w:pPr>
        <w:rPr>
          <w:rFonts w:cs="Times New Roman"/>
          <w:szCs w:val="28"/>
        </w:rPr>
      </w:pPr>
      <w:r w:rsidRPr="00FE2ADA">
        <w:rPr>
          <w:rFonts w:cs="Times New Roman"/>
          <w:szCs w:val="28"/>
        </w:rPr>
        <w:t xml:space="preserve">Правильный ответ: </w:t>
      </w:r>
      <w:proofErr w:type="gramStart"/>
      <w:r>
        <w:rPr>
          <w:rFonts w:cs="Times New Roman"/>
          <w:szCs w:val="28"/>
        </w:rPr>
        <w:t>в</w:t>
      </w:r>
      <w:proofErr w:type="gramEnd"/>
    </w:p>
    <w:p w:rsidR="000D5AD2" w:rsidRDefault="000D5AD2" w:rsidP="000D5AD2">
      <w:pPr>
        <w:rPr>
          <w:rFonts w:cs="Times New Roman"/>
          <w:szCs w:val="28"/>
        </w:rPr>
      </w:pP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9; </w:t>
      </w:r>
      <w:r w:rsidR="00E14F2A">
        <w:rPr>
          <w:kern w:val="0"/>
        </w:rPr>
        <w:t xml:space="preserve">ПК </w:t>
      </w:r>
      <w:r w:rsidR="00F22742" w:rsidRPr="00BD6A28">
        <w:rPr>
          <w:kern w:val="0"/>
        </w:rPr>
        <w:t>3</w:t>
      </w:r>
      <w:r w:rsidR="00F22742">
        <w:rPr>
          <w:kern w:val="0"/>
        </w:rPr>
        <w:t>.</w:t>
      </w:r>
      <w:r w:rsidR="00F22742" w:rsidRPr="00BD6A28">
        <w:rPr>
          <w:kern w:val="0"/>
        </w:rPr>
        <w:t>2</w:t>
      </w:r>
      <w:r w:rsidR="00E14F2A">
        <w:rPr>
          <w:kern w:val="0"/>
        </w:rPr>
        <w:t>.</w:t>
      </w:r>
    </w:p>
    <w:p w:rsidR="00605427" w:rsidRPr="00605427" w:rsidRDefault="00605427" w:rsidP="00605427">
      <w:pPr>
        <w:rPr>
          <w:rFonts w:eastAsia="Aptos" w:cs="Times New Roman"/>
          <w:bCs/>
        </w:rPr>
      </w:pPr>
    </w:p>
    <w:p w:rsidR="00D90650" w:rsidRDefault="00422F37" w:rsidP="00D90650">
      <w:pPr>
        <w:rPr>
          <w:rFonts w:eastAsia="Aptos" w:cs="Times New Roman"/>
          <w:bCs/>
        </w:rPr>
      </w:pPr>
      <w:r w:rsidRPr="00422F37">
        <w:rPr>
          <w:rFonts w:eastAsia="Aptos" w:cs="Times New Roman"/>
          <w:bCs/>
        </w:rPr>
        <w:t xml:space="preserve">Выберите </w:t>
      </w:r>
      <w:r w:rsidRPr="00422F37">
        <w:rPr>
          <w:rFonts w:eastAsia="Aptos" w:cs="Times New Roman"/>
          <w:b/>
          <w:bCs/>
        </w:rPr>
        <w:t>все</w:t>
      </w:r>
      <w:r w:rsidRPr="00422F37">
        <w:rPr>
          <w:rFonts w:eastAsia="Aptos" w:cs="Times New Roman"/>
          <w:bCs/>
        </w:rPr>
        <w:t xml:space="preserve"> правильные варианты ответов</w:t>
      </w:r>
    </w:p>
    <w:p w:rsidR="00D90650" w:rsidRDefault="00D90650" w:rsidP="00D90650">
      <w:pPr>
        <w:rPr>
          <w:rFonts w:eastAsia="Aptos" w:cs="Times New Roman"/>
          <w:bCs/>
        </w:rPr>
      </w:pPr>
    </w:p>
    <w:p w:rsidR="00D90650" w:rsidRDefault="001C1D4D" w:rsidP="001C1D4D">
      <w:pPr>
        <w:rPr>
          <w:rFonts w:eastAsia="Aptos" w:cs="Times New Roman"/>
          <w:bCs/>
        </w:rPr>
      </w:pPr>
      <w:r w:rsidRPr="001C1D4D">
        <w:rPr>
          <w:rFonts w:eastAsia="Aptos" w:cs="Times New Roman"/>
          <w:bCs/>
        </w:rPr>
        <w:t>1.</w:t>
      </w:r>
      <w:r>
        <w:rPr>
          <w:rFonts w:eastAsia="Aptos" w:cs="Times New Roman"/>
          <w:bCs/>
        </w:rPr>
        <w:t xml:space="preserve"> </w:t>
      </w:r>
      <w:r w:rsidR="00F22742">
        <w:rPr>
          <w:rFonts w:eastAsia="Aptos" w:cs="Times New Roman"/>
          <w:bCs/>
        </w:rPr>
        <w:t>При возникновении</w:t>
      </w:r>
      <w:r w:rsidR="00F22742" w:rsidRPr="00F22742">
        <w:rPr>
          <w:rFonts w:eastAsia="Aptos" w:cs="Times New Roman"/>
          <w:bCs/>
        </w:rPr>
        <w:t xml:space="preserve"> с</w:t>
      </w:r>
      <w:r w:rsidR="00F22742">
        <w:rPr>
          <w:rFonts w:eastAsia="Aptos" w:cs="Times New Roman"/>
          <w:bCs/>
        </w:rPr>
        <w:t>ложной, неявной неисправности</w:t>
      </w:r>
      <w:r w:rsidR="00F22742" w:rsidRPr="00F22742">
        <w:rPr>
          <w:rFonts w:eastAsia="Aptos" w:cs="Times New Roman"/>
          <w:bCs/>
        </w:rPr>
        <w:t xml:space="preserve"> в трансмиссии или ходовой части (например, периодический нехарактерный шум, который не сопровождается кодами ошибок), какие информационные технологии и ресурсы вы будете активно использовать для диагностики согласно лучшим практикам?</w:t>
      </w:r>
    </w:p>
    <w:p w:rsidR="00F22742" w:rsidRPr="00F22742" w:rsidRDefault="00F22742" w:rsidP="00F22742">
      <w:pPr>
        <w:rPr>
          <w:rFonts w:eastAsia="Aptos" w:cs="Times New Roman"/>
          <w:bCs/>
        </w:rPr>
      </w:pPr>
      <w:r w:rsidRPr="00F22742">
        <w:rPr>
          <w:rFonts w:eastAsia="Aptos" w:cs="Times New Roman"/>
          <w:bCs/>
        </w:rPr>
        <w:t xml:space="preserve">а) Поиск технических бюллетеней (TSB - </w:t>
      </w:r>
      <w:proofErr w:type="spellStart"/>
      <w:r w:rsidRPr="00F22742">
        <w:rPr>
          <w:rFonts w:eastAsia="Aptos" w:cs="Times New Roman"/>
          <w:bCs/>
        </w:rPr>
        <w:t>Technical</w:t>
      </w:r>
      <w:proofErr w:type="spellEnd"/>
      <w:r w:rsidRPr="00F22742">
        <w:rPr>
          <w:rFonts w:eastAsia="Aptos" w:cs="Times New Roman"/>
          <w:bCs/>
        </w:rPr>
        <w:t xml:space="preserve"> </w:t>
      </w:r>
      <w:proofErr w:type="spellStart"/>
      <w:r w:rsidRPr="00F22742">
        <w:rPr>
          <w:rFonts w:eastAsia="Aptos" w:cs="Times New Roman"/>
          <w:bCs/>
        </w:rPr>
        <w:t>Service</w:t>
      </w:r>
      <w:proofErr w:type="spellEnd"/>
      <w:r w:rsidRPr="00F22742">
        <w:rPr>
          <w:rFonts w:eastAsia="Aptos" w:cs="Times New Roman"/>
          <w:bCs/>
        </w:rPr>
        <w:t xml:space="preserve"> </w:t>
      </w:r>
      <w:proofErr w:type="spellStart"/>
      <w:r w:rsidRPr="00F22742">
        <w:rPr>
          <w:rFonts w:eastAsia="Aptos" w:cs="Times New Roman"/>
          <w:bCs/>
        </w:rPr>
        <w:t>Bulletins</w:t>
      </w:r>
      <w:proofErr w:type="spellEnd"/>
      <w:r w:rsidRPr="00F22742">
        <w:rPr>
          <w:rFonts w:eastAsia="Aptos" w:cs="Times New Roman"/>
          <w:bCs/>
        </w:rPr>
        <w:t xml:space="preserve">) и отзывных кампаний производителя </w:t>
      </w:r>
      <w:proofErr w:type="gramStart"/>
      <w:r w:rsidRPr="00F22742">
        <w:rPr>
          <w:rFonts w:eastAsia="Aptos" w:cs="Times New Roman"/>
          <w:bCs/>
        </w:rPr>
        <w:t>в</w:t>
      </w:r>
      <w:proofErr w:type="gramEnd"/>
      <w:r w:rsidRPr="00F22742">
        <w:rPr>
          <w:rFonts w:eastAsia="Aptos" w:cs="Times New Roman"/>
          <w:bCs/>
        </w:rPr>
        <w:t xml:space="preserve"> официальных онлайн-базах.</w:t>
      </w:r>
    </w:p>
    <w:p w:rsidR="00F22742" w:rsidRPr="00F22742" w:rsidRDefault="00F22742" w:rsidP="00F22742">
      <w:pPr>
        <w:rPr>
          <w:rFonts w:eastAsia="Aptos" w:cs="Times New Roman"/>
          <w:bCs/>
        </w:rPr>
      </w:pPr>
      <w:proofErr w:type="gramStart"/>
      <w:r w:rsidRPr="00F22742">
        <w:rPr>
          <w:rFonts w:eastAsia="Aptos" w:cs="Times New Roman"/>
          <w:bCs/>
        </w:rPr>
        <w:t>б) Использование специализированного диагностического ПО для расширенного мониторинга параметров в реальном времени (</w:t>
      </w:r>
      <w:proofErr w:type="spellStart"/>
      <w:r w:rsidRPr="00F22742">
        <w:rPr>
          <w:rFonts w:eastAsia="Aptos" w:cs="Times New Roman"/>
          <w:bCs/>
        </w:rPr>
        <w:t>live</w:t>
      </w:r>
      <w:proofErr w:type="spellEnd"/>
      <w:r w:rsidRPr="00F22742">
        <w:rPr>
          <w:rFonts w:eastAsia="Aptos" w:cs="Times New Roman"/>
          <w:bCs/>
        </w:rPr>
        <w:t xml:space="preserve"> </w:t>
      </w:r>
      <w:proofErr w:type="spellStart"/>
      <w:r w:rsidRPr="00F22742">
        <w:rPr>
          <w:rFonts w:eastAsia="Aptos" w:cs="Times New Roman"/>
          <w:bCs/>
        </w:rPr>
        <w:t>data</w:t>
      </w:r>
      <w:proofErr w:type="spellEnd"/>
      <w:r w:rsidRPr="00F22742">
        <w:rPr>
          <w:rFonts w:eastAsia="Aptos" w:cs="Times New Roman"/>
          <w:bCs/>
        </w:rPr>
        <w:t>) и построения графиков.</w:t>
      </w:r>
      <w:proofErr w:type="gramEnd"/>
    </w:p>
    <w:p w:rsidR="00F22742" w:rsidRPr="00F22742" w:rsidRDefault="00F22742" w:rsidP="00F22742">
      <w:pPr>
        <w:rPr>
          <w:rFonts w:eastAsia="Aptos" w:cs="Times New Roman"/>
          <w:bCs/>
        </w:rPr>
      </w:pPr>
      <w:r w:rsidRPr="00F22742">
        <w:rPr>
          <w:rFonts w:eastAsia="Aptos" w:cs="Times New Roman"/>
          <w:bCs/>
        </w:rPr>
        <w:t xml:space="preserve">в) Проведение сравнительного анализа данных с аналогичных исправных автомобилей через </w:t>
      </w:r>
      <w:proofErr w:type="gramStart"/>
      <w:r w:rsidRPr="00F22742">
        <w:rPr>
          <w:rFonts w:eastAsia="Aptos" w:cs="Times New Roman"/>
          <w:bCs/>
        </w:rPr>
        <w:t>доступные</w:t>
      </w:r>
      <w:proofErr w:type="gramEnd"/>
      <w:r w:rsidRPr="00F22742">
        <w:rPr>
          <w:rFonts w:eastAsia="Aptos" w:cs="Times New Roman"/>
          <w:bCs/>
        </w:rPr>
        <w:t xml:space="preserve"> онлайн-базы данных.</w:t>
      </w:r>
    </w:p>
    <w:p w:rsidR="00F22742" w:rsidRPr="00F22742" w:rsidRDefault="00F22742" w:rsidP="00F22742">
      <w:pPr>
        <w:rPr>
          <w:rFonts w:eastAsia="Aptos" w:cs="Times New Roman"/>
          <w:bCs/>
        </w:rPr>
      </w:pPr>
      <w:r w:rsidRPr="00F22742">
        <w:rPr>
          <w:rFonts w:eastAsia="Aptos" w:cs="Times New Roman"/>
          <w:bCs/>
        </w:rPr>
        <w:t>г) Опрос клиентов по телефону без обращения к каким-либо базам данных.</w:t>
      </w:r>
    </w:p>
    <w:p w:rsidR="001C1D4D" w:rsidRDefault="00F22742" w:rsidP="00F22742">
      <w:pPr>
        <w:rPr>
          <w:rFonts w:eastAsia="Aptos" w:cs="Times New Roman"/>
          <w:bCs/>
        </w:rPr>
      </w:pPr>
      <w:r w:rsidRPr="00F22742">
        <w:rPr>
          <w:rFonts w:eastAsia="Aptos" w:cs="Times New Roman"/>
          <w:bCs/>
        </w:rPr>
        <w:t>д) Слепая замена всех подозрительных деталей без</w:t>
      </w:r>
      <w:r>
        <w:rPr>
          <w:rFonts w:eastAsia="Aptos" w:cs="Times New Roman"/>
          <w:bCs/>
        </w:rPr>
        <w:t xml:space="preserve"> </w:t>
      </w:r>
      <w:proofErr w:type="gramStart"/>
      <w:r>
        <w:rPr>
          <w:rFonts w:eastAsia="Aptos" w:cs="Times New Roman"/>
          <w:bCs/>
        </w:rPr>
        <w:t>предварительной</w:t>
      </w:r>
      <w:proofErr w:type="gramEnd"/>
      <w:r>
        <w:rPr>
          <w:rFonts w:eastAsia="Aptos" w:cs="Times New Roman"/>
          <w:bCs/>
        </w:rPr>
        <w:t xml:space="preserve"> IT-диагностики</w:t>
      </w:r>
      <w:r w:rsidR="001C1D4D" w:rsidRPr="001C1D4D">
        <w:rPr>
          <w:rFonts w:eastAsia="Aptos" w:cs="Times New Roman"/>
          <w:bCs/>
        </w:rPr>
        <w:t>.</w:t>
      </w:r>
    </w:p>
    <w:p w:rsidR="001C1D4D" w:rsidRDefault="001C1D4D" w:rsidP="001C1D4D">
      <w:pPr>
        <w:rPr>
          <w:rFonts w:eastAsia="Aptos" w:cs="Times New Roman"/>
          <w:bCs/>
        </w:rPr>
      </w:pPr>
    </w:p>
    <w:p w:rsidR="001C1D4D" w:rsidRPr="00D90650" w:rsidRDefault="001C1D4D" w:rsidP="001C1D4D">
      <w:pPr>
        <w:rPr>
          <w:rFonts w:cs="Times New Roman"/>
          <w:szCs w:val="28"/>
        </w:rPr>
      </w:pPr>
      <w:r w:rsidRPr="00FE2ADA">
        <w:rPr>
          <w:rFonts w:cs="Times New Roman"/>
          <w:szCs w:val="28"/>
        </w:rPr>
        <w:t xml:space="preserve">Правильный ответ: </w:t>
      </w:r>
      <w:r>
        <w:rPr>
          <w:rFonts w:cs="Times New Roman"/>
          <w:szCs w:val="28"/>
        </w:rPr>
        <w:t xml:space="preserve">а, б, </w:t>
      </w:r>
      <w:proofErr w:type="gramStart"/>
      <w:r>
        <w:rPr>
          <w:rFonts w:cs="Times New Roman"/>
          <w:szCs w:val="28"/>
        </w:rPr>
        <w:t>в</w:t>
      </w:r>
      <w:proofErr w:type="gramEnd"/>
    </w:p>
    <w:p w:rsidR="001C1D4D" w:rsidRPr="001C1D4D" w:rsidRDefault="001C1D4D" w:rsidP="001C1D4D">
      <w:pPr>
        <w:rPr>
          <w:rFonts w:cs="Times New Roman"/>
          <w:szCs w:val="28"/>
        </w:rPr>
      </w:pP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w:t>
      </w:r>
      <w:r w:rsidR="00F22742" w:rsidRPr="00F22742">
        <w:rPr>
          <w:rFonts w:cs="Times New Roman"/>
          <w:szCs w:val="28"/>
        </w:rPr>
        <w:t>9</w:t>
      </w:r>
      <w:r w:rsidR="00E14F2A">
        <w:rPr>
          <w:rFonts w:cs="Times New Roman"/>
          <w:szCs w:val="28"/>
        </w:rPr>
        <w:t xml:space="preserve">; </w:t>
      </w:r>
      <w:r w:rsidR="00E14F2A">
        <w:rPr>
          <w:kern w:val="0"/>
        </w:rPr>
        <w:t xml:space="preserve">ПК </w:t>
      </w:r>
      <w:r w:rsidR="00F22742" w:rsidRPr="00F22742">
        <w:rPr>
          <w:kern w:val="0"/>
        </w:rPr>
        <w:t>3</w:t>
      </w:r>
      <w:r w:rsidR="00F22742">
        <w:rPr>
          <w:kern w:val="0"/>
        </w:rPr>
        <w:t>.</w:t>
      </w:r>
      <w:r w:rsidR="00F22742" w:rsidRPr="00F22742">
        <w:rPr>
          <w:kern w:val="0"/>
        </w:rPr>
        <w:t>2</w:t>
      </w:r>
      <w:r w:rsidR="00E14F2A">
        <w:rPr>
          <w:kern w:val="0"/>
        </w:rPr>
        <w:t>.</w:t>
      </w:r>
    </w:p>
    <w:p w:rsidR="00D90650" w:rsidRDefault="00D90650" w:rsidP="00D90650">
      <w:pPr>
        <w:rPr>
          <w:rFonts w:eastAsia="Aptos" w:cs="Times New Roman"/>
          <w:bCs/>
        </w:rPr>
      </w:pPr>
    </w:p>
    <w:p w:rsidR="00D90650" w:rsidRPr="00F22742" w:rsidRDefault="00D90650" w:rsidP="00D90650">
      <w:pPr>
        <w:rPr>
          <w:rFonts w:eastAsia="Aptos" w:cs="Times New Roman"/>
          <w:bCs/>
        </w:rPr>
      </w:pPr>
      <w:r>
        <w:rPr>
          <w:rFonts w:eastAsia="Aptos" w:cs="Times New Roman"/>
          <w:bCs/>
        </w:rPr>
        <w:t xml:space="preserve">2. </w:t>
      </w:r>
      <w:r w:rsidR="00F22742" w:rsidRPr="00F22742">
        <w:rPr>
          <w:rFonts w:eastAsia="Aptos" w:cs="Times New Roman"/>
          <w:bCs/>
        </w:rPr>
        <w:t>При диагностике проб</w:t>
      </w:r>
      <w:r w:rsidR="00F22742">
        <w:rPr>
          <w:rFonts w:eastAsia="Aptos" w:cs="Times New Roman"/>
          <w:bCs/>
        </w:rPr>
        <w:t>лем с управлением автомобилем</w:t>
      </w:r>
      <w:r w:rsidR="00F22742" w:rsidRPr="00930292">
        <w:rPr>
          <w:rFonts w:eastAsia="Aptos" w:cs="Times New Roman"/>
          <w:bCs/>
        </w:rPr>
        <w:t xml:space="preserve"> </w:t>
      </w:r>
      <w:r w:rsidR="00F22742" w:rsidRPr="00F22742">
        <w:rPr>
          <w:rFonts w:eastAsia="Aptos" w:cs="Times New Roman"/>
          <w:bCs/>
        </w:rPr>
        <w:t xml:space="preserve">(например, тяжелый руль, посторонние звуки при </w:t>
      </w:r>
      <w:r w:rsidR="00930292">
        <w:rPr>
          <w:rFonts w:eastAsia="Aptos" w:cs="Times New Roman"/>
          <w:bCs/>
        </w:rPr>
        <w:t>повороте руля), вы обнаружили люфт в рулевых тягах</w:t>
      </w:r>
      <w:r w:rsidR="00F22742" w:rsidRPr="00F22742">
        <w:rPr>
          <w:rFonts w:eastAsia="Aptos" w:cs="Times New Roman"/>
          <w:bCs/>
        </w:rPr>
        <w:t>. Какие действия после диагностики необходимо предпринять для корректной коммуникации с руководством и документации результатов?</w:t>
      </w:r>
    </w:p>
    <w:p w:rsidR="00930292" w:rsidRPr="00930292" w:rsidRDefault="00930292" w:rsidP="00930292">
      <w:pPr>
        <w:rPr>
          <w:rFonts w:eastAsia="Aptos" w:cs="Times New Roman"/>
          <w:bCs/>
        </w:rPr>
      </w:pPr>
      <w:r w:rsidRPr="00930292">
        <w:rPr>
          <w:rFonts w:eastAsia="Aptos" w:cs="Times New Roman"/>
          <w:bCs/>
        </w:rPr>
        <w:t>а) Немедленно приступить к замене тяг без согласования с мастером или клиентом.</w:t>
      </w:r>
    </w:p>
    <w:p w:rsidR="00930292" w:rsidRPr="00930292" w:rsidRDefault="00930292" w:rsidP="00930292">
      <w:pPr>
        <w:rPr>
          <w:rFonts w:eastAsia="Aptos" w:cs="Times New Roman"/>
          <w:bCs/>
        </w:rPr>
      </w:pPr>
      <w:r w:rsidRPr="00930292">
        <w:rPr>
          <w:rFonts w:eastAsia="Aptos" w:cs="Times New Roman"/>
          <w:bCs/>
        </w:rPr>
        <w:lastRenderedPageBreak/>
        <w:t>б) Документально зафиксировать факт выявленного люфта (например, с фото/видео) и внести соответствующие записи в электронную систему СТО или заказ-наряд.</w:t>
      </w:r>
    </w:p>
    <w:p w:rsidR="00930292" w:rsidRPr="00930292" w:rsidRDefault="00930292" w:rsidP="00930292">
      <w:pPr>
        <w:rPr>
          <w:rFonts w:eastAsia="Aptos" w:cs="Times New Roman"/>
          <w:bCs/>
        </w:rPr>
      </w:pPr>
      <w:r w:rsidRPr="00930292">
        <w:rPr>
          <w:rFonts w:eastAsia="Aptos" w:cs="Times New Roman"/>
          <w:bCs/>
        </w:rPr>
        <w:t>в) Проинформировать мастера-приемщика или руководителя о выявленной неисправности, ее степени и рекомендациях по устранению.</w:t>
      </w:r>
    </w:p>
    <w:p w:rsidR="00930292" w:rsidRPr="00930292" w:rsidRDefault="00930292" w:rsidP="00930292">
      <w:pPr>
        <w:rPr>
          <w:rFonts w:eastAsia="Aptos" w:cs="Times New Roman"/>
          <w:bCs/>
        </w:rPr>
      </w:pPr>
      <w:r w:rsidRPr="00930292">
        <w:rPr>
          <w:rFonts w:eastAsia="Aptos" w:cs="Times New Roman"/>
          <w:bCs/>
        </w:rPr>
        <w:t>г) Позволить клиенту уехать без уведомления о критичности неисправности, чтобы избежать потенциального недовольства.</w:t>
      </w:r>
    </w:p>
    <w:p w:rsidR="00D90650" w:rsidRDefault="00930292" w:rsidP="00930292">
      <w:pPr>
        <w:rPr>
          <w:rFonts w:eastAsia="Aptos" w:cs="Times New Roman"/>
          <w:bCs/>
        </w:rPr>
      </w:pPr>
      <w:r w:rsidRPr="00930292">
        <w:rPr>
          <w:rFonts w:eastAsia="Aptos" w:cs="Times New Roman"/>
          <w:bCs/>
        </w:rPr>
        <w:t>д) Проверить наличие соответствующей технологической карты на замену рулевых тяг и нормативы времени на выполнение работ.</w:t>
      </w:r>
    </w:p>
    <w:p w:rsidR="00D90650" w:rsidRDefault="00D90650" w:rsidP="00D90650">
      <w:pPr>
        <w:rPr>
          <w:rFonts w:eastAsia="Aptos" w:cs="Times New Roman"/>
          <w:bCs/>
        </w:rPr>
      </w:pPr>
    </w:p>
    <w:p w:rsidR="00D90650" w:rsidRPr="00930292" w:rsidRDefault="00D90650" w:rsidP="00D90650">
      <w:pPr>
        <w:rPr>
          <w:rFonts w:cs="Times New Roman"/>
          <w:szCs w:val="28"/>
        </w:rPr>
      </w:pPr>
      <w:r w:rsidRPr="00FE2ADA">
        <w:rPr>
          <w:rFonts w:cs="Times New Roman"/>
          <w:szCs w:val="28"/>
        </w:rPr>
        <w:t xml:space="preserve">Правильный </w:t>
      </w:r>
      <w:proofErr w:type="gramStart"/>
      <w:r w:rsidRPr="00FE2ADA">
        <w:rPr>
          <w:rFonts w:cs="Times New Roman"/>
          <w:szCs w:val="28"/>
        </w:rPr>
        <w:t xml:space="preserve">ответ: </w:t>
      </w:r>
      <w:r>
        <w:rPr>
          <w:rFonts w:cs="Times New Roman"/>
          <w:szCs w:val="28"/>
        </w:rPr>
        <w:t>б</w:t>
      </w:r>
      <w:proofErr w:type="gramEnd"/>
      <w:r>
        <w:rPr>
          <w:rFonts w:cs="Times New Roman"/>
          <w:szCs w:val="28"/>
        </w:rPr>
        <w:t xml:space="preserve">, в, </w:t>
      </w:r>
      <w:r w:rsidR="00930292">
        <w:rPr>
          <w:rFonts w:cs="Times New Roman"/>
          <w:szCs w:val="28"/>
        </w:rPr>
        <w:t>д.</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4; ПК </w:t>
      </w:r>
      <w:r w:rsidR="00F22742" w:rsidRPr="00930292">
        <w:rPr>
          <w:kern w:val="0"/>
        </w:rPr>
        <w:t>3</w:t>
      </w:r>
      <w:r w:rsidR="00E14F2A">
        <w:rPr>
          <w:kern w:val="0"/>
        </w:rPr>
        <w:t>.1.</w:t>
      </w:r>
    </w:p>
    <w:p w:rsidR="00D90650" w:rsidRDefault="00D90650" w:rsidP="001C1D4D">
      <w:pPr>
        <w:ind w:firstLine="0"/>
        <w:rPr>
          <w:rFonts w:eastAsia="Aptos" w:cs="Times New Roman"/>
          <w:bCs/>
        </w:rPr>
      </w:pPr>
    </w:p>
    <w:p w:rsidR="00422F37" w:rsidRDefault="00D90650" w:rsidP="00D90650">
      <w:pPr>
        <w:rPr>
          <w:rFonts w:eastAsia="Aptos" w:cs="Times New Roman"/>
          <w:bCs/>
        </w:rPr>
      </w:pPr>
      <w:r>
        <w:rPr>
          <w:rFonts w:eastAsia="Aptos" w:cs="Times New Roman"/>
          <w:bCs/>
        </w:rPr>
        <w:t>3</w:t>
      </w:r>
      <w:r w:rsidRPr="00D90650">
        <w:rPr>
          <w:rFonts w:eastAsia="Aptos" w:cs="Times New Roman"/>
          <w:bCs/>
        </w:rPr>
        <w:t>.</w:t>
      </w:r>
      <w:r>
        <w:rPr>
          <w:rFonts w:eastAsia="Aptos" w:cs="Times New Roman"/>
          <w:bCs/>
        </w:rPr>
        <w:t xml:space="preserve"> </w:t>
      </w:r>
      <w:r w:rsidR="00930292" w:rsidRPr="00930292">
        <w:rPr>
          <w:rFonts w:eastAsia="Aptos" w:cs="Times New Roman"/>
          <w:bCs/>
        </w:rPr>
        <w:t xml:space="preserve">Вам необходимо произвести замену сальников дифференциала на заднем мосту. Какие </w:t>
      </w:r>
      <w:r w:rsidR="00930292">
        <w:rPr>
          <w:rFonts w:eastAsia="Aptos" w:cs="Times New Roman"/>
          <w:bCs/>
        </w:rPr>
        <w:t xml:space="preserve">информационные данные </w:t>
      </w:r>
      <w:r w:rsidR="00930292" w:rsidRPr="00930292">
        <w:rPr>
          <w:rFonts w:eastAsia="Aptos" w:cs="Times New Roman"/>
          <w:bCs/>
        </w:rPr>
        <w:t>из технологической документации будут важны для предотвращения повторной течи и обеспечения долговечности ремонта?</w:t>
      </w:r>
    </w:p>
    <w:p w:rsidR="00930292" w:rsidRPr="00930292" w:rsidRDefault="00930292" w:rsidP="00930292">
      <w:pPr>
        <w:rPr>
          <w:rFonts w:eastAsia="Aptos" w:cs="Times New Roman"/>
          <w:bCs/>
        </w:rPr>
      </w:pPr>
      <w:r w:rsidRPr="00930292">
        <w:rPr>
          <w:rFonts w:eastAsia="Aptos" w:cs="Times New Roman"/>
          <w:bCs/>
        </w:rPr>
        <w:t>а) Тип и объем трансмиссионного масла для заправки после замены сальников.</w:t>
      </w:r>
    </w:p>
    <w:p w:rsidR="00930292" w:rsidRPr="00930292" w:rsidRDefault="00930292" w:rsidP="00930292">
      <w:pPr>
        <w:rPr>
          <w:rFonts w:eastAsia="Aptos" w:cs="Times New Roman"/>
          <w:bCs/>
        </w:rPr>
      </w:pPr>
      <w:r w:rsidRPr="00930292">
        <w:rPr>
          <w:rFonts w:eastAsia="Aptos" w:cs="Times New Roman"/>
          <w:bCs/>
        </w:rPr>
        <w:t>б) Точный порядок демонтажа и установки сальников, включая использование специальных оправок.</w:t>
      </w:r>
    </w:p>
    <w:p w:rsidR="00930292" w:rsidRPr="00930292" w:rsidRDefault="00930292" w:rsidP="00930292">
      <w:pPr>
        <w:rPr>
          <w:rFonts w:eastAsia="Aptos" w:cs="Times New Roman"/>
          <w:bCs/>
        </w:rPr>
      </w:pPr>
      <w:r w:rsidRPr="00930292">
        <w:rPr>
          <w:rFonts w:eastAsia="Aptos" w:cs="Times New Roman"/>
          <w:bCs/>
        </w:rPr>
        <w:t>в) Моменты затяжки всех крепежных элементов, связанных с корпусом дифференциала и полуосями.</w:t>
      </w:r>
    </w:p>
    <w:p w:rsidR="00930292" w:rsidRPr="00930292" w:rsidRDefault="00930292" w:rsidP="00930292">
      <w:pPr>
        <w:rPr>
          <w:rFonts w:eastAsia="Aptos" w:cs="Times New Roman"/>
          <w:bCs/>
        </w:rPr>
      </w:pPr>
      <w:r w:rsidRPr="00930292">
        <w:rPr>
          <w:rFonts w:eastAsia="Aptos" w:cs="Times New Roman"/>
          <w:bCs/>
        </w:rPr>
        <w:t>г) Информация о дате выпуска модели автомобиля.</w:t>
      </w:r>
    </w:p>
    <w:p w:rsidR="00D90650" w:rsidRPr="004962A9" w:rsidRDefault="00930292" w:rsidP="00930292">
      <w:pPr>
        <w:rPr>
          <w:rFonts w:eastAsia="Aptos" w:cs="Times New Roman"/>
          <w:bCs/>
        </w:rPr>
      </w:pPr>
      <w:r w:rsidRPr="00930292">
        <w:rPr>
          <w:rFonts w:eastAsia="Aptos" w:cs="Times New Roman"/>
          <w:bCs/>
        </w:rPr>
        <w:t>д) Рекомендации по использованию герметика в определенных</w:t>
      </w:r>
      <w:r>
        <w:rPr>
          <w:rFonts w:eastAsia="Aptos" w:cs="Times New Roman"/>
          <w:bCs/>
        </w:rPr>
        <w:t xml:space="preserve"> местах, если это предусмотрено</w:t>
      </w:r>
      <w:r w:rsidR="00D90650">
        <w:rPr>
          <w:rFonts w:eastAsia="Aptos" w:cs="Times New Roman"/>
          <w:bCs/>
        </w:rPr>
        <w:t>.</w:t>
      </w:r>
    </w:p>
    <w:p w:rsidR="00D90650" w:rsidRPr="004962A9" w:rsidRDefault="00D90650" w:rsidP="00D90650">
      <w:pPr>
        <w:rPr>
          <w:rFonts w:eastAsia="Aptos" w:cs="Times New Roman"/>
          <w:bCs/>
        </w:rPr>
      </w:pPr>
    </w:p>
    <w:p w:rsidR="00D90650" w:rsidRPr="00D90650" w:rsidRDefault="00D90650" w:rsidP="00D90650">
      <w:pPr>
        <w:rPr>
          <w:rFonts w:cs="Times New Roman"/>
          <w:szCs w:val="28"/>
        </w:rPr>
      </w:pPr>
      <w:r w:rsidRPr="00FE2ADA">
        <w:rPr>
          <w:rFonts w:cs="Times New Roman"/>
          <w:szCs w:val="28"/>
        </w:rPr>
        <w:t xml:space="preserve">Правильный ответ: </w:t>
      </w:r>
      <w:r>
        <w:rPr>
          <w:rFonts w:cs="Times New Roman"/>
          <w:szCs w:val="28"/>
        </w:rPr>
        <w:t xml:space="preserve">а, </w:t>
      </w:r>
      <w:proofErr w:type="gramStart"/>
      <w:r>
        <w:rPr>
          <w:rFonts w:cs="Times New Roman"/>
          <w:szCs w:val="28"/>
        </w:rPr>
        <w:t>б</w:t>
      </w:r>
      <w:proofErr w:type="gramEnd"/>
      <w:r>
        <w:rPr>
          <w:rFonts w:cs="Times New Roman"/>
          <w:szCs w:val="28"/>
        </w:rPr>
        <w:t xml:space="preserve">, </w:t>
      </w:r>
      <w:r w:rsidR="00930292">
        <w:rPr>
          <w:rFonts w:cs="Times New Roman"/>
          <w:szCs w:val="28"/>
        </w:rPr>
        <w:t>в, д.</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w:t>
      </w:r>
      <w:r w:rsidR="00930292">
        <w:rPr>
          <w:rFonts w:cs="Times New Roman"/>
          <w:szCs w:val="28"/>
        </w:rPr>
        <w:t>2</w:t>
      </w:r>
      <w:r w:rsidR="00E14F2A">
        <w:rPr>
          <w:rFonts w:cs="Times New Roman"/>
          <w:szCs w:val="28"/>
        </w:rPr>
        <w:t xml:space="preserve">: ПК </w:t>
      </w:r>
      <w:r w:rsidR="00930292">
        <w:rPr>
          <w:kern w:val="0"/>
        </w:rPr>
        <w:t>3.3</w:t>
      </w:r>
      <w:r w:rsidR="00E14F2A">
        <w:rPr>
          <w:kern w:val="0"/>
        </w:rPr>
        <w:t>.</w:t>
      </w:r>
    </w:p>
    <w:p w:rsidR="00D90650" w:rsidRDefault="00D90650" w:rsidP="001C1D4D">
      <w:pPr>
        <w:ind w:firstLine="0"/>
        <w:rPr>
          <w:rFonts w:cs="Times New Roman"/>
          <w:szCs w:val="28"/>
        </w:rPr>
      </w:pPr>
    </w:p>
    <w:p w:rsidR="001C1D4D" w:rsidRDefault="001C1D4D" w:rsidP="001C1D4D">
      <w:pPr>
        <w:ind w:firstLine="0"/>
        <w:rPr>
          <w:rFonts w:eastAsia="Aptos" w:cs="Times New Roman"/>
          <w:b/>
          <w:bCs/>
        </w:rPr>
      </w:pPr>
      <w:r w:rsidRPr="00751425">
        <w:rPr>
          <w:rFonts w:eastAsia="Aptos" w:cs="Times New Roman"/>
          <w:b/>
          <w:bCs/>
        </w:rPr>
        <w:t>Задания закрытого типа на установление</w:t>
      </w:r>
      <w:r w:rsidRPr="0083043A">
        <w:rPr>
          <w:rFonts w:eastAsia="Aptos" w:cs="Times New Roman"/>
          <w:b/>
          <w:bCs/>
        </w:rPr>
        <w:t xml:space="preserve"> соответствия</w:t>
      </w:r>
    </w:p>
    <w:p w:rsidR="001C1D4D" w:rsidRDefault="001C1D4D" w:rsidP="001C1D4D">
      <w:pPr>
        <w:rPr>
          <w:rFonts w:eastAsia="Aptos" w:cs="Times New Roman"/>
          <w:bCs/>
          <w:i/>
          <w:szCs w:val="28"/>
        </w:rPr>
      </w:pPr>
      <w:bookmarkStart w:id="1" w:name="_Hlk211854623"/>
    </w:p>
    <w:p w:rsidR="001C1D4D" w:rsidRDefault="001C1D4D" w:rsidP="001C1D4D">
      <w:pPr>
        <w:rPr>
          <w:rFonts w:eastAsia="Aptos" w:cs="Times New Roman"/>
          <w:bCs/>
          <w:szCs w:val="28"/>
        </w:rPr>
      </w:pPr>
      <w:r w:rsidRPr="001C1D4D">
        <w:rPr>
          <w:rFonts w:eastAsia="Aptos" w:cs="Times New Roman"/>
          <w:bCs/>
          <w:szCs w:val="28"/>
        </w:rPr>
        <w:t>Установите правильное соответствие</w:t>
      </w:r>
      <w:bookmarkEnd w:id="1"/>
      <w:r w:rsidRPr="001C1D4D">
        <w:rPr>
          <w:rFonts w:eastAsia="Aptos" w:cs="Times New Roman"/>
          <w:bCs/>
          <w:szCs w:val="28"/>
        </w:rPr>
        <w:t xml:space="preserve">. Каждому элементу левого столбца соответствует </w:t>
      </w:r>
      <w:r w:rsidRPr="000E3AD0">
        <w:rPr>
          <w:rFonts w:eastAsia="Aptos" w:cs="Times New Roman"/>
          <w:b/>
          <w:bCs/>
          <w:szCs w:val="28"/>
        </w:rPr>
        <w:t>только один</w:t>
      </w:r>
      <w:r w:rsidRPr="001C1D4D">
        <w:rPr>
          <w:rFonts w:eastAsia="Aptos" w:cs="Times New Roman"/>
          <w:bCs/>
          <w:szCs w:val="28"/>
        </w:rPr>
        <w:t xml:space="preserve"> элемент правого столбца</w:t>
      </w:r>
      <w:r>
        <w:rPr>
          <w:rFonts w:eastAsia="Aptos" w:cs="Times New Roman"/>
          <w:bCs/>
          <w:szCs w:val="28"/>
        </w:rPr>
        <w:t>.</w:t>
      </w:r>
    </w:p>
    <w:p w:rsidR="004365ED" w:rsidRDefault="004365ED" w:rsidP="001C1D4D">
      <w:pPr>
        <w:rPr>
          <w:rFonts w:eastAsia="Aptos" w:cs="Times New Roman"/>
          <w:bCs/>
          <w:szCs w:val="28"/>
        </w:rPr>
      </w:pPr>
    </w:p>
    <w:p w:rsidR="004365ED" w:rsidRDefault="004365ED" w:rsidP="004365ED">
      <w:pPr>
        <w:rPr>
          <w:rFonts w:eastAsia="Aptos" w:cs="Times New Roman"/>
          <w:bCs/>
        </w:rPr>
      </w:pPr>
      <w:r>
        <w:rPr>
          <w:rFonts w:eastAsia="Aptos" w:cs="Times New Roman"/>
          <w:bCs/>
        </w:rPr>
        <w:t>1</w:t>
      </w:r>
      <w:r w:rsidRPr="004962A9">
        <w:rPr>
          <w:rFonts w:eastAsia="Aptos" w:cs="Times New Roman"/>
          <w:bCs/>
        </w:rPr>
        <w:t>. Укажите соответствие</w:t>
      </w:r>
      <w:r>
        <w:rPr>
          <w:rFonts w:eastAsia="Aptos" w:cs="Times New Roman"/>
          <w:bCs/>
        </w:rPr>
        <w:t>:</w:t>
      </w:r>
      <w:r w:rsidR="00FE3C7C">
        <w:rPr>
          <w:rFonts w:eastAsia="Aptos" w:cs="Times New Roman"/>
          <w:bCs/>
        </w:rPr>
        <w:t xml:space="preserve"> Действие</w:t>
      </w:r>
      <w:r w:rsidRPr="004962A9">
        <w:rPr>
          <w:rFonts w:eastAsia="Aptos" w:cs="Times New Roman"/>
          <w:bCs/>
        </w:rPr>
        <w:t xml:space="preserve"> </w:t>
      </w:r>
      <w:r w:rsidRPr="004365ED">
        <w:rPr>
          <w:rFonts w:eastAsia="Aptos" w:cs="Times New Roman"/>
          <w:bCs/>
        </w:rPr>
        <w:t xml:space="preserve">/ </w:t>
      </w:r>
      <w:r w:rsidR="003B52AF" w:rsidRPr="003B52AF">
        <w:rPr>
          <w:rFonts w:eastAsia="Aptos" w:cs="Times New Roman"/>
          <w:bCs/>
        </w:rPr>
        <w:t>Инструмент</w:t>
      </w:r>
    </w:p>
    <w:p w:rsidR="004365ED" w:rsidRPr="004962A9" w:rsidRDefault="004365ED" w:rsidP="004365ED">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4365ED" w:rsidRPr="0070038B" w:rsidTr="003B52AF">
        <w:tc>
          <w:tcPr>
            <w:tcW w:w="704" w:type="dxa"/>
          </w:tcPr>
          <w:p w:rsidR="004365ED" w:rsidRDefault="004365ED" w:rsidP="00A068F7"/>
        </w:tc>
        <w:tc>
          <w:tcPr>
            <w:tcW w:w="4820" w:type="dxa"/>
          </w:tcPr>
          <w:p w:rsidR="004365ED" w:rsidRDefault="00FE3C7C" w:rsidP="00A068F7">
            <w:pPr>
              <w:jc w:val="center"/>
              <w:rPr>
                <w:rFonts w:eastAsia="Aptos" w:cs="Times New Roman"/>
                <w:bCs/>
                <w:lang w:val="en-US"/>
              </w:rPr>
            </w:pPr>
            <w:r>
              <w:rPr>
                <w:rFonts w:eastAsia="Aptos" w:cs="Times New Roman"/>
                <w:bCs/>
              </w:rPr>
              <w:t>Действие</w:t>
            </w:r>
          </w:p>
          <w:p w:rsidR="004365ED" w:rsidRPr="00532324" w:rsidRDefault="004365ED" w:rsidP="00A068F7">
            <w:pPr>
              <w:jc w:val="center"/>
              <w:rPr>
                <w:lang w:val="en-US"/>
              </w:rPr>
            </w:pPr>
          </w:p>
        </w:tc>
        <w:tc>
          <w:tcPr>
            <w:tcW w:w="567" w:type="dxa"/>
          </w:tcPr>
          <w:p w:rsidR="004365ED" w:rsidRDefault="004365ED" w:rsidP="00A068F7"/>
        </w:tc>
        <w:tc>
          <w:tcPr>
            <w:tcW w:w="3260" w:type="dxa"/>
          </w:tcPr>
          <w:p w:rsidR="004365ED" w:rsidRDefault="003B52AF" w:rsidP="004365ED">
            <w:pPr>
              <w:ind w:firstLine="0"/>
              <w:jc w:val="center"/>
            </w:pPr>
            <w:r w:rsidRPr="003B52AF">
              <w:rPr>
                <w:rFonts w:eastAsia="Aptos" w:cs="Times New Roman"/>
                <w:bCs/>
              </w:rPr>
              <w:t>Инструмент</w:t>
            </w:r>
          </w:p>
        </w:tc>
      </w:tr>
      <w:tr w:rsidR="004365ED" w:rsidRPr="0070038B" w:rsidTr="003B52AF">
        <w:tc>
          <w:tcPr>
            <w:tcW w:w="704" w:type="dxa"/>
          </w:tcPr>
          <w:p w:rsidR="004365ED" w:rsidRPr="0070038B" w:rsidRDefault="004365ED" w:rsidP="00A068F7"/>
        </w:tc>
        <w:tc>
          <w:tcPr>
            <w:tcW w:w="4820" w:type="dxa"/>
          </w:tcPr>
          <w:p w:rsidR="004365ED" w:rsidRPr="0070038B" w:rsidRDefault="00FE3C7C" w:rsidP="00FE3C7C">
            <w:pPr>
              <w:pStyle w:val="a8"/>
              <w:numPr>
                <w:ilvl w:val="0"/>
                <w:numId w:val="5"/>
              </w:numPr>
            </w:pPr>
            <w:r>
              <w:t xml:space="preserve">Выявление </w:t>
            </w:r>
            <w:r w:rsidRPr="00FE3C7C">
              <w:t>постороннего шума в трансмиссии и ходовой части.</w:t>
            </w:r>
          </w:p>
        </w:tc>
        <w:tc>
          <w:tcPr>
            <w:tcW w:w="567" w:type="dxa"/>
          </w:tcPr>
          <w:p w:rsidR="004365ED" w:rsidRPr="0070038B" w:rsidRDefault="004365ED" w:rsidP="00A068F7"/>
        </w:tc>
        <w:tc>
          <w:tcPr>
            <w:tcW w:w="3260" w:type="dxa"/>
          </w:tcPr>
          <w:p w:rsidR="004365ED" w:rsidRPr="009602CC" w:rsidRDefault="004365ED" w:rsidP="00A068F7">
            <w:pPr>
              <w:ind w:firstLine="146"/>
              <w:jc w:val="left"/>
            </w:pPr>
            <w:r>
              <w:t xml:space="preserve">А) </w:t>
            </w:r>
            <w:r w:rsidR="00FE3C7C" w:rsidRPr="00FE3C7C">
              <w:t>Динамометрический ключ и таблица моментов затяжки из ESM.</w:t>
            </w:r>
          </w:p>
        </w:tc>
      </w:tr>
      <w:tr w:rsidR="004365ED" w:rsidRPr="0070038B" w:rsidTr="003B52AF">
        <w:tc>
          <w:tcPr>
            <w:tcW w:w="704" w:type="dxa"/>
          </w:tcPr>
          <w:p w:rsidR="004365ED" w:rsidRPr="0070038B" w:rsidRDefault="004365ED" w:rsidP="00A068F7"/>
        </w:tc>
        <w:tc>
          <w:tcPr>
            <w:tcW w:w="4820" w:type="dxa"/>
          </w:tcPr>
          <w:p w:rsidR="004365ED" w:rsidRPr="0070038B" w:rsidRDefault="00FE3C7C" w:rsidP="00FE3C7C">
            <w:pPr>
              <w:pStyle w:val="a8"/>
              <w:numPr>
                <w:ilvl w:val="0"/>
                <w:numId w:val="5"/>
              </w:numPr>
            </w:pPr>
            <w:r>
              <w:t xml:space="preserve">Проведение </w:t>
            </w:r>
            <w:proofErr w:type="spellStart"/>
            <w:r w:rsidRPr="00FE3C7C">
              <w:t>дефектовки</w:t>
            </w:r>
            <w:proofErr w:type="spellEnd"/>
            <w:r w:rsidRPr="00FE3C7C">
              <w:t xml:space="preserve"> </w:t>
            </w:r>
            <w:r w:rsidRPr="00FE3C7C">
              <w:lastRenderedPageBreak/>
              <w:t>тормозных механизмов с целью определения необходимости замены дисков и колодок.</w:t>
            </w:r>
          </w:p>
        </w:tc>
        <w:tc>
          <w:tcPr>
            <w:tcW w:w="567" w:type="dxa"/>
          </w:tcPr>
          <w:p w:rsidR="004365ED" w:rsidRPr="004962A9" w:rsidRDefault="004365ED" w:rsidP="00A068F7"/>
        </w:tc>
        <w:tc>
          <w:tcPr>
            <w:tcW w:w="3260" w:type="dxa"/>
          </w:tcPr>
          <w:p w:rsidR="004365ED" w:rsidRPr="0070038B" w:rsidRDefault="004365ED" w:rsidP="00A068F7">
            <w:pPr>
              <w:ind w:firstLine="146"/>
              <w:jc w:val="left"/>
            </w:pPr>
            <w:r>
              <w:t xml:space="preserve">Б) </w:t>
            </w:r>
            <w:r w:rsidR="00FE3C7C" w:rsidRPr="00FE3C7C">
              <w:t xml:space="preserve">Электронный </w:t>
            </w:r>
            <w:r w:rsidR="00FE3C7C" w:rsidRPr="00FE3C7C">
              <w:lastRenderedPageBreak/>
              <w:t xml:space="preserve">сервисный мануал (ESM) или </w:t>
            </w:r>
            <w:proofErr w:type="gramStart"/>
            <w:r w:rsidR="00FE3C7C" w:rsidRPr="00FE3C7C">
              <w:t>специализированное</w:t>
            </w:r>
            <w:proofErr w:type="gramEnd"/>
            <w:r w:rsidR="00FE3C7C" w:rsidRPr="00FE3C7C">
              <w:t xml:space="preserve"> ПО (</w:t>
            </w:r>
            <w:proofErr w:type="spellStart"/>
            <w:r w:rsidR="00FE3C7C" w:rsidRPr="00FE3C7C">
              <w:t>Autodata</w:t>
            </w:r>
            <w:proofErr w:type="spellEnd"/>
            <w:r w:rsidR="00FE3C7C" w:rsidRPr="00FE3C7C">
              <w:t xml:space="preserve">, </w:t>
            </w:r>
            <w:proofErr w:type="spellStart"/>
            <w:r w:rsidR="00FE3C7C" w:rsidRPr="00FE3C7C">
              <w:t>AllData</w:t>
            </w:r>
            <w:proofErr w:type="spellEnd"/>
            <w:r w:rsidR="00FE3C7C" w:rsidRPr="00FE3C7C">
              <w:t>).</w:t>
            </w:r>
          </w:p>
        </w:tc>
      </w:tr>
      <w:tr w:rsidR="004365ED" w:rsidRPr="0070038B" w:rsidTr="003B52AF">
        <w:tc>
          <w:tcPr>
            <w:tcW w:w="704" w:type="dxa"/>
          </w:tcPr>
          <w:p w:rsidR="004365ED" w:rsidRPr="0070038B" w:rsidRDefault="004365ED" w:rsidP="00A068F7"/>
        </w:tc>
        <w:tc>
          <w:tcPr>
            <w:tcW w:w="4820" w:type="dxa"/>
          </w:tcPr>
          <w:p w:rsidR="004365ED" w:rsidRPr="0070038B" w:rsidRDefault="00751425" w:rsidP="009602CC">
            <w:pPr>
              <w:pStyle w:val="a8"/>
              <w:numPr>
                <w:ilvl w:val="0"/>
                <w:numId w:val="5"/>
              </w:numPr>
            </w:pPr>
            <w:r w:rsidRPr="00751425">
              <w:t>Замена к</w:t>
            </w:r>
            <w:r>
              <w:t>омпонентов рулевого управления</w:t>
            </w:r>
            <w:r w:rsidRPr="00751425">
              <w:t>, требующая точного усилия затяжки крепежа.</w:t>
            </w:r>
          </w:p>
        </w:tc>
        <w:tc>
          <w:tcPr>
            <w:tcW w:w="567" w:type="dxa"/>
          </w:tcPr>
          <w:p w:rsidR="004365ED" w:rsidRPr="0070038B" w:rsidRDefault="004365ED" w:rsidP="00A068F7"/>
        </w:tc>
        <w:tc>
          <w:tcPr>
            <w:tcW w:w="3260" w:type="dxa"/>
          </w:tcPr>
          <w:p w:rsidR="004365ED" w:rsidRPr="0070038B" w:rsidRDefault="004365ED" w:rsidP="00A068F7">
            <w:pPr>
              <w:ind w:firstLine="146"/>
              <w:jc w:val="left"/>
            </w:pPr>
            <w:r>
              <w:t xml:space="preserve">В) </w:t>
            </w:r>
            <w:r w:rsidR="00751425" w:rsidRPr="00751425">
              <w:t>Каталог запчастей по VIN-коду для подбора аналогов или оригинальных деталей</w:t>
            </w:r>
            <w:proofErr w:type="gramStart"/>
            <w:r w:rsidR="00751425" w:rsidRPr="00751425">
              <w:t>.</w:t>
            </w:r>
            <w:r w:rsidR="009602CC" w:rsidRPr="009602CC">
              <w:t>.</w:t>
            </w:r>
            <w:proofErr w:type="gramEnd"/>
          </w:p>
        </w:tc>
      </w:tr>
      <w:tr w:rsidR="004365ED" w:rsidRPr="0070038B" w:rsidTr="003B52AF">
        <w:tc>
          <w:tcPr>
            <w:tcW w:w="704" w:type="dxa"/>
          </w:tcPr>
          <w:p w:rsidR="004365ED" w:rsidRPr="0070038B" w:rsidRDefault="004365ED" w:rsidP="00A068F7"/>
        </w:tc>
        <w:tc>
          <w:tcPr>
            <w:tcW w:w="4820" w:type="dxa"/>
          </w:tcPr>
          <w:p w:rsidR="004365ED" w:rsidRPr="0070038B" w:rsidRDefault="00751425" w:rsidP="00751425">
            <w:pPr>
              <w:pStyle w:val="a8"/>
              <w:numPr>
                <w:ilvl w:val="0"/>
                <w:numId w:val="5"/>
              </w:numPr>
            </w:pPr>
            <w:r w:rsidRPr="00751425">
              <w:t>Заказ запасных частей для ремонта подвески после диагностики</w:t>
            </w:r>
          </w:p>
        </w:tc>
        <w:tc>
          <w:tcPr>
            <w:tcW w:w="567" w:type="dxa"/>
          </w:tcPr>
          <w:p w:rsidR="004365ED" w:rsidRPr="0070038B" w:rsidRDefault="004365ED" w:rsidP="00A068F7"/>
        </w:tc>
        <w:tc>
          <w:tcPr>
            <w:tcW w:w="3260" w:type="dxa"/>
          </w:tcPr>
          <w:p w:rsidR="004365ED" w:rsidRPr="0070038B" w:rsidRDefault="004365ED" w:rsidP="00751425">
            <w:pPr>
              <w:ind w:firstLine="0"/>
              <w:jc w:val="left"/>
            </w:pPr>
            <w:r>
              <w:t xml:space="preserve">Г) </w:t>
            </w:r>
            <w:r w:rsidR="00751425" w:rsidRPr="00751425">
              <w:t xml:space="preserve">Диагностический сканер для считывания DTC и просмотра </w:t>
            </w:r>
            <w:r w:rsidR="00751425">
              <w:t>данных</w:t>
            </w:r>
            <w:r w:rsidRPr="00CE6661">
              <w:t>.</w:t>
            </w:r>
          </w:p>
        </w:tc>
      </w:tr>
      <w:tr w:rsidR="009602CC" w:rsidRPr="0070038B" w:rsidTr="003B52AF">
        <w:tc>
          <w:tcPr>
            <w:tcW w:w="704" w:type="dxa"/>
          </w:tcPr>
          <w:p w:rsidR="009602CC" w:rsidRPr="0070038B" w:rsidRDefault="009602CC" w:rsidP="00A068F7"/>
        </w:tc>
        <w:tc>
          <w:tcPr>
            <w:tcW w:w="4820" w:type="dxa"/>
          </w:tcPr>
          <w:p w:rsidR="009602CC" w:rsidRPr="009602CC" w:rsidRDefault="00751425" w:rsidP="00751425">
            <w:pPr>
              <w:pStyle w:val="a8"/>
              <w:numPr>
                <w:ilvl w:val="0"/>
                <w:numId w:val="5"/>
              </w:numPr>
            </w:pPr>
            <w:r w:rsidRPr="00751425">
              <w:t>Необходимость выпол</w:t>
            </w:r>
            <w:r>
              <w:t>нения адаптации или калибровки</w:t>
            </w:r>
            <w:r w:rsidRPr="00751425">
              <w:t xml:space="preserve"> после замены электронного блока управления трансмиссией.</w:t>
            </w:r>
          </w:p>
        </w:tc>
        <w:tc>
          <w:tcPr>
            <w:tcW w:w="567" w:type="dxa"/>
          </w:tcPr>
          <w:p w:rsidR="009602CC" w:rsidRPr="0070038B" w:rsidRDefault="009602CC" w:rsidP="00A068F7"/>
        </w:tc>
        <w:tc>
          <w:tcPr>
            <w:tcW w:w="3260" w:type="dxa"/>
          </w:tcPr>
          <w:p w:rsidR="009602CC" w:rsidRDefault="009602CC" w:rsidP="00A068F7">
            <w:pPr>
              <w:ind w:firstLine="0"/>
              <w:jc w:val="left"/>
            </w:pPr>
            <w:r>
              <w:t>Д)</w:t>
            </w:r>
            <w:r w:rsidR="00751425">
              <w:t xml:space="preserve"> С</w:t>
            </w:r>
            <w:r w:rsidR="00751425" w:rsidRPr="00751425">
              <w:t>пецификации по минимальной толщине тормозных дисков и колодок из технологической документации</w:t>
            </w:r>
          </w:p>
        </w:tc>
      </w:tr>
    </w:tbl>
    <w:p w:rsidR="004365ED" w:rsidRPr="0083043A" w:rsidRDefault="004365ED" w:rsidP="004365ED">
      <w:pPr>
        <w:ind w:firstLine="0"/>
        <w:rPr>
          <w:rFonts w:eastAsia="Aptos" w:cs="Times New Roman"/>
          <w:b/>
          <w:bCs/>
        </w:rPr>
      </w:pPr>
    </w:p>
    <w:p w:rsidR="004365ED" w:rsidRPr="0070038B" w:rsidRDefault="004365ED" w:rsidP="004365ED">
      <w:r>
        <w:t>Правильный ответ</w:t>
      </w:r>
    </w:p>
    <w:tbl>
      <w:tblPr>
        <w:tblStyle w:val="af2"/>
        <w:tblW w:w="0" w:type="auto"/>
        <w:tblLook w:val="04A0" w:firstRow="1" w:lastRow="0" w:firstColumn="1" w:lastColumn="0" w:noHBand="0" w:noVBand="1"/>
      </w:tblPr>
      <w:tblGrid>
        <w:gridCol w:w="1971"/>
        <w:gridCol w:w="1967"/>
        <w:gridCol w:w="1966"/>
        <w:gridCol w:w="1975"/>
        <w:gridCol w:w="1974"/>
      </w:tblGrid>
      <w:tr w:rsidR="009602CC" w:rsidTr="009602CC">
        <w:tc>
          <w:tcPr>
            <w:tcW w:w="1971" w:type="dxa"/>
          </w:tcPr>
          <w:p w:rsidR="009602CC" w:rsidRDefault="009602CC" w:rsidP="00A068F7">
            <w:r>
              <w:t>1</w:t>
            </w:r>
          </w:p>
        </w:tc>
        <w:tc>
          <w:tcPr>
            <w:tcW w:w="1967" w:type="dxa"/>
          </w:tcPr>
          <w:p w:rsidR="009602CC" w:rsidRDefault="009602CC" w:rsidP="00A068F7">
            <w:r>
              <w:t>2</w:t>
            </w:r>
          </w:p>
        </w:tc>
        <w:tc>
          <w:tcPr>
            <w:tcW w:w="1966" w:type="dxa"/>
          </w:tcPr>
          <w:p w:rsidR="009602CC" w:rsidRDefault="009602CC" w:rsidP="00A068F7">
            <w:r>
              <w:t>3</w:t>
            </w:r>
          </w:p>
        </w:tc>
        <w:tc>
          <w:tcPr>
            <w:tcW w:w="1975" w:type="dxa"/>
          </w:tcPr>
          <w:p w:rsidR="009602CC" w:rsidRDefault="009602CC" w:rsidP="00A068F7">
            <w:r>
              <w:t>4</w:t>
            </w:r>
          </w:p>
        </w:tc>
        <w:tc>
          <w:tcPr>
            <w:tcW w:w="1974" w:type="dxa"/>
          </w:tcPr>
          <w:p w:rsidR="009602CC" w:rsidRDefault="009602CC" w:rsidP="00A068F7">
            <w:r>
              <w:t>5</w:t>
            </w:r>
          </w:p>
        </w:tc>
      </w:tr>
      <w:tr w:rsidR="009602CC" w:rsidTr="009602CC">
        <w:tc>
          <w:tcPr>
            <w:tcW w:w="1971" w:type="dxa"/>
          </w:tcPr>
          <w:p w:rsidR="009602CC" w:rsidRDefault="00751425" w:rsidP="00A068F7">
            <w:r>
              <w:t>Г</w:t>
            </w:r>
          </w:p>
        </w:tc>
        <w:tc>
          <w:tcPr>
            <w:tcW w:w="1967" w:type="dxa"/>
          </w:tcPr>
          <w:p w:rsidR="009602CC" w:rsidRDefault="00751425" w:rsidP="00A068F7">
            <w:r>
              <w:t>Д</w:t>
            </w:r>
          </w:p>
        </w:tc>
        <w:tc>
          <w:tcPr>
            <w:tcW w:w="1966" w:type="dxa"/>
          </w:tcPr>
          <w:p w:rsidR="009602CC" w:rsidRDefault="00751425" w:rsidP="00A068F7">
            <w:r>
              <w:t>А</w:t>
            </w:r>
          </w:p>
        </w:tc>
        <w:tc>
          <w:tcPr>
            <w:tcW w:w="1975" w:type="dxa"/>
          </w:tcPr>
          <w:p w:rsidR="009602CC" w:rsidRDefault="00751425" w:rsidP="00A068F7">
            <w:r>
              <w:t>В</w:t>
            </w:r>
          </w:p>
        </w:tc>
        <w:tc>
          <w:tcPr>
            <w:tcW w:w="1974" w:type="dxa"/>
          </w:tcPr>
          <w:p w:rsidR="009602CC" w:rsidRDefault="00751425" w:rsidP="00A068F7">
            <w:r>
              <w:t>Б</w:t>
            </w:r>
          </w:p>
        </w:tc>
      </w:tr>
    </w:tbl>
    <w:p w:rsidR="00E14F2A" w:rsidRDefault="004365ED" w:rsidP="00E14F2A">
      <w:pPr>
        <w:rPr>
          <w:rFonts w:cs="Times New Roman"/>
          <w:szCs w:val="28"/>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2; ПК </w:t>
      </w:r>
      <w:r w:rsidR="00BD6A28">
        <w:rPr>
          <w:kern w:val="0"/>
        </w:rPr>
        <w:t>3.3</w:t>
      </w:r>
      <w:r w:rsidR="00E14F2A">
        <w:rPr>
          <w:kern w:val="0"/>
        </w:rPr>
        <w:t>.</w:t>
      </w:r>
    </w:p>
    <w:p w:rsidR="004365ED" w:rsidRPr="00422F37" w:rsidRDefault="004365ED" w:rsidP="004365ED">
      <w:pPr>
        <w:ind w:firstLine="0"/>
        <w:rPr>
          <w:rFonts w:eastAsia="Aptos" w:cs="Times New Roman"/>
          <w:bCs/>
        </w:rPr>
      </w:pPr>
    </w:p>
    <w:p w:rsidR="00532324" w:rsidRDefault="00532324" w:rsidP="00532324">
      <w:pPr>
        <w:rPr>
          <w:rFonts w:eastAsia="Aptos" w:cs="Times New Roman"/>
          <w:bCs/>
        </w:rPr>
      </w:pPr>
      <w:r w:rsidRPr="00532324">
        <w:rPr>
          <w:rFonts w:eastAsia="Aptos" w:cs="Times New Roman"/>
          <w:bCs/>
        </w:rPr>
        <w:t>2</w:t>
      </w:r>
      <w:r w:rsidRPr="004962A9">
        <w:rPr>
          <w:rFonts w:eastAsia="Aptos" w:cs="Times New Roman"/>
          <w:bCs/>
        </w:rPr>
        <w:t>. Укажите соответствие</w:t>
      </w:r>
      <w:r w:rsidR="004365ED">
        <w:rPr>
          <w:rFonts w:eastAsia="Aptos" w:cs="Times New Roman"/>
          <w:bCs/>
        </w:rPr>
        <w:t>:</w:t>
      </w:r>
      <w:r w:rsidRPr="004962A9">
        <w:rPr>
          <w:rFonts w:eastAsia="Aptos" w:cs="Times New Roman"/>
          <w:bCs/>
        </w:rPr>
        <w:t xml:space="preserve"> </w:t>
      </w:r>
      <w:r w:rsidRPr="00532324">
        <w:rPr>
          <w:rFonts w:eastAsia="Aptos" w:cs="Times New Roman"/>
          <w:bCs/>
        </w:rPr>
        <w:t>Ситуация / Действие</w:t>
      </w:r>
    </w:p>
    <w:p w:rsidR="00532324" w:rsidRPr="004962A9" w:rsidRDefault="00532324" w:rsidP="00532324">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532324" w:rsidRPr="0070038B" w:rsidTr="004365ED">
        <w:tc>
          <w:tcPr>
            <w:tcW w:w="704" w:type="dxa"/>
          </w:tcPr>
          <w:p w:rsidR="00532324" w:rsidRDefault="00532324" w:rsidP="00CF2B41"/>
        </w:tc>
        <w:tc>
          <w:tcPr>
            <w:tcW w:w="4820" w:type="dxa"/>
          </w:tcPr>
          <w:p w:rsidR="00532324" w:rsidRDefault="00532324" w:rsidP="00532324">
            <w:pPr>
              <w:jc w:val="center"/>
              <w:rPr>
                <w:rFonts w:eastAsia="Aptos" w:cs="Times New Roman"/>
                <w:bCs/>
                <w:lang w:val="en-US"/>
              </w:rPr>
            </w:pPr>
            <w:r w:rsidRPr="00532324">
              <w:rPr>
                <w:rFonts w:eastAsia="Aptos" w:cs="Times New Roman"/>
                <w:bCs/>
              </w:rPr>
              <w:t>Ситуация</w:t>
            </w:r>
          </w:p>
          <w:p w:rsidR="00532324" w:rsidRPr="00532324" w:rsidRDefault="00532324" w:rsidP="00532324">
            <w:pPr>
              <w:jc w:val="center"/>
              <w:rPr>
                <w:lang w:val="en-US"/>
              </w:rPr>
            </w:pPr>
          </w:p>
        </w:tc>
        <w:tc>
          <w:tcPr>
            <w:tcW w:w="567" w:type="dxa"/>
          </w:tcPr>
          <w:p w:rsidR="00532324" w:rsidRDefault="00532324" w:rsidP="00CF2B41"/>
        </w:tc>
        <w:tc>
          <w:tcPr>
            <w:tcW w:w="3260" w:type="dxa"/>
          </w:tcPr>
          <w:p w:rsidR="00532324" w:rsidRDefault="00532324" w:rsidP="00CF2B41">
            <w:r w:rsidRPr="00532324">
              <w:rPr>
                <w:rFonts w:eastAsia="Aptos" w:cs="Times New Roman"/>
                <w:bCs/>
              </w:rPr>
              <w:t>Действие</w:t>
            </w:r>
          </w:p>
        </w:tc>
      </w:tr>
      <w:tr w:rsidR="00532324" w:rsidRPr="0070038B" w:rsidTr="004365ED">
        <w:tc>
          <w:tcPr>
            <w:tcW w:w="704" w:type="dxa"/>
          </w:tcPr>
          <w:p w:rsidR="00532324" w:rsidRPr="0070038B" w:rsidRDefault="00532324" w:rsidP="00CF2B41"/>
        </w:tc>
        <w:tc>
          <w:tcPr>
            <w:tcW w:w="4820" w:type="dxa"/>
          </w:tcPr>
          <w:p w:rsidR="00532324" w:rsidRPr="0070038B" w:rsidRDefault="003B52AF" w:rsidP="003B52AF">
            <w:pPr>
              <w:pStyle w:val="a8"/>
              <w:numPr>
                <w:ilvl w:val="0"/>
                <w:numId w:val="7"/>
              </w:numPr>
            </w:pPr>
            <w:r>
              <w:t xml:space="preserve">Проверка </w:t>
            </w:r>
            <w:r w:rsidRPr="003B52AF">
              <w:t>уровня трансмиссионной жидкости в автоматической коробке передач.</w:t>
            </w:r>
          </w:p>
        </w:tc>
        <w:tc>
          <w:tcPr>
            <w:tcW w:w="567" w:type="dxa"/>
          </w:tcPr>
          <w:p w:rsidR="00532324" w:rsidRPr="0070038B" w:rsidRDefault="00532324" w:rsidP="00CF2B41"/>
        </w:tc>
        <w:tc>
          <w:tcPr>
            <w:tcW w:w="3260" w:type="dxa"/>
          </w:tcPr>
          <w:p w:rsidR="00532324" w:rsidRPr="0070038B" w:rsidRDefault="00532324" w:rsidP="003B52AF">
            <w:pPr>
              <w:ind w:firstLine="146"/>
              <w:jc w:val="left"/>
            </w:pPr>
            <w:r>
              <w:t xml:space="preserve">А) </w:t>
            </w:r>
            <w:r w:rsidR="003B52AF" w:rsidRPr="003B52AF">
              <w:t>Диагностический сканер для считывания кодов ошибок (DTC) и просмотра данных.</w:t>
            </w:r>
          </w:p>
        </w:tc>
      </w:tr>
      <w:tr w:rsidR="00532324" w:rsidRPr="0070038B" w:rsidTr="004365ED">
        <w:tc>
          <w:tcPr>
            <w:tcW w:w="704" w:type="dxa"/>
          </w:tcPr>
          <w:p w:rsidR="00532324" w:rsidRPr="0070038B" w:rsidRDefault="00532324" w:rsidP="00CF2B41"/>
        </w:tc>
        <w:tc>
          <w:tcPr>
            <w:tcW w:w="4820" w:type="dxa"/>
          </w:tcPr>
          <w:p w:rsidR="00532324" w:rsidRPr="0070038B" w:rsidRDefault="003B52AF" w:rsidP="003B52AF">
            <w:pPr>
              <w:pStyle w:val="a8"/>
              <w:numPr>
                <w:ilvl w:val="0"/>
                <w:numId w:val="7"/>
              </w:numPr>
            </w:pPr>
            <w:r w:rsidRPr="003B52AF">
              <w:t>Определение минимально допустимой толщины тормозных дисков перед заменой.</w:t>
            </w:r>
          </w:p>
        </w:tc>
        <w:tc>
          <w:tcPr>
            <w:tcW w:w="567" w:type="dxa"/>
          </w:tcPr>
          <w:p w:rsidR="00532324" w:rsidRPr="004962A9" w:rsidRDefault="00532324" w:rsidP="00CF2B41"/>
        </w:tc>
        <w:tc>
          <w:tcPr>
            <w:tcW w:w="3260" w:type="dxa"/>
          </w:tcPr>
          <w:p w:rsidR="00532324" w:rsidRPr="0070038B" w:rsidRDefault="00532324" w:rsidP="003B52AF">
            <w:pPr>
              <w:ind w:firstLine="146"/>
              <w:jc w:val="left"/>
            </w:pPr>
            <w:r>
              <w:t xml:space="preserve">Б) </w:t>
            </w:r>
            <w:r w:rsidR="003B52AF" w:rsidRPr="003B52AF">
              <w:t xml:space="preserve">Электронный сервисный мануал (ESM) или </w:t>
            </w:r>
            <w:proofErr w:type="gramStart"/>
            <w:r w:rsidR="003B52AF" w:rsidRPr="003B52AF">
              <w:t>официальная</w:t>
            </w:r>
            <w:proofErr w:type="gramEnd"/>
            <w:r w:rsidR="003B52AF">
              <w:t xml:space="preserve"> онлайн-платформа производителя</w:t>
            </w:r>
            <w:r w:rsidRPr="004962A9">
              <w:t>.</w:t>
            </w:r>
          </w:p>
        </w:tc>
      </w:tr>
      <w:tr w:rsidR="00532324" w:rsidRPr="0070038B" w:rsidTr="004365ED">
        <w:tc>
          <w:tcPr>
            <w:tcW w:w="704" w:type="dxa"/>
          </w:tcPr>
          <w:p w:rsidR="00532324" w:rsidRPr="0070038B" w:rsidRDefault="00532324" w:rsidP="00CF2B41"/>
        </w:tc>
        <w:tc>
          <w:tcPr>
            <w:tcW w:w="4820" w:type="dxa"/>
          </w:tcPr>
          <w:p w:rsidR="00532324" w:rsidRPr="0070038B" w:rsidRDefault="003B52AF" w:rsidP="003225EE">
            <w:pPr>
              <w:pStyle w:val="a8"/>
              <w:numPr>
                <w:ilvl w:val="0"/>
                <w:numId w:val="7"/>
              </w:numPr>
            </w:pPr>
            <w:r>
              <w:t xml:space="preserve">Диагностика </w:t>
            </w:r>
            <w:r w:rsidRPr="003B52AF">
              <w:t>неисправности электронного блока управл</w:t>
            </w:r>
            <w:r>
              <w:t>ения (ЭБУ) рулевого механизма</w:t>
            </w:r>
            <w:r w:rsidR="00532324">
              <w:t xml:space="preserve">. </w:t>
            </w:r>
          </w:p>
        </w:tc>
        <w:tc>
          <w:tcPr>
            <w:tcW w:w="567" w:type="dxa"/>
          </w:tcPr>
          <w:p w:rsidR="00532324" w:rsidRPr="0070038B" w:rsidRDefault="00532324" w:rsidP="00CF2B41"/>
        </w:tc>
        <w:tc>
          <w:tcPr>
            <w:tcW w:w="3260" w:type="dxa"/>
          </w:tcPr>
          <w:p w:rsidR="00532324" w:rsidRPr="0070038B" w:rsidRDefault="00532324" w:rsidP="004365ED">
            <w:pPr>
              <w:ind w:firstLine="146"/>
              <w:jc w:val="left"/>
            </w:pPr>
            <w:r>
              <w:t xml:space="preserve">В) </w:t>
            </w:r>
            <w:proofErr w:type="gramStart"/>
            <w:r w:rsidR="003B52AF" w:rsidRPr="003B52AF">
              <w:t>Официальный</w:t>
            </w:r>
            <w:proofErr w:type="gramEnd"/>
            <w:r w:rsidR="003B52AF" w:rsidRPr="003B52AF">
              <w:t xml:space="preserve"> онлайн-каталог запчастей по VIN-коду</w:t>
            </w:r>
            <w:r w:rsidRPr="00CE6661">
              <w:t>.</w:t>
            </w:r>
          </w:p>
        </w:tc>
      </w:tr>
      <w:tr w:rsidR="00532324" w:rsidRPr="0070038B" w:rsidTr="004365ED">
        <w:tc>
          <w:tcPr>
            <w:tcW w:w="704" w:type="dxa"/>
          </w:tcPr>
          <w:p w:rsidR="00532324" w:rsidRPr="0070038B" w:rsidRDefault="00532324" w:rsidP="00CF2B41"/>
        </w:tc>
        <w:tc>
          <w:tcPr>
            <w:tcW w:w="4820" w:type="dxa"/>
          </w:tcPr>
          <w:p w:rsidR="00532324" w:rsidRPr="0070038B" w:rsidRDefault="003B52AF" w:rsidP="003B52AF">
            <w:pPr>
              <w:pStyle w:val="a8"/>
              <w:numPr>
                <w:ilvl w:val="0"/>
                <w:numId w:val="7"/>
              </w:numPr>
            </w:pPr>
            <w:r w:rsidRPr="003B52AF">
              <w:t>Подбор правил</w:t>
            </w:r>
            <w:r>
              <w:t>ьного типа и количества смазки</w:t>
            </w:r>
            <w:r w:rsidRPr="003B52AF">
              <w:t xml:space="preserve"> для обслуживания карданного вала</w:t>
            </w:r>
            <w:r w:rsidR="00532324" w:rsidRPr="00CE6661">
              <w:t>.</w:t>
            </w:r>
          </w:p>
        </w:tc>
        <w:tc>
          <w:tcPr>
            <w:tcW w:w="567" w:type="dxa"/>
          </w:tcPr>
          <w:p w:rsidR="00532324" w:rsidRPr="0070038B" w:rsidRDefault="00532324" w:rsidP="00CF2B41"/>
        </w:tc>
        <w:tc>
          <w:tcPr>
            <w:tcW w:w="3260" w:type="dxa"/>
          </w:tcPr>
          <w:p w:rsidR="00532324" w:rsidRPr="0070038B" w:rsidRDefault="00532324" w:rsidP="003B52AF">
            <w:pPr>
              <w:ind w:firstLine="0"/>
              <w:jc w:val="left"/>
            </w:pPr>
            <w:r>
              <w:t xml:space="preserve">Г) </w:t>
            </w:r>
            <w:r w:rsidR="003B52AF" w:rsidRPr="003B52AF">
              <w:t xml:space="preserve">Спецификации по допустимому износу из технологической документации (например, в цифровом </w:t>
            </w:r>
            <w:r w:rsidR="003B52AF" w:rsidRPr="003B52AF">
              <w:lastRenderedPageBreak/>
              <w:t>виде).</w:t>
            </w:r>
          </w:p>
        </w:tc>
      </w:tr>
      <w:tr w:rsidR="003B52AF" w:rsidRPr="0070038B" w:rsidTr="004365ED">
        <w:tc>
          <w:tcPr>
            <w:tcW w:w="704" w:type="dxa"/>
          </w:tcPr>
          <w:p w:rsidR="003B52AF" w:rsidRPr="0070038B" w:rsidRDefault="003B52AF" w:rsidP="00CF2B41"/>
        </w:tc>
        <w:tc>
          <w:tcPr>
            <w:tcW w:w="4820" w:type="dxa"/>
          </w:tcPr>
          <w:p w:rsidR="003B52AF" w:rsidRPr="003B52AF" w:rsidRDefault="003B52AF" w:rsidP="003B52AF">
            <w:pPr>
              <w:pStyle w:val="a8"/>
              <w:numPr>
                <w:ilvl w:val="0"/>
                <w:numId w:val="7"/>
              </w:numPr>
            </w:pPr>
            <w:r w:rsidRPr="003B52AF">
              <w:t>Заказ запасных частей (например, шаровых опор) для ремонта подвески.</w:t>
            </w:r>
          </w:p>
        </w:tc>
        <w:tc>
          <w:tcPr>
            <w:tcW w:w="567" w:type="dxa"/>
          </w:tcPr>
          <w:p w:rsidR="003B52AF" w:rsidRPr="0070038B" w:rsidRDefault="003B52AF" w:rsidP="00CF2B41"/>
        </w:tc>
        <w:tc>
          <w:tcPr>
            <w:tcW w:w="3260" w:type="dxa"/>
          </w:tcPr>
          <w:p w:rsidR="003B52AF" w:rsidRDefault="003B52AF" w:rsidP="003B52AF">
            <w:pPr>
              <w:ind w:firstLine="0"/>
              <w:jc w:val="left"/>
            </w:pPr>
            <w:r w:rsidRPr="003B52AF">
              <w:t>Таблица смазочных материалов и их объемов в электронном формате (ESM).</w:t>
            </w:r>
          </w:p>
        </w:tc>
      </w:tr>
    </w:tbl>
    <w:p w:rsidR="00532324" w:rsidRPr="0083043A" w:rsidRDefault="00532324" w:rsidP="00532324">
      <w:pPr>
        <w:ind w:firstLine="0"/>
        <w:rPr>
          <w:rFonts w:eastAsia="Aptos" w:cs="Times New Roman"/>
          <w:b/>
          <w:bCs/>
        </w:rPr>
      </w:pPr>
    </w:p>
    <w:p w:rsidR="00532324" w:rsidRPr="0070038B" w:rsidRDefault="00532324" w:rsidP="00532324">
      <w:r>
        <w:t>Правильный ответ</w:t>
      </w:r>
    </w:p>
    <w:tbl>
      <w:tblPr>
        <w:tblStyle w:val="af2"/>
        <w:tblW w:w="0" w:type="auto"/>
        <w:tblLook w:val="04A0" w:firstRow="1" w:lastRow="0" w:firstColumn="1" w:lastColumn="0" w:noHBand="0" w:noVBand="1"/>
      </w:tblPr>
      <w:tblGrid>
        <w:gridCol w:w="1971"/>
        <w:gridCol w:w="1967"/>
        <w:gridCol w:w="1966"/>
        <w:gridCol w:w="1975"/>
        <w:gridCol w:w="1974"/>
      </w:tblGrid>
      <w:tr w:rsidR="003B52AF" w:rsidTr="003B52AF">
        <w:tc>
          <w:tcPr>
            <w:tcW w:w="1971" w:type="dxa"/>
          </w:tcPr>
          <w:p w:rsidR="003B52AF" w:rsidRDefault="003B52AF" w:rsidP="00CF2B41">
            <w:r>
              <w:t>1</w:t>
            </w:r>
          </w:p>
        </w:tc>
        <w:tc>
          <w:tcPr>
            <w:tcW w:w="1967" w:type="dxa"/>
          </w:tcPr>
          <w:p w:rsidR="003B52AF" w:rsidRDefault="003B52AF" w:rsidP="00CF2B41">
            <w:r>
              <w:t>2</w:t>
            </w:r>
          </w:p>
        </w:tc>
        <w:tc>
          <w:tcPr>
            <w:tcW w:w="1966" w:type="dxa"/>
          </w:tcPr>
          <w:p w:rsidR="003B52AF" w:rsidRDefault="003B52AF" w:rsidP="00CF2B41">
            <w:r>
              <w:t>3</w:t>
            </w:r>
          </w:p>
        </w:tc>
        <w:tc>
          <w:tcPr>
            <w:tcW w:w="1975" w:type="dxa"/>
          </w:tcPr>
          <w:p w:rsidR="003B52AF" w:rsidRDefault="003B52AF" w:rsidP="00CF2B41">
            <w:r>
              <w:t>4</w:t>
            </w:r>
          </w:p>
        </w:tc>
        <w:tc>
          <w:tcPr>
            <w:tcW w:w="1974" w:type="dxa"/>
          </w:tcPr>
          <w:p w:rsidR="003B52AF" w:rsidRDefault="003B52AF" w:rsidP="00CF2B41">
            <w:r>
              <w:t>5</w:t>
            </w:r>
          </w:p>
        </w:tc>
      </w:tr>
      <w:tr w:rsidR="003B52AF" w:rsidTr="003B52AF">
        <w:tc>
          <w:tcPr>
            <w:tcW w:w="1971" w:type="dxa"/>
          </w:tcPr>
          <w:p w:rsidR="003B52AF" w:rsidRDefault="003B52AF" w:rsidP="00CF2B41">
            <w:r>
              <w:t>Б</w:t>
            </w:r>
          </w:p>
        </w:tc>
        <w:tc>
          <w:tcPr>
            <w:tcW w:w="1967" w:type="dxa"/>
          </w:tcPr>
          <w:p w:rsidR="003B52AF" w:rsidRDefault="003B52AF" w:rsidP="00CF2B41">
            <w:r>
              <w:t>Г</w:t>
            </w:r>
          </w:p>
        </w:tc>
        <w:tc>
          <w:tcPr>
            <w:tcW w:w="1966" w:type="dxa"/>
          </w:tcPr>
          <w:p w:rsidR="003B52AF" w:rsidRDefault="003B52AF" w:rsidP="00CF2B41">
            <w:r>
              <w:t>А</w:t>
            </w:r>
          </w:p>
        </w:tc>
        <w:tc>
          <w:tcPr>
            <w:tcW w:w="1975" w:type="dxa"/>
          </w:tcPr>
          <w:p w:rsidR="003B52AF" w:rsidRDefault="003B52AF" w:rsidP="00CF2B41">
            <w:r>
              <w:t>Д</w:t>
            </w:r>
          </w:p>
        </w:tc>
        <w:tc>
          <w:tcPr>
            <w:tcW w:w="1974" w:type="dxa"/>
          </w:tcPr>
          <w:p w:rsidR="003B52AF" w:rsidRDefault="003B52AF" w:rsidP="00CF2B41">
            <w:r>
              <w:t>В</w:t>
            </w:r>
          </w:p>
        </w:tc>
      </w:tr>
    </w:tbl>
    <w:p w:rsidR="00532324" w:rsidRPr="00422F37" w:rsidRDefault="00532324" w:rsidP="00532324">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Pr>
          <w:rFonts w:cs="Times New Roman"/>
          <w:szCs w:val="28"/>
        </w:rPr>
        <w:t xml:space="preserve"> </w:t>
      </w:r>
      <w:proofErr w:type="gramStart"/>
      <w:r>
        <w:rPr>
          <w:rFonts w:cs="Times New Roman"/>
          <w:szCs w:val="28"/>
        </w:rPr>
        <w:t>ОК</w:t>
      </w:r>
      <w:proofErr w:type="gramEnd"/>
      <w:r>
        <w:rPr>
          <w:rFonts w:cs="Times New Roman"/>
          <w:szCs w:val="28"/>
        </w:rPr>
        <w:t xml:space="preserve"> </w:t>
      </w:r>
      <w:r>
        <w:rPr>
          <w:rFonts w:cs="Times New Roman"/>
          <w:szCs w:val="28"/>
          <w:lang w:val="en-US"/>
        </w:rPr>
        <w:t>4</w:t>
      </w:r>
      <w:r w:rsidR="00E14F2A">
        <w:rPr>
          <w:rFonts w:cs="Times New Roman"/>
          <w:szCs w:val="28"/>
        </w:rPr>
        <w:t xml:space="preserve">; </w:t>
      </w:r>
      <w:r w:rsidR="00E14F2A">
        <w:rPr>
          <w:kern w:val="0"/>
        </w:rPr>
        <w:t xml:space="preserve">ПК </w:t>
      </w:r>
      <w:r w:rsidR="003B52AF">
        <w:rPr>
          <w:kern w:val="0"/>
        </w:rPr>
        <w:t>3</w:t>
      </w:r>
      <w:r w:rsidR="00E14F2A">
        <w:rPr>
          <w:kern w:val="0"/>
        </w:rPr>
        <w:t>.</w:t>
      </w:r>
      <w:r w:rsidR="003B52AF">
        <w:rPr>
          <w:kern w:val="0"/>
        </w:rPr>
        <w:t>2</w:t>
      </w:r>
      <w:r w:rsidR="00E14F2A">
        <w:rPr>
          <w:kern w:val="0"/>
        </w:rPr>
        <w:t>.</w:t>
      </w:r>
    </w:p>
    <w:p w:rsidR="00C55402" w:rsidRDefault="00C55402" w:rsidP="001C1D4D">
      <w:pPr>
        <w:rPr>
          <w:rFonts w:eastAsia="Aptos" w:cs="Times New Roman"/>
          <w:bCs/>
          <w:szCs w:val="28"/>
        </w:rPr>
      </w:pPr>
    </w:p>
    <w:p w:rsidR="001C1D4D" w:rsidRDefault="004962A9" w:rsidP="00045D39">
      <w:pPr>
        <w:rPr>
          <w:rFonts w:eastAsia="Aptos" w:cs="Times New Roman"/>
          <w:bCs/>
        </w:rPr>
      </w:pPr>
      <w:r>
        <w:rPr>
          <w:rFonts w:eastAsia="Aptos" w:cs="Times New Roman"/>
          <w:bCs/>
        </w:rPr>
        <w:t>3</w:t>
      </w:r>
      <w:r w:rsidR="00045D39" w:rsidRPr="004962A9">
        <w:rPr>
          <w:rFonts w:eastAsia="Aptos" w:cs="Times New Roman"/>
          <w:bCs/>
        </w:rPr>
        <w:t>. Укажите соответствие</w:t>
      </w:r>
      <w:r w:rsidR="004365ED">
        <w:rPr>
          <w:rFonts w:eastAsia="Aptos" w:cs="Times New Roman"/>
          <w:bCs/>
        </w:rPr>
        <w:t>:</w:t>
      </w:r>
      <w:r w:rsidR="00045D39" w:rsidRPr="004962A9">
        <w:rPr>
          <w:rFonts w:eastAsia="Aptos" w:cs="Times New Roman"/>
          <w:bCs/>
        </w:rPr>
        <w:t xml:space="preserve"> </w:t>
      </w:r>
      <w:r w:rsidR="00421C84">
        <w:rPr>
          <w:rFonts w:eastAsia="Aptos" w:cs="Times New Roman"/>
          <w:bCs/>
        </w:rPr>
        <w:t>Ситуация</w:t>
      </w:r>
      <w:r w:rsidRPr="004962A9">
        <w:rPr>
          <w:rFonts w:eastAsia="Aptos" w:cs="Times New Roman"/>
          <w:bCs/>
        </w:rPr>
        <w:t xml:space="preserve"> / Инструмент</w:t>
      </w:r>
    </w:p>
    <w:p w:rsidR="00CE6661" w:rsidRPr="004962A9" w:rsidRDefault="00CE6661" w:rsidP="00045D39">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820"/>
        <w:gridCol w:w="567"/>
        <w:gridCol w:w="3260"/>
      </w:tblGrid>
      <w:tr w:rsidR="00045D39" w:rsidRPr="0070038B" w:rsidTr="00CE6661">
        <w:tc>
          <w:tcPr>
            <w:tcW w:w="704" w:type="dxa"/>
          </w:tcPr>
          <w:p w:rsidR="00045D39" w:rsidRDefault="00045D39" w:rsidP="006B5D4D"/>
        </w:tc>
        <w:tc>
          <w:tcPr>
            <w:tcW w:w="4820" w:type="dxa"/>
          </w:tcPr>
          <w:p w:rsidR="00045D39" w:rsidRDefault="00421C84" w:rsidP="00421C84">
            <w:pPr>
              <w:jc w:val="center"/>
              <w:rPr>
                <w:rFonts w:eastAsia="Aptos" w:cs="Times New Roman"/>
                <w:bCs/>
              </w:rPr>
            </w:pPr>
            <w:r>
              <w:rPr>
                <w:rFonts w:eastAsia="Aptos" w:cs="Times New Roman"/>
                <w:bCs/>
              </w:rPr>
              <w:t>Ситуация</w:t>
            </w:r>
          </w:p>
          <w:p w:rsidR="00ED2517" w:rsidRDefault="00ED2517" w:rsidP="006B5D4D"/>
        </w:tc>
        <w:tc>
          <w:tcPr>
            <w:tcW w:w="567" w:type="dxa"/>
          </w:tcPr>
          <w:p w:rsidR="00045D39" w:rsidRDefault="00045D39" w:rsidP="006B5D4D"/>
        </w:tc>
        <w:tc>
          <w:tcPr>
            <w:tcW w:w="3260" w:type="dxa"/>
          </w:tcPr>
          <w:p w:rsidR="00045D39" w:rsidRDefault="004962A9" w:rsidP="006B5D4D">
            <w:r w:rsidRPr="004962A9">
              <w:rPr>
                <w:rFonts w:eastAsia="Aptos" w:cs="Times New Roman"/>
                <w:bCs/>
              </w:rPr>
              <w:t>Инструмент</w:t>
            </w:r>
          </w:p>
        </w:tc>
      </w:tr>
      <w:tr w:rsidR="00045D39" w:rsidRPr="0070038B" w:rsidTr="00CE6661">
        <w:tc>
          <w:tcPr>
            <w:tcW w:w="704" w:type="dxa"/>
          </w:tcPr>
          <w:p w:rsidR="00045D39" w:rsidRPr="0070038B" w:rsidRDefault="00045D39" w:rsidP="006B5D4D"/>
        </w:tc>
        <w:tc>
          <w:tcPr>
            <w:tcW w:w="4820" w:type="dxa"/>
          </w:tcPr>
          <w:p w:rsidR="00045D39" w:rsidRPr="0070038B" w:rsidRDefault="00370DEA" w:rsidP="00370DEA">
            <w:pPr>
              <w:pStyle w:val="a8"/>
              <w:numPr>
                <w:ilvl w:val="0"/>
                <w:numId w:val="6"/>
              </w:numPr>
            </w:pPr>
            <w:r w:rsidRPr="00370DEA">
              <w:t>На приборной панели горит индикатор ABS/ESP, автомобиль ведет себя нехарактерно при торможении.</w:t>
            </w:r>
          </w:p>
        </w:tc>
        <w:tc>
          <w:tcPr>
            <w:tcW w:w="567" w:type="dxa"/>
          </w:tcPr>
          <w:p w:rsidR="00045D39" w:rsidRPr="0070038B" w:rsidRDefault="00045D39" w:rsidP="006B5D4D"/>
        </w:tc>
        <w:tc>
          <w:tcPr>
            <w:tcW w:w="3260" w:type="dxa"/>
          </w:tcPr>
          <w:p w:rsidR="00045D39" w:rsidRPr="0070038B" w:rsidRDefault="004962A9" w:rsidP="00370DEA">
            <w:pPr>
              <w:ind w:firstLine="146"/>
              <w:jc w:val="left"/>
            </w:pPr>
            <w:r>
              <w:t xml:space="preserve">А) </w:t>
            </w:r>
            <w:r w:rsidR="00370DEA" w:rsidRPr="00370DEA">
              <w:t>Электронный сервисный мануал (ESM) с точной процедурой проверки уровня и спецификацией жидкости.</w:t>
            </w:r>
          </w:p>
        </w:tc>
      </w:tr>
      <w:tr w:rsidR="00045D39" w:rsidRPr="0070038B" w:rsidTr="00CE6661">
        <w:tc>
          <w:tcPr>
            <w:tcW w:w="704" w:type="dxa"/>
          </w:tcPr>
          <w:p w:rsidR="00045D39" w:rsidRPr="0070038B" w:rsidRDefault="00045D39" w:rsidP="006B5D4D"/>
        </w:tc>
        <w:tc>
          <w:tcPr>
            <w:tcW w:w="4820" w:type="dxa"/>
          </w:tcPr>
          <w:p w:rsidR="00045D39" w:rsidRPr="0070038B" w:rsidRDefault="00370DEA" w:rsidP="00370DEA">
            <w:pPr>
              <w:pStyle w:val="a8"/>
              <w:numPr>
                <w:ilvl w:val="0"/>
                <w:numId w:val="6"/>
              </w:numPr>
            </w:pPr>
            <w:r w:rsidRPr="00370DEA">
              <w:t>Клиент жалуется на скрип при торможении, и вы подозреваете износ колодок и дисков</w:t>
            </w:r>
            <w:r w:rsidR="004962A9" w:rsidRPr="004962A9">
              <w:t>.</w:t>
            </w:r>
          </w:p>
        </w:tc>
        <w:tc>
          <w:tcPr>
            <w:tcW w:w="567" w:type="dxa"/>
          </w:tcPr>
          <w:p w:rsidR="00045D39" w:rsidRPr="004962A9" w:rsidRDefault="00045D39" w:rsidP="006B5D4D"/>
        </w:tc>
        <w:tc>
          <w:tcPr>
            <w:tcW w:w="3260" w:type="dxa"/>
          </w:tcPr>
          <w:p w:rsidR="00045D39" w:rsidRPr="0070038B" w:rsidRDefault="004962A9" w:rsidP="00370DEA">
            <w:pPr>
              <w:ind w:firstLine="146"/>
              <w:jc w:val="left"/>
            </w:pPr>
            <w:r>
              <w:t>Б)</w:t>
            </w:r>
            <w:r w:rsidR="00CE6661">
              <w:t xml:space="preserve"> </w:t>
            </w:r>
            <w:r w:rsidR="00370DEA" w:rsidRPr="00370DEA">
              <w:t xml:space="preserve">Диагностический сканер для считывания </w:t>
            </w:r>
            <w:r w:rsidR="00370DEA">
              <w:t>данных</w:t>
            </w:r>
            <w:r w:rsidRPr="004962A9">
              <w:t>.</w:t>
            </w:r>
          </w:p>
        </w:tc>
      </w:tr>
      <w:tr w:rsidR="00045D39" w:rsidRPr="0070038B" w:rsidTr="00CE6661">
        <w:tc>
          <w:tcPr>
            <w:tcW w:w="704" w:type="dxa"/>
          </w:tcPr>
          <w:p w:rsidR="00045D39" w:rsidRPr="0070038B" w:rsidRDefault="00045D39" w:rsidP="006B5D4D"/>
        </w:tc>
        <w:tc>
          <w:tcPr>
            <w:tcW w:w="4820" w:type="dxa"/>
          </w:tcPr>
          <w:p w:rsidR="00045D39" w:rsidRPr="0070038B" w:rsidRDefault="00370DEA" w:rsidP="00370DEA">
            <w:pPr>
              <w:pStyle w:val="a8"/>
              <w:numPr>
                <w:ilvl w:val="0"/>
                <w:numId w:val="6"/>
              </w:numPr>
            </w:pPr>
            <w:r>
              <w:t>П</w:t>
            </w:r>
            <w:r w:rsidRPr="00370DEA">
              <w:t>ри диагностике трансмиссии требуется проверить уровень и состояние тр</w:t>
            </w:r>
            <w:r>
              <w:t>ансмиссионной жидкости в АКПП</w:t>
            </w:r>
            <w:r w:rsidR="00CE6661">
              <w:t xml:space="preserve">. </w:t>
            </w:r>
          </w:p>
        </w:tc>
        <w:tc>
          <w:tcPr>
            <w:tcW w:w="567" w:type="dxa"/>
          </w:tcPr>
          <w:p w:rsidR="00045D39" w:rsidRPr="0070038B" w:rsidRDefault="00045D39" w:rsidP="006B5D4D"/>
        </w:tc>
        <w:tc>
          <w:tcPr>
            <w:tcW w:w="3260" w:type="dxa"/>
          </w:tcPr>
          <w:p w:rsidR="00045D39" w:rsidRPr="0070038B" w:rsidRDefault="00CE6661" w:rsidP="004365ED">
            <w:pPr>
              <w:ind w:firstLine="146"/>
              <w:jc w:val="left"/>
            </w:pPr>
            <w:r>
              <w:t xml:space="preserve">В) </w:t>
            </w:r>
            <w:r w:rsidR="00370DEA" w:rsidRPr="00370DEA">
              <w:t>Спецификации по минимальной толщине тормозных дисков и колодок</w:t>
            </w:r>
            <w:r w:rsidRPr="00CE6661">
              <w:t>.</w:t>
            </w:r>
          </w:p>
        </w:tc>
      </w:tr>
      <w:tr w:rsidR="00045D39" w:rsidRPr="0070038B" w:rsidTr="00CE6661">
        <w:tc>
          <w:tcPr>
            <w:tcW w:w="704" w:type="dxa"/>
          </w:tcPr>
          <w:p w:rsidR="00045D39" w:rsidRPr="0070038B" w:rsidRDefault="00045D39" w:rsidP="006B5D4D"/>
        </w:tc>
        <w:tc>
          <w:tcPr>
            <w:tcW w:w="4820" w:type="dxa"/>
          </w:tcPr>
          <w:p w:rsidR="00045D39" w:rsidRPr="0070038B" w:rsidRDefault="00370DEA" w:rsidP="00370DEA">
            <w:pPr>
              <w:pStyle w:val="a8"/>
              <w:numPr>
                <w:ilvl w:val="0"/>
                <w:numId w:val="6"/>
              </w:numPr>
            </w:pPr>
            <w:r w:rsidRPr="00370DEA">
              <w:t xml:space="preserve">Выявлена </w:t>
            </w:r>
            <w:r>
              <w:t>периодическая вибрация</w:t>
            </w:r>
            <w:r w:rsidRPr="00370DEA">
              <w:t xml:space="preserve"> на определенной скорости, причина которой не очевидна при визуальном осмотре</w:t>
            </w:r>
            <w:r w:rsidR="00CE6661" w:rsidRPr="00CE6661">
              <w:t>.</w:t>
            </w:r>
          </w:p>
        </w:tc>
        <w:tc>
          <w:tcPr>
            <w:tcW w:w="567" w:type="dxa"/>
          </w:tcPr>
          <w:p w:rsidR="00045D39" w:rsidRPr="0070038B" w:rsidRDefault="00045D39" w:rsidP="006B5D4D"/>
        </w:tc>
        <w:tc>
          <w:tcPr>
            <w:tcW w:w="3260" w:type="dxa"/>
          </w:tcPr>
          <w:p w:rsidR="00045D39" w:rsidRPr="0070038B" w:rsidRDefault="00CE6661" w:rsidP="00370DEA">
            <w:pPr>
              <w:ind w:firstLine="0"/>
              <w:jc w:val="left"/>
            </w:pPr>
            <w:r>
              <w:t xml:space="preserve">Г) </w:t>
            </w:r>
            <w:r w:rsidR="00370DEA" w:rsidRPr="00370DEA">
              <w:t>Поиск технических бюллетеней (TSB) или отзывных кампаний в официальных онлайн-базах данных производителя</w:t>
            </w:r>
            <w:r w:rsidRPr="00CE6661">
              <w:t>.</w:t>
            </w:r>
          </w:p>
        </w:tc>
      </w:tr>
      <w:tr w:rsidR="00CE6661" w:rsidRPr="0070038B" w:rsidTr="00CE6661">
        <w:tc>
          <w:tcPr>
            <w:tcW w:w="704" w:type="dxa"/>
          </w:tcPr>
          <w:p w:rsidR="00CE6661" w:rsidRPr="0070038B" w:rsidRDefault="00CE6661" w:rsidP="006B5D4D"/>
        </w:tc>
        <w:tc>
          <w:tcPr>
            <w:tcW w:w="4820" w:type="dxa"/>
          </w:tcPr>
          <w:p w:rsidR="00CE6661" w:rsidRPr="00CE6661" w:rsidRDefault="00370DEA" w:rsidP="00370DEA">
            <w:pPr>
              <w:pStyle w:val="a8"/>
              <w:numPr>
                <w:ilvl w:val="0"/>
                <w:numId w:val="6"/>
              </w:numPr>
            </w:pPr>
            <w:r>
              <w:t>П</w:t>
            </w:r>
            <w:r w:rsidRPr="00370DEA">
              <w:t>ри диагностике рулевого управления обнаружен люфт в рулевой тяге, требующий замены.</w:t>
            </w:r>
          </w:p>
        </w:tc>
        <w:tc>
          <w:tcPr>
            <w:tcW w:w="567" w:type="dxa"/>
          </w:tcPr>
          <w:p w:rsidR="00CE6661" w:rsidRPr="0070038B" w:rsidRDefault="00CE6661" w:rsidP="006B5D4D"/>
        </w:tc>
        <w:tc>
          <w:tcPr>
            <w:tcW w:w="3260" w:type="dxa"/>
          </w:tcPr>
          <w:p w:rsidR="00CE6661" w:rsidRDefault="00CE6661" w:rsidP="00370DEA">
            <w:pPr>
              <w:ind w:firstLine="0"/>
              <w:jc w:val="left"/>
            </w:pPr>
            <w:r>
              <w:t xml:space="preserve">Д) </w:t>
            </w:r>
            <w:proofErr w:type="gramStart"/>
            <w:r w:rsidR="00370DEA" w:rsidRPr="00370DEA">
              <w:t>Официальный</w:t>
            </w:r>
            <w:proofErr w:type="gramEnd"/>
            <w:r w:rsidR="00370DEA" w:rsidRPr="00370DEA">
              <w:t xml:space="preserve"> онлайн-каталог запчастей по VIN-коду </w:t>
            </w:r>
          </w:p>
        </w:tc>
      </w:tr>
    </w:tbl>
    <w:p w:rsidR="00045D39" w:rsidRPr="0070038B" w:rsidRDefault="00045D39" w:rsidP="00045D39">
      <w:r>
        <w:t>Правильный ответ</w:t>
      </w:r>
    </w:p>
    <w:tbl>
      <w:tblPr>
        <w:tblStyle w:val="af2"/>
        <w:tblW w:w="0" w:type="auto"/>
        <w:tblLook w:val="04A0" w:firstRow="1" w:lastRow="0" w:firstColumn="1" w:lastColumn="0" w:noHBand="0" w:noVBand="1"/>
      </w:tblPr>
      <w:tblGrid>
        <w:gridCol w:w="1978"/>
        <w:gridCol w:w="1974"/>
        <w:gridCol w:w="1973"/>
        <w:gridCol w:w="1982"/>
        <w:gridCol w:w="1946"/>
      </w:tblGrid>
      <w:tr w:rsidR="00CE6661" w:rsidTr="00CE6661">
        <w:tc>
          <w:tcPr>
            <w:tcW w:w="1978" w:type="dxa"/>
          </w:tcPr>
          <w:p w:rsidR="00CE6661" w:rsidRDefault="00CE6661" w:rsidP="00CE6661">
            <w:r>
              <w:t>1</w:t>
            </w:r>
          </w:p>
        </w:tc>
        <w:tc>
          <w:tcPr>
            <w:tcW w:w="1974" w:type="dxa"/>
          </w:tcPr>
          <w:p w:rsidR="00CE6661" w:rsidRDefault="00CE6661" w:rsidP="00CE6661">
            <w:r>
              <w:t>2</w:t>
            </w:r>
          </w:p>
        </w:tc>
        <w:tc>
          <w:tcPr>
            <w:tcW w:w="1973" w:type="dxa"/>
          </w:tcPr>
          <w:p w:rsidR="00CE6661" w:rsidRDefault="00CE6661" w:rsidP="00CE6661">
            <w:r>
              <w:t>3</w:t>
            </w:r>
          </w:p>
        </w:tc>
        <w:tc>
          <w:tcPr>
            <w:tcW w:w="1982" w:type="dxa"/>
          </w:tcPr>
          <w:p w:rsidR="00CE6661" w:rsidRDefault="00CE6661" w:rsidP="00CE6661">
            <w:r>
              <w:t>4</w:t>
            </w:r>
          </w:p>
        </w:tc>
        <w:tc>
          <w:tcPr>
            <w:tcW w:w="1946" w:type="dxa"/>
          </w:tcPr>
          <w:p w:rsidR="00CE6661" w:rsidRDefault="00CE6661" w:rsidP="00CE6661">
            <w:r>
              <w:t>5</w:t>
            </w:r>
          </w:p>
        </w:tc>
      </w:tr>
      <w:tr w:rsidR="00CE6661" w:rsidTr="00CE6661">
        <w:tc>
          <w:tcPr>
            <w:tcW w:w="1978" w:type="dxa"/>
          </w:tcPr>
          <w:p w:rsidR="00CE6661" w:rsidRDefault="00370DEA" w:rsidP="00CE6661">
            <w:r>
              <w:t>Б</w:t>
            </w:r>
          </w:p>
        </w:tc>
        <w:tc>
          <w:tcPr>
            <w:tcW w:w="1974" w:type="dxa"/>
          </w:tcPr>
          <w:p w:rsidR="00CE6661" w:rsidRDefault="00370DEA" w:rsidP="00CE6661">
            <w:r>
              <w:t>В</w:t>
            </w:r>
          </w:p>
        </w:tc>
        <w:tc>
          <w:tcPr>
            <w:tcW w:w="1973" w:type="dxa"/>
          </w:tcPr>
          <w:p w:rsidR="00CE6661" w:rsidRDefault="00370DEA" w:rsidP="00CE6661">
            <w:r>
              <w:t>А</w:t>
            </w:r>
          </w:p>
        </w:tc>
        <w:tc>
          <w:tcPr>
            <w:tcW w:w="1982" w:type="dxa"/>
          </w:tcPr>
          <w:p w:rsidR="00CE6661" w:rsidRDefault="00370DEA" w:rsidP="00CE6661">
            <w:r>
              <w:t>Г</w:t>
            </w:r>
          </w:p>
        </w:tc>
        <w:tc>
          <w:tcPr>
            <w:tcW w:w="1946" w:type="dxa"/>
          </w:tcPr>
          <w:p w:rsidR="00CE6661" w:rsidRDefault="00370DEA" w:rsidP="00CE6661">
            <w:r>
              <w:t>Д</w:t>
            </w:r>
          </w:p>
        </w:tc>
      </w:tr>
    </w:tbl>
    <w:p w:rsidR="00422F37" w:rsidRPr="00422F37" w:rsidRDefault="00ED2517" w:rsidP="00422F37">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w:t>
      </w:r>
      <w:proofErr w:type="gramStart"/>
      <w:r w:rsidR="00E14F2A">
        <w:rPr>
          <w:rFonts w:cs="Times New Roman"/>
          <w:szCs w:val="28"/>
        </w:rPr>
        <w:t>ОК</w:t>
      </w:r>
      <w:proofErr w:type="gramEnd"/>
      <w:r w:rsidR="00E14F2A">
        <w:rPr>
          <w:rFonts w:cs="Times New Roman"/>
          <w:szCs w:val="28"/>
        </w:rPr>
        <w:t xml:space="preserve"> 9</w:t>
      </w:r>
      <w:r w:rsidR="00370DEA">
        <w:rPr>
          <w:rFonts w:cs="Times New Roman"/>
          <w:szCs w:val="28"/>
        </w:rPr>
        <w:t>; ОК 4</w:t>
      </w:r>
      <w:r w:rsidR="00E14F2A">
        <w:rPr>
          <w:rFonts w:cs="Times New Roman"/>
          <w:szCs w:val="28"/>
        </w:rPr>
        <w:t xml:space="preserve">; </w:t>
      </w:r>
      <w:r w:rsidR="00E14F2A">
        <w:rPr>
          <w:kern w:val="0"/>
        </w:rPr>
        <w:t xml:space="preserve">ПК </w:t>
      </w:r>
      <w:r w:rsidR="00421C84">
        <w:rPr>
          <w:kern w:val="0"/>
        </w:rPr>
        <w:t>3</w:t>
      </w:r>
      <w:r w:rsidR="00E14F2A">
        <w:rPr>
          <w:kern w:val="0"/>
        </w:rPr>
        <w:t>.</w:t>
      </w:r>
      <w:r w:rsidR="00421C84">
        <w:rPr>
          <w:kern w:val="0"/>
        </w:rPr>
        <w:t>1</w:t>
      </w:r>
      <w:r w:rsidR="00E14F2A">
        <w:rPr>
          <w:kern w:val="0"/>
        </w:rPr>
        <w:t>.</w:t>
      </w:r>
    </w:p>
    <w:p w:rsidR="00720902" w:rsidRDefault="00720902" w:rsidP="00720902">
      <w:pPr>
        <w:rPr>
          <w:rFonts w:eastAsia="Aptos" w:cs="Times New Roman"/>
          <w:b/>
          <w:bCs/>
        </w:rPr>
      </w:pPr>
    </w:p>
    <w:p w:rsidR="00720902" w:rsidRPr="0083043A" w:rsidRDefault="00720902" w:rsidP="00720902">
      <w:pPr>
        <w:rPr>
          <w:rFonts w:eastAsia="Aptos" w:cs="Times New Roman"/>
          <w:b/>
          <w:bCs/>
        </w:rPr>
      </w:pPr>
      <w:r w:rsidRPr="0083043A">
        <w:rPr>
          <w:rFonts w:eastAsia="Aptos" w:cs="Times New Roman"/>
          <w:b/>
          <w:bCs/>
        </w:rPr>
        <w:lastRenderedPageBreak/>
        <w:t>Задания закрытого типа на установление правильной последовательности</w:t>
      </w:r>
    </w:p>
    <w:p w:rsidR="00720902" w:rsidRPr="0083043A" w:rsidRDefault="00720902" w:rsidP="00720902">
      <w:pPr>
        <w:rPr>
          <w:rFonts w:eastAsia="Aptos" w:cs="Times New Roman"/>
          <w:b/>
          <w:bCs/>
        </w:rPr>
      </w:pPr>
    </w:p>
    <w:p w:rsidR="00720902" w:rsidRDefault="00720902" w:rsidP="00720902">
      <w:pPr>
        <w:rPr>
          <w:rFonts w:eastAsia="Aptos" w:cs="Times New Roman"/>
          <w:bCs/>
        </w:rPr>
      </w:pPr>
      <w:r w:rsidRPr="00720902">
        <w:rPr>
          <w:rFonts w:eastAsia="Aptos" w:cs="Times New Roman"/>
          <w:bCs/>
        </w:rPr>
        <w:t>Установите правильную последовательность. Запишите правильную последовательность букв слева направо</w:t>
      </w:r>
      <w:r>
        <w:rPr>
          <w:rFonts w:eastAsia="Aptos" w:cs="Times New Roman"/>
          <w:bCs/>
        </w:rPr>
        <w:t>.</w:t>
      </w:r>
    </w:p>
    <w:p w:rsidR="00D514A9" w:rsidRDefault="00D514A9" w:rsidP="00720902">
      <w:pPr>
        <w:rPr>
          <w:rFonts w:eastAsia="Aptos" w:cs="Times New Roman"/>
          <w:bCs/>
        </w:rPr>
      </w:pPr>
    </w:p>
    <w:p w:rsidR="00D514A9" w:rsidRDefault="00D514A9" w:rsidP="00720902">
      <w:pPr>
        <w:rPr>
          <w:rFonts w:eastAsia="Aptos" w:cs="Times New Roman"/>
          <w:bCs/>
        </w:rPr>
      </w:pPr>
      <w:r>
        <w:rPr>
          <w:rFonts w:eastAsia="Aptos" w:cs="Times New Roman"/>
          <w:bCs/>
        </w:rPr>
        <w:t xml:space="preserve">1. </w:t>
      </w:r>
      <w:r w:rsidR="005D3D5B" w:rsidRPr="005D3D5B">
        <w:rPr>
          <w:rFonts w:eastAsia="Aptos" w:cs="Times New Roman"/>
          <w:bCs/>
        </w:rPr>
        <w:t xml:space="preserve">Установите правильную последовательность действий при диагностике неисправности </w:t>
      </w:r>
      <w:r w:rsidR="005D3D5B">
        <w:rPr>
          <w:rFonts w:eastAsia="Aptos" w:cs="Times New Roman"/>
          <w:bCs/>
        </w:rPr>
        <w:t>«</w:t>
      </w:r>
      <w:r w:rsidR="005D3D5B" w:rsidRPr="005D3D5B">
        <w:rPr>
          <w:rFonts w:eastAsia="Aptos" w:cs="Times New Roman"/>
          <w:bCs/>
        </w:rPr>
        <w:t>Посторонний стук в передней п</w:t>
      </w:r>
      <w:r w:rsidR="005D3D5B">
        <w:rPr>
          <w:rFonts w:eastAsia="Aptos" w:cs="Times New Roman"/>
          <w:bCs/>
        </w:rPr>
        <w:t>одвеске при проезде неровностей»</w:t>
      </w:r>
      <w:r w:rsidRPr="00D514A9">
        <w:rPr>
          <w:rFonts w:eastAsia="Aptos" w:cs="Times New Roman"/>
          <w:bCs/>
        </w:rPr>
        <w:t>.</w:t>
      </w:r>
    </w:p>
    <w:p w:rsidR="005D3D5B" w:rsidRPr="005D3D5B" w:rsidRDefault="005D3D5B" w:rsidP="005D3D5B">
      <w:pPr>
        <w:rPr>
          <w:rFonts w:eastAsia="Aptos" w:cs="Times New Roman"/>
          <w:bCs/>
        </w:rPr>
      </w:pPr>
      <w:r w:rsidRPr="005D3D5B">
        <w:rPr>
          <w:rFonts w:eastAsia="Aptos" w:cs="Times New Roman"/>
          <w:bCs/>
        </w:rPr>
        <w:t>А. Проведение тестовой поездки для подтверждения и локализации стука, определения условий его возникновения.</w:t>
      </w:r>
    </w:p>
    <w:p w:rsidR="005D3D5B" w:rsidRPr="005D3D5B" w:rsidRDefault="005D3D5B" w:rsidP="005D3D5B">
      <w:pPr>
        <w:rPr>
          <w:rFonts w:eastAsia="Aptos" w:cs="Times New Roman"/>
          <w:bCs/>
        </w:rPr>
      </w:pPr>
      <w:r w:rsidRPr="005D3D5B">
        <w:rPr>
          <w:rFonts w:eastAsia="Aptos" w:cs="Times New Roman"/>
          <w:bCs/>
        </w:rPr>
        <w:t xml:space="preserve">Б. Визуальный осмотр компонентов подвески на подъемнике: проверка состояния рычагов, </w:t>
      </w:r>
      <w:proofErr w:type="spellStart"/>
      <w:r w:rsidRPr="005D3D5B">
        <w:rPr>
          <w:rFonts w:eastAsia="Aptos" w:cs="Times New Roman"/>
          <w:bCs/>
        </w:rPr>
        <w:t>сайлентблоков</w:t>
      </w:r>
      <w:proofErr w:type="spellEnd"/>
      <w:r w:rsidRPr="005D3D5B">
        <w:rPr>
          <w:rFonts w:eastAsia="Aptos" w:cs="Times New Roman"/>
          <w:bCs/>
        </w:rPr>
        <w:t>, шаровых опор, амортизаторов, стабилизатора.</w:t>
      </w:r>
    </w:p>
    <w:p w:rsidR="005D3D5B" w:rsidRPr="005D3D5B" w:rsidRDefault="005D3D5B" w:rsidP="005D3D5B">
      <w:pPr>
        <w:rPr>
          <w:rFonts w:eastAsia="Aptos" w:cs="Times New Roman"/>
          <w:bCs/>
        </w:rPr>
      </w:pPr>
      <w:r w:rsidRPr="005D3D5B">
        <w:rPr>
          <w:rFonts w:eastAsia="Aptos" w:cs="Times New Roman"/>
          <w:bCs/>
        </w:rPr>
        <w:t>В. Сбор информации от клиента: уточнение характера стука (металлический, глухой, хруст), условий его проявления (на мелких/крупных неровностях, при поворотах, торможении).</w:t>
      </w:r>
    </w:p>
    <w:p w:rsidR="005D3D5B" w:rsidRPr="005D3D5B" w:rsidRDefault="005D3D5B" w:rsidP="005D3D5B">
      <w:pPr>
        <w:rPr>
          <w:rFonts w:eastAsia="Aptos" w:cs="Times New Roman"/>
          <w:bCs/>
        </w:rPr>
      </w:pPr>
      <w:r w:rsidRPr="005D3D5B">
        <w:rPr>
          <w:rFonts w:eastAsia="Aptos" w:cs="Times New Roman"/>
          <w:bCs/>
        </w:rPr>
        <w:t>Г. Применение специализированного инструмента (например, монтажной лопатки для проверки люфтов в шаровых опорах/</w:t>
      </w:r>
      <w:proofErr w:type="spellStart"/>
      <w:r w:rsidRPr="005D3D5B">
        <w:rPr>
          <w:rFonts w:eastAsia="Aptos" w:cs="Times New Roman"/>
          <w:bCs/>
        </w:rPr>
        <w:t>сайлентблоках</w:t>
      </w:r>
      <w:proofErr w:type="spellEnd"/>
      <w:r w:rsidRPr="005D3D5B">
        <w:rPr>
          <w:rFonts w:eastAsia="Aptos" w:cs="Times New Roman"/>
          <w:bCs/>
        </w:rPr>
        <w:t>) и прослушивание с помощью стетоскопа.</w:t>
      </w:r>
    </w:p>
    <w:p w:rsidR="00D514A9" w:rsidRDefault="005D3D5B" w:rsidP="005D3D5B">
      <w:pPr>
        <w:rPr>
          <w:rFonts w:eastAsia="Aptos" w:cs="Times New Roman"/>
          <w:bCs/>
        </w:rPr>
      </w:pPr>
      <w:r w:rsidRPr="005D3D5B">
        <w:rPr>
          <w:rFonts w:eastAsia="Aptos" w:cs="Times New Roman"/>
          <w:bCs/>
        </w:rPr>
        <w:t>Д. Анализ полученных данных и формирование заключения о причине неисправности с указанием конкретных дефектов.</w:t>
      </w:r>
    </w:p>
    <w:p w:rsidR="00D514A9" w:rsidRDefault="00D514A9" w:rsidP="00D514A9">
      <w:pPr>
        <w:rPr>
          <w:rFonts w:eastAsia="Aptos" w:cs="Times New Roman"/>
          <w:bCs/>
        </w:rPr>
      </w:pPr>
    </w:p>
    <w:p w:rsidR="00D514A9" w:rsidRDefault="00D514A9" w:rsidP="00D514A9">
      <w:r>
        <w:t xml:space="preserve">Правильный ответ: </w:t>
      </w:r>
      <w:r w:rsidR="005D3D5B" w:rsidRPr="005D3D5B">
        <w:t>В</w:t>
      </w:r>
      <w:r w:rsidR="005D3D5B">
        <w:t xml:space="preserve">; </w:t>
      </w:r>
      <w:r w:rsidR="005D3D5B" w:rsidRPr="005D3D5B">
        <w:t>А</w:t>
      </w:r>
      <w:r w:rsidR="005D3D5B">
        <w:t xml:space="preserve">; </w:t>
      </w:r>
      <w:r w:rsidR="005D3D5B" w:rsidRPr="005D3D5B">
        <w:t>Б</w:t>
      </w:r>
      <w:r w:rsidR="005D3D5B">
        <w:t xml:space="preserve">; </w:t>
      </w:r>
      <w:r w:rsidR="005D3D5B" w:rsidRPr="005D3D5B">
        <w:t>Г</w:t>
      </w:r>
      <w:r w:rsidR="005D3D5B">
        <w:t xml:space="preserve">; </w:t>
      </w:r>
      <w:r w:rsidR="005D3D5B" w:rsidRPr="005D3D5B">
        <w:t>Д</w:t>
      </w:r>
      <w:r>
        <w:t>.</w:t>
      </w:r>
    </w:p>
    <w:p w:rsidR="00D514A9" w:rsidRPr="00D12B67" w:rsidRDefault="00D514A9" w:rsidP="00D514A9">
      <w:r>
        <w:t xml:space="preserve">Компетенции </w:t>
      </w:r>
      <w:r w:rsidRPr="00D10082">
        <w:t>(</w:t>
      </w:r>
      <w:r>
        <w:t>индикаторы)</w:t>
      </w:r>
      <w:r w:rsidRPr="00D10082">
        <w:t>:</w:t>
      </w:r>
      <w:r>
        <w:t xml:space="preserve"> </w:t>
      </w:r>
      <w:proofErr w:type="gramStart"/>
      <w:r>
        <w:t>ОК</w:t>
      </w:r>
      <w:proofErr w:type="gramEnd"/>
      <w:r>
        <w:t xml:space="preserve"> 2</w:t>
      </w:r>
      <w:r w:rsidR="00E14F2A">
        <w:t xml:space="preserve">; </w:t>
      </w:r>
      <w:r w:rsidR="00E14F2A">
        <w:rPr>
          <w:kern w:val="0"/>
        </w:rPr>
        <w:t xml:space="preserve">ПК </w:t>
      </w:r>
      <w:r w:rsidR="005D3D5B">
        <w:rPr>
          <w:kern w:val="0"/>
        </w:rPr>
        <w:t>3</w:t>
      </w:r>
      <w:r w:rsidR="00E14F2A">
        <w:rPr>
          <w:kern w:val="0"/>
        </w:rPr>
        <w:t>.</w:t>
      </w:r>
      <w:r w:rsidR="005D3D5B">
        <w:rPr>
          <w:kern w:val="0"/>
        </w:rPr>
        <w:t>1</w:t>
      </w:r>
      <w:r w:rsidR="00E14F2A">
        <w:rPr>
          <w:kern w:val="0"/>
        </w:rPr>
        <w:t>.</w:t>
      </w:r>
    </w:p>
    <w:p w:rsidR="00D514A9" w:rsidRDefault="00D514A9" w:rsidP="00D514A9">
      <w:pPr>
        <w:rPr>
          <w:rFonts w:eastAsia="Aptos" w:cs="Times New Roman"/>
          <w:bCs/>
        </w:rPr>
      </w:pPr>
    </w:p>
    <w:p w:rsidR="00D514A9" w:rsidRDefault="00D514A9" w:rsidP="00720902">
      <w:pPr>
        <w:rPr>
          <w:rFonts w:eastAsia="Aptos" w:cs="Times New Roman"/>
          <w:bCs/>
        </w:rPr>
      </w:pPr>
      <w:r>
        <w:rPr>
          <w:rFonts w:eastAsia="Aptos" w:cs="Times New Roman"/>
          <w:bCs/>
        </w:rPr>
        <w:t xml:space="preserve">2. </w:t>
      </w:r>
      <w:r w:rsidR="005D3D5B" w:rsidRPr="005D3D5B">
        <w:rPr>
          <w:rFonts w:eastAsia="Aptos" w:cs="Times New Roman"/>
          <w:bCs/>
        </w:rPr>
        <w:t>Установите правильную последовательность действий при выполнении регламентного технического обслуживания тормозной системы (например, замена тормозных колодок и дисков).</w:t>
      </w:r>
    </w:p>
    <w:p w:rsidR="005D3D5B" w:rsidRPr="005D3D5B" w:rsidRDefault="005D3D5B" w:rsidP="005D3D5B">
      <w:pPr>
        <w:rPr>
          <w:rFonts w:eastAsia="Aptos" w:cs="Times New Roman"/>
          <w:bCs/>
        </w:rPr>
      </w:pPr>
      <w:r w:rsidRPr="005D3D5B">
        <w:rPr>
          <w:rFonts w:eastAsia="Aptos" w:cs="Times New Roman"/>
          <w:bCs/>
        </w:rPr>
        <w:t>А. Затяжка всех крепежных элементов (суппорта, колеса) динамометрическим ключом строго в соответствии с указанными моментами, взятыми из технологической документации.</w:t>
      </w:r>
    </w:p>
    <w:p w:rsidR="005D3D5B" w:rsidRPr="005D3D5B" w:rsidRDefault="005D3D5B" w:rsidP="005D3D5B">
      <w:pPr>
        <w:rPr>
          <w:rFonts w:eastAsia="Aptos" w:cs="Times New Roman"/>
          <w:bCs/>
        </w:rPr>
      </w:pPr>
      <w:r w:rsidRPr="005D3D5B">
        <w:rPr>
          <w:rFonts w:eastAsia="Aptos" w:cs="Times New Roman"/>
          <w:bCs/>
        </w:rPr>
        <w:t xml:space="preserve">Б. Изучение </w:t>
      </w:r>
      <w:proofErr w:type="gramStart"/>
      <w:r w:rsidRPr="005D3D5B">
        <w:rPr>
          <w:rFonts w:eastAsia="Aptos" w:cs="Times New Roman"/>
          <w:bCs/>
        </w:rPr>
        <w:t>заказ-наряда</w:t>
      </w:r>
      <w:proofErr w:type="gramEnd"/>
      <w:r w:rsidRPr="005D3D5B">
        <w:rPr>
          <w:rFonts w:eastAsia="Aptos" w:cs="Times New Roman"/>
          <w:bCs/>
        </w:rPr>
        <w:t xml:space="preserve"> и технологической карты на выполнение работ, проверка допустимого износа существующих тормозных колодок и дисков.</w:t>
      </w:r>
    </w:p>
    <w:p w:rsidR="005D3D5B" w:rsidRPr="005D3D5B" w:rsidRDefault="005D3D5B" w:rsidP="005D3D5B">
      <w:pPr>
        <w:rPr>
          <w:rFonts w:eastAsia="Aptos" w:cs="Times New Roman"/>
          <w:bCs/>
        </w:rPr>
      </w:pPr>
      <w:r w:rsidRPr="005D3D5B">
        <w:rPr>
          <w:rFonts w:eastAsia="Aptos" w:cs="Times New Roman"/>
          <w:bCs/>
        </w:rPr>
        <w:t>В. Демонтаж изношенных тормозных колодок и дисков, очистка ступицы, направляющих суппорта, установка новых компонентов с использованием соответствующего инструмента.</w:t>
      </w:r>
    </w:p>
    <w:p w:rsidR="005D3D5B" w:rsidRPr="005D3D5B" w:rsidRDefault="005D3D5B" w:rsidP="005D3D5B">
      <w:pPr>
        <w:rPr>
          <w:rFonts w:eastAsia="Aptos" w:cs="Times New Roman"/>
          <w:bCs/>
        </w:rPr>
      </w:pPr>
      <w:r w:rsidRPr="005D3D5B">
        <w:rPr>
          <w:rFonts w:eastAsia="Aptos" w:cs="Times New Roman"/>
          <w:bCs/>
        </w:rPr>
        <w:t xml:space="preserve">Г. Поиск в электронном сервисном мануале (ESM) или специализированном </w:t>
      </w:r>
      <w:proofErr w:type="gramStart"/>
      <w:r w:rsidRPr="005D3D5B">
        <w:rPr>
          <w:rFonts w:eastAsia="Aptos" w:cs="Times New Roman"/>
          <w:bCs/>
        </w:rPr>
        <w:t>ПО</w:t>
      </w:r>
      <w:proofErr w:type="gramEnd"/>
      <w:r w:rsidRPr="005D3D5B">
        <w:rPr>
          <w:rFonts w:eastAsia="Aptos" w:cs="Times New Roman"/>
          <w:bCs/>
        </w:rPr>
        <w:t xml:space="preserve"> </w:t>
      </w:r>
      <w:proofErr w:type="gramStart"/>
      <w:r w:rsidRPr="005D3D5B">
        <w:rPr>
          <w:rFonts w:eastAsia="Aptos" w:cs="Times New Roman"/>
          <w:bCs/>
        </w:rPr>
        <w:t>точных</w:t>
      </w:r>
      <w:proofErr w:type="gramEnd"/>
      <w:r w:rsidRPr="005D3D5B">
        <w:rPr>
          <w:rFonts w:eastAsia="Aptos" w:cs="Times New Roman"/>
          <w:bCs/>
        </w:rPr>
        <w:t xml:space="preserve"> моментов затяжки крепежных элементов, порядка сборки/разборки, рекомендаций по смазочным материалам.</w:t>
      </w:r>
    </w:p>
    <w:p w:rsidR="00D514A9" w:rsidRDefault="005D3D5B" w:rsidP="005D3D5B">
      <w:pPr>
        <w:rPr>
          <w:rFonts w:eastAsia="Aptos" w:cs="Times New Roman"/>
          <w:bCs/>
        </w:rPr>
      </w:pPr>
      <w:r w:rsidRPr="005D3D5B">
        <w:rPr>
          <w:rFonts w:eastAsia="Aptos" w:cs="Times New Roman"/>
          <w:bCs/>
        </w:rPr>
        <w:t xml:space="preserve">Д. Проверка уровня тормозной жидкости после установки, прокачка тормозной системы (при необходимости), тестовая поездка и фиксация выполненных работ в </w:t>
      </w:r>
      <w:proofErr w:type="gramStart"/>
      <w:r w:rsidRPr="005D3D5B">
        <w:rPr>
          <w:rFonts w:eastAsia="Aptos" w:cs="Times New Roman"/>
          <w:bCs/>
        </w:rPr>
        <w:t>заказ-наряде</w:t>
      </w:r>
      <w:proofErr w:type="gramEnd"/>
      <w:r w:rsidRPr="005D3D5B">
        <w:rPr>
          <w:rFonts w:eastAsia="Aptos" w:cs="Times New Roman"/>
          <w:bCs/>
        </w:rPr>
        <w:t xml:space="preserve"> или электронной системе учета.</w:t>
      </w:r>
    </w:p>
    <w:p w:rsidR="00D514A9" w:rsidRDefault="00D514A9" w:rsidP="00D514A9">
      <w:pPr>
        <w:rPr>
          <w:rFonts w:eastAsia="Aptos" w:cs="Times New Roman"/>
          <w:bCs/>
        </w:rPr>
      </w:pPr>
    </w:p>
    <w:p w:rsidR="00D514A9" w:rsidRDefault="00D514A9" w:rsidP="00D514A9">
      <w:r>
        <w:lastRenderedPageBreak/>
        <w:t xml:space="preserve">Правильный ответ: </w:t>
      </w:r>
      <w:proofErr w:type="gramStart"/>
      <w:r w:rsidR="005D3D5B" w:rsidRPr="005D3D5B">
        <w:t>Б</w:t>
      </w:r>
      <w:proofErr w:type="gramEnd"/>
      <w:r w:rsidR="005D3D5B">
        <w:t xml:space="preserve">; </w:t>
      </w:r>
      <w:r w:rsidR="005D3D5B" w:rsidRPr="005D3D5B">
        <w:t>Г</w:t>
      </w:r>
      <w:r w:rsidR="005D3D5B">
        <w:t xml:space="preserve">; </w:t>
      </w:r>
      <w:r w:rsidR="005D3D5B" w:rsidRPr="005D3D5B">
        <w:t>В</w:t>
      </w:r>
      <w:r w:rsidR="005D3D5B">
        <w:t xml:space="preserve">; </w:t>
      </w:r>
      <w:r w:rsidR="005D3D5B" w:rsidRPr="005D3D5B">
        <w:t>А</w:t>
      </w:r>
      <w:r w:rsidR="005D3D5B">
        <w:t xml:space="preserve">; </w:t>
      </w:r>
      <w:r w:rsidR="005D3D5B" w:rsidRPr="005D3D5B">
        <w:t>Д</w:t>
      </w:r>
      <w:r>
        <w:t>.</w:t>
      </w:r>
    </w:p>
    <w:p w:rsidR="00D514A9" w:rsidRPr="00D12B67" w:rsidRDefault="00D514A9" w:rsidP="00D514A9">
      <w:r>
        <w:t xml:space="preserve">Компетенции </w:t>
      </w:r>
      <w:r w:rsidRPr="00D10082">
        <w:t>(</w:t>
      </w:r>
      <w:r>
        <w:t>индикаторы)</w:t>
      </w:r>
      <w:r w:rsidRPr="00D10082">
        <w:t>:</w:t>
      </w:r>
      <w:r>
        <w:t xml:space="preserve"> </w:t>
      </w:r>
      <w:proofErr w:type="gramStart"/>
      <w:r>
        <w:t>ОК</w:t>
      </w:r>
      <w:proofErr w:type="gramEnd"/>
      <w:r>
        <w:t xml:space="preserve"> </w:t>
      </w:r>
      <w:r w:rsidR="005D3D5B">
        <w:t>4</w:t>
      </w:r>
      <w:r w:rsidR="00E14F2A">
        <w:t xml:space="preserve">; </w:t>
      </w:r>
      <w:r w:rsidR="00E14F2A">
        <w:rPr>
          <w:kern w:val="0"/>
        </w:rPr>
        <w:t xml:space="preserve">ПК </w:t>
      </w:r>
      <w:r w:rsidR="005D3D5B">
        <w:rPr>
          <w:kern w:val="0"/>
        </w:rPr>
        <w:t>3</w:t>
      </w:r>
      <w:r w:rsidR="00E14F2A">
        <w:rPr>
          <w:kern w:val="0"/>
        </w:rPr>
        <w:t>.2.</w:t>
      </w:r>
    </w:p>
    <w:p w:rsidR="00D514A9" w:rsidRDefault="00D514A9" w:rsidP="00D514A9">
      <w:pPr>
        <w:rPr>
          <w:rFonts w:eastAsia="Aptos" w:cs="Times New Roman"/>
          <w:bCs/>
        </w:rPr>
      </w:pPr>
    </w:p>
    <w:p w:rsidR="00534B43" w:rsidRDefault="00534B43" w:rsidP="00720902">
      <w:pPr>
        <w:rPr>
          <w:rFonts w:eastAsia="Aptos" w:cs="Times New Roman"/>
          <w:bCs/>
        </w:rPr>
      </w:pPr>
      <w:r>
        <w:rPr>
          <w:rFonts w:eastAsia="Aptos" w:cs="Times New Roman"/>
          <w:bCs/>
        </w:rPr>
        <w:t>3.</w:t>
      </w:r>
      <w:r w:rsidRPr="00534B43">
        <w:t xml:space="preserve"> </w:t>
      </w:r>
      <w:r w:rsidR="005D3D5B" w:rsidRPr="005D3D5B">
        <w:rPr>
          <w:rFonts w:eastAsia="Aptos" w:cs="Times New Roman"/>
          <w:bCs/>
        </w:rPr>
        <w:t xml:space="preserve">Установите правильную последовательность действий при проведении ремонта (замены) </w:t>
      </w:r>
      <w:proofErr w:type="spellStart"/>
      <w:r w:rsidR="005D3D5B" w:rsidRPr="005D3D5B">
        <w:rPr>
          <w:rFonts w:eastAsia="Aptos" w:cs="Times New Roman"/>
          <w:bCs/>
        </w:rPr>
        <w:t>ШРУСа</w:t>
      </w:r>
      <w:proofErr w:type="spellEnd"/>
      <w:r w:rsidR="005D3D5B" w:rsidRPr="005D3D5B">
        <w:rPr>
          <w:rFonts w:eastAsia="Aptos" w:cs="Times New Roman"/>
          <w:bCs/>
        </w:rPr>
        <w:t xml:space="preserve"> (шарнира равных угловых скоростей) приводного вала.</w:t>
      </w:r>
    </w:p>
    <w:p w:rsidR="003163F8" w:rsidRPr="003163F8" w:rsidRDefault="003163F8" w:rsidP="003163F8">
      <w:pPr>
        <w:rPr>
          <w:rFonts w:eastAsia="Aptos" w:cs="Times New Roman"/>
          <w:bCs/>
        </w:rPr>
      </w:pPr>
      <w:r w:rsidRPr="003163F8">
        <w:rPr>
          <w:rFonts w:eastAsia="Aptos" w:cs="Times New Roman"/>
          <w:bCs/>
        </w:rPr>
        <w:t>А. Изучение технологической документации (электронный сервисный мануал - ESM) для определения последовательности демонтажа/монтажа, моментов затяжки, требований к специальному инструменту и типу смазки.</w:t>
      </w:r>
    </w:p>
    <w:p w:rsidR="003163F8" w:rsidRPr="003163F8" w:rsidRDefault="003163F8" w:rsidP="003163F8">
      <w:pPr>
        <w:rPr>
          <w:rFonts w:eastAsia="Aptos" w:cs="Times New Roman"/>
          <w:bCs/>
        </w:rPr>
      </w:pPr>
      <w:r w:rsidRPr="003163F8">
        <w:rPr>
          <w:rFonts w:eastAsia="Aptos" w:cs="Times New Roman"/>
          <w:bCs/>
        </w:rPr>
        <w:t>Б. Демонтаж колеса, отсоединение элементов подвески и ступицы, извлечение приводного вала из автомобиля.</w:t>
      </w:r>
    </w:p>
    <w:p w:rsidR="003163F8" w:rsidRPr="003163F8" w:rsidRDefault="003163F8" w:rsidP="003163F8">
      <w:pPr>
        <w:rPr>
          <w:rFonts w:eastAsia="Aptos" w:cs="Times New Roman"/>
          <w:bCs/>
        </w:rPr>
      </w:pPr>
      <w:r w:rsidRPr="003163F8">
        <w:rPr>
          <w:rFonts w:eastAsia="Aptos" w:cs="Times New Roman"/>
          <w:bCs/>
        </w:rPr>
        <w:t>В. Установка приводного вала на место, сборка подвески и затяжка всех крепежных элементов динамометрическим ключом строго в соответствии с моментами, указанными в технологической документации.</w:t>
      </w:r>
    </w:p>
    <w:p w:rsidR="003163F8" w:rsidRPr="003163F8" w:rsidRDefault="003163F8" w:rsidP="003163F8">
      <w:pPr>
        <w:rPr>
          <w:rFonts w:eastAsia="Aptos" w:cs="Times New Roman"/>
          <w:bCs/>
        </w:rPr>
      </w:pPr>
      <w:r w:rsidRPr="003163F8">
        <w:rPr>
          <w:rFonts w:eastAsia="Aptos" w:cs="Times New Roman"/>
          <w:bCs/>
        </w:rPr>
        <w:t xml:space="preserve">Г. Очистка посадочных мест, установка нового </w:t>
      </w:r>
      <w:proofErr w:type="spellStart"/>
      <w:r w:rsidRPr="003163F8">
        <w:rPr>
          <w:rFonts w:eastAsia="Aptos" w:cs="Times New Roman"/>
          <w:bCs/>
        </w:rPr>
        <w:t>ШРУСа</w:t>
      </w:r>
      <w:proofErr w:type="spellEnd"/>
      <w:r w:rsidRPr="003163F8">
        <w:rPr>
          <w:rFonts w:eastAsia="Aptos" w:cs="Times New Roman"/>
          <w:bCs/>
        </w:rPr>
        <w:t xml:space="preserve"> на приводной вал с нанесением рекомендованной смазки и монтаж нового пыльника с правильной фиксацией хомутами согласно инструкции.</w:t>
      </w:r>
    </w:p>
    <w:p w:rsidR="00D514A9" w:rsidRDefault="003163F8" w:rsidP="003163F8">
      <w:pPr>
        <w:rPr>
          <w:rFonts w:eastAsia="Aptos" w:cs="Times New Roman"/>
          <w:bCs/>
        </w:rPr>
      </w:pPr>
      <w:r w:rsidRPr="003163F8">
        <w:rPr>
          <w:rFonts w:eastAsia="Aptos" w:cs="Times New Roman"/>
          <w:bCs/>
        </w:rPr>
        <w:t>Д. Проведение контрольной тестовой поездки для проверки отсутствия посторонних шумов и занесение выполненных работ в электронный заказ-наряд или систему учета.</w:t>
      </w:r>
    </w:p>
    <w:p w:rsidR="003163F8" w:rsidRDefault="003163F8" w:rsidP="00D514A9"/>
    <w:p w:rsidR="00D514A9" w:rsidRDefault="00D514A9" w:rsidP="00D514A9">
      <w:r>
        <w:t xml:space="preserve">Правильный ответ: </w:t>
      </w:r>
      <w:r w:rsidR="003163F8" w:rsidRPr="003163F8">
        <w:t>А</w:t>
      </w:r>
      <w:r w:rsidR="003163F8">
        <w:t xml:space="preserve">; </w:t>
      </w:r>
      <w:r w:rsidR="003163F8" w:rsidRPr="003163F8">
        <w:t>Б</w:t>
      </w:r>
      <w:r w:rsidR="003163F8">
        <w:t xml:space="preserve">; </w:t>
      </w:r>
      <w:r w:rsidR="003163F8" w:rsidRPr="003163F8">
        <w:t>В</w:t>
      </w:r>
      <w:r w:rsidR="003163F8">
        <w:t xml:space="preserve">; </w:t>
      </w:r>
      <w:r w:rsidR="003163F8" w:rsidRPr="003163F8">
        <w:t>Г</w:t>
      </w:r>
      <w:r w:rsidR="003163F8">
        <w:t xml:space="preserve">; </w:t>
      </w:r>
      <w:r w:rsidR="003163F8" w:rsidRPr="003163F8">
        <w:t>Д</w:t>
      </w:r>
      <w:r>
        <w:t>.</w:t>
      </w:r>
    </w:p>
    <w:p w:rsidR="00E14F2A" w:rsidRDefault="00D514A9" w:rsidP="00E14F2A">
      <w:pPr>
        <w:rPr>
          <w:rFonts w:cs="Times New Roman"/>
          <w:szCs w:val="28"/>
        </w:rPr>
      </w:pPr>
      <w:r>
        <w:t xml:space="preserve">Компетенции </w:t>
      </w:r>
      <w:r w:rsidRPr="00D10082">
        <w:t>(</w:t>
      </w:r>
      <w:r>
        <w:t>индикаторы)</w:t>
      </w:r>
      <w:r w:rsidRPr="00D10082">
        <w:t>:</w:t>
      </w:r>
      <w:r>
        <w:t xml:space="preserve"> </w:t>
      </w:r>
      <w:proofErr w:type="gramStart"/>
      <w:r>
        <w:t>ОК</w:t>
      </w:r>
      <w:proofErr w:type="gramEnd"/>
      <w:r>
        <w:t xml:space="preserve"> 9</w:t>
      </w:r>
      <w:r w:rsidR="00E14F2A">
        <w:t xml:space="preserve">; </w:t>
      </w:r>
      <w:r w:rsidR="00E14F2A">
        <w:rPr>
          <w:rFonts w:cs="Times New Roman"/>
          <w:szCs w:val="28"/>
        </w:rPr>
        <w:t xml:space="preserve">ПК </w:t>
      </w:r>
      <w:r w:rsidR="005D3D5B">
        <w:rPr>
          <w:kern w:val="0"/>
        </w:rPr>
        <w:t>3</w:t>
      </w:r>
      <w:r w:rsidR="00E14F2A">
        <w:rPr>
          <w:kern w:val="0"/>
        </w:rPr>
        <w:t>.</w:t>
      </w:r>
      <w:r w:rsidR="005D3D5B">
        <w:rPr>
          <w:kern w:val="0"/>
        </w:rPr>
        <w:t>3</w:t>
      </w:r>
      <w:r w:rsidR="00E14F2A">
        <w:rPr>
          <w:kern w:val="0"/>
        </w:rPr>
        <w:t>.</w:t>
      </w:r>
    </w:p>
    <w:p w:rsidR="00DD2B0C" w:rsidRDefault="00DD2B0C" w:rsidP="00DD2B0C">
      <w:pPr>
        <w:spacing w:line="276" w:lineRule="auto"/>
        <w:ind w:firstLine="0"/>
        <w:rPr>
          <w:rFonts w:eastAsia="Aptos" w:cs="Times New Roman"/>
          <w:bCs/>
        </w:rPr>
      </w:pPr>
    </w:p>
    <w:p w:rsidR="00D514A9" w:rsidRDefault="00D514A9" w:rsidP="00DD2B0C">
      <w:pPr>
        <w:spacing w:line="276" w:lineRule="auto"/>
        <w:ind w:firstLine="0"/>
        <w:rPr>
          <w:rFonts w:eastAsia="Aptos" w:cs="Times New Roman"/>
          <w:b/>
          <w:bCs/>
        </w:rPr>
      </w:pPr>
      <w:r w:rsidRPr="0083043A">
        <w:rPr>
          <w:rFonts w:eastAsia="Aptos" w:cs="Times New Roman"/>
          <w:b/>
          <w:bCs/>
        </w:rPr>
        <w:t>Задания открытого типа</w:t>
      </w:r>
    </w:p>
    <w:p w:rsidR="00DD2B0C" w:rsidRDefault="00DD2B0C" w:rsidP="00A16A90">
      <w:pPr>
        <w:spacing w:line="276" w:lineRule="auto"/>
        <w:rPr>
          <w:rFonts w:eastAsia="Aptos" w:cs="Times New Roman"/>
          <w:b/>
          <w:bCs/>
        </w:rPr>
      </w:pPr>
    </w:p>
    <w:p w:rsidR="00D514A9" w:rsidRDefault="00D514A9" w:rsidP="00A16A90">
      <w:pPr>
        <w:spacing w:line="276" w:lineRule="auto"/>
        <w:rPr>
          <w:rFonts w:eastAsia="Aptos" w:cs="Times New Roman"/>
          <w:b/>
          <w:bCs/>
        </w:rPr>
      </w:pPr>
      <w:r w:rsidRPr="0083043A">
        <w:rPr>
          <w:rFonts w:eastAsia="Aptos" w:cs="Times New Roman"/>
          <w:b/>
          <w:bCs/>
        </w:rPr>
        <w:t>Задания открытого типа на дополнение</w:t>
      </w:r>
    </w:p>
    <w:p w:rsidR="00D514A9" w:rsidRDefault="00D514A9" w:rsidP="00D514A9">
      <w:pPr>
        <w:rPr>
          <w:rFonts w:eastAsia="Aptos" w:cs="Times New Roman"/>
          <w:bCs/>
        </w:rPr>
      </w:pPr>
      <w:r w:rsidRPr="00D514A9">
        <w:rPr>
          <w:rFonts w:eastAsia="Aptos" w:cs="Times New Roman"/>
          <w:bCs/>
        </w:rPr>
        <w:t>Напишите пропущенное слово (словосочетание)</w:t>
      </w:r>
    </w:p>
    <w:p w:rsidR="00570075" w:rsidRDefault="00570075" w:rsidP="00D514A9">
      <w:pPr>
        <w:rPr>
          <w:rFonts w:eastAsia="Aptos" w:cs="Times New Roman"/>
          <w:bCs/>
        </w:rPr>
      </w:pPr>
    </w:p>
    <w:p w:rsidR="00570075" w:rsidRDefault="00570075" w:rsidP="00D514A9">
      <w:pPr>
        <w:rPr>
          <w:rFonts w:eastAsia="Aptos" w:cs="Times New Roman"/>
          <w:bCs/>
        </w:rPr>
      </w:pPr>
      <w:r>
        <w:rPr>
          <w:rFonts w:eastAsia="Aptos" w:cs="Times New Roman"/>
          <w:bCs/>
        </w:rPr>
        <w:t>1.</w:t>
      </w:r>
      <w:r w:rsidR="00254180" w:rsidRPr="00254180">
        <w:t xml:space="preserve"> </w:t>
      </w:r>
      <w:proofErr w:type="gramStart"/>
      <w:r w:rsidR="003163F8" w:rsidRPr="003163F8">
        <w:rPr>
          <w:rFonts w:eastAsia="Aptos" w:cs="Times New Roman"/>
          <w:bCs/>
        </w:rPr>
        <w:t>При подозрении на выход из строя ступичного подшипника одним из методов диагностики на поднятом автомобиле является раскачивание колеса в горизонтальной и вертикальной плоскостях, а также его ____________________ для прослушивания шума.</w:t>
      </w:r>
      <w:proofErr w:type="gramEnd"/>
    </w:p>
    <w:p w:rsidR="00D514A9" w:rsidRDefault="00D514A9" w:rsidP="00D514A9">
      <w:pPr>
        <w:ind w:firstLine="0"/>
        <w:rPr>
          <w:rFonts w:eastAsia="Aptos" w:cs="Times New Roman"/>
          <w:bCs/>
        </w:rPr>
      </w:pPr>
    </w:p>
    <w:p w:rsidR="00570075" w:rsidRPr="00F92F30" w:rsidRDefault="00570075" w:rsidP="00570075">
      <w:pPr>
        <w:rPr>
          <w:rFonts w:eastAsia="Calibri" w:cs="Times New Roman"/>
          <w:kern w:val="1"/>
          <w:szCs w:val="28"/>
        </w:rPr>
      </w:pPr>
      <w:r w:rsidRPr="00F92F30">
        <w:rPr>
          <w:rFonts w:eastAsia="Calibri" w:cs="Times New Roman"/>
          <w:kern w:val="1"/>
          <w:szCs w:val="28"/>
        </w:rPr>
        <w:t xml:space="preserve">Правильный ответ: </w:t>
      </w:r>
      <w:r w:rsidR="003163F8" w:rsidRPr="003163F8">
        <w:rPr>
          <w:rFonts w:eastAsia="Calibri" w:cs="Times New Roman"/>
          <w:kern w:val="1"/>
          <w:szCs w:val="28"/>
        </w:rPr>
        <w:t>прокручивание</w:t>
      </w:r>
    </w:p>
    <w:p w:rsidR="00570075" w:rsidRDefault="00570075" w:rsidP="00570075">
      <w:pPr>
        <w:pStyle w:val="a8"/>
        <w:ind w:left="0"/>
        <w:rPr>
          <w:rFonts w:cs="Times New Roman"/>
          <w:szCs w:val="28"/>
        </w:rPr>
      </w:pPr>
      <w:r w:rsidRPr="00F92F30">
        <w:rPr>
          <w:rFonts w:cs="Times New Roman"/>
          <w:szCs w:val="28"/>
        </w:rPr>
        <w:t>Компетенции (индикаторы):</w:t>
      </w:r>
      <w:r>
        <w:rPr>
          <w:rFonts w:cs="Times New Roman"/>
          <w:szCs w:val="28"/>
        </w:rPr>
        <w:t xml:space="preserve"> </w:t>
      </w:r>
      <w:r w:rsidR="00A16A90">
        <w:rPr>
          <w:rFonts w:cs="Times New Roman"/>
          <w:szCs w:val="28"/>
        </w:rPr>
        <w:t>П</w:t>
      </w:r>
      <w:r>
        <w:rPr>
          <w:rFonts w:cs="Times New Roman"/>
          <w:szCs w:val="28"/>
        </w:rPr>
        <w:t xml:space="preserve">К </w:t>
      </w:r>
      <w:r w:rsidR="003163F8">
        <w:rPr>
          <w:rFonts w:cs="Times New Roman"/>
          <w:szCs w:val="28"/>
        </w:rPr>
        <w:t>3</w:t>
      </w:r>
      <w:r w:rsidR="00A16A90">
        <w:rPr>
          <w:rFonts w:cs="Times New Roman"/>
          <w:szCs w:val="28"/>
        </w:rPr>
        <w:t>.1</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2.</w:t>
      </w:r>
    </w:p>
    <w:p w:rsidR="00A16A90" w:rsidRDefault="00A16A90" w:rsidP="00570075">
      <w:pPr>
        <w:pStyle w:val="a8"/>
        <w:ind w:left="0"/>
        <w:rPr>
          <w:rFonts w:cs="Times New Roman"/>
          <w:szCs w:val="28"/>
        </w:rPr>
      </w:pPr>
    </w:p>
    <w:p w:rsidR="00A16A90" w:rsidRPr="00F92F30" w:rsidRDefault="00A16A90" w:rsidP="00570075">
      <w:pPr>
        <w:pStyle w:val="a8"/>
        <w:ind w:left="0"/>
        <w:rPr>
          <w:rFonts w:cs="Times New Roman"/>
          <w:i/>
          <w:szCs w:val="28"/>
        </w:rPr>
      </w:pPr>
      <w:r>
        <w:rPr>
          <w:rFonts w:cs="Times New Roman"/>
          <w:szCs w:val="28"/>
        </w:rPr>
        <w:t>2.</w:t>
      </w:r>
      <w:r w:rsidRPr="00A16A90">
        <w:t xml:space="preserve"> </w:t>
      </w:r>
      <w:r w:rsidR="003163F8" w:rsidRPr="003163F8">
        <w:rPr>
          <w:rFonts w:cs="Times New Roman"/>
          <w:szCs w:val="28"/>
        </w:rPr>
        <w:t>Для смазки шарниров карданного вала или ступичных подшипников при техническом обслуживании, крайне важно использовать только тот ____________________, который рекомендован производителем автомобиля в соответствующей документации.</w:t>
      </w:r>
    </w:p>
    <w:p w:rsidR="00A16A90" w:rsidRDefault="00A16A90" w:rsidP="00A16A90">
      <w:pPr>
        <w:rPr>
          <w:rFonts w:eastAsia="Calibri" w:cs="Times New Roman"/>
          <w:kern w:val="1"/>
          <w:szCs w:val="28"/>
        </w:rPr>
      </w:pPr>
    </w:p>
    <w:p w:rsidR="00A16A90" w:rsidRPr="00F92F30" w:rsidRDefault="00A16A90" w:rsidP="00A16A90">
      <w:pPr>
        <w:rPr>
          <w:rFonts w:eastAsia="Calibri" w:cs="Times New Roman"/>
          <w:kern w:val="1"/>
          <w:szCs w:val="28"/>
        </w:rPr>
      </w:pPr>
      <w:r w:rsidRPr="00F92F30">
        <w:rPr>
          <w:rFonts w:eastAsia="Calibri" w:cs="Times New Roman"/>
          <w:kern w:val="1"/>
          <w:szCs w:val="28"/>
        </w:rPr>
        <w:t xml:space="preserve">Правильный ответ: </w:t>
      </w:r>
      <w:r w:rsidR="003163F8" w:rsidRPr="003163F8">
        <w:rPr>
          <w:rFonts w:eastAsia="Calibri" w:cs="Times New Roman"/>
          <w:kern w:val="1"/>
          <w:szCs w:val="28"/>
        </w:rPr>
        <w:t>тип смазки</w:t>
      </w:r>
    </w:p>
    <w:p w:rsidR="00A16A90" w:rsidRDefault="00A16A90" w:rsidP="00A16A90">
      <w:pPr>
        <w:pStyle w:val="a8"/>
        <w:ind w:left="0"/>
        <w:rPr>
          <w:rFonts w:cs="Times New Roman"/>
          <w:szCs w:val="28"/>
        </w:rPr>
      </w:pPr>
      <w:r w:rsidRPr="00F92F30">
        <w:rPr>
          <w:rFonts w:cs="Times New Roman"/>
          <w:szCs w:val="28"/>
        </w:rPr>
        <w:t>Компетенции (индикаторы):</w:t>
      </w:r>
      <w:r>
        <w:rPr>
          <w:rFonts w:cs="Times New Roman"/>
          <w:szCs w:val="28"/>
        </w:rPr>
        <w:t xml:space="preserve"> ПК </w:t>
      </w:r>
      <w:r w:rsidR="003163F8">
        <w:rPr>
          <w:rFonts w:cs="Times New Roman"/>
          <w:szCs w:val="28"/>
        </w:rPr>
        <w:t>3</w:t>
      </w:r>
      <w:r>
        <w:rPr>
          <w:rFonts w:cs="Times New Roman"/>
          <w:szCs w:val="28"/>
        </w:rPr>
        <w:t>.</w:t>
      </w:r>
      <w:r w:rsidR="003163F8">
        <w:rPr>
          <w:rFonts w:cs="Times New Roman"/>
          <w:szCs w:val="28"/>
        </w:rPr>
        <w:t>2</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9.</w:t>
      </w:r>
    </w:p>
    <w:p w:rsidR="003163F8" w:rsidRDefault="003163F8" w:rsidP="00570075">
      <w:pPr>
        <w:rPr>
          <w:rFonts w:eastAsia="Aptos" w:cs="Times New Roman"/>
          <w:bCs/>
        </w:rPr>
      </w:pPr>
    </w:p>
    <w:p w:rsidR="00A16A90" w:rsidRDefault="00A16A90" w:rsidP="00570075">
      <w:pPr>
        <w:rPr>
          <w:rFonts w:eastAsia="Aptos" w:cs="Times New Roman"/>
          <w:bCs/>
        </w:rPr>
      </w:pPr>
      <w:r>
        <w:rPr>
          <w:rFonts w:eastAsia="Aptos" w:cs="Times New Roman"/>
          <w:bCs/>
        </w:rPr>
        <w:t>3.</w:t>
      </w:r>
      <w:r w:rsidRPr="00A16A90">
        <w:t xml:space="preserve"> </w:t>
      </w:r>
      <w:r w:rsidR="003163F8" w:rsidRPr="003163F8">
        <w:rPr>
          <w:rFonts w:eastAsia="Aptos" w:cs="Times New Roman"/>
          <w:bCs/>
        </w:rPr>
        <w:t xml:space="preserve">После замены электронного компонента рулевого управления, например, рулевой рейки с </w:t>
      </w:r>
      <w:proofErr w:type="spellStart"/>
      <w:r w:rsidR="003163F8" w:rsidRPr="003163F8">
        <w:rPr>
          <w:rFonts w:eastAsia="Aptos" w:cs="Times New Roman"/>
          <w:bCs/>
        </w:rPr>
        <w:t>электроусилителем</w:t>
      </w:r>
      <w:proofErr w:type="spellEnd"/>
      <w:r w:rsidR="003163F8" w:rsidRPr="003163F8">
        <w:rPr>
          <w:rFonts w:eastAsia="Aptos" w:cs="Times New Roman"/>
          <w:bCs/>
        </w:rPr>
        <w:t>, или блока управления АКПП, часто требуется выполнить процедуру ____________________ с использованием диагностического оборудования.</w:t>
      </w:r>
    </w:p>
    <w:p w:rsidR="00A16A90" w:rsidRDefault="00A16A90" w:rsidP="00A16A90">
      <w:pPr>
        <w:rPr>
          <w:rFonts w:eastAsia="Calibri" w:cs="Times New Roman"/>
          <w:szCs w:val="28"/>
        </w:rPr>
      </w:pPr>
      <w:r>
        <w:rPr>
          <w:rFonts w:eastAsia="Calibri" w:cs="Times New Roman"/>
          <w:szCs w:val="28"/>
        </w:rPr>
        <w:t xml:space="preserve">Правильный ответ: </w:t>
      </w:r>
      <w:r w:rsidR="00044372" w:rsidRPr="00044372">
        <w:rPr>
          <w:rFonts w:eastAsia="Calibri" w:cs="Times New Roman"/>
          <w:szCs w:val="28"/>
        </w:rPr>
        <w:t>калибровки</w:t>
      </w:r>
    </w:p>
    <w:p w:rsidR="00A16A90" w:rsidRDefault="00A16A90" w:rsidP="00A16A90">
      <w:pPr>
        <w:pStyle w:val="a8"/>
        <w:ind w:left="0"/>
        <w:rPr>
          <w:rFonts w:cs="Times New Roman"/>
          <w:szCs w:val="28"/>
        </w:rPr>
      </w:pPr>
      <w:r>
        <w:rPr>
          <w:rFonts w:cs="Times New Roman"/>
          <w:szCs w:val="28"/>
        </w:rPr>
        <w:t xml:space="preserve">Компетенции (индикаторы): ПК </w:t>
      </w:r>
      <w:r w:rsidR="003163F8">
        <w:rPr>
          <w:rFonts w:cs="Times New Roman"/>
          <w:szCs w:val="28"/>
        </w:rPr>
        <w:t>3</w:t>
      </w:r>
      <w:r>
        <w:rPr>
          <w:rFonts w:cs="Times New Roman"/>
          <w:szCs w:val="28"/>
        </w:rPr>
        <w:t>.</w:t>
      </w:r>
      <w:r w:rsidR="003163F8">
        <w:rPr>
          <w:rFonts w:cs="Times New Roman"/>
          <w:szCs w:val="28"/>
        </w:rPr>
        <w:t>3</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4.</w:t>
      </w:r>
    </w:p>
    <w:p w:rsidR="00A16A90" w:rsidRDefault="00A16A90" w:rsidP="00A16A90">
      <w:pPr>
        <w:pStyle w:val="a8"/>
        <w:ind w:left="0"/>
        <w:rPr>
          <w:rFonts w:cs="Times New Roman"/>
          <w:szCs w:val="28"/>
        </w:rPr>
      </w:pPr>
    </w:p>
    <w:p w:rsidR="00A16A90" w:rsidRDefault="00A16A90" w:rsidP="00A16A90">
      <w:pPr>
        <w:pStyle w:val="a8"/>
        <w:ind w:left="0"/>
        <w:rPr>
          <w:rFonts w:cs="Times New Roman"/>
          <w:szCs w:val="28"/>
        </w:rPr>
      </w:pPr>
      <w:r>
        <w:rPr>
          <w:rFonts w:cs="Times New Roman"/>
          <w:szCs w:val="28"/>
        </w:rPr>
        <w:t xml:space="preserve">4. </w:t>
      </w:r>
      <w:r w:rsidR="00044372" w:rsidRPr="00044372">
        <w:rPr>
          <w:rFonts w:cs="Times New Roman"/>
          <w:szCs w:val="28"/>
        </w:rPr>
        <w:t>При установке шаровых опор, рулевых наконечников или других ответственных элементов подвески, для обеспечения безопасности и надежности соединения, все крепежные элементы должны быть затянуты с определенным усилием, контролируемым с помощью ____________________.</w:t>
      </w:r>
    </w:p>
    <w:p w:rsidR="00A16A90" w:rsidRDefault="00A16A90" w:rsidP="00570075">
      <w:pPr>
        <w:rPr>
          <w:rFonts w:eastAsia="Aptos" w:cs="Times New Roman"/>
          <w:bCs/>
        </w:rPr>
      </w:pPr>
    </w:p>
    <w:p w:rsidR="00A16A90" w:rsidRDefault="00A16A90" w:rsidP="00A16A90">
      <w:pPr>
        <w:rPr>
          <w:rFonts w:eastAsia="Calibri" w:cs="Times New Roman"/>
          <w:szCs w:val="28"/>
        </w:rPr>
      </w:pPr>
      <w:r>
        <w:rPr>
          <w:rFonts w:eastAsia="Calibri" w:cs="Times New Roman"/>
          <w:szCs w:val="28"/>
        </w:rPr>
        <w:t xml:space="preserve">Правильный ответ: </w:t>
      </w:r>
      <w:r w:rsidR="00044372" w:rsidRPr="00044372">
        <w:rPr>
          <w:rFonts w:eastAsia="Calibri" w:cs="Times New Roman"/>
          <w:szCs w:val="28"/>
        </w:rPr>
        <w:t>динамометрического ключа</w:t>
      </w:r>
    </w:p>
    <w:p w:rsidR="00A16A90" w:rsidRDefault="00A16A90" w:rsidP="00A16A90">
      <w:pPr>
        <w:pStyle w:val="a8"/>
        <w:ind w:left="0"/>
        <w:rPr>
          <w:rFonts w:cs="Times New Roman"/>
          <w:szCs w:val="28"/>
        </w:rPr>
      </w:pPr>
      <w:r>
        <w:rPr>
          <w:rFonts w:cs="Times New Roman"/>
          <w:szCs w:val="28"/>
        </w:rPr>
        <w:t xml:space="preserve">Компетенции (индикаторы): ПК </w:t>
      </w:r>
      <w:r w:rsidR="00044372">
        <w:rPr>
          <w:rFonts w:cs="Times New Roman"/>
          <w:szCs w:val="28"/>
        </w:rPr>
        <w:t>3</w:t>
      </w:r>
      <w:r>
        <w:rPr>
          <w:rFonts w:cs="Times New Roman"/>
          <w:szCs w:val="28"/>
        </w:rPr>
        <w:t>.</w:t>
      </w:r>
      <w:r w:rsidR="00044372">
        <w:rPr>
          <w:rFonts w:cs="Times New Roman"/>
          <w:szCs w:val="28"/>
        </w:rPr>
        <w:t>3</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2.</w:t>
      </w:r>
    </w:p>
    <w:p w:rsidR="00A16A90" w:rsidRDefault="00A16A90" w:rsidP="00570075">
      <w:pPr>
        <w:rPr>
          <w:rFonts w:eastAsia="Aptos" w:cs="Times New Roman"/>
          <w:bCs/>
        </w:rPr>
      </w:pPr>
    </w:p>
    <w:p w:rsidR="00A16A90" w:rsidRDefault="00A16A90" w:rsidP="00570075">
      <w:pPr>
        <w:rPr>
          <w:rFonts w:eastAsia="Aptos" w:cs="Times New Roman"/>
          <w:bCs/>
        </w:rPr>
      </w:pPr>
      <w:r>
        <w:rPr>
          <w:rFonts w:eastAsia="Aptos" w:cs="Times New Roman"/>
          <w:bCs/>
        </w:rPr>
        <w:t xml:space="preserve">5. </w:t>
      </w:r>
      <w:proofErr w:type="gramStart"/>
      <w:r w:rsidR="00044372" w:rsidRPr="00044372">
        <w:rPr>
          <w:rFonts w:eastAsia="Aptos" w:cs="Times New Roman"/>
          <w:bCs/>
        </w:rPr>
        <w:t xml:space="preserve">Для определения необходимости замены изнашиваемых компонентов ходовой части (например, </w:t>
      </w:r>
      <w:proofErr w:type="spellStart"/>
      <w:r w:rsidR="00044372" w:rsidRPr="00044372">
        <w:rPr>
          <w:rFonts w:eastAsia="Aptos" w:cs="Times New Roman"/>
          <w:bCs/>
        </w:rPr>
        <w:t>сайлентблоков</w:t>
      </w:r>
      <w:proofErr w:type="spellEnd"/>
      <w:r w:rsidR="00044372" w:rsidRPr="00044372">
        <w:rPr>
          <w:rFonts w:eastAsia="Aptos" w:cs="Times New Roman"/>
          <w:bCs/>
        </w:rPr>
        <w:t>, шаровых опор), необходимо сравнивать их фактическое состояние с ____________________, установленными производителем и привед</w:t>
      </w:r>
      <w:r w:rsidR="00044372">
        <w:rPr>
          <w:rFonts w:eastAsia="Aptos" w:cs="Times New Roman"/>
          <w:bCs/>
        </w:rPr>
        <w:t>енными в руководстве по ремонту</w:t>
      </w:r>
      <w:r w:rsidRPr="00A16A90">
        <w:rPr>
          <w:rFonts w:eastAsia="Aptos" w:cs="Times New Roman"/>
          <w:bCs/>
        </w:rPr>
        <w:t>.</w:t>
      </w:r>
      <w:proofErr w:type="gramEnd"/>
    </w:p>
    <w:p w:rsidR="00A16A90" w:rsidRDefault="00A16A90" w:rsidP="00570075">
      <w:pPr>
        <w:rPr>
          <w:rFonts w:eastAsia="Aptos" w:cs="Times New Roman"/>
          <w:bCs/>
        </w:rPr>
      </w:pPr>
    </w:p>
    <w:p w:rsidR="00A16A90" w:rsidRDefault="00A16A90" w:rsidP="00A16A90">
      <w:pPr>
        <w:rPr>
          <w:rFonts w:eastAsia="Calibri" w:cs="Times New Roman"/>
          <w:szCs w:val="28"/>
        </w:rPr>
      </w:pPr>
      <w:r>
        <w:rPr>
          <w:rFonts w:eastAsia="Calibri" w:cs="Times New Roman"/>
          <w:szCs w:val="28"/>
        </w:rPr>
        <w:t xml:space="preserve">Правильный ответ: </w:t>
      </w:r>
      <w:r w:rsidR="00044372" w:rsidRPr="00044372">
        <w:rPr>
          <w:rFonts w:eastAsia="Calibri" w:cs="Times New Roman"/>
          <w:szCs w:val="28"/>
        </w:rPr>
        <w:t>допустимыми пределами износа</w:t>
      </w:r>
    </w:p>
    <w:p w:rsidR="00A16A90" w:rsidRDefault="00A16A90" w:rsidP="00A16A90">
      <w:pPr>
        <w:pStyle w:val="a8"/>
        <w:ind w:left="0"/>
        <w:rPr>
          <w:rFonts w:cs="Times New Roman"/>
          <w:szCs w:val="28"/>
        </w:rPr>
      </w:pPr>
      <w:r>
        <w:rPr>
          <w:rFonts w:cs="Times New Roman"/>
          <w:szCs w:val="28"/>
        </w:rPr>
        <w:t xml:space="preserve">Компетенции (индикаторы): ПК </w:t>
      </w:r>
      <w:r w:rsidR="00044372">
        <w:rPr>
          <w:rFonts w:cs="Times New Roman"/>
          <w:szCs w:val="28"/>
        </w:rPr>
        <w:t>3</w:t>
      </w:r>
      <w:r>
        <w:rPr>
          <w:rFonts w:cs="Times New Roman"/>
          <w:szCs w:val="28"/>
        </w:rPr>
        <w:t>.</w:t>
      </w:r>
      <w:r w:rsidR="00044372">
        <w:rPr>
          <w:rFonts w:cs="Times New Roman"/>
          <w:szCs w:val="28"/>
        </w:rPr>
        <w:t>2</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9.</w:t>
      </w:r>
    </w:p>
    <w:p w:rsidR="00D31421" w:rsidRDefault="00D31421" w:rsidP="00A16A90">
      <w:pPr>
        <w:pStyle w:val="a8"/>
        <w:ind w:left="0"/>
        <w:rPr>
          <w:rFonts w:cs="Times New Roman"/>
          <w:szCs w:val="28"/>
        </w:rPr>
      </w:pPr>
    </w:p>
    <w:p w:rsidR="00D31421" w:rsidRDefault="00D31421" w:rsidP="00A16A90">
      <w:pPr>
        <w:pStyle w:val="a8"/>
        <w:ind w:left="0"/>
        <w:rPr>
          <w:rFonts w:cs="Times New Roman"/>
          <w:szCs w:val="28"/>
        </w:rPr>
      </w:pPr>
      <w:r>
        <w:rPr>
          <w:rFonts w:cs="Times New Roman"/>
          <w:szCs w:val="28"/>
        </w:rPr>
        <w:t>6.</w:t>
      </w:r>
      <w:r w:rsidRPr="00D31421">
        <w:t xml:space="preserve"> </w:t>
      </w:r>
      <w:r w:rsidR="00044372" w:rsidRPr="00044372">
        <w:rPr>
          <w:rFonts w:cs="Times New Roman"/>
          <w:szCs w:val="28"/>
        </w:rPr>
        <w:t>Если клиент жалуется на нехарактерный шум или вибрацию, проявляющиеся только при движении, первым шагом для подтверждения и локализации неисправности является ____________________.</w:t>
      </w:r>
    </w:p>
    <w:p w:rsidR="00D31421" w:rsidRDefault="00D31421" w:rsidP="00A16A90">
      <w:pPr>
        <w:pStyle w:val="a8"/>
        <w:ind w:left="0"/>
        <w:rPr>
          <w:rFonts w:cs="Times New Roman"/>
          <w:szCs w:val="28"/>
        </w:rPr>
      </w:pPr>
    </w:p>
    <w:p w:rsidR="00D31421" w:rsidRDefault="00D31421" w:rsidP="00D31421">
      <w:pPr>
        <w:rPr>
          <w:rFonts w:eastAsia="Calibri" w:cs="Times New Roman"/>
          <w:szCs w:val="28"/>
        </w:rPr>
      </w:pPr>
      <w:r>
        <w:rPr>
          <w:rFonts w:eastAsia="Calibri" w:cs="Times New Roman"/>
          <w:szCs w:val="28"/>
        </w:rPr>
        <w:t xml:space="preserve">Правильный ответ: </w:t>
      </w:r>
      <w:r w:rsidR="00044372" w:rsidRPr="00044372">
        <w:rPr>
          <w:rFonts w:eastAsia="Calibri" w:cs="Times New Roman"/>
          <w:szCs w:val="28"/>
        </w:rPr>
        <w:t>ходовые испытания</w:t>
      </w:r>
    </w:p>
    <w:p w:rsidR="00D31421" w:rsidRDefault="00D31421" w:rsidP="00D31421">
      <w:pPr>
        <w:pStyle w:val="a8"/>
        <w:ind w:left="0"/>
        <w:rPr>
          <w:rFonts w:cs="Times New Roman"/>
          <w:szCs w:val="28"/>
        </w:rPr>
      </w:pPr>
      <w:r>
        <w:rPr>
          <w:rFonts w:cs="Times New Roman"/>
          <w:szCs w:val="28"/>
        </w:rPr>
        <w:t xml:space="preserve">Компетенции (индикаторы): ПК </w:t>
      </w:r>
      <w:r w:rsidR="00044372">
        <w:rPr>
          <w:rFonts w:cs="Times New Roman"/>
          <w:szCs w:val="28"/>
        </w:rPr>
        <w:t>3</w:t>
      </w:r>
      <w:r>
        <w:rPr>
          <w:rFonts w:cs="Times New Roman"/>
          <w:szCs w:val="28"/>
        </w:rPr>
        <w:t>.</w:t>
      </w:r>
      <w:r w:rsidR="00044372">
        <w:rPr>
          <w:rFonts w:cs="Times New Roman"/>
          <w:szCs w:val="28"/>
        </w:rPr>
        <w:t>1</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9.</w:t>
      </w:r>
    </w:p>
    <w:p w:rsidR="00D31421" w:rsidRDefault="00D31421" w:rsidP="00A16A90">
      <w:pPr>
        <w:pStyle w:val="a8"/>
        <w:ind w:left="0"/>
        <w:rPr>
          <w:rFonts w:cs="Times New Roman"/>
          <w:szCs w:val="28"/>
        </w:rPr>
      </w:pPr>
    </w:p>
    <w:p w:rsidR="009B3F5E" w:rsidRPr="008D2553" w:rsidRDefault="009B3F5E" w:rsidP="009B3F5E">
      <w:pPr>
        <w:pStyle w:val="4"/>
        <w:spacing w:after="0"/>
      </w:pPr>
      <w:r w:rsidRPr="008D2553">
        <w:t>Задания открытого типа с кратким свободным ответом</w:t>
      </w:r>
    </w:p>
    <w:p w:rsidR="00A16A90" w:rsidRPr="0091174E" w:rsidRDefault="00A16A90" w:rsidP="00570075">
      <w:pPr>
        <w:rPr>
          <w:rFonts w:eastAsia="Aptos" w:cs="Times New Roman"/>
          <w:bCs/>
          <w:color w:val="215E99" w:themeColor="text2" w:themeTint="BF"/>
        </w:rPr>
      </w:pPr>
    </w:p>
    <w:p w:rsidR="009B3F5E" w:rsidRDefault="009B3F5E" w:rsidP="00570075">
      <w:pPr>
        <w:rPr>
          <w:rFonts w:eastAsia="Aptos" w:cs="Times New Roman"/>
          <w:bCs/>
        </w:rPr>
      </w:pPr>
      <w:r>
        <w:rPr>
          <w:rFonts w:eastAsia="Aptos" w:cs="Times New Roman"/>
          <w:bCs/>
        </w:rPr>
        <w:t>1.</w:t>
      </w:r>
      <w:r w:rsidRPr="009B3F5E">
        <w:t xml:space="preserve"> </w:t>
      </w:r>
      <w:r w:rsidR="0066715A" w:rsidRPr="0066715A">
        <w:rPr>
          <w:rFonts w:eastAsia="Aptos" w:cs="Times New Roman"/>
          <w:bCs/>
        </w:rPr>
        <w:t xml:space="preserve">Появление вибрации, усиливающейся с набором скорости и пропадающей при сбросе газа (движении накатом), </w:t>
      </w:r>
      <w:proofErr w:type="gramStart"/>
      <w:r w:rsidR="0066715A" w:rsidRPr="0066715A">
        <w:rPr>
          <w:rFonts w:eastAsia="Aptos" w:cs="Times New Roman"/>
          <w:bCs/>
        </w:rPr>
        <w:t>которая</w:t>
      </w:r>
      <w:proofErr w:type="gramEnd"/>
      <w:r w:rsidR="0066715A" w:rsidRPr="0066715A">
        <w:rPr>
          <w:rFonts w:eastAsia="Aptos" w:cs="Times New Roman"/>
          <w:bCs/>
        </w:rPr>
        <w:t xml:space="preserve"> ощущается в салоне или на руле, часто свидетельствует о дисбалансе или неисправности _______________.</w:t>
      </w:r>
    </w:p>
    <w:p w:rsidR="00A16A90" w:rsidRPr="00D514A9" w:rsidRDefault="00A16A90" w:rsidP="00570075">
      <w:pPr>
        <w:rPr>
          <w:rFonts w:eastAsia="Aptos" w:cs="Times New Roman"/>
          <w:bCs/>
        </w:rPr>
      </w:pPr>
    </w:p>
    <w:p w:rsidR="009B3F5E" w:rsidRPr="009B3F5E" w:rsidRDefault="009B3F5E" w:rsidP="009B3F5E">
      <w:pPr>
        <w:rPr>
          <w:rFonts w:eastAsia="Calibri" w:cs="Times New Roman"/>
          <w:szCs w:val="28"/>
        </w:rPr>
      </w:pPr>
      <w:r>
        <w:rPr>
          <w:rFonts w:eastAsia="Calibri" w:cs="Times New Roman"/>
          <w:szCs w:val="28"/>
        </w:rPr>
        <w:t xml:space="preserve">Правильный ответ: целостности </w:t>
      </w:r>
      <w:r w:rsidR="0066715A" w:rsidRPr="0066715A">
        <w:rPr>
          <w:rFonts w:eastAsia="Calibri" w:cs="Times New Roman"/>
          <w:szCs w:val="28"/>
        </w:rPr>
        <w:t xml:space="preserve">карданного </w:t>
      </w:r>
      <w:proofErr w:type="gramStart"/>
      <w:r w:rsidR="0066715A" w:rsidRPr="0066715A">
        <w:rPr>
          <w:rFonts w:eastAsia="Calibri" w:cs="Times New Roman"/>
          <w:szCs w:val="28"/>
        </w:rPr>
        <w:t>вала</w:t>
      </w:r>
      <w:r w:rsidR="0066715A">
        <w:rPr>
          <w:rFonts w:eastAsia="Calibri" w:cs="Times New Roman"/>
          <w:szCs w:val="28"/>
        </w:rPr>
        <w:t xml:space="preserve"> /</w:t>
      </w:r>
      <w:r w:rsidR="0066715A" w:rsidRPr="0066715A">
        <w:rPr>
          <w:rFonts w:eastAsia="Calibri" w:cs="Times New Roman"/>
          <w:szCs w:val="28"/>
        </w:rPr>
        <w:t xml:space="preserve"> крестовин карданного вала</w:t>
      </w:r>
      <w:r>
        <w:rPr>
          <w:rFonts w:eastAsia="Calibri" w:cs="Times New Roman"/>
          <w:szCs w:val="28"/>
        </w:rPr>
        <w:t xml:space="preserve"> / </w:t>
      </w:r>
      <w:r w:rsidR="0066715A" w:rsidRPr="0066715A">
        <w:rPr>
          <w:rFonts w:eastAsia="Calibri" w:cs="Times New Roman"/>
          <w:szCs w:val="28"/>
        </w:rPr>
        <w:t>подвесного подшипника карданного вала</w:t>
      </w:r>
      <w:proofErr w:type="gramEnd"/>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ПК </w:t>
      </w:r>
      <w:r w:rsidR="0091174E">
        <w:rPr>
          <w:rFonts w:cs="Times New Roman"/>
          <w:szCs w:val="28"/>
        </w:rPr>
        <w:t>3</w:t>
      </w:r>
      <w:r>
        <w:rPr>
          <w:rFonts w:cs="Times New Roman"/>
          <w:szCs w:val="28"/>
        </w:rPr>
        <w:t>.1</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2.</w:t>
      </w:r>
    </w:p>
    <w:p w:rsidR="009B3F5E" w:rsidRDefault="009B3F5E" w:rsidP="009B3F5E">
      <w:pPr>
        <w:pStyle w:val="a8"/>
        <w:ind w:left="0"/>
        <w:rPr>
          <w:rFonts w:cs="Times New Roman"/>
          <w:szCs w:val="28"/>
        </w:rPr>
      </w:pPr>
    </w:p>
    <w:p w:rsidR="009B3F5E" w:rsidRDefault="009B3F5E" w:rsidP="009B3F5E">
      <w:pPr>
        <w:pStyle w:val="a8"/>
        <w:ind w:left="0"/>
        <w:rPr>
          <w:rFonts w:cs="Times New Roman"/>
          <w:szCs w:val="28"/>
        </w:rPr>
      </w:pPr>
      <w:r>
        <w:rPr>
          <w:rFonts w:cs="Times New Roman"/>
          <w:szCs w:val="28"/>
        </w:rPr>
        <w:t>2.</w:t>
      </w:r>
      <w:r w:rsidRPr="009B3F5E">
        <w:t xml:space="preserve"> </w:t>
      </w:r>
      <w:r w:rsidR="0066715A" w:rsidRPr="0066715A">
        <w:rPr>
          <w:rFonts w:cs="Times New Roman"/>
          <w:szCs w:val="28"/>
        </w:rPr>
        <w:t xml:space="preserve">При диагностике ходовой части, если наблюдается неравномерный износ шин (например, </w:t>
      </w:r>
      <w:r w:rsidR="0066715A">
        <w:rPr>
          <w:rFonts w:cs="Times New Roman"/>
          <w:szCs w:val="28"/>
        </w:rPr>
        <w:t>«съедание»</w:t>
      </w:r>
      <w:r w:rsidR="0066715A" w:rsidRPr="0066715A">
        <w:rPr>
          <w:rFonts w:cs="Times New Roman"/>
          <w:szCs w:val="28"/>
        </w:rPr>
        <w:t xml:space="preserve"> внутренней или внешней стороны </w:t>
      </w:r>
      <w:r w:rsidR="0066715A" w:rsidRPr="0066715A">
        <w:rPr>
          <w:rFonts w:cs="Times New Roman"/>
          <w:szCs w:val="28"/>
        </w:rPr>
        <w:lastRenderedPageBreak/>
        <w:t>протектора) или ухудшение устойчивости автомобиля на дороге, это является одним из основных признаков нарушения _______________.</w:t>
      </w:r>
    </w:p>
    <w:p w:rsidR="009B3F5E" w:rsidRDefault="009B3F5E" w:rsidP="009B3F5E">
      <w:pPr>
        <w:pStyle w:val="a8"/>
        <w:ind w:left="0"/>
        <w:rPr>
          <w:rFonts w:cs="Times New Roman"/>
          <w:szCs w:val="28"/>
        </w:rPr>
      </w:pPr>
    </w:p>
    <w:p w:rsidR="009B3F5E" w:rsidRDefault="009B3F5E" w:rsidP="009B3F5E">
      <w:pPr>
        <w:rPr>
          <w:rFonts w:eastAsia="Calibri" w:cs="Times New Roman"/>
          <w:szCs w:val="28"/>
        </w:rPr>
      </w:pPr>
      <w:r>
        <w:rPr>
          <w:rFonts w:eastAsia="Calibri" w:cs="Times New Roman"/>
          <w:szCs w:val="28"/>
        </w:rPr>
        <w:t xml:space="preserve">Правильный ответ: </w:t>
      </w:r>
      <w:r w:rsidR="0066715A" w:rsidRPr="0066715A">
        <w:rPr>
          <w:rFonts w:eastAsia="Calibri" w:cs="Times New Roman"/>
          <w:szCs w:val="28"/>
        </w:rPr>
        <w:t>углов установки колёс</w:t>
      </w:r>
      <w:r w:rsidR="0066715A">
        <w:rPr>
          <w:rFonts w:eastAsia="Calibri" w:cs="Times New Roman"/>
          <w:szCs w:val="28"/>
        </w:rPr>
        <w:t xml:space="preserve"> </w:t>
      </w:r>
      <w:r>
        <w:rPr>
          <w:rFonts w:eastAsia="Calibri" w:cs="Times New Roman"/>
          <w:szCs w:val="28"/>
        </w:rPr>
        <w:t xml:space="preserve">/ </w:t>
      </w:r>
      <w:proofErr w:type="gramStart"/>
      <w:r w:rsidR="0066715A" w:rsidRPr="0066715A">
        <w:rPr>
          <w:rFonts w:eastAsia="Calibri" w:cs="Times New Roman"/>
          <w:szCs w:val="28"/>
        </w:rPr>
        <w:t>развал-схождения</w:t>
      </w:r>
      <w:proofErr w:type="gramEnd"/>
      <w:r w:rsidR="0066715A">
        <w:rPr>
          <w:rFonts w:eastAsia="Calibri" w:cs="Times New Roman"/>
          <w:szCs w:val="28"/>
        </w:rPr>
        <w:t xml:space="preserve"> </w:t>
      </w:r>
      <w:r>
        <w:rPr>
          <w:rFonts w:eastAsia="Calibri" w:cs="Times New Roman"/>
          <w:szCs w:val="28"/>
        </w:rPr>
        <w:t xml:space="preserve">/ </w:t>
      </w:r>
      <w:r w:rsidR="0066715A" w:rsidRPr="0066715A">
        <w:rPr>
          <w:rFonts w:eastAsia="Calibri" w:cs="Times New Roman"/>
          <w:szCs w:val="28"/>
        </w:rPr>
        <w:t>регулировки углов колёс</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ПК </w:t>
      </w:r>
      <w:r w:rsidR="0091174E">
        <w:rPr>
          <w:rFonts w:cs="Times New Roman"/>
          <w:szCs w:val="28"/>
        </w:rPr>
        <w:t>3</w:t>
      </w:r>
      <w:r>
        <w:rPr>
          <w:rFonts w:cs="Times New Roman"/>
          <w:szCs w:val="28"/>
        </w:rPr>
        <w:t>.1</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4.</w:t>
      </w:r>
    </w:p>
    <w:p w:rsidR="009B3F5E" w:rsidRDefault="009B3F5E" w:rsidP="009B3F5E">
      <w:pPr>
        <w:pStyle w:val="a8"/>
        <w:ind w:left="0"/>
        <w:rPr>
          <w:rFonts w:cs="Times New Roman"/>
          <w:szCs w:val="28"/>
        </w:rPr>
      </w:pPr>
    </w:p>
    <w:p w:rsidR="00E63189" w:rsidRDefault="00E63189" w:rsidP="009B3F5E">
      <w:pPr>
        <w:pStyle w:val="a8"/>
        <w:ind w:left="0"/>
        <w:rPr>
          <w:rFonts w:cs="Times New Roman"/>
          <w:szCs w:val="28"/>
        </w:rPr>
      </w:pPr>
      <w:r>
        <w:rPr>
          <w:rFonts w:cs="Times New Roman"/>
          <w:szCs w:val="28"/>
        </w:rPr>
        <w:t xml:space="preserve">3. </w:t>
      </w:r>
      <w:r w:rsidR="00603E5F" w:rsidRPr="00603E5F">
        <w:rPr>
          <w:rFonts w:cs="Times New Roman"/>
          <w:szCs w:val="28"/>
        </w:rPr>
        <w:t>В процессе планового технического обслуживания ходовой части и органов управления, особое внимание уделяется проверке целостности _______________, так как их повреждение является основной причиной быстрого износа шарнирных соединений и рулевых механизмов.</w:t>
      </w:r>
    </w:p>
    <w:p w:rsidR="00E63189" w:rsidRDefault="00E63189" w:rsidP="00E63189">
      <w:pPr>
        <w:rPr>
          <w:rFonts w:eastAsia="Calibri" w:cs="Times New Roman"/>
          <w:szCs w:val="28"/>
        </w:rPr>
      </w:pPr>
    </w:p>
    <w:p w:rsidR="00E63189" w:rsidRDefault="00E63189" w:rsidP="00E63189">
      <w:pPr>
        <w:rPr>
          <w:rFonts w:eastAsia="Calibri" w:cs="Times New Roman"/>
          <w:szCs w:val="28"/>
        </w:rPr>
      </w:pPr>
      <w:r>
        <w:rPr>
          <w:rFonts w:eastAsia="Calibri" w:cs="Times New Roman"/>
          <w:szCs w:val="28"/>
        </w:rPr>
        <w:t xml:space="preserve">Правильный ответ: </w:t>
      </w:r>
      <w:r w:rsidR="00603E5F" w:rsidRPr="00603E5F">
        <w:rPr>
          <w:rFonts w:eastAsia="Calibri" w:cs="Times New Roman"/>
          <w:szCs w:val="28"/>
        </w:rPr>
        <w:t xml:space="preserve">пыльников </w:t>
      </w:r>
      <w:proofErr w:type="spellStart"/>
      <w:r w:rsidR="00603E5F" w:rsidRPr="00603E5F">
        <w:rPr>
          <w:rFonts w:eastAsia="Calibri" w:cs="Times New Roman"/>
          <w:szCs w:val="28"/>
        </w:rPr>
        <w:t>ШРУСов</w:t>
      </w:r>
      <w:proofErr w:type="spellEnd"/>
      <w:r>
        <w:rPr>
          <w:rFonts w:eastAsia="Calibri" w:cs="Times New Roman"/>
          <w:szCs w:val="28"/>
        </w:rPr>
        <w:t xml:space="preserve"> / </w:t>
      </w:r>
      <w:r w:rsidR="00603E5F" w:rsidRPr="00603E5F">
        <w:rPr>
          <w:rFonts w:eastAsia="Calibri" w:cs="Times New Roman"/>
          <w:szCs w:val="28"/>
        </w:rPr>
        <w:t>пыльников шаровых опор</w:t>
      </w:r>
      <w:r w:rsidR="00603E5F">
        <w:rPr>
          <w:rFonts w:eastAsia="Calibri" w:cs="Times New Roman"/>
          <w:szCs w:val="28"/>
        </w:rPr>
        <w:t xml:space="preserve"> </w:t>
      </w:r>
      <w:r>
        <w:rPr>
          <w:rFonts w:eastAsia="Calibri" w:cs="Times New Roman"/>
          <w:szCs w:val="28"/>
        </w:rPr>
        <w:t xml:space="preserve">/ </w:t>
      </w:r>
      <w:r w:rsidR="00603E5F" w:rsidRPr="00603E5F">
        <w:rPr>
          <w:rFonts w:eastAsia="Calibri" w:cs="Times New Roman"/>
          <w:szCs w:val="28"/>
        </w:rPr>
        <w:t>защитных чехлов шарниров</w:t>
      </w:r>
      <w:r>
        <w:rPr>
          <w:rFonts w:eastAsia="Calibri" w:cs="Times New Roman"/>
          <w:szCs w:val="28"/>
        </w:rPr>
        <w:t>.</w:t>
      </w:r>
    </w:p>
    <w:p w:rsidR="00E63189" w:rsidRDefault="00E63189" w:rsidP="00E63189">
      <w:pPr>
        <w:pStyle w:val="a8"/>
        <w:ind w:left="0"/>
        <w:rPr>
          <w:rFonts w:cs="Times New Roman"/>
          <w:szCs w:val="28"/>
        </w:rPr>
      </w:pPr>
      <w:r>
        <w:rPr>
          <w:rFonts w:cs="Times New Roman"/>
          <w:szCs w:val="28"/>
        </w:rPr>
        <w:t xml:space="preserve">Компетенции (индикаторы): ПК </w:t>
      </w:r>
      <w:r w:rsidR="00603E5F">
        <w:rPr>
          <w:rFonts w:cs="Times New Roman"/>
          <w:szCs w:val="28"/>
        </w:rPr>
        <w:t>3</w:t>
      </w:r>
      <w:r>
        <w:rPr>
          <w:rFonts w:cs="Times New Roman"/>
          <w:szCs w:val="28"/>
        </w:rPr>
        <w:t>.2</w:t>
      </w:r>
      <w:r w:rsidR="00E14F2A">
        <w:rPr>
          <w:rFonts w:cs="Times New Roman"/>
          <w:szCs w:val="28"/>
        </w:rPr>
        <w:t xml:space="preserve">; </w:t>
      </w:r>
      <w:proofErr w:type="gramStart"/>
      <w:r w:rsidR="00E14F2A">
        <w:rPr>
          <w:rFonts w:cs="Times New Roman"/>
          <w:kern w:val="0"/>
          <w:szCs w:val="28"/>
        </w:rPr>
        <w:t>ОК</w:t>
      </w:r>
      <w:proofErr w:type="gramEnd"/>
      <w:r w:rsidR="00E14F2A">
        <w:rPr>
          <w:rFonts w:cs="Times New Roman"/>
          <w:kern w:val="0"/>
          <w:szCs w:val="28"/>
        </w:rPr>
        <w:t xml:space="preserve"> 4.</w:t>
      </w:r>
    </w:p>
    <w:p w:rsidR="00E63189" w:rsidRDefault="00E63189" w:rsidP="00E63189">
      <w:pPr>
        <w:pStyle w:val="a8"/>
        <w:ind w:left="0"/>
        <w:rPr>
          <w:rFonts w:cs="Times New Roman"/>
          <w:szCs w:val="28"/>
        </w:rPr>
      </w:pPr>
    </w:p>
    <w:p w:rsidR="00E63189" w:rsidRDefault="00E63189" w:rsidP="00E63189">
      <w:pPr>
        <w:pStyle w:val="a8"/>
        <w:ind w:left="0"/>
        <w:rPr>
          <w:rFonts w:cs="Times New Roman"/>
          <w:szCs w:val="28"/>
        </w:rPr>
      </w:pPr>
      <w:r>
        <w:rPr>
          <w:rFonts w:cs="Times New Roman"/>
          <w:szCs w:val="28"/>
        </w:rPr>
        <w:t xml:space="preserve">4. </w:t>
      </w:r>
      <w:r w:rsidR="00603E5F" w:rsidRPr="00603E5F">
        <w:rPr>
          <w:rFonts w:cs="Times New Roman"/>
          <w:szCs w:val="28"/>
        </w:rPr>
        <w:t>При выполнении работ по техническому обслуживанию органов управления, для контроля состояния рулевого механизма и обеспечения безопасности, необходимо проверять _______________ рулевого колеса, значение которого не должно превышать нормативов, указанных в технической документации.</w:t>
      </w:r>
    </w:p>
    <w:p w:rsidR="00E63189" w:rsidRDefault="00E63189" w:rsidP="00E63189">
      <w:pPr>
        <w:pStyle w:val="a8"/>
        <w:ind w:left="0"/>
        <w:rPr>
          <w:rFonts w:cs="Times New Roman"/>
          <w:szCs w:val="28"/>
        </w:rPr>
      </w:pPr>
    </w:p>
    <w:p w:rsidR="00E63189" w:rsidRDefault="00E63189" w:rsidP="00E63189">
      <w:pPr>
        <w:rPr>
          <w:rFonts w:eastAsia="Calibri" w:cs="Times New Roman"/>
          <w:szCs w:val="28"/>
        </w:rPr>
      </w:pPr>
      <w:r>
        <w:rPr>
          <w:rFonts w:eastAsia="Calibri" w:cs="Times New Roman"/>
          <w:szCs w:val="28"/>
        </w:rPr>
        <w:t xml:space="preserve">Правильный ответ: </w:t>
      </w:r>
      <w:r w:rsidR="00603E5F" w:rsidRPr="00603E5F">
        <w:rPr>
          <w:rFonts w:eastAsia="Calibri" w:cs="Times New Roman"/>
          <w:szCs w:val="28"/>
        </w:rPr>
        <w:t>люфт</w:t>
      </w:r>
      <w:r w:rsidR="009E207C">
        <w:rPr>
          <w:rFonts w:eastAsia="Calibri" w:cs="Times New Roman"/>
          <w:szCs w:val="28"/>
        </w:rPr>
        <w:t xml:space="preserve"> </w:t>
      </w:r>
      <w:r>
        <w:rPr>
          <w:rFonts w:eastAsia="Calibri" w:cs="Times New Roman"/>
          <w:szCs w:val="28"/>
        </w:rPr>
        <w:t xml:space="preserve">/ </w:t>
      </w:r>
      <w:r w:rsidR="00603E5F" w:rsidRPr="00603E5F">
        <w:rPr>
          <w:rFonts w:eastAsia="Calibri" w:cs="Times New Roman"/>
          <w:szCs w:val="28"/>
        </w:rPr>
        <w:t>свободный ход</w:t>
      </w:r>
      <w:r w:rsidR="009E207C">
        <w:rPr>
          <w:rFonts w:eastAsia="Calibri" w:cs="Times New Roman"/>
          <w:szCs w:val="28"/>
        </w:rPr>
        <w:t xml:space="preserve"> </w:t>
      </w:r>
      <w:r>
        <w:rPr>
          <w:rFonts w:eastAsia="Calibri" w:cs="Times New Roman"/>
          <w:szCs w:val="28"/>
        </w:rPr>
        <w:t xml:space="preserve">/ </w:t>
      </w:r>
      <w:r w:rsidR="00603E5F" w:rsidRPr="00603E5F">
        <w:rPr>
          <w:rFonts w:eastAsia="Calibri" w:cs="Times New Roman"/>
          <w:szCs w:val="28"/>
        </w:rPr>
        <w:t>свободный ход руля</w:t>
      </w:r>
      <w:r>
        <w:rPr>
          <w:rFonts w:eastAsia="Calibri" w:cs="Times New Roman"/>
          <w:szCs w:val="28"/>
        </w:rPr>
        <w:t>.</w:t>
      </w:r>
    </w:p>
    <w:p w:rsidR="00E63189" w:rsidRDefault="009E207C" w:rsidP="00E63189">
      <w:pPr>
        <w:pStyle w:val="a8"/>
        <w:ind w:left="0"/>
        <w:rPr>
          <w:rFonts w:cs="Times New Roman"/>
          <w:szCs w:val="28"/>
        </w:rPr>
      </w:pPr>
      <w:r>
        <w:rPr>
          <w:rFonts w:cs="Times New Roman"/>
          <w:szCs w:val="28"/>
        </w:rPr>
        <w:t xml:space="preserve">Компетенции (индикаторы): ПК </w:t>
      </w:r>
      <w:r w:rsidR="00603E5F">
        <w:rPr>
          <w:rFonts w:cs="Times New Roman"/>
          <w:szCs w:val="28"/>
        </w:rPr>
        <w:t>3</w:t>
      </w:r>
      <w:r>
        <w:rPr>
          <w:rFonts w:cs="Times New Roman"/>
          <w:szCs w:val="28"/>
        </w:rPr>
        <w:t>.2</w:t>
      </w:r>
      <w:r w:rsidR="00827872">
        <w:rPr>
          <w:rFonts w:cs="Times New Roman"/>
          <w:szCs w:val="28"/>
        </w:rPr>
        <w:t xml:space="preserve">; </w:t>
      </w:r>
      <w:proofErr w:type="gramStart"/>
      <w:r w:rsidR="00827872">
        <w:rPr>
          <w:rFonts w:cs="Times New Roman"/>
          <w:kern w:val="0"/>
          <w:szCs w:val="28"/>
        </w:rPr>
        <w:t>ОК</w:t>
      </w:r>
      <w:proofErr w:type="gramEnd"/>
      <w:r w:rsidR="00827872">
        <w:rPr>
          <w:rFonts w:cs="Times New Roman"/>
          <w:kern w:val="0"/>
          <w:szCs w:val="28"/>
        </w:rPr>
        <w:t xml:space="preserve"> 2.</w:t>
      </w:r>
    </w:p>
    <w:p w:rsidR="00E63189" w:rsidRDefault="00E63189" w:rsidP="00E63189">
      <w:pPr>
        <w:pStyle w:val="a8"/>
        <w:ind w:left="0"/>
        <w:rPr>
          <w:rFonts w:cs="Times New Roman"/>
          <w:szCs w:val="28"/>
        </w:rPr>
      </w:pPr>
    </w:p>
    <w:p w:rsidR="009E207C" w:rsidRDefault="009E207C" w:rsidP="00E63189">
      <w:pPr>
        <w:pStyle w:val="a8"/>
        <w:ind w:left="0"/>
        <w:rPr>
          <w:rFonts w:cs="Times New Roman"/>
          <w:szCs w:val="28"/>
        </w:rPr>
      </w:pPr>
      <w:r>
        <w:rPr>
          <w:rFonts w:cs="Times New Roman"/>
          <w:szCs w:val="28"/>
        </w:rPr>
        <w:t>5.</w:t>
      </w:r>
      <w:r w:rsidRPr="009E207C">
        <w:t xml:space="preserve"> </w:t>
      </w:r>
      <w:r w:rsidR="00603E5F" w:rsidRPr="00603E5F">
        <w:rPr>
          <w:rFonts w:cs="Times New Roman"/>
          <w:szCs w:val="28"/>
        </w:rPr>
        <w:t>При ремонте или замене компонентов рулевого управления с гидроусилителем (например, рулевой рейки или насоса ГУР), технологическая документация предписывает обязательную процедуру _______________ после заполнения системы рабочей жидкостью, чтобы удалить воздух и обеспечить корректную работу ГУР.</w:t>
      </w:r>
    </w:p>
    <w:p w:rsidR="009E207C" w:rsidRDefault="009E207C" w:rsidP="00E63189">
      <w:pPr>
        <w:pStyle w:val="a8"/>
        <w:ind w:left="0"/>
        <w:rPr>
          <w:rFonts w:cs="Times New Roman"/>
          <w:szCs w:val="28"/>
        </w:rPr>
      </w:pPr>
    </w:p>
    <w:p w:rsidR="009E207C" w:rsidRDefault="009E207C" w:rsidP="009E207C">
      <w:pPr>
        <w:rPr>
          <w:rFonts w:eastAsia="Calibri" w:cs="Times New Roman"/>
          <w:szCs w:val="28"/>
        </w:rPr>
      </w:pPr>
      <w:r>
        <w:rPr>
          <w:rFonts w:eastAsia="Calibri" w:cs="Times New Roman"/>
          <w:szCs w:val="28"/>
        </w:rPr>
        <w:t xml:space="preserve">Правильный ответ: </w:t>
      </w:r>
      <w:r w:rsidR="00603E5F" w:rsidRPr="00603E5F">
        <w:rPr>
          <w:rFonts w:eastAsia="Calibri" w:cs="Times New Roman"/>
          <w:szCs w:val="28"/>
        </w:rPr>
        <w:t>прокачки системы ГУР</w:t>
      </w:r>
      <w:r>
        <w:rPr>
          <w:rFonts w:eastAsia="Calibri" w:cs="Times New Roman"/>
          <w:szCs w:val="28"/>
        </w:rPr>
        <w:t xml:space="preserve"> / </w:t>
      </w:r>
      <w:r w:rsidR="00603E5F" w:rsidRPr="00603E5F">
        <w:rPr>
          <w:rFonts w:eastAsia="Calibri" w:cs="Times New Roman"/>
          <w:szCs w:val="28"/>
        </w:rPr>
        <w:t>удаления воздуха из системы</w:t>
      </w:r>
      <w:r>
        <w:rPr>
          <w:rFonts w:eastAsia="Calibri" w:cs="Times New Roman"/>
          <w:szCs w:val="28"/>
        </w:rPr>
        <w:t xml:space="preserve"> / </w:t>
      </w:r>
      <w:r w:rsidR="00603E5F" w:rsidRPr="00603E5F">
        <w:rPr>
          <w:rFonts w:eastAsia="Calibri" w:cs="Times New Roman"/>
          <w:szCs w:val="28"/>
        </w:rPr>
        <w:t>прокачки контура усилителя</w:t>
      </w:r>
      <w:r>
        <w:rPr>
          <w:rFonts w:eastAsia="Calibri" w:cs="Times New Roman"/>
          <w:szCs w:val="28"/>
        </w:rPr>
        <w:t>.</w:t>
      </w:r>
    </w:p>
    <w:p w:rsidR="009E207C" w:rsidRDefault="009E207C" w:rsidP="009E207C">
      <w:pPr>
        <w:pStyle w:val="a8"/>
        <w:ind w:left="0"/>
        <w:rPr>
          <w:rFonts w:cs="Times New Roman"/>
          <w:szCs w:val="28"/>
        </w:rPr>
      </w:pPr>
      <w:r>
        <w:rPr>
          <w:rFonts w:cs="Times New Roman"/>
          <w:szCs w:val="28"/>
        </w:rPr>
        <w:t xml:space="preserve">Компетенции (индикаторы): ПК </w:t>
      </w:r>
      <w:r w:rsidR="00603E5F">
        <w:rPr>
          <w:rFonts w:cs="Times New Roman"/>
          <w:szCs w:val="28"/>
        </w:rPr>
        <w:t>3</w:t>
      </w:r>
      <w:r>
        <w:rPr>
          <w:rFonts w:cs="Times New Roman"/>
          <w:szCs w:val="28"/>
        </w:rPr>
        <w:t>.3</w:t>
      </w:r>
      <w:r w:rsidR="00827872">
        <w:rPr>
          <w:rFonts w:cs="Times New Roman"/>
          <w:szCs w:val="28"/>
        </w:rPr>
        <w:t xml:space="preserve">; </w:t>
      </w:r>
      <w:proofErr w:type="gramStart"/>
      <w:r w:rsidR="00827872">
        <w:rPr>
          <w:rFonts w:cs="Times New Roman"/>
          <w:kern w:val="0"/>
          <w:szCs w:val="28"/>
        </w:rPr>
        <w:t>ОК</w:t>
      </w:r>
      <w:proofErr w:type="gramEnd"/>
      <w:r w:rsidR="00827872">
        <w:rPr>
          <w:rFonts w:cs="Times New Roman"/>
          <w:kern w:val="0"/>
          <w:szCs w:val="28"/>
        </w:rPr>
        <w:t xml:space="preserve"> 9.</w:t>
      </w:r>
    </w:p>
    <w:p w:rsidR="009E207C" w:rsidRDefault="009E207C" w:rsidP="009E207C">
      <w:pPr>
        <w:pStyle w:val="a8"/>
        <w:ind w:left="0"/>
        <w:rPr>
          <w:rFonts w:cs="Times New Roman"/>
          <w:szCs w:val="28"/>
        </w:rPr>
      </w:pPr>
    </w:p>
    <w:p w:rsidR="009E207C" w:rsidRDefault="009E207C" w:rsidP="009E207C">
      <w:pPr>
        <w:pStyle w:val="a8"/>
        <w:ind w:left="0"/>
        <w:rPr>
          <w:rFonts w:cs="Times New Roman"/>
          <w:szCs w:val="28"/>
        </w:rPr>
      </w:pPr>
      <w:r>
        <w:rPr>
          <w:rFonts w:cs="Times New Roman"/>
          <w:szCs w:val="28"/>
        </w:rPr>
        <w:t>6.</w:t>
      </w:r>
      <w:r w:rsidRPr="009E207C">
        <w:t xml:space="preserve"> </w:t>
      </w:r>
      <w:r w:rsidR="00603E5F" w:rsidRPr="00603E5F">
        <w:rPr>
          <w:rFonts w:cs="Times New Roman"/>
          <w:szCs w:val="28"/>
        </w:rPr>
        <w:t>При выполнении замены сцепления, согласно технологической документации, крайне важно обеспечить _______________ ведомого диска относительно первичного вала коробки передач, используя специальный центровочный инструмент, чтобы избежать затруднений при сборке и преждевременного износа.</w:t>
      </w:r>
    </w:p>
    <w:p w:rsidR="009E207C" w:rsidRDefault="009E207C" w:rsidP="009E207C">
      <w:pPr>
        <w:pStyle w:val="a8"/>
        <w:ind w:left="0"/>
        <w:rPr>
          <w:rFonts w:cs="Times New Roman"/>
          <w:szCs w:val="28"/>
        </w:rPr>
      </w:pPr>
    </w:p>
    <w:p w:rsidR="009E207C" w:rsidRDefault="009E207C" w:rsidP="009E207C">
      <w:pPr>
        <w:rPr>
          <w:rFonts w:eastAsia="Calibri" w:cs="Times New Roman"/>
          <w:szCs w:val="28"/>
        </w:rPr>
      </w:pPr>
      <w:r>
        <w:rPr>
          <w:rFonts w:eastAsia="Calibri" w:cs="Times New Roman"/>
          <w:szCs w:val="28"/>
        </w:rPr>
        <w:t xml:space="preserve">Правильный ответ: </w:t>
      </w:r>
      <w:r w:rsidR="000B7173" w:rsidRPr="000B7173">
        <w:rPr>
          <w:rFonts w:eastAsia="Calibri" w:cs="Times New Roman"/>
          <w:szCs w:val="28"/>
        </w:rPr>
        <w:t xml:space="preserve">центровку </w:t>
      </w:r>
      <w:r>
        <w:rPr>
          <w:rFonts w:eastAsia="Calibri" w:cs="Times New Roman"/>
          <w:szCs w:val="28"/>
        </w:rPr>
        <w:t xml:space="preserve">/ </w:t>
      </w:r>
      <w:proofErr w:type="spellStart"/>
      <w:r w:rsidR="000B7173" w:rsidRPr="000B7173">
        <w:rPr>
          <w:rFonts w:eastAsia="Calibri" w:cs="Times New Roman"/>
          <w:szCs w:val="28"/>
        </w:rPr>
        <w:t>соосность</w:t>
      </w:r>
      <w:proofErr w:type="spellEnd"/>
      <w:r w:rsidRPr="009E207C">
        <w:rPr>
          <w:rFonts w:eastAsia="Calibri" w:cs="Times New Roman"/>
          <w:szCs w:val="28"/>
        </w:rPr>
        <w:t xml:space="preserve"> </w:t>
      </w:r>
      <w:r>
        <w:rPr>
          <w:rFonts w:eastAsia="Calibri" w:cs="Times New Roman"/>
          <w:szCs w:val="28"/>
        </w:rPr>
        <w:t xml:space="preserve">/ </w:t>
      </w:r>
      <w:r w:rsidR="000B7173" w:rsidRPr="000B7173">
        <w:rPr>
          <w:rFonts w:eastAsia="Calibri" w:cs="Times New Roman"/>
          <w:szCs w:val="28"/>
        </w:rPr>
        <w:t>выравнивание</w:t>
      </w:r>
      <w:r>
        <w:rPr>
          <w:rFonts w:eastAsia="Calibri" w:cs="Times New Roman"/>
          <w:szCs w:val="28"/>
        </w:rPr>
        <w:t>.</w:t>
      </w:r>
    </w:p>
    <w:p w:rsidR="009E207C" w:rsidRDefault="009E207C" w:rsidP="009E207C">
      <w:pPr>
        <w:pStyle w:val="a8"/>
        <w:ind w:left="0"/>
        <w:rPr>
          <w:rFonts w:cs="Times New Roman"/>
          <w:szCs w:val="28"/>
        </w:rPr>
      </w:pPr>
      <w:r>
        <w:rPr>
          <w:rFonts w:cs="Times New Roman"/>
          <w:szCs w:val="28"/>
        </w:rPr>
        <w:t xml:space="preserve">Компетенции (индикаторы): ПК </w:t>
      </w:r>
      <w:r w:rsidR="00603E5F">
        <w:rPr>
          <w:rFonts w:cs="Times New Roman"/>
          <w:szCs w:val="28"/>
        </w:rPr>
        <w:t>3</w:t>
      </w:r>
      <w:r>
        <w:rPr>
          <w:rFonts w:cs="Times New Roman"/>
          <w:szCs w:val="28"/>
        </w:rPr>
        <w:t>.3</w:t>
      </w:r>
      <w:r w:rsidR="00827872">
        <w:rPr>
          <w:rFonts w:cs="Times New Roman"/>
          <w:szCs w:val="28"/>
        </w:rPr>
        <w:t xml:space="preserve">; </w:t>
      </w:r>
      <w:proofErr w:type="gramStart"/>
      <w:r w:rsidR="00827872">
        <w:rPr>
          <w:rFonts w:cs="Times New Roman"/>
          <w:kern w:val="0"/>
          <w:szCs w:val="28"/>
        </w:rPr>
        <w:t>ОК</w:t>
      </w:r>
      <w:proofErr w:type="gramEnd"/>
      <w:r w:rsidR="00827872">
        <w:rPr>
          <w:rFonts w:cs="Times New Roman"/>
          <w:kern w:val="0"/>
          <w:szCs w:val="28"/>
        </w:rPr>
        <w:t xml:space="preserve"> 4.</w:t>
      </w:r>
    </w:p>
    <w:p w:rsidR="00D01364" w:rsidRPr="000B7173" w:rsidRDefault="00D01364" w:rsidP="000B7173">
      <w:pPr>
        <w:ind w:firstLine="0"/>
        <w:rPr>
          <w:b/>
        </w:rPr>
      </w:pPr>
    </w:p>
    <w:p w:rsidR="009E207C" w:rsidRDefault="009E207C" w:rsidP="009E207C">
      <w:pPr>
        <w:pStyle w:val="a8"/>
        <w:ind w:left="0"/>
        <w:rPr>
          <w:b/>
        </w:rPr>
      </w:pPr>
      <w:r w:rsidRPr="009E207C">
        <w:rPr>
          <w:b/>
        </w:rPr>
        <w:lastRenderedPageBreak/>
        <w:t>Задания открытого типа с развернутым ответом</w:t>
      </w:r>
    </w:p>
    <w:p w:rsidR="00D01364" w:rsidRPr="009E207C" w:rsidRDefault="00D01364" w:rsidP="009E207C">
      <w:pPr>
        <w:pStyle w:val="a8"/>
        <w:ind w:left="0"/>
        <w:rPr>
          <w:rFonts w:cs="Times New Roman"/>
          <w:b/>
          <w:szCs w:val="28"/>
        </w:rPr>
      </w:pPr>
    </w:p>
    <w:p w:rsidR="009E207C" w:rsidRDefault="00811D29" w:rsidP="00C519B6">
      <w:pPr>
        <w:pStyle w:val="a8"/>
        <w:ind w:left="0"/>
        <w:rPr>
          <w:rFonts w:cs="Times New Roman"/>
          <w:szCs w:val="28"/>
        </w:rPr>
      </w:pPr>
      <w:r>
        <w:rPr>
          <w:rFonts w:cs="Times New Roman"/>
          <w:szCs w:val="28"/>
        </w:rPr>
        <w:t>1.</w:t>
      </w:r>
      <w:r w:rsidR="00D01364" w:rsidRPr="00D01364">
        <w:t xml:space="preserve"> </w:t>
      </w:r>
      <w:r w:rsidR="00C519B6" w:rsidRPr="00C519B6">
        <w:rPr>
          <w:rFonts w:cs="Times New Roman"/>
          <w:szCs w:val="28"/>
        </w:rPr>
        <w:t>К вам обратился водитель с жалобой на постоянный гул или вой, исходящий из механической коробки передач, который усиливается при движении и меняет тональность в зави</w:t>
      </w:r>
      <w:r w:rsidR="00C519B6">
        <w:rPr>
          <w:rFonts w:cs="Times New Roman"/>
          <w:szCs w:val="28"/>
        </w:rPr>
        <w:t>симости от включенной передачи</w:t>
      </w:r>
      <w:r w:rsidR="00C519B6" w:rsidRPr="00C519B6">
        <w:rPr>
          <w:rFonts w:cs="Times New Roman"/>
          <w:szCs w:val="28"/>
        </w:rPr>
        <w:t>. Опишите последовательность диагностики данной неисправности, чтобы точно определить источник шума.</w:t>
      </w:r>
    </w:p>
    <w:p w:rsidR="00C519B6" w:rsidRDefault="00C519B6" w:rsidP="00C519B6">
      <w:pPr>
        <w:pStyle w:val="a8"/>
        <w:ind w:left="0"/>
        <w:rPr>
          <w:rFonts w:cs="Times New Roman"/>
          <w:szCs w:val="28"/>
        </w:rPr>
      </w:pPr>
      <w:r>
        <w:rPr>
          <w:rFonts w:cs="Times New Roman"/>
          <w:szCs w:val="28"/>
        </w:rPr>
        <w:t xml:space="preserve">Задачи: </w:t>
      </w:r>
      <w:r w:rsidRPr="00C519B6">
        <w:rPr>
          <w:rFonts w:cs="Times New Roman"/>
          <w:szCs w:val="28"/>
        </w:rPr>
        <w:t>Оценить способность обучающегося к систематической диагностике внутренних неисправностей механической коробки передач, а также знание типовых источников шума</w:t>
      </w:r>
    </w:p>
    <w:p w:rsidR="00D01364" w:rsidRDefault="00D01364" w:rsidP="00D01364">
      <w:r>
        <w:t xml:space="preserve">Время </w:t>
      </w:r>
      <w:r w:rsidRPr="00AF21E6">
        <w:t>выполнения</w:t>
      </w:r>
      <w:r>
        <w:t xml:space="preserve"> – </w:t>
      </w:r>
      <w:r w:rsidR="00E519BE">
        <w:t>20</w:t>
      </w:r>
      <w:r>
        <w:t xml:space="preserve"> мин.</w:t>
      </w:r>
    </w:p>
    <w:p w:rsidR="00BC78E5" w:rsidRDefault="00BC78E5" w:rsidP="00D01364">
      <w:r w:rsidRPr="00AF21E6">
        <w:t>Ожидаемый</w:t>
      </w:r>
      <w:r>
        <w:t xml:space="preserve"> ответ (один из возможных вариантов):</w:t>
      </w:r>
    </w:p>
    <w:p w:rsidR="00C519B6" w:rsidRPr="00C519B6" w:rsidRDefault="00C519B6" w:rsidP="00C519B6">
      <w:pPr>
        <w:rPr>
          <w:szCs w:val="28"/>
          <w:lang w:eastAsia="ru-RU"/>
        </w:rPr>
      </w:pPr>
      <w:r w:rsidRPr="00C519B6">
        <w:rPr>
          <w:szCs w:val="28"/>
          <w:lang w:eastAsia="ru-RU"/>
        </w:rPr>
        <w:t>Алгоритм диагностики шума в механической коробке передач:</w:t>
      </w:r>
    </w:p>
    <w:p w:rsidR="00C519B6" w:rsidRPr="00C519B6" w:rsidRDefault="00C519B6" w:rsidP="00C519B6">
      <w:pPr>
        <w:rPr>
          <w:szCs w:val="28"/>
          <w:lang w:eastAsia="ru-RU"/>
        </w:rPr>
      </w:pPr>
      <w:r>
        <w:rPr>
          <w:szCs w:val="28"/>
          <w:lang w:eastAsia="ru-RU"/>
        </w:rPr>
        <w:t>1</w:t>
      </w:r>
      <w:r w:rsidRPr="00C519B6">
        <w:rPr>
          <w:szCs w:val="28"/>
          <w:lang w:eastAsia="ru-RU"/>
        </w:rPr>
        <w:t>.  Проверка уровня и сос</w:t>
      </w:r>
      <w:r>
        <w:rPr>
          <w:szCs w:val="28"/>
          <w:lang w:eastAsia="ru-RU"/>
        </w:rPr>
        <w:t>тояния трансмиссионного масла:</w:t>
      </w:r>
    </w:p>
    <w:p w:rsidR="00C519B6" w:rsidRPr="00C519B6" w:rsidRDefault="00C519B6" w:rsidP="00C519B6">
      <w:pPr>
        <w:rPr>
          <w:szCs w:val="28"/>
          <w:lang w:eastAsia="ru-RU"/>
        </w:rPr>
      </w:pPr>
      <w:r w:rsidRPr="00C519B6">
        <w:rPr>
          <w:szCs w:val="28"/>
          <w:lang w:eastAsia="ru-RU"/>
        </w:rPr>
        <w:t>На вывешенном автомобиле проверить уровень масла в КПП (через контрольное отверстие). Недостаточный уровень может вызвать гул из-за масляного голодания подшипников и шестерен.</w:t>
      </w:r>
    </w:p>
    <w:p w:rsidR="00C519B6" w:rsidRPr="00C519B6" w:rsidRDefault="00C519B6" w:rsidP="00C519B6">
      <w:pPr>
        <w:rPr>
          <w:szCs w:val="28"/>
          <w:lang w:eastAsia="ru-RU"/>
        </w:rPr>
      </w:pPr>
      <w:r w:rsidRPr="00C519B6">
        <w:rPr>
          <w:szCs w:val="28"/>
          <w:lang w:eastAsia="ru-RU"/>
        </w:rPr>
        <w:t>Оценить цвет и запах масла. Темное, горелое масло с металлическими частицами указывает на сильный износ внутренних компонентов.</w:t>
      </w:r>
    </w:p>
    <w:p w:rsidR="00C519B6" w:rsidRPr="00C519B6" w:rsidRDefault="00C519B6" w:rsidP="00C519B6">
      <w:pPr>
        <w:rPr>
          <w:szCs w:val="28"/>
          <w:lang w:eastAsia="ru-RU"/>
        </w:rPr>
      </w:pPr>
      <w:r>
        <w:rPr>
          <w:szCs w:val="28"/>
          <w:lang w:eastAsia="ru-RU"/>
        </w:rPr>
        <w:t xml:space="preserve">2. </w:t>
      </w:r>
      <w:r w:rsidRPr="00C519B6">
        <w:rPr>
          <w:szCs w:val="28"/>
          <w:lang w:eastAsia="ru-RU"/>
        </w:rPr>
        <w:t>Про</w:t>
      </w:r>
      <w:r>
        <w:rPr>
          <w:szCs w:val="28"/>
          <w:lang w:eastAsia="ru-RU"/>
        </w:rPr>
        <w:t>верка внешних источников шума:</w:t>
      </w:r>
    </w:p>
    <w:p w:rsidR="00C519B6" w:rsidRPr="00C519B6" w:rsidRDefault="00C519B6" w:rsidP="00C519B6">
      <w:pPr>
        <w:rPr>
          <w:szCs w:val="28"/>
          <w:lang w:eastAsia="ru-RU"/>
        </w:rPr>
      </w:pPr>
      <w:r w:rsidRPr="00C519B6">
        <w:rPr>
          <w:szCs w:val="28"/>
          <w:lang w:eastAsia="ru-RU"/>
        </w:rPr>
        <w:t>Приводные в</w:t>
      </w:r>
      <w:r>
        <w:rPr>
          <w:szCs w:val="28"/>
          <w:lang w:eastAsia="ru-RU"/>
        </w:rPr>
        <w:t>алы (полуоси) / Карданный вал:</w:t>
      </w:r>
      <w:r w:rsidRPr="00C519B6">
        <w:rPr>
          <w:szCs w:val="28"/>
          <w:lang w:eastAsia="ru-RU"/>
        </w:rPr>
        <w:t xml:space="preserve"> На вывешенном автомобиле проверить люфты в </w:t>
      </w:r>
      <w:proofErr w:type="spellStart"/>
      <w:r w:rsidRPr="00C519B6">
        <w:rPr>
          <w:szCs w:val="28"/>
          <w:lang w:eastAsia="ru-RU"/>
        </w:rPr>
        <w:t>ШРУСах</w:t>
      </w:r>
      <w:proofErr w:type="spellEnd"/>
      <w:r w:rsidRPr="00C519B6">
        <w:rPr>
          <w:szCs w:val="28"/>
          <w:lang w:eastAsia="ru-RU"/>
        </w:rPr>
        <w:t>, крестовинах, подвесном подшипнике. Их износ может давать вибрацию и гул, который можно спутать с шумом КПП.</w:t>
      </w:r>
    </w:p>
    <w:p w:rsidR="00C519B6" w:rsidRPr="00C519B6" w:rsidRDefault="00C519B6" w:rsidP="00C519B6">
      <w:pPr>
        <w:rPr>
          <w:szCs w:val="28"/>
          <w:lang w:eastAsia="ru-RU"/>
        </w:rPr>
      </w:pPr>
      <w:r>
        <w:rPr>
          <w:szCs w:val="28"/>
          <w:lang w:eastAsia="ru-RU"/>
        </w:rPr>
        <w:t xml:space="preserve"> Подшипники ступиц: </w:t>
      </w:r>
      <w:r w:rsidRPr="00C519B6">
        <w:rPr>
          <w:szCs w:val="28"/>
          <w:lang w:eastAsia="ru-RU"/>
        </w:rPr>
        <w:t>Прокрутить вывешенные колёса, послушать шум.</w:t>
      </w:r>
    </w:p>
    <w:p w:rsidR="00C519B6" w:rsidRPr="00C519B6" w:rsidRDefault="00C519B6" w:rsidP="00C519B6">
      <w:pPr>
        <w:rPr>
          <w:szCs w:val="28"/>
          <w:lang w:eastAsia="ru-RU"/>
        </w:rPr>
      </w:pPr>
      <w:r>
        <w:rPr>
          <w:szCs w:val="28"/>
          <w:lang w:eastAsia="ru-RU"/>
        </w:rPr>
        <w:t xml:space="preserve"> Выжимной подшипник сцепления: </w:t>
      </w:r>
      <w:r w:rsidRPr="00C519B6">
        <w:rPr>
          <w:szCs w:val="28"/>
          <w:lang w:eastAsia="ru-RU"/>
        </w:rPr>
        <w:t>Проверить, изменяется ли шум при выжимании/отпускании педали сцепления. Если шум появляется при выжатом сцеплении, это может быть выжимной.</w:t>
      </w:r>
    </w:p>
    <w:p w:rsidR="00C519B6" w:rsidRPr="00C519B6" w:rsidRDefault="00C519B6" w:rsidP="00C519B6">
      <w:pPr>
        <w:rPr>
          <w:szCs w:val="28"/>
          <w:lang w:eastAsia="ru-RU"/>
        </w:rPr>
      </w:pPr>
      <w:r>
        <w:rPr>
          <w:szCs w:val="28"/>
          <w:lang w:eastAsia="ru-RU"/>
        </w:rPr>
        <w:t xml:space="preserve">3. </w:t>
      </w:r>
      <w:r w:rsidRPr="00C519B6">
        <w:rPr>
          <w:szCs w:val="28"/>
          <w:lang w:eastAsia="ru-RU"/>
        </w:rPr>
        <w:t xml:space="preserve">Локализация шума в </w:t>
      </w:r>
      <w:r>
        <w:rPr>
          <w:szCs w:val="28"/>
          <w:lang w:eastAsia="ru-RU"/>
        </w:rPr>
        <w:t>КПП (на работающем двигателе):</w:t>
      </w:r>
    </w:p>
    <w:p w:rsidR="00C519B6" w:rsidRPr="00C519B6" w:rsidRDefault="00C519B6" w:rsidP="00C519B6">
      <w:pPr>
        <w:rPr>
          <w:szCs w:val="28"/>
          <w:lang w:eastAsia="ru-RU"/>
        </w:rPr>
      </w:pPr>
      <w:r>
        <w:rPr>
          <w:szCs w:val="28"/>
          <w:lang w:eastAsia="ru-RU"/>
        </w:rPr>
        <w:t xml:space="preserve">    На нейтральной передаче: </w:t>
      </w:r>
      <w:r w:rsidRPr="00C519B6">
        <w:rPr>
          <w:szCs w:val="28"/>
          <w:lang w:eastAsia="ru-RU"/>
        </w:rPr>
        <w:t>Запустить двигатель, дать поработать на холостом ходу, затем немного повысить обороты. Если гул присутствует, вероятна проблема с подшипником первичного вала.</w:t>
      </w:r>
    </w:p>
    <w:p w:rsidR="00C519B6" w:rsidRPr="00C519B6" w:rsidRDefault="00C519B6" w:rsidP="00C519B6">
      <w:pPr>
        <w:rPr>
          <w:szCs w:val="28"/>
          <w:lang w:eastAsia="ru-RU"/>
        </w:rPr>
      </w:pPr>
      <w:r>
        <w:rPr>
          <w:szCs w:val="28"/>
          <w:lang w:eastAsia="ru-RU"/>
        </w:rPr>
        <w:t xml:space="preserve">    На разных передачах: </w:t>
      </w:r>
      <w:r w:rsidRPr="00C519B6">
        <w:rPr>
          <w:szCs w:val="28"/>
          <w:lang w:eastAsia="ru-RU"/>
        </w:rPr>
        <w:t>Проехать на автомобиле, включая поочередно каждую передачу.</w:t>
      </w:r>
    </w:p>
    <w:p w:rsidR="00C519B6" w:rsidRPr="00C519B6" w:rsidRDefault="00C519B6" w:rsidP="00C519B6">
      <w:pPr>
        <w:rPr>
          <w:szCs w:val="28"/>
          <w:lang w:eastAsia="ru-RU"/>
        </w:rPr>
      </w:pPr>
      <w:r>
        <w:rPr>
          <w:szCs w:val="28"/>
          <w:lang w:eastAsia="ru-RU"/>
        </w:rPr>
        <w:t xml:space="preserve">    Гул на всех передачах: </w:t>
      </w:r>
      <w:r w:rsidRPr="00C519B6">
        <w:rPr>
          <w:szCs w:val="28"/>
          <w:lang w:eastAsia="ru-RU"/>
        </w:rPr>
        <w:t>Скорее всего, подшипники первичного или вторичного</w:t>
      </w:r>
      <w:r>
        <w:rPr>
          <w:szCs w:val="28"/>
          <w:lang w:eastAsia="ru-RU"/>
        </w:rPr>
        <w:t xml:space="preserve"> </w:t>
      </w:r>
      <w:r w:rsidRPr="00C519B6">
        <w:rPr>
          <w:szCs w:val="28"/>
          <w:lang w:eastAsia="ru-RU"/>
        </w:rPr>
        <w:t>вала, или подшипники дифференциала.</w:t>
      </w:r>
    </w:p>
    <w:p w:rsidR="00C519B6" w:rsidRPr="00C519B6" w:rsidRDefault="00C519B6" w:rsidP="00C519B6">
      <w:pPr>
        <w:rPr>
          <w:szCs w:val="28"/>
          <w:lang w:eastAsia="ru-RU"/>
        </w:rPr>
      </w:pPr>
      <w:r>
        <w:rPr>
          <w:szCs w:val="28"/>
          <w:lang w:eastAsia="ru-RU"/>
        </w:rPr>
        <w:t xml:space="preserve">    Гул на конкретной передаче: у</w:t>
      </w:r>
      <w:r w:rsidRPr="00C519B6">
        <w:rPr>
          <w:szCs w:val="28"/>
          <w:lang w:eastAsia="ru-RU"/>
        </w:rPr>
        <w:t>казывает на износ шестерен именно этой передачи или её синхронизатора (хотя синхронизаторы чаще хрустят, чем гудят).</w:t>
      </w:r>
    </w:p>
    <w:p w:rsidR="00C519B6" w:rsidRPr="00C519B6" w:rsidRDefault="00C519B6" w:rsidP="00C519B6">
      <w:pPr>
        <w:rPr>
          <w:szCs w:val="28"/>
          <w:lang w:eastAsia="ru-RU"/>
        </w:rPr>
      </w:pPr>
      <w:r>
        <w:rPr>
          <w:szCs w:val="28"/>
          <w:lang w:eastAsia="ru-RU"/>
        </w:rPr>
        <w:t xml:space="preserve">Использование стетоскопа: </w:t>
      </w:r>
      <w:r w:rsidRPr="00C519B6">
        <w:rPr>
          <w:szCs w:val="28"/>
          <w:lang w:eastAsia="ru-RU"/>
        </w:rPr>
        <w:t>Приложить стетоскоп к различным частям корпуса КПП для более точной ло</w:t>
      </w:r>
      <w:r>
        <w:rPr>
          <w:szCs w:val="28"/>
          <w:lang w:eastAsia="ru-RU"/>
        </w:rPr>
        <w:t>кализации источника шума.</w:t>
      </w:r>
    </w:p>
    <w:p w:rsidR="00C519B6" w:rsidRPr="00C519B6" w:rsidRDefault="00C519B6" w:rsidP="00C519B6">
      <w:pPr>
        <w:rPr>
          <w:szCs w:val="28"/>
          <w:lang w:eastAsia="ru-RU"/>
        </w:rPr>
      </w:pPr>
      <w:r>
        <w:rPr>
          <w:szCs w:val="28"/>
          <w:lang w:eastAsia="ru-RU"/>
        </w:rPr>
        <w:t>4.Вывод и дальнейшие действия:</w:t>
      </w:r>
    </w:p>
    <w:p w:rsidR="00C519B6" w:rsidRPr="00C519B6" w:rsidRDefault="00C519B6" w:rsidP="00C519B6">
      <w:pPr>
        <w:rPr>
          <w:szCs w:val="28"/>
          <w:lang w:eastAsia="ru-RU"/>
        </w:rPr>
      </w:pPr>
      <w:r>
        <w:rPr>
          <w:szCs w:val="28"/>
          <w:lang w:eastAsia="ru-RU"/>
        </w:rPr>
        <w:t xml:space="preserve"> </w:t>
      </w:r>
      <w:r w:rsidRPr="00C519B6">
        <w:rPr>
          <w:szCs w:val="28"/>
          <w:lang w:eastAsia="ru-RU"/>
        </w:rPr>
        <w:t>Если после внешних проверок и локализации шума подтверждается его происхождение из К</w:t>
      </w:r>
      <w:r>
        <w:rPr>
          <w:szCs w:val="28"/>
          <w:lang w:eastAsia="ru-RU"/>
        </w:rPr>
        <w:t xml:space="preserve">ПП, это почти всегда означает </w:t>
      </w:r>
      <w:r w:rsidRPr="00C519B6">
        <w:rPr>
          <w:szCs w:val="28"/>
          <w:lang w:eastAsia="ru-RU"/>
        </w:rPr>
        <w:t>необходимость демонтаж</w:t>
      </w:r>
      <w:r>
        <w:rPr>
          <w:szCs w:val="28"/>
          <w:lang w:eastAsia="ru-RU"/>
        </w:rPr>
        <w:t>а коробки передач с автомобиля.</w:t>
      </w:r>
    </w:p>
    <w:p w:rsidR="00D01364" w:rsidRDefault="00C519B6" w:rsidP="00C519B6">
      <w:pPr>
        <w:rPr>
          <w:szCs w:val="28"/>
          <w:lang w:eastAsia="ru-RU"/>
        </w:rPr>
      </w:pPr>
      <w:r>
        <w:rPr>
          <w:szCs w:val="28"/>
          <w:lang w:eastAsia="ru-RU"/>
        </w:rPr>
        <w:lastRenderedPageBreak/>
        <w:t xml:space="preserve">   </w:t>
      </w:r>
      <w:r w:rsidRPr="00C519B6">
        <w:rPr>
          <w:szCs w:val="28"/>
          <w:lang w:eastAsia="ru-RU"/>
        </w:rPr>
        <w:t>Посл</w:t>
      </w:r>
      <w:r>
        <w:rPr>
          <w:szCs w:val="28"/>
          <w:lang w:eastAsia="ru-RU"/>
        </w:rPr>
        <w:t xml:space="preserve">е демонтажа производится </w:t>
      </w:r>
      <w:r w:rsidRPr="00C519B6">
        <w:rPr>
          <w:szCs w:val="28"/>
          <w:lang w:eastAsia="ru-RU"/>
        </w:rPr>
        <w:t xml:space="preserve">полная разборка КПП и </w:t>
      </w:r>
      <w:proofErr w:type="spellStart"/>
      <w:r w:rsidRPr="00C519B6">
        <w:rPr>
          <w:szCs w:val="28"/>
          <w:lang w:eastAsia="ru-RU"/>
        </w:rPr>
        <w:t>дефектовка</w:t>
      </w:r>
      <w:proofErr w:type="spellEnd"/>
      <w:r>
        <w:rPr>
          <w:szCs w:val="28"/>
          <w:lang w:eastAsia="ru-RU"/>
        </w:rPr>
        <w:t xml:space="preserve"> </w:t>
      </w:r>
      <w:r w:rsidRPr="00C519B6">
        <w:rPr>
          <w:szCs w:val="28"/>
          <w:lang w:eastAsia="ru-RU"/>
        </w:rPr>
        <w:t xml:space="preserve">всех подшипников, шестерен, синхронизаторов и валов. Наиболее частыми причинами гула являются изношенные шариковые или роликовые подшипники валов, а также износ или </w:t>
      </w:r>
      <w:proofErr w:type="spellStart"/>
      <w:r>
        <w:rPr>
          <w:szCs w:val="28"/>
          <w:lang w:eastAsia="ru-RU"/>
        </w:rPr>
        <w:t>выкрашивание</w:t>
      </w:r>
      <w:proofErr w:type="spellEnd"/>
      <w:r w:rsidRPr="00C519B6">
        <w:rPr>
          <w:szCs w:val="28"/>
          <w:lang w:eastAsia="ru-RU"/>
        </w:rPr>
        <w:t xml:space="preserve"> зубьев шестерен главной пары или конкретных передач.</w:t>
      </w:r>
    </w:p>
    <w:p w:rsidR="008E0D34" w:rsidRDefault="008E0D34" w:rsidP="008E0D34"/>
    <w:p w:rsidR="00E9457A" w:rsidRPr="00E9457A" w:rsidRDefault="00E9457A" w:rsidP="00E9457A">
      <w:pPr>
        <w:rPr>
          <w:szCs w:val="28"/>
          <w:lang w:eastAsia="ru-RU"/>
        </w:rPr>
      </w:pPr>
      <w:r w:rsidRPr="00A86153">
        <w:rPr>
          <w:szCs w:val="28"/>
          <w:lang w:eastAsia="ru-RU"/>
        </w:rPr>
        <w:t>Критерий оценивания:</w:t>
      </w:r>
      <w:r w:rsidRPr="00D01364">
        <w:t xml:space="preserve"> </w:t>
      </w:r>
      <w:r w:rsidR="00C519B6" w:rsidRPr="00C519B6">
        <w:rPr>
          <w:szCs w:val="28"/>
          <w:lang w:eastAsia="ru-RU"/>
        </w:rPr>
        <w:t>Ответ содержит полный и логически выстроенный алгоритм диагностики. Включает детальный опрос, проверку уровня/состояния масла, оценку шума на разных передачах и режимах, упоминан</w:t>
      </w:r>
      <w:r w:rsidR="00C519B6">
        <w:rPr>
          <w:szCs w:val="28"/>
          <w:lang w:eastAsia="ru-RU"/>
        </w:rPr>
        <w:t>ие возможного влияния сцепления</w:t>
      </w:r>
      <w:r>
        <w:rPr>
          <w:szCs w:val="28"/>
          <w:lang w:eastAsia="ru-RU"/>
        </w:rPr>
        <w:t>.</w:t>
      </w:r>
    </w:p>
    <w:p w:rsidR="008E0D34" w:rsidRDefault="008E0D34" w:rsidP="008E0D34">
      <w:r>
        <w:t>Компетенции (</w:t>
      </w:r>
      <w:r w:rsidRPr="00AF21E6">
        <w:t>индикаторы</w:t>
      </w:r>
      <w:r>
        <w:t xml:space="preserve">): ПК </w:t>
      </w:r>
      <w:r w:rsidR="007B22A9">
        <w:t>3</w:t>
      </w:r>
      <w:r>
        <w:t>.1</w:t>
      </w:r>
      <w:r w:rsidR="00827872">
        <w:t xml:space="preserve">; </w:t>
      </w:r>
      <w:proofErr w:type="gramStart"/>
      <w:r w:rsidR="00827872">
        <w:rPr>
          <w:rFonts w:cs="Times New Roman"/>
          <w:kern w:val="0"/>
          <w:szCs w:val="28"/>
        </w:rPr>
        <w:t>ОК</w:t>
      </w:r>
      <w:proofErr w:type="gramEnd"/>
      <w:r w:rsidR="00827872">
        <w:rPr>
          <w:rFonts w:cs="Times New Roman"/>
          <w:kern w:val="0"/>
          <w:szCs w:val="28"/>
        </w:rPr>
        <w:t xml:space="preserve"> </w:t>
      </w:r>
      <w:r w:rsidR="00C519B6">
        <w:rPr>
          <w:rFonts w:cs="Times New Roman"/>
          <w:kern w:val="0"/>
          <w:szCs w:val="28"/>
        </w:rPr>
        <w:t>4</w:t>
      </w:r>
      <w:r w:rsidR="00827872">
        <w:rPr>
          <w:rFonts w:cs="Times New Roman"/>
          <w:kern w:val="0"/>
          <w:szCs w:val="28"/>
        </w:rPr>
        <w:t>.</w:t>
      </w:r>
    </w:p>
    <w:p w:rsidR="008E0D34" w:rsidRDefault="008E0D34" w:rsidP="00BC78E5"/>
    <w:p w:rsidR="00E9457A" w:rsidRDefault="00E9457A" w:rsidP="00BC78E5">
      <w:r>
        <w:t xml:space="preserve">2. </w:t>
      </w:r>
      <w:r w:rsidR="00E519BE">
        <w:t>Клиент жалуется на «проваливающуюся»</w:t>
      </w:r>
      <w:r w:rsidR="00E519BE" w:rsidRPr="00E519BE">
        <w:t xml:space="preserve"> педаль тормоза, которая требует чрезмерного ус</w:t>
      </w:r>
      <w:r w:rsidR="00E519BE">
        <w:t>илия для замедления автомобиля</w:t>
      </w:r>
      <w:r w:rsidR="00E519BE" w:rsidRPr="00E519BE">
        <w:t>. При этом внешних течей тормозной жидкости не наблюдается, и уровень жидкости в бачке остается стабильным. Какие основные неисправности тормозной системы следует диагностировать в первую очередь при таких симптомах?</w:t>
      </w:r>
    </w:p>
    <w:p w:rsidR="00E9457A" w:rsidRDefault="00E9457A" w:rsidP="00E9457A">
      <w:pPr>
        <w:pStyle w:val="a8"/>
        <w:ind w:left="0"/>
        <w:rPr>
          <w:rFonts w:cs="Times New Roman"/>
          <w:szCs w:val="28"/>
        </w:rPr>
      </w:pPr>
      <w:r w:rsidRPr="00D01364">
        <w:rPr>
          <w:rFonts w:cs="Times New Roman"/>
          <w:szCs w:val="28"/>
        </w:rPr>
        <w:t>Задачи</w:t>
      </w:r>
      <w:r>
        <w:rPr>
          <w:rFonts w:cs="Times New Roman"/>
          <w:szCs w:val="28"/>
        </w:rPr>
        <w:t xml:space="preserve">: </w:t>
      </w:r>
      <w:r w:rsidR="00E519BE" w:rsidRPr="00E519BE">
        <w:rPr>
          <w:rFonts w:cs="Times New Roman"/>
          <w:szCs w:val="28"/>
        </w:rPr>
        <w:t>Оценить знание обучающимся наиболее вероятных внутренних неисправностей тормозной системы, приводящих к потере эффективности торможения без видимых утечек</w:t>
      </w:r>
      <w:proofErr w:type="gramStart"/>
      <w:r w:rsidR="00E519BE" w:rsidRPr="00E519BE">
        <w:rPr>
          <w:rFonts w:cs="Times New Roman"/>
          <w:szCs w:val="28"/>
        </w:rPr>
        <w:t>.</w:t>
      </w:r>
      <w:r w:rsidRPr="00D01364">
        <w:rPr>
          <w:rFonts w:cs="Times New Roman"/>
          <w:szCs w:val="28"/>
        </w:rPr>
        <w:t>.</w:t>
      </w:r>
      <w:proofErr w:type="gramEnd"/>
    </w:p>
    <w:p w:rsidR="00E9457A" w:rsidRDefault="00E9457A" w:rsidP="00E9457A">
      <w:r>
        <w:t xml:space="preserve">Время </w:t>
      </w:r>
      <w:r w:rsidRPr="00AF21E6">
        <w:t>выполнения</w:t>
      </w:r>
      <w:r>
        <w:t xml:space="preserve"> – </w:t>
      </w:r>
      <w:r w:rsidR="00E519BE">
        <w:t>20</w:t>
      </w:r>
      <w:r>
        <w:t xml:space="preserve"> мин.</w:t>
      </w:r>
    </w:p>
    <w:p w:rsidR="00E9457A" w:rsidRDefault="00E9457A" w:rsidP="00E9457A">
      <w:pPr>
        <w:rPr>
          <w:szCs w:val="28"/>
          <w:lang w:eastAsia="ru-RU"/>
        </w:rPr>
      </w:pPr>
      <w:r w:rsidRPr="00AF21E6">
        <w:t>Ожидаемый</w:t>
      </w:r>
      <w:r>
        <w:t xml:space="preserve"> ответ (один из возможных вариантов):</w:t>
      </w:r>
    </w:p>
    <w:p w:rsidR="00E519BE" w:rsidRPr="00E519BE" w:rsidRDefault="00E519BE" w:rsidP="00E519BE">
      <w:pPr>
        <w:rPr>
          <w:szCs w:val="28"/>
          <w:lang w:eastAsia="ru-RU"/>
        </w:rPr>
      </w:pPr>
      <w:r w:rsidRPr="00E519BE">
        <w:rPr>
          <w:szCs w:val="28"/>
          <w:lang w:eastAsia="ru-RU"/>
        </w:rPr>
        <w:t xml:space="preserve">Алгоритм диагностики </w:t>
      </w:r>
      <w:r w:rsidR="00787C55">
        <w:rPr>
          <w:szCs w:val="28"/>
          <w:lang w:eastAsia="ru-RU"/>
        </w:rPr>
        <w:t>«проваливающейся»</w:t>
      </w:r>
      <w:r w:rsidRPr="00E519BE">
        <w:rPr>
          <w:szCs w:val="28"/>
          <w:lang w:eastAsia="ru-RU"/>
        </w:rPr>
        <w:t xml:space="preserve"> пед</w:t>
      </w:r>
      <w:r w:rsidR="00787C55">
        <w:rPr>
          <w:szCs w:val="28"/>
          <w:lang w:eastAsia="ru-RU"/>
        </w:rPr>
        <w:t>али тормоза без внешних течей:</w:t>
      </w:r>
    </w:p>
    <w:p w:rsidR="00E519BE" w:rsidRPr="00787C55" w:rsidRDefault="00787C55" w:rsidP="00E519BE">
      <w:pPr>
        <w:rPr>
          <w:szCs w:val="28"/>
          <w:lang w:eastAsia="ru-RU"/>
        </w:rPr>
      </w:pPr>
      <w:r w:rsidRPr="00787C55">
        <w:rPr>
          <w:szCs w:val="28"/>
          <w:lang w:eastAsia="ru-RU"/>
        </w:rPr>
        <w:t xml:space="preserve">1. </w:t>
      </w:r>
      <w:r w:rsidR="00E519BE" w:rsidRPr="00787C55">
        <w:rPr>
          <w:szCs w:val="28"/>
          <w:lang w:eastAsia="ru-RU"/>
        </w:rPr>
        <w:t>Проверка главн</w:t>
      </w:r>
      <w:r w:rsidRPr="00787C55">
        <w:rPr>
          <w:szCs w:val="28"/>
          <w:lang w:eastAsia="ru-RU"/>
        </w:rPr>
        <w:t>ого тормозного цилиндра (ГТЦ):</w:t>
      </w:r>
    </w:p>
    <w:p w:rsidR="00E519BE" w:rsidRPr="00787C55" w:rsidRDefault="00E519BE" w:rsidP="00E519BE">
      <w:pPr>
        <w:rPr>
          <w:szCs w:val="28"/>
          <w:lang w:eastAsia="ru-RU"/>
        </w:rPr>
      </w:pPr>
      <w:r w:rsidRPr="00787C55">
        <w:rPr>
          <w:szCs w:val="28"/>
          <w:lang w:eastAsia="ru-RU"/>
        </w:rPr>
        <w:t xml:space="preserve">При неработающем двигателе надавить на педаль тормоза и удерживать её. Если педаль медленно, но неуклонно </w:t>
      </w:r>
      <w:r w:rsidR="00787C55" w:rsidRPr="00787C55">
        <w:rPr>
          <w:szCs w:val="28"/>
          <w:lang w:eastAsia="ru-RU"/>
        </w:rPr>
        <w:t>«проваливается»</w:t>
      </w:r>
      <w:r w:rsidRPr="00787C55">
        <w:rPr>
          <w:szCs w:val="28"/>
          <w:lang w:eastAsia="ru-RU"/>
        </w:rPr>
        <w:t xml:space="preserve"> вниз при постоянном усилии и отсутствии внешних течей, это является классическим признаком неисправности ГТЦ – износа его внутренних манжет, которые не удерживают давление жидкости. Давление перепускается между контурами внутри цилиндра.</w:t>
      </w:r>
    </w:p>
    <w:p w:rsidR="00E519BE" w:rsidRPr="00787C55" w:rsidRDefault="00787C55" w:rsidP="00E519BE">
      <w:pPr>
        <w:rPr>
          <w:szCs w:val="28"/>
          <w:lang w:eastAsia="ru-RU"/>
        </w:rPr>
      </w:pPr>
      <w:r w:rsidRPr="00787C55">
        <w:rPr>
          <w:szCs w:val="28"/>
          <w:lang w:eastAsia="ru-RU"/>
        </w:rPr>
        <w:t xml:space="preserve">2. </w:t>
      </w:r>
      <w:r w:rsidR="00E519BE" w:rsidRPr="00787C55">
        <w:rPr>
          <w:szCs w:val="28"/>
          <w:lang w:eastAsia="ru-RU"/>
        </w:rPr>
        <w:t>Диагностика вакуум</w:t>
      </w:r>
      <w:r w:rsidRPr="00787C55">
        <w:rPr>
          <w:szCs w:val="28"/>
          <w:lang w:eastAsia="ru-RU"/>
        </w:rPr>
        <w:t>ного усилителя тормозов (ВУТ):</w:t>
      </w:r>
    </w:p>
    <w:p w:rsidR="00E519BE" w:rsidRPr="00787C55" w:rsidRDefault="00E519BE" w:rsidP="00E519BE">
      <w:pPr>
        <w:rPr>
          <w:szCs w:val="28"/>
          <w:lang w:eastAsia="ru-RU"/>
        </w:rPr>
      </w:pPr>
      <w:r w:rsidRPr="00787C55">
        <w:rPr>
          <w:szCs w:val="28"/>
          <w:lang w:eastAsia="ru-RU"/>
        </w:rPr>
        <w:t>Проверка герметич</w:t>
      </w:r>
      <w:r w:rsidR="00787C55" w:rsidRPr="00787C55">
        <w:rPr>
          <w:szCs w:val="28"/>
          <w:lang w:eastAsia="ru-RU"/>
        </w:rPr>
        <w:t>ности ВУТ и вакуумного шланга:</w:t>
      </w:r>
      <w:r w:rsidRPr="00787C55">
        <w:rPr>
          <w:szCs w:val="28"/>
          <w:lang w:eastAsia="ru-RU"/>
        </w:rPr>
        <w:t xml:space="preserve"> При заглушенном двигателе несколько раз нажать на педаль тормоза, чтобы удалить остаточный вакуум. Затем, удерживая педаль </w:t>
      </w:r>
      <w:proofErr w:type="gramStart"/>
      <w:r w:rsidRPr="00787C55">
        <w:rPr>
          <w:szCs w:val="28"/>
          <w:lang w:eastAsia="ru-RU"/>
        </w:rPr>
        <w:t>нажатой</w:t>
      </w:r>
      <w:proofErr w:type="gramEnd"/>
      <w:r w:rsidRPr="00787C55">
        <w:rPr>
          <w:szCs w:val="28"/>
          <w:lang w:eastAsia="ru-RU"/>
        </w:rPr>
        <w:t xml:space="preserve">, запустить двигатель. Педаль должна немного </w:t>
      </w:r>
      <w:r w:rsidR="00787C55" w:rsidRPr="00787C55">
        <w:rPr>
          <w:szCs w:val="28"/>
          <w:lang w:eastAsia="ru-RU"/>
        </w:rPr>
        <w:t>«</w:t>
      </w:r>
      <w:r w:rsidRPr="00787C55">
        <w:rPr>
          <w:szCs w:val="28"/>
          <w:lang w:eastAsia="ru-RU"/>
        </w:rPr>
        <w:t>провалиться</w:t>
      </w:r>
      <w:r w:rsidR="00787C55" w:rsidRPr="00787C55">
        <w:rPr>
          <w:szCs w:val="28"/>
          <w:lang w:eastAsia="ru-RU"/>
        </w:rPr>
        <w:t>»</w:t>
      </w:r>
      <w:r w:rsidRPr="00787C55">
        <w:rPr>
          <w:szCs w:val="28"/>
          <w:lang w:eastAsia="ru-RU"/>
        </w:rPr>
        <w:t xml:space="preserve"> вниз. Если этого не происходит, ВУТ неисправен или есть утечка вакуума.</w:t>
      </w:r>
    </w:p>
    <w:p w:rsidR="00E519BE" w:rsidRPr="00787C55" w:rsidRDefault="00787C55" w:rsidP="00E519BE">
      <w:pPr>
        <w:rPr>
          <w:szCs w:val="28"/>
          <w:lang w:eastAsia="ru-RU"/>
        </w:rPr>
      </w:pPr>
      <w:r w:rsidRPr="00787C55">
        <w:rPr>
          <w:szCs w:val="28"/>
          <w:lang w:eastAsia="ru-RU"/>
        </w:rPr>
        <w:t xml:space="preserve">Проверка обратного клапана: </w:t>
      </w:r>
      <w:r w:rsidR="00E519BE" w:rsidRPr="00787C55">
        <w:rPr>
          <w:szCs w:val="28"/>
          <w:lang w:eastAsia="ru-RU"/>
        </w:rPr>
        <w:t>Проверить работоспособность обратного клапана на вакуумном шланге, идущем от впускного коллектора к ВУТ. Неисправный клапан может приводить к потере вакуума.</w:t>
      </w:r>
    </w:p>
    <w:p w:rsidR="00E519BE" w:rsidRPr="00787C55" w:rsidRDefault="00E519BE" w:rsidP="00E519BE">
      <w:pPr>
        <w:rPr>
          <w:szCs w:val="28"/>
          <w:lang w:eastAsia="ru-RU"/>
        </w:rPr>
      </w:pPr>
      <w:r w:rsidRPr="00787C55">
        <w:rPr>
          <w:szCs w:val="28"/>
          <w:lang w:eastAsia="ru-RU"/>
        </w:rPr>
        <w:t>3.  Наличи</w:t>
      </w:r>
      <w:r w:rsidR="00787C55" w:rsidRPr="00787C55">
        <w:rPr>
          <w:szCs w:val="28"/>
          <w:lang w:eastAsia="ru-RU"/>
        </w:rPr>
        <w:t>е воздуха в тормозной системе:</w:t>
      </w:r>
    </w:p>
    <w:p w:rsidR="00E519BE" w:rsidRPr="00787C55" w:rsidRDefault="00E519BE" w:rsidP="00E519BE">
      <w:pPr>
        <w:rPr>
          <w:szCs w:val="28"/>
          <w:lang w:eastAsia="ru-RU"/>
        </w:rPr>
      </w:pPr>
      <w:r w:rsidRPr="00787C55">
        <w:rPr>
          <w:szCs w:val="28"/>
          <w:lang w:eastAsia="ru-RU"/>
        </w:rPr>
        <w:t>Несмотря на отсутствие внешних течей, воздух мог попасть в систему после недавнего обслуживания, замены компонентов или испарения влаги из старой тормозной жидкости.</w:t>
      </w:r>
    </w:p>
    <w:p w:rsidR="00E519BE" w:rsidRPr="00787C55" w:rsidRDefault="00E519BE" w:rsidP="00E519BE">
      <w:pPr>
        <w:rPr>
          <w:szCs w:val="28"/>
          <w:lang w:eastAsia="ru-RU"/>
        </w:rPr>
      </w:pPr>
      <w:r w:rsidRPr="00787C55">
        <w:rPr>
          <w:szCs w:val="28"/>
          <w:lang w:eastAsia="ru-RU"/>
        </w:rPr>
        <w:lastRenderedPageBreak/>
        <w:t xml:space="preserve">Провести тщательную </w:t>
      </w:r>
      <w:r w:rsidR="00787C55" w:rsidRPr="00787C55">
        <w:rPr>
          <w:szCs w:val="28"/>
          <w:lang w:eastAsia="ru-RU"/>
        </w:rPr>
        <w:t>прокачку тормозной системы</w:t>
      </w:r>
      <w:r w:rsidRPr="00787C55">
        <w:rPr>
          <w:szCs w:val="28"/>
          <w:lang w:eastAsia="ru-RU"/>
        </w:rPr>
        <w:t xml:space="preserve"> всех четырех колес, начиная с самого дальнего от ГТЦ. Даже небольшое количество воздуха делает педаль </w:t>
      </w:r>
      <w:r w:rsidR="00787C55" w:rsidRPr="00787C55">
        <w:rPr>
          <w:szCs w:val="28"/>
          <w:lang w:eastAsia="ru-RU"/>
        </w:rPr>
        <w:t>«ватной»</w:t>
      </w:r>
      <w:r w:rsidRPr="00787C55">
        <w:rPr>
          <w:szCs w:val="28"/>
          <w:lang w:eastAsia="ru-RU"/>
        </w:rPr>
        <w:t>. Если воздух выходит, это подтверждает его наличие.</w:t>
      </w:r>
    </w:p>
    <w:p w:rsidR="00E519BE" w:rsidRPr="00787C55" w:rsidRDefault="00E519BE" w:rsidP="00E519BE">
      <w:pPr>
        <w:rPr>
          <w:szCs w:val="28"/>
          <w:lang w:eastAsia="ru-RU"/>
        </w:rPr>
      </w:pPr>
      <w:r w:rsidRPr="00787C55">
        <w:rPr>
          <w:szCs w:val="28"/>
          <w:lang w:eastAsia="ru-RU"/>
        </w:rPr>
        <w:t xml:space="preserve">4.  Состояние рабочих </w:t>
      </w:r>
      <w:r w:rsidR="00787C55" w:rsidRPr="00787C55">
        <w:rPr>
          <w:szCs w:val="28"/>
          <w:lang w:eastAsia="ru-RU"/>
        </w:rPr>
        <w:t>тормозных цилиндров/суппортов:</w:t>
      </w:r>
    </w:p>
    <w:p w:rsidR="00E519BE" w:rsidRPr="00787C55" w:rsidRDefault="00E519BE" w:rsidP="00E519BE">
      <w:pPr>
        <w:rPr>
          <w:szCs w:val="28"/>
          <w:lang w:eastAsia="ru-RU"/>
        </w:rPr>
      </w:pPr>
      <w:r w:rsidRPr="00787C55">
        <w:rPr>
          <w:szCs w:val="28"/>
          <w:lang w:eastAsia="ru-RU"/>
        </w:rPr>
        <w:t>Проверить на внутренний износ или заедание.</w:t>
      </w:r>
    </w:p>
    <w:p w:rsidR="00E519BE" w:rsidRPr="00787C55" w:rsidRDefault="00787C55" w:rsidP="00E519BE">
      <w:pPr>
        <w:rPr>
          <w:szCs w:val="28"/>
          <w:lang w:eastAsia="ru-RU"/>
        </w:rPr>
      </w:pPr>
      <w:r w:rsidRPr="00787C55">
        <w:rPr>
          <w:szCs w:val="28"/>
          <w:lang w:eastAsia="ru-RU"/>
        </w:rPr>
        <w:t>Действия:</w:t>
      </w:r>
      <w:r w:rsidR="00E519BE" w:rsidRPr="00787C55">
        <w:rPr>
          <w:szCs w:val="28"/>
          <w:lang w:eastAsia="ru-RU"/>
        </w:rPr>
        <w:t xml:space="preserve"> Осмотреть все колесные цилиндры (для барабанных тормозов) или суппорты (для дисковых тормозов) на предмет заклинивания поршней, что может мешать правильному распределению тормозного усилия. Износ манжет цилиндров, хотя и чаще приводит к утечкам, теоретически может вызывать </w:t>
      </w:r>
      <w:proofErr w:type="gramStart"/>
      <w:r w:rsidR="00E519BE" w:rsidRPr="00787C55">
        <w:rPr>
          <w:szCs w:val="28"/>
          <w:lang w:eastAsia="ru-RU"/>
        </w:rPr>
        <w:t>внутренние</w:t>
      </w:r>
      <w:proofErr w:type="gramEnd"/>
      <w:r w:rsidR="00E519BE" w:rsidRPr="00787C55">
        <w:rPr>
          <w:szCs w:val="28"/>
          <w:lang w:eastAsia="ru-RU"/>
        </w:rPr>
        <w:t xml:space="preserve"> </w:t>
      </w:r>
      <w:r w:rsidRPr="00787C55">
        <w:rPr>
          <w:szCs w:val="28"/>
          <w:lang w:eastAsia="ru-RU"/>
        </w:rPr>
        <w:t>перетеки</w:t>
      </w:r>
      <w:r w:rsidR="00E519BE" w:rsidRPr="00787C55">
        <w:rPr>
          <w:szCs w:val="28"/>
          <w:lang w:eastAsia="ru-RU"/>
        </w:rPr>
        <w:t>, если поршень не фиксируется должным образом.</w:t>
      </w:r>
    </w:p>
    <w:p w:rsidR="00E9457A" w:rsidRPr="00787C55" w:rsidRDefault="00E519BE" w:rsidP="00E519BE">
      <w:pPr>
        <w:rPr>
          <w:szCs w:val="28"/>
          <w:lang w:eastAsia="ru-RU"/>
        </w:rPr>
      </w:pPr>
      <w:r w:rsidRPr="00787C55">
        <w:rPr>
          <w:szCs w:val="28"/>
          <w:lang w:eastAsia="ru-RU"/>
        </w:rPr>
        <w:t>Замер толщины тормозных к</w:t>
      </w:r>
      <w:r w:rsidR="00787C55" w:rsidRPr="00787C55">
        <w:rPr>
          <w:szCs w:val="28"/>
          <w:lang w:eastAsia="ru-RU"/>
        </w:rPr>
        <w:t>олодок и дисков:</w:t>
      </w:r>
      <w:r w:rsidRPr="00787C55">
        <w:rPr>
          <w:szCs w:val="28"/>
          <w:lang w:eastAsia="ru-RU"/>
        </w:rPr>
        <w:t xml:space="preserve"> Чрезмерный износ колодок и дисков также может влиять на ход педали, хотя обычно это проявляется как </w:t>
      </w:r>
      <w:r w:rsidR="00787C55" w:rsidRPr="00787C55">
        <w:rPr>
          <w:szCs w:val="28"/>
          <w:lang w:eastAsia="ru-RU"/>
        </w:rPr>
        <w:t>более длинный ход, а не «провал»</w:t>
      </w:r>
      <w:r w:rsidRPr="00787C55">
        <w:rPr>
          <w:szCs w:val="28"/>
          <w:lang w:eastAsia="ru-RU"/>
        </w:rPr>
        <w:t>.</w:t>
      </w:r>
    </w:p>
    <w:p w:rsidR="00E519BE" w:rsidRDefault="00E519BE" w:rsidP="00E519BE"/>
    <w:p w:rsidR="00E9457A" w:rsidRPr="00E9457A" w:rsidRDefault="00E9457A" w:rsidP="00E9457A">
      <w:pPr>
        <w:rPr>
          <w:szCs w:val="28"/>
          <w:lang w:eastAsia="ru-RU"/>
        </w:rPr>
      </w:pPr>
      <w:r w:rsidRPr="00A86153">
        <w:rPr>
          <w:szCs w:val="28"/>
          <w:lang w:eastAsia="ru-RU"/>
        </w:rPr>
        <w:t>Критерий оценивания:</w:t>
      </w:r>
      <w:r w:rsidRPr="00D01364">
        <w:t xml:space="preserve"> </w:t>
      </w:r>
      <w:r w:rsidR="00E519BE" w:rsidRPr="00E519BE">
        <w:rPr>
          <w:szCs w:val="28"/>
          <w:lang w:eastAsia="ru-RU"/>
        </w:rPr>
        <w:t>Ответ включает в себя проверку главного тормозного цилиндра (внутренние утечки), работоспособности вакуумного усилителя тормозов (проверка герметичности, клапанов), наличие воздуха в системе (несмотря на отсутствие течей), а также состояние рабочих тормозных цилиндров/суппортов (заклинивание, износ манжет).</w:t>
      </w:r>
    </w:p>
    <w:p w:rsidR="00E9457A" w:rsidRDefault="00E9457A" w:rsidP="00E9457A">
      <w:r>
        <w:t>Компетенции (</w:t>
      </w:r>
      <w:r w:rsidRPr="00AF21E6">
        <w:t>индикаторы</w:t>
      </w:r>
      <w:r>
        <w:t xml:space="preserve">): ПК </w:t>
      </w:r>
      <w:r w:rsidR="00E519BE">
        <w:t>3</w:t>
      </w:r>
      <w:r>
        <w:t>.1</w:t>
      </w:r>
      <w:r w:rsidR="00827872">
        <w:t xml:space="preserve">; </w:t>
      </w:r>
      <w:proofErr w:type="gramStart"/>
      <w:r w:rsidR="00827872">
        <w:rPr>
          <w:rFonts w:cs="Times New Roman"/>
          <w:kern w:val="0"/>
          <w:szCs w:val="28"/>
        </w:rPr>
        <w:t>ОК</w:t>
      </w:r>
      <w:proofErr w:type="gramEnd"/>
      <w:r w:rsidR="00827872">
        <w:rPr>
          <w:rFonts w:cs="Times New Roman"/>
          <w:kern w:val="0"/>
          <w:szCs w:val="28"/>
        </w:rPr>
        <w:t xml:space="preserve"> </w:t>
      </w:r>
      <w:r w:rsidR="00E519BE">
        <w:rPr>
          <w:rFonts w:cs="Times New Roman"/>
          <w:kern w:val="0"/>
          <w:szCs w:val="28"/>
        </w:rPr>
        <w:t>4</w:t>
      </w:r>
      <w:r w:rsidR="00827872">
        <w:rPr>
          <w:rFonts w:cs="Times New Roman"/>
          <w:kern w:val="0"/>
          <w:szCs w:val="28"/>
        </w:rPr>
        <w:t>.</w:t>
      </w:r>
    </w:p>
    <w:p w:rsidR="00E9457A" w:rsidRDefault="00E9457A" w:rsidP="00BC78E5"/>
    <w:p w:rsidR="00882C41" w:rsidRDefault="00882C41" w:rsidP="00BC78E5">
      <w:r>
        <w:t xml:space="preserve">3. </w:t>
      </w:r>
      <w:r w:rsidR="005957EF" w:rsidRPr="005957EF">
        <w:t>Опишите, какие ключевые параметры трансмиссионного масла необходимо контролировать в процессе планового технического обслуживания механической коробки передач согласно технологической документации, и объясните, почему пренебрежение этими параметрами приводит к выходу КПП из строя.</w:t>
      </w:r>
    </w:p>
    <w:p w:rsidR="00882C41" w:rsidRDefault="00882C41" w:rsidP="00BC78E5">
      <w:pPr>
        <w:rPr>
          <w:rFonts w:cs="Times New Roman"/>
          <w:szCs w:val="28"/>
        </w:rPr>
      </w:pPr>
      <w:r w:rsidRPr="00D01364">
        <w:rPr>
          <w:rFonts w:cs="Times New Roman"/>
          <w:szCs w:val="28"/>
        </w:rPr>
        <w:t>Задачи</w:t>
      </w:r>
      <w:r>
        <w:rPr>
          <w:rFonts w:cs="Times New Roman"/>
          <w:szCs w:val="28"/>
        </w:rPr>
        <w:t>:</w:t>
      </w:r>
      <w:r w:rsidRPr="00882C41">
        <w:t xml:space="preserve"> </w:t>
      </w:r>
      <w:r w:rsidR="005957EF" w:rsidRPr="005957EF">
        <w:rPr>
          <w:rFonts w:cs="Times New Roman"/>
          <w:szCs w:val="28"/>
        </w:rPr>
        <w:t xml:space="preserve">Оценить знание </w:t>
      </w:r>
      <w:proofErr w:type="gramStart"/>
      <w:r w:rsidR="005957EF" w:rsidRPr="005957EF">
        <w:rPr>
          <w:rFonts w:cs="Times New Roman"/>
          <w:szCs w:val="28"/>
        </w:rPr>
        <w:t>обучающимся</w:t>
      </w:r>
      <w:proofErr w:type="gramEnd"/>
      <w:r w:rsidR="005957EF" w:rsidRPr="005957EF">
        <w:rPr>
          <w:rFonts w:cs="Times New Roman"/>
          <w:szCs w:val="28"/>
        </w:rPr>
        <w:t xml:space="preserve"> критически важных аспектов контроля трансмиссионного масла и понимание последс</w:t>
      </w:r>
      <w:r w:rsidR="005957EF">
        <w:rPr>
          <w:rFonts w:cs="Times New Roman"/>
          <w:szCs w:val="28"/>
        </w:rPr>
        <w:t>твий несоблюдения регламента ТО</w:t>
      </w:r>
      <w:r w:rsidRPr="00882C41">
        <w:rPr>
          <w:rFonts w:cs="Times New Roman"/>
          <w:szCs w:val="28"/>
        </w:rPr>
        <w:t>.</w:t>
      </w:r>
    </w:p>
    <w:p w:rsidR="00882C41" w:rsidRDefault="00882C41" w:rsidP="00882C41">
      <w:r>
        <w:t xml:space="preserve">Время </w:t>
      </w:r>
      <w:r w:rsidRPr="00AF21E6">
        <w:t>выполнения</w:t>
      </w:r>
      <w:r w:rsidR="005957EF">
        <w:t xml:space="preserve"> – 15</w:t>
      </w:r>
      <w:r>
        <w:t xml:space="preserve"> мин.</w:t>
      </w:r>
    </w:p>
    <w:p w:rsidR="00882C41" w:rsidRDefault="00882C41" w:rsidP="00882C41">
      <w:r w:rsidRPr="00AF21E6">
        <w:t>Ожидаемый</w:t>
      </w:r>
      <w:r>
        <w:t xml:space="preserve"> ответ (один из возможных вариантов):</w:t>
      </w:r>
    </w:p>
    <w:p w:rsidR="00882C41" w:rsidRPr="00882C41" w:rsidRDefault="00882C41" w:rsidP="00882C41">
      <w:pPr>
        <w:rPr>
          <w:szCs w:val="28"/>
          <w:lang w:eastAsia="ru-RU"/>
        </w:rPr>
      </w:pPr>
      <w:r w:rsidRPr="00882C41">
        <w:rPr>
          <w:szCs w:val="28"/>
          <w:lang w:eastAsia="ru-RU"/>
        </w:rPr>
        <w:t>Регулярная проверка предотвращает:</w:t>
      </w:r>
    </w:p>
    <w:p w:rsidR="005957EF" w:rsidRPr="005957EF" w:rsidRDefault="005957EF" w:rsidP="005957EF">
      <w:pPr>
        <w:rPr>
          <w:szCs w:val="28"/>
          <w:lang w:eastAsia="ru-RU"/>
        </w:rPr>
      </w:pPr>
      <w:r w:rsidRPr="005957EF">
        <w:rPr>
          <w:szCs w:val="28"/>
          <w:lang w:eastAsia="ru-RU"/>
        </w:rPr>
        <w:t xml:space="preserve">Согласно технологической документации, при плановом техническом обслуживании механической коробки передач (МКПП) необходимо контролировать несколько ключевых параметров трансмиссионного масла. Во-первых, это </w:t>
      </w:r>
      <w:r>
        <w:rPr>
          <w:szCs w:val="28"/>
          <w:lang w:eastAsia="ru-RU"/>
        </w:rPr>
        <w:t>уровень масла</w:t>
      </w:r>
      <w:r w:rsidRPr="005957EF">
        <w:rPr>
          <w:szCs w:val="28"/>
          <w:lang w:eastAsia="ru-RU"/>
        </w:rPr>
        <w:t xml:space="preserve">. </w:t>
      </w:r>
      <w:proofErr w:type="gramStart"/>
      <w:r w:rsidRPr="005957EF">
        <w:rPr>
          <w:szCs w:val="28"/>
          <w:lang w:eastAsia="ru-RU"/>
        </w:rPr>
        <w:t>Он должен находиться между минимальной и максимальной отметками (или до нижней кромки контрольного отверстия) при определенных условиях (например, на холодном двигателе, на ровной поверхности).</w:t>
      </w:r>
      <w:proofErr w:type="gramEnd"/>
      <w:r w:rsidRPr="005957EF">
        <w:rPr>
          <w:szCs w:val="28"/>
          <w:lang w:eastAsia="ru-RU"/>
        </w:rPr>
        <w:t xml:space="preserve"> Недостаточный уровень масла приводит к масляному голоданию, ухудшению смазки и охлаждения движущихся частей – шестерен и подшипников. Избыточный уровень может вызвать вспенивание масла и выдавливание его через сальники и уплотнения.</w:t>
      </w:r>
    </w:p>
    <w:p w:rsidR="00056433" w:rsidRDefault="005957EF" w:rsidP="005957EF">
      <w:pPr>
        <w:rPr>
          <w:kern w:val="0"/>
          <w:szCs w:val="28"/>
          <w:lang w:eastAsia="ru-RU"/>
        </w:rPr>
      </w:pPr>
      <w:r>
        <w:rPr>
          <w:szCs w:val="28"/>
          <w:lang w:eastAsia="ru-RU"/>
        </w:rPr>
        <w:t>Важно оценивать состояние масла</w:t>
      </w:r>
      <w:r w:rsidRPr="005957EF">
        <w:rPr>
          <w:szCs w:val="28"/>
          <w:lang w:eastAsia="ru-RU"/>
        </w:rPr>
        <w:t xml:space="preserve">: его цвет, запах и наличие механических примесей. Чистое трансмиссионное масло обычно прозрачное, </w:t>
      </w:r>
      <w:r w:rsidRPr="005957EF">
        <w:rPr>
          <w:szCs w:val="28"/>
          <w:lang w:eastAsia="ru-RU"/>
        </w:rPr>
        <w:lastRenderedPageBreak/>
        <w:t>без запаха гари и металлических частиц. Потемнение масла, появление горелого запаха, а тем более наличие металлической стружки или крупных частиц, свидетельствует об интенсивном износе внутренних компонентов КПП и о потере маслом своих эксплуатационных свойств (например, разрушение присадок). Технологическая документац</w:t>
      </w:r>
      <w:r>
        <w:rPr>
          <w:szCs w:val="28"/>
          <w:lang w:eastAsia="ru-RU"/>
        </w:rPr>
        <w:t xml:space="preserve">ия также четко регламентирует </w:t>
      </w:r>
      <w:r w:rsidRPr="005957EF">
        <w:rPr>
          <w:szCs w:val="28"/>
          <w:lang w:eastAsia="ru-RU"/>
        </w:rPr>
        <w:t>тип (вязкость, спецификац</w:t>
      </w:r>
      <w:r>
        <w:rPr>
          <w:szCs w:val="28"/>
          <w:lang w:eastAsia="ru-RU"/>
        </w:rPr>
        <w:t xml:space="preserve">ия API/GL) и интервалы замены </w:t>
      </w:r>
      <w:r w:rsidRPr="005957EF">
        <w:rPr>
          <w:szCs w:val="28"/>
          <w:lang w:eastAsia="ru-RU"/>
        </w:rPr>
        <w:t>трансмиссионного масла, которые критически важно соблюдать. Использование неправильного типа масла или превышение интервалов замены значительно ухудшает смазывающие, антикоррозионные и охлаждающие свойства, что приводит к повышенному трению, перегреву, износу зубьев шестерен, подшипников, синхронизаторов и, как следствие, к затруднению переключения передач, появлению посторонних шумов и, в конечном итоге, к дорогостоящему ремонту или полному выходу коробки передач из строя.</w:t>
      </w:r>
    </w:p>
    <w:p w:rsidR="00882C41" w:rsidRDefault="00882C41" w:rsidP="00882C41">
      <w:pPr>
        <w:rPr>
          <w:kern w:val="0"/>
          <w:szCs w:val="28"/>
          <w:lang w:eastAsia="ru-RU"/>
        </w:rPr>
      </w:pPr>
      <w:r>
        <w:rPr>
          <w:kern w:val="0"/>
          <w:szCs w:val="28"/>
          <w:lang w:eastAsia="ru-RU"/>
        </w:rPr>
        <w:t>Критерий оценивания:</w:t>
      </w:r>
      <w:r w:rsidRPr="00882C41">
        <w:t xml:space="preserve"> </w:t>
      </w:r>
      <w:r w:rsidR="005957EF" w:rsidRPr="005957EF">
        <w:rPr>
          <w:kern w:val="0"/>
          <w:szCs w:val="28"/>
          <w:lang w:eastAsia="ru-RU"/>
        </w:rPr>
        <w:t>Ответ четко описывает контроль уровня, состояния (цвета, запаха, наличия примесей) и типа масла согласно документации. Подробно объясняет функции масла (смазка, охлаждение, защита от коррозии) и приводит конкретные примеры негативных последствий (повышенный износ, перегрев, затруднение переключения, выход</w:t>
      </w:r>
      <w:r w:rsidR="005957EF">
        <w:rPr>
          <w:kern w:val="0"/>
          <w:szCs w:val="28"/>
          <w:lang w:eastAsia="ru-RU"/>
        </w:rPr>
        <w:t xml:space="preserve"> из строя подшипников/шестерен)</w:t>
      </w:r>
      <w:r w:rsidRPr="00882C41">
        <w:rPr>
          <w:kern w:val="0"/>
          <w:szCs w:val="28"/>
          <w:lang w:eastAsia="ru-RU"/>
        </w:rPr>
        <w:t>.</w:t>
      </w:r>
    </w:p>
    <w:p w:rsidR="00882C41" w:rsidRDefault="00882C41" w:rsidP="00882C41">
      <w:r>
        <w:t>Компетенции (</w:t>
      </w:r>
      <w:r w:rsidRPr="00AF21E6">
        <w:t>индикаторы</w:t>
      </w:r>
      <w:r>
        <w:t xml:space="preserve">): ПК </w:t>
      </w:r>
      <w:r w:rsidR="005957EF">
        <w:t>3</w:t>
      </w:r>
      <w:r>
        <w:t>.2</w:t>
      </w:r>
      <w:r w:rsidR="00827872">
        <w:t xml:space="preserve">; </w:t>
      </w:r>
      <w:proofErr w:type="gramStart"/>
      <w:r w:rsidR="00827872">
        <w:rPr>
          <w:rFonts w:cs="Times New Roman"/>
          <w:kern w:val="0"/>
          <w:szCs w:val="28"/>
        </w:rPr>
        <w:t>ОК</w:t>
      </w:r>
      <w:proofErr w:type="gramEnd"/>
      <w:r w:rsidR="00827872">
        <w:rPr>
          <w:rFonts w:cs="Times New Roman"/>
          <w:kern w:val="0"/>
          <w:szCs w:val="28"/>
        </w:rPr>
        <w:t xml:space="preserve"> </w:t>
      </w:r>
      <w:r w:rsidR="005957EF">
        <w:rPr>
          <w:rFonts w:cs="Times New Roman"/>
          <w:kern w:val="0"/>
          <w:szCs w:val="28"/>
        </w:rPr>
        <w:t>2</w:t>
      </w:r>
      <w:r w:rsidR="00827872">
        <w:rPr>
          <w:rFonts w:cs="Times New Roman"/>
          <w:kern w:val="0"/>
          <w:szCs w:val="28"/>
        </w:rPr>
        <w:t>.</w:t>
      </w:r>
    </w:p>
    <w:p w:rsidR="00882C41" w:rsidRDefault="00882C41" w:rsidP="00882C41"/>
    <w:p w:rsidR="00FB2730" w:rsidRDefault="00FB2730" w:rsidP="00056433">
      <w:r>
        <w:t>4</w:t>
      </w:r>
      <w:r w:rsidR="00056433">
        <w:t>.</w:t>
      </w:r>
      <w:r w:rsidR="00056433" w:rsidRPr="00056433">
        <w:t xml:space="preserve"> </w:t>
      </w:r>
      <w:r w:rsidRPr="00FB2730">
        <w:t xml:space="preserve">При проведении технического обслуживания ходовой части, согласно технологической документации, какие основные параметры необходимо проверить у </w:t>
      </w:r>
      <w:r>
        <w:t>тормозных дисков и колодок</w:t>
      </w:r>
    </w:p>
    <w:p w:rsidR="00056433" w:rsidRDefault="00056433" w:rsidP="00056433">
      <w:pPr>
        <w:rPr>
          <w:rFonts w:cs="Times New Roman"/>
          <w:kern w:val="0"/>
          <w:szCs w:val="28"/>
        </w:rPr>
      </w:pPr>
      <w:r>
        <w:rPr>
          <w:rFonts w:cs="Times New Roman"/>
          <w:kern w:val="0"/>
          <w:szCs w:val="28"/>
        </w:rPr>
        <w:t xml:space="preserve">Задачи: </w:t>
      </w:r>
      <w:r w:rsidR="00FB2730" w:rsidRPr="00FB2730">
        <w:rPr>
          <w:rFonts w:cs="Times New Roman"/>
          <w:kern w:val="0"/>
          <w:szCs w:val="28"/>
        </w:rPr>
        <w:t xml:space="preserve">Оценить знание </w:t>
      </w:r>
      <w:proofErr w:type="gramStart"/>
      <w:r w:rsidR="00FB2730" w:rsidRPr="00FB2730">
        <w:rPr>
          <w:rFonts w:cs="Times New Roman"/>
          <w:kern w:val="0"/>
          <w:szCs w:val="28"/>
        </w:rPr>
        <w:t>обучающимся</w:t>
      </w:r>
      <w:proofErr w:type="gramEnd"/>
      <w:r w:rsidR="00FB2730" w:rsidRPr="00FB2730">
        <w:rPr>
          <w:rFonts w:cs="Times New Roman"/>
          <w:kern w:val="0"/>
          <w:szCs w:val="28"/>
        </w:rPr>
        <w:t xml:space="preserve"> регламента контроля ключевых элементов тормозной системы и понимание их влияния на безопасность.</w:t>
      </w:r>
    </w:p>
    <w:p w:rsidR="00056433" w:rsidRDefault="00056433" w:rsidP="00056433">
      <w:r>
        <w:t>Время выполнения – 1</w:t>
      </w:r>
      <w:r w:rsidR="00FB2730">
        <w:t>5</w:t>
      </w:r>
      <w:r>
        <w:t xml:space="preserve"> мин.</w:t>
      </w:r>
    </w:p>
    <w:p w:rsidR="00056433" w:rsidRDefault="00056433" w:rsidP="00056433">
      <w:r>
        <w:t>Ожидаемый ответ (один из возможных вариантов):</w:t>
      </w:r>
    </w:p>
    <w:p w:rsidR="00FB2730" w:rsidRDefault="00FB2730" w:rsidP="00FB2730">
      <w:r>
        <w:t>При проведении технического обслуживания тормозной системы, согласно технологической документации, ключевое внимание уделяется состоянию тормозных дисков и колодок. Для тормозных дисков необходимо проверить их толщину с помощью микрометра или штангенциркуля. Каждый производитель указывает минимально допустимую толщину диска, ниже которой его дальнейшая эксплуатация недопустима. Также оценивается равномерность износа поверхности диска, отсутствие глубоких борозд, трещин, сколов или видимых деформаций (биения). Чрезмерный износ или деформация диска приводит к снижению эффективности торможения, появлению вибрации на педали или руле при торможении, перегреву и повышенному риску растрескивания.</w:t>
      </w:r>
    </w:p>
    <w:p w:rsidR="00056433" w:rsidRDefault="00FB2730" w:rsidP="00FB2730">
      <w:r>
        <w:t xml:space="preserve">Для тормозных колодок проверяется толщина фрикционного слоя, которая также имеет минимально допустимый предел. Если толщина фрикционного материала приближается к индикатору износа или уже ниже его, колодки подлежат немедленной замене. Также оценивается равномерность износа колодок (обеих на одном колесе и по осям), отсутствие сколов, трещин </w:t>
      </w:r>
      <w:r>
        <w:lastRenderedPageBreak/>
        <w:t>или отслоений фрикционного материала. Неравномерный износ может указывать на заклинивание поршня суппорта или направляющих. Строгое соблюдение этих проверок и замена компонентов, не соответствующих допускам, является критически важным для безопасности, поскольку напрямую влияет на эффективность торможения, стабильность автомобиля при замедлении и общую работоспособность тормозной системы. Пренебрежение этими параметрами неизбежно увеличивает тормозной путь, создает аварийные ситуации и ставит под угрозу жизнь водителя и окружающих.</w:t>
      </w:r>
    </w:p>
    <w:p w:rsidR="00056433" w:rsidRDefault="00056433" w:rsidP="00056433">
      <w:pPr>
        <w:rPr>
          <w:kern w:val="0"/>
          <w:szCs w:val="28"/>
          <w:lang w:eastAsia="ru-RU"/>
        </w:rPr>
      </w:pPr>
    </w:p>
    <w:p w:rsidR="00056433" w:rsidRDefault="00056433" w:rsidP="00056433">
      <w:pPr>
        <w:rPr>
          <w:kern w:val="0"/>
          <w:szCs w:val="28"/>
          <w:lang w:eastAsia="ru-RU"/>
        </w:rPr>
      </w:pPr>
      <w:r>
        <w:rPr>
          <w:kern w:val="0"/>
          <w:szCs w:val="28"/>
          <w:lang w:eastAsia="ru-RU"/>
        </w:rPr>
        <w:t xml:space="preserve">Критерий оценивания: </w:t>
      </w:r>
      <w:r w:rsidR="00FB2730" w:rsidRPr="00FB2730">
        <w:rPr>
          <w:kern w:val="0"/>
          <w:szCs w:val="28"/>
          <w:lang w:eastAsia="ru-RU"/>
        </w:rPr>
        <w:t>Ответ четко указывает на проверку толщины (минимальный допустимый предел), равномерности износа, отсутствие трещин/сколов/деформаций дисков, а также толщины фрикционного слоя, равномерности износа колодок. Объясняет, что эти параметры напрямую влияют на эффективность торможения, риск перегрева, вибрации, увеличение тормозного пути и аварийные ситуации.</w:t>
      </w:r>
    </w:p>
    <w:p w:rsidR="00056433" w:rsidRDefault="00056433" w:rsidP="00056433">
      <w:r>
        <w:t xml:space="preserve">Компетенции (индикаторы): ПК </w:t>
      </w:r>
      <w:r w:rsidR="00FB2730">
        <w:t>3.2</w:t>
      </w:r>
      <w:r w:rsidR="00827872">
        <w:t xml:space="preserve">; </w:t>
      </w:r>
      <w:proofErr w:type="gramStart"/>
      <w:r w:rsidR="00827872">
        <w:rPr>
          <w:rFonts w:cs="Times New Roman"/>
          <w:kern w:val="0"/>
          <w:szCs w:val="28"/>
        </w:rPr>
        <w:t>ОК</w:t>
      </w:r>
      <w:proofErr w:type="gramEnd"/>
      <w:r w:rsidR="00827872">
        <w:rPr>
          <w:rFonts w:cs="Times New Roman"/>
          <w:kern w:val="0"/>
          <w:szCs w:val="28"/>
        </w:rPr>
        <w:t xml:space="preserve"> 2.</w:t>
      </w:r>
    </w:p>
    <w:p w:rsidR="00056433" w:rsidRDefault="00056433" w:rsidP="00056433"/>
    <w:p w:rsidR="00056433" w:rsidRDefault="00FB2730" w:rsidP="00056433">
      <w:r>
        <w:t>5</w:t>
      </w:r>
      <w:r w:rsidR="00056433">
        <w:t xml:space="preserve">. </w:t>
      </w:r>
      <w:r w:rsidRPr="00FB2730">
        <w:t xml:space="preserve">В ходе планового технического обслуживания дисковой тормозной системы, согласно технологической документации, какие основные элементы </w:t>
      </w:r>
      <w:r>
        <w:t>тормозного суппорта</w:t>
      </w:r>
      <w:r w:rsidRPr="00FB2730">
        <w:t xml:space="preserve"> требуют обязательной проверки, и почему их корректное функционирование критично для равномерного и эффективного торможения?</w:t>
      </w:r>
    </w:p>
    <w:p w:rsidR="00056433" w:rsidRDefault="00056433" w:rsidP="00056433">
      <w:pPr>
        <w:rPr>
          <w:rFonts w:cs="Times New Roman"/>
          <w:kern w:val="0"/>
          <w:szCs w:val="28"/>
        </w:rPr>
      </w:pPr>
      <w:r>
        <w:rPr>
          <w:rFonts w:cs="Times New Roman"/>
          <w:kern w:val="0"/>
          <w:szCs w:val="28"/>
        </w:rPr>
        <w:t xml:space="preserve">Задачи: </w:t>
      </w:r>
      <w:r w:rsidR="00FB2730" w:rsidRPr="00FB2730">
        <w:rPr>
          <w:rFonts w:cs="Times New Roman"/>
          <w:kern w:val="0"/>
          <w:szCs w:val="28"/>
        </w:rPr>
        <w:t xml:space="preserve">Оценить знание </w:t>
      </w:r>
      <w:proofErr w:type="gramStart"/>
      <w:r w:rsidR="00FB2730" w:rsidRPr="00FB2730">
        <w:rPr>
          <w:rFonts w:cs="Times New Roman"/>
          <w:kern w:val="0"/>
          <w:szCs w:val="28"/>
        </w:rPr>
        <w:t>обучающимся</w:t>
      </w:r>
      <w:proofErr w:type="gramEnd"/>
      <w:r w:rsidR="00FB2730" w:rsidRPr="00FB2730">
        <w:rPr>
          <w:rFonts w:cs="Times New Roman"/>
          <w:kern w:val="0"/>
          <w:szCs w:val="28"/>
        </w:rPr>
        <w:t xml:space="preserve"> процедур инспекции тормозного суппорта во время ТО и понимание его функциональной значимости.</w:t>
      </w:r>
    </w:p>
    <w:p w:rsidR="00056433" w:rsidRDefault="00056433" w:rsidP="00056433">
      <w:r>
        <w:t>Время выполнения – 15 мин.</w:t>
      </w:r>
    </w:p>
    <w:p w:rsidR="00056433" w:rsidRDefault="00056433" w:rsidP="00056433">
      <w:pPr>
        <w:rPr>
          <w:szCs w:val="28"/>
          <w:lang w:eastAsia="ru-RU"/>
        </w:rPr>
      </w:pPr>
      <w:r>
        <w:t>Ожидаемый ответ (один из возможных вариантов):</w:t>
      </w:r>
    </w:p>
    <w:p w:rsidR="00056433" w:rsidRDefault="00FB2730" w:rsidP="00056433">
      <w:r w:rsidRPr="00FB2730">
        <w:t>В ходе планового технического обслуживания дисковой тормозной системы, согласно технологической документации, обязательной проверке подлежат несколько основных элементов тормоз</w:t>
      </w:r>
      <w:r>
        <w:t xml:space="preserve">ного суппорта. Во-первых, это </w:t>
      </w:r>
      <w:r w:rsidRPr="00FB2730">
        <w:t>свобода</w:t>
      </w:r>
      <w:r>
        <w:t xml:space="preserve"> перемещения тормозного поршня</w:t>
      </w:r>
      <w:r w:rsidRPr="00FB2730">
        <w:t xml:space="preserve"> внутри цилиндра. Механик должен убедиться, что поршень не заклинивает, легко выдвигается и возвращается, а также проверить целостность его </w:t>
      </w:r>
      <w:r>
        <w:t>пыльника</w:t>
      </w:r>
      <w:r w:rsidRPr="00FB2730">
        <w:t>, который защищает поршень от грязи и влаги. Поврежденный пыльник приводит к коррозии поршня и его заклиниванию. Во</w:t>
      </w:r>
      <w:r>
        <w:t xml:space="preserve">-вторых, необходимо проверить </w:t>
      </w:r>
      <w:r w:rsidRPr="00FB2730">
        <w:t>состояние и смазку направляющих</w:t>
      </w:r>
      <w:r>
        <w:t xml:space="preserve"> пальцев (плавающих суппортов)</w:t>
      </w:r>
      <w:r w:rsidRPr="00FB2730">
        <w:t>, которые обеспечивают свободное перемещение корпуса суппорта относительно тормозного диска. Их заклинивание или отсутствие смазки препятствует равномерному прижиманию колодок к диску. И, наконе</w:t>
      </w:r>
      <w:r>
        <w:t xml:space="preserve">ц, важен визуальный осмотр на </w:t>
      </w:r>
      <w:r w:rsidRPr="00FB2730">
        <w:t>отсутств</w:t>
      </w:r>
      <w:r>
        <w:t>ие подтеков тормозной жидкости</w:t>
      </w:r>
      <w:r w:rsidRPr="00FB2730">
        <w:t xml:space="preserve"> из-под пыльника поршня или по месту соединения частей суппорта, что указывает на износ уплотнительных манжет. Корректное функционирование всех этих элементов критично для равномерного и эффективного торможения, поскольку они обеспечивают симметричное и достаточное давление колодок на диск. Неисправности (заклинивший поршень, заржавевшие направляющие) приводят к неравномерному износу тормозных колодок и дисков, уводу автомобиля в сторону при торможении, значительному </w:t>
      </w:r>
      <w:r w:rsidRPr="00FB2730">
        <w:lastRenderedPageBreak/>
        <w:t>снижению эффективности торможения, перегреву тормозов и, как следствие, создают прямую угрозу безопасности дорожного движения.</w:t>
      </w:r>
    </w:p>
    <w:p w:rsidR="00FB2730" w:rsidRDefault="00FB2730" w:rsidP="00056433"/>
    <w:p w:rsidR="00056433" w:rsidRDefault="00056433" w:rsidP="00056433">
      <w:r>
        <w:rPr>
          <w:kern w:val="0"/>
          <w:szCs w:val="28"/>
          <w:lang w:eastAsia="ru-RU"/>
        </w:rPr>
        <w:t>Критерий оценивания:</w:t>
      </w:r>
      <w:r w:rsidRPr="00056433">
        <w:t xml:space="preserve"> </w:t>
      </w:r>
      <w:r w:rsidR="00FB2730" w:rsidRPr="00FB2730">
        <w:t>Ответ четко описывает проверку свободного хода поршня, целостности пыльника поршня, состояния направляющих пальцев  и отсутствие подтеков тормозной жидкости. Объясняет, что эти элементы обеспечивают равномерное прижимание колодок и их отвод, и что неисправности вызывают неравномерный износ колодок/дисков, увод автомобиля при торможении, снижение эффективности и перегрев.</w:t>
      </w:r>
    </w:p>
    <w:p w:rsidR="00056433" w:rsidRDefault="00056433" w:rsidP="00056433">
      <w:r>
        <w:t xml:space="preserve">Компетенции (индикаторы): ПК </w:t>
      </w:r>
      <w:r w:rsidR="00FB2730">
        <w:t>3</w:t>
      </w:r>
      <w:r>
        <w:t>.3</w:t>
      </w:r>
      <w:r w:rsidR="00827872">
        <w:t xml:space="preserve">; </w:t>
      </w:r>
      <w:proofErr w:type="gramStart"/>
      <w:r w:rsidR="00827872">
        <w:rPr>
          <w:rFonts w:cs="Times New Roman"/>
          <w:kern w:val="0"/>
          <w:szCs w:val="28"/>
        </w:rPr>
        <w:t>ОК</w:t>
      </w:r>
      <w:proofErr w:type="gramEnd"/>
      <w:r w:rsidR="00827872">
        <w:rPr>
          <w:rFonts w:cs="Times New Roman"/>
          <w:kern w:val="0"/>
          <w:szCs w:val="28"/>
        </w:rPr>
        <w:t xml:space="preserve"> 9.</w:t>
      </w:r>
    </w:p>
    <w:p w:rsidR="00056433" w:rsidRDefault="00056433" w:rsidP="00056433"/>
    <w:p w:rsidR="00FB2730" w:rsidRDefault="00FB2730" w:rsidP="00FB2730">
      <w:r>
        <w:t xml:space="preserve">6. </w:t>
      </w:r>
      <w:r w:rsidRPr="00FB2730">
        <w:t>Согласно технологической документации по техническому обсл</w:t>
      </w:r>
      <w:r>
        <w:t xml:space="preserve">уживанию ходовой части, какие </w:t>
      </w:r>
      <w:r w:rsidRPr="00FB2730">
        <w:t>визуальные признаки состояния</w:t>
      </w:r>
      <w:r>
        <w:t xml:space="preserve"> амортизаторов/стоек подвески </w:t>
      </w:r>
      <w:r w:rsidRPr="00FB2730">
        <w:t>необходимо оценивать при каждом плановом осмотре, и что эти признаки могут сигнализировать о необходимости их замены?</w:t>
      </w:r>
    </w:p>
    <w:p w:rsidR="00FB2730" w:rsidRDefault="00FB2730" w:rsidP="00FB2730">
      <w:pPr>
        <w:rPr>
          <w:rFonts w:cs="Times New Roman"/>
          <w:kern w:val="0"/>
          <w:szCs w:val="28"/>
        </w:rPr>
      </w:pPr>
      <w:r>
        <w:rPr>
          <w:rFonts w:cs="Times New Roman"/>
          <w:kern w:val="0"/>
          <w:szCs w:val="28"/>
        </w:rPr>
        <w:t xml:space="preserve">Задачи: </w:t>
      </w:r>
      <w:r w:rsidRPr="00FB2730">
        <w:rPr>
          <w:rFonts w:cs="Times New Roman"/>
          <w:kern w:val="0"/>
          <w:szCs w:val="28"/>
        </w:rPr>
        <w:t>Оценить знание обучающимся визуальных методов диагностики неисправностей амортизаторов и умение интерпретировать обнаруженные признаки в контексте необходимости замены.</w:t>
      </w:r>
    </w:p>
    <w:p w:rsidR="00FB2730" w:rsidRDefault="00FB2730" w:rsidP="00FB2730">
      <w:r>
        <w:t>Время выполнения – 15 мин.</w:t>
      </w:r>
    </w:p>
    <w:p w:rsidR="00FB2730" w:rsidRDefault="00FB2730" w:rsidP="00FB2730">
      <w:pPr>
        <w:rPr>
          <w:szCs w:val="28"/>
          <w:lang w:eastAsia="ru-RU"/>
        </w:rPr>
      </w:pPr>
      <w:r>
        <w:t>Ожидаемый ответ (один из возможных вариантов):</w:t>
      </w:r>
    </w:p>
    <w:p w:rsidR="00FB2730" w:rsidRDefault="00CC762E" w:rsidP="00FB2730">
      <w:r w:rsidRPr="00CC762E">
        <w:t>Согласно технологической документации по техническому обслуживанию ходовой части, при каждом плановом осмотре необходимо тщательно оценивать визуальные признаки состояния амортизаторов или стоек подвески. Первым и наиболее</w:t>
      </w:r>
      <w:r>
        <w:t xml:space="preserve"> очевидным признаком является наличие внешних подтеков масла</w:t>
      </w:r>
      <w:r w:rsidRPr="00CC762E">
        <w:t xml:space="preserve"> на корпусе амортизатора или штоке. Даже небольшие масляные следы свидетельствуют о потере герметичности сальников и, как следствие, о снижении или полной потере демпфирующих свойств, поскольку рабочая жидкость выходит из амортизатора. Во-вторых, проверяется </w:t>
      </w:r>
      <w:r>
        <w:t>целостность корпуса и штока</w:t>
      </w:r>
      <w:r w:rsidRPr="00CC762E">
        <w:t>: отсутствие видимых деформаций (изгибов, вмятин) и глубоких царапин на штоке, которые могут повредить</w:t>
      </w:r>
      <w:r>
        <w:t xml:space="preserve"> сальник. Также осматривается состояние пыльника и отбойника</w:t>
      </w:r>
      <w:r w:rsidRPr="00CC762E">
        <w:t>: пыльник должен быть целым, защищая шток от грязи и камней, а отбойник (буфер сжатия) – без раз</w:t>
      </w:r>
      <w:r>
        <w:t xml:space="preserve">рушений. Наконец, оценивается </w:t>
      </w:r>
      <w:r w:rsidRPr="00CC762E">
        <w:t>со</w:t>
      </w:r>
      <w:r>
        <w:t>стояние крепления амортизатора</w:t>
      </w:r>
      <w:r w:rsidRPr="00CC762E">
        <w:t xml:space="preserve"> – целостность резинометаллических втулок нижнего крепления и состояние верхней опоры (опорного подшипника стойки). Подтеки масла, деформация, повреждение пыльника или разрушение опор сигнализируют о том, что амортизатор не выполняет свои функции в полной мере. Это приводит к ухудшению управляемости автомобиля (раскачивание, клевки, крены), снижению сцепления колес с дорогой, увеличению тормозного пути, неравномерному износу шин и повышенной нагрузке на остальные элементы подвески. При обнаружении таких признаков, амортизатор подлежит замене для восстановления безопасности и комфорта езды.</w:t>
      </w:r>
    </w:p>
    <w:p w:rsidR="00CC762E" w:rsidRDefault="00CC762E" w:rsidP="00FB2730"/>
    <w:p w:rsidR="00FB2730" w:rsidRDefault="00FB2730" w:rsidP="00FB2730">
      <w:r>
        <w:rPr>
          <w:kern w:val="0"/>
          <w:szCs w:val="28"/>
          <w:lang w:eastAsia="ru-RU"/>
        </w:rPr>
        <w:lastRenderedPageBreak/>
        <w:t>Критерий оценивания:</w:t>
      </w:r>
      <w:r w:rsidRPr="00056433">
        <w:t xml:space="preserve"> </w:t>
      </w:r>
      <w:r w:rsidRPr="00FB2730">
        <w:t xml:space="preserve">Ответ четко описывает проверку на наличие внешних подтеков масла (следов течи), деформаций корпуса или штока, состояния пыльника и отбойника, а также целостности верхних опорных элементов и </w:t>
      </w:r>
      <w:proofErr w:type="spellStart"/>
      <w:r w:rsidRPr="00FB2730">
        <w:t>сайлентблоков</w:t>
      </w:r>
      <w:proofErr w:type="spellEnd"/>
      <w:r w:rsidRPr="00FB2730">
        <w:t xml:space="preserve"> крепления. Объясняет, что подтеки сигнализируют о потере герметичности и демпфирующих свойств, деформации – о структурных повреждениях, а износ пыльников – о риске повреждения штока.</w:t>
      </w:r>
    </w:p>
    <w:p w:rsidR="00FB2730" w:rsidRDefault="00FB2730" w:rsidP="00FB2730">
      <w:r>
        <w:t xml:space="preserve">Компетенции (индикаторы): ПК 3.3; </w:t>
      </w:r>
      <w:proofErr w:type="gramStart"/>
      <w:r>
        <w:rPr>
          <w:rFonts w:cs="Times New Roman"/>
          <w:kern w:val="0"/>
          <w:szCs w:val="28"/>
        </w:rPr>
        <w:t>ОК</w:t>
      </w:r>
      <w:proofErr w:type="gramEnd"/>
      <w:r>
        <w:rPr>
          <w:rFonts w:cs="Times New Roman"/>
          <w:kern w:val="0"/>
          <w:szCs w:val="28"/>
        </w:rPr>
        <w:t xml:space="preserve"> 9.</w:t>
      </w:r>
    </w:p>
    <w:p w:rsidR="00056433" w:rsidRDefault="00056433" w:rsidP="00056433"/>
    <w:p w:rsidR="00056433" w:rsidRDefault="00056433" w:rsidP="00056433"/>
    <w:p w:rsidR="00882C41" w:rsidRDefault="00882C41" w:rsidP="00882C41">
      <w:pPr>
        <w:rPr>
          <w:szCs w:val="28"/>
          <w:lang w:eastAsia="ru-RU"/>
        </w:rPr>
      </w:pPr>
    </w:p>
    <w:p w:rsidR="00882C41" w:rsidRDefault="00882C41" w:rsidP="00BC78E5"/>
    <w:p w:rsidR="00D01364" w:rsidRPr="00D01364" w:rsidRDefault="00D01364" w:rsidP="00D01364">
      <w:pPr>
        <w:ind w:firstLine="0"/>
        <w:rPr>
          <w:rFonts w:cs="Times New Roman"/>
          <w:szCs w:val="28"/>
        </w:rPr>
      </w:pPr>
    </w:p>
    <w:p w:rsidR="00D01364" w:rsidRDefault="00D01364" w:rsidP="00D01364">
      <w:pPr>
        <w:pStyle w:val="a8"/>
        <w:ind w:left="0"/>
        <w:rPr>
          <w:rFonts w:cs="Times New Roman"/>
          <w:szCs w:val="28"/>
        </w:rPr>
      </w:pPr>
      <w:r w:rsidRPr="00D01364">
        <w:rPr>
          <w:rFonts w:cs="Times New Roman"/>
          <w:szCs w:val="28"/>
        </w:rPr>
        <w:t xml:space="preserve">    </w:t>
      </w:r>
    </w:p>
    <w:p w:rsidR="00D01364" w:rsidRDefault="00D01364" w:rsidP="00E63189">
      <w:pPr>
        <w:pStyle w:val="a8"/>
        <w:ind w:left="0"/>
        <w:rPr>
          <w:rFonts w:cs="Times New Roman"/>
          <w:szCs w:val="28"/>
        </w:rPr>
      </w:pPr>
    </w:p>
    <w:p w:rsidR="00720902" w:rsidRDefault="00720902" w:rsidP="00E63189">
      <w:pPr>
        <w:ind w:firstLine="708"/>
        <w:rPr>
          <w:rFonts w:eastAsia="Aptos" w:cs="Times New Roman"/>
          <w:bCs/>
        </w:rPr>
      </w:pPr>
    </w:p>
    <w:p w:rsidR="00720902" w:rsidRDefault="00720902" w:rsidP="00720902">
      <w:pPr>
        <w:rPr>
          <w:rFonts w:eastAsia="Aptos" w:cs="Times New Roman"/>
          <w:bCs/>
        </w:rPr>
      </w:pPr>
    </w:p>
    <w:p w:rsidR="00720902" w:rsidRPr="00720902" w:rsidRDefault="00720902" w:rsidP="00720902">
      <w:pPr>
        <w:rPr>
          <w:rFonts w:eastAsia="Aptos" w:cs="Times New Roman"/>
          <w:bCs/>
        </w:rPr>
      </w:pPr>
    </w:p>
    <w:p w:rsidR="00720902" w:rsidRDefault="00720902" w:rsidP="00720902">
      <w:pPr>
        <w:rPr>
          <w:rFonts w:eastAsia="Aptos" w:cs="Times New Roman"/>
          <w:bCs/>
          <w:i/>
        </w:rPr>
      </w:pPr>
    </w:p>
    <w:p w:rsidR="006943A0" w:rsidRDefault="006943A0" w:rsidP="006943A0">
      <w:pPr>
        <w:pStyle w:val="a0"/>
      </w:pPr>
    </w:p>
    <w:sectPr w:rsidR="006943A0" w:rsidSect="006943A0">
      <w:footerReference w:type="defaul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92" w:rsidRDefault="00E15F92" w:rsidP="006943A0">
      <w:r>
        <w:separator/>
      </w:r>
    </w:p>
  </w:endnote>
  <w:endnote w:type="continuationSeparator" w:id="0">
    <w:p w:rsidR="00E15F92" w:rsidRDefault="00E15F9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rsidR="006943A0" w:rsidRPr="006943A0" w:rsidRDefault="001E41B0">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4B4613">
          <w:rPr>
            <w:noProof/>
            <w:sz w:val="24"/>
          </w:rPr>
          <w:t>3</w:t>
        </w:r>
        <w:r w:rsidRPr="006943A0">
          <w:rPr>
            <w:sz w:val="24"/>
          </w:rPr>
          <w:fldChar w:fldCharType="end"/>
        </w:r>
      </w:p>
    </w:sdtContent>
  </w:sdt>
  <w:p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92" w:rsidRDefault="00E15F92" w:rsidP="006943A0">
      <w:r>
        <w:separator/>
      </w:r>
    </w:p>
  </w:footnote>
  <w:footnote w:type="continuationSeparator" w:id="0">
    <w:p w:rsidR="00E15F92" w:rsidRDefault="00E15F92"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1531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0084F"/>
    <w:multiLevelType w:val="hybridMultilevel"/>
    <w:tmpl w:val="71621F50"/>
    <w:lvl w:ilvl="0" w:tplc="64626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61744F"/>
    <w:multiLevelType w:val="hybridMultilevel"/>
    <w:tmpl w:val="D58CED3C"/>
    <w:lvl w:ilvl="0" w:tplc="A6826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DB5763"/>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1E2AD0"/>
    <w:multiLevelType w:val="hybridMultilevel"/>
    <w:tmpl w:val="E622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D0C5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8C7933"/>
    <w:multiLevelType w:val="hybridMultilevel"/>
    <w:tmpl w:val="62AAB234"/>
    <w:lvl w:ilvl="0" w:tplc="FE4C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D7F"/>
    <w:rsid w:val="00002FBF"/>
    <w:rsid w:val="00020567"/>
    <w:rsid w:val="00044372"/>
    <w:rsid w:val="00045D39"/>
    <w:rsid w:val="00056433"/>
    <w:rsid w:val="0006311A"/>
    <w:rsid w:val="00080CA9"/>
    <w:rsid w:val="00095C56"/>
    <w:rsid w:val="000A7ADF"/>
    <w:rsid w:val="000B7173"/>
    <w:rsid w:val="000D01B5"/>
    <w:rsid w:val="000D5AD2"/>
    <w:rsid w:val="000E3AD0"/>
    <w:rsid w:val="001536A1"/>
    <w:rsid w:val="00172F27"/>
    <w:rsid w:val="001824D3"/>
    <w:rsid w:val="00191CF7"/>
    <w:rsid w:val="001C1D4D"/>
    <w:rsid w:val="001C3A9C"/>
    <w:rsid w:val="001D40F1"/>
    <w:rsid w:val="001E41B0"/>
    <w:rsid w:val="001F65CF"/>
    <w:rsid w:val="002103A3"/>
    <w:rsid w:val="00224B57"/>
    <w:rsid w:val="0023607F"/>
    <w:rsid w:val="00254180"/>
    <w:rsid w:val="0025497C"/>
    <w:rsid w:val="00271063"/>
    <w:rsid w:val="002A0645"/>
    <w:rsid w:val="002A35C6"/>
    <w:rsid w:val="002B3406"/>
    <w:rsid w:val="002C4C2C"/>
    <w:rsid w:val="002D532D"/>
    <w:rsid w:val="002F20EB"/>
    <w:rsid w:val="002F47FF"/>
    <w:rsid w:val="002F7408"/>
    <w:rsid w:val="003163F8"/>
    <w:rsid w:val="003225EE"/>
    <w:rsid w:val="00347C37"/>
    <w:rsid w:val="00352D0A"/>
    <w:rsid w:val="00370DEA"/>
    <w:rsid w:val="00381103"/>
    <w:rsid w:val="003B0A00"/>
    <w:rsid w:val="003B52AF"/>
    <w:rsid w:val="003D17E7"/>
    <w:rsid w:val="003F3016"/>
    <w:rsid w:val="00403F1F"/>
    <w:rsid w:val="00421C84"/>
    <w:rsid w:val="00422F37"/>
    <w:rsid w:val="00432D00"/>
    <w:rsid w:val="004365ED"/>
    <w:rsid w:val="00461D7F"/>
    <w:rsid w:val="0046213D"/>
    <w:rsid w:val="00470BF5"/>
    <w:rsid w:val="00494043"/>
    <w:rsid w:val="00495EDC"/>
    <w:rsid w:val="004962A9"/>
    <w:rsid w:val="004A6607"/>
    <w:rsid w:val="004B4613"/>
    <w:rsid w:val="0050337A"/>
    <w:rsid w:val="0052738E"/>
    <w:rsid w:val="00531429"/>
    <w:rsid w:val="00532324"/>
    <w:rsid w:val="00534B43"/>
    <w:rsid w:val="00542091"/>
    <w:rsid w:val="00543E9A"/>
    <w:rsid w:val="00550EF7"/>
    <w:rsid w:val="00570075"/>
    <w:rsid w:val="00571A9E"/>
    <w:rsid w:val="005957EF"/>
    <w:rsid w:val="005D3D5B"/>
    <w:rsid w:val="005D53BF"/>
    <w:rsid w:val="005E321A"/>
    <w:rsid w:val="005E7F90"/>
    <w:rsid w:val="00603E5F"/>
    <w:rsid w:val="006047A2"/>
    <w:rsid w:val="00605427"/>
    <w:rsid w:val="006077E3"/>
    <w:rsid w:val="00607961"/>
    <w:rsid w:val="00617CF3"/>
    <w:rsid w:val="006224C5"/>
    <w:rsid w:val="00640F75"/>
    <w:rsid w:val="00651072"/>
    <w:rsid w:val="0066178B"/>
    <w:rsid w:val="006626D7"/>
    <w:rsid w:val="0066715A"/>
    <w:rsid w:val="0066717D"/>
    <w:rsid w:val="006742B9"/>
    <w:rsid w:val="00681077"/>
    <w:rsid w:val="006812D6"/>
    <w:rsid w:val="006943A0"/>
    <w:rsid w:val="006A22B6"/>
    <w:rsid w:val="006C1F52"/>
    <w:rsid w:val="006C2017"/>
    <w:rsid w:val="006E6B13"/>
    <w:rsid w:val="00720902"/>
    <w:rsid w:val="00721A69"/>
    <w:rsid w:val="00736951"/>
    <w:rsid w:val="00751425"/>
    <w:rsid w:val="00776854"/>
    <w:rsid w:val="00776893"/>
    <w:rsid w:val="00787C55"/>
    <w:rsid w:val="007B22A9"/>
    <w:rsid w:val="007C61E7"/>
    <w:rsid w:val="007F4B5A"/>
    <w:rsid w:val="008058C5"/>
    <w:rsid w:val="00811D29"/>
    <w:rsid w:val="008159DB"/>
    <w:rsid w:val="00827872"/>
    <w:rsid w:val="00840510"/>
    <w:rsid w:val="00851238"/>
    <w:rsid w:val="00874B3E"/>
    <w:rsid w:val="00882C41"/>
    <w:rsid w:val="008A1559"/>
    <w:rsid w:val="008C1727"/>
    <w:rsid w:val="008C74E9"/>
    <w:rsid w:val="008D2553"/>
    <w:rsid w:val="008D77C8"/>
    <w:rsid w:val="008E0D34"/>
    <w:rsid w:val="008E2DDD"/>
    <w:rsid w:val="0091174E"/>
    <w:rsid w:val="0091443C"/>
    <w:rsid w:val="0092015D"/>
    <w:rsid w:val="00930292"/>
    <w:rsid w:val="009556F0"/>
    <w:rsid w:val="0095688A"/>
    <w:rsid w:val="009602CC"/>
    <w:rsid w:val="009A04DB"/>
    <w:rsid w:val="009B3F5E"/>
    <w:rsid w:val="009B6C90"/>
    <w:rsid w:val="009E207C"/>
    <w:rsid w:val="009F744D"/>
    <w:rsid w:val="00A00792"/>
    <w:rsid w:val="00A07227"/>
    <w:rsid w:val="00A16A90"/>
    <w:rsid w:val="00A5099D"/>
    <w:rsid w:val="00A528C0"/>
    <w:rsid w:val="00A623C3"/>
    <w:rsid w:val="00A62DE5"/>
    <w:rsid w:val="00A85680"/>
    <w:rsid w:val="00A93D69"/>
    <w:rsid w:val="00AA6323"/>
    <w:rsid w:val="00AD2DFE"/>
    <w:rsid w:val="00AD4B9F"/>
    <w:rsid w:val="00AD7916"/>
    <w:rsid w:val="00AF2AD9"/>
    <w:rsid w:val="00B5777E"/>
    <w:rsid w:val="00B60BB6"/>
    <w:rsid w:val="00B65645"/>
    <w:rsid w:val="00B7649F"/>
    <w:rsid w:val="00B83965"/>
    <w:rsid w:val="00BB2661"/>
    <w:rsid w:val="00BB2AF4"/>
    <w:rsid w:val="00BB4E23"/>
    <w:rsid w:val="00BC78E5"/>
    <w:rsid w:val="00BD0D49"/>
    <w:rsid w:val="00BD5CF0"/>
    <w:rsid w:val="00BD6A28"/>
    <w:rsid w:val="00C426D2"/>
    <w:rsid w:val="00C446EB"/>
    <w:rsid w:val="00C519B6"/>
    <w:rsid w:val="00C55402"/>
    <w:rsid w:val="00C70737"/>
    <w:rsid w:val="00C74995"/>
    <w:rsid w:val="00C87CED"/>
    <w:rsid w:val="00CA0B0F"/>
    <w:rsid w:val="00CA4247"/>
    <w:rsid w:val="00CB3A19"/>
    <w:rsid w:val="00CC762E"/>
    <w:rsid w:val="00CE6661"/>
    <w:rsid w:val="00CF300E"/>
    <w:rsid w:val="00D01364"/>
    <w:rsid w:val="00D05BBC"/>
    <w:rsid w:val="00D169A3"/>
    <w:rsid w:val="00D31421"/>
    <w:rsid w:val="00D4569C"/>
    <w:rsid w:val="00D514A9"/>
    <w:rsid w:val="00D874BB"/>
    <w:rsid w:val="00D90650"/>
    <w:rsid w:val="00DB7C34"/>
    <w:rsid w:val="00DD2B0C"/>
    <w:rsid w:val="00DE1E8E"/>
    <w:rsid w:val="00E137F9"/>
    <w:rsid w:val="00E14F2A"/>
    <w:rsid w:val="00E15F92"/>
    <w:rsid w:val="00E20755"/>
    <w:rsid w:val="00E320B7"/>
    <w:rsid w:val="00E37DC0"/>
    <w:rsid w:val="00E519BE"/>
    <w:rsid w:val="00E63189"/>
    <w:rsid w:val="00E65761"/>
    <w:rsid w:val="00E9457A"/>
    <w:rsid w:val="00ED02A2"/>
    <w:rsid w:val="00ED2517"/>
    <w:rsid w:val="00EE5F03"/>
    <w:rsid w:val="00EE745B"/>
    <w:rsid w:val="00F11FDA"/>
    <w:rsid w:val="00F12E82"/>
    <w:rsid w:val="00F22742"/>
    <w:rsid w:val="00F27B2F"/>
    <w:rsid w:val="00F3589D"/>
    <w:rsid w:val="00F41C91"/>
    <w:rsid w:val="00F4295B"/>
    <w:rsid w:val="00F51BB9"/>
    <w:rsid w:val="00F56671"/>
    <w:rsid w:val="00F60621"/>
    <w:rsid w:val="00F63789"/>
    <w:rsid w:val="00F71F6A"/>
    <w:rsid w:val="00F803A9"/>
    <w:rsid w:val="00FA53F1"/>
    <w:rsid w:val="00FA5BC1"/>
    <w:rsid w:val="00FB2730"/>
    <w:rsid w:val="00FC4F32"/>
    <w:rsid w:val="00FD030C"/>
    <w:rsid w:val="00FE3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C4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F4295B"/>
    <w:rPr>
      <w:rFonts w:ascii="Tahoma" w:hAnsi="Tahoma" w:cs="Tahoma"/>
      <w:sz w:val="16"/>
      <w:szCs w:val="16"/>
    </w:rPr>
  </w:style>
  <w:style w:type="character" w:customStyle="1" w:styleId="af4">
    <w:name w:val="Текст выноски Знак"/>
    <w:basedOn w:val="a1"/>
    <w:link w:val="af3"/>
    <w:uiPriority w:val="99"/>
    <w:semiHidden/>
    <w:rsid w:val="00F4295B"/>
    <w:rPr>
      <w:rFonts w:ascii="Tahoma" w:hAnsi="Tahoma" w:cs="Tahoma"/>
      <w:sz w:val="16"/>
      <w:szCs w:val="16"/>
    </w:rPr>
  </w:style>
  <w:style w:type="character" w:styleId="af5">
    <w:name w:val="Strong"/>
    <w:basedOn w:val="a1"/>
    <w:uiPriority w:val="22"/>
    <w:qFormat/>
    <w:rsid w:val="007C6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738">
      <w:bodyDiv w:val="1"/>
      <w:marLeft w:val="0"/>
      <w:marRight w:val="0"/>
      <w:marTop w:val="0"/>
      <w:marBottom w:val="0"/>
      <w:divBdr>
        <w:top w:val="none" w:sz="0" w:space="0" w:color="auto"/>
        <w:left w:val="none" w:sz="0" w:space="0" w:color="auto"/>
        <w:bottom w:val="none" w:sz="0" w:space="0" w:color="auto"/>
        <w:right w:val="none" w:sz="0" w:space="0" w:color="auto"/>
      </w:divBdr>
    </w:div>
    <w:div w:id="73627630">
      <w:bodyDiv w:val="1"/>
      <w:marLeft w:val="0"/>
      <w:marRight w:val="0"/>
      <w:marTop w:val="0"/>
      <w:marBottom w:val="0"/>
      <w:divBdr>
        <w:top w:val="none" w:sz="0" w:space="0" w:color="auto"/>
        <w:left w:val="none" w:sz="0" w:space="0" w:color="auto"/>
        <w:bottom w:val="none" w:sz="0" w:space="0" w:color="auto"/>
        <w:right w:val="none" w:sz="0" w:space="0" w:color="auto"/>
      </w:divBdr>
    </w:div>
    <w:div w:id="85462984">
      <w:bodyDiv w:val="1"/>
      <w:marLeft w:val="0"/>
      <w:marRight w:val="0"/>
      <w:marTop w:val="0"/>
      <w:marBottom w:val="0"/>
      <w:divBdr>
        <w:top w:val="none" w:sz="0" w:space="0" w:color="auto"/>
        <w:left w:val="none" w:sz="0" w:space="0" w:color="auto"/>
        <w:bottom w:val="none" w:sz="0" w:space="0" w:color="auto"/>
        <w:right w:val="none" w:sz="0" w:space="0" w:color="auto"/>
      </w:divBdr>
    </w:div>
    <w:div w:id="86198175">
      <w:bodyDiv w:val="1"/>
      <w:marLeft w:val="0"/>
      <w:marRight w:val="0"/>
      <w:marTop w:val="0"/>
      <w:marBottom w:val="0"/>
      <w:divBdr>
        <w:top w:val="none" w:sz="0" w:space="0" w:color="auto"/>
        <w:left w:val="none" w:sz="0" w:space="0" w:color="auto"/>
        <w:bottom w:val="none" w:sz="0" w:space="0" w:color="auto"/>
        <w:right w:val="none" w:sz="0" w:space="0" w:color="auto"/>
      </w:divBdr>
    </w:div>
    <w:div w:id="409162214">
      <w:bodyDiv w:val="1"/>
      <w:marLeft w:val="0"/>
      <w:marRight w:val="0"/>
      <w:marTop w:val="0"/>
      <w:marBottom w:val="0"/>
      <w:divBdr>
        <w:top w:val="none" w:sz="0" w:space="0" w:color="auto"/>
        <w:left w:val="none" w:sz="0" w:space="0" w:color="auto"/>
        <w:bottom w:val="none" w:sz="0" w:space="0" w:color="auto"/>
        <w:right w:val="none" w:sz="0" w:space="0" w:color="auto"/>
      </w:divBdr>
    </w:div>
    <w:div w:id="434180170">
      <w:bodyDiv w:val="1"/>
      <w:marLeft w:val="0"/>
      <w:marRight w:val="0"/>
      <w:marTop w:val="0"/>
      <w:marBottom w:val="0"/>
      <w:divBdr>
        <w:top w:val="none" w:sz="0" w:space="0" w:color="auto"/>
        <w:left w:val="none" w:sz="0" w:space="0" w:color="auto"/>
        <w:bottom w:val="none" w:sz="0" w:space="0" w:color="auto"/>
        <w:right w:val="none" w:sz="0" w:space="0" w:color="auto"/>
      </w:divBdr>
    </w:div>
    <w:div w:id="528957405">
      <w:bodyDiv w:val="1"/>
      <w:marLeft w:val="0"/>
      <w:marRight w:val="0"/>
      <w:marTop w:val="0"/>
      <w:marBottom w:val="0"/>
      <w:divBdr>
        <w:top w:val="none" w:sz="0" w:space="0" w:color="auto"/>
        <w:left w:val="none" w:sz="0" w:space="0" w:color="auto"/>
        <w:bottom w:val="none" w:sz="0" w:space="0" w:color="auto"/>
        <w:right w:val="none" w:sz="0" w:space="0" w:color="auto"/>
      </w:divBdr>
    </w:div>
    <w:div w:id="612597286">
      <w:bodyDiv w:val="1"/>
      <w:marLeft w:val="0"/>
      <w:marRight w:val="0"/>
      <w:marTop w:val="0"/>
      <w:marBottom w:val="0"/>
      <w:divBdr>
        <w:top w:val="none" w:sz="0" w:space="0" w:color="auto"/>
        <w:left w:val="none" w:sz="0" w:space="0" w:color="auto"/>
        <w:bottom w:val="none" w:sz="0" w:space="0" w:color="auto"/>
        <w:right w:val="none" w:sz="0" w:space="0" w:color="auto"/>
      </w:divBdr>
    </w:div>
    <w:div w:id="798688972">
      <w:bodyDiv w:val="1"/>
      <w:marLeft w:val="0"/>
      <w:marRight w:val="0"/>
      <w:marTop w:val="0"/>
      <w:marBottom w:val="0"/>
      <w:divBdr>
        <w:top w:val="none" w:sz="0" w:space="0" w:color="auto"/>
        <w:left w:val="none" w:sz="0" w:space="0" w:color="auto"/>
        <w:bottom w:val="none" w:sz="0" w:space="0" w:color="auto"/>
        <w:right w:val="none" w:sz="0" w:space="0" w:color="auto"/>
      </w:divBdr>
    </w:div>
    <w:div w:id="903220222">
      <w:bodyDiv w:val="1"/>
      <w:marLeft w:val="0"/>
      <w:marRight w:val="0"/>
      <w:marTop w:val="0"/>
      <w:marBottom w:val="0"/>
      <w:divBdr>
        <w:top w:val="none" w:sz="0" w:space="0" w:color="auto"/>
        <w:left w:val="none" w:sz="0" w:space="0" w:color="auto"/>
        <w:bottom w:val="none" w:sz="0" w:space="0" w:color="auto"/>
        <w:right w:val="none" w:sz="0" w:space="0" w:color="auto"/>
      </w:divBdr>
    </w:div>
    <w:div w:id="1161967111">
      <w:bodyDiv w:val="1"/>
      <w:marLeft w:val="0"/>
      <w:marRight w:val="0"/>
      <w:marTop w:val="0"/>
      <w:marBottom w:val="0"/>
      <w:divBdr>
        <w:top w:val="none" w:sz="0" w:space="0" w:color="auto"/>
        <w:left w:val="none" w:sz="0" w:space="0" w:color="auto"/>
        <w:bottom w:val="none" w:sz="0" w:space="0" w:color="auto"/>
        <w:right w:val="none" w:sz="0" w:space="0" w:color="auto"/>
      </w:divBdr>
    </w:div>
    <w:div w:id="1203245340">
      <w:bodyDiv w:val="1"/>
      <w:marLeft w:val="0"/>
      <w:marRight w:val="0"/>
      <w:marTop w:val="0"/>
      <w:marBottom w:val="0"/>
      <w:divBdr>
        <w:top w:val="none" w:sz="0" w:space="0" w:color="auto"/>
        <w:left w:val="none" w:sz="0" w:space="0" w:color="auto"/>
        <w:bottom w:val="none" w:sz="0" w:space="0" w:color="auto"/>
        <w:right w:val="none" w:sz="0" w:space="0" w:color="auto"/>
      </w:divBdr>
    </w:div>
    <w:div w:id="1311447103">
      <w:bodyDiv w:val="1"/>
      <w:marLeft w:val="0"/>
      <w:marRight w:val="0"/>
      <w:marTop w:val="0"/>
      <w:marBottom w:val="0"/>
      <w:divBdr>
        <w:top w:val="none" w:sz="0" w:space="0" w:color="auto"/>
        <w:left w:val="none" w:sz="0" w:space="0" w:color="auto"/>
        <w:bottom w:val="none" w:sz="0" w:space="0" w:color="auto"/>
        <w:right w:val="none" w:sz="0" w:space="0" w:color="auto"/>
      </w:divBdr>
    </w:div>
    <w:div w:id="1329400609">
      <w:bodyDiv w:val="1"/>
      <w:marLeft w:val="0"/>
      <w:marRight w:val="0"/>
      <w:marTop w:val="0"/>
      <w:marBottom w:val="0"/>
      <w:divBdr>
        <w:top w:val="none" w:sz="0" w:space="0" w:color="auto"/>
        <w:left w:val="none" w:sz="0" w:space="0" w:color="auto"/>
        <w:bottom w:val="none" w:sz="0" w:space="0" w:color="auto"/>
        <w:right w:val="none" w:sz="0" w:space="0" w:color="auto"/>
      </w:divBdr>
    </w:div>
    <w:div w:id="1331979959">
      <w:bodyDiv w:val="1"/>
      <w:marLeft w:val="0"/>
      <w:marRight w:val="0"/>
      <w:marTop w:val="0"/>
      <w:marBottom w:val="0"/>
      <w:divBdr>
        <w:top w:val="none" w:sz="0" w:space="0" w:color="auto"/>
        <w:left w:val="none" w:sz="0" w:space="0" w:color="auto"/>
        <w:bottom w:val="none" w:sz="0" w:space="0" w:color="auto"/>
        <w:right w:val="none" w:sz="0" w:space="0" w:color="auto"/>
      </w:divBdr>
    </w:div>
    <w:div w:id="1575625167">
      <w:bodyDiv w:val="1"/>
      <w:marLeft w:val="0"/>
      <w:marRight w:val="0"/>
      <w:marTop w:val="0"/>
      <w:marBottom w:val="0"/>
      <w:divBdr>
        <w:top w:val="none" w:sz="0" w:space="0" w:color="auto"/>
        <w:left w:val="none" w:sz="0" w:space="0" w:color="auto"/>
        <w:bottom w:val="none" w:sz="0" w:space="0" w:color="auto"/>
        <w:right w:val="none" w:sz="0" w:space="0" w:color="auto"/>
      </w:divBdr>
    </w:div>
    <w:div w:id="1761178580">
      <w:bodyDiv w:val="1"/>
      <w:marLeft w:val="0"/>
      <w:marRight w:val="0"/>
      <w:marTop w:val="0"/>
      <w:marBottom w:val="0"/>
      <w:divBdr>
        <w:top w:val="none" w:sz="0" w:space="0" w:color="auto"/>
        <w:left w:val="none" w:sz="0" w:space="0" w:color="auto"/>
        <w:bottom w:val="none" w:sz="0" w:space="0" w:color="auto"/>
        <w:right w:val="none" w:sz="0" w:space="0" w:color="auto"/>
      </w:divBdr>
    </w:div>
    <w:div w:id="178350132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841308434">
      <w:bodyDiv w:val="1"/>
      <w:marLeft w:val="0"/>
      <w:marRight w:val="0"/>
      <w:marTop w:val="0"/>
      <w:marBottom w:val="0"/>
      <w:divBdr>
        <w:top w:val="none" w:sz="0" w:space="0" w:color="auto"/>
        <w:left w:val="none" w:sz="0" w:space="0" w:color="auto"/>
        <w:bottom w:val="none" w:sz="0" w:space="0" w:color="auto"/>
        <w:right w:val="none" w:sz="0" w:space="0" w:color="auto"/>
      </w:divBdr>
    </w:div>
    <w:div w:id="2088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0DAF3-C0F0-4670-B975-1D378CAE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16</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SuperUser</cp:lastModifiedBy>
  <cp:revision>89</cp:revision>
  <dcterms:created xsi:type="dcterms:W3CDTF">2024-11-25T08:12:00Z</dcterms:created>
  <dcterms:modified xsi:type="dcterms:W3CDTF">2025-11-01T06:56:00Z</dcterms:modified>
</cp:coreProperties>
</file>