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A0" w:rsidRPr="00A3603C" w:rsidRDefault="006943A0" w:rsidP="006943A0">
      <w:pPr>
        <w:pStyle w:val="1"/>
        <w:rPr>
          <w:szCs w:val="28"/>
        </w:rPr>
      </w:pPr>
      <w:r w:rsidRPr="00BB4E23">
        <w:t>Комплект оценочных материалов по дисциплине</w:t>
      </w:r>
      <w:r w:rsidRPr="00BB4E23">
        <w:br/>
      </w:r>
      <w:r w:rsidRPr="00A3603C">
        <w:rPr>
          <w:szCs w:val="28"/>
        </w:rPr>
        <w:t>«</w:t>
      </w:r>
      <w:r w:rsidR="00A3603C" w:rsidRPr="00A3603C">
        <w:rPr>
          <w:rFonts w:eastAsia="Aptos" w:cs="Times New Roman"/>
          <w:bCs w:val="0"/>
          <w:iCs/>
          <w:szCs w:val="28"/>
        </w:rPr>
        <w:t>Слесарное дело и технические измерения</w:t>
      </w:r>
      <w:r w:rsidRPr="00A3603C">
        <w:rPr>
          <w:szCs w:val="28"/>
        </w:rPr>
        <w:t>»</w:t>
      </w:r>
    </w:p>
    <w:p w:rsidR="006943A0" w:rsidRDefault="006943A0" w:rsidP="006943A0">
      <w:pPr>
        <w:pStyle w:val="a0"/>
      </w:pPr>
    </w:p>
    <w:p w:rsidR="00F63789" w:rsidRPr="00D1626A" w:rsidRDefault="00F63789" w:rsidP="00F63789">
      <w:pPr>
        <w:pStyle w:val="3"/>
        <w:rPr>
          <w:b w:val="0"/>
          <w:bCs w:val="0"/>
        </w:rPr>
      </w:pPr>
      <w:r w:rsidRPr="00D1626A">
        <w:t>Задания закрытого типа</w:t>
      </w:r>
    </w:p>
    <w:p w:rsidR="00F63789" w:rsidRDefault="00F63789" w:rsidP="00F63789">
      <w:pPr>
        <w:pStyle w:val="4"/>
        <w:jc w:val="left"/>
      </w:pPr>
      <w:r w:rsidRPr="00840510">
        <w:t>Задания закрытого типа на выбор правильного ответа</w:t>
      </w:r>
    </w:p>
    <w:p w:rsidR="00F63789" w:rsidRDefault="00605427" w:rsidP="00F63789">
      <w:pPr>
        <w:rPr>
          <w:rFonts w:eastAsia="Aptos" w:cs="Times New Roman"/>
          <w:bCs/>
        </w:rPr>
      </w:pPr>
      <w:r w:rsidRPr="00605427">
        <w:rPr>
          <w:rFonts w:eastAsia="Aptos" w:cs="Times New Roman"/>
          <w:bCs/>
        </w:rPr>
        <w:t xml:space="preserve">Выберите </w:t>
      </w:r>
      <w:r w:rsidRPr="00605427">
        <w:rPr>
          <w:rFonts w:eastAsia="Aptos" w:cs="Times New Roman"/>
          <w:b/>
          <w:bCs/>
        </w:rPr>
        <w:t>один</w:t>
      </w:r>
      <w:r w:rsidRPr="00605427">
        <w:rPr>
          <w:rFonts w:eastAsia="Aptos" w:cs="Times New Roman"/>
          <w:bCs/>
        </w:rPr>
        <w:t xml:space="preserve"> правильный ответ</w:t>
      </w:r>
    </w:p>
    <w:p w:rsidR="00E137F9" w:rsidRDefault="00E137F9" w:rsidP="00F63789">
      <w:pPr>
        <w:rPr>
          <w:rFonts w:eastAsia="Aptos" w:cs="Times New Roman"/>
          <w:bCs/>
        </w:rPr>
      </w:pPr>
    </w:p>
    <w:p w:rsidR="00D2514B" w:rsidRDefault="00D2514B" w:rsidP="00D2514B">
      <w:pPr>
        <w:rPr>
          <w:rFonts w:eastAsia="Aptos" w:cs="Times New Roman"/>
          <w:bCs/>
        </w:rPr>
      </w:pPr>
      <w:r>
        <w:rPr>
          <w:rFonts w:eastAsia="Aptos" w:cs="Times New Roman"/>
          <w:bCs/>
        </w:rPr>
        <w:t xml:space="preserve">1. </w:t>
      </w:r>
      <w:r w:rsidR="00A3603C" w:rsidRPr="00A3603C">
        <w:rPr>
          <w:rFonts w:eastAsia="Aptos" w:cs="Times New Roman"/>
          <w:bCs/>
        </w:rPr>
        <w:t>При ремонте двигателя необходимо проверить компрессию в цилиндрах. Какой инструмент необходим для проведения данного измерения?</w:t>
      </w:r>
    </w:p>
    <w:p w:rsidR="00A3603C" w:rsidRPr="00A3603C" w:rsidRDefault="00FE27C7" w:rsidP="00A3603C">
      <w:pPr>
        <w:tabs>
          <w:tab w:val="left" w:pos="993"/>
        </w:tabs>
        <w:rPr>
          <w:rFonts w:eastAsia="Aptos" w:cs="Times New Roman"/>
          <w:bCs/>
        </w:rPr>
      </w:pPr>
      <w:r>
        <w:rPr>
          <w:rFonts w:eastAsia="Aptos" w:cs="Times New Roman"/>
          <w:bCs/>
        </w:rPr>
        <w:t xml:space="preserve">    </w:t>
      </w:r>
      <w:r w:rsidR="00A3603C" w:rsidRPr="00A3603C">
        <w:rPr>
          <w:rFonts w:eastAsia="Aptos" w:cs="Times New Roman"/>
          <w:bCs/>
        </w:rPr>
        <w:t>а) Манометр</w:t>
      </w:r>
    </w:p>
    <w:p w:rsidR="00A3603C" w:rsidRPr="00A3603C" w:rsidRDefault="00A3603C" w:rsidP="00A3603C">
      <w:pPr>
        <w:tabs>
          <w:tab w:val="left" w:pos="993"/>
        </w:tabs>
        <w:rPr>
          <w:rFonts w:eastAsia="Aptos" w:cs="Times New Roman"/>
          <w:bCs/>
        </w:rPr>
      </w:pPr>
      <w:r w:rsidRPr="00A3603C">
        <w:rPr>
          <w:rFonts w:eastAsia="Aptos" w:cs="Times New Roman"/>
          <w:bCs/>
        </w:rPr>
        <w:t xml:space="preserve">    б) Динамометрический ключ</w:t>
      </w:r>
    </w:p>
    <w:p w:rsidR="00A3603C" w:rsidRPr="00A3603C" w:rsidRDefault="00A3603C" w:rsidP="00A3603C">
      <w:pPr>
        <w:tabs>
          <w:tab w:val="left" w:pos="993"/>
        </w:tabs>
        <w:rPr>
          <w:rFonts w:eastAsia="Aptos" w:cs="Times New Roman"/>
          <w:bCs/>
        </w:rPr>
      </w:pPr>
      <w:r w:rsidRPr="00A3603C">
        <w:rPr>
          <w:rFonts w:eastAsia="Aptos" w:cs="Times New Roman"/>
          <w:bCs/>
        </w:rPr>
        <w:t xml:space="preserve">    в) Компрессометр</w:t>
      </w:r>
    </w:p>
    <w:p w:rsidR="00D2514B" w:rsidRPr="004962A9" w:rsidRDefault="00A3603C" w:rsidP="00A3603C">
      <w:pPr>
        <w:tabs>
          <w:tab w:val="left" w:pos="993"/>
        </w:tabs>
        <w:rPr>
          <w:rFonts w:eastAsia="Aptos" w:cs="Times New Roman"/>
          <w:bCs/>
        </w:rPr>
      </w:pPr>
      <w:r w:rsidRPr="00A3603C">
        <w:rPr>
          <w:rFonts w:eastAsia="Aptos" w:cs="Times New Roman"/>
          <w:bCs/>
        </w:rPr>
        <w:t xml:space="preserve">    г) Тестер утечки цилиндров</w:t>
      </w:r>
    </w:p>
    <w:p w:rsidR="00D2514B" w:rsidRPr="004962A9" w:rsidRDefault="00D2514B" w:rsidP="00D2514B">
      <w:pPr>
        <w:rPr>
          <w:rFonts w:eastAsia="Aptos" w:cs="Times New Roman"/>
          <w:bCs/>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00A3603C">
        <w:rPr>
          <w:rFonts w:eastAsia="Aptos" w:cs="Times New Roman"/>
          <w:bCs/>
        </w:rPr>
        <w:t>в</w:t>
      </w:r>
    </w:p>
    <w:p w:rsidR="00D2514B" w:rsidRDefault="00D2514B" w:rsidP="00D2514B">
      <w:pPr>
        <w:rPr>
          <w:rFonts w:cs="Times New Roman"/>
          <w:szCs w:val="28"/>
        </w:rPr>
      </w:pPr>
      <w:r w:rsidRPr="00FE2ADA">
        <w:rPr>
          <w:rFonts w:cs="Times New Roman"/>
          <w:szCs w:val="28"/>
        </w:rPr>
        <w:t>Компетенции (индикаторы):</w:t>
      </w:r>
      <w:r>
        <w:rPr>
          <w:rFonts w:cs="Times New Roman"/>
          <w:szCs w:val="28"/>
        </w:rPr>
        <w:t xml:space="preserve"> ОК 2; ПК </w:t>
      </w:r>
      <w:r w:rsidR="002D3720">
        <w:rPr>
          <w:kern w:val="0"/>
        </w:rPr>
        <w:t>1</w:t>
      </w:r>
      <w:r>
        <w:rPr>
          <w:kern w:val="0"/>
        </w:rPr>
        <w:t>.</w:t>
      </w:r>
      <w:r w:rsidR="00FE27C7">
        <w:rPr>
          <w:kern w:val="0"/>
        </w:rPr>
        <w:t>2; ПК 1.3</w:t>
      </w:r>
      <w:r>
        <w:rPr>
          <w:kern w:val="0"/>
        </w:rPr>
        <w:t>.</w:t>
      </w:r>
    </w:p>
    <w:p w:rsidR="00E137F9" w:rsidRDefault="00E137F9" w:rsidP="00605427">
      <w:pPr>
        <w:rPr>
          <w:rFonts w:cs="Times New Roman"/>
          <w:szCs w:val="28"/>
        </w:rPr>
      </w:pPr>
    </w:p>
    <w:p w:rsidR="000D5AD2" w:rsidRDefault="00E137F9" w:rsidP="000D5AD2">
      <w:pPr>
        <w:rPr>
          <w:rFonts w:cs="Times New Roman"/>
          <w:szCs w:val="28"/>
        </w:rPr>
      </w:pPr>
      <w:r>
        <w:rPr>
          <w:rFonts w:cs="Times New Roman"/>
          <w:szCs w:val="28"/>
        </w:rPr>
        <w:t xml:space="preserve">2. </w:t>
      </w:r>
      <w:r w:rsidR="00A3603C" w:rsidRPr="00A3603C">
        <w:rPr>
          <w:rFonts w:cs="Times New Roman"/>
          <w:szCs w:val="28"/>
        </w:rPr>
        <w:t>Для надежного соединения электрических проводов при ремонте электрооборудования автомобиля, какие элементы чаще всего используются?</w:t>
      </w:r>
    </w:p>
    <w:p w:rsidR="00A3603C" w:rsidRPr="00A3603C" w:rsidRDefault="00AE26D6" w:rsidP="00A3603C">
      <w:pPr>
        <w:rPr>
          <w:rFonts w:cs="Times New Roman"/>
          <w:szCs w:val="28"/>
        </w:rPr>
      </w:pPr>
      <w:r>
        <w:rPr>
          <w:rFonts w:cs="Times New Roman"/>
          <w:szCs w:val="28"/>
        </w:rPr>
        <w:t xml:space="preserve">    </w:t>
      </w:r>
      <w:r w:rsidR="00A3603C" w:rsidRPr="00A3603C">
        <w:rPr>
          <w:rFonts w:cs="Times New Roman"/>
          <w:szCs w:val="28"/>
        </w:rPr>
        <w:t>а) Изолента и скотч</w:t>
      </w:r>
    </w:p>
    <w:p w:rsidR="00A3603C" w:rsidRPr="00A3603C" w:rsidRDefault="00A3603C" w:rsidP="00A3603C">
      <w:pPr>
        <w:rPr>
          <w:rFonts w:cs="Times New Roman"/>
          <w:szCs w:val="28"/>
        </w:rPr>
      </w:pPr>
      <w:r w:rsidRPr="00A3603C">
        <w:rPr>
          <w:rFonts w:cs="Times New Roman"/>
          <w:szCs w:val="28"/>
        </w:rPr>
        <w:t xml:space="preserve">    б) Скрутка проводов с последующей изоляцией</w:t>
      </w:r>
    </w:p>
    <w:p w:rsidR="00A3603C" w:rsidRPr="00A3603C" w:rsidRDefault="00A3603C" w:rsidP="00A3603C">
      <w:pPr>
        <w:rPr>
          <w:rFonts w:cs="Times New Roman"/>
          <w:szCs w:val="28"/>
        </w:rPr>
      </w:pPr>
      <w:r w:rsidRPr="00A3603C">
        <w:rPr>
          <w:rFonts w:cs="Times New Roman"/>
          <w:szCs w:val="28"/>
        </w:rPr>
        <w:t xml:space="preserve">    в) Специальные обжимные гильзы (клеммы) и обжимной инструмент</w:t>
      </w:r>
    </w:p>
    <w:p w:rsidR="00D2514B" w:rsidRDefault="00A3603C" w:rsidP="00A3603C">
      <w:pPr>
        <w:rPr>
          <w:rFonts w:cs="Times New Roman"/>
          <w:szCs w:val="28"/>
        </w:rPr>
      </w:pPr>
      <w:r w:rsidRPr="00A3603C">
        <w:rPr>
          <w:rFonts w:cs="Times New Roman"/>
          <w:szCs w:val="28"/>
        </w:rPr>
        <w:t xml:space="preserve">    г) Суперклей</w:t>
      </w:r>
    </w:p>
    <w:p w:rsidR="00AE26D6" w:rsidRDefault="00AE26D6" w:rsidP="000D5AD2">
      <w:pPr>
        <w:rPr>
          <w:rFonts w:cs="Times New Roman"/>
          <w:szCs w:val="28"/>
        </w:rPr>
      </w:pPr>
    </w:p>
    <w:p w:rsidR="000D5AD2" w:rsidRPr="00FE2ADA" w:rsidRDefault="000D5AD2" w:rsidP="000D5AD2">
      <w:pPr>
        <w:rPr>
          <w:rFonts w:cs="Times New Roman"/>
          <w:szCs w:val="28"/>
        </w:rPr>
      </w:pPr>
      <w:r w:rsidRPr="00FE2ADA">
        <w:rPr>
          <w:rFonts w:cs="Times New Roman"/>
          <w:szCs w:val="28"/>
        </w:rPr>
        <w:t xml:space="preserve">Правильный ответ: </w:t>
      </w:r>
      <w:r w:rsidR="00A3603C">
        <w:rPr>
          <w:rFonts w:cs="Times New Roman"/>
          <w:szCs w:val="28"/>
        </w:rPr>
        <w:t>в</w:t>
      </w:r>
    </w:p>
    <w:p w:rsidR="000D5AD2" w:rsidRDefault="000D5AD2"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4; ПК </w:t>
      </w:r>
      <w:r w:rsidR="00FE27C7">
        <w:rPr>
          <w:kern w:val="0"/>
        </w:rPr>
        <w:t>2</w:t>
      </w:r>
      <w:r w:rsidR="00E14F2A">
        <w:rPr>
          <w:kern w:val="0"/>
        </w:rPr>
        <w:t>.</w:t>
      </w:r>
      <w:r w:rsidR="002D3720">
        <w:rPr>
          <w:kern w:val="0"/>
        </w:rPr>
        <w:t>2; ПК.</w:t>
      </w:r>
      <w:r w:rsidR="00FE27C7">
        <w:rPr>
          <w:kern w:val="0"/>
        </w:rPr>
        <w:t>2</w:t>
      </w:r>
      <w:r w:rsidR="002D3720">
        <w:rPr>
          <w:kern w:val="0"/>
        </w:rPr>
        <w:t>.3</w:t>
      </w:r>
      <w:r w:rsidR="00E14F2A">
        <w:rPr>
          <w:kern w:val="0"/>
        </w:rPr>
        <w:t>.</w:t>
      </w:r>
    </w:p>
    <w:p w:rsidR="000D5AD2" w:rsidRDefault="000D5AD2" w:rsidP="000D5AD2">
      <w:pPr>
        <w:rPr>
          <w:rFonts w:cs="Times New Roman"/>
          <w:szCs w:val="28"/>
        </w:rPr>
      </w:pPr>
    </w:p>
    <w:p w:rsidR="00FE27C7" w:rsidRDefault="00D2514B" w:rsidP="00930851">
      <w:pPr>
        <w:rPr>
          <w:rFonts w:cs="Times New Roman"/>
          <w:szCs w:val="28"/>
        </w:rPr>
      </w:pPr>
      <w:r w:rsidRPr="000D5AD2">
        <w:rPr>
          <w:rFonts w:cs="Times New Roman"/>
          <w:szCs w:val="28"/>
        </w:rPr>
        <w:t>3</w:t>
      </w:r>
      <w:r>
        <w:rPr>
          <w:rFonts w:cs="Times New Roman"/>
          <w:szCs w:val="28"/>
        </w:rPr>
        <w:t xml:space="preserve">. </w:t>
      </w:r>
      <w:r w:rsidR="00A3603C" w:rsidRPr="00A3603C">
        <w:rPr>
          <w:rFonts w:cs="Times New Roman"/>
          <w:szCs w:val="28"/>
        </w:rPr>
        <w:t>Какой инструмент наиболее точно позволит измерить люфт в рулевом управлении автомобиля?</w:t>
      </w:r>
    </w:p>
    <w:p w:rsidR="00A3603C" w:rsidRPr="00A3603C" w:rsidRDefault="00FE27C7" w:rsidP="00A3603C">
      <w:pPr>
        <w:rPr>
          <w:rFonts w:cs="Times New Roman"/>
          <w:szCs w:val="28"/>
        </w:rPr>
      </w:pPr>
      <w:r>
        <w:rPr>
          <w:rFonts w:cs="Times New Roman"/>
          <w:szCs w:val="28"/>
        </w:rPr>
        <w:t xml:space="preserve">    </w:t>
      </w:r>
      <w:r w:rsidR="00A3603C" w:rsidRPr="00A3603C">
        <w:rPr>
          <w:rFonts w:cs="Times New Roman"/>
          <w:szCs w:val="28"/>
        </w:rPr>
        <w:t>а) Штангенциркуль</w:t>
      </w:r>
    </w:p>
    <w:p w:rsidR="00A3603C" w:rsidRPr="00A3603C" w:rsidRDefault="00A3603C" w:rsidP="00A3603C">
      <w:pPr>
        <w:rPr>
          <w:rFonts w:cs="Times New Roman"/>
          <w:szCs w:val="28"/>
        </w:rPr>
      </w:pPr>
      <w:r w:rsidRPr="00A3603C">
        <w:rPr>
          <w:rFonts w:cs="Times New Roman"/>
          <w:szCs w:val="28"/>
        </w:rPr>
        <w:t xml:space="preserve">    б) Линейка</w:t>
      </w:r>
    </w:p>
    <w:p w:rsidR="00A3603C" w:rsidRPr="00A3603C" w:rsidRDefault="00D86607" w:rsidP="00A3603C">
      <w:pPr>
        <w:rPr>
          <w:rFonts w:cs="Times New Roman"/>
          <w:szCs w:val="28"/>
        </w:rPr>
      </w:pPr>
      <w:r>
        <w:rPr>
          <w:rFonts w:cs="Times New Roman"/>
          <w:szCs w:val="28"/>
        </w:rPr>
        <w:t xml:space="preserve">    в) Индикатор часового типа </w:t>
      </w:r>
    </w:p>
    <w:p w:rsidR="00D2514B" w:rsidRDefault="00A3603C" w:rsidP="00A3603C">
      <w:pPr>
        <w:rPr>
          <w:rFonts w:cs="Times New Roman"/>
          <w:szCs w:val="28"/>
        </w:rPr>
      </w:pPr>
      <w:r w:rsidRPr="00A3603C">
        <w:rPr>
          <w:rFonts w:cs="Times New Roman"/>
          <w:szCs w:val="28"/>
        </w:rPr>
        <w:t xml:space="preserve">    г) Металлическая рулетка</w:t>
      </w:r>
      <w:r w:rsidR="00D2514B" w:rsidRPr="00B916D2">
        <w:rPr>
          <w:rFonts w:cs="Times New Roman"/>
          <w:szCs w:val="28"/>
        </w:rPr>
        <w:t xml:space="preserve">  </w:t>
      </w:r>
    </w:p>
    <w:p w:rsidR="00D2514B" w:rsidRPr="00CB4263" w:rsidRDefault="00D2514B" w:rsidP="00D2514B">
      <w:pPr>
        <w:rPr>
          <w:rFonts w:cs="Times New Roman"/>
          <w:szCs w:val="28"/>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006B0E24">
        <w:rPr>
          <w:rFonts w:cs="Times New Roman"/>
          <w:szCs w:val="28"/>
        </w:rPr>
        <w:t>в</w:t>
      </w:r>
    </w:p>
    <w:p w:rsidR="00D2514B" w:rsidRDefault="00D2514B" w:rsidP="00D2514B">
      <w:pPr>
        <w:rPr>
          <w:kern w:val="0"/>
        </w:rPr>
      </w:pPr>
      <w:r w:rsidRPr="00FE2ADA">
        <w:rPr>
          <w:rFonts w:cs="Times New Roman"/>
          <w:szCs w:val="28"/>
        </w:rPr>
        <w:t>Компетенции (индикаторы):</w:t>
      </w:r>
      <w:r>
        <w:rPr>
          <w:rFonts w:cs="Times New Roman"/>
          <w:szCs w:val="28"/>
        </w:rPr>
        <w:t xml:space="preserve"> ОК </w:t>
      </w:r>
      <w:r w:rsidR="00D86607">
        <w:rPr>
          <w:rFonts w:cs="Times New Roman"/>
          <w:szCs w:val="28"/>
        </w:rPr>
        <w:t>1</w:t>
      </w:r>
      <w:r>
        <w:rPr>
          <w:rFonts w:cs="Times New Roman"/>
          <w:szCs w:val="28"/>
        </w:rPr>
        <w:t xml:space="preserve">; </w:t>
      </w:r>
      <w:r w:rsidR="00FE27C7">
        <w:rPr>
          <w:rFonts w:cs="Times New Roman"/>
          <w:kern w:val="0"/>
          <w:szCs w:val="28"/>
        </w:rPr>
        <w:t xml:space="preserve">ПК </w:t>
      </w:r>
      <w:r w:rsidR="00FE27C7">
        <w:rPr>
          <w:kern w:val="0"/>
        </w:rPr>
        <w:t>3.2; ПК 3.3</w:t>
      </w:r>
      <w:r>
        <w:rPr>
          <w:kern w:val="0"/>
        </w:rPr>
        <w:t>.</w:t>
      </w:r>
    </w:p>
    <w:p w:rsidR="000D5AD2" w:rsidRDefault="000D5AD2" w:rsidP="000D5AD2">
      <w:pPr>
        <w:rPr>
          <w:kern w:val="0"/>
        </w:rPr>
      </w:pPr>
    </w:p>
    <w:p w:rsidR="00FE27C7" w:rsidRDefault="00FE27C7" w:rsidP="00D90650">
      <w:pPr>
        <w:rPr>
          <w:rFonts w:eastAsia="Aptos" w:cs="Times New Roman"/>
          <w:bCs/>
        </w:rPr>
      </w:pPr>
    </w:p>
    <w:p w:rsidR="00F759C3" w:rsidRDefault="00F759C3" w:rsidP="00D90650">
      <w:pPr>
        <w:rPr>
          <w:rFonts w:eastAsia="Aptos" w:cs="Times New Roman"/>
          <w:bCs/>
        </w:rPr>
      </w:pPr>
    </w:p>
    <w:p w:rsidR="006B0E24" w:rsidRDefault="006B0E24" w:rsidP="00D90650">
      <w:pPr>
        <w:rPr>
          <w:rFonts w:eastAsia="Aptos" w:cs="Times New Roman"/>
          <w:bCs/>
        </w:rPr>
      </w:pPr>
    </w:p>
    <w:p w:rsidR="006B0E24" w:rsidRDefault="006B0E24" w:rsidP="00D90650">
      <w:pPr>
        <w:rPr>
          <w:rFonts w:eastAsia="Aptos" w:cs="Times New Roman"/>
          <w:bCs/>
        </w:rPr>
      </w:pPr>
    </w:p>
    <w:p w:rsidR="006B0E24" w:rsidRDefault="006B0E24" w:rsidP="00D90650">
      <w:pPr>
        <w:rPr>
          <w:rFonts w:eastAsia="Aptos" w:cs="Times New Roman"/>
          <w:bCs/>
        </w:rPr>
      </w:pPr>
    </w:p>
    <w:p w:rsidR="00D90650" w:rsidRDefault="00422F37" w:rsidP="00D90650">
      <w:pPr>
        <w:rPr>
          <w:rFonts w:eastAsia="Aptos" w:cs="Times New Roman"/>
          <w:bCs/>
        </w:rPr>
      </w:pPr>
      <w:r w:rsidRPr="00422F37">
        <w:rPr>
          <w:rFonts w:eastAsia="Aptos" w:cs="Times New Roman"/>
          <w:bCs/>
        </w:rPr>
        <w:lastRenderedPageBreak/>
        <w:t xml:space="preserve">Выберите </w:t>
      </w:r>
      <w:r w:rsidRPr="00422F37">
        <w:rPr>
          <w:rFonts w:eastAsia="Aptos" w:cs="Times New Roman"/>
          <w:b/>
          <w:bCs/>
        </w:rPr>
        <w:t>все</w:t>
      </w:r>
      <w:r w:rsidRPr="00422F37">
        <w:rPr>
          <w:rFonts w:eastAsia="Aptos" w:cs="Times New Roman"/>
          <w:bCs/>
        </w:rPr>
        <w:t xml:space="preserve"> правильные варианты ответов</w:t>
      </w:r>
    </w:p>
    <w:p w:rsidR="00D90650" w:rsidRDefault="00D90650" w:rsidP="00D90650">
      <w:pPr>
        <w:rPr>
          <w:rFonts w:eastAsia="Aptos" w:cs="Times New Roman"/>
          <w:bCs/>
        </w:rPr>
      </w:pPr>
    </w:p>
    <w:p w:rsidR="00D90650" w:rsidRDefault="001C1D4D" w:rsidP="001C1D4D">
      <w:pPr>
        <w:rPr>
          <w:rFonts w:eastAsia="Aptos" w:cs="Times New Roman"/>
          <w:bCs/>
        </w:rPr>
      </w:pPr>
      <w:r w:rsidRPr="001C1D4D">
        <w:rPr>
          <w:rFonts w:eastAsia="Aptos" w:cs="Times New Roman"/>
          <w:bCs/>
        </w:rPr>
        <w:t>1.</w:t>
      </w:r>
      <w:r>
        <w:rPr>
          <w:rFonts w:eastAsia="Aptos" w:cs="Times New Roman"/>
          <w:bCs/>
        </w:rPr>
        <w:t xml:space="preserve"> </w:t>
      </w:r>
      <w:r w:rsidR="007A1866" w:rsidRPr="007A1866">
        <w:rPr>
          <w:rFonts w:eastAsia="Aptos" w:cs="Times New Roman"/>
          <w:bCs/>
        </w:rPr>
        <w:t>При проверке системы охлаждения двигателя на предмет неисправностей, какие из следующих действий относятся к компетенции слесаря, связанной с техническими измерениями и обслуживанием?</w:t>
      </w:r>
      <w:r w:rsidR="001C3696" w:rsidRPr="001C3696">
        <w:rPr>
          <w:rFonts w:eastAsia="Aptos" w:cs="Times New Roman"/>
          <w:bCs/>
        </w:rPr>
        <w:t xml:space="preserve">  </w:t>
      </w:r>
    </w:p>
    <w:p w:rsidR="007A1866" w:rsidRPr="007A1866" w:rsidRDefault="007A1866" w:rsidP="007A1866">
      <w:pPr>
        <w:rPr>
          <w:rFonts w:eastAsia="Aptos" w:cs="Times New Roman"/>
          <w:bCs/>
        </w:rPr>
      </w:pPr>
      <w:r w:rsidRPr="007A1866">
        <w:rPr>
          <w:rFonts w:eastAsia="Aptos" w:cs="Times New Roman"/>
          <w:bCs/>
        </w:rPr>
        <w:t>а) Измерение температуры двигателя с помощью пирометра.</w:t>
      </w:r>
    </w:p>
    <w:p w:rsidR="007A1866" w:rsidRPr="007A1866" w:rsidRDefault="007A1866" w:rsidP="007A1866">
      <w:pPr>
        <w:rPr>
          <w:rFonts w:eastAsia="Aptos" w:cs="Times New Roman"/>
          <w:bCs/>
        </w:rPr>
      </w:pPr>
      <w:r w:rsidRPr="007A1866">
        <w:rPr>
          <w:rFonts w:eastAsia="Aptos" w:cs="Times New Roman"/>
          <w:bCs/>
        </w:rPr>
        <w:t xml:space="preserve">    б) Проверка герметичности системы путем создания избыточного давления и наблюдения за падением давления.</w:t>
      </w:r>
    </w:p>
    <w:p w:rsidR="007A1866" w:rsidRPr="007A1866" w:rsidRDefault="007A1866" w:rsidP="007A1866">
      <w:pPr>
        <w:rPr>
          <w:rFonts w:eastAsia="Aptos" w:cs="Times New Roman"/>
          <w:bCs/>
        </w:rPr>
      </w:pPr>
      <w:r w:rsidRPr="007A1866">
        <w:rPr>
          <w:rFonts w:eastAsia="Aptos" w:cs="Times New Roman"/>
          <w:bCs/>
        </w:rPr>
        <w:t xml:space="preserve">    в) Замена антифриза без проверки.</w:t>
      </w:r>
    </w:p>
    <w:p w:rsidR="001C1D4D" w:rsidRDefault="007A1866" w:rsidP="007A1866">
      <w:pPr>
        <w:rPr>
          <w:rFonts w:eastAsia="Aptos" w:cs="Times New Roman"/>
          <w:bCs/>
        </w:rPr>
      </w:pPr>
      <w:r w:rsidRPr="007A1866">
        <w:rPr>
          <w:rFonts w:eastAsia="Aptos" w:cs="Times New Roman"/>
          <w:bCs/>
        </w:rPr>
        <w:t xml:space="preserve">    г) Измерение давления в системе охлаждения с помощью специального манометра.</w:t>
      </w:r>
      <w:r w:rsidR="001C3696" w:rsidRPr="001C3696">
        <w:rPr>
          <w:rFonts w:eastAsia="Aptos" w:cs="Times New Roman"/>
          <w:bCs/>
        </w:rPr>
        <w:t xml:space="preserve">  </w:t>
      </w:r>
    </w:p>
    <w:p w:rsidR="001C3696" w:rsidRDefault="001C3696" w:rsidP="001C1D4D">
      <w:pPr>
        <w:rPr>
          <w:rFonts w:cs="Times New Roman"/>
          <w:szCs w:val="28"/>
        </w:rPr>
      </w:pPr>
    </w:p>
    <w:p w:rsidR="001C1D4D" w:rsidRPr="00D90650" w:rsidRDefault="001C1D4D" w:rsidP="001C1D4D">
      <w:pPr>
        <w:rPr>
          <w:rFonts w:cs="Times New Roman"/>
          <w:szCs w:val="28"/>
        </w:rPr>
      </w:pPr>
      <w:r w:rsidRPr="00FE2ADA">
        <w:rPr>
          <w:rFonts w:cs="Times New Roman"/>
          <w:szCs w:val="28"/>
        </w:rPr>
        <w:t xml:space="preserve">Правильный ответ: </w:t>
      </w:r>
      <w:r w:rsidR="007A1866" w:rsidRPr="007A1866">
        <w:rPr>
          <w:rFonts w:cs="Times New Roman"/>
          <w:szCs w:val="28"/>
        </w:rPr>
        <w:t>а), б), г)</w:t>
      </w:r>
      <w:r w:rsidR="00CD17C9">
        <w:rPr>
          <w:rFonts w:cs="Times New Roman"/>
          <w:szCs w:val="28"/>
        </w:rPr>
        <w:t>.</w:t>
      </w:r>
    </w:p>
    <w:p w:rsidR="001C1D4D" w:rsidRPr="001C1D4D" w:rsidRDefault="001C1D4D" w:rsidP="001C1D4D">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D86607">
        <w:rPr>
          <w:rFonts w:cs="Times New Roman"/>
          <w:szCs w:val="28"/>
        </w:rPr>
        <w:t>3</w:t>
      </w:r>
      <w:r w:rsidR="00E14F2A">
        <w:rPr>
          <w:rFonts w:cs="Times New Roman"/>
          <w:szCs w:val="28"/>
        </w:rPr>
        <w:t xml:space="preserve">; </w:t>
      </w:r>
      <w:r w:rsidR="00E14F2A">
        <w:rPr>
          <w:kern w:val="0"/>
        </w:rPr>
        <w:t xml:space="preserve">ПК </w:t>
      </w:r>
      <w:r w:rsidR="00CF16DD">
        <w:rPr>
          <w:kern w:val="0"/>
        </w:rPr>
        <w:t>1</w:t>
      </w:r>
      <w:r w:rsidR="00E14F2A">
        <w:rPr>
          <w:kern w:val="0"/>
        </w:rPr>
        <w:t>.</w:t>
      </w:r>
      <w:r w:rsidR="00E2254D">
        <w:rPr>
          <w:kern w:val="0"/>
        </w:rPr>
        <w:t>2; ПК 1.3</w:t>
      </w:r>
      <w:r w:rsidR="00D2514B">
        <w:rPr>
          <w:kern w:val="0"/>
        </w:rPr>
        <w:t>.</w:t>
      </w:r>
    </w:p>
    <w:p w:rsidR="00D90650" w:rsidRDefault="00D90650" w:rsidP="00D90650">
      <w:pPr>
        <w:rPr>
          <w:rFonts w:eastAsia="Aptos" w:cs="Times New Roman"/>
          <w:bCs/>
        </w:rPr>
      </w:pPr>
    </w:p>
    <w:p w:rsidR="00D90650" w:rsidRPr="00A546D4" w:rsidRDefault="00D90650" w:rsidP="00D90650">
      <w:pPr>
        <w:rPr>
          <w:rFonts w:eastAsia="Aptos" w:cs="Times New Roman"/>
          <w:bCs/>
        </w:rPr>
      </w:pPr>
      <w:r w:rsidRPr="00A546D4">
        <w:rPr>
          <w:rFonts w:eastAsia="Aptos" w:cs="Times New Roman"/>
          <w:bCs/>
        </w:rPr>
        <w:t xml:space="preserve">2. </w:t>
      </w:r>
      <w:r w:rsidR="007A1866" w:rsidRPr="007A1866">
        <w:rPr>
          <w:rFonts w:eastAsia="Aptos" w:cs="Times New Roman"/>
          <w:bCs/>
        </w:rPr>
        <w:t>При обслуживании электрооборудования, когда требуется демонтаж или установка разъемов, особенно с электронными компонентами, какие слесарные приемы и инструменты обеспечивают наилучший результат и предотвращают повреждения?</w:t>
      </w:r>
    </w:p>
    <w:p w:rsidR="007A1866" w:rsidRPr="007A1866" w:rsidRDefault="00E2254D" w:rsidP="007A1866">
      <w:pPr>
        <w:rPr>
          <w:rFonts w:eastAsia="Aptos" w:cs="Times New Roman"/>
          <w:bCs/>
        </w:rPr>
      </w:pPr>
      <w:r w:rsidRPr="00A546D4">
        <w:rPr>
          <w:rFonts w:eastAsia="Aptos" w:cs="Times New Roman"/>
          <w:bCs/>
        </w:rPr>
        <w:t xml:space="preserve">    </w:t>
      </w:r>
      <w:r w:rsidR="007A1866" w:rsidRPr="007A1866">
        <w:rPr>
          <w:rFonts w:eastAsia="Aptos" w:cs="Times New Roman"/>
          <w:bCs/>
        </w:rPr>
        <w:t>а) Грубое выдергивание проводов из разъема.</w:t>
      </w:r>
    </w:p>
    <w:p w:rsidR="007A1866" w:rsidRPr="007A1866" w:rsidRDefault="007A1866" w:rsidP="007A1866">
      <w:pPr>
        <w:rPr>
          <w:rFonts w:eastAsia="Aptos" w:cs="Times New Roman"/>
          <w:bCs/>
        </w:rPr>
      </w:pPr>
      <w:r w:rsidRPr="007A1866">
        <w:rPr>
          <w:rFonts w:eastAsia="Aptos" w:cs="Times New Roman"/>
          <w:bCs/>
        </w:rPr>
        <w:t xml:space="preserve">    б) Использование специализированных съемников для разъемов.</w:t>
      </w:r>
    </w:p>
    <w:p w:rsidR="007A1866" w:rsidRPr="007A1866" w:rsidRDefault="007A1866" w:rsidP="007A1866">
      <w:pPr>
        <w:rPr>
          <w:rFonts w:eastAsia="Aptos" w:cs="Times New Roman"/>
          <w:bCs/>
        </w:rPr>
      </w:pPr>
      <w:r w:rsidRPr="007A1866">
        <w:rPr>
          <w:rFonts w:eastAsia="Aptos" w:cs="Times New Roman"/>
          <w:bCs/>
        </w:rPr>
        <w:t xml:space="preserve">    в) Аккуратное нажатие на фиксирующие защелки разъема перед его отсоединением.</w:t>
      </w:r>
    </w:p>
    <w:p w:rsidR="00CD17C9" w:rsidRDefault="007A1866" w:rsidP="007A1866">
      <w:pPr>
        <w:rPr>
          <w:rFonts w:cs="Times New Roman"/>
          <w:szCs w:val="28"/>
        </w:rPr>
      </w:pPr>
      <w:r w:rsidRPr="007A1866">
        <w:rPr>
          <w:rFonts w:eastAsia="Aptos" w:cs="Times New Roman"/>
          <w:bCs/>
        </w:rPr>
        <w:t xml:space="preserve">    г) Применение плоско</w:t>
      </w:r>
      <w:r>
        <w:rPr>
          <w:rFonts w:eastAsia="Aptos" w:cs="Times New Roman"/>
          <w:bCs/>
        </w:rPr>
        <w:t>губцев для расшатывания разъема</w:t>
      </w:r>
      <w:r w:rsidR="001C3696" w:rsidRPr="001C3696">
        <w:rPr>
          <w:rFonts w:eastAsia="Aptos" w:cs="Times New Roman"/>
          <w:bCs/>
        </w:rPr>
        <w:t>.</w:t>
      </w:r>
    </w:p>
    <w:p w:rsidR="00E2254D" w:rsidRDefault="00E2254D" w:rsidP="00D90650">
      <w:pPr>
        <w:rPr>
          <w:rFonts w:cs="Times New Roman"/>
          <w:szCs w:val="28"/>
        </w:rPr>
      </w:pPr>
    </w:p>
    <w:p w:rsidR="00D90650" w:rsidRPr="00D90650" w:rsidRDefault="00D90650" w:rsidP="00D90650">
      <w:pPr>
        <w:rPr>
          <w:rFonts w:cs="Times New Roman"/>
          <w:szCs w:val="28"/>
        </w:rPr>
      </w:pPr>
      <w:r w:rsidRPr="00FE2ADA">
        <w:rPr>
          <w:rFonts w:cs="Times New Roman"/>
          <w:szCs w:val="28"/>
        </w:rPr>
        <w:t>Правильный ответ:</w:t>
      </w:r>
      <w:r w:rsidR="002A48FA" w:rsidRPr="002A48FA">
        <w:t xml:space="preserve"> </w:t>
      </w:r>
      <w:r w:rsidR="007A1866" w:rsidRPr="007A1866">
        <w:rPr>
          <w:rFonts w:cs="Times New Roman"/>
          <w:szCs w:val="28"/>
        </w:rPr>
        <w:t>б), в)</w:t>
      </w:r>
      <w:r w:rsidR="00FD6B28">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4; </w:t>
      </w:r>
      <w:r w:rsidR="00E2254D">
        <w:rPr>
          <w:rFonts w:cs="Times New Roman"/>
          <w:kern w:val="0"/>
          <w:szCs w:val="28"/>
        </w:rPr>
        <w:t xml:space="preserve">ПК </w:t>
      </w:r>
      <w:r w:rsidR="00E2254D">
        <w:rPr>
          <w:kern w:val="0"/>
        </w:rPr>
        <w:t>2.2; ПК.2.3</w:t>
      </w:r>
      <w:r w:rsidR="00E14F2A">
        <w:rPr>
          <w:kern w:val="0"/>
        </w:rPr>
        <w:t>.</w:t>
      </w:r>
    </w:p>
    <w:p w:rsidR="00D90650" w:rsidRDefault="00D90650" w:rsidP="001C1D4D">
      <w:pPr>
        <w:ind w:firstLine="0"/>
        <w:rPr>
          <w:rFonts w:eastAsia="Aptos" w:cs="Times New Roman"/>
          <w:bCs/>
        </w:rPr>
      </w:pPr>
    </w:p>
    <w:p w:rsidR="00422F37" w:rsidRDefault="00D90650" w:rsidP="00D90650">
      <w:pPr>
        <w:rPr>
          <w:rFonts w:eastAsia="Aptos" w:cs="Times New Roman"/>
          <w:bCs/>
        </w:rPr>
      </w:pPr>
      <w:r>
        <w:rPr>
          <w:rFonts w:eastAsia="Aptos" w:cs="Times New Roman"/>
          <w:bCs/>
        </w:rPr>
        <w:t>3</w:t>
      </w:r>
      <w:r w:rsidRPr="00D90650">
        <w:rPr>
          <w:rFonts w:eastAsia="Aptos" w:cs="Times New Roman"/>
          <w:bCs/>
        </w:rPr>
        <w:t>.</w:t>
      </w:r>
      <w:r>
        <w:rPr>
          <w:rFonts w:eastAsia="Aptos" w:cs="Times New Roman"/>
          <w:bCs/>
        </w:rPr>
        <w:t xml:space="preserve"> </w:t>
      </w:r>
      <w:r w:rsidR="007A1866" w:rsidRPr="007A1866">
        <w:rPr>
          <w:rFonts w:eastAsia="Aptos" w:cs="Times New Roman"/>
          <w:bCs/>
        </w:rPr>
        <w:t>При обслуживании элементов ходовой части, таких как амортизаторы, какие измерительные инструменты и слесарные навыки могут быть применены для оценки их состояния?</w:t>
      </w:r>
    </w:p>
    <w:p w:rsidR="007A1866" w:rsidRPr="007A1866" w:rsidRDefault="007A1866" w:rsidP="007A1866">
      <w:pPr>
        <w:rPr>
          <w:rFonts w:eastAsia="Aptos" w:cs="Times New Roman"/>
          <w:bCs/>
        </w:rPr>
      </w:pPr>
      <w:r>
        <w:rPr>
          <w:rFonts w:eastAsia="Aptos" w:cs="Times New Roman"/>
          <w:bCs/>
        </w:rPr>
        <w:t xml:space="preserve">    </w:t>
      </w:r>
      <w:r w:rsidRPr="007A1866">
        <w:rPr>
          <w:rFonts w:eastAsia="Aptos" w:cs="Times New Roman"/>
          <w:bCs/>
        </w:rPr>
        <w:t>а) Проверка наличия подтеков масла на штоке амортизатора.</w:t>
      </w:r>
    </w:p>
    <w:p w:rsidR="007A1866" w:rsidRPr="007A1866" w:rsidRDefault="007A1866" w:rsidP="007A1866">
      <w:pPr>
        <w:rPr>
          <w:rFonts w:eastAsia="Aptos" w:cs="Times New Roman"/>
          <w:bCs/>
        </w:rPr>
      </w:pPr>
      <w:r w:rsidRPr="007A1866">
        <w:rPr>
          <w:rFonts w:eastAsia="Aptos" w:cs="Times New Roman"/>
          <w:bCs/>
        </w:rPr>
        <w:t xml:space="preserve">    б) Визуальный осмотр пыльника штока на предмет повреждений.</w:t>
      </w:r>
    </w:p>
    <w:p w:rsidR="007A1866" w:rsidRPr="007A1866" w:rsidRDefault="007A1866" w:rsidP="007A1866">
      <w:pPr>
        <w:rPr>
          <w:rFonts w:eastAsia="Aptos" w:cs="Times New Roman"/>
          <w:bCs/>
        </w:rPr>
      </w:pPr>
      <w:r w:rsidRPr="007A1866">
        <w:rPr>
          <w:rFonts w:eastAsia="Aptos" w:cs="Times New Roman"/>
          <w:bCs/>
        </w:rPr>
        <w:t xml:space="preserve">    в) Измерение сопротивления пружины амортизатора.</w:t>
      </w:r>
    </w:p>
    <w:p w:rsidR="00D90650" w:rsidRPr="004962A9" w:rsidRDefault="007A1866" w:rsidP="007A1866">
      <w:pPr>
        <w:rPr>
          <w:rFonts w:eastAsia="Aptos" w:cs="Times New Roman"/>
          <w:bCs/>
        </w:rPr>
      </w:pPr>
      <w:r w:rsidRPr="007A1866">
        <w:rPr>
          <w:rFonts w:eastAsia="Aptos" w:cs="Times New Roman"/>
          <w:bCs/>
        </w:rPr>
        <w:t xml:space="preserve">    г) Проверка работы амортизатора на сжатие и отбой (оценка сопротивления и плавности хода).</w:t>
      </w:r>
      <w:r w:rsidR="008933B5" w:rsidRPr="008933B5">
        <w:rPr>
          <w:rFonts w:eastAsia="Aptos" w:cs="Times New Roman"/>
          <w:bCs/>
        </w:rPr>
        <w:t xml:space="preserve"> </w:t>
      </w:r>
    </w:p>
    <w:p w:rsidR="00D90650" w:rsidRPr="004962A9" w:rsidRDefault="00D90650" w:rsidP="00D90650">
      <w:pPr>
        <w:rPr>
          <w:rFonts w:eastAsia="Aptos" w:cs="Times New Roman"/>
          <w:bCs/>
        </w:rPr>
      </w:pPr>
    </w:p>
    <w:p w:rsidR="00D90650" w:rsidRPr="00D90650" w:rsidRDefault="00D90650" w:rsidP="00D90650">
      <w:pPr>
        <w:rPr>
          <w:rFonts w:cs="Times New Roman"/>
          <w:szCs w:val="28"/>
        </w:rPr>
      </w:pPr>
      <w:r w:rsidRPr="00FE2ADA">
        <w:rPr>
          <w:rFonts w:cs="Times New Roman"/>
          <w:szCs w:val="28"/>
        </w:rPr>
        <w:t xml:space="preserve">Правильный ответ: </w:t>
      </w:r>
      <w:r w:rsidR="007A1866" w:rsidRPr="007A1866">
        <w:rPr>
          <w:rFonts w:cs="Times New Roman"/>
          <w:szCs w:val="28"/>
        </w:rPr>
        <w:t>а), б), г)</w:t>
      </w:r>
      <w:r w:rsidR="008933B5">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D86607">
        <w:rPr>
          <w:rFonts w:cs="Times New Roman"/>
          <w:szCs w:val="28"/>
        </w:rPr>
        <w:t>8;</w:t>
      </w:r>
      <w:r w:rsidR="00E14F2A">
        <w:rPr>
          <w:rFonts w:cs="Times New Roman"/>
          <w:szCs w:val="28"/>
        </w:rPr>
        <w:t xml:space="preserve"> </w:t>
      </w:r>
      <w:r w:rsidR="00E2254D">
        <w:rPr>
          <w:rFonts w:cs="Times New Roman"/>
          <w:kern w:val="0"/>
          <w:szCs w:val="28"/>
        </w:rPr>
        <w:t xml:space="preserve">ПК </w:t>
      </w:r>
      <w:r w:rsidR="00E2254D">
        <w:rPr>
          <w:kern w:val="0"/>
        </w:rPr>
        <w:t>3.2; ПК.3.3.</w:t>
      </w:r>
    </w:p>
    <w:p w:rsidR="00D90650" w:rsidRDefault="00D90650" w:rsidP="001C1D4D">
      <w:pPr>
        <w:ind w:firstLine="0"/>
        <w:rPr>
          <w:rFonts w:cs="Times New Roman"/>
          <w:szCs w:val="28"/>
        </w:rPr>
      </w:pPr>
    </w:p>
    <w:p w:rsidR="001C1D4D" w:rsidRDefault="001C1D4D" w:rsidP="001C1D4D">
      <w:pPr>
        <w:ind w:firstLine="0"/>
        <w:rPr>
          <w:rFonts w:eastAsia="Aptos" w:cs="Times New Roman"/>
          <w:b/>
          <w:bCs/>
        </w:rPr>
      </w:pPr>
      <w:r w:rsidRPr="0083043A">
        <w:rPr>
          <w:rFonts w:eastAsia="Aptos" w:cs="Times New Roman"/>
          <w:b/>
          <w:bCs/>
        </w:rPr>
        <w:t>Задания закрытого типа на установление соответствия</w:t>
      </w:r>
    </w:p>
    <w:p w:rsidR="00E2254D" w:rsidRDefault="00E2254D" w:rsidP="001C1D4D">
      <w:pPr>
        <w:rPr>
          <w:rFonts w:eastAsia="Aptos" w:cs="Times New Roman"/>
          <w:bCs/>
          <w:szCs w:val="28"/>
        </w:rPr>
      </w:pPr>
      <w:bookmarkStart w:id="0" w:name="_Hlk211854623"/>
    </w:p>
    <w:p w:rsidR="001C1D4D" w:rsidRDefault="001C1D4D" w:rsidP="001C1D4D">
      <w:pPr>
        <w:rPr>
          <w:rFonts w:eastAsia="Aptos" w:cs="Times New Roman"/>
          <w:bCs/>
          <w:szCs w:val="28"/>
        </w:rPr>
      </w:pPr>
      <w:r w:rsidRPr="001C1D4D">
        <w:rPr>
          <w:rFonts w:eastAsia="Aptos" w:cs="Times New Roman"/>
          <w:bCs/>
          <w:szCs w:val="28"/>
        </w:rPr>
        <w:t>Установите правильное соответствие</w:t>
      </w:r>
      <w:bookmarkEnd w:id="0"/>
      <w:r w:rsidRPr="001C1D4D">
        <w:rPr>
          <w:rFonts w:eastAsia="Aptos" w:cs="Times New Roman"/>
          <w:bCs/>
          <w:szCs w:val="28"/>
        </w:rPr>
        <w:t xml:space="preserve">. Каждому элементу левого столбца соответствует </w:t>
      </w:r>
      <w:r w:rsidRPr="000E3AD0">
        <w:rPr>
          <w:rFonts w:eastAsia="Aptos" w:cs="Times New Roman"/>
          <w:b/>
          <w:bCs/>
          <w:szCs w:val="28"/>
        </w:rPr>
        <w:t>только один</w:t>
      </w:r>
      <w:r w:rsidRPr="001C1D4D">
        <w:rPr>
          <w:rFonts w:eastAsia="Aptos" w:cs="Times New Roman"/>
          <w:bCs/>
          <w:szCs w:val="28"/>
        </w:rPr>
        <w:t xml:space="preserve"> элемент правого столбца</w:t>
      </w:r>
      <w:r>
        <w:rPr>
          <w:rFonts w:eastAsia="Aptos" w:cs="Times New Roman"/>
          <w:bCs/>
          <w:szCs w:val="28"/>
        </w:rPr>
        <w:t>.</w:t>
      </w:r>
    </w:p>
    <w:p w:rsidR="004365ED" w:rsidRDefault="004365ED" w:rsidP="001C1D4D">
      <w:pPr>
        <w:rPr>
          <w:rFonts w:eastAsia="Aptos" w:cs="Times New Roman"/>
          <w:bCs/>
          <w:szCs w:val="28"/>
        </w:rPr>
      </w:pPr>
    </w:p>
    <w:p w:rsidR="004365ED" w:rsidRDefault="004365ED" w:rsidP="004365ED">
      <w:pPr>
        <w:rPr>
          <w:rFonts w:eastAsia="Aptos" w:cs="Times New Roman"/>
          <w:bCs/>
        </w:rPr>
      </w:pPr>
      <w:r>
        <w:rPr>
          <w:rFonts w:eastAsia="Aptos" w:cs="Times New Roman"/>
          <w:bCs/>
        </w:rPr>
        <w:t>1</w:t>
      </w:r>
      <w:r w:rsidRPr="004962A9">
        <w:rPr>
          <w:rFonts w:eastAsia="Aptos" w:cs="Times New Roman"/>
          <w:bCs/>
        </w:rPr>
        <w:t>. Укажите соответствие</w:t>
      </w:r>
      <w:r>
        <w:rPr>
          <w:rFonts w:eastAsia="Aptos" w:cs="Times New Roman"/>
          <w:bCs/>
        </w:rPr>
        <w:t>:</w:t>
      </w:r>
      <w:r w:rsidRPr="004962A9">
        <w:rPr>
          <w:rFonts w:eastAsia="Aptos" w:cs="Times New Roman"/>
          <w:bCs/>
        </w:rPr>
        <w:t xml:space="preserve"> </w:t>
      </w:r>
      <w:r w:rsidR="0058240A">
        <w:rPr>
          <w:rFonts w:eastAsia="Aptos" w:cs="Times New Roman"/>
          <w:bCs/>
        </w:rPr>
        <w:t>Левый столбец</w:t>
      </w:r>
      <w:r w:rsidRPr="004365ED">
        <w:rPr>
          <w:rFonts w:eastAsia="Aptos" w:cs="Times New Roman"/>
          <w:bCs/>
        </w:rPr>
        <w:t xml:space="preserve"> /</w:t>
      </w:r>
      <w:r w:rsidR="0058240A" w:rsidRPr="0058240A">
        <w:rPr>
          <w:rFonts w:eastAsia="Aptos" w:cs="Times New Roman"/>
          <w:bCs/>
        </w:rPr>
        <w:t xml:space="preserve"> </w:t>
      </w:r>
      <w:r w:rsidR="0058240A">
        <w:rPr>
          <w:rFonts w:eastAsia="Aptos" w:cs="Times New Roman"/>
          <w:bCs/>
        </w:rPr>
        <w:t>Правый столбец</w:t>
      </w:r>
    </w:p>
    <w:p w:rsidR="004365ED" w:rsidRPr="004962A9" w:rsidRDefault="004365ED" w:rsidP="004365ED">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082"/>
        <w:gridCol w:w="1305"/>
        <w:gridCol w:w="3260"/>
      </w:tblGrid>
      <w:tr w:rsidR="004365ED" w:rsidRPr="0070038B" w:rsidTr="0058240A">
        <w:tc>
          <w:tcPr>
            <w:tcW w:w="704" w:type="dxa"/>
          </w:tcPr>
          <w:p w:rsidR="004365ED" w:rsidRDefault="004365ED" w:rsidP="00A068F7"/>
        </w:tc>
        <w:tc>
          <w:tcPr>
            <w:tcW w:w="4082" w:type="dxa"/>
          </w:tcPr>
          <w:p w:rsidR="004365ED" w:rsidRDefault="0058240A" w:rsidP="00A068F7">
            <w:pPr>
              <w:jc w:val="center"/>
              <w:rPr>
                <w:rFonts w:eastAsia="Aptos" w:cs="Times New Roman"/>
                <w:bCs/>
                <w:lang w:val="en-US"/>
              </w:rPr>
            </w:pPr>
            <w:r>
              <w:rPr>
                <w:rFonts w:eastAsia="Aptos" w:cs="Times New Roman"/>
                <w:bCs/>
              </w:rPr>
              <w:t>Левый столбец</w:t>
            </w:r>
          </w:p>
          <w:p w:rsidR="004365ED" w:rsidRPr="00532324" w:rsidRDefault="004365ED" w:rsidP="00A068F7">
            <w:pPr>
              <w:jc w:val="center"/>
              <w:rPr>
                <w:lang w:val="en-US"/>
              </w:rPr>
            </w:pPr>
          </w:p>
        </w:tc>
        <w:tc>
          <w:tcPr>
            <w:tcW w:w="1305" w:type="dxa"/>
          </w:tcPr>
          <w:p w:rsidR="004365ED" w:rsidRDefault="004365ED" w:rsidP="00A068F7"/>
        </w:tc>
        <w:tc>
          <w:tcPr>
            <w:tcW w:w="3260" w:type="dxa"/>
          </w:tcPr>
          <w:p w:rsidR="004365ED" w:rsidRDefault="0058240A" w:rsidP="004365ED">
            <w:pPr>
              <w:ind w:firstLine="0"/>
              <w:jc w:val="center"/>
            </w:pPr>
            <w:r>
              <w:rPr>
                <w:rFonts w:eastAsia="Aptos" w:cs="Times New Roman"/>
                <w:bCs/>
              </w:rPr>
              <w:t>Правый столбец</w:t>
            </w:r>
          </w:p>
        </w:tc>
      </w:tr>
      <w:tr w:rsidR="004365ED" w:rsidRPr="0070038B" w:rsidTr="0058240A">
        <w:tc>
          <w:tcPr>
            <w:tcW w:w="704" w:type="dxa"/>
          </w:tcPr>
          <w:p w:rsidR="004365ED" w:rsidRPr="0070038B" w:rsidRDefault="004365ED" w:rsidP="00A068F7"/>
        </w:tc>
        <w:tc>
          <w:tcPr>
            <w:tcW w:w="4082" w:type="dxa"/>
          </w:tcPr>
          <w:p w:rsidR="004365ED" w:rsidRPr="0070038B" w:rsidRDefault="00D41A27" w:rsidP="00201C5A">
            <w:pPr>
              <w:pStyle w:val="a8"/>
              <w:numPr>
                <w:ilvl w:val="0"/>
                <w:numId w:val="5"/>
              </w:numPr>
            </w:pPr>
            <w:r w:rsidRPr="00D41A27">
              <w:t>Микрометр</w:t>
            </w:r>
          </w:p>
        </w:tc>
        <w:tc>
          <w:tcPr>
            <w:tcW w:w="1305" w:type="dxa"/>
          </w:tcPr>
          <w:p w:rsidR="004365ED" w:rsidRPr="0070038B" w:rsidRDefault="004365ED" w:rsidP="00A068F7"/>
        </w:tc>
        <w:tc>
          <w:tcPr>
            <w:tcW w:w="3260" w:type="dxa"/>
          </w:tcPr>
          <w:p w:rsidR="004365ED" w:rsidRDefault="00EB68B9" w:rsidP="00A068F7">
            <w:pPr>
              <w:ind w:firstLine="146"/>
              <w:jc w:val="left"/>
            </w:pPr>
            <w:r w:rsidRPr="00EB68B9">
              <w:t xml:space="preserve">А. </w:t>
            </w:r>
            <w:r w:rsidR="00D41A27">
              <w:t>П</w:t>
            </w:r>
            <w:r w:rsidR="00D41A27" w:rsidRPr="00D41A27">
              <w:t>роверка плоскостности поверхности</w:t>
            </w:r>
            <w:r w:rsidR="00B46B49" w:rsidRPr="00B46B49">
              <w:t>.</w:t>
            </w:r>
          </w:p>
          <w:p w:rsidR="0058240A" w:rsidRPr="009602CC"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Default="00D41A27" w:rsidP="004365ED">
            <w:pPr>
              <w:pStyle w:val="a8"/>
              <w:numPr>
                <w:ilvl w:val="0"/>
                <w:numId w:val="5"/>
              </w:numPr>
            </w:pPr>
            <w:r w:rsidRPr="00D41A27">
              <w:t>Индикатор часового типа</w:t>
            </w:r>
          </w:p>
          <w:p w:rsidR="00A546D4" w:rsidRPr="0070038B" w:rsidRDefault="00A546D4" w:rsidP="00A546D4">
            <w:pPr>
              <w:pStyle w:val="a8"/>
              <w:ind w:firstLine="0"/>
            </w:pPr>
          </w:p>
        </w:tc>
        <w:tc>
          <w:tcPr>
            <w:tcW w:w="1305" w:type="dxa"/>
          </w:tcPr>
          <w:p w:rsidR="004365ED" w:rsidRPr="004962A9" w:rsidRDefault="004365ED" w:rsidP="00A068F7"/>
        </w:tc>
        <w:tc>
          <w:tcPr>
            <w:tcW w:w="3260" w:type="dxa"/>
          </w:tcPr>
          <w:p w:rsidR="0058240A" w:rsidRDefault="00EB68B9" w:rsidP="00A068F7">
            <w:pPr>
              <w:ind w:firstLine="146"/>
              <w:jc w:val="left"/>
            </w:pPr>
            <w:r w:rsidRPr="00EB68B9">
              <w:t xml:space="preserve">Б. </w:t>
            </w:r>
            <w:r w:rsidR="00D41A27" w:rsidRPr="00D41A27">
              <w:t>Удаление нагара с деталей</w:t>
            </w:r>
            <w:r w:rsidR="00B46B49" w:rsidRPr="00B46B49">
              <w:t>.</w:t>
            </w:r>
          </w:p>
          <w:p w:rsidR="00EB68B9" w:rsidRPr="0070038B" w:rsidRDefault="00EB68B9"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Default="00D41A27" w:rsidP="009602CC">
            <w:pPr>
              <w:pStyle w:val="a8"/>
              <w:numPr>
                <w:ilvl w:val="0"/>
                <w:numId w:val="5"/>
              </w:numPr>
            </w:pPr>
            <w:r w:rsidRPr="00D41A27">
              <w:t>Динамометрический ключ</w:t>
            </w:r>
          </w:p>
          <w:p w:rsidR="00B46B49" w:rsidRPr="0070038B" w:rsidRDefault="00B46B49" w:rsidP="00B46B49">
            <w:pPr>
              <w:pStyle w:val="a8"/>
              <w:ind w:firstLine="0"/>
            </w:pPr>
          </w:p>
        </w:tc>
        <w:tc>
          <w:tcPr>
            <w:tcW w:w="1305" w:type="dxa"/>
          </w:tcPr>
          <w:p w:rsidR="004365ED" w:rsidRPr="0070038B" w:rsidRDefault="004365ED" w:rsidP="00A068F7"/>
        </w:tc>
        <w:tc>
          <w:tcPr>
            <w:tcW w:w="3260" w:type="dxa"/>
          </w:tcPr>
          <w:p w:rsidR="004365ED" w:rsidRDefault="00EB68B9" w:rsidP="00A068F7">
            <w:pPr>
              <w:ind w:firstLine="146"/>
              <w:jc w:val="left"/>
            </w:pPr>
            <w:r w:rsidRPr="00EB68B9">
              <w:t xml:space="preserve">В. </w:t>
            </w:r>
            <w:r w:rsidR="00D41A27" w:rsidRPr="00D41A27">
              <w:t xml:space="preserve">Точное измерение наружных и внутренних размеров, глубины  </w:t>
            </w:r>
            <w:r w:rsidR="00FA7942" w:rsidRPr="00FA7942">
              <w:t>.</w:t>
            </w:r>
          </w:p>
          <w:p w:rsidR="0058240A" w:rsidRPr="0070038B"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D41A27" w:rsidP="004365ED">
            <w:pPr>
              <w:pStyle w:val="a8"/>
              <w:numPr>
                <w:ilvl w:val="0"/>
                <w:numId w:val="5"/>
              </w:numPr>
            </w:pPr>
            <w:r w:rsidRPr="00D41A27">
              <w:t>Наждачная бумага</w:t>
            </w:r>
          </w:p>
        </w:tc>
        <w:tc>
          <w:tcPr>
            <w:tcW w:w="1305" w:type="dxa"/>
          </w:tcPr>
          <w:p w:rsidR="004365ED" w:rsidRPr="0070038B" w:rsidRDefault="004365ED" w:rsidP="00A068F7"/>
        </w:tc>
        <w:tc>
          <w:tcPr>
            <w:tcW w:w="3260" w:type="dxa"/>
          </w:tcPr>
          <w:p w:rsidR="004365ED" w:rsidRDefault="00EB68B9" w:rsidP="00A068F7">
            <w:pPr>
              <w:ind w:firstLine="0"/>
              <w:jc w:val="left"/>
            </w:pPr>
            <w:r w:rsidRPr="00EB68B9">
              <w:t xml:space="preserve">Г. </w:t>
            </w:r>
            <w:r w:rsidR="00D41A27" w:rsidRPr="00D41A27">
              <w:t>Затяжка крепежа с заданным усилием</w:t>
            </w:r>
            <w:r w:rsidR="00B46B49" w:rsidRPr="00B46B49">
              <w:t>.</w:t>
            </w:r>
          </w:p>
          <w:p w:rsidR="0058240A" w:rsidRPr="0070038B" w:rsidRDefault="0058240A" w:rsidP="00A068F7">
            <w:pPr>
              <w:ind w:firstLine="0"/>
              <w:jc w:val="left"/>
            </w:pPr>
          </w:p>
        </w:tc>
      </w:tr>
      <w:tr w:rsidR="009602CC" w:rsidRPr="0070038B" w:rsidTr="0058240A">
        <w:tc>
          <w:tcPr>
            <w:tcW w:w="704" w:type="dxa"/>
          </w:tcPr>
          <w:p w:rsidR="009602CC" w:rsidRPr="0070038B" w:rsidRDefault="009602CC" w:rsidP="00A068F7"/>
        </w:tc>
        <w:tc>
          <w:tcPr>
            <w:tcW w:w="4082" w:type="dxa"/>
          </w:tcPr>
          <w:p w:rsidR="009602CC" w:rsidRPr="009602CC" w:rsidRDefault="00D41A27" w:rsidP="00EE745B">
            <w:pPr>
              <w:pStyle w:val="a8"/>
              <w:numPr>
                <w:ilvl w:val="0"/>
                <w:numId w:val="5"/>
              </w:numPr>
            </w:pPr>
            <w:r w:rsidRPr="00D41A27">
              <w:t>Штангенциркуль</w:t>
            </w:r>
          </w:p>
        </w:tc>
        <w:tc>
          <w:tcPr>
            <w:tcW w:w="1305" w:type="dxa"/>
          </w:tcPr>
          <w:p w:rsidR="009602CC" w:rsidRPr="0070038B" w:rsidRDefault="009602CC" w:rsidP="00A068F7"/>
        </w:tc>
        <w:tc>
          <w:tcPr>
            <w:tcW w:w="3260" w:type="dxa"/>
          </w:tcPr>
          <w:p w:rsidR="009602CC" w:rsidRDefault="00EB68B9" w:rsidP="00A068F7">
            <w:pPr>
              <w:ind w:firstLine="0"/>
              <w:jc w:val="left"/>
            </w:pPr>
            <w:r w:rsidRPr="00EB68B9">
              <w:t xml:space="preserve">Д. </w:t>
            </w:r>
            <w:r w:rsidR="00D41A27" w:rsidRPr="00D41A27">
              <w:t>Точное измерение толщины стенок, наружных диаметров (с высокой точностью)</w:t>
            </w:r>
            <w:r w:rsidR="00B46B49" w:rsidRPr="00B46B49">
              <w:t>.</w:t>
            </w:r>
          </w:p>
        </w:tc>
      </w:tr>
    </w:tbl>
    <w:p w:rsidR="004365ED" w:rsidRPr="0083043A" w:rsidRDefault="004365ED" w:rsidP="004365ED">
      <w:pPr>
        <w:ind w:firstLine="0"/>
        <w:rPr>
          <w:rFonts w:eastAsia="Aptos" w:cs="Times New Roman"/>
          <w:b/>
          <w:bCs/>
        </w:rPr>
      </w:pPr>
    </w:p>
    <w:p w:rsidR="004365ED" w:rsidRPr="0070038B" w:rsidRDefault="004365ED" w:rsidP="004365ED">
      <w:r>
        <w:t>Правильный ответ</w:t>
      </w:r>
    </w:p>
    <w:tbl>
      <w:tblPr>
        <w:tblStyle w:val="af2"/>
        <w:tblW w:w="0" w:type="auto"/>
        <w:tblLook w:val="04A0"/>
      </w:tblPr>
      <w:tblGrid>
        <w:gridCol w:w="1971"/>
        <w:gridCol w:w="1967"/>
        <w:gridCol w:w="1966"/>
        <w:gridCol w:w="1975"/>
        <w:gridCol w:w="1974"/>
      </w:tblGrid>
      <w:tr w:rsidR="009602CC" w:rsidTr="009602CC">
        <w:tc>
          <w:tcPr>
            <w:tcW w:w="1971" w:type="dxa"/>
          </w:tcPr>
          <w:p w:rsidR="009602CC" w:rsidRDefault="009602CC" w:rsidP="00A068F7">
            <w:r>
              <w:t>1</w:t>
            </w:r>
          </w:p>
        </w:tc>
        <w:tc>
          <w:tcPr>
            <w:tcW w:w="1967" w:type="dxa"/>
          </w:tcPr>
          <w:p w:rsidR="009602CC" w:rsidRDefault="009602CC" w:rsidP="00A068F7">
            <w:r>
              <w:t>2</w:t>
            </w:r>
          </w:p>
        </w:tc>
        <w:tc>
          <w:tcPr>
            <w:tcW w:w="1966" w:type="dxa"/>
          </w:tcPr>
          <w:p w:rsidR="009602CC" w:rsidRDefault="009602CC" w:rsidP="00A068F7">
            <w:r>
              <w:t>3</w:t>
            </w:r>
          </w:p>
        </w:tc>
        <w:tc>
          <w:tcPr>
            <w:tcW w:w="1975" w:type="dxa"/>
          </w:tcPr>
          <w:p w:rsidR="009602CC" w:rsidRDefault="009602CC" w:rsidP="00A068F7">
            <w:r>
              <w:t>4</w:t>
            </w:r>
          </w:p>
        </w:tc>
        <w:tc>
          <w:tcPr>
            <w:tcW w:w="1974" w:type="dxa"/>
          </w:tcPr>
          <w:p w:rsidR="009602CC" w:rsidRDefault="009602CC" w:rsidP="00A068F7">
            <w:r>
              <w:t>5</w:t>
            </w:r>
          </w:p>
        </w:tc>
      </w:tr>
      <w:tr w:rsidR="009602CC" w:rsidTr="009602CC">
        <w:tc>
          <w:tcPr>
            <w:tcW w:w="1971" w:type="dxa"/>
          </w:tcPr>
          <w:p w:rsidR="009602CC" w:rsidRPr="00D41A27" w:rsidRDefault="00D41A27" w:rsidP="00A068F7">
            <w:r>
              <w:t>Д</w:t>
            </w:r>
          </w:p>
        </w:tc>
        <w:tc>
          <w:tcPr>
            <w:tcW w:w="1967" w:type="dxa"/>
          </w:tcPr>
          <w:p w:rsidR="009602CC" w:rsidRPr="00EB68B9" w:rsidRDefault="00D41A27" w:rsidP="00A068F7">
            <w:r>
              <w:t>А</w:t>
            </w:r>
          </w:p>
        </w:tc>
        <w:tc>
          <w:tcPr>
            <w:tcW w:w="1966" w:type="dxa"/>
          </w:tcPr>
          <w:p w:rsidR="009602CC" w:rsidRPr="00EB68B9" w:rsidRDefault="00D41A27" w:rsidP="00A068F7">
            <w:r>
              <w:t>Г</w:t>
            </w:r>
          </w:p>
        </w:tc>
        <w:tc>
          <w:tcPr>
            <w:tcW w:w="1975" w:type="dxa"/>
          </w:tcPr>
          <w:p w:rsidR="009602CC" w:rsidRPr="00EB68B9" w:rsidRDefault="00D41A27" w:rsidP="00A068F7">
            <w:r>
              <w:t>Б</w:t>
            </w:r>
          </w:p>
        </w:tc>
        <w:tc>
          <w:tcPr>
            <w:tcW w:w="1974" w:type="dxa"/>
          </w:tcPr>
          <w:p w:rsidR="009602CC" w:rsidRPr="00201C5A" w:rsidRDefault="00D41A27" w:rsidP="00A068F7">
            <w:r>
              <w:t>В</w:t>
            </w:r>
          </w:p>
        </w:tc>
      </w:tr>
    </w:tbl>
    <w:p w:rsidR="00E14F2A" w:rsidRDefault="004365ED" w:rsidP="00E14F2A">
      <w:pPr>
        <w:rPr>
          <w:rFonts w:cs="Times New Roman"/>
          <w:szCs w:val="28"/>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w:t>
      </w:r>
      <w:r w:rsidR="00D86607">
        <w:rPr>
          <w:rFonts w:cs="Times New Roman"/>
          <w:szCs w:val="28"/>
        </w:rPr>
        <w:t>7</w:t>
      </w:r>
      <w:r w:rsidR="00E14F2A">
        <w:rPr>
          <w:rFonts w:cs="Times New Roman"/>
          <w:szCs w:val="28"/>
        </w:rPr>
        <w:t xml:space="preserve">; ПК </w:t>
      </w:r>
      <w:r w:rsidR="00EB68B9">
        <w:rPr>
          <w:kern w:val="0"/>
        </w:rPr>
        <w:t>1</w:t>
      </w:r>
      <w:r w:rsidR="00E14F2A">
        <w:rPr>
          <w:kern w:val="0"/>
        </w:rPr>
        <w:t>.</w:t>
      </w:r>
      <w:r w:rsidR="00A546D4">
        <w:rPr>
          <w:kern w:val="0"/>
        </w:rPr>
        <w:t>2</w:t>
      </w:r>
      <w:r w:rsidR="00EB68B9">
        <w:rPr>
          <w:kern w:val="0"/>
        </w:rPr>
        <w:t>; ПК 1.</w:t>
      </w:r>
      <w:r w:rsidR="00A546D4">
        <w:rPr>
          <w:kern w:val="0"/>
        </w:rPr>
        <w:t>3</w:t>
      </w:r>
    </w:p>
    <w:p w:rsidR="004365ED" w:rsidRPr="00422F37" w:rsidRDefault="004365ED" w:rsidP="004365ED">
      <w:pPr>
        <w:ind w:firstLine="0"/>
        <w:rPr>
          <w:rFonts w:eastAsia="Aptos" w:cs="Times New Roman"/>
          <w:bCs/>
        </w:rPr>
      </w:pPr>
    </w:p>
    <w:p w:rsidR="00532324" w:rsidRPr="00E202E6" w:rsidRDefault="00532324" w:rsidP="00E202E6">
      <w:pPr>
        <w:jc w:val="left"/>
        <w:rPr>
          <w:rFonts w:eastAsia="Aptos" w:cs="Times New Roman"/>
          <w:bCs/>
        </w:rPr>
      </w:pPr>
      <w:r w:rsidRPr="00532324">
        <w:rPr>
          <w:rFonts w:eastAsia="Aptos" w:cs="Times New Roman"/>
          <w:bCs/>
        </w:rPr>
        <w:t>2</w:t>
      </w:r>
      <w:r w:rsidRPr="004962A9">
        <w:rPr>
          <w:rFonts w:eastAsia="Aptos" w:cs="Times New Roman"/>
          <w:bCs/>
        </w:rPr>
        <w:t>. Укажите соответствие</w:t>
      </w:r>
      <w:r w:rsidR="004365ED">
        <w:rPr>
          <w:rFonts w:eastAsia="Aptos" w:cs="Times New Roman"/>
          <w:bCs/>
        </w:rPr>
        <w:t>:</w:t>
      </w:r>
      <w:r w:rsidRPr="004962A9">
        <w:rPr>
          <w:rFonts w:eastAsia="Aptos" w:cs="Times New Roman"/>
          <w:bCs/>
        </w:rPr>
        <w:t xml:space="preserve"> </w:t>
      </w:r>
      <w:r w:rsidR="00E202E6">
        <w:rPr>
          <w:rFonts w:eastAsia="Aptos" w:cs="Times New Roman"/>
          <w:bCs/>
        </w:rPr>
        <w:t>Левый столбец</w:t>
      </w:r>
      <w:r w:rsidR="00E202E6" w:rsidRPr="00E202E6">
        <w:rPr>
          <w:rFonts w:eastAsia="Aptos" w:cs="Times New Roman"/>
          <w:bCs/>
        </w:rPr>
        <w:t xml:space="preserve"> </w:t>
      </w:r>
      <w:r w:rsidRPr="00532324">
        <w:rPr>
          <w:rFonts w:eastAsia="Aptos" w:cs="Times New Roman"/>
          <w:bCs/>
        </w:rPr>
        <w:t xml:space="preserve">/ </w:t>
      </w:r>
      <w:r w:rsidR="00E202E6">
        <w:rPr>
          <w:rFonts w:eastAsia="Aptos" w:cs="Times New Roman"/>
          <w:bCs/>
          <w:kern w:val="0"/>
        </w:rPr>
        <w:t>Правый столбец</w:t>
      </w:r>
    </w:p>
    <w:p w:rsidR="00532324" w:rsidRPr="004962A9" w:rsidRDefault="00532324" w:rsidP="00532324">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532324" w:rsidRPr="0070038B" w:rsidTr="004365ED">
        <w:tc>
          <w:tcPr>
            <w:tcW w:w="704" w:type="dxa"/>
          </w:tcPr>
          <w:p w:rsidR="00532324" w:rsidRDefault="00532324" w:rsidP="00CF2B41"/>
        </w:tc>
        <w:tc>
          <w:tcPr>
            <w:tcW w:w="4820" w:type="dxa"/>
          </w:tcPr>
          <w:p w:rsidR="00E202E6" w:rsidRDefault="00E202E6" w:rsidP="00E202E6">
            <w:pPr>
              <w:jc w:val="center"/>
              <w:rPr>
                <w:rFonts w:eastAsia="Aptos" w:cs="Times New Roman"/>
                <w:bCs/>
                <w:lang w:val="en-US"/>
              </w:rPr>
            </w:pPr>
            <w:r>
              <w:rPr>
                <w:rFonts w:eastAsia="Aptos" w:cs="Times New Roman"/>
                <w:bCs/>
              </w:rPr>
              <w:t>Левый столбец</w:t>
            </w:r>
          </w:p>
          <w:p w:rsidR="00532324" w:rsidRPr="00532324" w:rsidRDefault="00E202E6" w:rsidP="00E202E6">
            <w:pPr>
              <w:jc w:val="center"/>
              <w:rPr>
                <w:lang w:val="en-US"/>
              </w:rPr>
            </w:pPr>
            <w:r w:rsidRPr="00532324">
              <w:rPr>
                <w:lang w:val="en-US"/>
              </w:rPr>
              <w:t xml:space="preserve"> </w:t>
            </w:r>
          </w:p>
        </w:tc>
        <w:tc>
          <w:tcPr>
            <w:tcW w:w="567" w:type="dxa"/>
          </w:tcPr>
          <w:p w:rsidR="00532324" w:rsidRDefault="00532324" w:rsidP="00CF2B41"/>
        </w:tc>
        <w:tc>
          <w:tcPr>
            <w:tcW w:w="3260" w:type="dxa"/>
          </w:tcPr>
          <w:p w:rsidR="00532324" w:rsidRDefault="00E202E6" w:rsidP="00CF2B41">
            <w:r>
              <w:rPr>
                <w:rFonts w:eastAsia="Aptos" w:cs="Times New Roman"/>
                <w:bCs/>
                <w:kern w:val="0"/>
              </w:rPr>
              <w:t>Правый столбец</w:t>
            </w:r>
          </w:p>
        </w:tc>
      </w:tr>
      <w:tr w:rsidR="00532324" w:rsidRPr="0070038B" w:rsidTr="004365ED">
        <w:tc>
          <w:tcPr>
            <w:tcW w:w="704" w:type="dxa"/>
          </w:tcPr>
          <w:p w:rsidR="00532324" w:rsidRPr="0070038B" w:rsidRDefault="00532324" w:rsidP="00CF2B41"/>
        </w:tc>
        <w:tc>
          <w:tcPr>
            <w:tcW w:w="4820" w:type="dxa"/>
          </w:tcPr>
          <w:p w:rsidR="00532324" w:rsidRDefault="00D41A27" w:rsidP="003225EE">
            <w:pPr>
              <w:pStyle w:val="a8"/>
              <w:numPr>
                <w:ilvl w:val="0"/>
                <w:numId w:val="7"/>
              </w:numPr>
            </w:pPr>
            <w:r w:rsidRPr="00D41A27">
              <w:t>Мультиметр (в режиме вольтметра)</w:t>
            </w:r>
          </w:p>
          <w:p w:rsidR="00FC2B64" w:rsidRPr="0070038B" w:rsidRDefault="00FC2B64" w:rsidP="00FC2B64">
            <w:pPr>
              <w:pStyle w:val="a8"/>
              <w:ind w:firstLine="0"/>
            </w:pPr>
          </w:p>
        </w:tc>
        <w:tc>
          <w:tcPr>
            <w:tcW w:w="567" w:type="dxa"/>
          </w:tcPr>
          <w:p w:rsidR="00532324" w:rsidRPr="0070038B" w:rsidRDefault="00532324" w:rsidP="00CF2B41"/>
        </w:tc>
        <w:tc>
          <w:tcPr>
            <w:tcW w:w="3260" w:type="dxa"/>
          </w:tcPr>
          <w:p w:rsidR="00532324" w:rsidRDefault="00FC2B64" w:rsidP="00E202E6">
            <w:pPr>
              <w:ind w:firstLine="146"/>
              <w:jc w:val="left"/>
            </w:pPr>
            <w:r w:rsidRPr="00FC2B64">
              <w:t xml:space="preserve">А. </w:t>
            </w:r>
            <w:r w:rsidR="00D41A27" w:rsidRPr="00D41A27">
              <w:t>Измерение сопротивления проводки или компонента</w:t>
            </w:r>
            <w:r w:rsidR="00EC35D6">
              <w:t>.</w:t>
            </w:r>
          </w:p>
          <w:p w:rsidR="00E202E6" w:rsidRPr="0070038B" w:rsidRDefault="00E202E6" w:rsidP="00E202E6">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D41A27" w:rsidP="00FC2B64">
            <w:pPr>
              <w:pStyle w:val="a8"/>
              <w:numPr>
                <w:ilvl w:val="0"/>
                <w:numId w:val="7"/>
              </w:numPr>
            </w:pPr>
            <w:r w:rsidRPr="00D41A27">
              <w:t>Мультиметр (в режиме амперметра)</w:t>
            </w:r>
          </w:p>
        </w:tc>
        <w:tc>
          <w:tcPr>
            <w:tcW w:w="567" w:type="dxa"/>
          </w:tcPr>
          <w:p w:rsidR="00532324" w:rsidRPr="004962A9" w:rsidRDefault="00532324" w:rsidP="00CF2B41"/>
        </w:tc>
        <w:tc>
          <w:tcPr>
            <w:tcW w:w="3260" w:type="dxa"/>
          </w:tcPr>
          <w:p w:rsidR="00E202E6" w:rsidRDefault="00FC2B64" w:rsidP="004365ED">
            <w:pPr>
              <w:ind w:firstLine="146"/>
              <w:jc w:val="left"/>
            </w:pPr>
            <w:r w:rsidRPr="00FC2B64">
              <w:t xml:space="preserve">Б. </w:t>
            </w:r>
            <w:r w:rsidR="00D41A27" w:rsidRPr="00D41A27">
              <w:t>Проверка целостности электрической цепи</w:t>
            </w:r>
            <w:r w:rsidR="00EC35D6">
              <w:t>.</w:t>
            </w:r>
          </w:p>
          <w:p w:rsidR="00FC2B64" w:rsidRPr="0070038B" w:rsidRDefault="00FC2B64"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D41A27" w:rsidP="003225EE">
            <w:pPr>
              <w:pStyle w:val="a8"/>
              <w:numPr>
                <w:ilvl w:val="0"/>
                <w:numId w:val="7"/>
              </w:numPr>
            </w:pPr>
            <w:r w:rsidRPr="00D41A27">
              <w:t>Обжимной инструмент (кримпер)</w:t>
            </w:r>
            <w:r w:rsidR="00EC35D6" w:rsidRPr="00EC35D6">
              <w:t xml:space="preserve">  </w:t>
            </w:r>
          </w:p>
        </w:tc>
        <w:tc>
          <w:tcPr>
            <w:tcW w:w="567" w:type="dxa"/>
          </w:tcPr>
          <w:p w:rsidR="00532324" w:rsidRPr="0070038B" w:rsidRDefault="00532324" w:rsidP="00CF2B41"/>
        </w:tc>
        <w:tc>
          <w:tcPr>
            <w:tcW w:w="3260" w:type="dxa"/>
          </w:tcPr>
          <w:p w:rsidR="00E202E6" w:rsidRDefault="00FC2B64" w:rsidP="004365ED">
            <w:pPr>
              <w:ind w:firstLine="146"/>
              <w:jc w:val="left"/>
            </w:pPr>
            <w:r w:rsidRPr="00FC2B64">
              <w:t xml:space="preserve">В. </w:t>
            </w:r>
            <w:r w:rsidR="00D41A27" w:rsidRPr="00D41A27">
              <w:t>Проверка наличия напряжения в цепи</w:t>
            </w:r>
            <w:r w:rsidR="00EC35D6" w:rsidRPr="00EC35D6">
              <w:t>.</w:t>
            </w:r>
          </w:p>
          <w:p w:rsidR="00FC2B64" w:rsidRPr="0070038B" w:rsidRDefault="00FC2B64"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Default="00D41A27" w:rsidP="003225EE">
            <w:pPr>
              <w:pStyle w:val="a8"/>
              <w:numPr>
                <w:ilvl w:val="0"/>
                <w:numId w:val="7"/>
              </w:numPr>
            </w:pPr>
            <w:r w:rsidRPr="00D41A27">
              <w:t>Индикатор (тестер) цепи</w:t>
            </w:r>
          </w:p>
          <w:p w:rsidR="00FC2B64" w:rsidRPr="0070038B" w:rsidRDefault="00FC2B64" w:rsidP="00FC2B64">
            <w:pPr>
              <w:pStyle w:val="a8"/>
              <w:ind w:firstLine="0"/>
            </w:pPr>
          </w:p>
        </w:tc>
        <w:tc>
          <w:tcPr>
            <w:tcW w:w="567" w:type="dxa"/>
          </w:tcPr>
          <w:p w:rsidR="00532324" w:rsidRPr="0070038B" w:rsidRDefault="00532324" w:rsidP="00CF2B41"/>
        </w:tc>
        <w:tc>
          <w:tcPr>
            <w:tcW w:w="3260" w:type="dxa"/>
          </w:tcPr>
          <w:p w:rsidR="00E202E6" w:rsidRDefault="00FC2B64" w:rsidP="00FC2B64">
            <w:pPr>
              <w:ind w:firstLine="0"/>
              <w:jc w:val="left"/>
            </w:pPr>
            <w:r w:rsidRPr="00FC2B64">
              <w:t xml:space="preserve">Г. </w:t>
            </w:r>
            <w:r w:rsidR="00D41A27" w:rsidRPr="00D41A27">
              <w:t>Надежное соединение проводов с помощью клемм</w:t>
            </w:r>
            <w:r w:rsidR="00EC35D6" w:rsidRPr="00EC35D6">
              <w:t>.</w:t>
            </w:r>
          </w:p>
          <w:p w:rsidR="008631F6" w:rsidRPr="0070038B" w:rsidRDefault="008631F6" w:rsidP="00FC2B64">
            <w:pPr>
              <w:ind w:firstLine="0"/>
              <w:jc w:val="left"/>
            </w:pPr>
          </w:p>
        </w:tc>
      </w:tr>
      <w:tr w:rsidR="00E202E6" w:rsidRPr="0070038B" w:rsidTr="004365ED">
        <w:tc>
          <w:tcPr>
            <w:tcW w:w="704" w:type="dxa"/>
          </w:tcPr>
          <w:p w:rsidR="00E202E6" w:rsidRPr="0070038B" w:rsidRDefault="00E202E6" w:rsidP="00CF2B41"/>
        </w:tc>
        <w:tc>
          <w:tcPr>
            <w:tcW w:w="4820" w:type="dxa"/>
          </w:tcPr>
          <w:p w:rsidR="00E202E6" w:rsidRPr="00E202E6" w:rsidRDefault="00D41A27" w:rsidP="003225EE">
            <w:pPr>
              <w:pStyle w:val="a8"/>
              <w:numPr>
                <w:ilvl w:val="0"/>
                <w:numId w:val="7"/>
              </w:numPr>
            </w:pPr>
            <w:r w:rsidRPr="00D41A27">
              <w:t>Мультиметр (в режиме омметра)</w:t>
            </w:r>
          </w:p>
        </w:tc>
        <w:tc>
          <w:tcPr>
            <w:tcW w:w="567" w:type="dxa"/>
          </w:tcPr>
          <w:p w:rsidR="00E202E6" w:rsidRPr="0070038B" w:rsidRDefault="00E202E6" w:rsidP="00CF2B41"/>
        </w:tc>
        <w:tc>
          <w:tcPr>
            <w:tcW w:w="3260" w:type="dxa"/>
          </w:tcPr>
          <w:p w:rsidR="00E202E6" w:rsidRDefault="00FC2B64" w:rsidP="004365ED">
            <w:pPr>
              <w:ind w:firstLine="0"/>
              <w:jc w:val="left"/>
            </w:pPr>
            <w:r w:rsidRPr="00FC2B64">
              <w:t xml:space="preserve">Д. </w:t>
            </w:r>
            <w:r w:rsidR="00D41A27" w:rsidRPr="00D41A27">
              <w:t>Измерение силы тока, потребляемого компонентом или цепью</w:t>
            </w:r>
            <w:r w:rsidR="00EC35D6" w:rsidRPr="00EC35D6">
              <w:t>.</w:t>
            </w:r>
          </w:p>
        </w:tc>
      </w:tr>
    </w:tbl>
    <w:p w:rsidR="00532324" w:rsidRPr="0083043A" w:rsidRDefault="00532324" w:rsidP="00532324">
      <w:pPr>
        <w:ind w:firstLine="0"/>
        <w:rPr>
          <w:rFonts w:eastAsia="Aptos" w:cs="Times New Roman"/>
          <w:b/>
          <w:bCs/>
        </w:rPr>
      </w:pPr>
    </w:p>
    <w:p w:rsidR="00532324" w:rsidRPr="0070038B" w:rsidRDefault="00532324" w:rsidP="00532324">
      <w:r>
        <w:t>Правильный ответ</w:t>
      </w:r>
    </w:p>
    <w:tbl>
      <w:tblPr>
        <w:tblStyle w:val="af2"/>
        <w:tblW w:w="0" w:type="auto"/>
        <w:tblLook w:val="04A0"/>
      </w:tblPr>
      <w:tblGrid>
        <w:gridCol w:w="1971"/>
        <w:gridCol w:w="1967"/>
        <w:gridCol w:w="1966"/>
        <w:gridCol w:w="1975"/>
        <w:gridCol w:w="1974"/>
      </w:tblGrid>
      <w:tr w:rsidR="00E202E6" w:rsidTr="00E202E6">
        <w:tc>
          <w:tcPr>
            <w:tcW w:w="1971" w:type="dxa"/>
          </w:tcPr>
          <w:p w:rsidR="00E202E6" w:rsidRDefault="00E202E6" w:rsidP="00CF2B41">
            <w:r>
              <w:t>1</w:t>
            </w:r>
          </w:p>
        </w:tc>
        <w:tc>
          <w:tcPr>
            <w:tcW w:w="1967" w:type="dxa"/>
          </w:tcPr>
          <w:p w:rsidR="00E202E6" w:rsidRDefault="00E202E6" w:rsidP="00CF2B41">
            <w:r>
              <w:t>2</w:t>
            </w:r>
          </w:p>
        </w:tc>
        <w:tc>
          <w:tcPr>
            <w:tcW w:w="1966" w:type="dxa"/>
          </w:tcPr>
          <w:p w:rsidR="00E202E6" w:rsidRDefault="00E202E6" w:rsidP="00CF2B41">
            <w:r>
              <w:t>3</w:t>
            </w:r>
          </w:p>
        </w:tc>
        <w:tc>
          <w:tcPr>
            <w:tcW w:w="1975" w:type="dxa"/>
          </w:tcPr>
          <w:p w:rsidR="00E202E6" w:rsidRDefault="00E202E6" w:rsidP="00CF2B41">
            <w:r>
              <w:t>4</w:t>
            </w:r>
          </w:p>
        </w:tc>
        <w:tc>
          <w:tcPr>
            <w:tcW w:w="1974" w:type="dxa"/>
          </w:tcPr>
          <w:p w:rsidR="00E202E6" w:rsidRPr="00E202E6" w:rsidRDefault="00E202E6" w:rsidP="00CF2B41">
            <w:pPr>
              <w:rPr>
                <w:lang w:val="en-US"/>
              </w:rPr>
            </w:pPr>
            <w:r>
              <w:rPr>
                <w:lang w:val="en-US"/>
              </w:rPr>
              <w:t>5</w:t>
            </w:r>
          </w:p>
        </w:tc>
      </w:tr>
      <w:tr w:rsidR="00E202E6" w:rsidTr="00E202E6">
        <w:tc>
          <w:tcPr>
            <w:tcW w:w="1971" w:type="dxa"/>
          </w:tcPr>
          <w:p w:rsidR="00E202E6" w:rsidRPr="00C50A86" w:rsidRDefault="00C50A86" w:rsidP="00CF2B41">
            <w:r>
              <w:t>В</w:t>
            </w:r>
          </w:p>
        </w:tc>
        <w:tc>
          <w:tcPr>
            <w:tcW w:w="1967" w:type="dxa"/>
          </w:tcPr>
          <w:p w:rsidR="00E202E6" w:rsidRPr="0050549E" w:rsidRDefault="00C50A86" w:rsidP="00CF2B41">
            <w:r>
              <w:t>Д</w:t>
            </w:r>
          </w:p>
        </w:tc>
        <w:tc>
          <w:tcPr>
            <w:tcW w:w="1966" w:type="dxa"/>
          </w:tcPr>
          <w:p w:rsidR="00E202E6" w:rsidRPr="0050549E" w:rsidRDefault="00C50A86" w:rsidP="00CF2B41">
            <w:r>
              <w:t>Г</w:t>
            </w:r>
          </w:p>
        </w:tc>
        <w:tc>
          <w:tcPr>
            <w:tcW w:w="1975" w:type="dxa"/>
          </w:tcPr>
          <w:p w:rsidR="00E202E6" w:rsidRPr="0050549E" w:rsidRDefault="00C50A86" w:rsidP="00C50A86">
            <w:pPr>
              <w:ind w:firstLine="0"/>
              <w:jc w:val="center"/>
            </w:pPr>
            <w:r>
              <w:t>Б</w:t>
            </w:r>
          </w:p>
        </w:tc>
        <w:tc>
          <w:tcPr>
            <w:tcW w:w="1974" w:type="dxa"/>
          </w:tcPr>
          <w:p w:rsidR="00E202E6" w:rsidRPr="0050549E" w:rsidRDefault="00C50A86" w:rsidP="00CF2B41">
            <w:r>
              <w:t>А</w:t>
            </w:r>
          </w:p>
        </w:tc>
      </w:tr>
    </w:tbl>
    <w:p w:rsidR="00532324" w:rsidRPr="00422F37" w:rsidRDefault="00532324" w:rsidP="00532324">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Pr>
          <w:rFonts w:cs="Times New Roman"/>
          <w:szCs w:val="28"/>
        </w:rPr>
        <w:t xml:space="preserve"> ОК </w:t>
      </w:r>
      <w:r w:rsidRPr="008631F6">
        <w:rPr>
          <w:rFonts w:cs="Times New Roman"/>
          <w:szCs w:val="28"/>
        </w:rPr>
        <w:t>4</w:t>
      </w:r>
      <w:r w:rsidR="00E14F2A">
        <w:rPr>
          <w:rFonts w:cs="Times New Roman"/>
          <w:szCs w:val="28"/>
        </w:rPr>
        <w:t xml:space="preserve">; </w:t>
      </w:r>
      <w:r w:rsidR="008631F6">
        <w:rPr>
          <w:kern w:val="0"/>
        </w:rPr>
        <w:t xml:space="preserve">ПК 2.2; </w:t>
      </w:r>
      <w:r w:rsidR="00E14F2A">
        <w:rPr>
          <w:kern w:val="0"/>
        </w:rPr>
        <w:t xml:space="preserve">ПК </w:t>
      </w:r>
      <w:r w:rsidR="00FC2B64">
        <w:rPr>
          <w:kern w:val="0"/>
        </w:rPr>
        <w:t>2</w:t>
      </w:r>
      <w:r w:rsidR="00E14F2A">
        <w:rPr>
          <w:kern w:val="0"/>
        </w:rPr>
        <w:t>.</w:t>
      </w:r>
      <w:r w:rsidR="00FC2B64">
        <w:rPr>
          <w:kern w:val="0"/>
        </w:rPr>
        <w:t>3</w:t>
      </w:r>
      <w:r w:rsidR="00E14F2A">
        <w:rPr>
          <w:kern w:val="0"/>
        </w:rPr>
        <w:t>.</w:t>
      </w:r>
    </w:p>
    <w:p w:rsidR="00C55402" w:rsidRDefault="00C55402" w:rsidP="001C1D4D">
      <w:pPr>
        <w:rPr>
          <w:rFonts w:eastAsia="Aptos" w:cs="Times New Roman"/>
          <w:bCs/>
          <w:szCs w:val="28"/>
        </w:rPr>
      </w:pPr>
    </w:p>
    <w:p w:rsidR="001C1D4D" w:rsidRPr="00602C92" w:rsidRDefault="004962A9" w:rsidP="00FD0350">
      <w:pPr>
        <w:rPr>
          <w:rFonts w:eastAsia="Aptos" w:cs="Times New Roman"/>
          <w:bCs/>
        </w:rPr>
      </w:pPr>
      <w:r w:rsidRPr="00602C92">
        <w:rPr>
          <w:rFonts w:eastAsia="Aptos" w:cs="Times New Roman"/>
          <w:bCs/>
        </w:rPr>
        <w:t>3</w:t>
      </w:r>
      <w:r w:rsidR="00045D39" w:rsidRPr="00602C92">
        <w:rPr>
          <w:rFonts w:eastAsia="Aptos" w:cs="Times New Roman"/>
          <w:bCs/>
        </w:rPr>
        <w:t>. Укажите соответствие</w:t>
      </w:r>
      <w:r w:rsidR="004365ED" w:rsidRPr="00602C92">
        <w:rPr>
          <w:rFonts w:eastAsia="Aptos" w:cs="Times New Roman"/>
          <w:bCs/>
        </w:rPr>
        <w:t>:</w:t>
      </w:r>
      <w:r w:rsidR="00045D39" w:rsidRPr="00602C92">
        <w:rPr>
          <w:rFonts w:eastAsia="Aptos" w:cs="Times New Roman"/>
          <w:bCs/>
        </w:rPr>
        <w:t xml:space="preserve"> </w:t>
      </w:r>
      <w:r w:rsidR="00FD0350" w:rsidRPr="00602C92">
        <w:rPr>
          <w:rFonts w:eastAsia="Aptos" w:cs="Times New Roman"/>
          <w:bCs/>
        </w:rPr>
        <w:t xml:space="preserve">Левый столбец </w:t>
      </w:r>
      <w:r w:rsidRPr="00602C92">
        <w:rPr>
          <w:rFonts w:eastAsia="Aptos" w:cs="Times New Roman"/>
          <w:bCs/>
        </w:rPr>
        <w:t xml:space="preserve">/ </w:t>
      </w:r>
      <w:r w:rsidR="00FD0350" w:rsidRPr="00602C92">
        <w:rPr>
          <w:rFonts w:eastAsia="Aptos" w:cs="Times New Roman"/>
          <w:bCs/>
          <w:kern w:val="0"/>
        </w:rPr>
        <w:t>Правый столбец</w:t>
      </w:r>
    </w:p>
    <w:p w:rsidR="00CE6661" w:rsidRPr="004962A9" w:rsidRDefault="00CE6661" w:rsidP="00045D39">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045D39" w:rsidRPr="0070038B" w:rsidTr="00FD0350">
        <w:tc>
          <w:tcPr>
            <w:tcW w:w="704" w:type="dxa"/>
          </w:tcPr>
          <w:p w:rsidR="00045D39" w:rsidRDefault="00045D39" w:rsidP="006B5D4D"/>
        </w:tc>
        <w:tc>
          <w:tcPr>
            <w:tcW w:w="4820" w:type="dxa"/>
          </w:tcPr>
          <w:p w:rsidR="00FD0350" w:rsidRDefault="00FD0350" w:rsidP="00FD0350">
            <w:pPr>
              <w:jc w:val="center"/>
              <w:rPr>
                <w:rFonts w:eastAsia="Aptos" w:cs="Times New Roman"/>
                <w:bCs/>
                <w:lang w:val="en-US"/>
              </w:rPr>
            </w:pPr>
            <w:r>
              <w:rPr>
                <w:rFonts w:eastAsia="Aptos" w:cs="Times New Roman"/>
                <w:bCs/>
              </w:rPr>
              <w:t>Левый столбец</w:t>
            </w:r>
          </w:p>
          <w:p w:rsidR="00ED2517" w:rsidRDefault="00ED2517" w:rsidP="006B5D4D"/>
        </w:tc>
        <w:tc>
          <w:tcPr>
            <w:tcW w:w="567" w:type="dxa"/>
          </w:tcPr>
          <w:p w:rsidR="00045D39" w:rsidRDefault="00045D39" w:rsidP="006B5D4D"/>
        </w:tc>
        <w:tc>
          <w:tcPr>
            <w:tcW w:w="3260" w:type="dxa"/>
          </w:tcPr>
          <w:p w:rsidR="00045D39" w:rsidRDefault="00FD0350" w:rsidP="006B5D4D">
            <w:r>
              <w:rPr>
                <w:rFonts w:eastAsia="Aptos" w:cs="Times New Roman"/>
                <w:bCs/>
                <w:kern w:val="0"/>
              </w:rPr>
              <w:t>Правый столбец</w:t>
            </w:r>
          </w:p>
        </w:tc>
      </w:tr>
      <w:tr w:rsidR="00045D39" w:rsidRPr="0070038B" w:rsidTr="00FD0350">
        <w:tc>
          <w:tcPr>
            <w:tcW w:w="704" w:type="dxa"/>
          </w:tcPr>
          <w:p w:rsidR="00045D39" w:rsidRPr="0070038B" w:rsidRDefault="00045D39" w:rsidP="006B5D4D"/>
        </w:tc>
        <w:tc>
          <w:tcPr>
            <w:tcW w:w="4820" w:type="dxa"/>
          </w:tcPr>
          <w:p w:rsidR="00045D39" w:rsidRPr="0070038B" w:rsidRDefault="00602C92" w:rsidP="004365ED">
            <w:pPr>
              <w:pStyle w:val="a8"/>
              <w:numPr>
                <w:ilvl w:val="0"/>
                <w:numId w:val="6"/>
              </w:numPr>
            </w:pPr>
            <w:r w:rsidRPr="00602C92">
              <w:t>Люфт в рулевом колесе</w:t>
            </w:r>
            <w:r w:rsidR="004962A9" w:rsidRPr="004962A9">
              <w:t>.</w:t>
            </w:r>
          </w:p>
        </w:tc>
        <w:tc>
          <w:tcPr>
            <w:tcW w:w="567" w:type="dxa"/>
          </w:tcPr>
          <w:p w:rsidR="00045D39" w:rsidRPr="0070038B" w:rsidRDefault="00045D39" w:rsidP="006B5D4D"/>
        </w:tc>
        <w:tc>
          <w:tcPr>
            <w:tcW w:w="3260" w:type="dxa"/>
          </w:tcPr>
          <w:p w:rsidR="008E015C" w:rsidRDefault="00811507" w:rsidP="00811507">
            <w:pPr>
              <w:ind w:left="360" w:firstLine="0"/>
              <w:jc w:val="left"/>
            </w:pPr>
            <w:r>
              <w:rPr>
                <w:kern w:val="0"/>
              </w:rPr>
              <w:t>А.</w:t>
            </w:r>
            <w:r w:rsidR="00143C2D">
              <w:t xml:space="preserve"> </w:t>
            </w:r>
            <w:r w:rsidR="00602C92" w:rsidRPr="00602C92">
              <w:t>Определение износа шин</w:t>
            </w:r>
            <w:r w:rsidR="003D51EA" w:rsidRPr="003D51EA">
              <w:t>.</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602C92" w:rsidP="004365ED">
            <w:pPr>
              <w:pStyle w:val="a8"/>
              <w:numPr>
                <w:ilvl w:val="0"/>
                <w:numId w:val="6"/>
              </w:numPr>
            </w:pPr>
            <w:r w:rsidRPr="00602C92">
              <w:t>Давление в шинах</w:t>
            </w:r>
            <w:r w:rsidR="004962A9" w:rsidRPr="004962A9">
              <w:t>.</w:t>
            </w:r>
          </w:p>
        </w:tc>
        <w:tc>
          <w:tcPr>
            <w:tcW w:w="567" w:type="dxa"/>
          </w:tcPr>
          <w:p w:rsidR="00045D39" w:rsidRPr="004962A9" w:rsidRDefault="00045D39" w:rsidP="006B5D4D"/>
        </w:tc>
        <w:tc>
          <w:tcPr>
            <w:tcW w:w="3260" w:type="dxa"/>
          </w:tcPr>
          <w:p w:rsidR="008E015C" w:rsidRDefault="00811507" w:rsidP="00811507">
            <w:pPr>
              <w:ind w:left="360" w:firstLine="0"/>
              <w:jc w:val="left"/>
            </w:pPr>
            <w:r>
              <w:rPr>
                <w:kern w:val="0"/>
              </w:rPr>
              <w:t xml:space="preserve">Б. </w:t>
            </w:r>
            <w:r w:rsidR="00602C92" w:rsidRPr="00602C92">
              <w:t>Проверка герметичности пыльников шарниров</w:t>
            </w:r>
            <w:r w:rsidR="003D51EA" w:rsidRPr="003D51EA">
              <w:t>.</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602C92" w:rsidP="004365ED">
            <w:pPr>
              <w:pStyle w:val="a8"/>
              <w:numPr>
                <w:ilvl w:val="0"/>
                <w:numId w:val="6"/>
              </w:numPr>
            </w:pPr>
            <w:r w:rsidRPr="00602C92">
              <w:t>Износ протектора шины</w:t>
            </w:r>
            <w:r w:rsidR="00CE6661">
              <w:t xml:space="preserve">. </w:t>
            </w:r>
          </w:p>
        </w:tc>
        <w:tc>
          <w:tcPr>
            <w:tcW w:w="567" w:type="dxa"/>
          </w:tcPr>
          <w:p w:rsidR="00045D39" w:rsidRPr="0070038B" w:rsidRDefault="00045D39" w:rsidP="006B5D4D"/>
        </w:tc>
        <w:tc>
          <w:tcPr>
            <w:tcW w:w="3260" w:type="dxa"/>
          </w:tcPr>
          <w:p w:rsidR="00FD0350" w:rsidRDefault="00811507" w:rsidP="00602C92">
            <w:pPr>
              <w:pStyle w:val="a8"/>
              <w:ind w:left="360" w:firstLine="0"/>
              <w:jc w:val="left"/>
            </w:pPr>
            <w:r>
              <w:rPr>
                <w:kern w:val="0"/>
              </w:rPr>
              <w:t xml:space="preserve">В. </w:t>
            </w:r>
            <w:r w:rsidR="00A651C7" w:rsidRPr="00A651C7">
              <w:t>Визу</w:t>
            </w:r>
            <w:r w:rsidR="00A651C7">
              <w:t>альный осмотр и проверка руками.</w:t>
            </w:r>
            <w:r w:rsidR="00A379F1" w:rsidRPr="00A379F1">
              <w:t xml:space="preserve"> </w:t>
            </w:r>
          </w:p>
          <w:p w:rsidR="00602C92" w:rsidRPr="0070038B" w:rsidRDefault="00602C92" w:rsidP="00602C92">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Default="00602C92" w:rsidP="004365ED">
            <w:pPr>
              <w:pStyle w:val="a8"/>
              <w:numPr>
                <w:ilvl w:val="0"/>
                <w:numId w:val="6"/>
              </w:numPr>
            </w:pPr>
            <w:r w:rsidRPr="00602C92">
              <w:t>Повреждение пыльника ШРУСа</w:t>
            </w:r>
            <w:r w:rsidR="00CE6661" w:rsidRPr="00CE6661">
              <w:t>.</w:t>
            </w:r>
          </w:p>
          <w:p w:rsidR="008E015C" w:rsidRPr="0070038B" w:rsidRDefault="008E015C" w:rsidP="008E015C"/>
        </w:tc>
        <w:tc>
          <w:tcPr>
            <w:tcW w:w="567" w:type="dxa"/>
          </w:tcPr>
          <w:p w:rsidR="00045D39" w:rsidRPr="0070038B" w:rsidRDefault="00045D39" w:rsidP="006B5D4D"/>
        </w:tc>
        <w:tc>
          <w:tcPr>
            <w:tcW w:w="3260" w:type="dxa"/>
          </w:tcPr>
          <w:p w:rsidR="00412F9B" w:rsidRDefault="00811507" w:rsidP="00811507">
            <w:pPr>
              <w:pStyle w:val="a8"/>
              <w:ind w:left="360" w:firstLine="0"/>
              <w:jc w:val="left"/>
            </w:pPr>
            <w:r>
              <w:rPr>
                <w:kern w:val="0"/>
              </w:rPr>
              <w:t xml:space="preserve">Г. </w:t>
            </w:r>
            <w:r w:rsidR="00A651C7" w:rsidRPr="00A651C7">
              <w:t>Измерение с помощью манометра</w:t>
            </w:r>
            <w:r w:rsidR="003D51EA" w:rsidRPr="003D51EA">
              <w:t>.</w:t>
            </w:r>
          </w:p>
          <w:p w:rsidR="00FD0350" w:rsidRPr="0070038B" w:rsidRDefault="00FD0350" w:rsidP="00811507">
            <w:pPr>
              <w:pStyle w:val="a8"/>
              <w:ind w:left="360" w:firstLine="0"/>
              <w:jc w:val="left"/>
            </w:pPr>
          </w:p>
        </w:tc>
      </w:tr>
      <w:tr w:rsidR="00CE6661" w:rsidRPr="0070038B" w:rsidTr="00FD0350">
        <w:trPr>
          <w:trHeight w:val="68"/>
        </w:trPr>
        <w:tc>
          <w:tcPr>
            <w:tcW w:w="704" w:type="dxa"/>
          </w:tcPr>
          <w:p w:rsidR="00CE6661" w:rsidRPr="0070038B" w:rsidRDefault="00CE6661" w:rsidP="006B5D4D"/>
        </w:tc>
        <w:tc>
          <w:tcPr>
            <w:tcW w:w="4820" w:type="dxa"/>
          </w:tcPr>
          <w:p w:rsidR="00CE6661" w:rsidRPr="00CE6661" w:rsidRDefault="00602C92" w:rsidP="004365ED">
            <w:pPr>
              <w:pStyle w:val="a8"/>
              <w:numPr>
                <w:ilvl w:val="0"/>
                <w:numId w:val="6"/>
              </w:numPr>
            </w:pPr>
            <w:r w:rsidRPr="00602C92">
              <w:t>Отсутствие смазки в ШРУСе</w:t>
            </w:r>
            <w:r w:rsidR="00CE6661" w:rsidRPr="00CE6661">
              <w:t>.</w:t>
            </w:r>
          </w:p>
        </w:tc>
        <w:tc>
          <w:tcPr>
            <w:tcW w:w="567" w:type="dxa"/>
          </w:tcPr>
          <w:p w:rsidR="00CE6661" w:rsidRPr="0070038B" w:rsidRDefault="00CE6661" w:rsidP="006B5D4D"/>
        </w:tc>
        <w:tc>
          <w:tcPr>
            <w:tcW w:w="3260" w:type="dxa"/>
          </w:tcPr>
          <w:p w:rsidR="00FD0350" w:rsidRDefault="00811507" w:rsidP="00A651C7">
            <w:pPr>
              <w:pStyle w:val="a8"/>
              <w:ind w:left="360" w:firstLine="0"/>
              <w:jc w:val="left"/>
            </w:pPr>
            <w:r>
              <w:rPr>
                <w:kern w:val="0"/>
              </w:rPr>
              <w:t xml:space="preserve">Д. </w:t>
            </w:r>
            <w:r w:rsidR="00A651C7" w:rsidRPr="00A651C7">
              <w:t xml:space="preserve">Проверка методом </w:t>
            </w:r>
            <w:r w:rsidR="00A651C7">
              <w:t>«</w:t>
            </w:r>
            <w:r w:rsidR="00A651C7" w:rsidRPr="00A651C7">
              <w:t>покачивания</w:t>
            </w:r>
            <w:r w:rsidR="00A651C7">
              <w:t>»</w:t>
            </w:r>
            <w:r w:rsidR="00A651C7" w:rsidRPr="00A651C7">
              <w:t xml:space="preserve"> колеса и рулевой тяги</w:t>
            </w:r>
            <w:r w:rsidR="00A379F1">
              <w:t>.</w:t>
            </w:r>
          </w:p>
        </w:tc>
      </w:tr>
    </w:tbl>
    <w:p w:rsidR="00045D39" w:rsidRPr="0070038B" w:rsidRDefault="00045D39" w:rsidP="00045D39">
      <w:r>
        <w:t>Правильный ответ</w:t>
      </w:r>
    </w:p>
    <w:tbl>
      <w:tblPr>
        <w:tblStyle w:val="af2"/>
        <w:tblW w:w="0" w:type="auto"/>
        <w:tblLook w:val="04A0"/>
      </w:tblPr>
      <w:tblGrid>
        <w:gridCol w:w="1978"/>
        <w:gridCol w:w="1974"/>
        <w:gridCol w:w="1973"/>
        <w:gridCol w:w="1982"/>
        <w:gridCol w:w="1946"/>
      </w:tblGrid>
      <w:tr w:rsidR="00CE6661" w:rsidTr="00CE6661">
        <w:tc>
          <w:tcPr>
            <w:tcW w:w="1978" w:type="dxa"/>
          </w:tcPr>
          <w:p w:rsidR="00CE6661" w:rsidRDefault="00CE6661" w:rsidP="00CE6661">
            <w:r>
              <w:t>1</w:t>
            </w:r>
          </w:p>
        </w:tc>
        <w:tc>
          <w:tcPr>
            <w:tcW w:w="1974" w:type="dxa"/>
          </w:tcPr>
          <w:p w:rsidR="00CE6661" w:rsidRDefault="00CE6661" w:rsidP="00CE6661">
            <w:r>
              <w:t>2</w:t>
            </w:r>
          </w:p>
        </w:tc>
        <w:tc>
          <w:tcPr>
            <w:tcW w:w="1973" w:type="dxa"/>
          </w:tcPr>
          <w:p w:rsidR="00CE6661" w:rsidRDefault="00CE6661" w:rsidP="00CE6661">
            <w:r>
              <w:t>3</w:t>
            </w:r>
          </w:p>
        </w:tc>
        <w:tc>
          <w:tcPr>
            <w:tcW w:w="1982" w:type="dxa"/>
          </w:tcPr>
          <w:p w:rsidR="00CE6661" w:rsidRDefault="00CE6661" w:rsidP="00CE6661">
            <w:r>
              <w:t>4</w:t>
            </w:r>
          </w:p>
        </w:tc>
        <w:tc>
          <w:tcPr>
            <w:tcW w:w="1946" w:type="dxa"/>
          </w:tcPr>
          <w:p w:rsidR="00CE6661" w:rsidRDefault="00CE6661" w:rsidP="00CE6661">
            <w:r>
              <w:t>5</w:t>
            </w:r>
          </w:p>
        </w:tc>
      </w:tr>
      <w:tr w:rsidR="00CE6661" w:rsidTr="00CE6661">
        <w:tc>
          <w:tcPr>
            <w:tcW w:w="1978" w:type="dxa"/>
          </w:tcPr>
          <w:p w:rsidR="00CE6661" w:rsidRPr="000A2815" w:rsidRDefault="00A651C7" w:rsidP="00CE6661">
            <w:r>
              <w:t>Д</w:t>
            </w:r>
          </w:p>
        </w:tc>
        <w:tc>
          <w:tcPr>
            <w:tcW w:w="1974" w:type="dxa"/>
          </w:tcPr>
          <w:p w:rsidR="00CE6661" w:rsidRPr="000A2815" w:rsidRDefault="00A651C7" w:rsidP="00CE6661">
            <w:r>
              <w:t>Г</w:t>
            </w:r>
          </w:p>
        </w:tc>
        <w:tc>
          <w:tcPr>
            <w:tcW w:w="1973" w:type="dxa"/>
          </w:tcPr>
          <w:p w:rsidR="00CE6661" w:rsidRPr="000A2815" w:rsidRDefault="00A651C7" w:rsidP="00CE6661">
            <w:r>
              <w:t>А</w:t>
            </w:r>
          </w:p>
        </w:tc>
        <w:tc>
          <w:tcPr>
            <w:tcW w:w="1982" w:type="dxa"/>
          </w:tcPr>
          <w:p w:rsidR="00CE6661" w:rsidRPr="000A2815" w:rsidRDefault="00A651C7" w:rsidP="00CE6661">
            <w:r>
              <w:t>В</w:t>
            </w:r>
          </w:p>
        </w:tc>
        <w:tc>
          <w:tcPr>
            <w:tcW w:w="1946" w:type="dxa"/>
          </w:tcPr>
          <w:p w:rsidR="00CE6661" w:rsidRPr="00B76080" w:rsidRDefault="00A651C7" w:rsidP="00CE6661">
            <w:r>
              <w:t>Б</w:t>
            </w:r>
          </w:p>
        </w:tc>
      </w:tr>
    </w:tbl>
    <w:p w:rsidR="00422F37" w:rsidRPr="00422F37" w:rsidRDefault="00ED2517" w:rsidP="00422F37">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w:t>
      </w:r>
      <w:r w:rsidR="00D86607">
        <w:rPr>
          <w:rFonts w:cs="Times New Roman"/>
          <w:szCs w:val="28"/>
        </w:rPr>
        <w:t>5</w:t>
      </w:r>
      <w:r w:rsidR="00E14F2A">
        <w:rPr>
          <w:rFonts w:cs="Times New Roman"/>
          <w:szCs w:val="28"/>
        </w:rPr>
        <w:t>;</w:t>
      </w:r>
      <w:r w:rsidR="004C79FB">
        <w:rPr>
          <w:rFonts w:cs="Times New Roman"/>
          <w:szCs w:val="28"/>
        </w:rPr>
        <w:t xml:space="preserve"> </w:t>
      </w:r>
      <w:r w:rsidR="00A952EE">
        <w:rPr>
          <w:kern w:val="0"/>
        </w:rPr>
        <w:t>ПК 3.2; ПК 3.3</w:t>
      </w:r>
      <w:r w:rsidR="00E14F2A">
        <w:rPr>
          <w:kern w:val="0"/>
        </w:rPr>
        <w:t>.</w:t>
      </w:r>
    </w:p>
    <w:p w:rsidR="00720902" w:rsidRDefault="00720902" w:rsidP="00720902">
      <w:pPr>
        <w:rPr>
          <w:rFonts w:eastAsia="Aptos" w:cs="Times New Roman"/>
          <w:b/>
          <w:bCs/>
        </w:rPr>
      </w:pPr>
    </w:p>
    <w:p w:rsidR="00720902" w:rsidRPr="0083043A" w:rsidRDefault="00720902" w:rsidP="00720902">
      <w:pPr>
        <w:rPr>
          <w:rFonts w:eastAsia="Aptos" w:cs="Times New Roman"/>
          <w:b/>
          <w:bCs/>
        </w:rPr>
      </w:pPr>
      <w:r w:rsidRPr="0083043A">
        <w:rPr>
          <w:rFonts w:eastAsia="Aptos" w:cs="Times New Roman"/>
          <w:b/>
          <w:bCs/>
        </w:rPr>
        <w:t>Задания закрытого типа на установление правильной последовательности</w:t>
      </w:r>
    </w:p>
    <w:p w:rsidR="00720902" w:rsidRPr="0083043A" w:rsidRDefault="00720902" w:rsidP="00720902">
      <w:pPr>
        <w:rPr>
          <w:rFonts w:eastAsia="Aptos" w:cs="Times New Roman"/>
          <w:b/>
          <w:bCs/>
        </w:rPr>
      </w:pPr>
    </w:p>
    <w:p w:rsidR="00720902" w:rsidRDefault="00720902" w:rsidP="00720902">
      <w:pPr>
        <w:rPr>
          <w:rFonts w:eastAsia="Aptos" w:cs="Times New Roman"/>
          <w:bCs/>
        </w:rPr>
      </w:pPr>
      <w:r w:rsidRPr="00720902">
        <w:rPr>
          <w:rFonts w:eastAsia="Aptos" w:cs="Times New Roman"/>
          <w:bCs/>
        </w:rPr>
        <w:t>Установите правильную последовательность. Запишите правильную последовательность букв слева направо</w:t>
      </w:r>
      <w:r>
        <w:rPr>
          <w:rFonts w:eastAsia="Aptos" w:cs="Times New Roman"/>
          <w:bCs/>
        </w:rPr>
        <w:t>.</w:t>
      </w:r>
    </w:p>
    <w:p w:rsidR="00D514A9" w:rsidRDefault="00D514A9" w:rsidP="00720902">
      <w:pPr>
        <w:rPr>
          <w:rFonts w:eastAsia="Aptos" w:cs="Times New Roman"/>
          <w:bCs/>
        </w:rPr>
      </w:pPr>
    </w:p>
    <w:p w:rsidR="001C4D79" w:rsidRDefault="00D514A9" w:rsidP="00E1191E">
      <w:pPr>
        <w:rPr>
          <w:rFonts w:eastAsia="Aptos" w:cs="Times New Roman"/>
          <w:bCs/>
        </w:rPr>
      </w:pPr>
      <w:r>
        <w:rPr>
          <w:rFonts w:eastAsia="Aptos" w:cs="Times New Roman"/>
          <w:bCs/>
        </w:rPr>
        <w:t xml:space="preserve">1. </w:t>
      </w:r>
      <w:r w:rsidR="001C4D79" w:rsidRPr="001C4D79">
        <w:rPr>
          <w:rFonts w:eastAsia="Aptos" w:cs="Times New Roman"/>
          <w:bCs/>
        </w:rPr>
        <w:t>Последовательность выполнения работ при замене ремня привода вспомогательных агрегатов (генератора, кондиционера и т.д.):</w:t>
      </w:r>
    </w:p>
    <w:p w:rsidR="001C4D79" w:rsidRPr="001C4D79" w:rsidRDefault="001C4D79" w:rsidP="001C4D79">
      <w:pPr>
        <w:rPr>
          <w:rFonts w:eastAsia="Aptos" w:cs="Times New Roman"/>
          <w:bCs/>
        </w:rPr>
      </w:pPr>
      <w:r>
        <w:rPr>
          <w:rFonts w:eastAsia="Aptos" w:cs="Times New Roman"/>
          <w:bCs/>
        </w:rPr>
        <w:t xml:space="preserve">    </w:t>
      </w:r>
      <w:r w:rsidRPr="001C4D79">
        <w:rPr>
          <w:rFonts w:eastAsia="Aptos" w:cs="Times New Roman"/>
          <w:bCs/>
        </w:rPr>
        <w:t>а) Отвести натяжной ролик (если он автоматический) или ослабить его крепление (если ручной).</w:t>
      </w:r>
    </w:p>
    <w:p w:rsidR="001C4D79" w:rsidRPr="001C4D79" w:rsidRDefault="001C4D79" w:rsidP="001C4D79">
      <w:pPr>
        <w:rPr>
          <w:rFonts w:eastAsia="Aptos" w:cs="Times New Roman"/>
          <w:bCs/>
        </w:rPr>
      </w:pPr>
      <w:r w:rsidRPr="001C4D79">
        <w:rPr>
          <w:rFonts w:eastAsia="Aptos" w:cs="Times New Roman"/>
          <w:bCs/>
        </w:rPr>
        <w:t xml:space="preserve">    б) Снять старый ремень.</w:t>
      </w:r>
    </w:p>
    <w:p w:rsidR="001C4D79" w:rsidRPr="001C4D79" w:rsidRDefault="001C4D79" w:rsidP="001C4D79">
      <w:pPr>
        <w:rPr>
          <w:rFonts w:eastAsia="Aptos" w:cs="Times New Roman"/>
          <w:bCs/>
        </w:rPr>
      </w:pPr>
      <w:r w:rsidRPr="001C4D79">
        <w:rPr>
          <w:rFonts w:eastAsia="Aptos" w:cs="Times New Roman"/>
          <w:bCs/>
        </w:rPr>
        <w:t xml:space="preserve">    в) Проверить состояние шкивов и других роликов.</w:t>
      </w:r>
    </w:p>
    <w:p w:rsidR="001C4D79" w:rsidRPr="001C4D79" w:rsidRDefault="001C4D79" w:rsidP="001C4D79">
      <w:pPr>
        <w:rPr>
          <w:rFonts w:eastAsia="Aptos" w:cs="Times New Roman"/>
          <w:bCs/>
        </w:rPr>
      </w:pPr>
      <w:r w:rsidRPr="001C4D79">
        <w:rPr>
          <w:rFonts w:eastAsia="Aptos" w:cs="Times New Roman"/>
          <w:bCs/>
        </w:rPr>
        <w:t xml:space="preserve">    г) Накинуть новый ремень, начиная с одного шкива, и аккуратно оборачивая остальные.</w:t>
      </w:r>
    </w:p>
    <w:p w:rsidR="001C4D79" w:rsidRPr="001C4D79" w:rsidRDefault="001C4D79" w:rsidP="001C4D79">
      <w:pPr>
        <w:rPr>
          <w:rFonts w:eastAsia="Aptos" w:cs="Times New Roman"/>
          <w:bCs/>
        </w:rPr>
      </w:pPr>
      <w:r w:rsidRPr="001C4D79">
        <w:rPr>
          <w:rFonts w:eastAsia="Aptos" w:cs="Times New Roman"/>
          <w:bCs/>
        </w:rPr>
        <w:t xml:space="preserve">    д) Вернуть натяжной ролик в рабочее положение (или затянуть его крепление).</w:t>
      </w:r>
    </w:p>
    <w:p w:rsidR="00D514A9" w:rsidRDefault="001C4D79" w:rsidP="001C4D79">
      <w:pPr>
        <w:rPr>
          <w:rFonts w:eastAsia="Aptos" w:cs="Times New Roman"/>
          <w:bCs/>
        </w:rPr>
      </w:pPr>
      <w:r w:rsidRPr="001C4D79">
        <w:rPr>
          <w:rFonts w:eastAsia="Aptos" w:cs="Times New Roman"/>
          <w:bCs/>
        </w:rPr>
        <w:t xml:space="preserve">    е) Проверить правильность натяжения ремня.</w:t>
      </w:r>
      <w:r w:rsidR="00E1191E" w:rsidRPr="00E1191E">
        <w:rPr>
          <w:rFonts w:eastAsia="Aptos" w:cs="Times New Roman"/>
          <w:bCs/>
        </w:rPr>
        <w:t>.</w:t>
      </w:r>
    </w:p>
    <w:p w:rsidR="00D02F53" w:rsidRDefault="00D02F53" w:rsidP="00D514A9"/>
    <w:p w:rsidR="00D514A9" w:rsidRDefault="00D514A9" w:rsidP="00D514A9">
      <w:r>
        <w:t xml:space="preserve">Правильный ответ: </w:t>
      </w:r>
      <w:r w:rsidR="001C4D79" w:rsidRPr="001C4D79">
        <w:t>в), а), б), г), д), е)</w:t>
      </w:r>
      <w:r w:rsidR="00E1191E" w:rsidRPr="00E1191E">
        <w:t>.</w:t>
      </w:r>
    </w:p>
    <w:p w:rsidR="00D514A9" w:rsidRPr="00D12B67" w:rsidRDefault="00D514A9" w:rsidP="00D514A9">
      <w:r>
        <w:t xml:space="preserve">Компетенции </w:t>
      </w:r>
      <w:r w:rsidRPr="00D10082">
        <w:t>(</w:t>
      </w:r>
      <w:r>
        <w:t>индикаторы)</w:t>
      </w:r>
      <w:r w:rsidRPr="00D10082">
        <w:t>:</w:t>
      </w:r>
      <w:r>
        <w:t xml:space="preserve"> ОК </w:t>
      </w:r>
      <w:r w:rsidR="00D86607">
        <w:t>8</w:t>
      </w:r>
      <w:r w:rsidR="00E14F2A">
        <w:t xml:space="preserve">; </w:t>
      </w:r>
      <w:r w:rsidR="002F58B8">
        <w:rPr>
          <w:rFonts w:cs="Times New Roman"/>
          <w:szCs w:val="28"/>
        </w:rPr>
        <w:t xml:space="preserve">ПК </w:t>
      </w:r>
      <w:r w:rsidR="002F58B8">
        <w:rPr>
          <w:kern w:val="0"/>
        </w:rPr>
        <w:t>1.2; ПК 1.3</w:t>
      </w:r>
      <w:r w:rsidR="00E14F2A">
        <w:rPr>
          <w:kern w:val="0"/>
        </w:rPr>
        <w:t>.</w:t>
      </w:r>
    </w:p>
    <w:p w:rsidR="00D514A9" w:rsidRDefault="00D514A9" w:rsidP="00D514A9">
      <w:pPr>
        <w:rPr>
          <w:rFonts w:eastAsia="Aptos" w:cs="Times New Roman"/>
          <w:bCs/>
        </w:rPr>
      </w:pPr>
    </w:p>
    <w:p w:rsidR="00D514A9" w:rsidRDefault="00D514A9" w:rsidP="00D02F53">
      <w:pPr>
        <w:rPr>
          <w:rFonts w:eastAsia="Aptos" w:cs="Times New Roman"/>
          <w:bCs/>
        </w:rPr>
      </w:pPr>
      <w:r>
        <w:rPr>
          <w:rFonts w:eastAsia="Aptos" w:cs="Times New Roman"/>
          <w:bCs/>
        </w:rPr>
        <w:t xml:space="preserve">2. </w:t>
      </w:r>
      <w:r w:rsidR="001C4D79" w:rsidRPr="001C4D79">
        <w:rPr>
          <w:rFonts w:eastAsia="Aptos" w:cs="Times New Roman"/>
          <w:bCs/>
        </w:rPr>
        <w:t>Правильная последовательность действий при зам</w:t>
      </w:r>
      <w:r w:rsidR="001C4D79">
        <w:rPr>
          <w:rFonts w:eastAsia="Aptos" w:cs="Times New Roman"/>
          <w:bCs/>
        </w:rPr>
        <w:t>ене предохранителя в автомобиле</w:t>
      </w:r>
      <w:r w:rsidR="00E1191E" w:rsidRPr="00E1191E">
        <w:rPr>
          <w:rFonts w:eastAsia="Aptos" w:cs="Times New Roman"/>
          <w:bCs/>
        </w:rPr>
        <w:t>:</w:t>
      </w:r>
    </w:p>
    <w:p w:rsidR="001C4D79" w:rsidRPr="001C4D79" w:rsidRDefault="001C4D79" w:rsidP="001C4D79">
      <w:pPr>
        <w:rPr>
          <w:rFonts w:eastAsia="Aptos" w:cs="Times New Roman"/>
          <w:bCs/>
        </w:rPr>
      </w:pPr>
      <w:r>
        <w:rPr>
          <w:rFonts w:eastAsia="Aptos" w:cs="Times New Roman"/>
          <w:bCs/>
        </w:rPr>
        <w:t xml:space="preserve">    </w:t>
      </w:r>
      <w:r w:rsidRPr="001C4D79">
        <w:rPr>
          <w:rFonts w:eastAsia="Aptos" w:cs="Times New Roman"/>
          <w:bCs/>
        </w:rPr>
        <w:t>а) Определить причину перегорания предохранителя (при возможности).</w:t>
      </w:r>
    </w:p>
    <w:p w:rsidR="001C4D79" w:rsidRPr="001C4D79" w:rsidRDefault="001C4D79" w:rsidP="001C4D79">
      <w:pPr>
        <w:rPr>
          <w:rFonts w:eastAsia="Aptos" w:cs="Times New Roman"/>
          <w:bCs/>
        </w:rPr>
      </w:pPr>
      <w:r w:rsidRPr="001C4D79">
        <w:rPr>
          <w:rFonts w:eastAsia="Aptos" w:cs="Times New Roman"/>
          <w:bCs/>
        </w:rPr>
        <w:t xml:space="preserve">    б) Снять неисправный предохранитель.</w:t>
      </w:r>
    </w:p>
    <w:p w:rsidR="001C4D79" w:rsidRPr="001C4D79" w:rsidRDefault="001C4D79" w:rsidP="001C4D79">
      <w:pPr>
        <w:rPr>
          <w:rFonts w:eastAsia="Aptos" w:cs="Times New Roman"/>
          <w:bCs/>
        </w:rPr>
      </w:pPr>
      <w:r w:rsidRPr="001C4D79">
        <w:rPr>
          <w:rFonts w:eastAsia="Aptos" w:cs="Times New Roman"/>
          <w:bCs/>
        </w:rPr>
        <w:t xml:space="preserve">    в) Выбрать предохранитель с соответствующим номиналом.</w:t>
      </w:r>
    </w:p>
    <w:p w:rsidR="001C4D79" w:rsidRPr="001C4D79" w:rsidRDefault="001C4D79" w:rsidP="001C4D79">
      <w:pPr>
        <w:rPr>
          <w:rFonts w:eastAsia="Aptos" w:cs="Times New Roman"/>
          <w:bCs/>
        </w:rPr>
      </w:pPr>
      <w:r w:rsidRPr="001C4D79">
        <w:rPr>
          <w:rFonts w:eastAsia="Aptos" w:cs="Times New Roman"/>
          <w:bCs/>
        </w:rPr>
        <w:t xml:space="preserve">    г) Установить новый предохранитель.</w:t>
      </w:r>
    </w:p>
    <w:p w:rsidR="00D514A9" w:rsidRDefault="001C4D79" w:rsidP="001C4D79">
      <w:pPr>
        <w:rPr>
          <w:rFonts w:eastAsia="Aptos" w:cs="Times New Roman"/>
          <w:bCs/>
        </w:rPr>
      </w:pPr>
      <w:r w:rsidRPr="001C4D79">
        <w:rPr>
          <w:rFonts w:eastAsia="Aptos" w:cs="Times New Roman"/>
          <w:bCs/>
        </w:rPr>
        <w:t xml:space="preserve">    д) Проверить работоспособность восстановленной цепи.</w:t>
      </w:r>
    </w:p>
    <w:p w:rsidR="00D02F53" w:rsidRDefault="00D02F53" w:rsidP="00D514A9"/>
    <w:p w:rsidR="00D514A9" w:rsidRDefault="00D514A9" w:rsidP="00D514A9">
      <w:r>
        <w:t xml:space="preserve">Правильный ответ: </w:t>
      </w:r>
      <w:r w:rsidR="001C4D79" w:rsidRPr="001C4D79">
        <w:t>а), б), в), г), д)</w:t>
      </w:r>
      <w:r w:rsidR="0014204E">
        <w:t>.</w:t>
      </w:r>
    </w:p>
    <w:p w:rsidR="00D514A9" w:rsidRPr="00D12B67" w:rsidRDefault="00D514A9" w:rsidP="00D514A9">
      <w:r>
        <w:t xml:space="preserve">Компетенции </w:t>
      </w:r>
      <w:r w:rsidRPr="00D10082">
        <w:t>(</w:t>
      </w:r>
      <w:r>
        <w:t>индикаторы)</w:t>
      </w:r>
      <w:r w:rsidRPr="00D10082">
        <w:t>:</w:t>
      </w:r>
      <w:r>
        <w:t xml:space="preserve"> ОК </w:t>
      </w:r>
      <w:r w:rsidR="00D86607">
        <w:t>7</w:t>
      </w:r>
      <w:r w:rsidR="00E14F2A">
        <w:t xml:space="preserve">; </w:t>
      </w:r>
      <w:r w:rsidR="002F58B8">
        <w:rPr>
          <w:rFonts w:cs="Times New Roman"/>
          <w:kern w:val="0"/>
          <w:szCs w:val="28"/>
        </w:rPr>
        <w:t xml:space="preserve">ПК </w:t>
      </w:r>
      <w:r w:rsidR="002F58B8">
        <w:rPr>
          <w:kern w:val="0"/>
        </w:rPr>
        <w:t>2.2; ПК 2.3</w:t>
      </w:r>
      <w:r w:rsidR="0014204E">
        <w:rPr>
          <w:kern w:val="0"/>
        </w:rPr>
        <w:t>.</w:t>
      </w:r>
    </w:p>
    <w:p w:rsidR="00D514A9" w:rsidRDefault="00D514A9" w:rsidP="00D514A9">
      <w:pPr>
        <w:rPr>
          <w:rFonts w:eastAsia="Aptos" w:cs="Times New Roman"/>
          <w:bCs/>
        </w:rPr>
      </w:pPr>
    </w:p>
    <w:p w:rsidR="001C4D79" w:rsidRDefault="00534B43" w:rsidP="00E1191E">
      <w:pPr>
        <w:rPr>
          <w:rFonts w:eastAsia="Aptos" w:cs="Times New Roman"/>
          <w:bCs/>
        </w:rPr>
      </w:pPr>
      <w:r>
        <w:rPr>
          <w:rFonts w:eastAsia="Aptos" w:cs="Times New Roman"/>
          <w:bCs/>
        </w:rPr>
        <w:t>3.</w:t>
      </w:r>
      <w:r w:rsidRPr="00534B43">
        <w:t xml:space="preserve"> </w:t>
      </w:r>
      <w:r w:rsidR="001C4D79" w:rsidRPr="001C4D79">
        <w:rPr>
          <w:rFonts w:eastAsia="Aptos" w:cs="Times New Roman"/>
          <w:bCs/>
        </w:rPr>
        <w:t xml:space="preserve">Последовательность выполнения работ </w:t>
      </w:r>
      <w:r w:rsidR="001C4D79">
        <w:rPr>
          <w:rFonts w:eastAsia="Aptos" w:cs="Times New Roman"/>
          <w:bCs/>
        </w:rPr>
        <w:t xml:space="preserve">при замене сцепления (например </w:t>
      </w:r>
      <w:r w:rsidR="001C4D79" w:rsidRPr="001C4D79">
        <w:rPr>
          <w:rFonts w:eastAsia="Aptos" w:cs="Times New Roman"/>
          <w:bCs/>
        </w:rPr>
        <w:t>выжимного подшипника):</w:t>
      </w:r>
    </w:p>
    <w:p w:rsidR="001C4D79" w:rsidRPr="001C4D79" w:rsidRDefault="0014204E" w:rsidP="001C4D79">
      <w:pPr>
        <w:rPr>
          <w:rFonts w:eastAsia="Aptos" w:cs="Times New Roman"/>
          <w:bCs/>
        </w:rPr>
      </w:pPr>
      <w:r>
        <w:rPr>
          <w:rFonts w:eastAsia="Aptos" w:cs="Times New Roman"/>
          <w:bCs/>
        </w:rPr>
        <w:t xml:space="preserve">    </w:t>
      </w:r>
      <w:r w:rsidR="001C4D79" w:rsidRPr="001C4D79">
        <w:rPr>
          <w:rFonts w:eastAsia="Aptos" w:cs="Times New Roman"/>
          <w:bCs/>
        </w:rPr>
        <w:t>а) Отсоединить карданный вал (для заднеприводных) или приводы (для переднеприводных).</w:t>
      </w:r>
    </w:p>
    <w:p w:rsidR="001C4D79" w:rsidRPr="001C4D79" w:rsidRDefault="001C4D79" w:rsidP="001C4D79">
      <w:pPr>
        <w:rPr>
          <w:rFonts w:eastAsia="Aptos" w:cs="Times New Roman"/>
          <w:bCs/>
        </w:rPr>
      </w:pPr>
      <w:r w:rsidRPr="001C4D79">
        <w:rPr>
          <w:rFonts w:eastAsia="Aptos" w:cs="Times New Roman"/>
          <w:bCs/>
        </w:rPr>
        <w:t xml:space="preserve">    б) Снять коробку передач.</w:t>
      </w:r>
    </w:p>
    <w:p w:rsidR="001C4D79" w:rsidRPr="001C4D79" w:rsidRDefault="001C4D79" w:rsidP="001C4D79">
      <w:pPr>
        <w:rPr>
          <w:rFonts w:eastAsia="Aptos" w:cs="Times New Roman"/>
          <w:bCs/>
        </w:rPr>
      </w:pPr>
      <w:r w:rsidRPr="001C4D79">
        <w:rPr>
          <w:rFonts w:eastAsia="Aptos" w:cs="Times New Roman"/>
          <w:bCs/>
        </w:rPr>
        <w:t xml:space="preserve">    в) Заменить выжимной подшипник и проверить состояние других компонентов сцепления (диск, корзина).</w:t>
      </w:r>
    </w:p>
    <w:p w:rsidR="001C4D79" w:rsidRPr="001C4D79" w:rsidRDefault="001C4D79" w:rsidP="001C4D79">
      <w:pPr>
        <w:rPr>
          <w:rFonts w:eastAsia="Aptos" w:cs="Times New Roman"/>
          <w:bCs/>
        </w:rPr>
      </w:pPr>
      <w:r w:rsidRPr="001C4D79">
        <w:rPr>
          <w:rFonts w:eastAsia="Aptos" w:cs="Times New Roman"/>
          <w:bCs/>
        </w:rPr>
        <w:t xml:space="preserve">    г) Отсоединить рабочий цилиндр сцепления.</w:t>
      </w:r>
    </w:p>
    <w:p w:rsidR="001C4D79" w:rsidRPr="001C4D79" w:rsidRDefault="001C4D79" w:rsidP="001C4D79">
      <w:pPr>
        <w:rPr>
          <w:rFonts w:eastAsia="Aptos" w:cs="Times New Roman"/>
          <w:bCs/>
        </w:rPr>
      </w:pPr>
      <w:r w:rsidRPr="001C4D79">
        <w:rPr>
          <w:rFonts w:eastAsia="Aptos" w:cs="Times New Roman"/>
          <w:bCs/>
        </w:rPr>
        <w:t xml:space="preserve">    д) Собрать в обратной последовательности, прокачать привод сцепления.</w:t>
      </w:r>
    </w:p>
    <w:p w:rsidR="00D514A9" w:rsidRDefault="001C4D79" w:rsidP="001C4D79">
      <w:pPr>
        <w:rPr>
          <w:rFonts w:eastAsia="Aptos" w:cs="Times New Roman"/>
          <w:bCs/>
        </w:rPr>
      </w:pPr>
      <w:r w:rsidRPr="001C4D79">
        <w:rPr>
          <w:rFonts w:eastAsia="Aptos" w:cs="Times New Roman"/>
          <w:bCs/>
        </w:rPr>
        <w:t xml:space="preserve">    е) Проверить работу сцепления.</w:t>
      </w:r>
    </w:p>
    <w:p w:rsidR="0014204E" w:rsidRDefault="0014204E" w:rsidP="00D514A9"/>
    <w:p w:rsidR="00D514A9" w:rsidRDefault="00D514A9" w:rsidP="00D514A9">
      <w:r>
        <w:t xml:space="preserve">Правильный ответ: </w:t>
      </w:r>
      <w:r w:rsidR="001C4D79" w:rsidRPr="001C4D79">
        <w:t>г), а), б), в), д), е)</w:t>
      </w:r>
      <w:r>
        <w:t>.</w:t>
      </w:r>
    </w:p>
    <w:p w:rsidR="00E14F2A" w:rsidRDefault="00D514A9" w:rsidP="00E14F2A">
      <w:pPr>
        <w:rPr>
          <w:rFonts w:cs="Times New Roman"/>
          <w:szCs w:val="28"/>
        </w:rPr>
      </w:pPr>
      <w:r>
        <w:t xml:space="preserve">Компетенции </w:t>
      </w:r>
      <w:r w:rsidRPr="00D10082">
        <w:t>(</w:t>
      </w:r>
      <w:r>
        <w:t>индикаторы)</w:t>
      </w:r>
      <w:r w:rsidRPr="00D10082">
        <w:t>:</w:t>
      </w:r>
      <w:r>
        <w:t xml:space="preserve"> ОК 9</w:t>
      </w:r>
      <w:r w:rsidR="00573970">
        <w:t>;</w:t>
      </w:r>
      <w:r w:rsidR="00D02F53">
        <w:rPr>
          <w:kern w:val="0"/>
        </w:rPr>
        <w:t xml:space="preserve"> </w:t>
      </w:r>
      <w:r w:rsidR="00B66ABB">
        <w:rPr>
          <w:rFonts w:cs="Times New Roman"/>
          <w:kern w:val="0"/>
          <w:szCs w:val="28"/>
        </w:rPr>
        <w:t xml:space="preserve">ПК </w:t>
      </w:r>
      <w:r w:rsidR="00B66ABB">
        <w:rPr>
          <w:kern w:val="0"/>
        </w:rPr>
        <w:t>3.2; ПК 3.3</w:t>
      </w:r>
      <w:r w:rsidR="0014204E">
        <w:rPr>
          <w:kern w:val="0"/>
        </w:rPr>
        <w:t>.</w:t>
      </w:r>
    </w:p>
    <w:p w:rsidR="00DD2B0C" w:rsidRDefault="00DD2B0C" w:rsidP="00DD2B0C">
      <w:pPr>
        <w:spacing w:line="276" w:lineRule="auto"/>
        <w:ind w:firstLine="0"/>
        <w:rPr>
          <w:rFonts w:eastAsia="Aptos" w:cs="Times New Roman"/>
          <w:bCs/>
        </w:rPr>
      </w:pPr>
    </w:p>
    <w:p w:rsidR="001C4D79" w:rsidRDefault="001C4D79" w:rsidP="00DD2B0C">
      <w:pPr>
        <w:spacing w:line="276" w:lineRule="auto"/>
        <w:ind w:firstLine="0"/>
        <w:rPr>
          <w:rFonts w:eastAsia="Aptos" w:cs="Times New Roman"/>
          <w:bCs/>
        </w:rPr>
      </w:pPr>
    </w:p>
    <w:p w:rsidR="00D514A9" w:rsidRDefault="00D514A9" w:rsidP="00DD2B0C">
      <w:pPr>
        <w:spacing w:line="276" w:lineRule="auto"/>
        <w:ind w:firstLine="0"/>
        <w:rPr>
          <w:rFonts w:eastAsia="Aptos" w:cs="Times New Roman"/>
          <w:b/>
          <w:bCs/>
        </w:rPr>
      </w:pPr>
      <w:r w:rsidRPr="0083043A">
        <w:rPr>
          <w:rFonts w:eastAsia="Aptos" w:cs="Times New Roman"/>
          <w:b/>
          <w:bCs/>
        </w:rPr>
        <w:lastRenderedPageBreak/>
        <w:t>Задания открытого типа</w:t>
      </w:r>
    </w:p>
    <w:p w:rsidR="00DD2B0C" w:rsidRDefault="00DD2B0C" w:rsidP="00A16A90">
      <w:pPr>
        <w:spacing w:line="276" w:lineRule="auto"/>
        <w:rPr>
          <w:rFonts w:eastAsia="Aptos" w:cs="Times New Roman"/>
          <w:b/>
          <w:bCs/>
        </w:rPr>
      </w:pPr>
    </w:p>
    <w:p w:rsidR="00D514A9" w:rsidRDefault="00D514A9" w:rsidP="00A16A90">
      <w:pPr>
        <w:spacing w:line="276" w:lineRule="auto"/>
        <w:rPr>
          <w:rFonts w:eastAsia="Aptos" w:cs="Times New Roman"/>
          <w:b/>
          <w:bCs/>
        </w:rPr>
      </w:pPr>
      <w:r w:rsidRPr="0083043A">
        <w:rPr>
          <w:rFonts w:eastAsia="Aptos" w:cs="Times New Roman"/>
          <w:b/>
          <w:bCs/>
        </w:rPr>
        <w:t>Задания открытого типа на дополнение</w:t>
      </w:r>
    </w:p>
    <w:p w:rsidR="00D514A9" w:rsidRDefault="00D514A9" w:rsidP="00D514A9">
      <w:pPr>
        <w:rPr>
          <w:rFonts w:eastAsia="Aptos" w:cs="Times New Roman"/>
          <w:bCs/>
        </w:rPr>
      </w:pPr>
      <w:r w:rsidRPr="00D514A9">
        <w:rPr>
          <w:rFonts w:eastAsia="Aptos" w:cs="Times New Roman"/>
          <w:bCs/>
        </w:rPr>
        <w:t>Напишите пропущенное слово (словосочетание)</w:t>
      </w:r>
    </w:p>
    <w:p w:rsidR="00570075" w:rsidRDefault="00570075" w:rsidP="00D514A9">
      <w:pPr>
        <w:rPr>
          <w:rFonts w:eastAsia="Aptos" w:cs="Times New Roman"/>
          <w:bCs/>
        </w:rPr>
      </w:pPr>
    </w:p>
    <w:p w:rsidR="00570075" w:rsidRDefault="00570075" w:rsidP="00D514A9">
      <w:pPr>
        <w:rPr>
          <w:rFonts w:eastAsia="Aptos" w:cs="Times New Roman"/>
          <w:bCs/>
        </w:rPr>
      </w:pPr>
      <w:r>
        <w:rPr>
          <w:rFonts w:eastAsia="Aptos" w:cs="Times New Roman"/>
          <w:bCs/>
        </w:rPr>
        <w:t>1</w:t>
      </w:r>
      <w:r w:rsidR="00722B6B">
        <w:rPr>
          <w:rFonts w:eastAsia="Aptos" w:cs="Times New Roman"/>
          <w:bCs/>
        </w:rPr>
        <w:t>.</w:t>
      </w:r>
      <w:r w:rsidR="00722B6B" w:rsidRPr="00722B6B">
        <w:rPr>
          <w:rFonts w:eastAsia="Aptos" w:cs="Times New Roman"/>
          <w:bCs/>
        </w:rPr>
        <w:t xml:space="preserve"> </w:t>
      </w:r>
      <w:r w:rsidR="00454802" w:rsidRPr="00454802">
        <w:rPr>
          <w:rFonts w:eastAsia="Aptos" w:cs="Times New Roman"/>
          <w:bCs/>
        </w:rPr>
        <w:t>Для проверки зазора между кулачком распределительного вала и толкателем (при необходимости регулировки зазора клапанов) используется _________.</w:t>
      </w:r>
    </w:p>
    <w:p w:rsidR="00D514A9" w:rsidRDefault="00D514A9" w:rsidP="00D514A9">
      <w:pPr>
        <w:ind w:firstLine="0"/>
        <w:rPr>
          <w:rFonts w:eastAsia="Aptos" w:cs="Times New Roman"/>
          <w:bCs/>
        </w:rPr>
      </w:pPr>
    </w:p>
    <w:p w:rsidR="00570075" w:rsidRPr="00F92F30" w:rsidRDefault="00570075" w:rsidP="00570075">
      <w:pPr>
        <w:rPr>
          <w:rFonts w:eastAsia="Calibri" w:cs="Times New Roman"/>
          <w:kern w:val="1"/>
          <w:szCs w:val="28"/>
        </w:rPr>
      </w:pPr>
      <w:r w:rsidRPr="00F92F30">
        <w:rPr>
          <w:rFonts w:eastAsia="Calibri" w:cs="Times New Roman"/>
          <w:kern w:val="1"/>
          <w:szCs w:val="28"/>
        </w:rPr>
        <w:t xml:space="preserve">Правильный ответ: </w:t>
      </w:r>
      <w:r w:rsidR="00454802">
        <w:rPr>
          <w:rFonts w:eastAsia="Calibri" w:cs="Times New Roman"/>
          <w:kern w:val="1"/>
          <w:szCs w:val="28"/>
        </w:rPr>
        <w:t>н</w:t>
      </w:r>
      <w:r w:rsidR="00454802" w:rsidRPr="00454802">
        <w:rPr>
          <w:rFonts w:eastAsia="Calibri" w:cs="Times New Roman"/>
          <w:kern w:val="1"/>
          <w:szCs w:val="28"/>
        </w:rPr>
        <w:t>абор щупов</w:t>
      </w:r>
    </w:p>
    <w:p w:rsidR="00570075" w:rsidRDefault="00570075" w:rsidP="00570075">
      <w:pPr>
        <w:pStyle w:val="a8"/>
        <w:ind w:left="0"/>
        <w:rPr>
          <w:rFonts w:cs="Times New Roman"/>
          <w:szCs w:val="28"/>
        </w:rPr>
      </w:pPr>
      <w:r w:rsidRPr="00F92F30">
        <w:rPr>
          <w:rFonts w:cs="Times New Roman"/>
          <w:szCs w:val="28"/>
        </w:rPr>
        <w:t>Компетенции (индикаторы):</w:t>
      </w:r>
      <w:r>
        <w:rPr>
          <w:rFonts w:cs="Times New Roman"/>
          <w:szCs w:val="28"/>
        </w:rPr>
        <w:t xml:space="preserve"> </w:t>
      </w:r>
      <w:r w:rsidR="00B66ABB">
        <w:rPr>
          <w:rFonts w:cs="Times New Roman"/>
          <w:kern w:val="0"/>
          <w:szCs w:val="28"/>
        </w:rPr>
        <w:t xml:space="preserve">ПК </w:t>
      </w:r>
      <w:r w:rsidR="00B66ABB">
        <w:rPr>
          <w:kern w:val="0"/>
        </w:rPr>
        <w:t>1.2; ПК 1.3</w:t>
      </w:r>
      <w:r w:rsidR="00D86607">
        <w:rPr>
          <w:rFonts w:cs="Times New Roman"/>
          <w:kern w:val="0"/>
          <w:szCs w:val="28"/>
        </w:rPr>
        <w:t>; ОК 6.</w:t>
      </w:r>
    </w:p>
    <w:p w:rsidR="00A16A90" w:rsidRDefault="00A16A90" w:rsidP="00570075">
      <w:pPr>
        <w:pStyle w:val="a8"/>
        <w:ind w:left="0"/>
        <w:rPr>
          <w:rFonts w:cs="Times New Roman"/>
          <w:szCs w:val="28"/>
        </w:rPr>
      </w:pPr>
    </w:p>
    <w:p w:rsidR="00A16A90" w:rsidRPr="00F92F30" w:rsidRDefault="00A16A90" w:rsidP="00570075">
      <w:pPr>
        <w:pStyle w:val="a8"/>
        <w:ind w:left="0"/>
        <w:rPr>
          <w:rFonts w:cs="Times New Roman"/>
          <w:i/>
          <w:szCs w:val="28"/>
        </w:rPr>
      </w:pPr>
      <w:r>
        <w:rPr>
          <w:rFonts w:cs="Times New Roman"/>
          <w:szCs w:val="28"/>
        </w:rPr>
        <w:t>2.</w:t>
      </w:r>
      <w:r w:rsidRPr="00A16A90">
        <w:t xml:space="preserve"> </w:t>
      </w:r>
      <w:r w:rsidR="00454802" w:rsidRPr="00454802">
        <w:rPr>
          <w:rFonts w:cs="Times New Roman"/>
          <w:szCs w:val="28"/>
        </w:rPr>
        <w:t xml:space="preserve">При диагностике короткого замыкания в проводке автомобиля, зачастую проверяют ______________ </w:t>
      </w:r>
      <w:r w:rsidR="00454802">
        <w:rPr>
          <w:rFonts w:cs="Times New Roman"/>
          <w:szCs w:val="28"/>
        </w:rPr>
        <w:t>на наличие повреждений изоляции</w:t>
      </w:r>
      <w:r w:rsidR="008A26E3" w:rsidRPr="008A26E3">
        <w:rPr>
          <w:rFonts w:cs="Times New Roman"/>
          <w:szCs w:val="28"/>
        </w:rPr>
        <w:t>.</w:t>
      </w:r>
    </w:p>
    <w:p w:rsidR="00A16A90" w:rsidRDefault="00A16A90" w:rsidP="00A16A90">
      <w:pPr>
        <w:rPr>
          <w:rFonts w:eastAsia="Calibri" w:cs="Times New Roman"/>
          <w:kern w:val="1"/>
          <w:szCs w:val="28"/>
        </w:rPr>
      </w:pPr>
    </w:p>
    <w:p w:rsidR="00A16A90" w:rsidRPr="00F92F30" w:rsidRDefault="00A16A90" w:rsidP="00A16A90">
      <w:pPr>
        <w:rPr>
          <w:rFonts w:eastAsia="Calibri" w:cs="Times New Roman"/>
          <w:kern w:val="1"/>
          <w:szCs w:val="28"/>
        </w:rPr>
      </w:pPr>
      <w:r w:rsidRPr="00F92F30">
        <w:rPr>
          <w:rFonts w:eastAsia="Calibri" w:cs="Times New Roman"/>
          <w:kern w:val="1"/>
          <w:szCs w:val="28"/>
        </w:rPr>
        <w:t xml:space="preserve">Правильный ответ: </w:t>
      </w:r>
      <w:r w:rsidR="00454802">
        <w:rPr>
          <w:rFonts w:eastAsia="Calibri" w:cs="Times New Roman"/>
          <w:kern w:val="1"/>
          <w:szCs w:val="28"/>
        </w:rPr>
        <w:t>п</w:t>
      </w:r>
      <w:r w:rsidR="00454802" w:rsidRPr="00454802">
        <w:rPr>
          <w:rFonts w:eastAsia="Calibri" w:cs="Times New Roman"/>
          <w:kern w:val="1"/>
          <w:szCs w:val="28"/>
        </w:rPr>
        <w:t>роводку</w:t>
      </w:r>
    </w:p>
    <w:p w:rsidR="00A16A90" w:rsidRDefault="00A16A90" w:rsidP="00A16A90">
      <w:pPr>
        <w:pStyle w:val="a8"/>
        <w:ind w:left="0"/>
        <w:rPr>
          <w:rFonts w:cs="Times New Roman"/>
          <w:kern w:val="0"/>
          <w:szCs w:val="28"/>
        </w:rPr>
      </w:pPr>
      <w:r w:rsidRPr="00F92F30">
        <w:rPr>
          <w:rFonts w:cs="Times New Roman"/>
          <w:szCs w:val="28"/>
        </w:rPr>
        <w:t>Компетенции (индикаторы):</w:t>
      </w:r>
      <w:r>
        <w:rPr>
          <w:rFonts w:cs="Times New Roman"/>
          <w:szCs w:val="28"/>
        </w:rPr>
        <w:t xml:space="preserve"> </w:t>
      </w:r>
      <w:r w:rsidR="00B66ABB">
        <w:rPr>
          <w:rFonts w:cs="Times New Roman"/>
          <w:kern w:val="0"/>
          <w:szCs w:val="28"/>
        </w:rPr>
        <w:t xml:space="preserve">ПК </w:t>
      </w:r>
      <w:r w:rsidR="00B66ABB">
        <w:rPr>
          <w:kern w:val="0"/>
        </w:rPr>
        <w:t>2.2; ПК 2.3</w:t>
      </w:r>
      <w:r w:rsidR="00E14F2A">
        <w:rPr>
          <w:rFonts w:cs="Times New Roman"/>
          <w:szCs w:val="28"/>
        </w:rPr>
        <w:t xml:space="preserve">; </w:t>
      </w:r>
      <w:r w:rsidR="00E14F2A">
        <w:rPr>
          <w:rFonts w:cs="Times New Roman"/>
          <w:kern w:val="0"/>
          <w:szCs w:val="28"/>
        </w:rPr>
        <w:t>ОК 9.</w:t>
      </w:r>
    </w:p>
    <w:p w:rsidR="00722B6B" w:rsidRDefault="00722B6B" w:rsidP="00A16A90">
      <w:pPr>
        <w:pStyle w:val="a8"/>
        <w:ind w:left="0"/>
        <w:rPr>
          <w:rFonts w:cs="Times New Roman"/>
          <w:szCs w:val="28"/>
        </w:rPr>
      </w:pPr>
    </w:p>
    <w:p w:rsidR="00A16A90" w:rsidRDefault="00A16A90" w:rsidP="00570075">
      <w:pPr>
        <w:rPr>
          <w:rFonts w:eastAsia="Aptos" w:cs="Times New Roman"/>
          <w:bCs/>
        </w:rPr>
      </w:pPr>
      <w:r>
        <w:rPr>
          <w:rFonts w:eastAsia="Aptos" w:cs="Times New Roman"/>
          <w:bCs/>
        </w:rPr>
        <w:t>3.</w:t>
      </w:r>
      <w:r w:rsidRPr="00A16A90">
        <w:t xml:space="preserve"> </w:t>
      </w:r>
      <w:r w:rsidR="00454802" w:rsidRPr="00454802">
        <w:rPr>
          <w:rFonts w:eastAsia="Aptos" w:cs="Times New Roman"/>
          <w:bCs/>
        </w:rPr>
        <w:t>При замене тормозных колодок, для равномерного прилегания новых колодок, бывает необходимо ______</w:t>
      </w:r>
      <w:r w:rsidR="00454802">
        <w:rPr>
          <w:rFonts w:eastAsia="Aptos" w:cs="Times New Roman"/>
          <w:bCs/>
        </w:rPr>
        <w:t>___ поршень тормозного суппорта</w:t>
      </w:r>
      <w:r w:rsidR="00EB1FF8" w:rsidRPr="00EB1FF8">
        <w:rPr>
          <w:rFonts w:eastAsia="Aptos" w:cs="Times New Roman"/>
          <w:bCs/>
        </w:rPr>
        <w:t>.</w:t>
      </w:r>
    </w:p>
    <w:p w:rsidR="00A16A90" w:rsidRDefault="00A16A90" w:rsidP="00570075">
      <w:pPr>
        <w:rPr>
          <w:rFonts w:eastAsia="Aptos" w:cs="Times New Roman"/>
          <w:bCs/>
        </w:rPr>
      </w:pPr>
    </w:p>
    <w:p w:rsidR="00A16A90" w:rsidRDefault="00A16A90" w:rsidP="00A16A90">
      <w:pPr>
        <w:rPr>
          <w:rFonts w:eastAsia="Calibri" w:cs="Times New Roman"/>
          <w:szCs w:val="28"/>
        </w:rPr>
      </w:pPr>
      <w:r>
        <w:rPr>
          <w:rFonts w:eastAsia="Calibri" w:cs="Times New Roman"/>
          <w:szCs w:val="28"/>
        </w:rPr>
        <w:t xml:space="preserve">Правильный ответ: </w:t>
      </w:r>
      <w:r w:rsidR="00454802">
        <w:rPr>
          <w:rFonts w:eastAsia="Calibri" w:cs="Times New Roman"/>
          <w:szCs w:val="28"/>
        </w:rPr>
        <w:t>вдавить</w:t>
      </w:r>
    </w:p>
    <w:p w:rsidR="00A16A90" w:rsidRDefault="00A16A90" w:rsidP="00A16A90">
      <w:pPr>
        <w:pStyle w:val="a8"/>
        <w:ind w:left="0"/>
        <w:rPr>
          <w:rFonts w:cs="Times New Roman"/>
          <w:kern w:val="0"/>
          <w:szCs w:val="28"/>
        </w:rPr>
      </w:pPr>
      <w:r>
        <w:rPr>
          <w:rFonts w:cs="Times New Roman"/>
          <w:szCs w:val="28"/>
        </w:rPr>
        <w:t xml:space="preserve">Компетенции (индикаторы): </w:t>
      </w:r>
      <w:r w:rsidR="00817C8F">
        <w:rPr>
          <w:kern w:val="0"/>
        </w:rPr>
        <w:t xml:space="preserve">ПК </w:t>
      </w:r>
      <w:r w:rsidR="00B717C3">
        <w:rPr>
          <w:kern w:val="0"/>
        </w:rPr>
        <w:t>3</w:t>
      </w:r>
      <w:r w:rsidR="00817C8F">
        <w:rPr>
          <w:kern w:val="0"/>
        </w:rPr>
        <w:t>.</w:t>
      </w:r>
      <w:r w:rsidR="00B717C3">
        <w:rPr>
          <w:kern w:val="0"/>
        </w:rPr>
        <w:t>2</w:t>
      </w:r>
      <w:r w:rsidR="00E14F2A">
        <w:rPr>
          <w:rFonts w:cs="Times New Roman"/>
          <w:szCs w:val="28"/>
        </w:rPr>
        <w:t>;</w:t>
      </w:r>
      <w:r w:rsidR="00C40C53">
        <w:rPr>
          <w:rFonts w:cs="Times New Roman"/>
          <w:szCs w:val="28"/>
        </w:rPr>
        <w:t xml:space="preserve"> ПК </w:t>
      </w:r>
      <w:r w:rsidR="00B66ABB">
        <w:rPr>
          <w:rFonts w:cs="Times New Roman"/>
          <w:szCs w:val="28"/>
        </w:rPr>
        <w:t>3</w:t>
      </w:r>
      <w:r w:rsidR="00C40C53">
        <w:rPr>
          <w:rFonts w:cs="Times New Roman"/>
          <w:szCs w:val="28"/>
        </w:rPr>
        <w:t>.3;</w:t>
      </w:r>
      <w:r w:rsidR="00E14F2A">
        <w:rPr>
          <w:rFonts w:cs="Times New Roman"/>
          <w:szCs w:val="28"/>
        </w:rPr>
        <w:t xml:space="preserve"> </w:t>
      </w:r>
      <w:r w:rsidR="00E14F2A">
        <w:rPr>
          <w:rFonts w:cs="Times New Roman"/>
          <w:kern w:val="0"/>
          <w:szCs w:val="28"/>
        </w:rPr>
        <w:t>ОК 4.</w:t>
      </w:r>
    </w:p>
    <w:p w:rsidR="00454802" w:rsidRDefault="00454802" w:rsidP="00A16A90">
      <w:pPr>
        <w:pStyle w:val="a8"/>
        <w:ind w:left="0"/>
        <w:rPr>
          <w:rFonts w:cs="Times New Roman"/>
          <w:szCs w:val="28"/>
        </w:rPr>
      </w:pPr>
    </w:p>
    <w:p w:rsidR="009B3F5E" w:rsidRDefault="009B3F5E" w:rsidP="009B3F5E">
      <w:pPr>
        <w:pStyle w:val="4"/>
        <w:spacing w:after="0"/>
      </w:pPr>
      <w:r>
        <w:t>Задания открытого типа с кратким свободным ответом</w:t>
      </w:r>
    </w:p>
    <w:p w:rsidR="00A16A90" w:rsidRDefault="00A16A90" w:rsidP="00570075">
      <w:pPr>
        <w:rPr>
          <w:rFonts w:eastAsia="Aptos" w:cs="Times New Roman"/>
          <w:bCs/>
        </w:rPr>
      </w:pPr>
    </w:p>
    <w:p w:rsidR="009B3F5E" w:rsidRDefault="009B3F5E" w:rsidP="00570075">
      <w:pPr>
        <w:rPr>
          <w:rFonts w:eastAsia="Aptos" w:cs="Times New Roman"/>
          <w:bCs/>
        </w:rPr>
      </w:pPr>
      <w:r>
        <w:rPr>
          <w:rFonts w:eastAsia="Aptos" w:cs="Times New Roman"/>
          <w:bCs/>
        </w:rPr>
        <w:t>1.</w:t>
      </w:r>
      <w:r w:rsidRPr="009B3F5E">
        <w:t xml:space="preserve"> </w:t>
      </w:r>
      <w:r w:rsidR="00454802" w:rsidRPr="00454802">
        <w:rPr>
          <w:rFonts w:eastAsia="Aptos" w:cs="Times New Roman"/>
          <w:bCs/>
        </w:rPr>
        <w:t>После выполнения работ по замене прокладки головки блока цилиндров, для обеспечения правильного прилегания и предотвращения течи, необходимо провести __________ болтов крепления головки.</w:t>
      </w:r>
    </w:p>
    <w:p w:rsidR="00A16A90" w:rsidRPr="00D514A9" w:rsidRDefault="00A16A90" w:rsidP="00570075">
      <w:pPr>
        <w:rPr>
          <w:rFonts w:eastAsia="Aptos" w:cs="Times New Roman"/>
          <w:bCs/>
        </w:rPr>
      </w:pPr>
    </w:p>
    <w:p w:rsidR="009B3F5E" w:rsidRPr="009B3F5E" w:rsidRDefault="009B3F5E" w:rsidP="009B3F5E">
      <w:pPr>
        <w:rPr>
          <w:rFonts w:eastAsia="Calibri" w:cs="Times New Roman"/>
          <w:szCs w:val="28"/>
        </w:rPr>
      </w:pPr>
      <w:r>
        <w:rPr>
          <w:rFonts w:eastAsia="Calibri" w:cs="Times New Roman"/>
          <w:szCs w:val="28"/>
        </w:rPr>
        <w:t xml:space="preserve">Правильный ответ: </w:t>
      </w:r>
      <w:r w:rsidR="00454802">
        <w:rPr>
          <w:rFonts w:eastAsia="Calibri" w:cs="Times New Roman"/>
          <w:szCs w:val="28"/>
        </w:rPr>
        <w:t>п</w:t>
      </w:r>
      <w:r w:rsidR="00454802" w:rsidRPr="00454802">
        <w:rPr>
          <w:rFonts w:eastAsia="Calibri" w:cs="Times New Roman"/>
          <w:szCs w:val="28"/>
        </w:rPr>
        <w:t xml:space="preserve">оследующую затяжку / </w:t>
      </w:r>
      <w:r w:rsidR="00454802">
        <w:rPr>
          <w:rFonts w:eastAsia="Calibri" w:cs="Times New Roman"/>
          <w:szCs w:val="28"/>
        </w:rPr>
        <w:t>к</w:t>
      </w:r>
      <w:r w:rsidR="00454802" w:rsidRPr="00454802">
        <w:rPr>
          <w:rFonts w:eastAsia="Calibri" w:cs="Times New Roman"/>
          <w:szCs w:val="28"/>
        </w:rPr>
        <w:t>онтрольную затяжку</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w:t>
      </w:r>
      <w:r w:rsidR="00B717C3">
        <w:rPr>
          <w:kern w:val="0"/>
        </w:rPr>
        <w:t>ПК 1.2</w:t>
      </w:r>
      <w:r w:rsidR="00B717C3">
        <w:rPr>
          <w:rFonts w:cs="Times New Roman"/>
          <w:kern w:val="0"/>
          <w:szCs w:val="28"/>
        </w:rPr>
        <w:t xml:space="preserve">;  ПК </w:t>
      </w:r>
      <w:r w:rsidR="00B717C3">
        <w:rPr>
          <w:kern w:val="0"/>
        </w:rPr>
        <w:t>1.3</w:t>
      </w:r>
      <w:r w:rsidR="00E14F2A">
        <w:rPr>
          <w:rFonts w:cs="Times New Roman"/>
          <w:szCs w:val="28"/>
        </w:rPr>
        <w:t xml:space="preserve">; </w:t>
      </w:r>
      <w:r w:rsidR="00E14F2A">
        <w:rPr>
          <w:rFonts w:cs="Times New Roman"/>
          <w:kern w:val="0"/>
          <w:szCs w:val="28"/>
        </w:rPr>
        <w:t>ОК 2.</w:t>
      </w:r>
    </w:p>
    <w:p w:rsidR="009B3F5E" w:rsidRDefault="009B3F5E" w:rsidP="009B3F5E">
      <w:pPr>
        <w:pStyle w:val="a8"/>
        <w:ind w:left="0"/>
        <w:rPr>
          <w:rFonts w:cs="Times New Roman"/>
          <w:szCs w:val="28"/>
        </w:rPr>
      </w:pPr>
    </w:p>
    <w:p w:rsidR="006D7204" w:rsidRDefault="006D7204" w:rsidP="00B717C3">
      <w:pPr>
        <w:pStyle w:val="a8"/>
        <w:ind w:left="0"/>
        <w:rPr>
          <w:rFonts w:eastAsia="Calibri" w:cs="Times New Roman"/>
          <w:szCs w:val="28"/>
        </w:rPr>
      </w:pPr>
      <w:r>
        <w:rPr>
          <w:rFonts w:cs="Times New Roman"/>
          <w:szCs w:val="28"/>
        </w:rPr>
        <w:t>2.</w:t>
      </w:r>
      <w:r w:rsidR="00B717C3" w:rsidRPr="00B717C3">
        <w:t xml:space="preserve"> </w:t>
      </w:r>
      <w:r w:rsidR="00454802" w:rsidRPr="00454802">
        <w:rPr>
          <w:rFonts w:cs="Times New Roman"/>
          <w:szCs w:val="28"/>
        </w:rPr>
        <w:t>При диагностике проблем с системой зажигания, для проверки исправности свечей зажигания, можно выполнить ___________.</w:t>
      </w:r>
    </w:p>
    <w:p w:rsidR="00B717C3" w:rsidRDefault="00B717C3" w:rsidP="00605494">
      <w:pPr>
        <w:rPr>
          <w:rFonts w:eastAsia="Calibri" w:cs="Times New Roman"/>
          <w:szCs w:val="28"/>
        </w:rPr>
      </w:pPr>
    </w:p>
    <w:p w:rsidR="009B3F5E" w:rsidRDefault="009B3F5E" w:rsidP="00605494">
      <w:pPr>
        <w:rPr>
          <w:rFonts w:eastAsia="Calibri" w:cs="Times New Roman"/>
          <w:szCs w:val="28"/>
        </w:rPr>
      </w:pPr>
      <w:r>
        <w:rPr>
          <w:rFonts w:eastAsia="Calibri" w:cs="Times New Roman"/>
          <w:szCs w:val="28"/>
        </w:rPr>
        <w:t xml:space="preserve">Правильный ответ: </w:t>
      </w:r>
      <w:r w:rsidR="00454802">
        <w:rPr>
          <w:rFonts w:eastAsia="Calibri" w:cs="Times New Roman"/>
          <w:szCs w:val="28"/>
        </w:rPr>
        <w:t>п</w:t>
      </w:r>
      <w:r w:rsidR="00454802" w:rsidRPr="00454802">
        <w:rPr>
          <w:rFonts w:eastAsia="Calibri" w:cs="Times New Roman"/>
          <w:szCs w:val="28"/>
        </w:rPr>
        <w:t xml:space="preserve">роверку искры / </w:t>
      </w:r>
      <w:r w:rsidR="00454802">
        <w:rPr>
          <w:rFonts w:eastAsia="Calibri" w:cs="Times New Roman"/>
          <w:szCs w:val="28"/>
        </w:rPr>
        <w:t>и</w:t>
      </w:r>
      <w:r w:rsidR="00454802" w:rsidRPr="00454802">
        <w:rPr>
          <w:rFonts w:eastAsia="Calibri" w:cs="Times New Roman"/>
          <w:szCs w:val="28"/>
        </w:rPr>
        <w:t>змерение сопротивления свечи</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w:t>
      </w:r>
      <w:r w:rsidR="00B717C3">
        <w:rPr>
          <w:rFonts w:cs="Times New Roman"/>
          <w:kern w:val="0"/>
          <w:szCs w:val="28"/>
        </w:rPr>
        <w:t xml:space="preserve">ПК </w:t>
      </w:r>
      <w:r w:rsidR="00B717C3">
        <w:rPr>
          <w:kern w:val="0"/>
        </w:rPr>
        <w:t>2.2; ПК 2.3</w:t>
      </w:r>
      <w:r w:rsidR="00E14F2A">
        <w:rPr>
          <w:rFonts w:cs="Times New Roman"/>
          <w:szCs w:val="28"/>
        </w:rPr>
        <w:t xml:space="preserve">; </w:t>
      </w:r>
      <w:r w:rsidR="00E14F2A">
        <w:rPr>
          <w:rFonts w:cs="Times New Roman"/>
          <w:kern w:val="0"/>
          <w:szCs w:val="28"/>
        </w:rPr>
        <w:t>ОК 4.</w:t>
      </w:r>
    </w:p>
    <w:p w:rsidR="009B3F5E" w:rsidRDefault="009B3F5E" w:rsidP="009B3F5E">
      <w:pPr>
        <w:pStyle w:val="a8"/>
        <w:ind w:left="0"/>
        <w:rPr>
          <w:rFonts w:cs="Times New Roman"/>
          <w:szCs w:val="28"/>
        </w:rPr>
      </w:pPr>
    </w:p>
    <w:p w:rsidR="006D7204" w:rsidRDefault="006D7204" w:rsidP="00B717C3">
      <w:pPr>
        <w:pStyle w:val="a8"/>
        <w:ind w:left="0"/>
        <w:rPr>
          <w:rFonts w:cs="Times New Roman"/>
          <w:szCs w:val="28"/>
        </w:rPr>
      </w:pPr>
      <w:r>
        <w:rPr>
          <w:rFonts w:cs="Times New Roman"/>
          <w:szCs w:val="28"/>
        </w:rPr>
        <w:t>3.</w:t>
      </w:r>
      <w:r w:rsidRPr="006D7204">
        <w:t xml:space="preserve"> </w:t>
      </w:r>
      <w:r w:rsidR="00454802" w:rsidRPr="00454802">
        <w:rPr>
          <w:rFonts w:cs="Times New Roman"/>
          <w:szCs w:val="28"/>
        </w:rPr>
        <w:t>При диагностике люфта в рулевом управлении, после выявления чрезмерного люфта в рулевом механизме (рейке), следующим этапом является _______________, чтобы определить степень износа его компонентов.</w:t>
      </w:r>
    </w:p>
    <w:p w:rsidR="00B717C3" w:rsidRDefault="00B717C3" w:rsidP="00B717C3">
      <w:pPr>
        <w:pStyle w:val="a8"/>
        <w:ind w:left="0"/>
        <w:rPr>
          <w:rFonts w:eastAsia="Calibri" w:cs="Times New Roman"/>
          <w:szCs w:val="28"/>
        </w:rPr>
      </w:pPr>
    </w:p>
    <w:p w:rsidR="007F63B5" w:rsidRDefault="006D7204" w:rsidP="007F63B5">
      <w:pPr>
        <w:rPr>
          <w:rFonts w:eastAsia="Calibri" w:cs="Times New Roman"/>
          <w:szCs w:val="28"/>
        </w:rPr>
      </w:pPr>
      <w:r>
        <w:rPr>
          <w:rFonts w:eastAsia="Calibri" w:cs="Times New Roman"/>
          <w:szCs w:val="28"/>
        </w:rPr>
        <w:lastRenderedPageBreak/>
        <w:t>Правильный ответ:</w:t>
      </w:r>
      <w:r w:rsidR="00B717C3" w:rsidRPr="00B717C3">
        <w:rPr>
          <w:rFonts w:eastAsia="Calibri" w:cs="Times New Roman"/>
          <w:szCs w:val="28"/>
        </w:rPr>
        <w:t xml:space="preserve">  </w:t>
      </w:r>
      <w:r w:rsidR="00454802">
        <w:rPr>
          <w:rFonts w:eastAsia="Calibri" w:cs="Times New Roman"/>
          <w:szCs w:val="28"/>
        </w:rPr>
        <w:t>о</w:t>
      </w:r>
      <w:r w:rsidR="00454802" w:rsidRPr="00454802">
        <w:rPr>
          <w:rFonts w:eastAsia="Calibri" w:cs="Times New Roman"/>
          <w:szCs w:val="28"/>
        </w:rPr>
        <w:t xml:space="preserve">смотр рулевых тяг и наконечников / </w:t>
      </w:r>
      <w:r w:rsidR="00454802">
        <w:rPr>
          <w:rFonts w:eastAsia="Calibri" w:cs="Times New Roman"/>
          <w:szCs w:val="28"/>
        </w:rPr>
        <w:t>и</w:t>
      </w:r>
      <w:r w:rsidR="00454802" w:rsidRPr="00454802">
        <w:rPr>
          <w:rFonts w:eastAsia="Calibri" w:cs="Times New Roman"/>
          <w:szCs w:val="28"/>
        </w:rPr>
        <w:t>змерение зазоров</w:t>
      </w:r>
    </w:p>
    <w:p w:rsidR="006D7204" w:rsidRDefault="006D7204" w:rsidP="007F63B5">
      <w:pPr>
        <w:rPr>
          <w:rFonts w:cs="Times New Roman"/>
          <w:szCs w:val="28"/>
        </w:rPr>
      </w:pPr>
      <w:r>
        <w:rPr>
          <w:rFonts w:cs="Times New Roman"/>
          <w:szCs w:val="28"/>
        </w:rPr>
        <w:t xml:space="preserve">Компетенции (индикаторы): </w:t>
      </w:r>
      <w:r w:rsidR="00B717C3">
        <w:rPr>
          <w:kern w:val="0"/>
        </w:rPr>
        <w:t>ПК 3.2</w:t>
      </w:r>
      <w:r w:rsidR="00B717C3">
        <w:rPr>
          <w:rFonts w:cs="Times New Roman"/>
          <w:kern w:val="0"/>
          <w:szCs w:val="28"/>
        </w:rPr>
        <w:t>; ПК 3.3</w:t>
      </w:r>
      <w:r>
        <w:rPr>
          <w:rFonts w:cs="Times New Roman"/>
          <w:szCs w:val="28"/>
        </w:rPr>
        <w:t xml:space="preserve">; </w:t>
      </w:r>
      <w:r>
        <w:rPr>
          <w:rFonts w:cs="Times New Roman"/>
          <w:kern w:val="0"/>
          <w:szCs w:val="28"/>
        </w:rPr>
        <w:t xml:space="preserve">ОК </w:t>
      </w:r>
      <w:r w:rsidR="00D86607">
        <w:rPr>
          <w:rFonts w:cs="Times New Roman"/>
          <w:kern w:val="0"/>
          <w:szCs w:val="28"/>
        </w:rPr>
        <w:t>3</w:t>
      </w:r>
      <w:r>
        <w:rPr>
          <w:rFonts w:cs="Times New Roman"/>
          <w:kern w:val="0"/>
          <w:szCs w:val="28"/>
        </w:rPr>
        <w:t>.</w:t>
      </w:r>
    </w:p>
    <w:p w:rsidR="006D7204" w:rsidRDefault="006D7204" w:rsidP="006D7204">
      <w:pPr>
        <w:pStyle w:val="a8"/>
        <w:ind w:left="0"/>
        <w:rPr>
          <w:rFonts w:cs="Times New Roman"/>
          <w:szCs w:val="28"/>
        </w:rPr>
      </w:pPr>
    </w:p>
    <w:p w:rsidR="009E207C" w:rsidRDefault="009E207C" w:rsidP="009E207C">
      <w:pPr>
        <w:pStyle w:val="a8"/>
        <w:ind w:left="0"/>
        <w:rPr>
          <w:b/>
        </w:rPr>
      </w:pPr>
      <w:r w:rsidRPr="009E207C">
        <w:rPr>
          <w:b/>
        </w:rPr>
        <w:t>Задания открытого типа с развернутым ответом</w:t>
      </w:r>
    </w:p>
    <w:p w:rsidR="00D01364" w:rsidRPr="009E207C" w:rsidRDefault="00D01364" w:rsidP="009E207C">
      <w:pPr>
        <w:pStyle w:val="a8"/>
        <w:ind w:left="0"/>
        <w:rPr>
          <w:rFonts w:cs="Times New Roman"/>
          <w:b/>
          <w:szCs w:val="28"/>
        </w:rPr>
      </w:pPr>
    </w:p>
    <w:p w:rsidR="00FF0AF8" w:rsidRDefault="00811D29" w:rsidP="00FF0AF8">
      <w:pPr>
        <w:pStyle w:val="a8"/>
        <w:ind w:left="0"/>
        <w:rPr>
          <w:rFonts w:cs="Times New Roman"/>
          <w:szCs w:val="28"/>
        </w:rPr>
      </w:pPr>
      <w:r>
        <w:rPr>
          <w:rFonts w:cs="Times New Roman"/>
          <w:szCs w:val="28"/>
        </w:rPr>
        <w:t>1.</w:t>
      </w:r>
      <w:r w:rsidR="00D01364" w:rsidRPr="00D01364">
        <w:t xml:space="preserve"> </w:t>
      </w:r>
      <w:r w:rsidR="003C603C" w:rsidRPr="003C603C">
        <w:rPr>
          <w:rFonts w:cs="Times New Roman"/>
          <w:szCs w:val="28"/>
        </w:rPr>
        <w:t>Опишите последовательность действий и необходимые инструменты при проведении проверки и регулировки зазоров в клапанах двигателя внутреннего сгорания</w:t>
      </w:r>
      <w:r w:rsidR="003C603C">
        <w:rPr>
          <w:rFonts w:cs="Times New Roman"/>
          <w:szCs w:val="28"/>
        </w:rPr>
        <w:t>.</w:t>
      </w:r>
    </w:p>
    <w:p w:rsidR="009E207C" w:rsidRPr="00FF0AF8" w:rsidRDefault="00AD4413" w:rsidP="00FF0AF8">
      <w:pPr>
        <w:pStyle w:val="a8"/>
        <w:ind w:left="0"/>
        <w:rPr>
          <w:rFonts w:cs="Times New Roman"/>
          <w:szCs w:val="28"/>
        </w:rPr>
      </w:pPr>
      <w:r w:rsidRPr="00FF0AF8">
        <w:rPr>
          <w:rFonts w:cs="Times New Roman"/>
          <w:szCs w:val="28"/>
        </w:rPr>
        <w:t xml:space="preserve">Задачи: </w:t>
      </w:r>
      <w:r w:rsidR="003C603C" w:rsidRPr="003C603C">
        <w:rPr>
          <w:rFonts w:cs="Times New Roman"/>
          <w:szCs w:val="28"/>
        </w:rPr>
        <w:t>Оценить понимание студентом процедуры технического обслуживания клапанного механизма, его важности для работы двигателя и навыков практического применения знаний.</w:t>
      </w:r>
    </w:p>
    <w:p w:rsidR="00D01364" w:rsidRDefault="00D01364" w:rsidP="00D01364">
      <w:r>
        <w:t xml:space="preserve">Время </w:t>
      </w:r>
      <w:r w:rsidRPr="00AF21E6">
        <w:t>выполнения</w:t>
      </w:r>
      <w:r>
        <w:t xml:space="preserve"> – </w:t>
      </w:r>
      <w:r w:rsidR="003C603C">
        <w:t>20</w:t>
      </w:r>
      <w:r>
        <w:t xml:space="preserve"> мин.</w:t>
      </w:r>
    </w:p>
    <w:p w:rsidR="00BC78E5" w:rsidRDefault="00BC78E5" w:rsidP="00D01364">
      <w:pPr>
        <w:rPr>
          <w:szCs w:val="28"/>
          <w:lang w:eastAsia="ru-RU"/>
        </w:rPr>
      </w:pPr>
      <w:r w:rsidRPr="00AF21E6">
        <w:t>Ожидаемый</w:t>
      </w:r>
      <w:r>
        <w:t xml:space="preserve"> ответ (один из возможных вариантов):</w:t>
      </w:r>
    </w:p>
    <w:p w:rsidR="00D01364" w:rsidRDefault="003C603C" w:rsidP="00BC78E5">
      <w:pPr>
        <w:rPr>
          <w:szCs w:val="28"/>
          <w:lang w:eastAsia="ru-RU"/>
        </w:rPr>
      </w:pPr>
      <w:r w:rsidRPr="003C603C">
        <w:rPr>
          <w:szCs w:val="28"/>
          <w:lang w:eastAsia="ru-RU"/>
        </w:rPr>
        <w:t>Для проведения проверки и регулировки зазоров в клапанах двигателя внутреннего сгорания, прежде всего, необходимо убедиться в холодном состоянии двигателя, так как тепловое расширение изменяет размеры деталей. Далее, руководствуясь технологической документацией, определяется порядок работы цилиндров и устанавливается поршень первого цилиндра в такте сжатия, то есть в верхнюю мертвую точку (ВМТ), при этом оба клапана данного цилиндра должны быть закрыты. Для измерения зазоров используются специальные наборы щупов, которые вставляются между торцом стержня клапана и регулировочной шайбой или коромыслом, в зависимости от конструкции двигателя. Если измеренный зазор отличается от требуемого по технологической карте, производится его регулировка. В случае использования регулировочных винтов, необходимо ослабить контргайку, вращать регулировочный винт до получения требуемого зазора, а затем затянуть контргайку, контролируя при этом, чтобы зазор не изменился. При использовании регулировочных шайб, производится их замена на шайбы меньшего или большего размера, что требует снятия распределительного вала или выполнения других манипуляций согласно инструкции. Важность правильной регулировки заключается в обеспечении полного закрытия клапанов, что гарантирует герметичность камеры сгорания, оптимальное наполнение цилиндров свежим зарядом и полное удаление отработавших газов, напрямую влияя на мощность двигателя, топливную экономичность и снижая износ деталей клапанного механизма.</w:t>
      </w:r>
    </w:p>
    <w:p w:rsidR="008E0D34" w:rsidRDefault="008E0D34" w:rsidP="008E0D34"/>
    <w:p w:rsidR="00E9457A" w:rsidRPr="00E9457A" w:rsidRDefault="00E9457A" w:rsidP="00FF0AF8">
      <w:pPr>
        <w:rPr>
          <w:szCs w:val="28"/>
          <w:lang w:eastAsia="ru-RU"/>
        </w:rPr>
      </w:pPr>
      <w:r w:rsidRPr="00A86153">
        <w:rPr>
          <w:szCs w:val="28"/>
          <w:lang w:eastAsia="ru-RU"/>
        </w:rPr>
        <w:t>Критерий оценивания:</w:t>
      </w:r>
      <w:r w:rsidRPr="00D01364">
        <w:t xml:space="preserve"> </w:t>
      </w:r>
      <w:r w:rsidR="003C603C" w:rsidRPr="003C603C">
        <w:rPr>
          <w:szCs w:val="28"/>
          <w:lang w:eastAsia="ru-RU"/>
        </w:rPr>
        <w:t>Полнота и точность описания этапов</w:t>
      </w:r>
      <w:r w:rsidR="001136BD" w:rsidRPr="001136BD">
        <w:rPr>
          <w:szCs w:val="28"/>
          <w:lang w:eastAsia="ru-RU"/>
        </w:rPr>
        <w:t>.</w:t>
      </w:r>
    </w:p>
    <w:p w:rsidR="008E0D34" w:rsidRDefault="008E0D34" w:rsidP="008E0D34">
      <w:r>
        <w:t>Компетенции (</w:t>
      </w:r>
      <w:r w:rsidRPr="00AF21E6">
        <w:t>индикаторы</w:t>
      </w:r>
      <w:r>
        <w:t xml:space="preserve">): </w:t>
      </w:r>
      <w:r w:rsidR="00B717C3">
        <w:rPr>
          <w:kern w:val="0"/>
        </w:rPr>
        <w:t>ПК 1.2</w:t>
      </w:r>
      <w:r w:rsidR="00B717C3">
        <w:rPr>
          <w:rFonts w:cs="Times New Roman"/>
          <w:kern w:val="0"/>
          <w:szCs w:val="28"/>
        </w:rPr>
        <w:t xml:space="preserve">;  ПК </w:t>
      </w:r>
      <w:r w:rsidR="00B717C3">
        <w:rPr>
          <w:kern w:val="0"/>
        </w:rPr>
        <w:t>1.3</w:t>
      </w:r>
      <w:r w:rsidR="00827872">
        <w:t xml:space="preserve">; </w:t>
      </w:r>
      <w:r w:rsidR="00827872">
        <w:rPr>
          <w:rFonts w:cs="Times New Roman"/>
          <w:kern w:val="0"/>
          <w:szCs w:val="28"/>
        </w:rPr>
        <w:t>ОК 9.</w:t>
      </w:r>
    </w:p>
    <w:p w:rsidR="008E0D34" w:rsidRDefault="008E0D34" w:rsidP="00BC78E5"/>
    <w:p w:rsidR="00AD4413" w:rsidRDefault="00E9457A" w:rsidP="005642D6">
      <w:r>
        <w:t xml:space="preserve">2. </w:t>
      </w:r>
      <w:r w:rsidR="003C603C" w:rsidRPr="003C603C">
        <w:t>Опишите, как с помощью мультиметра провести диагностику цепи освещения (например, ближнего света фар), выявив обрыв или короткое замыкание, и какие инструменты, кроме мультиметра, могут потребоваться.</w:t>
      </w:r>
    </w:p>
    <w:p w:rsidR="00E9457A" w:rsidRDefault="00E9457A" w:rsidP="00055F71">
      <w:pPr>
        <w:rPr>
          <w:rFonts w:cs="Times New Roman"/>
          <w:szCs w:val="28"/>
        </w:rPr>
      </w:pPr>
      <w:r w:rsidRPr="005642D6">
        <w:rPr>
          <w:rFonts w:cs="Times New Roman"/>
          <w:szCs w:val="28"/>
        </w:rPr>
        <w:lastRenderedPageBreak/>
        <w:t xml:space="preserve">Задачи: </w:t>
      </w:r>
      <w:r w:rsidR="003C603C" w:rsidRPr="003C603C">
        <w:rPr>
          <w:rFonts w:cs="Times New Roman"/>
          <w:szCs w:val="28"/>
        </w:rPr>
        <w:t>Оценить понимание студентом методики поиска неисправностей в простых электрических цепях и умение использовать базовые измерительные приборы</w:t>
      </w:r>
      <w:r w:rsidR="001136BD" w:rsidRPr="001136BD">
        <w:rPr>
          <w:rFonts w:cs="Times New Roman"/>
          <w:szCs w:val="28"/>
        </w:rPr>
        <w:t>.</w:t>
      </w:r>
    </w:p>
    <w:p w:rsidR="00E9457A" w:rsidRDefault="00E9457A" w:rsidP="00E9457A">
      <w:r>
        <w:t xml:space="preserve">Время </w:t>
      </w:r>
      <w:r w:rsidRPr="00AF21E6">
        <w:t>выполнения</w:t>
      </w:r>
      <w:r>
        <w:t xml:space="preserve"> – </w:t>
      </w:r>
      <w:r w:rsidR="003C603C">
        <w:t>20</w:t>
      </w:r>
      <w:r>
        <w:t xml:space="preserve"> мин.</w:t>
      </w:r>
    </w:p>
    <w:p w:rsidR="00E9457A" w:rsidRDefault="00E9457A" w:rsidP="00E9457A">
      <w:pPr>
        <w:rPr>
          <w:szCs w:val="28"/>
          <w:lang w:eastAsia="ru-RU"/>
        </w:rPr>
      </w:pPr>
      <w:r w:rsidRPr="00AF21E6">
        <w:t>Ожидаемый</w:t>
      </w:r>
      <w:r>
        <w:t xml:space="preserve"> ответ (один из возможных вариантов):</w:t>
      </w:r>
    </w:p>
    <w:p w:rsidR="00E9457A" w:rsidRDefault="003C603C" w:rsidP="00E9457A">
      <w:pPr>
        <w:rPr>
          <w:szCs w:val="28"/>
          <w:lang w:eastAsia="ru-RU"/>
        </w:rPr>
      </w:pPr>
      <w:r w:rsidRPr="003C603C">
        <w:rPr>
          <w:szCs w:val="28"/>
          <w:lang w:eastAsia="ru-RU"/>
        </w:rPr>
        <w:t>Диагностика цепи освещения, например, ближнего света фар, с помощью мультиметра начинается с проверки питания на предохранителе, отвечающем за эту цепь. Мультиметр устанавливается в режим измерения постоянного напряжения (DCV), и проводится измерение напряжения на обеих клеммах предохранителя. Если напряжение отсутствует на одной из клемм, то неисправность находится до предохранителя (например, обрыв в проводке или неисправность выключателя). При наличии напряжения на обеих клеммах, предохранитель исправен. Далее, включаем ближний свет фар и проверяем наличие напряжения на контактах соответствующего выключателя (если доступно) или на разъеме, идущем к фаре. Если напряжение отсутствует на выходе выключателя, то проблема в нем. Если напряжение на выходе выключателя есть, но не доходит до фары, то имеется обрыв в проводке между выключателем и фарой. Для проверки на короткое замыкание (КЗ) мультиметр переводится в режим измерения сопротивления (Ω) или прозвонки. При отключенном питании (аккумуляторе) проверяется сопротивление между проводом, идущим к фаре, и массой автомобиля (кузовом). Низкое сопротивление, близкое к нулю, указывает на КЗ. Также можно проверить сопротивление самого провода от выключателя до разъема фары, оно должно быть очень низким. Помимо мультиметра, могут потребоваться: лампа контроля (для более наглядной проверки наличия напряжения), отвертки и ключи для демонтажа фар и других компонентов, а также схема электрооборудования автомобиля для точного определения расположения предохранителей, реле и проводки.</w:t>
      </w:r>
    </w:p>
    <w:p w:rsidR="003C603C" w:rsidRDefault="003C603C" w:rsidP="00E9457A"/>
    <w:p w:rsidR="00E9457A" w:rsidRPr="00E9457A" w:rsidRDefault="00E9457A" w:rsidP="00AD4413">
      <w:pPr>
        <w:rPr>
          <w:szCs w:val="28"/>
          <w:lang w:eastAsia="ru-RU"/>
        </w:rPr>
      </w:pPr>
      <w:r w:rsidRPr="00A86153">
        <w:rPr>
          <w:szCs w:val="28"/>
          <w:lang w:eastAsia="ru-RU"/>
        </w:rPr>
        <w:t>Критерий оценивания:</w:t>
      </w:r>
      <w:r w:rsidRPr="00D01364">
        <w:t xml:space="preserve"> </w:t>
      </w:r>
      <w:r w:rsidR="001136BD" w:rsidRPr="001136BD">
        <w:rPr>
          <w:szCs w:val="28"/>
          <w:lang w:eastAsia="ru-RU"/>
        </w:rPr>
        <w:t>Правильность и полнота описания последовательности действий, корректное применение терминологии, логичность изложения, знание измерительных приборов и их использование.</w:t>
      </w:r>
    </w:p>
    <w:p w:rsidR="00E9457A" w:rsidRDefault="00E9457A" w:rsidP="00E9457A">
      <w:r>
        <w:t>Компетенции (</w:t>
      </w:r>
      <w:r w:rsidRPr="00AF21E6">
        <w:t>индикаторы</w:t>
      </w:r>
      <w:r>
        <w:t xml:space="preserve">): </w:t>
      </w:r>
      <w:r w:rsidR="00B717C3">
        <w:rPr>
          <w:rFonts w:cs="Times New Roman"/>
          <w:kern w:val="0"/>
          <w:szCs w:val="28"/>
        </w:rPr>
        <w:t xml:space="preserve">ПК </w:t>
      </w:r>
      <w:r w:rsidR="00B717C3">
        <w:rPr>
          <w:kern w:val="0"/>
        </w:rPr>
        <w:t>2.2; ПК 2.3</w:t>
      </w:r>
      <w:r w:rsidR="00827872">
        <w:t xml:space="preserve">; </w:t>
      </w:r>
      <w:r w:rsidR="00827872">
        <w:rPr>
          <w:rFonts w:cs="Times New Roman"/>
          <w:kern w:val="0"/>
          <w:szCs w:val="28"/>
        </w:rPr>
        <w:t>ОК 2.</w:t>
      </w:r>
    </w:p>
    <w:p w:rsidR="00D01364" w:rsidRPr="00055F71" w:rsidRDefault="00D01364" w:rsidP="00055F71">
      <w:pPr>
        <w:ind w:firstLine="0"/>
        <w:rPr>
          <w:rFonts w:cs="Times New Roman"/>
          <w:szCs w:val="28"/>
        </w:rPr>
      </w:pPr>
      <w:r w:rsidRPr="00055F71">
        <w:rPr>
          <w:rFonts w:cs="Times New Roman"/>
          <w:szCs w:val="28"/>
        </w:rPr>
        <w:t xml:space="preserve">   </w:t>
      </w:r>
    </w:p>
    <w:p w:rsidR="00154B84" w:rsidRDefault="00154B84" w:rsidP="00154B84">
      <w:r>
        <w:t xml:space="preserve">3. </w:t>
      </w:r>
      <w:r w:rsidR="003C603C" w:rsidRPr="003C603C">
        <w:t>Опишите причины возникновения неравномерного износа протектора шин и предложите методы их диагностики и устранения</w:t>
      </w:r>
      <w:r w:rsidR="001136BD">
        <w:t>.</w:t>
      </w:r>
    </w:p>
    <w:p w:rsidR="00154B84" w:rsidRDefault="00154B84" w:rsidP="00055F71">
      <w:pPr>
        <w:rPr>
          <w:rFonts w:cs="Times New Roman"/>
          <w:szCs w:val="28"/>
        </w:rPr>
      </w:pPr>
      <w:r w:rsidRPr="005642D6">
        <w:rPr>
          <w:rFonts w:cs="Times New Roman"/>
          <w:szCs w:val="28"/>
        </w:rPr>
        <w:t xml:space="preserve">Задачи: </w:t>
      </w:r>
      <w:r w:rsidR="003C603C" w:rsidRPr="003C603C">
        <w:rPr>
          <w:rFonts w:cs="Times New Roman"/>
          <w:szCs w:val="28"/>
        </w:rPr>
        <w:t>Оценить способность студента выявлять неисправности ходовой части и органов управления по признакам неравномерного износа шин</w:t>
      </w:r>
      <w:r w:rsidR="00F55F32" w:rsidRPr="00F55F32">
        <w:rPr>
          <w:rFonts w:cs="Times New Roman"/>
          <w:szCs w:val="28"/>
        </w:rPr>
        <w:t>.</w:t>
      </w:r>
    </w:p>
    <w:p w:rsidR="00154B84" w:rsidRDefault="00154B84" w:rsidP="00154B84">
      <w:r>
        <w:t xml:space="preserve">Время </w:t>
      </w:r>
      <w:r w:rsidRPr="00AF21E6">
        <w:t>выполнения</w:t>
      </w:r>
      <w:r>
        <w:t xml:space="preserve"> – </w:t>
      </w:r>
      <w:r w:rsidR="003C603C">
        <w:t>20</w:t>
      </w:r>
      <w:r>
        <w:t xml:space="preserve"> мин.</w:t>
      </w:r>
    </w:p>
    <w:p w:rsidR="00154B84" w:rsidRDefault="00154B84" w:rsidP="00154B84">
      <w:pPr>
        <w:rPr>
          <w:szCs w:val="28"/>
          <w:lang w:eastAsia="ru-RU"/>
        </w:rPr>
      </w:pPr>
      <w:r w:rsidRPr="00AF21E6">
        <w:t>Ожидаемый</w:t>
      </w:r>
      <w:r>
        <w:t xml:space="preserve"> ответ (один из возможных вариантов):</w:t>
      </w:r>
    </w:p>
    <w:p w:rsidR="00154B84" w:rsidRDefault="003C603C" w:rsidP="00154B84">
      <w:pPr>
        <w:rPr>
          <w:szCs w:val="28"/>
          <w:lang w:eastAsia="ru-RU"/>
        </w:rPr>
      </w:pPr>
      <w:r w:rsidRPr="003C603C">
        <w:rPr>
          <w:szCs w:val="28"/>
          <w:lang w:eastAsia="ru-RU"/>
        </w:rPr>
        <w:t xml:space="preserve">Неравномерный износ протектора шин является явным признаком неисправностей в ходовой части или органах управления автомобиля. Одна из самых частых причин – неправильное давление в шинах: его недостаток ведет к интенсивному износу по бокам протектора, а избыток – по центру. Диагностика </w:t>
      </w:r>
      <w:r w:rsidRPr="003C603C">
        <w:rPr>
          <w:szCs w:val="28"/>
          <w:lang w:eastAsia="ru-RU"/>
        </w:rPr>
        <w:lastRenderedPageBreak/>
        <w:t>заключается в проверке давления всеми шинами и его приведении к норме согласно рекомендациям производителя. Другая распространенная причина – нарушение углов установки колес (сход-развал): чрезмерный износ по краям (недостаток схождения), износ по одной стороне шины ("елочкой") или быстрый износ всего протектора могут указывать на проблемы с развалом, схождением или поперечным углом наклона оси поворота. Диагностика проводится на специальном стенде для регулировки углов установки колес, где измеряются и корректируются эти параметры. Износ амортизаторов приводит к раскачиванию автомобиля и неравномерному контакту шины с дорогой, вызывая локальный износ протектора. Проверка осуществляется путем "раскачивания" автомобиля или визуального осмотра на предмет подтеков. Также причиной может быть люфт в шаровых опорах, рулевых наконечниках, сайлентблоках рычагов или подшипниках ступиц, что определяется при визуальном осмотре и проверке на люфт. Для устранения этих неисправностей производится замена изношенных деталей подвески и рулевого управления. Наконец, дисбаланс колес проявляется вибрацией на руле или кузове и может привести к локальному износу шины; диагностируется и устраняется путем балансировки колес на специальном станке.</w:t>
      </w:r>
      <w:r w:rsidR="001136BD" w:rsidRPr="001136BD">
        <w:rPr>
          <w:szCs w:val="28"/>
          <w:lang w:eastAsia="ru-RU"/>
        </w:rPr>
        <w:t>.</w:t>
      </w:r>
    </w:p>
    <w:p w:rsidR="00154B84" w:rsidRDefault="00154B84" w:rsidP="00154B84"/>
    <w:p w:rsidR="00154B84" w:rsidRPr="00E9457A" w:rsidRDefault="00154B84" w:rsidP="00055F71">
      <w:pPr>
        <w:rPr>
          <w:szCs w:val="28"/>
          <w:lang w:eastAsia="ru-RU"/>
        </w:rPr>
      </w:pPr>
      <w:r w:rsidRPr="00A86153">
        <w:rPr>
          <w:szCs w:val="28"/>
          <w:lang w:eastAsia="ru-RU"/>
        </w:rPr>
        <w:t>Критерий оценивания:</w:t>
      </w:r>
      <w:r w:rsidR="00F55F32">
        <w:t xml:space="preserve"> </w:t>
      </w:r>
      <w:r w:rsidR="003C603C" w:rsidRPr="001136BD">
        <w:rPr>
          <w:szCs w:val="28"/>
          <w:lang w:eastAsia="ru-RU"/>
        </w:rPr>
        <w:t>Правильность и полнота описания последовательности действий</w:t>
      </w:r>
      <w:r w:rsidR="001136BD" w:rsidRPr="001136BD">
        <w:rPr>
          <w:szCs w:val="28"/>
          <w:lang w:eastAsia="ru-RU"/>
        </w:rPr>
        <w:t>.</w:t>
      </w:r>
    </w:p>
    <w:p w:rsidR="00154B84" w:rsidRDefault="00154B84" w:rsidP="00154B84">
      <w:r>
        <w:t>Компетенции (</w:t>
      </w:r>
      <w:r w:rsidRPr="00AF21E6">
        <w:t>индикаторы</w:t>
      </w:r>
      <w:r>
        <w:t xml:space="preserve">): </w:t>
      </w:r>
      <w:r w:rsidR="00B717C3">
        <w:rPr>
          <w:kern w:val="0"/>
        </w:rPr>
        <w:t>ПК 3.2</w:t>
      </w:r>
      <w:r w:rsidR="00B717C3">
        <w:rPr>
          <w:rFonts w:cs="Times New Roman"/>
          <w:kern w:val="0"/>
          <w:szCs w:val="28"/>
        </w:rPr>
        <w:t>; ПК 3.3</w:t>
      </w:r>
      <w:r>
        <w:t xml:space="preserve">; </w:t>
      </w:r>
      <w:r>
        <w:rPr>
          <w:rFonts w:cs="Times New Roman"/>
          <w:kern w:val="0"/>
          <w:szCs w:val="28"/>
        </w:rPr>
        <w:t xml:space="preserve">ОК </w:t>
      </w:r>
      <w:r w:rsidR="00D86607">
        <w:rPr>
          <w:rFonts w:cs="Times New Roman"/>
          <w:kern w:val="0"/>
          <w:szCs w:val="28"/>
        </w:rPr>
        <w:t>3</w:t>
      </w:r>
      <w:r>
        <w:rPr>
          <w:rFonts w:cs="Times New Roman"/>
          <w:kern w:val="0"/>
          <w:szCs w:val="28"/>
        </w:rPr>
        <w:t>.</w:t>
      </w:r>
    </w:p>
    <w:p w:rsidR="00D01364" w:rsidRDefault="00D01364" w:rsidP="00E63189">
      <w:pPr>
        <w:pStyle w:val="a8"/>
        <w:ind w:left="0"/>
        <w:rPr>
          <w:rFonts w:cs="Times New Roman"/>
          <w:szCs w:val="28"/>
        </w:rPr>
      </w:pPr>
    </w:p>
    <w:sectPr w:rsidR="00D01364"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EAC" w:rsidRDefault="00DA6EAC" w:rsidP="006943A0">
      <w:r>
        <w:separator/>
      </w:r>
    </w:p>
  </w:endnote>
  <w:endnote w:type="continuationSeparator" w:id="1">
    <w:p w:rsidR="00DA6EAC" w:rsidRDefault="00DA6EAC" w:rsidP="00694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6943A0" w:rsidRPr="006943A0" w:rsidRDefault="00BC3E6C">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D86607">
          <w:rPr>
            <w:noProof/>
            <w:sz w:val="24"/>
          </w:rPr>
          <w:t>9</w:t>
        </w:r>
        <w:r w:rsidRPr="006943A0">
          <w:rPr>
            <w:sz w:val="24"/>
          </w:rPr>
          <w:fldChar w:fldCharType="end"/>
        </w:r>
      </w:p>
    </w:sdtContent>
  </w:sdt>
  <w:p w:rsidR="006943A0" w:rsidRPr="006943A0" w:rsidRDefault="006943A0">
    <w:pPr>
      <w:pStyle w:val="af"/>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EAC" w:rsidRDefault="00DA6EAC" w:rsidP="006943A0">
      <w:r>
        <w:separator/>
      </w:r>
    </w:p>
  </w:footnote>
  <w:footnote w:type="continuationSeparator" w:id="1">
    <w:p w:rsidR="00DA6EAC" w:rsidRDefault="00DA6EAC"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1531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0084F"/>
    <w:multiLevelType w:val="hybridMultilevel"/>
    <w:tmpl w:val="71621F50"/>
    <w:lvl w:ilvl="0" w:tplc="64626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61744F"/>
    <w:multiLevelType w:val="hybridMultilevel"/>
    <w:tmpl w:val="D58CED3C"/>
    <w:lvl w:ilvl="0" w:tplc="A6826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DB5763"/>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1E2AD0"/>
    <w:multiLevelType w:val="hybridMultilevel"/>
    <w:tmpl w:val="E622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D0C5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B7EE3"/>
    <w:multiLevelType w:val="hybridMultilevel"/>
    <w:tmpl w:val="45CAD0B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3F2505"/>
    <w:multiLevelType w:val="hybridMultilevel"/>
    <w:tmpl w:val="769E1B7C"/>
    <w:lvl w:ilvl="0" w:tplc="8E2CD434">
      <w:start w:val="1"/>
      <w:numFmt w:val="upperLetter"/>
      <w:lvlText w:val="%1."/>
      <w:lvlJc w:val="left"/>
      <w:pPr>
        <w:ind w:left="626" w:hanging="48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8">
    <w:nsid w:val="748C7933"/>
    <w:multiLevelType w:val="hybridMultilevel"/>
    <w:tmpl w:val="62AAB234"/>
    <w:lvl w:ilvl="0" w:tplc="FE4C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8"/>
  </w:num>
  <w:num w:numId="5">
    <w:abstractNumId w:val="5"/>
  </w:num>
  <w:num w:numId="6">
    <w:abstractNumId w:val="0"/>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1D7F"/>
    <w:rsid w:val="00002FBF"/>
    <w:rsid w:val="00020567"/>
    <w:rsid w:val="00040124"/>
    <w:rsid w:val="00045D39"/>
    <w:rsid w:val="00055F71"/>
    <w:rsid w:val="00056433"/>
    <w:rsid w:val="0006311A"/>
    <w:rsid w:val="00080CA9"/>
    <w:rsid w:val="00083001"/>
    <w:rsid w:val="00095C56"/>
    <w:rsid w:val="000A2815"/>
    <w:rsid w:val="000A79F1"/>
    <w:rsid w:val="000A7ADF"/>
    <w:rsid w:val="000D01B5"/>
    <w:rsid w:val="000D140A"/>
    <w:rsid w:val="000D37BD"/>
    <w:rsid w:val="000D5AD2"/>
    <w:rsid w:val="000E3AD0"/>
    <w:rsid w:val="001136BD"/>
    <w:rsid w:val="00114560"/>
    <w:rsid w:val="0014204E"/>
    <w:rsid w:val="00143C2D"/>
    <w:rsid w:val="001536A1"/>
    <w:rsid w:val="00154B84"/>
    <w:rsid w:val="00172F27"/>
    <w:rsid w:val="00175425"/>
    <w:rsid w:val="001824D3"/>
    <w:rsid w:val="00191CF7"/>
    <w:rsid w:val="001A1D9D"/>
    <w:rsid w:val="001A4AD3"/>
    <w:rsid w:val="001C1D4D"/>
    <w:rsid w:val="001C3696"/>
    <w:rsid w:val="001C3A9C"/>
    <w:rsid w:val="001C4D79"/>
    <w:rsid w:val="00201C5A"/>
    <w:rsid w:val="00207492"/>
    <w:rsid w:val="002103A3"/>
    <w:rsid w:val="0023607F"/>
    <w:rsid w:val="0023616B"/>
    <w:rsid w:val="00254180"/>
    <w:rsid w:val="0025497C"/>
    <w:rsid w:val="00271063"/>
    <w:rsid w:val="0027135C"/>
    <w:rsid w:val="002749C0"/>
    <w:rsid w:val="002A0645"/>
    <w:rsid w:val="002A35C6"/>
    <w:rsid w:val="002A48FA"/>
    <w:rsid w:val="002B3406"/>
    <w:rsid w:val="002C4C2C"/>
    <w:rsid w:val="002C779A"/>
    <w:rsid w:val="002D3720"/>
    <w:rsid w:val="002D532D"/>
    <w:rsid w:val="002E0F44"/>
    <w:rsid w:val="002F20EB"/>
    <w:rsid w:val="002F47FF"/>
    <w:rsid w:val="002F58B8"/>
    <w:rsid w:val="002F7408"/>
    <w:rsid w:val="003225EE"/>
    <w:rsid w:val="0033291F"/>
    <w:rsid w:val="00347C37"/>
    <w:rsid w:val="00352D0A"/>
    <w:rsid w:val="00381103"/>
    <w:rsid w:val="003A585A"/>
    <w:rsid w:val="003B0A00"/>
    <w:rsid w:val="003C603C"/>
    <w:rsid w:val="003D17E7"/>
    <w:rsid w:val="003D51EA"/>
    <w:rsid w:val="003F3016"/>
    <w:rsid w:val="00403F1F"/>
    <w:rsid w:val="00412F9B"/>
    <w:rsid w:val="00421CCB"/>
    <w:rsid w:val="00422F37"/>
    <w:rsid w:val="00432D00"/>
    <w:rsid w:val="004365ED"/>
    <w:rsid w:val="00454802"/>
    <w:rsid w:val="00461D7F"/>
    <w:rsid w:val="0046213D"/>
    <w:rsid w:val="00470BF5"/>
    <w:rsid w:val="00494043"/>
    <w:rsid w:val="00495EDC"/>
    <w:rsid w:val="004962A9"/>
    <w:rsid w:val="004A6607"/>
    <w:rsid w:val="004C0856"/>
    <w:rsid w:val="004C79FB"/>
    <w:rsid w:val="004D6D2A"/>
    <w:rsid w:val="004D7659"/>
    <w:rsid w:val="004E0C4D"/>
    <w:rsid w:val="004E23A2"/>
    <w:rsid w:val="004F5930"/>
    <w:rsid w:val="0050337A"/>
    <w:rsid w:val="0050549E"/>
    <w:rsid w:val="005221BE"/>
    <w:rsid w:val="0052738E"/>
    <w:rsid w:val="00530A18"/>
    <w:rsid w:val="00531429"/>
    <w:rsid w:val="00532324"/>
    <w:rsid w:val="00534B43"/>
    <w:rsid w:val="00542091"/>
    <w:rsid w:val="00550EF7"/>
    <w:rsid w:val="005642D6"/>
    <w:rsid w:val="00570075"/>
    <w:rsid w:val="00571A9E"/>
    <w:rsid w:val="00573970"/>
    <w:rsid w:val="0058240A"/>
    <w:rsid w:val="005D4DC3"/>
    <w:rsid w:val="005D53BF"/>
    <w:rsid w:val="005E321A"/>
    <w:rsid w:val="005E5883"/>
    <w:rsid w:val="005E7F90"/>
    <w:rsid w:val="005F64AA"/>
    <w:rsid w:val="00602C92"/>
    <w:rsid w:val="006047A2"/>
    <w:rsid w:val="00605427"/>
    <w:rsid w:val="00605494"/>
    <w:rsid w:val="006077E3"/>
    <w:rsid w:val="00617CF3"/>
    <w:rsid w:val="00621325"/>
    <w:rsid w:val="006224C5"/>
    <w:rsid w:val="00640E27"/>
    <w:rsid w:val="00640F75"/>
    <w:rsid w:val="00651072"/>
    <w:rsid w:val="00656012"/>
    <w:rsid w:val="0066178B"/>
    <w:rsid w:val="006626D7"/>
    <w:rsid w:val="0066717D"/>
    <w:rsid w:val="00681077"/>
    <w:rsid w:val="006812D6"/>
    <w:rsid w:val="006943A0"/>
    <w:rsid w:val="006B0E24"/>
    <w:rsid w:val="006C2017"/>
    <w:rsid w:val="006D7204"/>
    <w:rsid w:val="006F17AB"/>
    <w:rsid w:val="00720902"/>
    <w:rsid w:val="00721A69"/>
    <w:rsid w:val="00722B6B"/>
    <w:rsid w:val="00736951"/>
    <w:rsid w:val="00776854"/>
    <w:rsid w:val="00776893"/>
    <w:rsid w:val="007A1866"/>
    <w:rsid w:val="007C0D38"/>
    <w:rsid w:val="007C61E7"/>
    <w:rsid w:val="007F4B5A"/>
    <w:rsid w:val="007F63B5"/>
    <w:rsid w:val="008058C5"/>
    <w:rsid w:val="00811507"/>
    <w:rsid w:val="00811D29"/>
    <w:rsid w:val="008159DB"/>
    <w:rsid w:val="00817C8F"/>
    <w:rsid w:val="00827872"/>
    <w:rsid w:val="00840510"/>
    <w:rsid w:val="00851238"/>
    <w:rsid w:val="008631F6"/>
    <w:rsid w:val="00874B3E"/>
    <w:rsid w:val="00882C41"/>
    <w:rsid w:val="008924A1"/>
    <w:rsid w:val="008933B5"/>
    <w:rsid w:val="00894B13"/>
    <w:rsid w:val="00895FC3"/>
    <w:rsid w:val="008A1559"/>
    <w:rsid w:val="008A26E3"/>
    <w:rsid w:val="008B4C51"/>
    <w:rsid w:val="008C1727"/>
    <w:rsid w:val="008C2016"/>
    <w:rsid w:val="008C74E9"/>
    <w:rsid w:val="008D77C8"/>
    <w:rsid w:val="008E015C"/>
    <w:rsid w:val="008E0D34"/>
    <w:rsid w:val="008E2DDD"/>
    <w:rsid w:val="0091443C"/>
    <w:rsid w:val="0092015D"/>
    <w:rsid w:val="00930851"/>
    <w:rsid w:val="009554A8"/>
    <w:rsid w:val="009556F0"/>
    <w:rsid w:val="0095688A"/>
    <w:rsid w:val="009602CC"/>
    <w:rsid w:val="009B3F5E"/>
    <w:rsid w:val="009B6C90"/>
    <w:rsid w:val="009E207C"/>
    <w:rsid w:val="009F744D"/>
    <w:rsid w:val="00A00792"/>
    <w:rsid w:val="00A067BE"/>
    <w:rsid w:val="00A07227"/>
    <w:rsid w:val="00A16A90"/>
    <w:rsid w:val="00A3603C"/>
    <w:rsid w:val="00A379F1"/>
    <w:rsid w:val="00A5099D"/>
    <w:rsid w:val="00A528C0"/>
    <w:rsid w:val="00A546D4"/>
    <w:rsid w:val="00A623C3"/>
    <w:rsid w:val="00A62DE5"/>
    <w:rsid w:val="00A651C7"/>
    <w:rsid w:val="00A678AA"/>
    <w:rsid w:val="00A85680"/>
    <w:rsid w:val="00A93D69"/>
    <w:rsid w:val="00A952EE"/>
    <w:rsid w:val="00AA6323"/>
    <w:rsid w:val="00AA676F"/>
    <w:rsid w:val="00AD2DFE"/>
    <w:rsid w:val="00AD4413"/>
    <w:rsid w:val="00AD4B9F"/>
    <w:rsid w:val="00AD7916"/>
    <w:rsid w:val="00AE1242"/>
    <w:rsid w:val="00AE26D6"/>
    <w:rsid w:val="00AF058C"/>
    <w:rsid w:val="00AF2AD9"/>
    <w:rsid w:val="00B46B49"/>
    <w:rsid w:val="00B50C5F"/>
    <w:rsid w:val="00B51244"/>
    <w:rsid w:val="00B5777E"/>
    <w:rsid w:val="00B60BB6"/>
    <w:rsid w:val="00B65645"/>
    <w:rsid w:val="00B66ABB"/>
    <w:rsid w:val="00B717C3"/>
    <w:rsid w:val="00B75B39"/>
    <w:rsid w:val="00B76080"/>
    <w:rsid w:val="00B7649F"/>
    <w:rsid w:val="00B83965"/>
    <w:rsid w:val="00B916D2"/>
    <w:rsid w:val="00BB2661"/>
    <w:rsid w:val="00BB2AF4"/>
    <w:rsid w:val="00BB4E23"/>
    <w:rsid w:val="00BC3E6C"/>
    <w:rsid w:val="00BC78E5"/>
    <w:rsid w:val="00BD0D49"/>
    <w:rsid w:val="00BD5CF0"/>
    <w:rsid w:val="00C207A5"/>
    <w:rsid w:val="00C40C53"/>
    <w:rsid w:val="00C426D2"/>
    <w:rsid w:val="00C446EB"/>
    <w:rsid w:val="00C46CA1"/>
    <w:rsid w:val="00C50A86"/>
    <w:rsid w:val="00C55402"/>
    <w:rsid w:val="00C62A2D"/>
    <w:rsid w:val="00C70737"/>
    <w:rsid w:val="00C74995"/>
    <w:rsid w:val="00C87CED"/>
    <w:rsid w:val="00CA4247"/>
    <w:rsid w:val="00CB3A19"/>
    <w:rsid w:val="00CC556C"/>
    <w:rsid w:val="00CD17C9"/>
    <w:rsid w:val="00CE6661"/>
    <w:rsid w:val="00CF16DD"/>
    <w:rsid w:val="00CF300E"/>
    <w:rsid w:val="00D01364"/>
    <w:rsid w:val="00D02F53"/>
    <w:rsid w:val="00D05BBC"/>
    <w:rsid w:val="00D169A3"/>
    <w:rsid w:val="00D2514B"/>
    <w:rsid w:val="00D31421"/>
    <w:rsid w:val="00D37A2C"/>
    <w:rsid w:val="00D41A27"/>
    <w:rsid w:val="00D514A9"/>
    <w:rsid w:val="00D860C4"/>
    <w:rsid w:val="00D86607"/>
    <w:rsid w:val="00D874BB"/>
    <w:rsid w:val="00D90650"/>
    <w:rsid w:val="00D9449F"/>
    <w:rsid w:val="00DA6EAC"/>
    <w:rsid w:val="00DB3FE9"/>
    <w:rsid w:val="00DB7C34"/>
    <w:rsid w:val="00DD2B0C"/>
    <w:rsid w:val="00DE1E8E"/>
    <w:rsid w:val="00E1191E"/>
    <w:rsid w:val="00E137F9"/>
    <w:rsid w:val="00E14F2A"/>
    <w:rsid w:val="00E202E6"/>
    <w:rsid w:val="00E20755"/>
    <w:rsid w:val="00E2254D"/>
    <w:rsid w:val="00E259F3"/>
    <w:rsid w:val="00E267A1"/>
    <w:rsid w:val="00E320B7"/>
    <w:rsid w:val="00E37DC0"/>
    <w:rsid w:val="00E63189"/>
    <w:rsid w:val="00E65761"/>
    <w:rsid w:val="00E9457A"/>
    <w:rsid w:val="00EA18B3"/>
    <w:rsid w:val="00EB1FF8"/>
    <w:rsid w:val="00EB68B9"/>
    <w:rsid w:val="00EC35D6"/>
    <w:rsid w:val="00EC4070"/>
    <w:rsid w:val="00ED02A2"/>
    <w:rsid w:val="00ED2517"/>
    <w:rsid w:val="00EE5F03"/>
    <w:rsid w:val="00EE745B"/>
    <w:rsid w:val="00F11FDA"/>
    <w:rsid w:val="00F12E82"/>
    <w:rsid w:val="00F24D3A"/>
    <w:rsid w:val="00F27B2F"/>
    <w:rsid w:val="00F3589D"/>
    <w:rsid w:val="00F41C91"/>
    <w:rsid w:val="00F4295B"/>
    <w:rsid w:val="00F51BB9"/>
    <w:rsid w:val="00F55F32"/>
    <w:rsid w:val="00F56671"/>
    <w:rsid w:val="00F60621"/>
    <w:rsid w:val="00F63789"/>
    <w:rsid w:val="00F71F6A"/>
    <w:rsid w:val="00F74D64"/>
    <w:rsid w:val="00F759C3"/>
    <w:rsid w:val="00FA5AA9"/>
    <w:rsid w:val="00FA5BC1"/>
    <w:rsid w:val="00FA7942"/>
    <w:rsid w:val="00FC2B64"/>
    <w:rsid w:val="00FC4F32"/>
    <w:rsid w:val="00FD030C"/>
    <w:rsid w:val="00FD0350"/>
    <w:rsid w:val="00FD6B28"/>
    <w:rsid w:val="00FE27C7"/>
    <w:rsid w:val="00FF0A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8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F4295B"/>
    <w:rPr>
      <w:rFonts w:ascii="Tahoma" w:hAnsi="Tahoma" w:cs="Tahoma"/>
      <w:sz w:val="16"/>
      <w:szCs w:val="16"/>
    </w:rPr>
  </w:style>
  <w:style w:type="character" w:customStyle="1" w:styleId="af4">
    <w:name w:val="Текст выноски Знак"/>
    <w:basedOn w:val="a1"/>
    <w:link w:val="af3"/>
    <w:uiPriority w:val="99"/>
    <w:semiHidden/>
    <w:rsid w:val="00F4295B"/>
    <w:rPr>
      <w:rFonts w:ascii="Tahoma" w:hAnsi="Tahoma" w:cs="Tahoma"/>
      <w:sz w:val="16"/>
      <w:szCs w:val="16"/>
    </w:rPr>
  </w:style>
  <w:style w:type="character" w:styleId="af5">
    <w:name w:val="Strong"/>
    <w:basedOn w:val="a1"/>
    <w:uiPriority w:val="22"/>
    <w:qFormat/>
    <w:rsid w:val="007C61E7"/>
    <w:rPr>
      <w:b/>
      <w:bCs/>
    </w:rPr>
  </w:style>
</w:styles>
</file>

<file path=word/webSettings.xml><?xml version="1.0" encoding="utf-8"?>
<w:webSettings xmlns:r="http://schemas.openxmlformats.org/officeDocument/2006/relationships" xmlns:w="http://schemas.openxmlformats.org/wordprocessingml/2006/main">
  <w:divs>
    <w:div w:id="66850738">
      <w:bodyDiv w:val="1"/>
      <w:marLeft w:val="0"/>
      <w:marRight w:val="0"/>
      <w:marTop w:val="0"/>
      <w:marBottom w:val="0"/>
      <w:divBdr>
        <w:top w:val="none" w:sz="0" w:space="0" w:color="auto"/>
        <w:left w:val="none" w:sz="0" w:space="0" w:color="auto"/>
        <w:bottom w:val="none" w:sz="0" w:space="0" w:color="auto"/>
        <w:right w:val="none" w:sz="0" w:space="0" w:color="auto"/>
      </w:divBdr>
    </w:div>
    <w:div w:id="73627630">
      <w:bodyDiv w:val="1"/>
      <w:marLeft w:val="0"/>
      <w:marRight w:val="0"/>
      <w:marTop w:val="0"/>
      <w:marBottom w:val="0"/>
      <w:divBdr>
        <w:top w:val="none" w:sz="0" w:space="0" w:color="auto"/>
        <w:left w:val="none" w:sz="0" w:space="0" w:color="auto"/>
        <w:bottom w:val="none" w:sz="0" w:space="0" w:color="auto"/>
        <w:right w:val="none" w:sz="0" w:space="0" w:color="auto"/>
      </w:divBdr>
    </w:div>
    <w:div w:id="85462984">
      <w:bodyDiv w:val="1"/>
      <w:marLeft w:val="0"/>
      <w:marRight w:val="0"/>
      <w:marTop w:val="0"/>
      <w:marBottom w:val="0"/>
      <w:divBdr>
        <w:top w:val="none" w:sz="0" w:space="0" w:color="auto"/>
        <w:left w:val="none" w:sz="0" w:space="0" w:color="auto"/>
        <w:bottom w:val="none" w:sz="0" w:space="0" w:color="auto"/>
        <w:right w:val="none" w:sz="0" w:space="0" w:color="auto"/>
      </w:divBdr>
    </w:div>
    <w:div w:id="86198175">
      <w:bodyDiv w:val="1"/>
      <w:marLeft w:val="0"/>
      <w:marRight w:val="0"/>
      <w:marTop w:val="0"/>
      <w:marBottom w:val="0"/>
      <w:divBdr>
        <w:top w:val="none" w:sz="0" w:space="0" w:color="auto"/>
        <w:left w:val="none" w:sz="0" w:space="0" w:color="auto"/>
        <w:bottom w:val="none" w:sz="0" w:space="0" w:color="auto"/>
        <w:right w:val="none" w:sz="0" w:space="0" w:color="auto"/>
      </w:divBdr>
    </w:div>
    <w:div w:id="409162214">
      <w:bodyDiv w:val="1"/>
      <w:marLeft w:val="0"/>
      <w:marRight w:val="0"/>
      <w:marTop w:val="0"/>
      <w:marBottom w:val="0"/>
      <w:divBdr>
        <w:top w:val="none" w:sz="0" w:space="0" w:color="auto"/>
        <w:left w:val="none" w:sz="0" w:space="0" w:color="auto"/>
        <w:bottom w:val="none" w:sz="0" w:space="0" w:color="auto"/>
        <w:right w:val="none" w:sz="0" w:space="0" w:color="auto"/>
      </w:divBdr>
    </w:div>
    <w:div w:id="434180170">
      <w:bodyDiv w:val="1"/>
      <w:marLeft w:val="0"/>
      <w:marRight w:val="0"/>
      <w:marTop w:val="0"/>
      <w:marBottom w:val="0"/>
      <w:divBdr>
        <w:top w:val="none" w:sz="0" w:space="0" w:color="auto"/>
        <w:left w:val="none" w:sz="0" w:space="0" w:color="auto"/>
        <w:bottom w:val="none" w:sz="0" w:space="0" w:color="auto"/>
        <w:right w:val="none" w:sz="0" w:space="0" w:color="auto"/>
      </w:divBdr>
    </w:div>
    <w:div w:id="528957405">
      <w:bodyDiv w:val="1"/>
      <w:marLeft w:val="0"/>
      <w:marRight w:val="0"/>
      <w:marTop w:val="0"/>
      <w:marBottom w:val="0"/>
      <w:divBdr>
        <w:top w:val="none" w:sz="0" w:space="0" w:color="auto"/>
        <w:left w:val="none" w:sz="0" w:space="0" w:color="auto"/>
        <w:bottom w:val="none" w:sz="0" w:space="0" w:color="auto"/>
        <w:right w:val="none" w:sz="0" w:space="0" w:color="auto"/>
      </w:divBdr>
    </w:div>
    <w:div w:id="612597286">
      <w:bodyDiv w:val="1"/>
      <w:marLeft w:val="0"/>
      <w:marRight w:val="0"/>
      <w:marTop w:val="0"/>
      <w:marBottom w:val="0"/>
      <w:divBdr>
        <w:top w:val="none" w:sz="0" w:space="0" w:color="auto"/>
        <w:left w:val="none" w:sz="0" w:space="0" w:color="auto"/>
        <w:bottom w:val="none" w:sz="0" w:space="0" w:color="auto"/>
        <w:right w:val="none" w:sz="0" w:space="0" w:color="auto"/>
      </w:divBdr>
    </w:div>
    <w:div w:id="628819847">
      <w:bodyDiv w:val="1"/>
      <w:marLeft w:val="0"/>
      <w:marRight w:val="0"/>
      <w:marTop w:val="0"/>
      <w:marBottom w:val="0"/>
      <w:divBdr>
        <w:top w:val="none" w:sz="0" w:space="0" w:color="auto"/>
        <w:left w:val="none" w:sz="0" w:space="0" w:color="auto"/>
        <w:bottom w:val="none" w:sz="0" w:space="0" w:color="auto"/>
        <w:right w:val="none" w:sz="0" w:space="0" w:color="auto"/>
      </w:divBdr>
    </w:div>
    <w:div w:id="798688972">
      <w:bodyDiv w:val="1"/>
      <w:marLeft w:val="0"/>
      <w:marRight w:val="0"/>
      <w:marTop w:val="0"/>
      <w:marBottom w:val="0"/>
      <w:divBdr>
        <w:top w:val="none" w:sz="0" w:space="0" w:color="auto"/>
        <w:left w:val="none" w:sz="0" w:space="0" w:color="auto"/>
        <w:bottom w:val="none" w:sz="0" w:space="0" w:color="auto"/>
        <w:right w:val="none" w:sz="0" w:space="0" w:color="auto"/>
      </w:divBdr>
    </w:div>
    <w:div w:id="903220222">
      <w:bodyDiv w:val="1"/>
      <w:marLeft w:val="0"/>
      <w:marRight w:val="0"/>
      <w:marTop w:val="0"/>
      <w:marBottom w:val="0"/>
      <w:divBdr>
        <w:top w:val="none" w:sz="0" w:space="0" w:color="auto"/>
        <w:left w:val="none" w:sz="0" w:space="0" w:color="auto"/>
        <w:bottom w:val="none" w:sz="0" w:space="0" w:color="auto"/>
        <w:right w:val="none" w:sz="0" w:space="0" w:color="auto"/>
      </w:divBdr>
    </w:div>
    <w:div w:id="1099179834">
      <w:bodyDiv w:val="1"/>
      <w:marLeft w:val="0"/>
      <w:marRight w:val="0"/>
      <w:marTop w:val="0"/>
      <w:marBottom w:val="0"/>
      <w:divBdr>
        <w:top w:val="none" w:sz="0" w:space="0" w:color="auto"/>
        <w:left w:val="none" w:sz="0" w:space="0" w:color="auto"/>
        <w:bottom w:val="none" w:sz="0" w:space="0" w:color="auto"/>
        <w:right w:val="none" w:sz="0" w:space="0" w:color="auto"/>
      </w:divBdr>
    </w:div>
    <w:div w:id="1161967111">
      <w:bodyDiv w:val="1"/>
      <w:marLeft w:val="0"/>
      <w:marRight w:val="0"/>
      <w:marTop w:val="0"/>
      <w:marBottom w:val="0"/>
      <w:divBdr>
        <w:top w:val="none" w:sz="0" w:space="0" w:color="auto"/>
        <w:left w:val="none" w:sz="0" w:space="0" w:color="auto"/>
        <w:bottom w:val="none" w:sz="0" w:space="0" w:color="auto"/>
        <w:right w:val="none" w:sz="0" w:space="0" w:color="auto"/>
      </w:divBdr>
    </w:div>
    <w:div w:id="1203245340">
      <w:bodyDiv w:val="1"/>
      <w:marLeft w:val="0"/>
      <w:marRight w:val="0"/>
      <w:marTop w:val="0"/>
      <w:marBottom w:val="0"/>
      <w:divBdr>
        <w:top w:val="none" w:sz="0" w:space="0" w:color="auto"/>
        <w:left w:val="none" w:sz="0" w:space="0" w:color="auto"/>
        <w:bottom w:val="none" w:sz="0" w:space="0" w:color="auto"/>
        <w:right w:val="none" w:sz="0" w:space="0" w:color="auto"/>
      </w:divBdr>
    </w:div>
    <w:div w:id="1311447103">
      <w:bodyDiv w:val="1"/>
      <w:marLeft w:val="0"/>
      <w:marRight w:val="0"/>
      <w:marTop w:val="0"/>
      <w:marBottom w:val="0"/>
      <w:divBdr>
        <w:top w:val="none" w:sz="0" w:space="0" w:color="auto"/>
        <w:left w:val="none" w:sz="0" w:space="0" w:color="auto"/>
        <w:bottom w:val="none" w:sz="0" w:space="0" w:color="auto"/>
        <w:right w:val="none" w:sz="0" w:space="0" w:color="auto"/>
      </w:divBdr>
    </w:div>
    <w:div w:id="1329400609">
      <w:bodyDiv w:val="1"/>
      <w:marLeft w:val="0"/>
      <w:marRight w:val="0"/>
      <w:marTop w:val="0"/>
      <w:marBottom w:val="0"/>
      <w:divBdr>
        <w:top w:val="none" w:sz="0" w:space="0" w:color="auto"/>
        <w:left w:val="none" w:sz="0" w:space="0" w:color="auto"/>
        <w:bottom w:val="none" w:sz="0" w:space="0" w:color="auto"/>
        <w:right w:val="none" w:sz="0" w:space="0" w:color="auto"/>
      </w:divBdr>
    </w:div>
    <w:div w:id="1331979959">
      <w:bodyDiv w:val="1"/>
      <w:marLeft w:val="0"/>
      <w:marRight w:val="0"/>
      <w:marTop w:val="0"/>
      <w:marBottom w:val="0"/>
      <w:divBdr>
        <w:top w:val="none" w:sz="0" w:space="0" w:color="auto"/>
        <w:left w:val="none" w:sz="0" w:space="0" w:color="auto"/>
        <w:bottom w:val="none" w:sz="0" w:space="0" w:color="auto"/>
        <w:right w:val="none" w:sz="0" w:space="0" w:color="auto"/>
      </w:divBdr>
    </w:div>
    <w:div w:id="1575625167">
      <w:bodyDiv w:val="1"/>
      <w:marLeft w:val="0"/>
      <w:marRight w:val="0"/>
      <w:marTop w:val="0"/>
      <w:marBottom w:val="0"/>
      <w:divBdr>
        <w:top w:val="none" w:sz="0" w:space="0" w:color="auto"/>
        <w:left w:val="none" w:sz="0" w:space="0" w:color="auto"/>
        <w:bottom w:val="none" w:sz="0" w:space="0" w:color="auto"/>
        <w:right w:val="none" w:sz="0" w:space="0" w:color="auto"/>
      </w:divBdr>
    </w:div>
    <w:div w:id="1686708877">
      <w:bodyDiv w:val="1"/>
      <w:marLeft w:val="0"/>
      <w:marRight w:val="0"/>
      <w:marTop w:val="0"/>
      <w:marBottom w:val="0"/>
      <w:divBdr>
        <w:top w:val="none" w:sz="0" w:space="0" w:color="auto"/>
        <w:left w:val="none" w:sz="0" w:space="0" w:color="auto"/>
        <w:bottom w:val="none" w:sz="0" w:space="0" w:color="auto"/>
        <w:right w:val="none" w:sz="0" w:space="0" w:color="auto"/>
      </w:divBdr>
    </w:div>
    <w:div w:id="1761178580">
      <w:bodyDiv w:val="1"/>
      <w:marLeft w:val="0"/>
      <w:marRight w:val="0"/>
      <w:marTop w:val="0"/>
      <w:marBottom w:val="0"/>
      <w:divBdr>
        <w:top w:val="none" w:sz="0" w:space="0" w:color="auto"/>
        <w:left w:val="none" w:sz="0" w:space="0" w:color="auto"/>
        <w:bottom w:val="none" w:sz="0" w:space="0" w:color="auto"/>
        <w:right w:val="none" w:sz="0" w:space="0" w:color="auto"/>
      </w:divBdr>
    </w:div>
    <w:div w:id="178350132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841308434">
      <w:bodyDiv w:val="1"/>
      <w:marLeft w:val="0"/>
      <w:marRight w:val="0"/>
      <w:marTop w:val="0"/>
      <w:marBottom w:val="0"/>
      <w:divBdr>
        <w:top w:val="none" w:sz="0" w:space="0" w:color="auto"/>
        <w:left w:val="none" w:sz="0" w:space="0" w:color="auto"/>
        <w:bottom w:val="none" w:sz="0" w:space="0" w:color="auto"/>
        <w:right w:val="none" w:sz="0" w:space="0" w:color="auto"/>
      </w:divBdr>
    </w:div>
    <w:div w:id="2088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81B4-E78A-4ACA-A7E5-8E35A3D9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9</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132</cp:revision>
  <dcterms:created xsi:type="dcterms:W3CDTF">2024-11-25T08:12:00Z</dcterms:created>
  <dcterms:modified xsi:type="dcterms:W3CDTF">2025-11-17T08:05:00Z</dcterms:modified>
</cp:coreProperties>
</file>