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A1C0" w14:textId="77777777" w:rsidR="001451F3" w:rsidRPr="00FA1CD2" w:rsidRDefault="001451F3" w:rsidP="00FA1CD2">
      <w:pPr>
        <w:pStyle w:val="1"/>
        <w:rPr>
          <w:rFonts w:cs="Times New Roman"/>
          <w:szCs w:val="28"/>
        </w:rPr>
      </w:pPr>
      <w:r w:rsidRPr="00FA1CD2">
        <w:rPr>
          <w:rFonts w:cs="Times New Roman"/>
          <w:szCs w:val="28"/>
        </w:rPr>
        <w:t xml:space="preserve">Комплект оценочных материалов по дисциплине </w:t>
      </w:r>
      <w:r w:rsidRPr="00FA1CD2">
        <w:rPr>
          <w:rFonts w:cs="Times New Roman"/>
          <w:szCs w:val="28"/>
        </w:rPr>
        <w:br/>
        <w:t>«</w:t>
      </w:r>
      <w:r w:rsidR="005160AC" w:rsidRPr="00FA1CD2">
        <w:rPr>
          <w:rFonts w:cs="Times New Roman"/>
          <w:szCs w:val="28"/>
        </w:rPr>
        <w:t>Прикладная механика</w:t>
      </w:r>
      <w:r w:rsidRPr="00FA1CD2">
        <w:rPr>
          <w:rFonts w:cs="Times New Roman"/>
          <w:szCs w:val="28"/>
        </w:rPr>
        <w:t>»</w:t>
      </w:r>
    </w:p>
    <w:p w14:paraId="28712A3A" w14:textId="77777777" w:rsidR="001451F3" w:rsidRPr="00FA1CD2" w:rsidRDefault="001451F3" w:rsidP="00FA1C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6DC6FE" w14:textId="77777777" w:rsidR="001451F3" w:rsidRPr="00FA1CD2" w:rsidRDefault="001451F3" w:rsidP="00FA1CD2">
      <w:pPr>
        <w:pStyle w:val="3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1CD2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4677C288" w14:textId="77777777" w:rsidR="001451F3" w:rsidRPr="00FA1CD2" w:rsidRDefault="001451F3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6EC773" w14:textId="77777777" w:rsidR="001451F3" w:rsidRPr="00FA1CD2" w:rsidRDefault="001451F3" w:rsidP="00FA1CD2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A1CD2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63E68421" w14:textId="77777777" w:rsidR="001451F3" w:rsidRPr="00FA1CD2" w:rsidRDefault="001451F3" w:rsidP="00FA1CD2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A1CD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1D67E1D9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FFEF9" w14:textId="77777777" w:rsidR="005160AC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1. Прикладная механика – это наука, в которой излагаются…</w:t>
      </w:r>
    </w:p>
    <w:p w14:paraId="58F578B0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А</w:t>
      </w:r>
      <w:r w:rsidR="005160AC" w:rsidRPr="00FA1CD2">
        <w:rPr>
          <w:rFonts w:ascii="Times New Roman" w:hAnsi="Times New Roman" w:cs="Times New Roman"/>
          <w:sz w:val="28"/>
          <w:szCs w:val="28"/>
        </w:rPr>
        <w:t xml:space="preserve">) основные положения о прочности и жесткости материалов и методах расчета конструктивных элементов, механизмов и машин; </w:t>
      </w:r>
      <w:r w:rsidR="005160AC" w:rsidRPr="00FA1CD2">
        <w:rPr>
          <w:rFonts w:ascii="Times New Roman" w:hAnsi="Times New Roman" w:cs="Times New Roman"/>
          <w:sz w:val="28"/>
          <w:szCs w:val="28"/>
        </w:rPr>
        <w:tab/>
      </w:r>
    </w:p>
    <w:p w14:paraId="5C23D6CC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Б</w:t>
      </w:r>
      <w:r w:rsidR="005160AC" w:rsidRPr="00FA1CD2">
        <w:rPr>
          <w:rFonts w:ascii="Times New Roman" w:hAnsi="Times New Roman" w:cs="Times New Roman"/>
          <w:sz w:val="28"/>
          <w:szCs w:val="28"/>
        </w:rPr>
        <w:t xml:space="preserve">) условия равновесия материальных тел, находящихся под действием сил; </w:t>
      </w:r>
    </w:p>
    <w:p w14:paraId="65F4284C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В</w:t>
      </w:r>
      <w:r w:rsidR="005160AC" w:rsidRPr="00FA1CD2">
        <w:rPr>
          <w:rFonts w:ascii="Times New Roman" w:hAnsi="Times New Roman" w:cs="Times New Roman"/>
          <w:sz w:val="28"/>
          <w:szCs w:val="28"/>
        </w:rPr>
        <w:t>) методы расчета на прочность, жесткость и устойчивость элементов инженерных конструкций;</w:t>
      </w:r>
    </w:p>
    <w:p w14:paraId="62BAE3CB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Г</w:t>
      </w:r>
      <w:r w:rsidR="005160AC" w:rsidRPr="00FA1CD2">
        <w:rPr>
          <w:rFonts w:ascii="Times New Roman" w:hAnsi="Times New Roman" w:cs="Times New Roman"/>
          <w:sz w:val="28"/>
          <w:szCs w:val="28"/>
        </w:rPr>
        <w:t xml:space="preserve">) </w:t>
      </w:r>
      <w:r w:rsidR="005160AC" w:rsidRPr="00FA1CD2">
        <w:rPr>
          <w:rFonts w:ascii="Times New Roman" w:hAnsi="Times New Roman" w:cs="Times New Roman"/>
          <w:color w:val="000000" w:themeColor="text1"/>
          <w:sz w:val="28"/>
          <w:szCs w:val="28"/>
        </w:rPr>
        <w:t>теории расчета и конструирования деталей и узлов машин</w:t>
      </w:r>
      <w:r w:rsidR="005160AC" w:rsidRPr="00FA1CD2">
        <w:rPr>
          <w:rFonts w:ascii="Times New Roman" w:hAnsi="Times New Roman" w:cs="Times New Roman"/>
          <w:sz w:val="28"/>
          <w:szCs w:val="28"/>
        </w:rPr>
        <w:t>.</w:t>
      </w:r>
    </w:p>
    <w:p w14:paraId="36C1CA13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675C5" w:rsidRPr="00FA1CD2">
        <w:rPr>
          <w:rFonts w:ascii="Times New Roman" w:hAnsi="Times New Roman" w:cs="Times New Roman"/>
          <w:sz w:val="28"/>
          <w:szCs w:val="28"/>
        </w:rPr>
        <w:t>:</w:t>
      </w:r>
      <w:r w:rsidRPr="00FA1CD2">
        <w:rPr>
          <w:rFonts w:ascii="Times New Roman" w:hAnsi="Times New Roman" w:cs="Times New Roman"/>
          <w:sz w:val="28"/>
          <w:szCs w:val="28"/>
        </w:rPr>
        <w:t xml:space="preserve"> </w:t>
      </w:r>
      <w:r w:rsidR="001675C5" w:rsidRPr="00FA1CD2">
        <w:rPr>
          <w:rFonts w:ascii="Times New Roman" w:hAnsi="Times New Roman" w:cs="Times New Roman"/>
          <w:sz w:val="28"/>
          <w:szCs w:val="28"/>
        </w:rPr>
        <w:t>А</w:t>
      </w:r>
    </w:p>
    <w:p w14:paraId="437200E3" w14:textId="1AFD2495" w:rsidR="001451F3" w:rsidRPr="00FA1CD2" w:rsidRDefault="001451F3" w:rsidP="00FA1CD2">
      <w:pPr>
        <w:pStyle w:val="a0"/>
        <w:ind w:firstLine="709"/>
        <w:jc w:val="both"/>
        <w:rPr>
          <w:rFonts w:cs="Times New Roman"/>
          <w:szCs w:val="28"/>
        </w:rPr>
      </w:pPr>
      <w:r w:rsidRPr="00FA1CD2">
        <w:rPr>
          <w:rFonts w:cs="Times New Roman"/>
          <w:szCs w:val="28"/>
        </w:rPr>
        <w:t xml:space="preserve">Компетенции (индикаторы): </w:t>
      </w:r>
      <w:r w:rsidR="005E5D75">
        <w:rPr>
          <w:rFonts w:cs="Times New Roman"/>
          <w:szCs w:val="28"/>
        </w:rPr>
        <w:t>ОПК-1; ОПК-5</w:t>
      </w:r>
    </w:p>
    <w:p w14:paraId="0798D0F8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57F08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2. </w:t>
      </w:r>
      <w:r w:rsidRPr="00FA1CD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Количество внутренних силовых факторов:</w:t>
      </w:r>
    </w:p>
    <w:p w14:paraId="5E370D94" w14:textId="77777777" w:rsidR="001451F3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</w:t>
      </w:r>
      <w:r w:rsidR="001451F3" w:rsidRPr="00FA1CD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три;</w:t>
      </w:r>
      <w:r w:rsidR="001451F3" w:rsidRPr="00FA1CD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1451F3" w:rsidRPr="00FA1CD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p w14:paraId="0110BF09" w14:textId="77777777" w:rsidR="001451F3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</w:t>
      </w:r>
      <w:r w:rsidR="001451F3" w:rsidRPr="00FA1CD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шесть;</w:t>
      </w:r>
      <w:r w:rsidR="001451F3" w:rsidRPr="00FA1CD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ab/>
      </w:r>
      <w:r w:rsidR="001451F3" w:rsidRPr="00FA1CD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ab/>
      </w:r>
    </w:p>
    <w:p w14:paraId="7A7D6EB1" w14:textId="77777777" w:rsidR="001451F3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</w:t>
      </w:r>
      <w:r w:rsidR="001451F3" w:rsidRPr="00FA1CD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четыре;</w:t>
      </w:r>
      <w:r w:rsidR="001451F3" w:rsidRPr="00FA1CD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ab/>
      </w:r>
      <w:r w:rsidR="001451F3" w:rsidRPr="00FA1CD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ab/>
      </w:r>
    </w:p>
    <w:p w14:paraId="390C85DF" w14:textId="77777777" w:rsidR="001451F3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</w:t>
      </w:r>
      <w:r w:rsidR="001451F3" w:rsidRPr="00FA1CD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пять.</w:t>
      </w:r>
    </w:p>
    <w:p w14:paraId="30788DE9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675C5" w:rsidRPr="00FA1CD2">
        <w:rPr>
          <w:rFonts w:ascii="Times New Roman" w:hAnsi="Times New Roman" w:cs="Times New Roman"/>
          <w:sz w:val="28"/>
          <w:szCs w:val="28"/>
        </w:rPr>
        <w:t>:</w:t>
      </w:r>
      <w:r w:rsidRPr="00FA1CD2">
        <w:rPr>
          <w:rFonts w:ascii="Times New Roman" w:hAnsi="Times New Roman" w:cs="Times New Roman"/>
          <w:sz w:val="28"/>
          <w:szCs w:val="28"/>
        </w:rPr>
        <w:t xml:space="preserve"> </w:t>
      </w:r>
      <w:r w:rsidR="001675C5" w:rsidRPr="00FA1CD2">
        <w:rPr>
          <w:rFonts w:ascii="Times New Roman" w:hAnsi="Times New Roman" w:cs="Times New Roman"/>
          <w:sz w:val="28"/>
          <w:szCs w:val="28"/>
        </w:rPr>
        <w:t>Б</w:t>
      </w:r>
    </w:p>
    <w:p w14:paraId="1BE8EB94" w14:textId="30CA62D2" w:rsidR="001451F3" w:rsidRPr="00FA1CD2" w:rsidRDefault="001451F3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E5D75" w:rsidRPr="005E5D75">
        <w:t xml:space="preserve">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51A24EA0" w14:textId="77777777" w:rsidR="001451F3" w:rsidRPr="00FA1CD2" w:rsidRDefault="001451F3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5AAF435D" w14:textId="77777777" w:rsidR="001451F3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3</w:t>
      </w:r>
      <w:r w:rsidR="001451F3" w:rsidRPr="00FA1CD2">
        <w:rPr>
          <w:rFonts w:ascii="Times New Roman" w:hAnsi="Times New Roman" w:cs="Times New Roman"/>
          <w:sz w:val="28"/>
          <w:szCs w:val="28"/>
        </w:rPr>
        <w:t>. Для определения внутренних силовых факторов, действующих в сечении тела, используется…</w:t>
      </w:r>
    </w:p>
    <w:p w14:paraId="10B82E90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А</w:t>
      </w:r>
      <w:r w:rsidR="001451F3" w:rsidRPr="00FA1CD2">
        <w:rPr>
          <w:rFonts w:ascii="Times New Roman" w:hAnsi="Times New Roman" w:cs="Times New Roman"/>
          <w:sz w:val="28"/>
          <w:szCs w:val="28"/>
        </w:rPr>
        <w:t xml:space="preserve">) метод сил;   </w:t>
      </w:r>
    </w:p>
    <w:p w14:paraId="04DF13BF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Б</w:t>
      </w:r>
      <w:r w:rsidR="001451F3" w:rsidRPr="00FA1CD2">
        <w:rPr>
          <w:rFonts w:ascii="Times New Roman" w:hAnsi="Times New Roman" w:cs="Times New Roman"/>
          <w:sz w:val="28"/>
          <w:szCs w:val="28"/>
        </w:rPr>
        <w:t>) принцип независимости действия сил;</w:t>
      </w:r>
    </w:p>
    <w:p w14:paraId="7D053A29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В</w:t>
      </w:r>
      <w:r w:rsidR="001451F3" w:rsidRPr="00FA1CD2">
        <w:rPr>
          <w:rFonts w:ascii="Times New Roman" w:hAnsi="Times New Roman" w:cs="Times New Roman"/>
          <w:sz w:val="28"/>
          <w:szCs w:val="28"/>
        </w:rPr>
        <w:t xml:space="preserve">) гипотеза плоских сечений; </w:t>
      </w:r>
    </w:p>
    <w:p w14:paraId="4C952470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Г</w:t>
      </w:r>
      <w:r w:rsidR="001451F3" w:rsidRPr="00FA1CD2">
        <w:rPr>
          <w:rFonts w:ascii="Times New Roman" w:hAnsi="Times New Roman" w:cs="Times New Roman"/>
          <w:sz w:val="28"/>
          <w:szCs w:val="28"/>
        </w:rPr>
        <w:t>) метод сечений.</w:t>
      </w:r>
    </w:p>
    <w:p w14:paraId="10A3CC1C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675C5" w:rsidRPr="00FA1CD2">
        <w:rPr>
          <w:rFonts w:ascii="Times New Roman" w:hAnsi="Times New Roman" w:cs="Times New Roman"/>
          <w:sz w:val="28"/>
          <w:szCs w:val="28"/>
        </w:rPr>
        <w:t>:</w:t>
      </w:r>
      <w:r w:rsidRPr="00FA1CD2">
        <w:rPr>
          <w:rFonts w:ascii="Times New Roman" w:hAnsi="Times New Roman" w:cs="Times New Roman"/>
          <w:sz w:val="28"/>
          <w:szCs w:val="28"/>
        </w:rPr>
        <w:t xml:space="preserve"> </w:t>
      </w:r>
      <w:r w:rsidR="001675C5" w:rsidRPr="00FA1CD2">
        <w:rPr>
          <w:rFonts w:ascii="Times New Roman" w:hAnsi="Times New Roman" w:cs="Times New Roman"/>
          <w:sz w:val="28"/>
          <w:szCs w:val="28"/>
        </w:rPr>
        <w:t>Г</w:t>
      </w:r>
      <w:r w:rsidRPr="00FA1CD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DA0577" w14:textId="1284F05C" w:rsidR="001451F3" w:rsidRPr="00FA1CD2" w:rsidRDefault="001451F3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E5D75" w:rsidRPr="005E5D75">
        <w:t xml:space="preserve">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2510A862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187EB6" w14:textId="77777777" w:rsidR="001451F3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4</w:t>
      </w:r>
      <w:r w:rsidR="001451F3" w:rsidRPr="00FA1CD2">
        <w:rPr>
          <w:rFonts w:ascii="Times New Roman" w:hAnsi="Times New Roman" w:cs="Times New Roman"/>
          <w:sz w:val="28"/>
          <w:szCs w:val="28"/>
        </w:rPr>
        <w:t>. Деформацию стержня, при которой в поперечных сечениях возникает только крутящий момент, называют…</w:t>
      </w:r>
    </w:p>
    <w:p w14:paraId="45C1CE0E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А</w:t>
      </w:r>
      <w:r w:rsidR="001451F3" w:rsidRPr="00FA1CD2">
        <w:rPr>
          <w:rFonts w:ascii="Times New Roman" w:hAnsi="Times New Roman" w:cs="Times New Roman"/>
          <w:sz w:val="28"/>
          <w:szCs w:val="28"/>
        </w:rPr>
        <w:t xml:space="preserve">) чистым изгибом;   </w:t>
      </w:r>
      <w:r w:rsidR="001451F3" w:rsidRPr="00FA1CD2">
        <w:rPr>
          <w:rFonts w:ascii="Times New Roman" w:hAnsi="Times New Roman" w:cs="Times New Roman"/>
          <w:sz w:val="28"/>
          <w:szCs w:val="28"/>
        </w:rPr>
        <w:tab/>
      </w:r>
    </w:p>
    <w:p w14:paraId="370AC2EE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Б</w:t>
      </w:r>
      <w:r w:rsidR="001451F3" w:rsidRPr="00FA1CD2">
        <w:rPr>
          <w:rFonts w:ascii="Times New Roman" w:hAnsi="Times New Roman" w:cs="Times New Roman"/>
          <w:sz w:val="28"/>
          <w:szCs w:val="28"/>
        </w:rPr>
        <w:t>) поперечным изгибом;</w:t>
      </w:r>
    </w:p>
    <w:p w14:paraId="32E5081E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В</w:t>
      </w:r>
      <w:r w:rsidR="001451F3" w:rsidRPr="00FA1CD2">
        <w:rPr>
          <w:rFonts w:ascii="Times New Roman" w:hAnsi="Times New Roman" w:cs="Times New Roman"/>
          <w:sz w:val="28"/>
          <w:szCs w:val="28"/>
        </w:rPr>
        <w:t xml:space="preserve">) кручением; </w:t>
      </w:r>
      <w:r w:rsidR="001451F3" w:rsidRPr="00FA1CD2">
        <w:rPr>
          <w:rFonts w:ascii="Times New Roman" w:hAnsi="Times New Roman" w:cs="Times New Roman"/>
          <w:sz w:val="28"/>
          <w:szCs w:val="28"/>
        </w:rPr>
        <w:tab/>
      </w:r>
      <w:r w:rsidR="001451F3" w:rsidRPr="00FA1CD2">
        <w:rPr>
          <w:rFonts w:ascii="Times New Roman" w:hAnsi="Times New Roman" w:cs="Times New Roman"/>
          <w:sz w:val="28"/>
          <w:szCs w:val="28"/>
        </w:rPr>
        <w:tab/>
      </w:r>
    </w:p>
    <w:p w14:paraId="177530B5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Г</w:t>
      </w:r>
      <w:r w:rsidR="001451F3" w:rsidRPr="00FA1CD2">
        <w:rPr>
          <w:rFonts w:ascii="Times New Roman" w:hAnsi="Times New Roman" w:cs="Times New Roman"/>
          <w:sz w:val="28"/>
          <w:szCs w:val="28"/>
        </w:rPr>
        <w:t>) чистым сдвигом.</w:t>
      </w:r>
    </w:p>
    <w:p w14:paraId="05DA4003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675C5" w:rsidRPr="00FA1CD2">
        <w:rPr>
          <w:rFonts w:ascii="Times New Roman" w:hAnsi="Times New Roman" w:cs="Times New Roman"/>
          <w:sz w:val="28"/>
          <w:szCs w:val="28"/>
        </w:rPr>
        <w:t>:</w:t>
      </w:r>
      <w:r w:rsidRPr="00FA1CD2">
        <w:rPr>
          <w:rFonts w:ascii="Times New Roman" w:hAnsi="Times New Roman" w:cs="Times New Roman"/>
          <w:sz w:val="28"/>
          <w:szCs w:val="28"/>
        </w:rPr>
        <w:t xml:space="preserve"> </w:t>
      </w:r>
      <w:r w:rsidR="001675C5" w:rsidRPr="00FA1CD2">
        <w:rPr>
          <w:rFonts w:ascii="Times New Roman" w:hAnsi="Times New Roman" w:cs="Times New Roman"/>
          <w:sz w:val="28"/>
          <w:szCs w:val="28"/>
        </w:rPr>
        <w:t>В</w:t>
      </w:r>
    </w:p>
    <w:p w14:paraId="20D665AB" w14:textId="13E192A1" w:rsidR="001451F3" w:rsidRPr="00FA1CD2" w:rsidRDefault="001451F3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E5D75" w:rsidRPr="005E5D75">
        <w:t xml:space="preserve">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5C071BE6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62B09" w14:textId="77777777" w:rsidR="001451F3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5</w:t>
      </w:r>
      <w:r w:rsidR="001451F3" w:rsidRPr="00FA1CD2">
        <w:rPr>
          <w:rFonts w:ascii="Times New Roman" w:hAnsi="Times New Roman" w:cs="Times New Roman"/>
          <w:sz w:val="28"/>
          <w:szCs w:val="28"/>
        </w:rPr>
        <w:t xml:space="preserve">. </w:t>
      </w:r>
      <w:r w:rsidR="001451F3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внутренние силовые факторы возникают при изгибе с кручением?</w:t>
      </w:r>
    </w:p>
    <w:p w14:paraId="286DC200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="001451F3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изгибающий момент.</w:t>
      </w:r>
    </w:p>
    <w:p w14:paraId="15B849A7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451F3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поперечная и продольная сила.</w:t>
      </w:r>
    </w:p>
    <w:p w14:paraId="59EE425D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451F3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продольная сила.</w:t>
      </w:r>
    </w:p>
    <w:p w14:paraId="2474DA8E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451F3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поперечные силы и изгибающий момент.</w:t>
      </w:r>
    </w:p>
    <w:p w14:paraId="31F13B39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675C5" w:rsidRPr="00FA1CD2">
        <w:rPr>
          <w:rFonts w:ascii="Times New Roman" w:hAnsi="Times New Roman" w:cs="Times New Roman"/>
          <w:sz w:val="28"/>
          <w:szCs w:val="28"/>
        </w:rPr>
        <w:t>Г</w:t>
      </w:r>
      <w:r w:rsidRPr="00FA1CD2">
        <w:rPr>
          <w:rFonts w:ascii="Times New Roman" w:hAnsi="Times New Roman" w:cs="Times New Roman"/>
          <w:sz w:val="28"/>
          <w:szCs w:val="28"/>
        </w:rPr>
        <w:t>.</w:t>
      </w:r>
    </w:p>
    <w:p w14:paraId="0E79D80C" w14:textId="2F70DBA8" w:rsidR="001451F3" w:rsidRPr="00FA1CD2" w:rsidRDefault="001451F3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E5D75" w:rsidRPr="005E5D75">
        <w:t xml:space="preserve">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7361EBC5" w14:textId="1A2574B8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ED33D" w14:textId="77777777" w:rsidR="001451F3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6</w:t>
      </w:r>
      <w:r w:rsidR="001451F3" w:rsidRPr="00FA1CD2">
        <w:rPr>
          <w:rFonts w:ascii="Times New Roman" w:hAnsi="Times New Roman" w:cs="Times New Roman"/>
          <w:sz w:val="28"/>
          <w:szCs w:val="28"/>
        </w:rPr>
        <w:t xml:space="preserve">. Вынужденные колебания системы вызваны… </w:t>
      </w:r>
    </w:p>
    <w:p w14:paraId="33BDD6F1" w14:textId="6C363C6B" w:rsidR="00FA1CD2" w:rsidRPr="00FA1CD2" w:rsidRDefault="00FA1CD2" w:rsidP="00FA1C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8B4ED" wp14:editId="0401E335">
            <wp:extent cx="2038350" cy="1409700"/>
            <wp:effectExtent l="0" t="0" r="0" b="0"/>
            <wp:docPr id="73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65310" r="67354" b="13228"/>
                    <a:stretch/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A8992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А</w:t>
      </w:r>
      <w:r w:rsidR="001451F3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451F3" w:rsidRPr="00FA1CD2">
        <w:rPr>
          <w:rFonts w:ascii="Times New Roman" w:hAnsi="Times New Roman" w:cs="Times New Roman"/>
          <w:sz w:val="28"/>
          <w:szCs w:val="28"/>
        </w:rPr>
        <w:t xml:space="preserve"> весом электродвигателя;</w:t>
      </w:r>
    </w:p>
    <w:p w14:paraId="5B1CB201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Б</w:t>
      </w:r>
      <w:r w:rsidR="001451F3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451F3" w:rsidRPr="00FA1CD2">
        <w:rPr>
          <w:rFonts w:ascii="Times New Roman" w:hAnsi="Times New Roman" w:cs="Times New Roman"/>
          <w:sz w:val="28"/>
          <w:szCs w:val="28"/>
        </w:rPr>
        <w:t xml:space="preserve"> центробежной силой несбалансированной массы электродвигателя;</w:t>
      </w:r>
    </w:p>
    <w:p w14:paraId="76E5B5E3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В</w:t>
      </w:r>
      <w:r w:rsidR="001451F3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451F3" w:rsidRPr="00FA1CD2">
        <w:rPr>
          <w:rFonts w:ascii="Times New Roman" w:hAnsi="Times New Roman" w:cs="Times New Roman"/>
          <w:sz w:val="28"/>
          <w:szCs w:val="28"/>
        </w:rPr>
        <w:t xml:space="preserve"> весом рамы и электродвигателя;</w:t>
      </w:r>
    </w:p>
    <w:p w14:paraId="657FCA63" w14:textId="77777777" w:rsidR="001451F3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Г</w:t>
      </w:r>
      <w:r w:rsidR="001451F3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451F3" w:rsidRPr="00FA1CD2">
        <w:rPr>
          <w:rFonts w:ascii="Times New Roman" w:hAnsi="Times New Roman" w:cs="Times New Roman"/>
          <w:sz w:val="28"/>
          <w:szCs w:val="28"/>
        </w:rPr>
        <w:t xml:space="preserve"> весом несбалансированной массы электродвигателя.</w:t>
      </w:r>
    </w:p>
    <w:p w14:paraId="72841ACB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675C5" w:rsidRPr="00FA1CD2">
        <w:rPr>
          <w:rFonts w:ascii="Times New Roman" w:hAnsi="Times New Roman" w:cs="Times New Roman"/>
          <w:sz w:val="28"/>
          <w:szCs w:val="28"/>
        </w:rPr>
        <w:t>Б</w:t>
      </w:r>
      <w:r w:rsidRPr="00FA1C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04CDFD" w14:textId="351CAD63" w:rsidR="001451F3" w:rsidRPr="00FA1CD2" w:rsidRDefault="001451F3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E5D75" w:rsidRPr="005E5D75">
        <w:t xml:space="preserve">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405F40A5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FDCB3" w14:textId="77777777" w:rsidR="005160AC" w:rsidRPr="00FA1CD2" w:rsidRDefault="005160AC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1CD2">
        <w:rPr>
          <w:rFonts w:ascii="Times New Roman" w:hAnsi="Times New Roman" w:cs="Times New Roman"/>
          <w:sz w:val="28"/>
          <w:szCs w:val="28"/>
        </w:rPr>
        <w:t>7</w:t>
      </w:r>
      <w:r w:rsidR="001451F3" w:rsidRPr="00FA1CD2">
        <w:rPr>
          <w:rFonts w:ascii="Times New Roman" w:hAnsi="Times New Roman" w:cs="Times New Roman"/>
          <w:sz w:val="28"/>
          <w:szCs w:val="28"/>
        </w:rPr>
        <w:t xml:space="preserve">. </w:t>
      </w:r>
      <w:r w:rsidRPr="00FA1C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вид деформации представлен на рисунке?</w:t>
      </w:r>
    </w:p>
    <w:p w14:paraId="6B9689A2" w14:textId="43D2290C" w:rsidR="00FA1CD2" w:rsidRPr="00FA1CD2" w:rsidRDefault="00FA1CD2" w:rsidP="00FA1C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07D8D85" wp14:editId="1BAB1131">
            <wp:extent cx="1483995" cy="1181735"/>
            <wp:effectExtent l="0" t="0" r="1905" b="0"/>
            <wp:docPr id="181" name="Рисунок 181" descr="https://documents.infourok.ru/3ee0b5c8-7c46-47cc-a0af-10320413bd75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ocuments.infourok.ru/3ee0b5c8-7c46-47cc-a0af-10320413bd75/0/image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281F1" w14:textId="66596BB3" w:rsidR="005160AC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0AC" w:rsidRPr="00F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160AC" w:rsidRPr="00FA1C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деформация растяжения (сжатия)</w:t>
      </w:r>
      <w:r w:rsidR="005160AC" w:rsidRPr="00FA1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D3FB5E5" w14:textId="77777777" w:rsidR="005160AC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160AC" w:rsidRPr="00F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160AC" w:rsidRPr="00FA1C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деформация сдвига</w:t>
      </w:r>
      <w:r w:rsidR="005160AC" w:rsidRPr="00FA1CD2">
        <w:rPr>
          <w:rFonts w:ascii="Times New Roman" w:hAnsi="Times New Roman" w:cs="Times New Roman"/>
          <w:sz w:val="28"/>
          <w:szCs w:val="28"/>
        </w:rPr>
        <w:t>;</w:t>
      </w:r>
    </w:p>
    <w:p w14:paraId="5031E6A3" w14:textId="77777777" w:rsidR="005160AC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60AC" w:rsidRPr="00F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160AC" w:rsidRPr="00FA1C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деформация изгиба</w:t>
      </w:r>
      <w:r w:rsidR="005160AC" w:rsidRPr="00FA1CD2">
        <w:rPr>
          <w:rFonts w:ascii="Times New Roman" w:hAnsi="Times New Roman" w:cs="Times New Roman"/>
          <w:sz w:val="28"/>
          <w:szCs w:val="28"/>
        </w:rPr>
        <w:t>;</w:t>
      </w:r>
      <w:r w:rsidR="005160AC" w:rsidRPr="00FA1CD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t xml:space="preserve"> </w:t>
      </w:r>
    </w:p>
    <w:p w14:paraId="2569C9E4" w14:textId="77777777" w:rsidR="005160AC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60AC" w:rsidRPr="00F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160AC" w:rsidRPr="00FA1C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деформация кручения</w:t>
      </w:r>
      <w:r w:rsidR="005160AC" w:rsidRPr="00FA1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672FF06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675C5" w:rsidRPr="00FA1CD2">
        <w:rPr>
          <w:rFonts w:ascii="Times New Roman" w:hAnsi="Times New Roman" w:cs="Times New Roman"/>
          <w:sz w:val="28"/>
          <w:szCs w:val="28"/>
        </w:rPr>
        <w:t>Б</w:t>
      </w:r>
      <w:r w:rsidRPr="00FA1CD2">
        <w:rPr>
          <w:rFonts w:ascii="Times New Roman" w:hAnsi="Times New Roman" w:cs="Times New Roman"/>
          <w:sz w:val="28"/>
          <w:szCs w:val="28"/>
        </w:rPr>
        <w:t>.</w:t>
      </w:r>
    </w:p>
    <w:p w14:paraId="64AE8928" w14:textId="77777777" w:rsidR="001451F3" w:rsidRPr="00FA1CD2" w:rsidRDefault="001451F3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16D0A6AA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68725" w14:textId="77777777" w:rsidR="005160AC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8. Что называется звеном механизма?</w:t>
      </w:r>
    </w:p>
    <w:p w14:paraId="72CB89E7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CD2">
        <w:rPr>
          <w:rFonts w:ascii="Times New Roman" w:hAnsi="Times New Roman" w:cs="Times New Roman"/>
          <w:sz w:val="28"/>
          <w:szCs w:val="28"/>
        </w:rPr>
        <w:t>А</w:t>
      </w:r>
      <w:r w:rsidR="005160AC" w:rsidRPr="00FA1CD2">
        <w:rPr>
          <w:rFonts w:ascii="Times New Roman" w:hAnsi="Times New Roman" w:cs="Times New Roman"/>
          <w:sz w:val="28"/>
          <w:szCs w:val="28"/>
        </w:rPr>
        <w:t>)  несколько</w:t>
      </w:r>
      <w:proofErr w:type="gramEnd"/>
      <w:r w:rsidR="005160AC" w:rsidRPr="00FA1CD2">
        <w:rPr>
          <w:rFonts w:ascii="Times New Roman" w:hAnsi="Times New Roman" w:cs="Times New Roman"/>
          <w:sz w:val="28"/>
          <w:szCs w:val="28"/>
        </w:rPr>
        <w:t xml:space="preserve"> деталей, соединенных между собой подвижно;</w:t>
      </w:r>
    </w:p>
    <w:p w14:paraId="05765F9A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CD2">
        <w:rPr>
          <w:rFonts w:ascii="Times New Roman" w:hAnsi="Times New Roman" w:cs="Times New Roman"/>
          <w:sz w:val="28"/>
          <w:szCs w:val="28"/>
        </w:rPr>
        <w:t>Б</w:t>
      </w:r>
      <w:r w:rsidR="005160AC" w:rsidRPr="00FA1CD2">
        <w:rPr>
          <w:rFonts w:ascii="Times New Roman" w:hAnsi="Times New Roman" w:cs="Times New Roman"/>
          <w:sz w:val="28"/>
          <w:szCs w:val="28"/>
        </w:rPr>
        <w:t>)  одна</w:t>
      </w:r>
      <w:proofErr w:type="gramEnd"/>
      <w:r w:rsidR="005160AC" w:rsidRPr="00FA1CD2">
        <w:rPr>
          <w:rFonts w:ascii="Times New Roman" w:hAnsi="Times New Roman" w:cs="Times New Roman"/>
          <w:sz w:val="28"/>
          <w:szCs w:val="28"/>
        </w:rPr>
        <w:t xml:space="preserve"> или несколько деталей, соединенных между собой жестко;</w:t>
      </w:r>
    </w:p>
    <w:p w14:paraId="293E5403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CD2">
        <w:rPr>
          <w:rFonts w:ascii="Times New Roman" w:hAnsi="Times New Roman" w:cs="Times New Roman"/>
          <w:sz w:val="28"/>
          <w:szCs w:val="28"/>
        </w:rPr>
        <w:t>В</w:t>
      </w:r>
      <w:r w:rsidR="005160AC" w:rsidRPr="00FA1CD2">
        <w:rPr>
          <w:rFonts w:ascii="Times New Roman" w:hAnsi="Times New Roman" w:cs="Times New Roman"/>
          <w:sz w:val="28"/>
          <w:szCs w:val="28"/>
        </w:rPr>
        <w:t>)  совокупность</w:t>
      </w:r>
      <w:proofErr w:type="gramEnd"/>
      <w:r w:rsidR="005160AC" w:rsidRPr="00FA1CD2">
        <w:rPr>
          <w:rFonts w:ascii="Times New Roman" w:hAnsi="Times New Roman" w:cs="Times New Roman"/>
          <w:sz w:val="28"/>
          <w:szCs w:val="28"/>
        </w:rPr>
        <w:t xml:space="preserve"> подвижных деталей механизма;</w:t>
      </w:r>
    </w:p>
    <w:p w14:paraId="5729D25A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CD2">
        <w:rPr>
          <w:rFonts w:ascii="Times New Roman" w:hAnsi="Times New Roman" w:cs="Times New Roman"/>
          <w:sz w:val="28"/>
          <w:szCs w:val="28"/>
        </w:rPr>
        <w:t>Г</w:t>
      </w:r>
      <w:r w:rsidR="005160AC" w:rsidRPr="00FA1CD2">
        <w:rPr>
          <w:rFonts w:ascii="Times New Roman" w:hAnsi="Times New Roman" w:cs="Times New Roman"/>
          <w:sz w:val="28"/>
          <w:szCs w:val="28"/>
        </w:rPr>
        <w:t>)  твердое</w:t>
      </w:r>
      <w:proofErr w:type="gramEnd"/>
      <w:r w:rsidR="005160AC" w:rsidRPr="00FA1CD2">
        <w:rPr>
          <w:rFonts w:ascii="Times New Roman" w:hAnsi="Times New Roman" w:cs="Times New Roman"/>
          <w:sz w:val="28"/>
          <w:szCs w:val="28"/>
        </w:rPr>
        <w:t xml:space="preserve"> тело, размеры которого определяют положение механизма.</w:t>
      </w:r>
    </w:p>
    <w:p w14:paraId="7A77A9AC" w14:textId="0B27B187" w:rsidR="005160AC" w:rsidRPr="00FA1CD2" w:rsidRDefault="005160AC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Верный ответ</w:t>
      </w:r>
      <w:r w:rsidR="00FA1CD2">
        <w:rPr>
          <w:rFonts w:ascii="Times New Roman" w:hAnsi="Times New Roman" w:cs="Times New Roman"/>
          <w:sz w:val="28"/>
          <w:szCs w:val="28"/>
        </w:rPr>
        <w:t>:</w:t>
      </w:r>
      <w:r w:rsidRPr="00FA1CD2">
        <w:rPr>
          <w:rFonts w:ascii="Times New Roman" w:hAnsi="Times New Roman" w:cs="Times New Roman"/>
          <w:sz w:val="28"/>
          <w:szCs w:val="28"/>
        </w:rPr>
        <w:t xml:space="preserve"> </w:t>
      </w:r>
      <w:r w:rsidR="001675C5" w:rsidRPr="00FA1CD2">
        <w:rPr>
          <w:rFonts w:ascii="Times New Roman" w:hAnsi="Times New Roman" w:cs="Times New Roman"/>
          <w:sz w:val="28"/>
          <w:szCs w:val="28"/>
        </w:rPr>
        <w:t>А</w:t>
      </w:r>
      <w:r w:rsidRPr="00FA1C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529AA" w14:textId="0F2679B5" w:rsidR="005160AC" w:rsidRPr="00FA1CD2" w:rsidRDefault="005160AC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E5D75" w:rsidRPr="005E5D75">
        <w:t xml:space="preserve">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500C341A" w14:textId="77777777" w:rsidR="005160AC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79F03" w14:textId="77777777" w:rsidR="005160AC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9. Что называется структурной группой (группой </w:t>
      </w:r>
      <w:proofErr w:type="spellStart"/>
      <w:r w:rsidRPr="00FA1CD2">
        <w:rPr>
          <w:rFonts w:ascii="Times New Roman" w:hAnsi="Times New Roman" w:cs="Times New Roman"/>
          <w:sz w:val="28"/>
          <w:szCs w:val="28"/>
        </w:rPr>
        <w:t>Ассура</w:t>
      </w:r>
      <w:proofErr w:type="spellEnd"/>
      <w:r w:rsidRPr="00FA1CD2">
        <w:rPr>
          <w:rFonts w:ascii="Times New Roman" w:hAnsi="Times New Roman" w:cs="Times New Roman"/>
          <w:sz w:val="28"/>
          <w:szCs w:val="28"/>
        </w:rPr>
        <w:t>)?</w:t>
      </w:r>
    </w:p>
    <w:p w14:paraId="13DC2091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5160AC" w:rsidRPr="00FA1CD2">
        <w:rPr>
          <w:rFonts w:ascii="Times New Roman" w:hAnsi="Times New Roman" w:cs="Times New Roman"/>
          <w:sz w:val="28"/>
          <w:szCs w:val="28"/>
        </w:rPr>
        <w:t xml:space="preserve">) кинематическая цепь, число степеней свободы которой равно единице; </w:t>
      </w:r>
    </w:p>
    <w:p w14:paraId="7EDA127E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Б</w:t>
      </w:r>
      <w:r w:rsidR="005160AC" w:rsidRPr="00FA1CD2">
        <w:rPr>
          <w:rFonts w:ascii="Times New Roman" w:hAnsi="Times New Roman" w:cs="Times New Roman"/>
          <w:sz w:val="28"/>
          <w:szCs w:val="28"/>
        </w:rPr>
        <w:t xml:space="preserve">) простейшая кинематическая цепь, имеющая внешние и внутренние кинематические пары; </w:t>
      </w:r>
    </w:p>
    <w:p w14:paraId="0F047858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В</w:t>
      </w:r>
      <w:r w:rsidR="005160AC" w:rsidRPr="00FA1CD2">
        <w:rPr>
          <w:rFonts w:ascii="Times New Roman" w:hAnsi="Times New Roman" w:cs="Times New Roman"/>
          <w:sz w:val="28"/>
          <w:szCs w:val="28"/>
        </w:rPr>
        <w:t xml:space="preserve">) элементарная кинематическая цепь с нулевой степенью подвижности относительно элементов внешних кинематических пар; </w:t>
      </w:r>
    </w:p>
    <w:p w14:paraId="39897227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Г</w:t>
      </w:r>
      <w:r w:rsidR="005160AC" w:rsidRPr="00FA1CD2">
        <w:rPr>
          <w:rFonts w:ascii="Times New Roman" w:hAnsi="Times New Roman" w:cs="Times New Roman"/>
          <w:sz w:val="28"/>
          <w:szCs w:val="28"/>
        </w:rPr>
        <w:t>) кинематическая цепь, имеющая звенья, входящие в кинематические пары со стойкой.</w:t>
      </w:r>
    </w:p>
    <w:p w14:paraId="68ED261F" w14:textId="0BC8A4B9" w:rsidR="005160AC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FA1CD2">
        <w:rPr>
          <w:rFonts w:ascii="Times New Roman" w:hAnsi="Times New Roman" w:cs="Times New Roman"/>
          <w:sz w:val="28"/>
          <w:szCs w:val="28"/>
        </w:rPr>
        <w:t>:</w:t>
      </w:r>
      <w:r w:rsidRPr="00FA1CD2">
        <w:rPr>
          <w:rFonts w:ascii="Times New Roman" w:hAnsi="Times New Roman" w:cs="Times New Roman"/>
          <w:sz w:val="28"/>
          <w:szCs w:val="28"/>
        </w:rPr>
        <w:t xml:space="preserve"> </w:t>
      </w:r>
      <w:r w:rsidR="001675C5" w:rsidRPr="00FA1CD2">
        <w:rPr>
          <w:rFonts w:ascii="Times New Roman" w:hAnsi="Times New Roman" w:cs="Times New Roman"/>
          <w:sz w:val="28"/>
          <w:szCs w:val="28"/>
        </w:rPr>
        <w:t>В</w:t>
      </w:r>
      <w:r w:rsidRPr="00FA1C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C58F0" w14:textId="5B09D654" w:rsidR="005160AC" w:rsidRPr="00FA1CD2" w:rsidRDefault="005160AC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E5D75" w:rsidRPr="005E5D75">
        <w:t xml:space="preserve">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5C4CDBAF" w14:textId="77777777" w:rsidR="005160AC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4A304" w14:textId="77777777" w:rsidR="005160AC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10. </w:t>
      </w: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передачам зацеплением относятся...</w:t>
      </w:r>
    </w:p>
    <w:p w14:paraId="603E8D25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CD2">
        <w:rPr>
          <w:rFonts w:ascii="Times New Roman" w:hAnsi="Times New Roman" w:cs="Times New Roman"/>
          <w:sz w:val="28"/>
          <w:szCs w:val="28"/>
        </w:rPr>
        <w:t>А</w:t>
      </w:r>
      <w:r w:rsidR="005160AC" w:rsidRPr="00FA1CD2">
        <w:rPr>
          <w:rFonts w:ascii="Times New Roman" w:hAnsi="Times New Roman" w:cs="Times New Roman"/>
          <w:sz w:val="28"/>
          <w:szCs w:val="28"/>
        </w:rPr>
        <w:t xml:space="preserve">)  </w:t>
      </w:r>
      <w:r w:rsidR="005160AC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цепные</w:t>
      </w:r>
      <w:proofErr w:type="gramEnd"/>
      <w:r w:rsidR="005160AC" w:rsidRPr="00FA1CD2">
        <w:rPr>
          <w:rFonts w:ascii="Times New Roman" w:hAnsi="Times New Roman" w:cs="Times New Roman"/>
          <w:sz w:val="28"/>
          <w:szCs w:val="28"/>
        </w:rPr>
        <w:t>;</w:t>
      </w:r>
    </w:p>
    <w:p w14:paraId="5AB9A339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CD2">
        <w:rPr>
          <w:rFonts w:ascii="Times New Roman" w:hAnsi="Times New Roman" w:cs="Times New Roman"/>
          <w:sz w:val="28"/>
          <w:szCs w:val="28"/>
        </w:rPr>
        <w:t>Б</w:t>
      </w:r>
      <w:r w:rsidR="005160AC" w:rsidRPr="00FA1CD2">
        <w:rPr>
          <w:rFonts w:ascii="Times New Roman" w:hAnsi="Times New Roman" w:cs="Times New Roman"/>
          <w:sz w:val="28"/>
          <w:szCs w:val="28"/>
        </w:rPr>
        <w:t xml:space="preserve">)  </w:t>
      </w:r>
      <w:r w:rsidR="005160AC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фрикционные</w:t>
      </w:r>
      <w:proofErr w:type="gramEnd"/>
      <w:r w:rsidR="005160AC" w:rsidRPr="00FA1CD2">
        <w:rPr>
          <w:rFonts w:ascii="Times New Roman" w:hAnsi="Times New Roman" w:cs="Times New Roman"/>
          <w:sz w:val="28"/>
          <w:szCs w:val="28"/>
        </w:rPr>
        <w:t>;</w:t>
      </w:r>
    </w:p>
    <w:p w14:paraId="1EB7B94C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CD2">
        <w:rPr>
          <w:rFonts w:ascii="Times New Roman" w:hAnsi="Times New Roman" w:cs="Times New Roman"/>
          <w:sz w:val="28"/>
          <w:szCs w:val="28"/>
        </w:rPr>
        <w:t>В</w:t>
      </w:r>
      <w:r w:rsidR="005160AC" w:rsidRPr="00FA1CD2">
        <w:rPr>
          <w:rFonts w:ascii="Times New Roman" w:hAnsi="Times New Roman" w:cs="Times New Roman"/>
          <w:sz w:val="28"/>
          <w:szCs w:val="28"/>
        </w:rPr>
        <w:t xml:space="preserve">)  </w:t>
      </w:r>
      <w:r w:rsidR="005160AC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ременные</w:t>
      </w:r>
      <w:proofErr w:type="gramEnd"/>
      <w:r w:rsidR="005160AC" w:rsidRPr="00FA1CD2">
        <w:rPr>
          <w:rFonts w:ascii="Times New Roman" w:hAnsi="Times New Roman" w:cs="Times New Roman"/>
          <w:sz w:val="28"/>
          <w:szCs w:val="28"/>
        </w:rPr>
        <w:t>;</w:t>
      </w:r>
    </w:p>
    <w:p w14:paraId="094C4831" w14:textId="77777777" w:rsidR="005160AC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CD2">
        <w:rPr>
          <w:rFonts w:ascii="Times New Roman" w:hAnsi="Times New Roman" w:cs="Times New Roman"/>
          <w:sz w:val="28"/>
          <w:szCs w:val="28"/>
        </w:rPr>
        <w:t>Г</w:t>
      </w:r>
      <w:r w:rsidR="005160AC" w:rsidRPr="00FA1CD2">
        <w:rPr>
          <w:rFonts w:ascii="Times New Roman" w:hAnsi="Times New Roman" w:cs="Times New Roman"/>
          <w:sz w:val="28"/>
          <w:szCs w:val="28"/>
        </w:rPr>
        <w:t xml:space="preserve">)  </w:t>
      </w:r>
      <w:r w:rsidR="005160AC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зубчатые</w:t>
      </w:r>
      <w:proofErr w:type="gramEnd"/>
      <w:r w:rsidR="005160AC" w:rsidRPr="00FA1CD2">
        <w:rPr>
          <w:rFonts w:ascii="Times New Roman" w:hAnsi="Times New Roman" w:cs="Times New Roman"/>
          <w:sz w:val="28"/>
          <w:szCs w:val="28"/>
        </w:rPr>
        <w:t>.</w:t>
      </w:r>
    </w:p>
    <w:p w14:paraId="4E7A4063" w14:textId="3CBB2945" w:rsidR="005160AC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FA1CD2">
        <w:rPr>
          <w:rFonts w:ascii="Times New Roman" w:hAnsi="Times New Roman" w:cs="Times New Roman"/>
          <w:sz w:val="28"/>
          <w:szCs w:val="28"/>
        </w:rPr>
        <w:t>:</w:t>
      </w:r>
      <w:r w:rsidRPr="00FA1CD2">
        <w:rPr>
          <w:rFonts w:ascii="Times New Roman" w:hAnsi="Times New Roman" w:cs="Times New Roman"/>
          <w:sz w:val="28"/>
          <w:szCs w:val="28"/>
        </w:rPr>
        <w:t xml:space="preserve"> </w:t>
      </w:r>
      <w:r w:rsidR="001675C5" w:rsidRPr="00FA1CD2">
        <w:rPr>
          <w:rFonts w:ascii="Times New Roman" w:hAnsi="Times New Roman" w:cs="Times New Roman"/>
          <w:sz w:val="28"/>
          <w:szCs w:val="28"/>
        </w:rPr>
        <w:t>Г</w:t>
      </w:r>
    </w:p>
    <w:p w14:paraId="430505D5" w14:textId="57922F1C" w:rsidR="005160AC" w:rsidRPr="00FA1CD2" w:rsidRDefault="005160AC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E5D75" w:rsidRPr="005E5D75">
        <w:t xml:space="preserve">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32BD9D7D" w14:textId="77777777" w:rsidR="005160AC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F8779" w14:textId="77777777" w:rsidR="005160AC" w:rsidRPr="00FA1CD2" w:rsidRDefault="005160AC" w:rsidP="00FA1C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Шайба является...</w:t>
      </w:r>
    </w:p>
    <w:p w14:paraId="190CF63D" w14:textId="77777777" w:rsidR="005160AC" w:rsidRPr="00FA1CD2" w:rsidRDefault="001675C5" w:rsidP="00FA1C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160AC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конструктивным элементом</w:t>
      </w:r>
    </w:p>
    <w:p w14:paraId="214F4E5D" w14:textId="77777777" w:rsidR="005160AC" w:rsidRPr="00FA1CD2" w:rsidRDefault="001675C5" w:rsidP="00FA1C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160AC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узлом</w:t>
      </w:r>
    </w:p>
    <w:p w14:paraId="7A7E1535" w14:textId="77777777" w:rsidR="005160AC" w:rsidRPr="00FA1CD2" w:rsidRDefault="001675C5" w:rsidP="00FA1C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160AC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агрегатом</w:t>
      </w:r>
    </w:p>
    <w:p w14:paraId="520080C6" w14:textId="77777777" w:rsidR="005160AC" w:rsidRPr="00FA1CD2" w:rsidRDefault="001675C5" w:rsidP="00FA1C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160AC"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деталью</w:t>
      </w:r>
    </w:p>
    <w:p w14:paraId="785902C5" w14:textId="0DFB67FE" w:rsidR="005160AC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FA1CD2">
        <w:rPr>
          <w:rFonts w:ascii="Times New Roman" w:hAnsi="Times New Roman" w:cs="Times New Roman"/>
          <w:sz w:val="28"/>
          <w:szCs w:val="28"/>
        </w:rPr>
        <w:t>:</w:t>
      </w:r>
      <w:r w:rsidRPr="00FA1CD2">
        <w:rPr>
          <w:rFonts w:ascii="Times New Roman" w:hAnsi="Times New Roman" w:cs="Times New Roman"/>
          <w:sz w:val="28"/>
          <w:szCs w:val="28"/>
        </w:rPr>
        <w:t xml:space="preserve"> </w:t>
      </w:r>
      <w:r w:rsidR="001675C5" w:rsidRPr="00FA1CD2">
        <w:rPr>
          <w:rFonts w:ascii="Times New Roman" w:hAnsi="Times New Roman" w:cs="Times New Roman"/>
          <w:sz w:val="28"/>
          <w:szCs w:val="28"/>
        </w:rPr>
        <w:t>Г</w:t>
      </w:r>
    </w:p>
    <w:p w14:paraId="09CC2D6A" w14:textId="4501C482" w:rsidR="005160AC" w:rsidRPr="00FA1CD2" w:rsidRDefault="005160AC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E5D75" w:rsidRPr="005E5D75">
        <w:t xml:space="preserve">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78F6FA12" w14:textId="77777777" w:rsidR="005160AC" w:rsidRPr="00FA1CD2" w:rsidRDefault="005160AC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47814" w14:textId="77777777" w:rsidR="001675C5" w:rsidRPr="00FA1CD2" w:rsidRDefault="001675C5" w:rsidP="00FA1CD2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A1CD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14:paraId="18DF74B4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1CD2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4F8CE446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1CD2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B1E24D3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792DB" w14:textId="0760813C" w:rsidR="001675C5" w:rsidRPr="0089351C" w:rsidRDefault="001675C5" w:rsidP="0089351C">
      <w:pPr>
        <w:pStyle w:val="a4"/>
        <w:numPr>
          <w:ilvl w:val="0"/>
          <w:numId w:val="7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Установите соответствие между механическими свойствами и их определениями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5521"/>
      </w:tblGrid>
      <w:tr w:rsidR="0089351C" w:rsidRPr="0089351C" w14:paraId="7CF4A4D6" w14:textId="77777777" w:rsidTr="0089351C">
        <w:tc>
          <w:tcPr>
            <w:tcW w:w="562" w:type="dxa"/>
          </w:tcPr>
          <w:p w14:paraId="4157F09B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5B651A2" w14:textId="12642628" w:rsidR="0089351C" w:rsidRPr="0089351C" w:rsidRDefault="0089351C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850" w:type="dxa"/>
          </w:tcPr>
          <w:p w14:paraId="1E66A033" w14:textId="77777777" w:rsidR="0089351C" w:rsidRPr="0089351C" w:rsidRDefault="0089351C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621C9107" w14:textId="7401E218" w:rsidR="0089351C" w:rsidRPr="0089351C" w:rsidRDefault="0089351C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89351C" w:rsidRPr="0089351C" w14:paraId="1EFF9436" w14:textId="77777777" w:rsidTr="0089351C">
        <w:tc>
          <w:tcPr>
            <w:tcW w:w="562" w:type="dxa"/>
          </w:tcPr>
          <w:p w14:paraId="5064AA24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94" w:type="dxa"/>
          </w:tcPr>
          <w:p w14:paraId="40DFFF6B" w14:textId="5FE2D70D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Прочность </w:t>
            </w:r>
          </w:p>
        </w:tc>
        <w:tc>
          <w:tcPr>
            <w:tcW w:w="850" w:type="dxa"/>
          </w:tcPr>
          <w:p w14:paraId="6C568BA1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1" w:type="dxa"/>
          </w:tcPr>
          <w:p w14:paraId="4F377E92" w14:textId="472E8DF4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конструкции сопротивляться усилиям, стремящимся вывести их из исходного состояния равновесия</w:t>
            </w:r>
          </w:p>
        </w:tc>
      </w:tr>
      <w:tr w:rsidR="0089351C" w:rsidRPr="0089351C" w14:paraId="638EAEE8" w14:textId="77777777" w:rsidTr="0089351C">
        <w:tc>
          <w:tcPr>
            <w:tcW w:w="562" w:type="dxa"/>
          </w:tcPr>
          <w:p w14:paraId="4DE5A80B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94" w:type="dxa"/>
          </w:tcPr>
          <w:p w14:paraId="7E6C9252" w14:textId="396813BB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Жесткость </w:t>
            </w:r>
          </w:p>
        </w:tc>
        <w:tc>
          <w:tcPr>
            <w:tcW w:w="850" w:type="dxa"/>
          </w:tcPr>
          <w:p w14:paraId="26365C4F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1" w:type="dxa"/>
          </w:tcPr>
          <w:p w14:paraId="0E801ABE" w14:textId="0CB0A4A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материала конструкции и их элементов сопротивляться действию внешних сил, не разрушаясь</w:t>
            </w:r>
          </w:p>
        </w:tc>
      </w:tr>
      <w:tr w:rsidR="0089351C" w:rsidRPr="0089351C" w14:paraId="6F45EE03" w14:textId="77777777" w:rsidTr="0089351C">
        <w:tc>
          <w:tcPr>
            <w:tcW w:w="562" w:type="dxa"/>
          </w:tcPr>
          <w:p w14:paraId="73D8E9D9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694" w:type="dxa"/>
          </w:tcPr>
          <w:p w14:paraId="6390156D" w14:textId="5CA5590F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Пластичность </w:t>
            </w:r>
          </w:p>
        </w:tc>
        <w:tc>
          <w:tcPr>
            <w:tcW w:w="850" w:type="dxa"/>
          </w:tcPr>
          <w:p w14:paraId="2992F082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521" w:type="dxa"/>
          </w:tcPr>
          <w:p w14:paraId="05217303" w14:textId="01B94F75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конструкции (или материала)  сопротивляться  деформации (изменению формы или размеров)</w:t>
            </w:r>
          </w:p>
        </w:tc>
      </w:tr>
      <w:tr w:rsidR="0089351C" w:rsidRPr="0089351C" w14:paraId="3788B16C" w14:textId="77777777" w:rsidTr="0089351C">
        <w:tc>
          <w:tcPr>
            <w:tcW w:w="562" w:type="dxa"/>
          </w:tcPr>
          <w:p w14:paraId="68C8E492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2694" w:type="dxa"/>
          </w:tcPr>
          <w:p w14:paraId="7DF59C10" w14:textId="237EFCE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Упрругость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527108A6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521" w:type="dxa"/>
          </w:tcPr>
          <w:p w14:paraId="5565A571" w14:textId="55DEDBD4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89351C" w:rsidRPr="0089351C" w14:paraId="436B2C1E" w14:textId="77777777" w:rsidTr="0089351C">
        <w:tc>
          <w:tcPr>
            <w:tcW w:w="562" w:type="dxa"/>
          </w:tcPr>
          <w:p w14:paraId="2542F9D9" w14:textId="1E69AED0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694" w:type="dxa"/>
          </w:tcPr>
          <w:p w14:paraId="1577CD15" w14:textId="00DF17F5" w:rsid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30034A8A" w14:textId="6020E125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521" w:type="dxa"/>
          </w:tcPr>
          <w:p w14:paraId="094F548C" w14:textId="2E1F3C64" w:rsidR="0089351C" w:rsidRPr="00FA1CD2" w:rsidRDefault="0089351C" w:rsidP="003E79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материала восстанавливать форму и размеры после снятия нагрузки</w:t>
            </w:r>
          </w:p>
        </w:tc>
      </w:tr>
    </w:tbl>
    <w:p w14:paraId="35E5A7E8" w14:textId="77777777" w:rsidR="001675C5" w:rsidRPr="00FA1CD2" w:rsidRDefault="001675C5" w:rsidP="00FA1CD2">
      <w:pPr>
        <w:pStyle w:val="a0"/>
        <w:ind w:firstLine="709"/>
        <w:jc w:val="both"/>
        <w:rPr>
          <w:rFonts w:cs="Times New Roman"/>
          <w:szCs w:val="28"/>
        </w:rPr>
      </w:pPr>
      <w:r w:rsidRPr="00FA1CD2">
        <w:rPr>
          <w:rFonts w:cs="Times New Roman"/>
          <w:szCs w:val="28"/>
        </w:rPr>
        <w:t xml:space="preserve">Правильный ответ: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25"/>
        <w:gridCol w:w="1820"/>
        <w:gridCol w:w="1942"/>
        <w:gridCol w:w="1818"/>
      </w:tblGrid>
      <w:tr w:rsidR="001675C5" w:rsidRPr="00FA1CD2" w14:paraId="40382036" w14:textId="77777777" w:rsidTr="005E6027">
        <w:tc>
          <w:tcPr>
            <w:tcW w:w="959" w:type="pct"/>
          </w:tcPr>
          <w:p w14:paraId="466745C0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1</w:t>
            </w:r>
          </w:p>
        </w:tc>
        <w:tc>
          <w:tcPr>
            <w:tcW w:w="1076" w:type="pct"/>
            <w:shd w:val="clear" w:color="auto" w:fill="auto"/>
          </w:tcPr>
          <w:p w14:paraId="02EBA1C2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24A93C23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0B74C816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1A2CB568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5</w:t>
            </w:r>
          </w:p>
        </w:tc>
      </w:tr>
      <w:tr w:rsidR="001675C5" w:rsidRPr="00FA1CD2" w14:paraId="44AB95F2" w14:textId="77777777" w:rsidTr="005E6027">
        <w:tc>
          <w:tcPr>
            <w:tcW w:w="959" w:type="pct"/>
          </w:tcPr>
          <w:p w14:paraId="443891C2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Б</w:t>
            </w:r>
          </w:p>
        </w:tc>
        <w:tc>
          <w:tcPr>
            <w:tcW w:w="1076" w:type="pct"/>
            <w:shd w:val="clear" w:color="auto" w:fill="auto"/>
          </w:tcPr>
          <w:p w14:paraId="493C86A9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В</w:t>
            </w:r>
          </w:p>
        </w:tc>
        <w:tc>
          <w:tcPr>
            <w:tcW w:w="967" w:type="pct"/>
            <w:shd w:val="clear" w:color="auto" w:fill="auto"/>
          </w:tcPr>
          <w:p w14:paraId="3206CA4D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Г</w:t>
            </w:r>
          </w:p>
        </w:tc>
        <w:tc>
          <w:tcPr>
            <w:tcW w:w="1032" w:type="pct"/>
            <w:shd w:val="clear" w:color="auto" w:fill="auto"/>
          </w:tcPr>
          <w:p w14:paraId="498BBBB2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Д</w:t>
            </w:r>
          </w:p>
        </w:tc>
        <w:tc>
          <w:tcPr>
            <w:tcW w:w="966" w:type="pct"/>
            <w:shd w:val="clear" w:color="auto" w:fill="auto"/>
          </w:tcPr>
          <w:p w14:paraId="10AC7FB2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А</w:t>
            </w:r>
          </w:p>
        </w:tc>
      </w:tr>
    </w:tbl>
    <w:p w14:paraId="05A44D4B" w14:textId="75917F3D" w:rsidR="001675C5" w:rsidRPr="00FA1CD2" w:rsidRDefault="001675C5" w:rsidP="00FA1CD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FA1CD2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5E5D75" w:rsidRPr="005E5D75">
        <w:rPr>
          <w:rFonts w:ascii="Times New Roman" w:hAnsi="Times New Roman" w:cs="Times New Roman"/>
          <w:bCs/>
          <w:iCs/>
          <w:sz w:val="28"/>
          <w:szCs w:val="28"/>
        </w:rPr>
        <w:t>ОПК-1; ОПК-5</w:t>
      </w:r>
    </w:p>
    <w:p w14:paraId="0B35EAB3" w14:textId="77777777" w:rsidR="001675C5" w:rsidRPr="00FA1CD2" w:rsidRDefault="001675C5" w:rsidP="00FA1CD2">
      <w:pPr>
        <w:pStyle w:val="a0"/>
        <w:ind w:firstLine="709"/>
        <w:jc w:val="both"/>
        <w:rPr>
          <w:rFonts w:cs="Times New Roman"/>
          <w:szCs w:val="28"/>
        </w:rPr>
      </w:pPr>
    </w:p>
    <w:p w14:paraId="2E798E33" w14:textId="35307A12" w:rsidR="001675C5" w:rsidRPr="0089351C" w:rsidRDefault="001675C5" w:rsidP="0089351C">
      <w:pPr>
        <w:pStyle w:val="a4"/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Установите соответствие между видом напряжения и его определением.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5521"/>
      </w:tblGrid>
      <w:tr w:rsidR="0089351C" w:rsidRPr="0089351C" w14:paraId="26CEEF3E" w14:textId="77777777" w:rsidTr="003E79A7">
        <w:tc>
          <w:tcPr>
            <w:tcW w:w="562" w:type="dxa"/>
          </w:tcPr>
          <w:p w14:paraId="3F16EC25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D6E204E" w14:textId="77777777" w:rsidR="0089351C" w:rsidRPr="0089351C" w:rsidRDefault="0089351C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850" w:type="dxa"/>
          </w:tcPr>
          <w:p w14:paraId="34DA3A83" w14:textId="77777777" w:rsidR="0089351C" w:rsidRPr="0089351C" w:rsidRDefault="0089351C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330375E7" w14:textId="77777777" w:rsidR="0089351C" w:rsidRPr="0089351C" w:rsidRDefault="0089351C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89351C" w:rsidRPr="0089351C" w14:paraId="11545B46" w14:textId="77777777" w:rsidTr="003E79A7">
        <w:tc>
          <w:tcPr>
            <w:tcW w:w="562" w:type="dxa"/>
          </w:tcPr>
          <w:p w14:paraId="6BBCEC92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94" w:type="dxa"/>
          </w:tcPr>
          <w:p w14:paraId="49CC8F14" w14:textId="79EED308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Эксплуатационные напряжения</w:t>
            </w:r>
          </w:p>
        </w:tc>
        <w:tc>
          <w:tcPr>
            <w:tcW w:w="850" w:type="dxa"/>
          </w:tcPr>
          <w:p w14:paraId="4799DDCA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1" w:type="dxa"/>
          </w:tcPr>
          <w:p w14:paraId="74DE5AF5" w14:textId="488EF2F9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Наибольшие напряжения, обеспечивающие безопасную работу конструкции</w:t>
            </w:r>
          </w:p>
        </w:tc>
      </w:tr>
      <w:tr w:rsidR="0089351C" w:rsidRPr="0089351C" w14:paraId="491E81D8" w14:textId="77777777" w:rsidTr="003E79A7">
        <w:tc>
          <w:tcPr>
            <w:tcW w:w="562" w:type="dxa"/>
          </w:tcPr>
          <w:p w14:paraId="6C3E400E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94" w:type="dxa"/>
          </w:tcPr>
          <w:p w14:paraId="2B2C38B2" w14:textId="5941B13B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Допускаемые напряжения</w:t>
            </w:r>
          </w:p>
        </w:tc>
        <w:tc>
          <w:tcPr>
            <w:tcW w:w="850" w:type="dxa"/>
          </w:tcPr>
          <w:p w14:paraId="5A87D5CF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1" w:type="dxa"/>
          </w:tcPr>
          <w:p w14:paraId="28225B8A" w14:textId="3D2E8D74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Напряжения, при которых образец разрушается или в нем возникают пластические деформации</w:t>
            </w:r>
          </w:p>
        </w:tc>
      </w:tr>
      <w:tr w:rsidR="0089351C" w:rsidRPr="0089351C" w14:paraId="1B24E1E9" w14:textId="77777777" w:rsidTr="003E79A7">
        <w:tc>
          <w:tcPr>
            <w:tcW w:w="562" w:type="dxa"/>
          </w:tcPr>
          <w:p w14:paraId="3268049A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694" w:type="dxa"/>
          </w:tcPr>
          <w:p w14:paraId="5B854636" w14:textId="5BB722E1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Предельные напряжения</w:t>
            </w:r>
          </w:p>
        </w:tc>
        <w:tc>
          <w:tcPr>
            <w:tcW w:w="850" w:type="dxa"/>
          </w:tcPr>
          <w:p w14:paraId="22E35D49" w14:textId="77777777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521" w:type="dxa"/>
          </w:tcPr>
          <w:p w14:paraId="077E80EE" w14:textId="228D37C3" w:rsidR="0089351C" w:rsidRPr="0089351C" w:rsidRDefault="0089351C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Напряжения, возникающие в поперечном сечении детали при эксплуатационных нагрузках</w:t>
            </w:r>
          </w:p>
        </w:tc>
      </w:tr>
    </w:tbl>
    <w:p w14:paraId="2FE52738" w14:textId="77777777" w:rsidR="001675C5" w:rsidRPr="00FA1CD2" w:rsidRDefault="001675C5" w:rsidP="00FA1CD2">
      <w:pPr>
        <w:pStyle w:val="a0"/>
        <w:ind w:firstLine="709"/>
        <w:rPr>
          <w:rFonts w:cs="Times New Roman"/>
          <w:szCs w:val="28"/>
        </w:rPr>
      </w:pPr>
      <w:r w:rsidRPr="00FA1CD2">
        <w:rPr>
          <w:rFonts w:cs="Times New Roman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1675C5" w:rsidRPr="00FA1CD2" w14:paraId="180572EC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051E4C1D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765AB3EC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10B55834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3</w:t>
            </w:r>
          </w:p>
        </w:tc>
      </w:tr>
      <w:tr w:rsidR="001675C5" w:rsidRPr="00FA1CD2" w14:paraId="09431078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24168BC5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0FFCDBB6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7285921B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Б</w:t>
            </w:r>
          </w:p>
        </w:tc>
      </w:tr>
    </w:tbl>
    <w:p w14:paraId="6CDB8C68" w14:textId="05607CAB" w:rsidR="001675C5" w:rsidRPr="00FA1CD2" w:rsidRDefault="001675C5" w:rsidP="00FA1CD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FA1CD2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5E5D75" w:rsidRPr="005E5D75">
        <w:rPr>
          <w:rFonts w:ascii="Times New Roman" w:hAnsi="Times New Roman" w:cs="Times New Roman"/>
          <w:bCs/>
          <w:iCs/>
          <w:sz w:val="28"/>
          <w:szCs w:val="28"/>
        </w:rPr>
        <w:t>ОПК-1; ОПК-5</w:t>
      </w:r>
    </w:p>
    <w:p w14:paraId="3DA65031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F3C8C" w14:textId="5B94F181" w:rsidR="001675C5" w:rsidRPr="00532772" w:rsidRDefault="001675C5" w:rsidP="00532772">
      <w:pPr>
        <w:pStyle w:val="a4"/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2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Установите соответствие между видом деформации и внутренним силовым фактором.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5521"/>
      </w:tblGrid>
      <w:tr w:rsidR="00532772" w:rsidRPr="0089351C" w14:paraId="0726C1F0" w14:textId="77777777" w:rsidTr="003E79A7">
        <w:tc>
          <w:tcPr>
            <w:tcW w:w="562" w:type="dxa"/>
          </w:tcPr>
          <w:p w14:paraId="5B2738A2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AB48595" w14:textId="14B52D87" w:rsidR="00532772" w:rsidRPr="0089351C" w:rsidRDefault="00532772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Деформация</w:t>
            </w:r>
          </w:p>
        </w:tc>
        <w:tc>
          <w:tcPr>
            <w:tcW w:w="850" w:type="dxa"/>
          </w:tcPr>
          <w:p w14:paraId="4A7559BA" w14:textId="77777777" w:rsidR="00532772" w:rsidRPr="0089351C" w:rsidRDefault="00532772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1300220B" w14:textId="33EC2DFA" w:rsidR="00532772" w:rsidRPr="0089351C" w:rsidRDefault="00532772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силовой фактор</w:t>
            </w:r>
          </w:p>
        </w:tc>
      </w:tr>
      <w:tr w:rsidR="00532772" w:rsidRPr="0089351C" w14:paraId="0EE31C9F" w14:textId="77777777" w:rsidTr="003E79A7">
        <w:tc>
          <w:tcPr>
            <w:tcW w:w="562" w:type="dxa"/>
          </w:tcPr>
          <w:p w14:paraId="74EAC1AB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94" w:type="dxa"/>
          </w:tcPr>
          <w:p w14:paraId="6D14A0C6" w14:textId="6D71A04A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Растяжение, сжатие</w:t>
            </w:r>
          </w:p>
        </w:tc>
        <w:tc>
          <w:tcPr>
            <w:tcW w:w="850" w:type="dxa"/>
          </w:tcPr>
          <w:p w14:paraId="4B68BC3F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1" w:type="dxa"/>
          </w:tcPr>
          <w:p w14:paraId="0C0AA185" w14:textId="34CF9D75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продольная сила</w:t>
            </w:r>
          </w:p>
        </w:tc>
      </w:tr>
      <w:tr w:rsidR="00532772" w:rsidRPr="0089351C" w14:paraId="35A0F6A7" w14:textId="77777777" w:rsidTr="003E79A7">
        <w:tc>
          <w:tcPr>
            <w:tcW w:w="562" w:type="dxa"/>
          </w:tcPr>
          <w:p w14:paraId="39CDC72B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94" w:type="dxa"/>
          </w:tcPr>
          <w:p w14:paraId="265E9A6F" w14:textId="48E72C8E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срез</w:t>
            </w:r>
          </w:p>
        </w:tc>
        <w:tc>
          <w:tcPr>
            <w:tcW w:w="850" w:type="dxa"/>
          </w:tcPr>
          <w:p w14:paraId="165757B0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1" w:type="dxa"/>
          </w:tcPr>
          <w:p w14:paraId="2FCBB9BB" w14:textId="31A24570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поперечная сила</w:t>
            </w:r>
          </w:p>
        </w:tc>
      </w:tr>
      <w:tr w:rsidR="00532772" w:rsidRPr="0089351C" w14:paraId="7102F1F5" w14:textId="77777777" w:rsidTr="003E79A7">
        <w:tc>
          <w:tcPr>
            <w:tcW w:w="562" w:type="dxa"/>
          </w:tcPr>
          <w:p w14:paraId="7B233596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694" w:type="dxa"/>
          </w:tcPr>
          <w:p w14:paraId="10CBC24B" w14:textId="569BCE6B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смятие</w:t>
            </w:r>
          </w:p>
        </w:tc>
        <w:tc>
          <w:tcPr>
            <w:tcW w:w="850" w:type="dxa"/>
          </w:tcPr>
          <w:p w14:paraId="73E96207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521" w:type="dxa"/>
          </w:tcPr>
          <w:p w14:paraId="5B629BE1" w14:textId="4282344D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крутящий момент</w:t>
            </w:r>
          </w:p>
        </w:tc>
      </w:tr>
      <w:tr w:rsidR="00532772" w:rsidRPr="0089351C" w14:paraId="16AC5CF5" w14:textId="77777777" w:rsidTr="003E79A7">
        <w:tc>
          <w:tcPr>
            <w:tcW w:w="562" w:type="dxa"/>
          </w:tcPr>
          <w:p w14:paraId="498BAB0F" w14:textId="6183FB0D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694" w:type="dxa"/>
          </w:tcPr>
          <w:p w14:paraId="0E2E3B37" w14:textId="7D888C21" w:rsidR="00532772" w:rsidRPr="00FA1CD2" w:rsidRDefault="00532772" w:rsidP="003E79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кручение</w:t>
            </w:r>
          </w:p>
        </w:tc>
        <w:tc>
          <w:tcPr>
            <w:tcW w:w="850" w:type="dxa"/>
          </w:tcPr>
          <w:p w14:paraId="1EA25B83" w14:textId="06E475F2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521" w:type="dxa"/>
          </w:tcPr>
          <w:p w14:paraId="559D82B6" w14:textId="155691B8" w:rsidR="00532772" w:rsidRPr="00FA1CD2" w:rsidRDefault="00532772" w:rsidP="003E79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изгибающий момент</w:t>
            </w:r>
          </w:p>
        </w:tc>
      </w:tr>
      <w:tr w:rsidR="00532772" w:rsidRPr="0089351C" w14:paraId="256EE6D6" w14:textId="77777777" w:rsidTr="003E79A7">
        <w:tc>
          <w:tcPr>
            <w:tcW w:w="562" w:type="dxa"/>
          </w:tcPr>
          <w:p w14:paraId="7AA9770E" w14:textId="1DE05E6A" w:rsidR="00532772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694" w:type="dxa"/>
          </w:tcPr>
          <w:p w14:paraId="52494F1E" w14:textId="40E748E4" w:rsidR="00532772" w:rsidRPr="00FA1CD2" w:rsidRDefault="00532772" w:rsidP="003E79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изгиб</w:t>
            </w:r>
          </w:p>
        </w:tc>
        <w:tc>
          <w:tcPr>
            <w:tcW w:w="850" w:type="dxa"/>
          </w:tcPr>
          <w:p w14:paraId="616D15A0" w14:textId="4A31504F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521" w:type="dxa"/>
          </w:tcPr>
          <w:p w14:paraId="30E39243" w14:textId="77777777" w:rsidR="00532772" w:rsidRPr="00FA1CD2" w:rsidRDefault="00532772" w:rsidP="003E79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53CA6BB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24"/>
        <w:gridCol w:w="1821"/>
        <w:gridCol w:w="1942"/>
        <w:gridCol w:w="1818"/>
      </w:tblGrid>
      <w:tr w:rsidR="001675C5" w:rsidRPr="00FA1CD2" w14:paraId="3AE11D2A" w14:textId="77777777" w:rsidTr="005E6027">
        <w:tc>
          <w:tcPr>
            <w:tcW w:w="959" w:type="pct"/>
          </w:tcPr>
          <w:p w14:paraId="42D531E5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14:paraId="07E7EF7E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67DB6B52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67B10B9E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0E179CA5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5</w:t>
            </w:r>
          </w:p>
        </w:tc>
      </w:tr>
      <w:tr w:rsidR="001675C5" w:rsidRPr="00FA1CD2" w14:paraId="531CDB5D" w14:textId="77777777" w:rsidTr="005E6027">
        <w:tc>
          <w:tcPr>
            <w:tcW w:w="959" w:type="pct"/>
          </w:tcPr>
          <w:p w14:paraId="6928A913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А</w:t>
            </w:r>
          </w:p>
        </w:tc>
        <w:tc>
          <w:tcPr>
            <w:tcW w:w="1075" w:type="pct"/>
            <w:shd w:val="clear" w:color="auto" w:fill="auto"/>
          </w:tcPr>
          <w:p w14:paraId="57EB2F6B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Б</w:t>
            </w:r>
          </w:p>
        </w:tc>
        <w:tc>
          <w:tcPr>
            <w:tcW w:w="967" w:type="pct"/>
            <w:shd w:val="clear" w:color="auto" w:fill="auto"/>
          </w:tcPr>
          <w:p w14:paraId="7486FCD3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Б</w:t>
            </w:r>
          </w:p>
        </w:tc>
        <w:tc>
          <w:tcPr>
            <w:tcW w:w="1032" w:type="pct"/>
            <w:shd w:val="clear" w:color="auto" w:fill="auto"/>
          </w:tcPr>
          <w:p w14:paraId="799E2C80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В</w:t>
            </w:r>
          </w:p>
        </w:tc>
        <w:tc>
          <w:tcPr>
            <w:tcW w:w="966" w:type="pct"/>
            <w:shd w:val="clear" w:color="auto" w:fill="auto"/>
          </w:tcPr>
          <w:p w14:paraId="441E2276" w14:textId="77777777" w:rsidR="001675C5" w:rsidRPr="00FA1CD2" w:rsidRDefault="001675C5" w:rsidP="00FA1CD2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Г</w:t>
            </w:r>
          </w:p>
        </w:tc>
      </w:tr>
    </w:tbl>
    <w:p w14:paraId="1518581A" w14:textId="6F777733" w:rsidR="001675C5" w:rsidRPr="00FA1CD2" w:rsidRDefault="001675C5" w:rsidP="00FA1CD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FA1CD2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5E5D75" w:rsidRPr="005E5D75">
        <w:rPr>
          <w:rFonts w:ascii="Times New Roman" w:hAnsi="Times New Roman" w:cs="Times New Roman"/>
          <w:bCs/>
          <w:iCs/>
          <w:sz w:val="28"/>
          <w:szCs w:val="28"/>
        </w:rPr>
        <w:t>ОПК-1; ОПК-5</w:t>
      </w:r>
    </w:p>
    <w:p w14:paraId="61F8A4B3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35D44" w14:textId="4F859BB9" w:rsidR="001675C5" w:rsidRPr="00532772" w:rsidRDefault="001675C5" w:rsidP="00532772">
      <w:pPr>
        <w:pStyle w:val="a4"/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2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Установите соответствие между условиями прочности и формулами.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5521"/>
      </w:tblGrid>
      <w:tr w:rsidR="00532772" w:rsidRPr="0089351C" w14:paraId="4A06CBC2" w14:textId="77777777" w:rsidTr="003E79A7">
        <w:tc>
          <w:tcPr>
            <w:tcW w:w="562" w:type="dxa"/>
          </w:tcPr>
          <w:p w14:paraId="168ED2BD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03747AC" w14:textId="6D05C924" w:rsidR="00532772" w:rsidRPr="0089351C" w:rsidRDefault="00532772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Условия прочности </w:t>
            </w:r>
          </w:p>
        </w:tc>
        <w:tc>
          <w:tcPr>
            <w:tcW w:w="850" w:type="dxa"/>
          </w:tcPr>
          <w:p w14:paraId="63C54F00" w14:textId="77777777" w:rsidR="00532772" w:rsidRPr="0089351C" w:rsidRDefault="00532772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37491B7" w14:textId="1B5EFF52" w:rsidR="00532772" w:rsidRPr="0089351C" w:rsidRDefault="00532772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Формулы </w:t>
            </w:r>
          </w:p>
        </w:tc>
      </w:tr>
      <w:tr w:rsidR="00532772" w:rsidRPr="0089351C" w14:paraId="64BFE99D" w14:textId="77777777" w:rsidTr="003E79A7">
        <w:tc>
          <w:tcPr>
            <w:tcW w:w="562" w:type="dxa"/>
          </w:tcPr>
          <w:p w14:paraId="01C3A6C0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94" w:type="dxa"/>
          </w:tcPr>
          <w:p w14:paraId="49E0BBFC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Растяжение, сжатие</w:t>
            </w:r>
          </w:p>
        </w:tc>
        <w:tc>
          <w:tcPr>
            <w:tcW w:w="850" w:type="dxa"/>
          </w:tcPr>
          <w:p w14:paraId="4D98A125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1" w:type="dxa"/>
          </w:tcPr>
          <w:p w14:paraId="736AD6D0" w14:textId="0F0715E0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880" w:dyaOrig="820" w14:anchorId="106BB4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92pt;height:40.65pt" o:ole="">
                  <v:imagedata r:id="rId9" o:title=""/>
                </v:shape>
                <o:OLEObject Type="Embed" ProgID="Equation.3" ShapeID="_x0000_i1054" DrawAspect="Content" ObjectID="_1804105116" r:id="rId10"/>
              </w:object>
            </w:r>
          </w:p>
        </w:tc>
      </w:tr>
      <w:tr w:rsidR="00532772" w:rsidRPr="0089351C" w14:paraId="2FBFAC84" w14:textId="77777777" w:rsidTr="003E79A7">
        <w:tc>
          <w:tcPr>
            <w:tcW w:w="562" w:type="dxa"/>
          </w:tcPr>
          <w:p w14:paraId="31721636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2694" w:type="dxa"/>
          </w:tcPr>
          <w:p w14:paraId="00CAD7DC" w14:textId="2229E10C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сдвиг</w:t>
            </w:r>
          </w:p>
        </w:tc>
        <w:tc>
          <w:tcPr>
            <w:tcW w:w="850" w:type="dxa"/>
          </w:tcPr>
          <w:p w14:paraId="00C7B5EB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1" w:type="dxa"/>
          </w:tcPr>
          <w:p w14:paraId="089AA52F" w14:textId="233584AD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00" w:dyaOrig="780" w14:anchorId="727C3CCD">
                <v:shape id="_x0000_i1055" type="#_x0000_t75" style="width:105.35pt;height:37.35pt" o:ole="">
                  <v:imagedata r:id="rId11" o:title=""/>
                </v:shape>
                <o:OLEObject Type="Embed" ProgID="Equation.3" ShapeID="_x0000_i1055" DrawAspect="Content" ObjectID="_1804105117" r:id="rId12"/>
              </w:object>
            </w:r>
          </w:p>
        </w:tc>
      </w:tr>
      <w:tr w:rsidR="00532772" w:rsidRPr="0089351C" w14:paraId="1EEDBB72" w14:textId="77777777" w:rsidTr="003E79A7">
        <w:tc>
          <w:tcPr>
            <w:tcW w:w="562" w:type="dxa"/>
          </w:tcPr>
          <w:p w14:paraId="674A0423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694" w:type="dxa"/>
          </w:tcPr>
          <w:p w14:paraId="1D8D9EB0" w14:textId="6EC9BF6B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изгиб</w:t>
            </w:r>
          </w:p>
        </w:tc>
        <w:tc>
          <w:tcPr>
            <w:tcW w:w="850" w:type="dxa"/>
          </w:tcPr>
          <w:p w14:paraId="5D0D95F6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521" w:type="dxa"/>
          </w:tcPr>
          <w:p w14:paraId="6D3ED7E7" w14:textId="0EA7FC8F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80" w:dyaOrig="700" w14:anchorId="40AED82D">
                <v:shape id="_x0000_i1056" type="#_x0000_t75" style="width:62.65pt;height:35.35pt" o:ole="">
                  <v:imagedata r:id="rId13" o:title=""/>
                </v:shape>
                <o:OLEObject Type="Embed" ProgID="Equation.3" ShapeID="_x0000_i1056" DrawAspect="Content" ObjectID="_1804105118" r:id="rId14"/>
              </w:object>
            </w:r>
          </w:p>
        </w:tc>
      </w:tr>
      <w:tr w:rsidR="00532772" w:rsidRPr="0089351C" w14:paraId="1718E38B" w14:textId="77777777" w:rsidTr="003E79A7">
        <w:tc>
          <w:tcPr>
            <w:tcW w:w="562" w:type="dxa"/>
          </w:tcPr>
          <w:p w14:paraId="213CC814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694" w:type="dxa"/>
          </w:tcPr>
          <w:p w14:paraId="33D45B91" w14:textId="77777777" w:rsidR="00532772" w:rsidRPr="00FA1CD2" w:rsidRDefault="00532772" w:rsidP="003E79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кручение</w:t>
            </w:r>
          </w:p>
        </w:tc>
        <w:tc>
          <w:tcPr>
            <w:tcW w:w="850" w:type="dxa"/>
          </w:tcPr>
          <w:p w14:paraId="74C99B45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521" w:type="dxa"/>
          </w:tcPr>
          <w:p w14:paraId="75569ED9" w14:textId="33897624" w:rsidR="00532772" w:rsidRPr="00FA1CD2" w:rsidRDefault="00532772" w:rsidP="003E79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D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00" w14:anchorId="5359B534">
                <v:shape id="_x0000_i1062" type="#_x0000_t75" style="width:63.35pt;height:35.35pt" o:ole="">
                  <v:imagedata r:id="rId15" o:title=""/>
                </v:shape>
                <o:OLEObject Type="Embed" ProgID="Equation.3" ShapeID="_x0000_i1062" DrawAspect="Content" ObjectID="_1804105119" r:id="rId16"/>
              </w:object>
            </w:r>
          </w:p>
        </w:tc>
      </w:tr>
    </w:tbl>
    <w:p w14:paraId="71565196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3"/>
        <w:gridCol w:w="2461"/>
        <w:gridCol w:w="2305"/>
      </w:tblGrid>
      <w:tr w:rsidR="001675C5" w:rsidRPr="00FA1CD2" w14:paraId="69ACF74B" w14:textId="77777777" w:rsidTr="005E6027">
        <w:tc>
          <w:tcPr>
            <w:tcW w:w="1329" w:type="pct"/>
            <w:shd w:val="clear" w:color="auto" w:fill="auto"/>
          </w:tcPr>
          <w:p w14:paraId="1784E3A7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14:paraId="601E3065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01336B69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2CAC5105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4</w:t>
            </w:r>
          </w:p>
        </w:tc>
      </w:tr>
      <w:tr w:rsidR="001675C5" w:rsidRPr="00FA1CD2" w14:paraId="32D515E8" w14:textId="77777777" w:rsidTr="005E6027">
        <w:tc>
          <w:tcPr>
            <w:tcW w:w="1329" w:type="pct"/>
            <w:shd w:val="clear" w:color="auto" w:fill="auto"/>
          </w:tcPr>
          <w:p w14:paraId="2B97F2B8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В</w:t>
            </w:r>
          </w:p>
        </w:tc>
        <w:tc>
          <w:tcPr>
            <w:tcW w:w="1196" w:type="pct"/>
            <w:shd w:val="clear" w:color="auto" w:fill="auto"/>
          </w:tcPr>
          <w:p w14:paraId="7F473F60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14:paraId="6B575177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Б</w:t>
            </w:r>
          </w:p>
        </w:tc>
        <w:tc>
          <w:tcPr>
            <w:tcW w:w="1198" w:type="pct"/>
            <w:shd w:val="clear" w:color="auto" w:fill="auto"/>
          </w:tcPr>
          <w:p w14:paraId="0FDD2B5C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А</w:t>
            </w:r>
          </w:p>
        </w:tc>
      </w:tr>
    </w:tbl>
    <w:p w14:paraId="33B62293" w14:textId="6BA0D1A8" w:rsidR="001675C5" w:rsidRPr="00FA1CD2" w:rsidRDefault="001675C5" w:rsidP="00FA1CD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FA1CD2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5E5D75" w:rsidRPr="005E5D75">
        <w:rPr>
          <w:rFonts w:ascii="Times New Roman" w:hAnsi="Times New Roman" w:cs="Times New Roman"/>
          <w:bCs/>
          <w:iCs/>
          <w:sz w:val="28"/>
          <w:szCs w:val="28"/>
        </w:rPr>
        <w:t>ОПК-1; ОПК-5</w:t>
      </w:r>
    </w:p>
    <w:p w14:paraId="6D592B34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DB66E0" w14:textId="0B9F44AC" w:rsidR="001675C5" w:rsidRPr="00532772" w:rsidRDefault="001675C5" w:rsidP="00532772">
      <w:pPr>
        <w:pStyle w:val="a4"/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2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Установите соответствие между условиями прочности при ударе и формулами.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5521"/>
      </w:tblGrid>
      <w:tr w:rsidR="00532772" w:rsidRPr="0089351C" w14:paraId="64FF1C57" w14:textId="77777777" w:rsidTr="003E79A7">
        <w:tc>
          <w:tcPr>
            <w:tcW w:w="562" w:type="dxa"/>
          </w:tcPr>
          <w:p w14:paraId="13F879C9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E64CE9D" w14:textId="009C8331" w:rsidR="00532772" w:rsidRPr="0089351C" w:rsidRDefault="00532772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при ударе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3C573886" w14:textId="77777777" w:rsidR="00532772" w:rsidRPr="0089351C" w:rsidRDefault="00532772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79203E33" w14:textId="77777777" w:rsidR="00532772" w:rsidRPr="0089351C" w:rsidRDefault="00532772" w:rsidP="003E7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Формулы </w:t>
            </w:r>
          </w:p>
        </w:tc>
      </w:tr>
      <w:tr w:rsidR="00532772" w:rsidRPr="0089351C" w14:paraId="01008176" w14:textId="77777777" w:rsidTr="003E79A7">
        <w:tc>
          <w:tcPr>
            <w:tcW w:w="562" w:type="dxa"/>
          </w:tcPr>
          <w:p w14:paraId="29EF3283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94" w:type="dxa"/>
          </w:tcPr>
          <w:p w14:paraId="58719D8F" w14:textId="1E739428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Продольный удар</w:t>
            </w:r>
          </w:p>
        </w:tc>
        <w:tc>
          <w:tcPr>
            <w:tcW w:w="850" w:type="dxa"/>
          </w:tcPr>
          <w:p w14:paraId="19B66C37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1" w:type="dxa"/>
          </w:tcPr>
          <w:p w14:paraId="066237BA" w14:textId="618C6ED3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940" w:dyaOrig="859" w14:anchorId="3DF0FFA7">
                <v:shape id="_x0000_i1072" type="#_x0000_t75" style="width:193.35pt;height:42.65pt" o:ole="">
                  <v:imagedata r:id="rId17" o:title=""/>
                </v:shape>
                <o:OLEObject Type="Embed" ProgID="Equation.3" ShapeID="_x0000_i1072" DrawAspect="Content" ObjectID="_1804105120" r:id="rId18"/>
              </w:object>
            </w:r>
          </w:p>
        </w:tc>
      </w:tr>
      <w:tr w:rsidR="00532772" w:rsidRPr="0089351C" w14:paraId="67736C1D" w14:textId="77777777" w:rsidTr="003E79A7">
        <w:tc>
          <w:tcPr>
            <w:tcW w:w="562" w:type="dxa"/>
          </w:tcPr>
          <w:p w14:paraId="0B7349C3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94" w:type="dxa"/>
          </w:tcPr>
          <w:p w14:paraId="60E172AA" w14:textId="2387400B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Скручивающий удар</w:t>
            </w:r>
          </w:p>
        </w:tc>
        <w:tc>
          <w:tcPr>
            <w:tcW w:w="850" w:type="dxa"/>
          </w:tcPr>
          <w:p w14:paraId="43F8CB45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1" w:type="dxa"/>
          </w:tcPr>
          <w:p w14:paraId="3A9B009D" w14:textId="64E6758B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820" w:dyaOrig="840" w14:anchorId="3BE1EA4E">
                <v:shape id="_x0000_i1074" type="#_x0000_t75" style="width:191.35pt;height:40.65pt" o:ole="">
                  <v:imagedata r:id="rId19" o:title=""/>
                </v:shape>
                <o:OLEObject Type="Embed" ProgID="Equation.3" ShapeID="_x0000_i1074" DrawAspect="Content" ObjectID="_1804105121" r:id="rId20"/>
              </w:object>
            </w:r>
          </w:p>
        </w:tc>
      </w:tr>
      <w:tr w:rsidR="00532772" w:rsidRPr="0089351C" w14:paraId="027C6F5A" w14:textId="77777777" w:rsidTr="003E79A7">
        <w:tc>
          <w:tcPr>
            <w:tcW w:w="562" w:type="dxa"/>
          </w:tcPr>
          <w:p w14:paraId="52076FA6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694" w:type="dxa"/>
          </w:tcPr>
          <w:p w14:paraId="0253085A" w14:textId="70503123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Поперечный удар</w:t>
            </w:r>
          </w:p>
        </w:tc>
        <w:tc>
          <w:tcPr>
            <w:tcW w:w="850" w:type="dxa"/>
          </w:tcPr>
          <w:p w14:paraId="46741E64" w14:textId="77777777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51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521" w:type="dxa"/>
          </w:tcPr>
          <w:p w14:paraId="6FBEB6EC" w14:textId="10792176" w:rsidR="00532772" w:rsidRPr="0089351C" w:rsidRDefault="00532772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300" w:dyaOrig="840" w14:anchorId="619E4991">
                <v:shape id="_x0000_i1079" type="#_x0000_t75" style="width:162pt;height:42pt" o:ole="">
                  <v:imagedata r:id="rId21" o:title=""/>
                </v:shape>
                <o:OLEObject Type="Embed" ProgID="Equation.3" ShapeID="_x0000_i1079" DrawAspect="Content" ObjectID="_1804105122" r:id="rId22"/>
              </w:object>
            </w:r>
          </w:p>
        </w:tc>
      </w:tr>
    </w:tbl>
    <w:p w14:paraId="1CF6A36B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1675C5" w:rsidRPr="00FA1CD2" w14:paraId="100C9CB6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CE8082D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2C8E8B0E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7379505B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3</w:t>
            </w:r>
          </w:p>
        </w:tc>
      </w:tr>
      <w:tr w:rsidR="001675C5" w:rsidRPr="00FA1CD2" w14:paraId="642E03BC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4EE4AA17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355E0222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72849AA8" w14:textId="77777777" w:rsidR="001675C5" w:rsidRPr="00FA1CD2" w:rsidRDefault="001675C5" w:rsidP="00FA1CD2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FA1CD2">
              <w:rPr>
                <w:rFonts w:cs="Times New Roman"/>
                <w:szCs w:val="28"/>
              </w:rPr>
              <w:t>Б</w:t>
            </w:r>
          </w:p>
        </w:tc>
      </w:tr>
    </w:tbl>
    <w:p w14:paraId="545221EE" w14:textId="6DA72432" w:rsidR="001675C5" w:rsidRPr="00FA1CD2" w:rsidRDefault="001675C5" w:rsidP="00FA1CD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FA1CD2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5E5D75" w:rsidRPr="005E5D75">
        <w:rPr>
          <w:rFonts w:ascii="Times New Roman" w:hAnsi="Times New Roman" w:cs="Times New Roman"/>
          <w:bCs/>
          <w:iCs/>
          <w:sz w:val="28"/>
          <w:szCs w:val="28"/>
        </w:rPr>
        <w:t>ОПК-1; ОПК-5</w:t>
      </w:r>
    </w:p>
    <w:p w14:paraId="6DEC911B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7BD5C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83257" w14:textId="77777777" w:rsidR="001451F3" w:rsidRPr="00FA1CD2" w:rsidRDefault="001451F3" w:rsidP="00FA1CD2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A1CD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72FE4C3" w14:textId="77777777" w:rsidR="001451F3" w:rsidRPr="00FA1CD2" w:rsidRDefault="001451F3" w:rsidP="00FA1CD2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FA1C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7367C64F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FAAC0" w14:textId="77777777" w:rsidR="001675C5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Установите последовательность применения этапов метода сечений.</w:t>
      </w:r>
    </w:p>
    <w:p w14:paraId="12B670E1" w14:textId="77777777" w:rsidR="001675C5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D2">
        <w:rPr>
          <w:rFonts w:ascii="Times New Roman" w:hAnsi="Times New Roman" w:cs="Times New Roman"/>
          <w:sz w:val="28"/>
          <w:szCs w:val="28"/>
        </w:rPr>
        <w:t>А</w:t>
      </w: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Отбрасываем одну из частей</w:t>
      </w:r>
    </w:p>
    <w:p w14:paraId="7C151537" w14:textId="77777777" w:rsidR="001675C5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Составляем уравнения равновесия, чтобы определить внутренние силы</w:t>
      </w:r>
    </w:p>
    <w:p w14:paraId="4FDBE8FF" w14:textId="77777777" w:rsidR="001675C5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Мысленно разрезаем тело на две части</w:t>
      </w:r>
    </w:p>
    <w:p w14:paraId="42866EF4" w14:textId="77777777" w:rsidR="001675C5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Заменяем действие отброшенной части внутренними силами</w:t>
      </w:r>
    </w:p>
    <w:p w14:paraId="3A5B6B32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Правильный ответ: В, А, Г, Б </w:t>
      </w:r>
    </w:p>
    <w:p w14:paraId="602C2DDC" w14:textId="669E298B" w:rsidR="001675C5" w:rsidRPr="00FA1CD2" w:rsidRDefault="001675C5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E5D75" w:rsidRPr="005E5D75">
        <w:t xml:space="preserve">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19E842D1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802FF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2. Установите последовательность построения эпюр внутренних усилий при изгибе.</w:t>
      </w:r>
    </w:p>
    <w:p w14:paraId="1177DDE3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lastRenderedPageBreak/>
        <w:t xml:space="preserve">А) Составляем аналитические выражения поперечной силы и изгибающего момента для произвольных сечений на каждом участке. </w:t>
      </w:r>
    </w:p>
    <w:p w14:paraId="3E87FAA6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Б) По аналитическим выражениям строим Эп.Q и Эп.М.</w:t>
      </w:r>
    </w:p>
    <w:p w14:paraId="01A77A17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В) Разбиваем балку на участки.</w:t>
      </w:r>
    </w:p>
    <w:p w14:paraId="11037849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Г) Определяем опорные реакции (для консольных балок это необязательно).</w:t>
      </w:r>
    </w:p>
    <w:p w14:paraId="4D2A3747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Правильный ответ: Г, В, А, Б </w:t>
      </w:r>
    </w:p>
    <w:p w14:paraId="67976AF5" w14:textId="1C7BFCBF" w:rsidR="001675C5" w:rsidRPr="00FA1CD2" w:rsidRDefault="001675C5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E5D75" w:rsidRPr="005E5D75">
        <w:t xml:space="preserve">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36EF182A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ED0F6" w14:textId="77777777" w:rsidR="001451F3" w:rsidRPr="00FA1CD2" w:rsidRDefault="001451F3" w:rsidP="00FA1CD2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1CD2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55232EB4" w14:textId="77777777" w:rsidR="001451F3" w:rsidRPr="00FA1CD2" w:rsidRDefault="001451F3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39837" w14:textId="77777777" w:rsidR="001675C5" w:rsidRPr="00FA1CD2" w:rsidRDefault="001675C5" w:rsidP="00FA1CD2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A1CD2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14:paraId="07B3543E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39556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1CD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5574AA4E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656A9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1. </w:t>
      </w:r>
      <w:r w:rsidRPr="00FA1CD2">
        <w:rPr>
          <w:rFonts w:ascii="Times New Roman" w:hAnsi="Times New Roman"/>
          <w:sz w:val="28"/>
          <w:szCs w:val="28"/>
        </w:rPr>
        <w:t>Предельная гибкость зависит только от физико-механических свойств материала стрежня – его _______________ и предела пропорциональности.</w:t>
      </w:r>
    </w:p>
    <w:p w14:paraId="292799EA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Правильный ответ: модуля упругости</w:t>
      </w:r>
    </w:p>
    <w:p w14:paraId="6F487E0C" w14:textId="1498BE1D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4B187C9B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13608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2. Пластические деформации – это такие изменения формы и размеров тела, которые ____________ после прекращения действия внешних сил.</w:t>
      </w:r>
    </w:p>
    <w:p w14:paraId="63327DB6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Правильный ответ: сохраняются</w:t>
      </w:r>
    </w:p>
    <w:p w14:paraId="230DA0C9" w14:textId="67F3E4B4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5CDE078C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47F78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AF0DE" w14:textId="77777777" w:rsidR="001451F3" w:rsidRPr="00FA1CD2" w:rsidRDefault="001451F3" w:rsidP="00FA1CD2">
      <w:pPr>
        <w:pStyle w:val="4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A1CD2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14:paraId="7D67390E" w14:textId="77777777" w:rsidR="001675C5" w:rsidRPr="00FA1CD2" w:rsidRDefault="001675C5" w:rsidP="00FA1C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4C811" w14:textId="36356441" w:rsidR="001675C5" w:rsidRPr="00FA1CD2" w:rsidRDefault="001675C5" w:rsidP="00FA1C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1. На рисунке показан стержень длиной </w:t>
      </w:r>
      <w:r w:rsidRPr="00FA1CD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A1CD2">
        <w:rPr>
          <w:rFonts w:ascii="Times New Roman" w:hAnsi="Times New Roman" w:cs="Times New Roman"/>
          <w:sz w:val="28"/>
          <w:szCs w:val="28"/>
        </w:rPr>
        <w:t xml:space="preserve"> = 15 см, работающий на кручение. Концевые сечения стержня повернулись относительно друг друга на угол </w:t>
      </w:r>
      <w:r w:rsidRPr="00FA1CD2">
        <w:rPr>
          <w:rFonts w:ascii="Times New Roman" w:hAnsi="Times New Roman" w:cs="Times New Roman"/>
          <w:i/>
          <w:sz w:val="28"/>
          <w:szCs w:val="28"/>
        </w:rPr>
        <w:t>φ</w:t>
      </w:r>
      <w:r w:rsidRPr="00FA1CD2">
        <w:rPr>
          <w:rFonts w:ascii="Times New Roman" w:hAnsi="Times New Roman" w:cs="Times New Roman"/>
          <w:sz w:val="28"/>
          <w:szCs w:val="28"/>
        </w:rPr>
        <w:t xml:space="preserve"> = 0,017 рад. Относительный угол закручивания равен…</w:t>
      </w:r>
    </w:p>
    <w:p w14:paraId="5E7C294A" w14:textId="2FCA8842" w:rsidR="001675C5" w:rsidRPr="00FA1CD2" w:rsidRDefault="00FA1CD2" w:rsidP="00FA1C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DA1F3A" wp14:editId="55EC9FFA">
            <wp:extent cx="2153920" cy="1310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4001" b="9146"/>
                    <a:stretch/>
                  </pic:blipFill>
                  <pic:spPr bwMode="auto">
                    <a:xfrm>
                      <a:off x="0" y="0"/>
                      <a:ext cx="215392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1F215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FA1CD2">
        <w:rPr>
          <w:rFonts w:ascii="Times New Roman" w:hAnsi="Times New Roman" w:cs="Times New Roman"/>
          <w:color w:val="000000"/>
          <w:position w:val="-28"/>
          <w:sz w:val="28"/>
          <w:szCs w:val="28"/>
          <w:lang w:eastAsia="uk-UA"/>
        </w:rPr>
        <w:object w:dxaOrig="3860" w:dyaOrig="720" w14:anchorId="77E685CA">
          <v:shape id="_x0000_i1032" type="#_x0000_t75" style="width:192.65pt;height:36pt" o:ole="">
            <v:imagedata r:id="rId24" o:title=""/>
          </v:shape>
          <o:OLEObject Type="Embed" ProgID="Equation.3" ShapeID="_x0000_i1032" DrawAspect="Content" ObjectID="_1804105123" r:id="rId25"/>
        </w:object>
      </w:r>
      <w:r w:rsidRPr="00FA1C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5A1155F" w14:textId="67E58F7B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1CD2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5E5D75" w:rsidRPr="005E5D75">
        <w:rPr>
          <w:rFonts w:ascii="Times New Roman" w:hAnsi="Times New Roman" w:cs="Times New Roman"/>
          <w:iCs/>
          <w:sz w:val="28"/>
          <w:szCs w:val="28"/>
        </w:rPr>
        <w:t>ОПК-1; ОПК-5</w:t>
      </w:r>
    </w:p>
    <w:p w14:paraId="3FBDE68E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2B7F7" w14:textId="04ADC81F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A1CD2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2</w:t>
      </w:r>
      <w:r w:rsidRPr="00FA1C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Консольная балка длиной </w:t>
      </w:r>
      <w:r w:rsidRPr="00FA1CD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2</w:t>
      </w:r>
      <w:r w:rsidRPr="00FA1CD2">
        <w:rPr>
          <w:rFonts w:ascii="Times New Roman" w:hAnsi="Times New Roman" w:cs="Times New Roman"/>
          <w:i/>
          <w:color w:val="000000"/>
          <w:sz w:val="28"/>
          <w:szCs w:val="28"/>
          <w:lang w:val="en-US" w:eastAsia="uk-UA"/>
        </w:rPr>
        <w:t>l</w:t>
      </w:r>
      <w:r w:rsidRPr="00FA1C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нагружена силами </w:t>
      </w:r>
      <w:r w:rsidRPr="00FA1CD2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279" w:dyaOrig="380" w14:anchorId="7EA17E99">
          <v:shape id="_x0000_i1033" type="#_x0000_t75" style="width:14pt;height:18.65pt" o:ole="">
            <v:imagedata r:id="rId26" o:title=""/>
          </v:shape>
          <o:OLEObject Type="Embed" ProgID="Equation.3" ShapeID="_x0000_i1033" DrawAspect="Content" ObjectID="_1804105124" r:id="rId27"/>
        </w:object>
      </w:r>
      <w:r w:rsidRPr="00FA1C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 w:rsidRPr="00FA1CD2">
        <w:rPr>
          <w:rFonts w:ascii="Times New Roman" w:hAnsi="Times New Roman" w:cs="Times New Roman"/>
          <w:position w:val="-4"/>
          <w:sz w:val="28"/>
          <w:szCs w:val="28"/>
        </w:rPr>
        <w:object w:dxaOrig="240" w:dyaOrig="279" w14:anchorId="1482B164">
          <v:shape id="_x0000_i1034" type="#_x0000_t75" style="width:12pt;height:14pt" o:ole="">
            <v:imagedata r:id="rId28" o:title=""/>
          </v:shape>
          <o:OLEObject Type="Embed" ProgID="Equation.3" ShapeID="_x0000_i1034" DrawAspect="Content" ObjectID="_1804105125" r:id="rId29"/>
        </w:object>
      </w:r>
      <w:r w:rsidRPr="00FA1C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Сечение </w:t>
      </w:r>
      <w:r w:rsidRPr="00FA1CD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FA1C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FA1CD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FA1C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расположено бесконечно близко к заделке. Изгибающий момент в сечении </w:t>
      </w:r>
      <w:r w:rsidRPr="00FA1CD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FA1C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FA1CD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FA1C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равен нулю, если значение силы  равно…</w:t>
      </w:r>
    </w:p>
    <w:p w14:paraId="07B18CEC" w14:textId="77777777" w:rsidR="00FA1CD2" w:rsidRDefault="00FA1CD2" w:rsidP="00FA1C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840FEC" wp14:editId="6963AD91">
            <wp:extent cx="222885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86B86" w14:textId="300695E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FA1CD2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900" w:dyaOrig="380" w14:anchorId="74DBFBE7">
          <v:shape id="_x0000_i1035" type="#_x0000_t75" style="width:45.35pt;height:18.65pt" o:ole="">
            <v:imagedata r:id="rId31" o:title=""/>
          </v:shape>
          <o:OLEObject Type="Embed" ProgID="Equation.3" ShapeID="_x0000_i1035" DrawAspect="Content" ObjectID="_1804105126" r:id="rId32"/>
        </w:object>
      </w:r>
      <w:r w:rsidRPr="00FA1C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F61E9FE" w14:textId="2943F3F8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1CD2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5E5D75" w:rsidRPr="005E5D75">
        <w:rPr>
          <w:rFonts w:ascii="Times New Roman" w:hAnsi="Times New Roman" w:cs="Times New Roman"/>
          <w:iCs/>
          <w:sz w:val="28"/>
          <w:szCs w:val="28"/>
        </w:rPr>
        <w:t>ОПК-1; ОПК-5</w:t>
      </w:r>
    </w:p>
    <w:p w14:paraId="5A5A87D8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A49C0" w14:textId="7B1E8938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3. Сплошной однородный стержень круглого поперечного сечения диаметром </w:t>
      </w:r>
      <w:r w:rsidRPr="00FA1CD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A1CD2">
        <w:rPr>
          <w:rFonts w:ascii="Times New Roman" w:hAnsi="Times New Roman" w:cs="Times New Roman"/>
          <w:sz w:val="28"/>
          <w:szCs w:val="28"/>
        </w:rPr>
        <w:t xml:space="preserve"> нагружен так, как показано на рисунке. Нормальные напряжения в сечении 1-1 равны…</w:t>
      </w:r>
    </w:p>
    <w:p w14:paraId="79073FBC" w14:textId="77777777" w:rsidR="00FA1CD2" w:rsidRDefault="00FA1CD2" w:rsidP="00FA1C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4E99A" wp14:editId="2D1278B6">
            <wp:extent cx="982345" cy="12846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8870" b="8163"/>
                    <a:stretch/>
                  </pic:blipFill>
                  <pic:spPr bwMode="auto">
                    <a:xfrm>
                      <a:off x="0" y="0"/>
                      <a:ext cx="982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C3440" w14:textId="1DF481A6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FA1CD2">
        <w:rPr>
          <w:rFonts w:ascii="Times New Roman" w:hAnsi="Times New Roman" w:cs="Times New Roman"/>
          <w:sz w:val="28"/>
          <w:szCs w:val="28"/>
        </w:rPr>
        <w:t>:</w:t>
      </w:r>
      <w:r w:rsidRPr="00FA1CD2"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6ABD4B7F" w14:textId="22D64583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1CD2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5E5D75" w:rsidRPr="005E5D75">
        <w:rPr>
          <w:rFonts w:ascii="Times New Roman" w:hAnsi="Times New Roman" w:cs="Times New Roman"/>
          <w:iCs/>
          <w:sz w:val="28"/>
          <w:szCs w:val="28"/>
        </w:rPr>
        <w:t>ОПК-1; ОПК-5</w:t>
      </w:r>
    </w:p>
    <w:p w14:paraId="7B063594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264EE" w14:textId="77777777" w:rsidR="001675C5" w:rsidRPr="00FA1CD2" w:rsidRDefault="001675C5" w:rsidP="00FA1CD2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A1CD2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6626C32B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A381C" w14:textId="77777777" w:rsidR="001675C5" w:rsidRPr="00FA1CD2" w:rsidRDefault="001675C5" w:rsidP="00FA1CD2">
      <w:pPr>
        <w:pStyle w:val="a4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A1CD2">
        <w:rPr>
          <w:rFonts w:ascii="Times New Roman" w:hAnsi="Times New Roman" w:cs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14:paraId="6F5243FF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78260" w14:textId="30085564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1. Абсолютно жесткий элемент поддерживается упругим стержнем 1. Сила </w:t>
      </w:r>
      <w:r w:rsidRPr="00FA1CD2">
        <w:rPr>
          <w:rFonts w:ascii="Times New Roman" w:hAnsi="Times New Roman" w:cs="Times New Roman"/>
          <w:i/>
          <w:sz w:val="28"/>
          <w:szCs w:val="28"/>
        </w:rPr>
        <w:t>Р</w:t>
      </w:r>
      <w:r w:rsidRPr="00FA1CD2">
        <w:rPr>
          <w:rFonts w:ascii="Times New Roman" w:hAnsi="Times New Roman" w:cs="Times New Roman"/>
          <w:sz w:val="28"/>
          <w:szCs w:val="28"/>
        </w:rPr>
        <w:t xml:space="preserve">, длина </w:t>
      </w:r>
      <w:r w:rsidRPr="00FA1CD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A1C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A1CD2">
        <w:rPr>
          <w:rFonts w:ascii="Times New Roman" w:hAnsi="Times New Roman" w:cs="Times New Roman"/>
          <w:sz w:val="28"/>
          <w:szCs w:val="28"/>
        </w:rPr>
        <w:t>диаметр</w:t>
      </w:r>
      <w:r w:rsidRPr="00FA1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1CD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A1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1CD2">
        <w:rPr>
          <w:rFonts w:ascii="Times New Roman" w:hAnsi="Times New Roman" w:cs="Times New Roman"/>
          <w:sz w:val="28"/>
          <w:szCs w:val="28"/>
        </w:rPr>
        <w:t xml:space="preserve">и модуль упругости материала стержня </w:t>
      </w:r>
      <w:r w:rsidRPr="00FA1CD2">
        <w:rPr>
          <w:rFonts w:ascii="Times New Roman" w:hAnsi="Times New Roman" w:cs="Times New Roman"/>
          <w:i/>
          <w:sz w:val="28"/>
          <w:szCs w:val="28"/>
        </w:rPr>
        <w:t>Е</w:t>
      </w:r>
      <w:r w:rsidRPr="00FA1CD2">
        <w:rPr>
          <w:rFonts w:ascii="Times New Roman" w:hAnsi="Times New Roman" w:cs="Times New Roman"/>
          <w:sz w:val="28"/>
          <w:szCs w:val="28"/>
        </w:rPr>
        <w:t xml:space="preserve"> известны. Линейная продольная деформация стержня 1 равна…</w:t>
      </w:r>
    </w:p>
    <w:p w14:paraId="352176B7" w14:textId="6B4548A7" w:rsidR="001675C5" w:rsidRPr="00FA1CD2" w:rsidRDefault="00FA1CD2" w:rsidP="00FA1C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013204" wp14:editId="34E8AD54">
            <wp:extent cx="1781175" cy="16351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2679" b="3535"/>
                    <a:stretch/>
                  </pic:blipFill>
                  <pic:spPr bwMode="auto">
                    <a:xfrm>
                      <a:off x="0" y="0"/>
                      <a:ext cx="1781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8852C" w14:textId="77777777" w:rsidR="001675C5" w:rsidRPr="00FA1CD2" w:rsidRDefault="001675C5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51C9DB19" w14:textId="76833679" w:rsidR="001675C5" w:rsidRPr="00FA1CD2" w:rsidRDefault="001675C5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5E5D75" w:rsidRPr="005E5D75">
        <w:t xml:space="preserve"> </w:t>
      </w:r>
      <w:r w:rsidR="005E5D75" w:rsidRPr="005E5D75">
        <w:rPr>
          <w:rFonts w:ascii="Times New Roman" w:hAnsi="Times New Roman" w:cs="Times New Roman"/>
          <w:sz w:val="28"/>
          <w:szCs w:val="28"/>
        </w:rPr>
        <w:t>ОПК-1; ОПК-5</w:t>
      </w:r>
    </w:p>
    <w:p w14:paraId="35A6F5A0" w14:textId="77777777" w:rsidR="00FA1CD2" w:rsidRDefault="001675C5" w:rsidP="00FA1C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8384FC" wp14:editId="4AD9EEE5">
            <wp:extent cx="20478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2FFE" w14:textId="25AE956B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Рассмотрим равновесие элемента. Условие равновесия: </w:t>
      </w:r>
      <w:r w:rsidRPr="00FA1CD2">
        <w:rPr>
          <w:rFonts w:ascii="Times New Roman" w:hAnsi="Times New Roman" w:cs="Times New Roman"/>
          <w:position w:val="-12"/>
          <w:sz w:val="28"/>
          <w:szCs w:val="28"/>
        </w:rPr>
        <w:object w:dxaOrig="3260" w:dyaOrig="460" w14:anchorId="4AA88772">
          <v:shape id="_x0000_i1036" type="#_x0000_t75" style="width:162.65pt;height:23.35pt" o:ole="">
            <v:imagedata r:id="rId36" o:title=""/>
          </v:shape>
          <o:OLEObject Type="Embed" ProgID="Equation.3" ShapeID="_x0000_i1036" DrawAspect="Content" ObjectID="_1804105127" r:id="rId37"/>
        </w:object>
      </w:r>
      <w:r w:rsidRPr="00FA1CD2">
        <w:rPr>
          <w:rFonts w:ascii="Times New Roman" w:hAnsi="Times New Roman" w:cs="Times New Roman"/>
          <w:sz w:val="28"/>
          <w:szCs w:val="28"/>
        </w:rPr>
        <w:t xml:space="preserve"> Откуда </w:t>
      </w:r>
      <w:r w:rsidRPr="00FA1CD2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3E60FB74">
          <v:shape id="_x0000_i1037" type="#_x0000_t75" style="width:42.65pt;height:15.35pt" o:ole="">
            <v:imagedata r:id="rId38" o:title=""/>
          </v:shape>
          <o:OLEObject Type="Embed" ProgID="Equation.3" ShapeID="_x0000_i1037" DrawAspect="Content" ObjectID="_1804105128" r:id="rId39"/>
        </w:object>
      </w:r>
      <w:r w:rsidRPr="00FA1CD2">
        <w:rPr>
          <w:rFonts w:ascii="Times New Roman" w:hAnsi="Times New Roman" w:cs="Times New Roman"/>
          <w:sz w:val="28"/>
          <w:szCs w:val="28"/>
        </w:rPr>
        <w:t xml:space="preserve">. Напряжение </w:t>
      </w:r>
      <w:r w:rsidRPr="00FA1CD2">
        <w:rPr>
          <w:rFonts w:ascii="Times New Roman" w:hAnsi="Times New Roman" w:cs="Times New Roman"/>
          <w:position w:val="-32"/>
          <w:sz w:val="28"/>
          <w:szCs w:val="28"/>
        </w:rPr>
        <w:object w:dxaOrig="1540" w:dyaOrig="760" w14:anchorId="299B5F38">
          <v:shape id="_x0000_i1038" type="#_x0000_t75" style="width:77.35pt;height:38pt" o:ole="">
            <v:imagedata r:id="rId40" o:title=""/>
          </v:shape>
          <o:OLEObject Type="Embed" ProgID="Equation.3" ShapeID="_x0000_i1038" DrawAspect="Content" ObjectID="_1804105129" r:id="rId41"/>
        </w:object>
      </w:r>
      <w:r w:rsidRPr="00FA1CD2">
        <w:rPr>
          <w:rFonts w:ascii="Times New Roman" w:hAnsi="Times New Roman" w:cs="Times New Roman"/>
          <w:sz w:val="28"/>
          <w:szCs w:val="28"/>
        </w:rPr>
        <w:t xml:space="preserve">. Из закона Гука </w:t>
      </w:r>
      <w:r w:rsidRPr="00FA1CD2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48A0A529">
          <v:shape id="_x0000_i1039" type="#_x0000_t75" style="width:81.35pt;height:38pt" o:ole="">
            <v:imagedata r:id="rId42" o:title=""/>
          </v:shape>
          <o:OLEObject Type="Embed" ProgID="Equation.3" ShapeID="_x0000_i1039" DrawAspect="Content" ObjectID="_1804105130" r:id="rId43"/>
        </w:object>
      </w:r>
      <w:r w:rsidRPr="00FA1CD2">
        <w:rPr>
          <w:rFonts w:ascii="Times New Roman" w:hAnsi="Times New Roman" w:cs="Times New Roman"/>
          <w:sz w:val="28"/>
          <w:szCs w:val="28"/>
        </w:rPr>
        <w:t>.</w:t>
      </w:r>
    </w:p>
    <w:p w14:paraId="2217CD4F" w14:textId="7A263D8F" w:rsidR="001675C5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FA1CD2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55ECEA1D">
          <v:shape id="_x0000_i1040" type="#_x0000_t75" style="width:81.35pt;height:38pt" o:ole="">
            <v:imagedata r:id="rId42" o:title=""/>
          </v:shape>
          <o:OLEObject Type="Embed" ProgID="Equation.3" ShapeID="_x0000_i1040" DrawAspect="Content" ObjectID="_1804105131" r:id="rId44"/>
        </w:object>
      </w:r>
      <w:r w:rsidRPr="00FA1CD2">
        <w:rPr>
          <w:rFonts w:ascii="Times New Roman" w:hAnsi="Times New Roman" w:cs="Times New Roman"/>
          <w:sz w:val="28"/>
          <w:szCs w:val="28"/>
        </w:rPr>
        <w:t>.</w:t>
      </w:r>
    </w:p>
    <w:p w14:paraId="3A42F8A5" w14:textId="77777777" w:rsidR="00943075" w:rsidRPr="00943075" w:rsidRDefault="00943075" w:rsidP="00943075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bookmarkStart w:id="0" w:name="_Hlk191331047"/>
      <w:r w:rsidRPr="00943075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Критерий оценивания: ответ должен содержательно соответствовать ожидаемому результату.</w:t>
      </w:r>
    </w:p>
    <w:bookmarkEnd w:id="0"/>
    <w:p w14:paraId="281494D5" w14:textId="77777777" w:rsidR="00943075" w:rsidRPr="00FA1CD2" w:rsidRDefault="0094307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C25B9" w14:textId="39BBEB10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1CD2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5E5D75" w:rsidRPr="005E5D75">
        <w:rPr>
          <w:rFonts w:ascii="Times New Roman" w:hAnsi="Times New Roman" w:cs="Times New Roman"/>
          <w:iCs/>
          <w:sz w:val="28"/>
          <w:szCs w:val="28"/>
        </w:rPr>
        <w:t>ОПК-1; ОПК-5</w:t>
      </w:r>
    </w:p>
    <w:p w14:paraId="66AFCB66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AF3CE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2. Консольная балка прямоугольного сечения с размерами </w:t>
      </w:r>
      <w:r w:rsidRPr="00FA1CD2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FA1CD2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и 2</w:t>
      </w:r>
      <w:r w:rsidRPr="00FA1CD2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FA1CD2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нагружена равномерно распределенной нагрузкой. Допускаемое нормальное напряжение для материала балки </w:t>
      </w:r>
      <w:r w:rsidRPr="00FA1CD2">
        <w:rPr>
          <w:rFonts w:ascii="Times New Roman" w:hAnsi="Times New Roman" w:cs="Times New Roman"/>
          <w:position w:val="-10"/>
          <w:sz w:val="28"/>
          <w:szCs w:val="28"/>
        </w:rPr>
        <w:object w:dxaOrig="380" w:dyaOrig="360" w14:anchorId="7CDE3AAA">
          <v:shape id="_x0000_i1041" type="#_x0000_t75" style="width:18.65pt;height:18pt" o:ole="">
            <v:imagedata r:id="rId45" o:title=""/>
          </v:shape>
          <o:OLEObject Type="Embed" ProgID="Equation.3" ShapeID="_x0000_i1041" DrawAspect="Content" ObjectID="_1804105132" r:id="rId46"/>
        </w:object>
      </w:r>
      <w:r w:rsidRPr="00FA1CD2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 w:rsidRPr="00FA1CD2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q</w:t>
      </w:r>
      <w:r w:rsidRPr="00FA1CD2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равно …</w:t>
      </w:r>
    </w:p>
    <w:p w14:paraId="0207E0F5" w14:textId="77777777" w:rsidR="001675C5" w:rsidRPr="00FA1CD2" w:rsidRDefault="001675C5" w:rsidP="00FA1C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A1CD2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747D8DAE" wp14:editId="0FB14B38">
            <wp:extent cx="3438525" cy="1247775"/>
            <wp:effectExtent l="0" t="0" r="0" b="0"/>
            <wp:docPr id="163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3231" r="-1381" b="12118"/>
                    <a:stretch/>
                  </pic:blipFill>
                  <pic:spPr bwMode="auto">
                    <a:xfrm>
                      <a:off x="0" y="0"/>
                      <a:ext cx="3441058" cy="12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C7908" w14:textId="77777777" w:rsidR="001675C5" w:rsidRPr="00FA1CD2" w:rsidRDefault="001675C5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312C1400" w14:textId="77777777" w:rsidR="001675C5" w:rsidRPr="00FA1CD2" w:rsidRDefault="001675C5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3081A8C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и размеры поперечного сечения балки по длине не меняются, поэтому максимальное нормальное напряжение определим по формуле </w:t>
      </w:r>
    </w:p>
    <w:p w14:paraId="68EF1877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1CD2">
        <w:rPr>
          <w:rFonts w:ascii="Times New Roman" w:hAnsi="Times New Roman" w:cs="Times New Roman"/>
          <w:position w:val="-34"/>
          <w:sz w:val="28"/>
          <w:szCs w:val="28"/>
        </w:rPr>
        <w:object w:dxaOrig="1680" w:dyaOrig="780" w14:anchorId="1F9F5253">
          <v:shape id="_x0000_i1042" type="#_x0000_t75" style="width:84pt;height:37.35pt" o:ole="">
            <v:imagedata r:id="rId48" o:title=""/>
          </v:shape>
          <o:OLEObject Type="Embed" ProgID="Equation.3" ShapeID="_x0000_i1042" DrawAspect="Content" ObjectID="_1804105133" r:id="rId49"/>
        </w:object>
      </w:r>
      <w:r w:rsidRPr="00FA1CD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378A827F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Учитывая, что </w:t>
      </w:r>
      <w:r w:rsidRPr="00FA1CD2">
        <w:rPr>
          <w:rFonts w:ascii="Times New Roman" w:hAnsi="Times New Roman" w:cs="Times New Roman"/>
          <w:position w:val="-28"/>
          <w:sz w:val="28"/>
          <w:szCs w:val="28"/>
        </w:rPr>
        <w:object w:dxaOrig="3440" w:dyaOrig="800" w14:anchorId="3E260FB9">
          <v:shape id="_x0000_i1043" type="#_x0000_t75" style="width:172pt;height:38pt" o:ole="">
            <v:imagedata r:id="rId50" o:title=""/>
          </v:shape>
          <o:OLEObject Type="Embed" ProgID="Equation.3" ShapeID="_x0000_i1043" DrawAspect="Content" ObjectID="_1804105134" r:id="rId51"/>
        </w:object>
      </w:r>
    </w:p>
    <w:p w14:paraId="57BD16E1" w14:textId="77777777" w:rsidR="001675C5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найдем  </w:t>
      </w:r>
      <w:r w:rsidRPr="00FA1CD2">
        <w:rPr>
          <w:rFonts w:ascii="Times New Roman" w:hAnsi="Times New Roman" w:cs="Times New Roman"/>
          <w:position w:val="-32"/>
          <w:sz w:val="28"/>
          <w:szCs w:val="28"/>
        </w:rPr>
        <w:object w:dxaOrig="1480" w:dyaOrig="840" w14:anchorId="5535F051">
          <v:shape id="_x0000_i1044" type="#_x0000_t75" style="width:74pt;height:40.65pt" o:ole="">
            <v:imagedata r:id="rId52" o:title=""/>
          </v:shape>
          <o:OLEObject Type="Embed" ProgID="Equation.3" ShapeID="_x0000_i1044" DrawAspect="Content" ObjectID="_1804105135" r:id="rId53"/>
        </w:object>
      </w:r>
      <w:r w:rsidRPr="00FA1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C23A04A" w14:textId="77777777" w:rsidR="001675C5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условия прочности по допускаемым нормальным напряжениям </w:t>
      </w:r>
      <w:r w:rsidRPr="00FA1CD2">
        <w:rPr>
          <w:rFonts w:ascii="Times New Roman" w:hAnsi="Times New Roman" w:cs="Times New Roman"/>
          <w:position w:val="-12"/>
          <w:sz w:val="28"/>
          <w:szCs w:val="28"/>
        </w:rPr>
        <w:object w:dxaOrig="1240" w:dyaOrig="380" w14:anchorId="1151318A">
          <v:shape id="_x0000_i1045" type="#_x0000_t75" style="width:62pt;height:18pt" o:ole="">
            <v:imagedata r:id="rId54" o:title=""/>
          </v:shape>
          <o:OLEObject Type="Embed" ProgID="Equation.3" ShapeID="_x0000_i1045" DrawAspect="Content" ObjectID="_1804105136" r:id="rId55"/>
        </w:object>
      </w:r>
      <w:r w:rsidRPr="00FA1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получим </w:t>
      </w:r>
      <w:r w:rsidRPr="00FA1CD2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72E63400">
          <v:shape id="_x0000_i1046" type="#_x0000_t75" style="width:63.35pt;height:43.35pt" o:ole="">
            <v:imagedata r:id="rId56" o:title=""/>
          </v:shape>
          <o:OLEObject Type="Embed" ProgID="Equation.3" ShapeID="_x0000_i1046" DrawAspect="Content" ObjectID="_1804105137" r:id="rId57"/>
        </w:object>
      </w:r>
      <w:r w:rsidRPr="00FA1CD2">
        <w:rPr>
          <w:rFonts w:ascii="Times New Roman" w:hAnsi="Times New Roman" w:cs="Times New Roman"/>
          <w:sz w:val="28"/>
          <w:szCs w:val="28"/>
        </w:rPr>
        <w:t>.</w:t>
      </w:r>
    </w:p>
    <w:p w14:paraId="4DC8F599" w14:textId="5AF4580A" w:rsidR="001675C5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Pr="00FA1CD2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0465DF09">
          <v:shape id="_x0000_i1047" type="#_x0000_t75" style="width:63.35pt;height:43.35pt" o:ole="">
            <v:imagedata r:id="rId58" o:title=""/>
          </v:shape>
          <o:OLEObject Type="Embed" ProgID="Equation.3" ShapeID="_x0000_i1047" DrawAspect="Content" ObjectID="_1804105138" r:id="rId59"/>
        </w:object>
      </w:r>
      <w:r w:rsidRPr="00FA1CD2">
        <w:rPr>
          <w:rFonts w:ascii="Times New Roman" w:hAnsi="Times New Roman" w:cs="Times New Roman"/>
          <w:sz w:val="28"/>
          <w:szCs w:val="28"/>
        </w:rPr>
        <w:t>.</w:t>
      </w:r>
    </w:p>
    <w:p w14:paraId="61A6F206" w14:textId="77777777" w:rsidR="00943075" w:rsidRPr="00943075" w:rsidRDefault="00943075" w:rsidP="00943075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943075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Критерий оценивания: ответ должен содержательно соответствовать ожидаемому результату.</w:t>
      </w:r>
    </w:p>
    <w:p w14:paraId="6AE25212" w14:textId="77777777" w:rsidR="00943075" w:rsidRPr="00FA1CD2" w:rsidRDefault="00943075" w:rsidP="00FA1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2C9B2" w14:textId="40ED66B0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1CD2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5E5D75" w:rsidRPr="005E5D75">
        <w:rPr>
          <w:rFonts w:ascii="Times New Roman" w:hAnsi="Times New Roman" w:cs="Times New Roman"/>
          <w:iCs/>
          <w:sz w:val="28"/>
          <w:szCs w:val="28"/>
        </w:rPr>
        <w:t>ОПК-1; ОПК-5</w:t>
      </w:r>
    </w:p>
    <w:p w14:paraId="018086B6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CADD0" w14:textId="77777777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3. </w:t>
      </w:r>
      <w:r w:rsidRPr="00FA1CD2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Стержень круглого сечения диаметром </w:t>
      </w:r>
      <w:r w:rsidRPr="00FA1CD2">
        <w:rPr>
          <w:rFonts w:ascii="Times New Roman" w:hAnsi="Times New Roman" w:cs="Times New Roman"/>
          <w:position w:val="-12"/>
          <w:sz w:val="28"/>
          <w:szCs w:val="28"/>
        </w:rPr>
        <w:object w:dxaOrig="1040" w:dyaOrig="360" w14:anchorId="532A19A3">
          <v:shape id="_x0000_i1048" type="#_x0000_t75" style="width:52pt;height:18pt" o:ole="">
            <v:imagedata r:id="rId60" o:title=""/>
          </v:shape>
          <o:OLEObject Type="Embed" ProgID="Equation.3" ShapeID="_x0000_i1048" DrawAspect="Content" ObjectID="_1804105139" r:id="rId61"/>
        </w:object>
      </w:r>
      <w:r w:rsidRPr="00FA1CD2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длиной </w:t>
      </w:r>
      <w:r w:rsidRPr="00FA1CD2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l</w:t>
      </w:r>
      <w:r w:rsidRPr="00FA1CD2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=1</w:t>
      </w:r>
      <w:r w:rsidRPr="00FA1CD2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 xml:space="preserve"> м </w:t>
      </w:r>
      <w:r w:rsidRPr="00FA1CD2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нагружен силой </w:t>
      </w:r>
      <w:r w:rsidRPr="00FA1CD2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Р</w:t>
      </w:r>
      <w:r w:rsidRPr="00FA1CD2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 При схеме закрепления стержня, показанной на рисунке, гибкость стержня равна …</w:t>
      </w:r>
    </w:p>
    <w:p w14:paraId="7364D928" w14:textId="77777777" w:rsidR="001675C5" w:rsidRPr="00FA1CD2" w:rsidRDefault="001675C5" w:rsidP="00FA1C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 wp14:anchorId="112652FE" wp14:editId="064A8669">
            <wp:extent cx="3795395" cy="793750"/>
            <wp:effectExtent l="0" t="0" r="0" b="6350"/>
            <wp:docPr id="106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546A4" w14:textId="77777777" w:rsidR="001675C5" w:rsidRPr="00FA1CD2" w:rsidRDefault="001675C5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2A73A6BF" w14:textId="77777777" w:rsidR="001675C5" w:rsidRPr="00FA1CD2" w:rsidRDefault="001675C5" w:rsidP="00FA1C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1D0A476" w14:textId="77777777" w:rsidR="001675C5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Гибкость стержня определяется по формуле </w:t>
      </w:r>
      <w:r w:rsidRPr="00FA1CD2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74131D18">
          <v:shape id="_x0000_i1049" type="#_x0000_t75" style="width:48pt;height:39.35pt" o:ole="">
            <v:imagedata r:id="rId63" o:title=""/>
          </v:shape>
          <o:OLEObject Type="Embed" ProgID="Equation.3" ShapeID="_x0000_i1049" DrawAspect="Content" ObjectID="_1804105140" r:id="rId64"/>
        </w:object>
      </w:r>
      <w:r w:rsidRPr="00FA1CD2">
        <w:rPr>
          <w:rFonts w:ascii="Times New Roman" w:hAnsi="Times New Roman" w:cs="Times New Roman"/>
          <w:sz w:val="28"/>
          <w:szCs w:val="28"/>
        </w:rPr>
        <w:t>.</w:t>
      </w:r>
    </w:p>
    <w:p w14:paraId="2C4209C0" w14:textId="77777777" w:rsidR="001675C5" w:rsidRPr="00FA1CD2" w:rsidRDefault="001675C5" w:rsidP="00FA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1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круглого сечения диаметром </w:t>
      </w:r>
      <w:r w:rsidRPr="00FA1CD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d</w:t>
      </w:r>
      <w:r w:rsidRPr="00FA1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минимальный радиус инерции </w:t>
      </w:r>
      <w:r w:rsidRPr="00FA1CD2">
        <w:rPr>
          <w:rFonts w:ascii="Times New Roman" w:hAnsi="Times New Roman" w:cs="Times New Roman"/>
          <w:position w:val="-28"/>
          <w:sz w:val="28"/>
          <w:szCs w:val="28"/>
        </w:rPr>
        <w:object w:dxaOrig="2040" w:dyaOrig="780" w14:anchorId="1C500F57">
          <v:shape id="_x0000_i1050" type="#_x0000_t75" style="width:102pt;height:39.35pt" o:ole="">
            <v:imagedata r:id="rId65" o:title=""/>
          </v:shape>
          <o:OLEObject Type="Embed" ProgID="Equation.3" ShapeID="_x0000_i1050" DrawAspect="Content" ObjectID="_1804105141" r:id="rId66"/>
        </w:object>
      </w:r>
      <w:r w:rsidRPr="00FA1CD2">
        <w:rPr>
          <w:rFonts w:ascii="Times New Roman" w:hAnsi="Times New Roman" w:cs="Times New Roman"/>
          <w:sz w:val="28"/>
          <w:szCs w:val="28"/>
        </w:rPr>
        <w:t xml:space="preserve">. </w:t>
      </w:r>
      <w:r w:rsidRPr="00FA1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данных условиях закрепления стержня коэффициент приведения длины </w:t>
      </w:r>
      <w:r w:rsidRPr="00FA1CD2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46694C8E">
          <v:shape id="_x0000_i1051" type="#_x0000_t75" style="width:32pt;height:17.35pt" o:ole="">
            <v:imagedata r:id="rId67" o:title=""/>
          </v:shape>
          <o:OLEObject Type="Embed" ProgID="Equation.3" ShapeID="_x0000_i1051" DrawAspect="Content" ObjectID="_1804105142" r:id="rId68"/>
        </w:object>
      </w:r>
      <w:r w:rsidRPr="00FA1CD2">
        <w:rPr>
          <w:rFonts w:ascii="Times New Roman" w:hAnsi="Times New Roman" w:cs="Times New Roman"/>
          <w:sz w:val="28"/>
          <w:szCs w:val="28"/>
        </w:rPr>
        <w:t xml:space="preserve">. </w:t>
      </w:r>
      <w:r w:rsidRPr="00FA1C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вычислений найдем </w:t>
      </w:r>
      <w:r w:rsidRPr="00FA1CD2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50AAB628">
          <v:shape id="_x0000_i1052" type="#_x0000_t75" style="width:46pt;height:15.35pt" o:ole="">
            <v:imagedata r:id="rId69" o:title=""/>
          </v:shape>
          <o:OLEObject Type="Embed" ProgID="Equation.3" ShapeID="_x0000_i1052" DrawAspect="Content" ObjectID="_1804105143" r:id="rId70"/>
        </w:object>
      </w:r>
      <w:r w:rsidRPr="00FA1CD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7C7CDE24" w14:textId="41197124" w:rsidR="001675C5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D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FA1CD2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401AFCD0">
          <v:shape id="_x0000_i1053" type="#_x0000_t75" style="width:46pt;height:15.35pt" o:ole="">
            <v:imagedata r:id="rId71" o:title=""/>
          </v:shape>
          <o:OLEObject Type="Embed" ProgID="Equation.3" ShapeID="_x0000_i1053" DrawAspect="Content" ObjectID="_1804105144" r:id="rId72"/>
        </w:object>
      </w:r>
      <w:r w:rsidRPr="00FA1CD2">
        <w:rPr>
          <w:rFonts w:ascii="Times New Roman" w:hAnsi="Times New Roman" w:cs="Times New Roman"/>
          <w:sz w:val="28"/>
          <w:szCs w:val="28"/>
        </w:rPr>
        <w:t>.</w:t>
      </w:r>
    </w:p>
    <w:p w14:paraId="07EFEA2A" w14:textId="77777777" w:rsidR="00943075" w:rsidRPr="00943075" w:rsidRDefault="00943075" w:rsidP="00943075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943075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Критерий оценивания: ответ должен содержательно соответствовать ожидаемому результату.</w:t>
      </w:r>
    </w:p>
    <w:p w14:paraId="0816404F" w14:textId="77777777" w:rsidR="00943075" w:rsidRPr="00FA1CD2" w:rsidRDefault="00943075" w:rsidP="00FA1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5D6311A6" w14:textId="23A6A1F5" w:rsidR="001675C5" w:rsidRPr="00FA1CD2" w:rsidRDefault="001675C5" w:rsidP="00FA1C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1CD2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5E5D75" w:rsidRPr="005E5D75">
        <w:rPr>
          <w:rFonts w:ascii="Times New Roman" w:hAnsi="Times New Roman" w:cs="Times New Roman"/>
          <w:iCs/>
          <w:sz w:val="28"/>
          <w:szCs w:val="28"/>
        </w:rPr>
        <w:t>ОПК-1; ОПК-5</w:t>
      </w:r>
    </w:p>
    <w:p w14:paraId="3CA8EFD6" w14:textId="77777777" w:rsidR="001675C5" w:rsidRPr="00FA1CD2" w:rsidRDefault="001675C5" w:rsidP="00FA1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5B91D" w14:textId="77777777" w:rsidR="008960E2" w:rsidRPr="00FA1CD2" w:rsidRDefault="008960E2" w:rsidP="00FA1CD2">
      <w:pPr>
        <w:spacing w:after="0" w:line="240" w:lineRule="auto"/>
      </w:pPr>
    </w:p>
    <w:sectPr w:rsidR="008960E2" w:rsidRPr="00FA1CD2" w:rsidSect="00EA6991">
      <w:footerReference w:type="default" r:id="rId7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3CD0F" w14:textId="77777777" w:rsidR="00873012" w:rsidRDefault="00873012">
      <w:pPr>
        <w:spacing w:after="0" w:line="240" w:lineRule="auto"/>
      </w:pPr>
      <w:r>
        <w:separator/>
      </w:r>
    </w:p>
  </w:endnote>
  <w:endnote w:type="continuationSeparator" w:id="0">
    <w:p w14:paraId="5ABC69B4" w14:textId="77777777" w:rsidR="00873012" w:rsidRDefault="0087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92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C366B55" w14:textId="64C26825" w:rsidR="00EA6991" w:rsidRPr="00BB5949" w:rsidRDefault="00EA699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9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9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307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C05D5D" w14:textId="77777777" w:rsidR="00EA6991" w:rsidRDefault="00EA6991" w:rsidP="00EA699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9558F" w14:textId="77777777" w:rsidR="00873012" w:rsidRDefault="00873012">
      <w:pPr>
        <w:spacing w:after="0" w:line="240" w:lineRule="auto"/>
      </w:pPr>
      <w:r>
        <w:separator/>
      </w:r>
    </w:p>
  </w:footnote>
  <w:footnote w:type="continuationSeparator" w:id="0">
    <w:p w14:paraId="65116721" w14:textId="77777777" w:rsidR="00873012" w:rsidRDefault="00873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4D8"/>
    <w:multiLevelType w:val="multilevel"/>
    <w:tmpl w:val="549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173BC"/>
    <w:multiLevelType w:val="multilevel"/>
    <w:tmpl w:val="A6A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377E3"/>
    <w:multiLevelType w:val="multilevel"/>
    <w:tmpl w:val="10D8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42894"/>
    <w:multiLevelType w:val="multilevel"/>
    <w:tmpl w:val="D53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82329"/>
    <w:multiLevelType w:val="multilevel"/>
    <w:tmpl w:val="189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27ED"/>
    <w:multiLevelType w:val="multilevel"/>
    <w:tmpl w:val="C7B2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D6A38"/>
    <w:multiLevelType w:val="multilevel"/>
    <w:tmpl w:val="7A08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932ED"/>
    <w:multiLevelType w:val="multilevel"/>
    <w:tmpl w:val="E49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505CB"/>
    <w:multiLevelType w:val="multilevel"/>
    <w:tmpl w:val="F0F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F42F2"/>
    <w:multiLevelType w:val="multilevel"/>
    <w:tmpl w:val="F0C4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D77A9"/>
    <w:multiLevelType w:val="multilevel"/>
    <w:tmpl w:val="B56C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44DB2"/>
    <w:multiLevelType w:val="multilevel"/>
    <w:tmpl w:val="B36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11EE7"/>
    <w:multiLevelType w:val="multilevel"/>
    <w:tmpl w:val="6A5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D2651"/>
    <w:multiLevelType w:val="multilevel"/>
    <w:tmpl w:val="363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AB2749"/>
    <w:multiLevelType w:val="multilevel"/>
    <w:tmpl w:val="8A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05215"/>
    <w:multiLevelType w:val="multilevel"/>
    <w:tmpl w:val="7BE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4A7288"/>
    <w:multiLevelType w:val="hybridMultilevel"/>
    <w:tmpl w:val="E65A9354"/>
    <w:lvl w:ilvl="0" w:tplc="17FA3A4C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C8E3024"/>
    <w:multiLevelType w:val="multilevel"/>
    <w:tmpl w:val="4558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A17A38"/>
    <w:multiLevelType w:val="multilevel"/>
    <w:tmpl w:val="0902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2F4E93"/>
    <w:multiLevelType w:val="multilevel"/>
    <w:tmpl w:val="470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CA5294"/>
    <w:multiLevelType w:val="multilevel"/>
    <w:tmpl w:val="885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3B5D9A"/>
    <w:multiLevelType w:val="multilevel"/>
    <w:tmpl w:val="626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1F2B54"/>
    <w:multiLevelType w:val="multilevel"/>
    <w:tmpl w:val="FC7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7C4819"/>
    <w:multiLevelType w:val="multilevel"/>
    <w:tmpl w:val="481E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77616F"/>
    <w:multiLevelType w:val="multilevel"/>
    <w:tmpl w:val="3FB0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7323CA"/>
    <w:multiLevelType w:val="multilevel"/>
    <w:tmpl w:val="855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100F0E"/>
    <w:multiLevelType w:val="multilevel"/>
    <w:tmpl w:val="A354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2D548B"/>
    <w:multiLevelType w:val="multilevel"/>
    <w:tmpl w:val="4D4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6C5A26"/>
    <w:multiLevelType w:val="multilevel"/>
    <w:tmpl w:val="55D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3B17EC"/>
    <w:multiLevelType w:val="multilevel"/>
    <w:tmpl w:val="C7E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C11DC4"/>
    <w:multiLevelType w:val="multilevel"/>
    <w:tmpl w:val="5F74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0448B0"/>
    <w:multiLevelType w:val="multilevel"/>
    <w:tmpl w:val="8E3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2D52B5"/>
    <w:multiLevelType w:val="multilevel"/>
    <w:tmpl w:val="50B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694582"/>
    <w:multiLevelType w:val="multilevel"/>
    <w:tmpl w:val="A5B6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6E6C3F"/>
    <w:multiLevelType w:val="multilevel"/>
    <w:tmpl w:val="030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1A2964"/>
    <w:multiLevelType w:val="multilevel"/>
    <w:tmpl w:val="3A0E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170212"/>
    <w:multiLevelType w:val="multilevel"/>
    <w:tmpl w:val="26A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98103E"/>
    <w:multiLevelType w:val="multilevel"/>
    <w:tmpl w:val="C11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EC66132"/>
    <w:multiLevelType w:val="multilevel"/>
    <w:tmpl w:val="2E28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48746C"/>
    <w:multiLevelType w:val="multilevel"/>
    <w:tmpl w:val="4082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0093E"/>
    <w:multiLevelType w:val="multilevel"/>
    <w:tmpl w:val="966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0FD7ACA"/>
    <w:multiLevelType w:val="multilevel"/>
    <w:tmpl w:val="E5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257C06"/>
    <w:multiLevelType w:val="multilevel"/>
    <w:tmpl w:val="9F8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FF3C20"/>
    <w:multiLevelType w:val="multilevel"/>
    <w:tmpl w:val="C6F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5C60B66"/>
    <w:multiLevelType w:val="multilevel"/>
    <w:tmpl w:val="09A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BD082A"/>
    <w:multiLevelType w:val="multilevel"/>
    <w:tmpl w:val="C55C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3B6454"/>
    <w:multiLevelType w:val="multilevel"/>
    <w:tmpl w:val="876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9027C5"/>
    <w:multiLevelType w:val="multilevel"/>
    <w:tmpl w:val="E8AE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96F708D"/>
    <w:multiLevelType w:val="multilevel"/>
    <w:tmpl w:val="4DCA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E5F526B"/>
    <w:multiLevelType w:val="multilevel"/>
    <w:tmpl w:val="38F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461647E"/>
    <w:multiLevelType w:val="multilevel"/>
    <w:tmpl w:val="FD2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5973CA1"/>
    <w:multiLevelType w:val="multilevel"/>
    <w:tmpl w:val="54F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65369F4"/>
    <w:multiLevelType w:val="multilevel"/>
    <w:tmpl w:val="1CE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CE42A9"/>
    <w:multiLevelType w:val="multilevel"/>
    <w:tmpl w:val="3FF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7D00FEE"/>
    <w:multiLevelType w:val="multilevel"/>
    <w:tmpl w:val="992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97E7AEE"/>
    <w:multiLevelType w:val="multilevel"/>
    <w:tmpl w:val="B6AE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A220FA6"/>
    <w:multiLevelType w:val="multilevel"/>
    <w:tmpl w:val="246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7A412E"/>
    <w:multiLevelType w:val="multilevel"/>
    <w:tmpl w:val="64D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1B52D4F"/>
    <w:multiLevelType w:val="multilevel"/>
    <w:tmpl w:val="D5A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2DB42D3"/>
    <w:multiLevelType w:val="multilevel"/>
    <w:tmpl w:val="A23E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4376107"/>
    <w:multiLevelType w:val="multilevel"/>
    <w:tmpl w:val="148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4C1EFF"/>
    <w:multiLevelType w:val="multilevel"/>
    <w:tmpl w:val="B3E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76C60A4"/>
    <w:multiLevelType w:val="multilevel"/>
    <w:tmpl w:val="6DE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FA85D41"/>
    <w:multiLevelType w:val="multilevel"/>
    <w:tmpl w:val="7FE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E64AEF"/>
    <w:multiLevelType w:val="multilevel"/>
    <w:tmpl w:val="05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1F05780"/>
    <w:multiLevelType w:val="multilevel"/>
    <w:tmpl w:val="26FC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3043E26"/>
    <w:multiLevelType w:val="multilevel"/>
    <w:tmpl w:val="E910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802256C"/>
    <w:multiLevelType w:val="multilevel"/>
    <w:tmpl w:val="CDA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95F0B3F"/>
    <w:multiLevelType w:val="multilevel"/>
    <w:tmpl w:val="5CCE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C6F0933"/>
    <w:multiLevelType w:val="multilevel"/>
    <w:tmpl w:val="1048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426BB5"/>
    <w:multiLevelType w:val="multilevel"/>
    <w:tmpl w:val="9B1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BA082C"/>
    <w:multiLevelType w:val="multilevel"/>
    <w:tmpl w:val="3B2A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4"/>
  </w:num>
  <w:num w:numId="3">
    <w:abstractNumId w:val="8"/>
  </w:num>
  <w:num w:numId="4">
    <w:abstractNumId w:val="30"/>
  </w:num>
  <w:num w:numId="5">
    <w:abstractNumId w:val="59"/>
  </w:num>
  <w:num w:numId="6">
    <w:abstractNumId w:val="33"/>
  </w:num>
  <w:num w:numId="7">
    <w:abstractNumId w:val="3"/>
  </w:num>
  <w:num w:numId="8">
    <w:abstractNumId w:val="64"/>
  </w:num>
  <w:num w:numId="9">
    <w:abstractNumId w:val="13"/>
  </w:num>
  <w:num w:numId="10">
    <w:abstractNumId w:val="62"/>
  </w:num>
  <w:num w:numId="11">
    <w:abstractNumId w:val="9"/>
  </w:num>
  <w:num w:numId="12">
    <w:abstractNumId w:val="60"/>
  </w:num>
  <w:num w:numId="13">
    <w:abstractNumId w:val="14"/>
  </w:num>
  <w:num w:numId="14">
    <w:abstractNumId w:val="19"/>
  </w:num>
  <w:num w:numId="15">
    <w:abstractNumId w:val="0"/>
  </w:num>
  <w:num w:numId="16">
    <w:abstractNumId w:val="37"/>
  </w:num>
  <w:num w:numId="17">
    <w:abstractNumId w:val="68"/>
  </w:num>
  <w:num w:numId="18">
    <w:abstractNumId w:val="27"/>
  </w:num>
  <w:num w:numId="19">
    <w:abstractNumId w:val="55"/>
  </w:num>
  <w:num w:numId="20">
    <w:abstractNumId w:val="52"/>
  </w:num>
  <w:num w:numId="21">
    <w:abstractNumId w:val="28"/>
  </w:num>
  <w:num w:numId="22">
    <w:abstractNumId w:val="20"/>
  </w:num>
  <w:num w:numId="23">
    <w:abstractNumId w:val="29"/>
  </w:num>
  <w:num w:numId="24">
    <w:abstractNumId w:val="67"/>
  </w:num>
  <w:num w:numId="25">
    <w:abstractNumId w:val="12"/>
  </w:num>
  <w:num w:numId="26">
    <w:abstractNumId w:val="7"/>
  </w:num>
  <w:num w:numId="27">
    <w:abstractNumId w:val="54"/>
  </w:num>
  <w:num w:numId="28">
    <w:abstractNumId w:val="69"/>
  </w:num>
  <w:num w:numId="29">
    <w:abstractNumId w:val="58"/>
  </w:num>
  <w:num w:numId="30">
    <w:abstractNumId w:val="47"/>
  </w:num>
  <w:num w:numId="31">
    <w:abstractNumId w:val="44"/>
  </w:num>
  <w:num w:numId="32">
    <w:abstractNumId w:val="45"/>
  </w:num>
  <w:num w:numId="33">
    <w:abstractNumId w:val="43"/>
  </w:num>
  <w:num w:numId="34">
    <w:abstractNumId w:val="50"/>
  </w:num>
  <w:num w:numId="35">
    <w:abstractNumId w:val="71"/>
  </w:num>
  <w:num w:numId="36">
    <w:abstractNumId w:val="65"/>
  </w:num>
  <w:num w:numId="37">
    <w:abstractNumId w:val="23"/>
  </w:num>
  <w:num w:numId="38">
    <w:abstractNumId w:val="24"/>
  </w:num>
  <w:num w:numId="39">
    <w:abstractNumId w:val="2"/>
  </w:num>
  <w:num w:numId="40">
    <w:abstractNumId w:val="25"/>
  </w:num>
  <w:num w:numId="41">
    <w:abstractNumId w:val="34"/>
  </w:num>
  <w:num w:numId="42">
    <w:abstractNumId w:val="66"/>
  </w:num>
  <w:num w:numId="43">
    <w:abstractNumId w:val="39"/>
  </w:num>
  <w:num w:numId="44">
    <w:abstractNumId w:val="6"/>
  </w:num>
  <w:num w:numId="45">
    <w:abstractNumId w:val="41"/>
  </w:num>
  <w:num w:numId="46">
    <w:abstractNumId w:val="70"/>
  </w:num>
  <w:num w:numId="47">
    <w:abstractNumId w:val="35"/>
  </w:num>
  <w:num w:numId="48">
    <w:abstractNumId w:val="11"/>
  </w:num>
  <w:num w:numId="49">
    <w:abstractNumId w:val="49"/>
  </w:num>
  <w:num w:numId="50">
    <w:abstractNumId w:val="26"/>
  </w:num>
  <w:num w:numId="51">
    <w:abstractNumId w:val="57"/>
  </w:num>
  <w:num w:numId="52">
    <w:abstractNumId w:val="31"/>
  </w:num>
  <w:num w:numId="53">
    <w:abstractNumId w:val="15"/>
  </w:num>
  <w:num w:numId="54">
    <w:abstractNumId w:val="36"/>
  </w:num>
  <w:num w:numId="55">
    <w:abstractNumId w:val="22"/>
  </w:num>
  <w:num w:numId="56">
    <w:abstractNumId w:val="38"/>
  </w:num>
  <w:num w:numId="57">
    <w:abstractNumId w:val="10"/>
  </w:num>
  <w:num w:numId="58">
    <w:abstractNumId w:val="51"/>
  </w:num>
  <w:num w:numId="59">
    <w:abstractNumId w:val="46"/>
  </w:num>
  <w:num w:numId="60">
    <w:abstractNumId w:val="42"/>
  </w:num>
  <w:num w:numId="61">
    <w:abstractNumId w:val="40"/>
  </w:num>
  <w:num w:numId="62">
    <w:abstractNumId w:val="53"/>
  </w:num>
  <w:num w:numId="63">
    <w:abstractNumId w:val="5"/>
  </w:num>
  <w:num w:numId="64">
    <w:abstractNumId w:val="32"/>
  </w:num>
  <w:num w:numId="65">
    <w:abstractNumId w:val="17"/>
  </w:num>
  <w:num w:numId="66">
    <w:abstractNumId w:val="18"/>
  </w:num>
  <w:num w:numId="67">
    <w:abstractNumId w:val="63"/>
  </w:num>
  <w:num w:numId="68">
    <w:abstractNumId w:val="21"/>
  </w:num>
  <w:num w:numId="69">
    <w:abstractNumId w:val="61"/>
  </w:num>
  <w:num w:numId="70">
    <w:abstractNumId w:val="1"/>
  </w:num>
  <w:num w:numId="71">
    <w:abstractNumId w:val="48"/>
  </w:num>
  <w:num w:numId="72">
    <w:abstractNumId w:val="1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57"/>
    <w:rsid w:val="00003587"/>
    <w:rsid w:val="0000520C"/>
    <w:rsid w:val="000229D2"/>
    <w:rsid w:val="00031105"/>
    <w:rsid w:val="0004593A"/>
    <w:rsid w:val="00076584"/>
    <w:rsid w:val="00080444"/>
    <w:rsid w:val="00082EF8"/>
    <w:rsid w:val="000867B2"/>
    <w:rsid w:val="00093817"/>
    <w:rsid w:val="0012229B"/>
    <w:rsid w:val="00142357"/>
    <w:rsid w:val="001451F3"/>
    <w:rsid w:val="001465BD"/>
    <w:rsid w:val="001675C5"/>
    <w:rsid w:val="00176457"/>
    <w:rsid w:val="00187515"/>
    <w:rsid w:val="00230873"/>
    <w:rsid w:val="00237A08"/>
    <w:rsid w:val="002C7899"/>
    <w:rsid w:val="002D6B12"/>
    <w:rsid w:val="002E3E71"/>
    <w:rsid w:val="002F350C"/>
    <w:rsid w:val="003062FA"/>
    <w:rsid w:val="00363865"/>
    <w:rsid w:val="0037704A"/>
    <w:rsid w:val="0039120A"/>
    <w:rsid w:val="004469A4"/>
    <w:rsid w:val="0046005B"/>
    <w:rsid w:val="00484402"/>
    <w:rsid w:val="004F12FC"/>
    <w:rsid w:val="00506845"/>
    <w:rsid w:val="005160AC"/>
    <w:rsid w:val="00532772"/>
    <w:rsid w:val="00565027"/>
    <w:rsid w:val="005808C9"/>
    <w:rsid w:val="005D1BA9"/>
    <w:rsid w:val="005E5D75"/>
    <w:rsid w:val="006065D3"/>
    <w:rsid w:val="006235A0"/>
    <w:rsid w:val="006445C1"/>
    <w:rsid w:val="00675D9D"/>
    <w:rsid w:val="006A2551"/>
    <w:rsid w:val="006C5D26"/>
    <w:rsid w:val="006D1306"/>
    <w:rsid w:val="006F02C1"/>
    <w:rsid w:val="00710DFE"/>
    <w:rsid w:val="00715125"/>
    <w:rsid w:val="0073084C"/>
    <w:rsid w:val="00763A83"/>
    <w:rsid w:val="007A338E"/>
    <w:rsid w:val="007B7B25"/>
    <w:rsid w:val="007C4B60"/>
    <w:rsid w:val="007C621A"/>
    <w:rsid w:val="00802D99"/>
    <w:rsid w:val="0080306E"/>
    <w:rsid w:val="00814C54"/>
    <w:rsid w:val="00873012"/>
    <w:rsid w:val="008730EE"/>
    <w:rsid w:val="00876857"/>
    <w:rsid w:val="0088595A"/>
    <w:rsid w:val="0089351C"/>
    <w:rsid w:val="008960E2"/>
    <w:rsid w:val="008B11A6"/>
    <w:rsid w:val="008F25FE"/>
    <w:rsid w:val="008F40C3"/>
    <w:rsid w:val="00902386"/>
    <w:rsid w:val="00920EF1"/>
    <w:rsid w:val="00934504"/>
    <w:rsid w:val="00943075"/>
    <w:rsid w:val="00953F93"/>
    <w:rsid w:val="00990A71"/>
    <w:rsid w:val="009C17E9"/>
    <w:rsid w:val="009D11EA"/>
    <w:rsid w:val="009E374A"/>
    <w:rsid w:val="009F41FA"/>
    <w:rsid w:val="00A314CD"/>
    <w:rsid w:val="00A47715"/>
    <w:rsid w:val="00A51BA5"/>
    <w:rsid w:val="00A57213"/>
    <w:rsid w:val="00A65EC5"/>
    <w:rsid w:val="00AA5210"/>
    <w:rsid w:val="00AC0001"/>
    <w:rsid w:val="00AE1C3D"/>
    <w:rsid w:val="00B13764"/>
    <w:rsid w:val="00B44C24"/>
    <w:rsid w:val="00B67618"/>
    <w:rsid w:val="00B771C3"/>
    <w:rsid w:val="00BC2AE4"/>
    <w:rsid w:val="00BE3EE5"/>
    <w:rsid w:val="00BF534E"/>
    <w:rsid w:val="00C04F65"/>
    <w:rsid w:val="00C1622F"/>
    <w:rsid w:val="00C3415F"/>
    <w:rsid w:val="00C347A2"/>
    <w:rsid w:val="00C853DD"/>
    <w:rsid w:val="00CC5CF7"/>
    <w:rsid w:val="00CE191D"/>
    <w:rsid w:val="00D34B3C"/>
    <w:rsid w:val="00D3694B"/>
    <w:rsid w:val="00D5475A"/>
    <w:rsid w:val="00D647D6"/>
    <w:rsid w:val="00D834F7"/>
    <w:rsid w:val="00D83840"/>
    <w:rsid w:val="00DB246C"/>
    <w:rsid w:val="00DC39B7"/>
    <w:rsid w:val="00DC4F4E"/>
    <w:rsid w:val="00E040BD"/>
    <w:rsid w:val="00E26CE2"/>
    <w:rsid w:val="00E46771"/>
    <w:rsid w:val="00E679FA"/>
    <w:rsid w:val="00E862E0"/>
    <w:rsid w:val="00EA6991"/>
    <w:rsid w:val="00EA79D4"/>
    <w:rsid w:val="00EB1F6F"/>
    <w:rsid w:val="00ED033E"/>
    <w:rsid w:val="00ED1D47"/>
    <w:rsid w:val="00EE1891"/>
    <w:rsid w:val="00F2584A"/>
    <w:rsid w:val="00F51BFA"/>
    <w:rsid w:val="00F83F2D"/>
    <w:rsid w:val="00F86537"/>
    <w:rsid w:val="00F9087E"/>
    <w:rsid w:val="00FA1CD2"/>
    <w:rsid w:val="00FA67B7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70E2"/>
  <w15:docId w15:val="{E4C6AF0E-CF91-4685-B51A-76935F89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F3"/>
  </w:style>
  <w:style w:type="paragraph" w:styleId="1">
    <w:name w:val="heading 1"/>
    <w:basedOn w:val="a0"/>
    <w:next w:val="a"/>
    <w:link w:val="10"/>
    <w:qFormat/>
    <w:rsid w:val="001451F3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1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1764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0C3"/>
    <w:rPr>
      <w:rFonts w:ascii="Tahoma" w:hAnsi="Tahoma" w:cs="Tahoma"/>
      <w:sz w:val="16"/>
      <w:szCs w:val="16"/>
    </w:rPr>
  </w:style>
  <w:style w:type="character" w:styleId="a9">
    <w:name w:val="Placeholder Text"/>
    <w:basedOn w:val="a1"/>
    <w:uiPriority w:val="99"/>
    <w:semiHidden/>
    <w:rsid w:val="00DC4F4E"/>
    <w:rPr>
      <w:color w:val="808080"/>
    </w:rPr>
  </w:style>
  <w:style w:type="table" w:styleId="aa">
    <w:name w:val="Table Grid"/>
    <w:basedOn w:val="a2"/>
    <w:uiPriority w:val="59"/>
    <w:rsid w:val="00D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1451F3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1451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1451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No Spacing"/>
    <w:uiPriority w:val="1"/>
    <w:qFormat/>
    <w:rsid w:val="001451F3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1451F3"/>
  </w:style>
  <w:style w:type="paragraph" w:styleId="ab">
    <w:name w:val="footer"/>
    <w:basedOn w:val="a"/>
    <w:link w:val="ac"/>
    <w:uiPriority w:val="99"/>
    <w:unhideWhenUsed/>
    <w:rsid w:val="0014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451F3"/>
  </w:style>
  <w:style w:type="table" w:styleId="ad">
    <w:name w:val="Grid Table Light"/>
    <w:basedOn w:val="a2"/>
    <w:uiPriority w:val="40"/>
    <w:rsid w:val="0089351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3.bin"/><Relationship Id="rId21" Type="http://schemas.openxmlformats.org/officeDocument/2006/relationships/image" Target="media/image9.wmf"/><Relationship Id="rId34" Type="http://schemas.openxmlformats.org/officeDocument/2006/relationships/image" Target="media/image17.png"/><Relationship Id="rId42" Type="http://schemas.openxmlformats.org/officeDocument/2006/relationships/image" Target="media/image22.wmf"/><Relationship Id="rId47" Type="http://schemas.openxmlformats.org/officeDocument/2006/relationships/image" Target="media/image24.png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63" Type="http://schemas.openxmlformats.org/officeDocument/2006/relationships/image" Target="media/image33.wmf"/><Relationship Id="rId68" Type="http://schemas.openxmlformats.org/officeDocument/2006/relationships/oleObject" Target="embeddings/oleObject27.bin"/><Relationship Id="rId7" Type="http://schemas.openxmlformats.org/officeDocument/2006/relationships/image" Target="media/image1.jpeg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2.bin"/><Relationship Id="rId40" Type="http://schemas.openxmlformats.org/officeDocument/2006/relationships/image" Target="media/image21.wmf"/><Relationship Id="rId45" Type="http://schemas.openxmlformats.org/officeDocument/2006/relationships/image" Target="media/image23.wmf"/><Relationship Id="rId53" Type="http://schemas.openxmlformats.org/officeDocument/2006/relationships/oleObject" Target="embeddings/oleObject20.bin"/><Relationship Id="rId58" Type="http://schemas.openxmlformats.org/officeDocument/2006/relationships/image" Target="media/image30.wmf"/><Relationship Id="rId66" Type="http://schemas.openxmlformats.org/officeDocument/2006/relationships/oleObject" Target="embeddings/oleObject26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61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image" Target="media/image34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image" Target="media/image18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6.wmf"/><Relationship Id="rId8" Type="http://schemas.openxmlformats.org/officeDocument/2006/relationships/image" Target="media/image2.jpeg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png"/><Relationship Id="rId38" Type="http://schemas.openxmlformats.org/officeDocument/2006/relationships/image" Target="media/image20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8.wmf"/><Relationship Id="rId62" Type="http://schemas.openxmlformats.org/officeDocument/2006/relationships/image" Target="media/image32.png"/><Relationship Id="rId70" Type="http://schemas.openxmlformats.org/officeDocument/2006/relationships/oleObject" Target="embeddings/oleObject28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2025-03-12T06:41:00Z</dcterms:created>
  <dcterms:modified xsi:type="dcterms:W3CDTF">2025-03-21T20:29:00Z</dcterms:modified>
</cp:coreProperties>
</file>