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6D6A88F8" w:rsidR="001E75DA" w:rsidRPr="00960A77" w:rsidRDefault="001E75DA" w:rsidP="00960A7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 xml:space="preserve">Комплект оценочных </w:t>
      </w:r>
      <w:r w:rsidR="00481039">
        <w:rPr>
          <w:rFonts w:ascii="Times New Roman" w:hAnsi="Times New Roman" w:cs="Times New Roman"/>
          <w:color w:val="auto"/>
        </w:rPr>
        <w:t>материалов</w:t>
      </w:r>
      <w:r w:rsidRPr="00960A77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4BAA3769" w:rsidR="001E75DA" w:rsidRPr="00C97140" w:rsidRDefault="001E75DA" w:rsidP="00C97140">
      <w:pPr>
        <w:tabs>
          <w:tab w:val="left" w:pos="3114"/>
        </w:tabs>
        <w:spacing w:line="276" w:lineRule="auto"/>
        <w:jc w:val="center"/>
        <w:rPr>
          <w:b/>
        </w:rPr>
      </w:pPr>
      <w:r w:rsidRPr="00C97140">
        <w:rPr>
          <w:b/>
        </w:rPr>
        <w:t>«</w:t>
      </w:r>
      <w:r w:rsidR="00C97140" w:rsidRPr="00C97140">
        <w:rPr>
          <w:b/>
          <w:szCs w:val="28"/>
        </w:rPr>
        <w:t>Транспортная инфраструктура в вопросах безопасности дорожного движения</w:t>
      </w:r>
      <w:r w:rsidRPr="00C97140">
        <w:rPr>
          <w:b/>
        </w:rPr>
        <w:t>»</w:t>
      </w:r>
    </w:p>
    <w:p w14:paraId="5BB77780" w14:textId="4025DD49" w:rsidR="006A47CB" w:rsidRPr="00960A77" w:rsidRDefault="006A47CB" w:rsidP="00960A77">
      <w:pPr>
        <w:pStyle w:val="2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>Задания закрытого типа</w:t>
      </w:r>
    </w:p>
    <w:p w14:paraId="2DD67550" w14:textId="6CE6A3C1" w:rsidR="00021A09" w:rsidRPr="00960A77" w:rsidRDefault="00124CBC" w:rsidP="00960A77">
      <w:pPr>
        <w:pStyle w:val="3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67250F4F" w14:textId="27E099A4" w:rsidR="00124CBC" w:rsidRPr="00B85499" w:rsidRDefault="00124CBC" w:rsidP="00124CBC">
      <w:pPr>
        <w:tabs>
          <w:tab w:val="left" w:pos="3114"/>
        </w:tabs>
        <w:spacing w:line="276" w:lineRule="auto"/>
      </w:pPr>
      <w:r w:rsidRPr="00B85499">
        <w:t>1. Выберите один правильный ответ</w:t>
      </w:r>
    </w:p>
    <w:p w14:paraId="7375BDC3" w14:textId="744078C9" w:rsidR="00422474" w:rsidRPr="00B85499" w:rsidRDefault="003203FF" w:rsidP="00422474">
      <w:pPr>
        <w:tabs>
          <w:tab w:val="left" w:pos="3114"/>
        </w:tabs>
        <w:spacing w:line="276" w:lineRule="auto"/>
      </w:pPr>
      <w:r w:rsidRPr="00B85499">
        <w:t>Какой элемент транспортной инфраструктуры относится к техническим средствам организации дорожного движения</w:t>
      </w:r>
    </w:p>
    <w:p w14:paraId="06FDC978" w14:textId="56687893" w:rsidR="00422474" w:rsidRPr="00B85499" w:rsidRDefault="00422474" w:rsidP="00422474">
      <w:pPr>
        <w:tabs>
          <w:tab w:val="left" w:pos="3114"/>
        </w:tabs>
        <w:spacing w:line="276" w:lineRule="auto"/>
      </w:pPr>
      <w:r w:rsidRPr="00B85499">
        <w:t xml:space="preserve">А) </w:t>
      </w:r>
      <w:r w:rsidR="003203FF" w:rsidRPr="00B85499">
        <w:t>светофор</w:t>
      </w:r>
    </w:p>
    <w:p w14:paraId="5126BC29" w14:textId="25B9EE3A" w:rsidR="00422474" w:rsidRPr="00B85499" w:rsidRDefault="00422474" w:rsidP="00422474">
      <w:pPr>
        <w:tabs>
          <w:tab w:val="left" w:pos="3114"/>
        </w:tabs>
        <w:spacing w:line="276" w:lineRule="auto"/>
      </w:pPr>
      <w:r w:rsidRPr="00B85499">
        <w:t xml:space="preserve">Б) </w:t>
      </w:r>
      <w:r w:rsidR="003203FF" w:rsidRPr="00B85499">
        <w:t>путепровод</w:t>
      </w:r>
      <w:r w:rsidRPr="00B85499">
        <w:t>;</w:t>
      </w:r>
    </w:p>
    <w:p w14:paraId="0B53D991" w14:textId="73B14DBE" w:rsidR="00422474" w:rsidRPr="00B85499" w:rsidRDefault="00422474" w:rsidP="00422474">
      <w:pPr>
        <w:tabs>
          <w:tab w:val="left" w:pos="3114"/>
        </w:tabs>
        <w:spacing w:line="276" w:lineRule="auto"/>
      </w:pPr>
      <w:r w:rsidRPr="00B85499">
        <w:t>В</w:t>
      </w:r>
      <w:r w:rsidR="003203FF" w:rsidRPr="00B85499">
        <w:t>) железнодорожный переезд</w:t>
      </w:r>
      <w:r w:rsidRPr="00B85499">
        <w:t>.</w:t>
      </w:r>
    </w:p>
    <w:p w14:paraId="0A76060B" w14:textId="77777777" w:rsidR="00124CBC" w:rsidRPr="00B85499" w:rsidRDefault="00124CBC" w:rsidP="00124CBC">
      <w:pPr>
        <w:spacing w:before="120" w:line="276" w:lineRule="auto"/>
      </w:pPr>
      <w:r w:rsidRPr="00B85499">
        <w:t>Правильный ответ: А</w:t>
      </w:r>
    </w:p>
    <w:p w14:paraId="6CD295EE" w14:textId="32D0320B" w:rsidR="00124CBC" w:rsidRDefault="00124CBC" w:rsidP="001F2A2C">
      <w:pPr>
        <w:spacing w:after="120" w:line="276" w:lineRule="auto"/>
      </w:pPr>
      <w:r w:rsidRPr="00B85499">
        <w:t>Компетенции (индикаторы):</w:t>
      </w:r>
      <w:r w:rsidR="001F2A2C" w:rsidRPr="00B85499">
        <w:t xml:space="preserve"> ПК-</w:t>
      </w:r>
      <w:r w:rsidR="00C97140" w:rsidRPr="00B85499">
        <w:t>3</w:t>
      </w:r>
      <w:r w:rsidR="001F2A2C" w:rsidRPr="00B85499">
        <w:t xml:space="preserve"> (ПК-</w:t>
      </w:r>
      <w:r w:rsidR="00C97140" w:rsidRPr="00B85499">
        <w:t>3</w:t>
      </w:r>
      <w:r w:rsidR="001F2A2C" w:rsidRPr="00B85499">
        <w:t>.1)</w:t>
      </w:r>
    </w:p>
    <w:p w14:paraId="781C9C59" w14:textId="77777777" w:rsidR="004C39E6" w:rsidRPr="00B85499" w:rsidRDefault="004C39E6" w:rsidP="001F2A2C">
      <w:pPr>
        <w:spacing w:after="120" w:line="276" w:lineRule="auto"/>
      </w:pPr>
    </w:p>
    <w:p w14:paraId="0BD8B8C8" w14:textId="223E3E6F" w:rsidR="001F2A2C" w:rsidRPr="00B85499" w:rsidRDefault="001F2A2C" w:rsidP="001F2A2C">
      <w:pPr>
        <w:tabs>
          <w:tab w:val="left" w:pos="3114"/>
        </w:tabs>
        <w:spacing w:line="276" w:lineRule="auto"/>
      </w:pPr>
      <w:r w:rsidRPr="00B85499">
        <w:t>2. Выберите один правильный ответ</w:t>
      </w:r>
    </w:p>
    <w:p w14:paraId="02EA67C1" w14:textId="203BC786" w:rsidR="003203FF" w:rsidRPr="00B85499" w:rsidRDefault="003203FF" w:rsidP="003203FF">
      <w:pPr>
        <w:tabs>
          <w:tab w:val="left" w:pos="3114"/>
        </w:tabs>
        <w:spacing w:line="276" w:lineRule="auto"/>
      </w:pPr>
      <w:r w:rsidRPr="00B85499">
        <w:t>К путям сообщения в транспортной инфраструктуре относятся</w:t>
      </w:r>
    </w:p>
    <w:p w14:paraId="5CAC5474" w14:textId="76119F2E" w:rsidR="003755FC" w:rsidRPr="00B85499" w:rsidRDefault="003755FC" w:rsidP="003755FC">
      <w:pPr>
        <w:spacing w:before="120" w:line="276" w:lineRule="auto"/>
      </w:pPr>
      <w:r w:rsidRPr="00B85499">
        <w:t xml:space="preserve">А) </w:t>
      </w:r>
      <w:r w:rsidR="003203FF" w:rsidRPr="00B85499">
        <w:t>Автомобильные дороги</w:t>
      </w:r>
    </w:p>
    <w:p w14:paraId="5A30C61F" w14:textId="31A2DB61" w:rsidR="003755FC" w:rsidRPr="00B85499" w:rsidRDefault="003755FC" w:rsidP="003755FC">
      <w:pPr>
        <w:spacing w:before="120" w:line="276" w:lineRule="auto"/>
      </w:pPr>
      <w:r w:rsidRPr="00B85499">
        <w:t xml:space="preserve">Б) </w:t>
      </w:r>
      <w:r w:rsidR="003203FF" w:rsidRPr="00B85499">
        <w:t>Пути движения водного транспорта</w:t>
      </w:r>
    </w:p>
    <w:p w14:paraId="3D6FC421" w14:textId="38CBB82D" w:rsidR="003755FC" w:rsidRPr="00B85499" w:rsidRDefault="003755FC" w:rsidP="003755FC">
      <w:pPr>
        <w:spacing w:before="120" w:line="276" w:lineRule="auto"/>
      </w:pPr>
      <w:r w:rsidRPr="00B85499">
        <w:t>В)</w:t>
      </w:r>
      <w:r w:rsidR="00910B63" w:rsidRPr="00B85499">
        <w:t xml:space="preserve"> Железные дороги</w:t>
      </w:r>
    </w:p>
    <w:p w14:paraId="4CA35147" w14:textId="22DF8ED7" w:rsidR="003203FF" w:rsidRPr="00B85499" w:rsidRDefault="003203FF" w:rsidP="003755FC">
      <w:pPr>
        <w:spacing w:before="120" w:line="276" w:lineRule="auto"/>
      </w:pPr>
      <w:r w:rsidRPr="00B85499">
        <w:t>Г</w:t>
      </w:r>
      <w:r w:rsidR="00910B63" w:rsidRPr="00B85499">
        <w:t>) все перечисленные в пунктах А,Б и</w:t>
      </w:r>
      <w:proofErr w:type="gramStart"/>
      <w:r w:rsidR="00910B63" w:rsidRPr="00B85499">
        <w:t xml:space="preserve"> В</w:t>
      </w:r>
      <w:proofErr w:type="gramEnd"/>
    </w:p>
    <w:p w14:paraId="11226F87" w14:textId="1D20FA8E" w:rsidR="001F2A2C" w:rsidRPr="00B85499" w:rsidRDefault="001F2A2C" w:rsidP="003755FC">
      <w:pPr>
        <w:spacing w:before="120" w:line="276" w:lineRule="auto"/>
      </w:pPr>
      <w:r w:rsidRPr="00B85499">
        <w:t xml:space="preserve">Правильный ответ: </w:t>
      </w:r>
      <w:r w:rsidR="00910B63" w:rsidRPr="00B85499">
        <w:t>Г</w:t>
      </w:r>
    </w:p>
    <w:p w14:paraId="711D56B9" w14:textId="7CA6F6B1" w:rsidR="001F2A2C" w:rsidRDefault="001F2A2C" w:rsidP="001F2A2C">
      <w:pPr>
        <w:spacing w:after="120" w:line="276" w:lineRule="auto"/>
      </w:pPr>
      <w:r w:rsidRPr="00B85499">
        <w:t>Компетенции (индикаторы): ПК-</w:t>
      </w:r>
      <w:r w:rsidR="00C97140" w:rsidRPr="00B85499">
        <w:t>3</w:t>
      </w:r>
      <w:r w:rsidRPr="00B85499">
        <w:t xml:space="preserve"> (ПК-</w:t>
      </w:r>
      <w:r w:rsidR="00C97140" w:rsidRPr="00B85499">
        <w:t>3</w:t>
      </w:r>
      <w:r w:rsidRPr="00B85499">
        <w:t>.</w:t>
      </w:r>
      <w:r w:rsidR="00910B63" w:rsidRPr="00B85499">
        <w:t>2</w:t>
      </w:r>
      <w:r w:rsidRPr="00B85499">
        <w:t>)</w:t>
      </w:r>
    </w:p>
    <w:p w14:paraId="2C52E7F4" w14:textId="77777777" w:rsidR="004C39E6" w:rsidRDefault="004C39E6" w:rsidP="001F2A2C">
      <w:pPr>
        <w:spacing w:after="120" w:line="276" w:lineRule="auto"/>
      </w:pPr>
    </w:p>
    <w:p w14:paraId="48EDF473" w14:textId="4FF58BE1" w:rsidR="001F2A2C" w:rsidRDefault="001F2A2C" w:rsidP="001F2A2C">
      <w:pPr>
        <w:tabs>
          <w:tab w:val="left" w:pos="3114"/>
        </w:tabs>
        <w:spacing w:line="276" w:lineRule="auto"/>
      </w:pPr>
      <w:r>
        <w:t>3. Выберите один правильный ответ</w:t>
      </w:r>
    </w:p>
    <w:p w14:paraId="41ABEF42" w14:textId="3B153397" w:rsidR="003755FC" w:rsidRPr="003755FC" w:rsidRDefault="004C39E6" w:rsidP="003755FC">
      <w:pPr>
        <w:spacing w:before="120" w:line="276" w:lineRule="auto"/>
      </w:pPr>
      <w:r>
        <w:t>К объектам транспортной инфраструктуры, обеспечивающим безопасность движения, относятся</w:t>
      </w:r>
    </w:p>
    <w:p w14:paraId="7C0698E8" w14:textId="279AEBC7" w:rsidR="003755FC" w:rsidRPr="003755FC" w:rsidRDefault="003755FC" w:rsidP="003755FC">
      <w:pPr>
        <w:spacing w:before="120" w:line="276" w:lineRule="auto"/>
      </w:pPr>
      <w:r w:rsidRPr="003755FC">
        <w:t xml:space="preserve">А) </w:t>
      </w:r>
      <w:r w:rsidR="004C39E6">
        <w:t>пути сообщения</w:t>
      </w:r>
    </w:p>
    <w:p w14:paraId="2424E5A2" w14:textId="66DA5530" w:rsidR="003755FC" w:rsidRPr="003755FC" w:rsidRDefault="003755FC" w:rsidP="003755FC">
      <w:pPr>
        <w:spacing w:before="120" w:line="276" w:lineRule="auto"/>
      </w:pPr>
      <w:r w:rsidRPr="003755FC">
        <w:t xml:space="preserve">Б) </w:t>
      </w:r>
      <w:r w:rsidR="004C39E6">
        <w:t>технические средства регулирования дорожного движения</w:t>
      </w:r>
      <w:r w:rsidRPr="003755FC">
        <w:t>;</w:t>
      </w:r>
    </w:p>
    <w:p w14:paraId="3F849749" w14:textId="114FE391" w:rsidR="003755FC" w:rsidRDefault="003755FC" w:rsidP="003755FC">
      <w:pPr>
        <w:spacing w:before="120" w:line="276" w:lineRule="auto"/>
      </w:pPr>
      <w:r w:rsidRPr="003755FC">
        <w:t xml:space="preserve">В) </w:t>
      </w:r>
      <w:r w:rsidR="004C39E6">
        <w:t>объекты придорожного сервиса</w:t>
      </w:r>
    </w:p>
    <w:p w14:paraId="3DAF0C87" w14:textId="1863D1B8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4C39E6">
        <w:t>Б.</w:t>
      </w:r>
    </w:p>
    <w:p w14:paraId="7F80729A" w14:textId="022A7B7E" w:rsidR="001F2A2C" w:rsidRDefault="001F2A2C" w:rsidP="001F2A2C">
      <w:pPr>
        <w:spacing w:after="120" w:line="276" w:lineRule="auto"/>
      </w:pPr>
      <w:r w:rsidRPr="004C39E6">
        <w:t>Компетенции (индикаторы): ПК-</w:t>
      </w:r>
      <w:r w:rsidR="00C97140" w:rsidRPr="004C39E6">
        <w:t>3</w:t>
      </w:r>
      <w:r w:rsidRPr="004C39E6">
        <w:t xml:space="preserve"> (ПК-</w:t>
      </w:r>
      <w:r w:rsidR="00C97140" w:rsidRPr="004C39E6">
        <w:t>3</w:t>
      </w:r>
      <w:r w:rsidRPr="004C39E6">
        <w:t>.</w:t>
      </w:r>
      <w:r w:rsidR="004C39E6" w:rsidRPr="004C39E6">
        <w:t>3</w:t>
      </w:r>
      <w:r w:rsidRPr="004C39E6">
        <w:t>)</w:t>
      </w:r>
    </w:p>
    <w:p w14:paraId="67B7DBED" w14:textId="77777777" w:rsidR="003755FC" w:rsidRDefault="003755FC" w:rsidP="001F2A2C">
      <w:pPr>
        <w:tabs>
          <w:tab w:val="left" w:pos="3114"/>
        </w:tabs>
        <w:spacing w:line="276" w:lineRule="auto"/>
      </w:pPr>
    </w:p>
    <w:p w14:paraId="6F76416E" w14:textId="2FA69BF1" w:rsidR="001C36F8" w:rsidRPr="00960A77" w:rsidRDefault="001C36F8" w:rsidP="00960A77">
      <w:pPr>
        <w:pStyle w:val="3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960A77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684BB08" w14:textId="4D07DB13" w:rsidR="00885D23" w:rsidRDefault="00885D23" w:rsidP="001C36F8">
      <w:pPr>
        <w:tabs>
          <w:tab w:val="left" w:pos="3114"/>
        </w:tabs>
        <w:spacing w:line="276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463A7C43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1. Установите правильное соответствие </w:t>
      </w:r>
      <w:r w:rsidR="00885D23">
        <w:t>элемента транспортной инфраструктуры</w:t>
      </w:r>
      <w:r w:rsidR="00D25B43">
        <w:t xml:space="preserve"> автодорог</w:t>
      </w:r>
      <w:r w:rsidR="00885D23">
        <w:t xml:space="preserve"> его назначению</w:t>
      </w:r>
      <w:r w:rsidR="00D25B43">
        <w:t xml:space="preserve"> в обеспечении безопасности движения</w:t>
      </w:r>
      <w:r w:rsidR="00885D23"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2400"/>
        <w:gridCol w:w="727"/>
        <w:gridCol w:w="5804"/>
      </w:tblGrid>
      <w:tr w:rsidR="001C36F8" w14:paraId="0BC832EC" w14:textId="77777777" w:rsidTr="00B70A35">
        <w:tc>
          <w:tcPr>
            <w:tcW w:w="696" w:type="dxa"/>
          </w:tcPr>
          <w:p w14:paraId="669ADDD7" w14:textId="1A827DDB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00" w:type="dxa"/>
          </w:tcPr>
          <w:p w14:paraId="5E3D7E9C" w14:textId="1DCFAE63" w:rsidR="001C36F8" w:rsidRDefault="00885D23" w:rsidP="00D16CE5">
            <w:pPr>
              <w:tabs>
                <w:tab w:val="left" w:pos="3114"/>
              </w:tabs>
              <w:ind w:firstLine="0"/>
            </w:pPr>
            <w:r>
              <w:t>Автодорожный мост</w:t>
            </w:r>
          </w:p>
        </w:tc>
        <w:tc>
          <w:tcPr>
            <w:tcW w:w="727" w:type="dxa"/>
          </w:tcPr>
          <w:p w14:paraId="782F0A06" w14:textId="54A36CFE" w:rsidR="001C36F8" w:rsidRDefault="001C36F8" w:rsidP="00D16CE5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3FA082D6" w14:textId="1E9C2169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обеспечивают независимый и безопасный пропуск транспорта благодаря пересечению дорог на разных уровнях.</w:t>
            </w:r>
          </w:p>
        </w:tc>
      </w:tr>
      <w:tr w:rsidR="001C36F8" w14:paraId="78A67108" w14:textId="77777777" w:rsidTr="00B70A35">
        <w:tc>
          <w:tcPr>
            <w:tcW w:w="696" w:type="dxa"/>
          </w:tcPr>
          <w:p w14:paraId="1A563FC9" w14:textId="27B36E3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00" w:type="dxa"/>
          </w:tcPr>
          <w:p w14:paraId="79D9B066" w14:textId="731465B9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Путепровод</w:t>
            </w:r>
          </w:p>
        </w:tc>
        <w:tc>
          <w:tcPr>
            <w:tcW w:w="727" w:type="dxa"/>
          </w:tcPr>
          <w:p w14:paraId="2F51239B" w14:textId="3D23B801" w:rsidR="001C36F8" w:rsidRDefault="001C36F8" w:rsidP="00D16CE5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56CFB02C" w14:textId="70DCE093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предназначен для безопасного пересечения рек, каналов, оврагов.</w:t>
            </w:r>
          </w:p>
        </w:tc>
      </w:tr>
      <w:tr w:rsidR="001C36F8" w14:paraId="3C08D78E" w14:textId="77777777" w:rsidTr="00B70A35">
        <w:tc>
          <w:tcPr>
            <w:tcW w:w="696" w:type="dxa"/>
          </w:tcPr>
          <w:p w14:paraId="244B3313" w14:textId="2377572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00" w:type="dxa"/>
          </w:tcPr>
          <w:p w14:paraId="73F31A6B" w14:textId="4062E1CC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Подпорная или противообвальная стена</w:t>
            </w:r>
          </w:p>
        </w:tc>
        <w:tc>
          <w:tcPr>
            <w:tcW w:w="727" w:type="dxa"/>
          </w:tcPr>
          <w:p w14:paraId="504975C1" w14:textId="0612A4A9" w:rsidR="001C36F8" w:rsidRDefault="001C36F8" w:rsidP="00D16CE5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2D3742C2" w14:textId="70A9D401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препятствуют разрушению и затоплению дорог водными потоками</w:t>
            </w:r>
          </w:p>
        </w:tc>
      </w:tr>
      <w:tr w:rsidR="001C36F8" w14:paraId="60192D6C" w14:textId="77777777" w:rsidTr="00B70A35">
        <w:tc>
          <w:tcPr>
            <w:tcW w:w="696" w:type="dxa"/>
          </w:tcPr>
          <w:p w14:paraId="3A423C93" w14:textId="388AD4C5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00" w:type="dxa"/>
          </w:tcPr>
          <w:p w14:paraId="1A1AB303" w14:textId="058E17AE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Водопропускные трубы</w:t>
            </w:r>
          </w:p>
        </w:tc>
        <w:tc>
          <w:tcPr>
            <w:tcW w:w="727" w:type="dxa"/>
          </w:tcPr>
          <w:p w14:paraId="0D524B3E" w14:textId="7F4E9D8D" w:rsidR="001C36F8" w:rsidRDefault="001C36F8" w:rsidP="00D16CE5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291D3223" w14:textId="07C4082B" w:rsidR="001C36F8" w:rsidRDefault="00D16CE5" w:rsidP="00D16CE5">
            <w:pPr>
              <w:tabs>
                <w:tab w:val="left" w:pos="3114"/>
              </w:tabs>
              <w:ind w:firstLine="0"/>
            </w:pPr>
            <w:r>
              <w:t>обеспечивает устойчивость откосов полотна дороги против обвалов и сходов грязекаменных потоков</w:t>
            </w:r>
          </w:p>
        </w:tc>
      </w:tr>
    </w:tbl>
    <w:p w14:paraId="4DE3C35A" w14:textId="78F20538" w:rsidR="004E04A1" w:rsidRDefault="001C36F8" w:rsidP="004E04A1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0ED4B854" w:rsidR="001C36F8" w:rsidRPr="00D16CE5" w:rsidRDefault="00D16CE5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16CE5">
              <w:t>Б</w:t>
            </w:r>
          </w:p>
        </w:tc>
        <w:tc>
          <w:tcPr>
            <w:tcW w:w="2407" w:type="dxa"/>
          </w:tcPr>
          <w:p w14:paraId="7F4C36C9" w14:textId="11B018DA" w:rsidR="001C36F8" w:rsidRPr="00D16CE5" w:rsidRDefault="00D16CE5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16CE5">
              <w:t>А</w:t>
            </w:r>
          </w:p>
        </w:tc>
        <w:tc>
          <w:tcPr>
            <w:tcW w:w="2407" w:type="dxa"/>
          </w:tcPr>
          <w:p w14:paraId="29DEC70A" w14:textId="2BB62EB9" w:rsidR="001C36F8" w:rsidRPr="00D16CE5" w:rsidRDefault="00D16CE5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16CE5">
              <w:t>Г</w:t>
            </w:r>
          </w:p>
        </w:tc>
        <w:tc>
          <w:tcPr>
            <w:tcW w:w="2407" w:type="dxa"/>
          </w:tcPr>
          <w:p w14:paraId="62869496" w14:textId="072B4CA5" w:rsidR="001C36F8" w:rsidRPr="00D16CE5" w:rsidRDefault="00D16CE5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16CE5">
              <w:t>В</w:t>
            </w:r>
          </w:p>
        </w:tc>
      </w:tr>
    </w:tbl>
    <w:p w14:paraId="7CFA7317" w14:textId="21CF8AAB" w:rsidR="004E04A1" w:rsidRDefault="004E04A1" w:rsidP="004E04A1">
      <w:pPr>
        <w:tabs>
          <w:tab w:val="left" w:pos="3114"/>
        </w:tabs>
        <w:spacing w:before="120" w:after="240" w:line="240" w:lineRule="auto"/>
      </w:pPr>
      <w:r w:rsidRPr="00D16CE5">
        <w:t>Компетенции (индикаторы): ПК-</w:t>
      </w:r>
      <w:r w:rsidR="00C97140" w:rsidRPr="00D16CE5">
        <w:t>3</w:t>
      </w:r>
      <w:r w:rsidRPr="00D16CE5">
        <w:t xml:space="preserve"> (ПК-</w:t>
      </w:r>
      <w:r w:rsidR="00C97140" w:rsidRPr="00D16CE5">
        <w:t>3</w:t>
      </w:r>
      <w:r w:rsidRPr="00D16CE5">
        <w:t>.1)</w:t>
      </w:r>
    </w:p>
    <w:p w14:paraId="6A12FE4D" w14:textId="63C6374E" w:rsidR="001C36F8" w:rsidRDefault="001C36F8" w:rsidP="00D25B43">
      <w:pPr>
        <w:tabs>
          <w:tab w:val="left" w:pos="3114"/>
        </w:tabs>
        <w:spacing w:before="120" w:after="120" w:line="240" w:lineRule="auto"/>
      </w:pPr>
      <w:r>
        <w:t xml:space="preserve">2. </w:t>
      </w:r>
      <w:r w:rsidR="00D25B43">
        <w:t>Установите правильное соответствие элемента транспортной инфраструктуры железных дорог его назначению в обеспечении безопасности движения.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0"/>
        <w:gridCol w:w="2500"/>
        <w:gridCol w:w="512"/>
        <w:gridCol w:w="5946"/>
      </w:tblGrid>
      <w:tr w:rsidR="00D77697" w14:paraId="64515FC8" w14:textId="77777777" w:rsidTr="00B70A35">
        <w:tc>
          <w:tcPr>
            <w:tcW w:w="680" w:type="dxa"/>
          </w:tcPr>
          <w:p w14:paraId="4497234C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500" w:type="dxa"/>
          </w:tcPr>
          <w:p w14:paraId="7531F0C6" w14:textId="6DC48A3F" w:rsidR="00D77697" w:rsidRDefault="00D25B43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Разъезд</w:t>
            </w:r>
          </w:p>
        </w:tc>
        <w:tc>
          <w:tcPr>
            <w:tcW w:w="501" w:type="dxa"/>
          </w:tcPr>
          <w:p w14:paraId="17EED7CA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946" w:type="dxa"/>
          </w:tcPr>
          <w:p w14:paraId="40D91D99" w14:textId="6F87CA73" w:rsidR="00D77697" w:rsidRDefault="00D560B9" w:rsidP="00D560B9">
            <w:pPr>
              <w:tabs>
                <w:tab w:val="left" w:pos="3114"/>
              </w:tabs>
              <w:ind w:firstLine="0"/>
            </w:pPr>
            <w:r>
              <w:t>пересечение в одном уровне автомобильной дороги с железнодорожными путями, оборудованное устройствами, обеспечивающими безопасные условия пропуска подвижного состава железнодорожного транспорта и транспортных средств;</w:t>
            </w:r>
          </w:p>
        </w:tc>
      </w:tr>
      <w:tr w:rsidR="00D77697" w14:paraId="02FE4CD0" w14:textId="77777777" w:rsidTr="00B70A35">
        <w:tc>
          <w:tcPr>
            <w:tcW w:w="680" w:type="dxa"/>
          </w:tcPr>
          <w:p w14:paraId="20D45666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500" w:type="dxa"/>
          </w:tcPr>
          <w:p w14:paraId="0D033943" w14:textId="11B85EA2" w:rsidR="00D77697" w:rsidRDefault="00D560B9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Железнодорожный переезд</w:t>
            </w:r>
          </w:p>
        </w:tc>
        <w:tc>
          <w:tcPr>
            <w:tcW w:w="501" w:type="dxa"/>
          </w:tcPr>
          <w:p w14:paraId="4FB86747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946" w:type="dxa"/>
          </w:tcPr>
          <w:p w14:paraId="705EE183" w14:textId="5A067A5F" w:rsidR="00D77697" w:rsidRDefault="00D560B9" w:rsidP="00D560B9">
            <w:pPr>
              <w:tabs>
                <w:tab w:val="left" w:pos="3114"/>
              </w:tabs>
              <w:ind w:firstLine="0"/>
            </w:pPr>
            <w:r>
              <w:t>пересечение в одном уровне пешеходной дорожки с железнодорожными путями, оборудованное устройствами, обеспечивающими безопасные условия прохода пешеходов</w:t>
            </w:r>
          </w:p>
        </w:tc>
      </w:tr>
      <w:tr w:rsidR="00D77697" w14:paraId="3CEA4F16" w14:textId="77777777" w:rsidTr="00B70A35">
        <w:tc>
          <w:tcPr>
            <w:tcW w:w="680" w:type="dxa"/>
          </w:tcPr>
          <w:p w14:paraId="70D58287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500" w:type="dxa"/>
          </w:tcPr>
          <w:p w14:paraId="49FD7360" w14:textId="7B4D53CF" w:rsidR="00D77697" w:rsidRDefault="00D560B9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 xml:space="preserve">Железнодорожный </w:t>
            </w:r>
            <w:r>
              <w:lastRenderedPageBreak/>
              <w:t>светофор</w:t>
            </w:r>
          </w:p>
        </w:tc>
        <w:tc>
          <w:tcPr>
            <w:tcW w:w="501" w:type="dxa"/>
          </w:tcPr>
          <w:p w14:paraId="1B3FFDDF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В)</w:t>
            </w:r>
          </w:p>
        </w:tc>
        <w:tc>
          <w:tcPr>
            <w:tcW w:w="5946" w:type="dxa"/>
          </w:tcPr>
          <w:p w14:paraId="00FB1F3E" w14:textId="3DE87611" w:rsidR="00D77697" w:rsidRDefault="00D25B43" w:rsidP="00D560B9">
            <w:pPr>
              <w:tabs>
                <w:tab w:val="left" w:pos="3114"/>
              </w:tabs>
              <w:ind w:firstLine="0"/>
            </w:pPr>
            <w:r>
              <w:t xml:space="preserve">пункт на однопутных линиях, имеющий </w:t>
            </w:r>
            <w:r>
              <w:lastRenderedPageBreak/>
              <w:t>путевое развитие, предназначенное для обгона поездов.</w:t>
            </w:r>
          </w:p>
        </w:tc>
      </w:tr>
      <w:tr w:rsidR="00D77697" w14:paraId="1BAB3371" w14:textId="77777777" w:rsidTr="00B70A35">
        <w:tc>
          <w:tcPr>
            <w:tcW w:w="680" w:type="dxa"/>
          </w:tcPr>
          <w:p w14:paraId="03E8D65D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4)</w:t>
            </w:r>
          </w:p>
        </w:tc>
        <w:tc>
          <w:tcPr>
            <w:tcW w:w="2500" w:type="dxa"/>
          </w:tcPr>
          <w:p w14:paraId="167464C9" w14:textId="6E2A589B" w:rsidR="00D77697" w:rsidRDefault="00D560B9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железнодорожный пешеходный переход</w:t>
            </w:r>
          </w:p>
        </w:tc>
        <w:tc>
          <w:tcPr>
            <w:tcW w:w="501" w:type="dxa"/>
          </w:tcPr>
          <w:p w14:paraId="0A4B32F0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946" w:type="dxa"/>
          </w:tcPr>
          <w:p w14:paraId="01EDD258" w14:textId="0B7DC7EA" w:rsidR="00D77697" w:rsidRDefault="00D560B9" w:rsidP="00D560B9">
            <w:pPr>
              <w:tabs>
                <w:tab w:val="left" w:pos="3114"/>
              </w:tabs>
              <w:ind w:firstLine="0"/>
            </w:pPr>
            <w:r w:rsidRPr="00D560B9">
              <w:t xml:space="preserve">устройство для видимой сигнализации </w:t>
            </w:r>
            <w:r>
              <w:t xml:space="preserve">о безопасности движения </w:t>
            </w:r>
            <w:r w:rsidRPr="00D560B9">
              <w:t>на железных дорогах, подающее сигналы в любое время суток</w:t>
            </w:r>
            <w:r>
              <w:t>.</w:t>
            </w:r>
          </w:p>
        </w:tc>
      </w:tr>
    </w:tbl>
    <w:p w14:paraId="11E135BF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52152AD5" w14:textId="77777777" w:rsidTr="00F27CFB">
        <w:tc>
          <w:tcPr>
            <w:tcW w:w="2406" w:type="dxa"/>
          </w:tcPr>
          <w:p w14:paraId="07D793A4" w14:textId="77777777" w:rsidR="00D77697" w:rsidRDefault="00D77697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7447B758" w14:textId="77777777" w:rsidR="00D77697" w:rsidRDefault="00D77697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D77697" w:rsidRDefault="00D77697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A29D676" w14:textId="77777777" w:rsidR="00D77697" w:rsidRDefault="00D77697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4A681D60" w14:textId="77777777" w:rsidTr="00F27CFB">
        <w:tc>
          <w:tcPr>
            <w:tcW w:w="2406" w:type="dxa"/>
          </w:tcPr>
          <w:p w14:paraId="11190F8A" w14:textId="23281CD3" w:rsidR="00D77697" w:rsidRPr="00D560B9" w:rsidRDefault="00D560B9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В</w:t>
            </w:r>
          </w:p>
        </w:tc>
        <w:tc>
          <w:tcPr>
            <w:tcW w:w="2407" w:type="dxa"/>
          </w:tcPr>
          <w:p w14:paraId="0975D2AA" w14:textId="54E69E0C" w:rsidR="00D77697" w:rsidRPr="00D560B9" w:rsidRDefault="00D560B9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А</w:t>
            </w:r>
          </w:p>
        </w:tc>
        <w:tc>
          <w:tcPr>
            <w:tcW w:w="2407" w:type="dxa"/>
          </w:tcPr>
          <w:p w14:paraId="081F79B6" w14:textId="2E4A1292" w:rsidR="00D77697" w:rsidRPr="00D560B9" w:rsidRDefault="00D560B9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Г</w:t>
            </w:r>
          </w:p>
        </w:tc>
        <w:tc>
          <w:tcPr>
            <w:tcW w:w="2407" w:type="dxa"/>
          </w:tcPr>
          <w:p w14:paraId="3A8CE634" w14:textId="6AB72734" w:rsidR="00D77697" w:rsidRPr="00D560B9" w:rsidRDefault="00D560B9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Б</w:t>
            </w:r>
          </w:p>
        </w:tc>
      </w:tr>
    </w:tbl>
    <w:p w14:paraId="1DAF6286" w14:textId="16376A04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D560B9">
        <w:t>Компетенции (индикаторы): ПК-3 (ПК-3.</w:t>
      </w:r>
      <w:r w:rsidR="00D560B9">
        <w:t>2</w:t>
      </w:r>
      <w:r w:rsidRPr="00D560B9">
        <w:t>)</w:t>
      </w:r>
    </w:p>
    <w:p w14:paraId="06F16D00" w14:textId="0F16F522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3. </w:t>
      </w:r>
      <w:r w:rsidR="0095535F">
        <w:t>Установите правильное соответствие элемента транспортной инфраструктуры автодороги его назначению в обеспечении безопасности движения.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B70A35">
        <w:tc>
          <w:tcPr>
            <w:tcW w:w="704" w:type="dxa"/>
          </w:tcPr>
          <w:p w14:paraId="6B398DDB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288D254D" w:rsidR="00D77697" w:rsidRDefault="0095535F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Островок безопасности</w:t>
            </w:r>
            <w:r w:rsidR="0001667C">
              <w:t xml:space="preserve"> пешеходов</w:t>
            </w:r>
          </w:p>
        </w:tc>
        <w:tc>
          <w:tcPr>
            <w:tcW w:w="709" w:type="dxa"/>
          </w:tcPr>
          <w:p w14:paraId="279F3247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7C130C9" w:rsidR="00D77697" w:rsidRDefault="0095535F" w:rsidP="0095535F">
            <w:pPr>
              <w:tabs>
                <w:tab w:val="left" w:pos="3114"/>
              </w:tabs>
              <w:ind w:firstLine="0"/>
            </w:pPr>
            <w:r>
              <w:t>Группа дорожных светофоров, установленных на участке улично-дорожной сети и работающих в едином цикле</w:t>
            </w:r>
          </w:p>
        </w:tc>
      </w:tr>
      <w:tr w:rsidR="00D77697" w14:paraId="298D3EE2" w14:textId="77777777" w:rsidTr="00B70A35">
        <w:tc>
          <w:tcPr>
            <w:tcW w:w="704" w:type="dxa"/>
          </w:tcPr>
          <w:p w14:paraId="5F7CD8DD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6EE05C78" w:rsidR="00D77697" w:rsidRDefault="0095535F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Светофорный объект</w:t>
            </w:r>
          </w:p>
        </w:tc>
        <w:tc>
          <w:tcPr>
            <w:tcW w:w="709" w:type="dxa"/>
          </w:tcPr>
          <w:p w14:paraId="1B1AC167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321A56C6" w:rsidR="00D77697" w:rsidRDefault="0095535F" w:rsidP="0095535F">
            <w:pPr>
              <w:tabs>
                <w:tab w:val="left" w:pos="3114"/>
              </w:tabs>
              <w:ind w:firstLine="0"/>
            </w:pPr>
            <w:r>
              <w:t>Элемент обустройства дороги, разделяющий полосы движения, конструктивно выделенный бордюрным камнем над проезжей частью дороги</w:t>
            </w:r>
          </w:p>
        </w:tc>
      </w:tr>
      <w:tr w:rsidR="00D77697" w14:paraId="3C06DDF3" w14:textId="77777777" w:rsidTr="00B70A35">
        <w:tc>
          <w:tcPr>
            <w:tcW w:w="704" w:type="dxa"/>
          </w:tcPr>
          <w:p w14:paraId="2AB21EC6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73A348A4" w:rsidR="00D77697" w:rsidRDefault="0095535F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Дорожное ограждение</w:t>
            </w:r>
          </w:p>
        </w:tc>
        <w:tc>
          <w:tcPr>
            <w:tcW w:w="709" w:type="dxa"/>
          </w:tcPr>
          <w:p w14:paraId="2CE50995" w14:textId="77777777" w:rsidR="00D77697" w:rsidRDefault="00D77697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69AD64F4" w14:textId="6251CC67" w:rsidR="00D77697" w:rsidRDefault="0095535F" w:rsidP="0095535F">
            <w:pPr>
              <w:tabs>
                <w:tab w:val="left" w:pos="3114"/>
              </w:tabs>
              <w:ind w:firstLine="0"/>
            </w:pPr>
            <w:r>
              <w:t>Островок, расположенный в одном уровне с проезжей частью, либо приподнятый над ней и обеспечивающий благоприятные условия разделения и слияния транспортных потоков.</w:t>
            </w:r>
          </w:p>
        </w:tc>
      </w:tr>
      <w:tr w:rsidR="0095535F" w14:paraId="6CFEB76D" w14:textId="77777777" w:rsidTr="00B70A35">
        <w:tc>
          <w:tcPr>
            <w:tcW w:w="704" w:type="dxa"/>
          </w:tcPr>
          <w:p w14:paraId="350D6CBC" w14:textId="753A4BE1" w:rsidR="0095535F" w:rsidRDefault="0095535F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5F114B6D" w14:textId="7E48789F" w:rsidR="0095535F" w:rsidRDefault="0095535F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Направляющий островок</w:t>
            </w:r>
            <w:r w:rsidR="0001667C">
              <w:t xml:space="preserve"> для транспорта</w:t>
            </w:r>
          </w:p>
        </w:tc>
        <w:tc>
          <w:tcPr>
            <w:tcW w:w="709" w:type="dxa"/>
          </w:tcPr>
          <w:p w14:paraId="35877A5A" w14:textId="7021AAB5" w:rsidR="0095535F" w:rsidRDefault="0095535F" w:rsidP="00F27CFB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296D9BCC" w14:textId="49952305" w:rsidR="0095535F" w:rsidRDefault="0095535F" w:rsidP="0095535F">
            <w:pPr>
              <w:tabs>
                <w:tab w:val="left" w:pos="3114"/>
              </w:tabs>
              <w:ind w:firstLine="0"/>
            </w:pPr>
            <w:r>
              <w:t>Устройство разделения, предназначенное для обеспечения движения транспорта с наименьшими рисками столкновений и предотвращения переезда через разделительную полосу</w:t>
            </w:r>
          </w:p>
        </w:tc>
      </w:tr>
    </w:tbl>
    <w:p w14:paraId="6E7E2354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5535F" w14:paraId="19A7D546" w14:textId="4FEE8717" w:rsidTr="005B4EFF">
        <w:trPr>
          <w:jc w:val="center"/>
        </w:trPr>
        <w:tc>
          <w:tcPr>
            <w:tcW w:w="2406" w:type="dxa"/>
          </w:tcPr>
          <w:p w14:paraId="781E4D91" w14:textId="77777777" w:rsidR="0095535F" w:rsidRDefault="0095535F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95535F" w:rsidRDefault="0095535F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95535F" w:rsidRDefault="0095535F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0CC15F97" w14:textId="49AC165C" w:rsidR="0095535F" w:rsidRDefault="0095535F" w:rsidP="00F27CFB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95535F" w14:paraId="0E4D58A9" w14:textId="717CDC59" w:rsidTr="005B4EFF">
        <w:trPr>
          <w:jc w:val="center"/>
        </w:trPr>
        <w:tc>
          <w:tcPr>
            <w:tcW w:w="2406" w:type="dxa"/>
          </w:tcPr>
          <w:p w14:paraId="56ADAA2E" w14:textId="0F67F0A0" w:rsidR="0095535F" w:rsidRPr="00D560B9" w:rsidRDefault="0095535F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Б</w:t>
            </w:r>
          </w:p>
        </w:tc>
        <w:tc>
          <w:tcPr>
            <w:tcW w:w="2407" w:type="dxa"/>
          </w:tcPr>
          <w:p w14:paraId="5F66990D" w14:textId="2186F1D5" w:rsidR="0095535F" w:rsidRPr="00D560B9" w:rsidRDefault="0095535F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А</w:t>
            </w:r>
          </w:p>
        </w:tc>
        <w:tc>
          <w:tcPr>
            <w:tcW w:w="2407" w:type="dxa"/>
          </w:tcPr>
          <w:p w14:paraId="7E0A689A" w14:textId="50F84BB3" w:rsidR="0095535F" w:rsidRPr="00D560B9" w:rsidRDefault="0095535F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Г</w:t>
            </w:r>
          </w:p>
        </w:tc>
        <w:tc>
          <w:tcPr>
            <w:tcW w:w="2407" w:type="dxa"/>
          </w:tcPr>
          <w:p w14:paraId="5E1E40E2" w14:textId="607CEB44" w:rsidR="0095535F" w:rsidRPr="00D560B9" w:rsidRDefault="0001667C" w:rsidP="00B871A5">
            <w:pPr>
              <w:tabs>
                <w:tab w:val="left" w:pos="3114"/>
              </w:tabs>
              <w:spacing w:before="120" w:after="120"/>
              <w:jc w:val="center"/>
            </w:pPr>
            <w:r w:rsidRPr="00D560B9">
              <w:t>В</w:t>
            </w:r>
          </w:p>
        </w:tc>
      </w:tr>
    </w:tbl>
    <w:p w14:paraId="6C6370EA" w14:textId="5D27A30F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D560B9">
        <w:t>Компетенции (индикаторы): ПК-3 (ПК-3.</w:t>
      </w:r>
      <w:r w:rsidR="00D560B9" w:rsidRPr="00D560B9">
        <w:t>3</w:t>
      </w:r>
      <w:r w:rsidRPr="00D560B9">
        <w:t>)</w:t>
      </w:r>
    </w:p>
    <w:p w14:paraId="27861A01" w14:textId="77777777" w:rsidR="004C39E6" w:rsidRDefault="004C39E6" w:rsidP="00F06671">
      <w:pPr>
        <w:tabs>
          <w:tab w:val="left" w:pos="3114"/>
        </w:tabs>
        <w:rPr>
          <w:b/>
          <w:bCs/>
        </w:rPr>
      </w:pPr>
    </w:p>
    <w:p w14:paraId="6D9FBDC5" w14:textId="039934AA" w:rsidR="00F06671" w:rsidRPr="00960A77" w:rsidRDefault="00F06671" w:rsidP="00960A77">
      <w:pPr>
        <w:pStyle w:val="3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lastRenderedPageBreak/>
        <w:t>Задания закрытого типа на установление правильной последовательности</w:t>
      </w:r>
    </w:p>
    <w:p w14:paraId="6EE80EF4" w14:textId="52B06F31" w:rsidR="001C36F8" w:rsidRPr="00885D23" w:rsidRDefault="00F06671" w:rsidP="00F06671">
      <w:pPr>
        <w:tabs>
          <w:tab w:val="left" w:pos="3114"/>
        </w:tabs>
        <w:spacing w:before="120" w:line="276" w:lineRule="auto"/>
        <w:ind w:firstLine="0"/>
      </w:pPr>
      <w:r w:rsidRPr="00885D23">
        <w:t>1. Рас</w:t>
      </w:r>
      <w:r w:rsidR="00FF4B66" w:rsidRPr="00885D23">
        <w:t xml:space="preserve">положите </w:t>
      </w:r>
      <w:r w:rsidR="00F27CFB" w:rsidRPr="00885D23">
        <w:t>типы дорог в порядке возрастания долговечности дорожного покрытия (от наименьшей к большей долговечности)</w:t>
      </w:r>
    </w:p>
    <w:p w14:paraId="5E88573F" w14:textId="5F59A93E" w:rsidR="00FF4B66" w:rsidRPr="00885D23" w:rsidRDefault="00FF4B66" w:rsidP="00FF4B66">
      <w:pPr>
        <w:tabs>
          <w:tab w:val="left" w:pos="3114"/>
        </w:tabs>
        <w:spacing w:line="276" w:lineRule="auto"/>
      </w:pPr>
      <w:r w:rsidRPr="00885D23">
        <w:t xml:space="preserve">А) </w:t>
      </w:r>
      <w:r w:rsidR="00885D23" w:rsidRPr="00885D23">
        <w:t>Гравийная дорога</w:t>
      </w:r>
      <w:r w:rsidRPr="00885D23">
        <w:t xml:space="preserve"> </w:t>
      </w:r>
    </w:p>
    <w:p w14:paraId="2F87F65C" w14:textId="7FB107B2" w:rsidR="00FF4B66" w:rsidRPr="00885D23" w:rsidRDefault="00FF4B66" w:rsidP="00FF4B66">
      <w:pPr>
        <w:tabs>
          <w:tab w:val="left" w:pos="3114"/>
        </w:tabs>
        <w:spacing w:line="276" w:lineRule="auto"/>
      </w:pPr>
      <w:r w:rsidRPr="00885D23">
        <w:t xml:space="preserve">Б) </w:t>
      </w:r>
      <w:r w:rsidR="00F27CFB" w:rsidRPr="00885D23">
        <w:t>Грунтовая дорога</w:t>
      </w:r>
    </w:p>
    <w:p w14:paraId="0E030589" w14:textId="61CD930F" w:rsidR="00FF4B66" w:rsidRPr="00885D23" w:rsidRDefault="00FF4B66" w:rsidP="00FF4B66">
      <w:pPr>
        <w:tabs>
          <w:tab w:val="left" w:pos="3114"/>
        </w:tabs>
        <w:spacing w:line="276" w:lineRule="auto"/>
      </w:pPr>
      <w:r w:rsidRPr="00885D23">
        <w:t xml:space="preserve">В) </w:t>
      </w:r>
      <w:r w:rsidR="00885D23" w:rsidRPr="00885D23">
        <w:t>Дорога с бетонным покрытием</w:t>
      </w:r>
    </w:p>
    <w:p w14:paraId="24F811A4" w14:textId="6270159D" w:rsidR="00FF4B66" w:rsidRPr="00885D23" w:rsidRDefault="00FF4B66" w:rsidP="00FF4B66">
      <w:pPr>
        <w:tabs>
          <w:tab w:val="left" w:pos="3114"/>
        </w:tabs>
        <w:spacing w:line="276" w:lineRule="auto"/>
      </w:pPr>
      <w:r w:rsidRPr="00885D23">
        <w:t xml:space="preserve">Г) </w:t>
      </w:r>
      <w:r w:rsidR="00885D23" w:rsidRPr="00885D23">
        <w:t>Асфальтированная дорога</w:t>
      </w:r>
    </w:p>
    <w:p w14:paraId="5BC9953F" w14:textId="6772FBE7" w:rsidR="00FF4B66" w:rsidRPr="00885D23" w:rsidRDefault="00FF4B66" w:rsidP="00FF4B66">
      <w:pPr>
        <w:spacing w:before="120" w:line="276" w:lineRule="auto"/>
      </w:pPr>
      <w:r w:rsidRPr="00885D23">
        <w:t xml:space="preserve">Правильный ответ: </w:t>
      </w:r>
      <w:r w:rsidR="00885D23" w:rsidRPr="00885D23">
        <w:t>Б</w:t>
      </w:r>
      <w:r w:rsidRPr="00885D23">
        <w:t>),</w:t>
      </w:r>
      <w:r w:rsidR="00CA7301">
        <w:t xml:space="preserve"> </w:t>
      </w:r>
      <w:r w:rsidR="00885D23" w:rsidRPr="00885D23">
        <w:t>А</w:t>
      </w:r>
      <w:r w:rsidRPr="00885D23">
        <w:t xml:space="preserve">), </w:t>
      </w:r>
      <w:r w:rsidR="00885D23" w:rsidRPr="00885D23">
        <w:t>Г</w:t>
      </w:r>
      <w:r w:rsidRPr="00885D23">
        <w:t xml:space="preserve">), </w:t>
      </w:r>
      <w:r w:rsidR="00885D23" w:rsidRPr="00885D23">
        <w:t>В</w:t>
      </w:r>
      <w:r w:rsidRPr="00885D23">
        <w:t>).</w:t>
      </w:r>
    </w:p>
    <w:p w14:paraId="0C718501" w14:textId="262F6DFA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85D23">
        <w:t>Компетенции (индикаторы): ПК-3 (ПК-3.1)</w:t>
      </w:r>
    </w:p>
    <w:p w14:paraId="45AB058B" w14:textId="1D3E0DA6" w:rsidR="00FF4B66" w:rsidRPr="00CA7301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CA7301">
        <w:t>2. Расположите порядок</w:t>
      </w:r>
      <w:r w:rsidR="00CA7301" w:rsidRPr="00CA7301">
        <w:t xml:space="preserve"> пунктов</w:t>
      </w:r>
      <w:r w:rsidRPr="00CA7301">
        <w:t xml:space="preserve"> </w:t>
      </w:r>
      <w:r w:rsidR="00CA7301" w:rsidRPr="00CA7301">
        <w:t>расчёта критической скорости при движении автомобиля на криволинейном участке дороги</w:t>
      </w:r>
      <w:r w:rsidRPr="00CA7301">
        <w:t xml:space="preserve"> в правильной последовательности</w:t>
      </w:r>
    </w:p>
    <w:p w14:paraId="4D007478" w14:textId="74D2BB76" w:rsidR="00FF4B66" w:rsidRPr="00CA7301" w:rsidRDefault="00FF4B66" w:rsidP="00FF4B66">
      <w:pPr>
        <w:tabs>
          <w:tab w:val="left" w:pos="3114"/>
        </w:tabs>
        <w:spacing w:line="276" w:lineRule="auto"/>
      </w:pPr>
      <w:r w:rsidRPr="00CA7301">
        <w:t xml:space="preserve">А) </w:t>
      </w:r>
      <w:r w:rsidR="00CA7301" w:rsidRPr="00CA7301">
        <w:t>Рассчитываем критическую скорость движения автомобиля.</w:t>
      </w:r>
      <w:r w:rsidRPr="00CA7301">
        <w:t xml:space="preserve"> </w:t>
      </w:r>
    </w:p>
    <w:p w14:paraId="25810AAB" w14:textId="02B99BBE" w:rsidR="00FF4B66" w:rsidRPr="00CA7301" w:rsidRDefault="00FF4B66" w:rsidP="00FF4B66">
      <w:pPr>
        <w:tabs>
          <w:tab w:val="left" w:pos="3114"/>
        </w:tabs>
        <w:spacing w:line="276" w:lineRule="auto"/>
      </w:pPr>
      <w:r w:rsidRPr="00CA7301">
        <w:t xml:space="preserve">Б) </w:t>
      </w:r>
      <w:r w:rsidR="00CA7301" w:rsidRPr="00CA7301">
        <w:t>Рассчитываем силу сцепления колёс автомобиля с дрогой.</w:t>
      </w:r>
    </w:p>
    <w:p w14:paraId="62830B40" w14:textId="03FA74C1" w:rsidR="00FF4B66" w:rsidRPr="00CA7301" w:rsidRDefault="00FF4B66" w:rsidP="00FF4B66">
      <w:pPr>
        <w:tabs>
          <w:tab w:val="left" w:pos="3114"/>
        </w:tabs>
        <w:spacing w:line="276" w:lineRule="auto"/>
      </w:pPr>
      <w:r w:rsidRPr="00CA7301">
        <w:t xml:space="preserve">В) </w:t>
      </w:r>
      <w:r w:rsidR="00CA7301" w:rsidRPr="00CA7301">
        <w:t>Рассчитываем величину центробежной силы, действующую на автомобиль.</w:t>
      </w:r>
    </w:p>
    <w:p w14:paraId="58537AE1" w14:textId="704E47AD" w:rsidR="00FF4B66" w:rsidRPr="00CA7301" w:rsidRDefault="00FF4B66" w:rsidP="00FF4B66">
      <w:pPr>
        <w:tabs>
          <w:tab w:val="left" w:pos="3114"/>
        </w:tabs>
        <w:spacing w:line="276" w:lineRule="auto"/>
      </w:pPr>
      <w:r w:rsidRPr="00CA7301">
        <w:t xml:space="preserve">Г) </w:t>
      </w:r>
      <w:r w:rsidR="00CA7301" w:rsidRPr="00CA7301">
        <w:t>Проверяем условие устойчивого равновесия</w:t>
      </w:r>
    </w:p>
    <w:p w14:paraId="2F310057" w14:textId="73A288A9" w:rsidR="00D77697" w:rsidRPr="00CA7301" w:rsidRDefault="00D77697" w:rsidP="00D77697">
      <w:pPr>
        <w:spacing w:before="120" w:line="276" w:lineRule="auto"/>
      </w:pPr>
      <w:r w:rsidRPr="00CA7301">
        <w:t xml:space="preserve">Правильный ответ: </w:t>
      </w:r>
      <w:r w:rsidR="00CA7301" w:rsidRPr="00CA7301">
        <w:t>В</w:t>
      </w:r>
      <w:r w:rsidRPr="00CA7301">
        <w:t xml:space="preserve">), </w:t>
      </w:r>
      <w:r w:rsidR="00CA7301" w:rsidRPr="00CA7301">
        <w:t>Б</w:t>
      </w:r>
      <w:r w:rsidRPr="00CA7301">
        <w:t xml:space="preserve">), </w:t>
      </w:r>
      <w:r w:rsidR="00CA7301" w:rsidRPr="00CA7301">
        <w:t>Г</w:t>
      </w:r>
      <w:r w:rsidRPr="00CA7301">
        <w:t xml:space="preserve">), </w:t>
      </w:r>
      <w:r w:rsidR="00CA7301" w:rsidRPr="00CA7301">
        <w:t>А</w:t>
      </w:r>
      <w:r w:rsidRPr="00CA7301">
        <w:t>).</w:t>
      </w:r>
    </w:p>
    <w:p w14:paraId="049AE29F" w14:textId="7633E5D7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CA7301">
        <w:t>Компетенции (индикаторы): ПК-3 (ПК-3.1)</w:t>
      </w:r>
    </w:p>
    <w:p w14:paraId="11428140" w14:textId="299A316F" w:rsidR="00FF4B66" w:rsidRPr="00867D50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867D50">
        <w:t xml:space="preserve">3. Расположите </w:t>
      </w:r>
      <w:r w:rsidR="006F403E" w:rsidRPr="00867D50">
        <w:t>типы автомобильных доро</w:t>
      </w:r>
      <w:r w:rsidR="00867D50" w:rsidRPr="00867D50">
        <w:t>г в порядке возрастания нормативной интенсивности движения (от наименьшей к большей)</w:t>
      </w:r>
    </w:p>
    <w:p w14:paraId="3F65379C" w14:textId="3F1E10C0" w:rsidR="00FF4B66" w:rsidRPr="00867D50" w:rsidRDefault="00FF4B66" w:rsidP="00FF4B66">
      <w:pPr>
        <w:tabs>
          <w:tab w:val="left" w:pos="3114"/>
        </w:tabs>
        <w:spacing w:line="276" w:lineRule="auto"/>
      </w:pPr>
      <w:r w:rsidRPr="00867D50">
        <w:t xml:space="preserve">А) </w:t>
      </w:r>
      <w:r w:rsidR="00867D50" w:rsidRPr="00867D50">
        <w:t>магистральные дороги регулируемого движения, магистральные улицы общегородского и районного значения;</w:t>
      </w:r>
    </w:p>
    <w:p w14:paraId="291340D4" w14:textId="3380C55A" w:rsidR="00FF4B66" w:rsidRPr="00867D50" w:rsidRDefault="00FF4B66" w:rsidP="00FF4B66">
      <w:pPr>
        <w:tabs>
          <w:tab w:val="left" w:pos="3114"/>
        </w:tabs>
        <w:spacing w:line="276" w:lineRule="auto"/>
      </w:pPr>
      <w:r w:rsidRPr="00867D50">
        <w:t xml:space="preserve">Б) </w:t>
      </w:r>
      <w:r w:rsidR="00867D50" w:rsidRPr="00867D50">
        <w:t>магистральные дороги скоростного движения, магистральные улицы общегородского значения;</w:t>
      </w:r>
    </w:p>
    <w:p w14:paraId="62AAC0BB" w14:textId="38124F22" w:rsidR="00FF4B66" w:rsidRPr="00867D50" w:rsidRDefault="00FF4B66" w:rsidP="00FF4B66">
      <w:pPr>
        <w:tabs>
          <w:tab w:val="left" w:pos="3114"/>
        </w:tabs>
        <w:spacing w:line="276" w:lineRule="auto"/>
      </w:pPr>
      <w:r w:rsidRPr="00867D50">
        <w:t xml:space="preserve">В) </w:t>
      </w:r>
      <w:r w:rsidR="00867D50" w:rsidRPr="00867D50">
        <w:t>улицы и дороги местного значения.</w:t>
      </w:r>
    </w:p>
    <w:p w14:paraId="05E6D8F5" w14:textId="0B5F0589" w:rsidR="00D77697" w:rsidRPr="00867D50" w:rsidRDefault="00D77697" w:rsidP="00D77697">
      <w:pPr>
        <w:spacing w:before="120" w:line="276" w:lineRule="auto"/>
      </w:pPr>
      <w:r w:rsidRPr="00867D50">
        <w:t xml:space="preserve">Правильный ответ: </w:t>
      </w:r>
      <w:r w:rsidR="00867D50" w:rsidRPr="00867D50">
        <w:t>Б</w:t>
      </w:r>
      <w:r w:rsidRPr="00867D50">
        <w:t xml:space="preserve">), </w:t>
      </w:r>
      <w:r w:rsidR="00867D50" w:rsidRPr="00867D50">
        <w:t>А</w:t>
      </w:r>
      <w:r w:rsidRPr="00867D50">
        <w:t xml:space="preserve">), </w:t>
      </w:r>
      <w:r w:rsidR="00867D50" w:rsidRPr="00867D50">
        <w:t>В</w:t>
      </w:r>
      <w:r w:rsidRPr="00867D50">
        <w:t>).</w:t>
      </w:r>
    </w:p>
    <w:p w14:paraId="400560D7" w14:textId="77777777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67D50">
        <w:t>Компетенции (индикаторы): ПК-3 (ПК-3.2)</w:t>
      </w:r>
    </w:p>
    <w:p w14:paraId="55CC2A27" w14:textId="0FD2CC77" w:rsidR="00FF4B66" w:rsidRPr="00505007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505007">
        <w:t xml:space="preserve">4. Расположите </w:t>
      </w:r>
      <w:r w:rsidR="00505007" w:rsidRPr="00505007">
        <w:t>факторы, влияющие на пропускную способность автомобильной дороги в порядке возрастания их значимости при одинаковых дорожных условиях.</w:t>
      </w:r>
    </w:p>
    <w:p w14:paraId="147A095D" w14:textId="20101B77" w:rsidR="00FF4B66" w:rsidRPr="00505007" w:rsidRDefault="00FF4B66" w:rsidP="00FF4B66">
      <w:pPr>
        <w:tabs>
          <w:tab w:val="left" w:pos="3114"/>
        </w:tabs>
        <w:spacing w:line="276" w:lineRule="auto"/>
      </w:pPr>
      <w:r w:rsidRPr="00505007">
        <w:t xml:space="preserve">А) </w:t>
      </w:r>
      <w:r w:rsidR="00505007" w:rsidRPr="00505007">
        <w:t>отсутствие регулируемых пересечений с другими дорогами</w:t>
      </w:r>
    </w:p>
    <w:p w14:paraId="28C5FD8B" w14:textId="103DBB62" w:rsidR="00FF4B66" w:rsidRPr="00505007" w:rsidRDefault="00FF4B66" w:rsidP="00FF4B66">
      <w:pPr>
        <w:tabs>
          <w:tab w:val="left" w:pos="3114"/>
        </w:tabs>
        <w:spacing w:line="276" w:lineRule="auto"/>
      </w:pPr>
      <w:r w:rsidRPr="00505007">
        <w:t xml:space="preserve">Б) </w:t>
      </w:r>
      <w:r w:rsidR="004C39E6" w:rsidRPr="00505007">
        <w:t>ограничения по габаритам транспортных средств</w:t>
      </w:r>
    </w:p>
    <w:p w14:paraId="4E9C7F48" w14:textId="356B82AA" w:rsidR="00FF4B66" w:rsidRPr="00505007" w:rsidRDefault="00FF4B66" w:rsidP="00FF4B66">
      <w:pPr>
        <w:tabs>
          <w:tab w:val="left" w:pos="3114"/>
        </w:tabs>
        <w:spacing w:line="276" w:lineRule="auto"/>
      </w:pPr>
      <w:r w:rsidRPr="00505007">
        <w:t xml:space="preserve">В) </w:t>
      </w:r>
      <w:r w:rsidR="004C39E6" w:rsidRPr="00505007">
        <w:t>увеличение количества полос движения</w:t>
      </w:r>
    </w:p>
    <w:p w14:paraId="041DF032" w14:textId="510E37E4" w:rsidR="00D77697" w:rsidRPr="00505007" w:rsidRDefault="00D77697" w:rsidP="00D77697">
      <w:pPr>
        <w:spacing w:before="120" w:line="276" w:lineRule="auto"/>
      </w:pPr>
      <w:r w:rsidRPr="00505007">
        <w:lastRenderedPageBreak/>
        <w:t xml:space="preserve">Правильный ответ: </w:t>
      </w:r>
      <w:r w:rsidR="00505007" w:rsidRPr="00505007">
        <w:t>А</w:t>
      </w:r>
      <w:r w:rsidRPr="00505007">
        <w:t xml:space="preserve">), </w:t>
      </w:r>
      <w:r w:rsidR="004C39E6">
        <w:t>В</w:t>
      </w:r>
      <w:r w:rsidRPr="00505007">
        <w:t>),</w:t>
      </w:r>
      <w:r w:rsidR="004C39E6">
        <w:t xml:space="preserve"> Б</w:t>
      </w:r>
      <w:r w:rsidRPr="00505007">
        <w:t>).</w:t>
      </w:r>
      <w:r w:rsidR="004C39E6" w:rsidRPr="004C39E6">
        <w:t xml:space="preserve"> </w:t>
      </w:r>
    </w:p>
    <w:p w14:paraId="2960FC23" w14:textId="218015D4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505007">
        <w:t>Компетенции (индикаторы): ПК-3 (ПК-3.</w:t>
      </w:r>
      <w:r w:rsidR="004C39E6">
        <w:t>3</w:t>
      </w:r>
      <w:r w:rsidRPr="00505007">
        <w:t>)</w:t>
      </w:r>
    </w:p>
    <w:p w14:paraId="569CA769" w14:textId="49D23A03" w:rsidR="00D77697" w:rsidRPr="0001667C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01667C">
        <w:t xml:space="preserve">5. Расположите </w:t>
      </w:r>
      <w:r w:rsidR="0001667C" w:rsidRPr="0001667C">
        <w:t>очередность размещения знаков разных групп на одной опоре,</w:t>
      </w:r>
      <w:r w:rsidR="004C39E6">
        <w:t xml:space="preserve"> </w:t>
      </w:r>
      <w:r w:rsidRPr="0001667C">
        <w:t>в правильной последовательности</w:t>
      </w:r>
      <w:r w:rsidR="0001667C" w:rsidRPr="0001667C">
        <w:t>, начиная с верха опоры</w:t>
      </w:r>
    </w:p>
    <w:p w14:paraId="52CF597C" w14:textId="0D03737F" w:rsidR="00D77697" w:rsidRPr="0001667C" w:rsidRDefault="00D77697" w:rsidP="00D77697">
      <w:pPr>
        <w:tabs>
          <w:tab w:val="left" w:pos="3114"/>
        </w:tabs>
        <w:spacing w:line="276" w:lineRule="auto"/>
      </w:pPr>
      <w:r w:rsidRPr="0001667C">
        <w:t xml:space="preserve">А) </w:t>
      </w:r>
      <w:r w:rsidR="0001667C" w:rsidRPr="0001667C">
        <w:t>предупреждающие знаки</w:t>
      </w:r>
      <w:r w:rsidRPr="0001667C">
        <w:t xml:space="preserve"> </w:t>
      </w:r>
    </w:p>
    <w:p w14:paraId="77A8CAED" w14:textId="059C8D1E" w:rsidR="00D77697" w:rsidRPr="0001667C" w:rsidRDefault="00D77697" w:rsidP="00D77697">
      <w:pPr>
        <w:tabs>
          <w:tab w:val="left" w:pos="3114"/>
        </w:tabs>
        <w:spacing w:line="276" w:lineRule="auto"/>
      </w:pPr>
      <w:r w:rsidRPr="0001667C">
        <w:t xml:space="preserve">Б) </w:t>
      </w:r>
      <w:r w:rsidR="0001667C" w:rsidRPr="0001667C">
        <w:t>знаки приоритета</w:t>
      </w:r>
    </w:p>
    <w:p w14:paraId="217DE0FB" w14:textId="2CF58FFB" w:rsidR="00D77697" w:rsidRPr="0001667C" w:rsidRDefault="00D77697" w:rsidP="00D77697">
      <w:pPr>
        <w:tabs>
          <w:tab w:val="left" w:pos="3114"/>
        </w:tabs>
        <w:spacing w:line="276" w:lineRule="auto"/>
      </w:pPr>
      <w:r w:rsidRPr="0001667C">
        <w:t xml:space="preserve">В) </w:t>
      </w:r>
      <w:r w:rsidR="0001667C" w:rsidRPr="0001667C">
        <w:t>запрещающие знаки</w:t>
      </w:r>
    </w:p>
    <w:p w14:paraId="752CD2D3" w14:textId="069EB2AF" w:rsidR="00D77697" w:rsidRPr="0001667C" w:rsidRDefault="00D77697" w:rsidP="00D77697">
      <w:pPr>
        <w:tabs>
          <w:tab w:val="left" w:pos="3114"/>
        </w:tabs>
        <w:spacing w:line="276" w:lineRule="auto"/>
      </w:pPr>
      <w:r w:rsidRPr="0001667C">
        <w:t xml:space="preserve">Г) </w:t>
      </w:r>
      <w:r w:rsidR="0001667C" w:rsidRPr="0001667C">
        <w:t>предписывающие знаки</w:t>
      </w:r>
    </w:p>
    <w:p w14:paraId="53A0DA18" w14:textId="64167120" w:rsidR="00D77697" w:rsidRPr="0001667C" w:rsidRDefault="00D77697" w:rsidP="00D77697">
      <w:pPr>
        <w:spacing w:before="120" w:line="276" w:lineRule="auto"/>
      </w:pPr>
      <w:r w:rsidRPr="0001667C">
        <w:t xml:space="preserve">Правильный ответ: </w:t>
      </w:r>
      <w:r w:rsidR="0001667C" w:rsidRPr="0001667C">
        <w:t>Б</w:t>
      </w:r>
      <w:r w:rsidRPr="0001667C">
        <w:t>)</w:t>
      </w:r>
      <w:proofErr w:type="gramStart"/>
      <w:r w:rsidRPr="0001667C">
        <w:t>,</w:t>
      </w:r>
      <w:r w:rsidR="0001667C" w:rsidRPr="0001667C">
        <w:t>А</w:t>
      </w:r>
      <w:proofErr w:type="gramEnd"/>
      <w:r w:rsidRPr="0001667C">
        <w:t xml:space="preserve">), </w:t>
      </w:r>
      <w:r w:rsidR="0001667C" w:rsidRPr="0001667C">
        <w:t>Г</w:t>
      </w:r>
      <w:r w:rsidRPr="0001667C">
        <w:t>),</w:t>
      </w:r>
      <w:r w:rsidR="0001667C" w:rsidRPr="0001667C">
        <w:t>В</w:t>
      </w:r>
      <w:r w:rsidRPr="0001667C">
        <w:t>).</w:t>
      </w:r>
    </w:p>
    <w:p w14:paraId="08B59100" w14:textId="6517A0E7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01667C">
        <w:t>Компетенции (индикаторы): ПК-3 (ПК-3.3)</w:t>
      </w:r>
    </w:p>
    <w:p w14:paraId="481C8DBA" w14:textId="2DF825CE" w:rsidR="00124CBC" w:rsidRPr="00960A77" w:rsidRDefault="006A47CB" w:rsidP="00960A77">
      <w:pPr>
        <w:pStyle w:val="2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>Задания открытого типа</w:t>
      </w:r>
    </w:p>
    <w:p w14:paraId="23CF2C13" w14:textId="6911C06B" w:rsidR="006A47CB" w:rsidRPr="00960A77" w:rsidRDefault="006A47CB" w:rsidP="00960A77">
      <w:pPr>
        <w:pStyle w:val="3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1F5EC5E4" w14:textId="77777777" w:rsidR="00960A77" w:rsidRPr="00B70A35" w:rsidRDefault="00960A77" w:rsidP="00FE7859">
      <w:bookmarkStart w:id="0" w:name="_Hlk189828122"/>
    </w:p>
    <w:p w14:paraId="7EF34C7A" w14:textId="77777777" w:rsidR="00FE7859" w:rsidRDefault="006A47CB" w:rsidP="00FE7859">
      <w:r>
        <w:t xml:space="preserve">1. </w:t>
      </w:r>
      <w:r w:rsidR="00FE7859" w:rsidRPr="00D874BB">
        <w:t>Напишите пропущенное слово (словосочетание).</w:t>
      </w:r>
    </w:p>
    <w:p w14:paraId="6A3A31CC" w14:textId="37712EE8" w:rsidR="006A47CB" w:rsidRDefault="00FE7859" w:rsidP="004C39E6">
      <w:pPr>
        <w:spacing w:line="276" w:lineRule="auto"/>
      </w:pPr>
      <w:r>
        <w:t>………… -</w:t>
      </w:r>
      <w:r w:rsidR="00482583">
        <w:t xml:space="preserve"> совокупность инженерных сооружений (и других объектов), обслуживающих работу транспорта и обеспечивающая безопасность дорожного движения.</w:t>
      </w:r>
    </w:p>
    <w:p w14:paraId="55954E14" w14:textId="6E3A527D" w:rsidR="006A47CB" w:rsidRPr="00D874BB" w:rsidRDefault="006A47CB" w:rsidP="006A47CB">
      <w:r>
        <w:t>Правильный ответ:</w:t>
      </w:r>
      <w:r w:rsidR="00FE7859">
        <w:t xml:space="preserve"> </w:t>
      </w:r>
      <w:r w:rsidR="00482583">
        <w:t>Транспортная инфраструктура</w:t>
      </w:r>
      <w:r>
        <w:t>.</w:t>
      </w:r>
    </w:p>
    <w:bookmarkEnd w:id="0"/>
    <w:p w14:paraId="689F5DE2" w14:textId="1CA33220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482583">
        <w:t>Компетенции (индикаторы): ПК-3 (ПК-3.1)</w:t>
      </w:r>
    </w:p>
    <w:p w14:paraId="1AB2AB7A" w14:textId="77777777" w:rsidR="00FE7859" w:rsidRDefault="004E31E1" w:rsidP="00FE7859">
      <w:r>
        <w:t>2</w:t>
      </w:r>
      <w:r w:rsidR="006A47CB">
        <w:t xml:space="preserve">. </w:t>
      </w:r>
      <w:r w:rsidR="00FE7859" w:rsidRPr="00D874BB">
        <w:t>Напишите пропущенное слово (словосочетание).</w:t>
      </w:r>
    </w:p>
    <w:p w14:paraId="108F69E4" w14:textId="705A5002" w:rsidR="006A47CB" w:rsidRDefault="00FE7859" w:rsidP="004C39E6">
      <w:pPr>
        <w:spacing w:line="276" w:lineRule="auto"/>
      </w:pPr>
      <w:r>
        <w:t>………… -</w:t>
      </w:r>
      <w:r w:rsidR="00482583">
        <w:t xml:space="preserve"> комплекс сооружений, предназначенных для обеспечения безопасности и непрерывности движения, обслуживания пассажиров, водителей и автомобилей в пути следования.</w:t>
      </w:r>
    </w:p>
    <w:p w14:paraId="286DF64B" w14:textId="2B68D905" w:rsidR="006A47CB" w:rsidRPr="00D874BB" w:rsidRDefault="006A47CB" w:rsidP="006A47CB">
      <w:r>
        <w:t>Правильный ответ:</w:t>
      </w:r>
      <w:r w:rsidR="00FE7859">
        <w:t xml:space="preserve"> </w:t>
      </w:r>
      <w:r w:rsidR="00482583">
        <w:t>Дорожные сооружения транспортной инфраструктуры</w:t>
      </w:r>
      <w:r>
        <w:t>.</w:t>
      </w:r>
    </w:p>
    <w:p w14:paraId="3BC6C87F" w14:textId="194CD47A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85D23">
        <w:t>Компетенции (индикаторы): ПК-3 (ПК-3.1)</w:t>
      </w:r>
    </w:p>
    <w:p w14:paraId="01DDC8E2" w14:textId="77777777" w:rsidR="00FE7859" w:rsidRDefault="004E31E1" w:rsidP="00FE7859"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1E5A106E" w:rsidR="00FE7859" w:rsidRDefault="00FE7859" w:rsidP="004C39E6">
      <w:pPr>
        <w:spacing w:line="276" w:lineRule="auto"/>
      </w:pPr>
      <w:r>
        <w:t>………… -</w:t>
      </w:r>
      <w:r w:rsidR="00F27CFB">
        <w:t xml:space="preserve"> зона взаимодействия транспортных потоков двух или более сходящихся дорог, специально спроектированная в целях обеспечения безопасности дорожного движения.</w:t>
      </w:r>
    </w:p>
    <w:p w14:paraId="3CEAD0F2" w14:textId="32831AF9" w:rsidR="004E31E1" w:rsidRPr="00D874BB" w:rsidRDefault="00FE7859" w:rsidP="00FE7859">
      <w:r>
        <w:t xml:space="preserve">Правильный ответ: </w:t>
      </w:r>
      <w:r w:rsidR="00F27CFB" w:rsidRPr="00F27CFB">
        <w:t>Узел автомобильных дорог</w:t>
      </w:r>
      <w:r w:rsidR="00F27CFB">
        <w:t xml:space="preserve"> или дорожная развязка</w:t>
      </w:r>
      <w:r w:rsidR="004E31E1">
        <w:t>.</w:t>
      </w:r>
    </w:p>
    <w:p w14:paraId="33801E11" w14:textId="79761868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85D23">
        <w:lastRenderedPageBreak/>
        <w:t>Компетенции (индикаторы): ПК-3 (ПК-3.2)</w:t>
      </w:r>
    </w:p>
    <w:p w14:paraId="429351CE" w14:textId="77777777" w:rsidR="004C39E6" w:rsidRDefault="004C39E6" w:rsidP="00C97140">
      <w:pPr>
        <w:tabs>
          <w:tab w:val="left" w:pos="3114"/>
        </w:tabs>
        <w:spacing w:before="120" w:after="240" w:line="240" w:lineRule="auto"/>
      </w:pPr>
    </w:p>
    <w:p w14:paraId="40A2E9E7" w14:textId="77777777" w:rsidR="00FE7859" w:rsidRDefault="004E31E1" w:rsidP="00FE7859">
      <w:r>
        <w:t xml:space="preserve">4. </w:t>
      </w:r>
      <w:r w:rsidR="00FE7859" w:rsidRPr="00D874BB">
        <w:t>Напишите пропущенное слово (словосочетание).</w:t>
      </w:r>
    </w:p>
    <w:p w14:paraId="44F420CE" w14:textId="6F20ABE5" w:rsidR="00FE7859" w:rsidRDefault="00FE7859" w:rsidP="004C39E6">
      <w:pPr>
        <w:spacing w:line="276" w:lineRule="auto"/>
      </w:pPr>
      <w:r>
        <w:t>………… -</w:t>
      </w:r>
      <w:r w:rsidR="00F27CFB">
        <w:t xml:space="preserve"> участок дороги с правой стороны первой полосы движения, предназначенный для остановки в экстренных случаях</w:t>
      </w:r>
      <w:r w:rsidR="004C39E6">
        <w:t xml:space="preserve"> </w:t>
      </w:r>
      <w:r w:rsidR="00F27CFB">
        <w:t>движения в каждом направлении</w:t>
      </w:r>
      <w:r w:rsidRPr="00D874BB">
        <w:t>.</w:t>
      </w:r>
    </w:p>
    <w:p w14:paraId="7C24AC7C" w14:textId="44879C2C" w:rsidR="004E31E1" w:rsidRPr="00D874BB" w:rsidRDefault="00FE7859" w:rsidP="00FE7859">
      <w:r>
        <w:t xml:space="preserve">Правильный ответ: </w:t>
      </w:r>
      <w:r w:rsidR="00F27CFB">
        <w:t>Обочина</w:t>
      </w:r>
      <w:r w:rsidR="004E31E1">
        <w:t>.</w:t>
      </w:r>
    </w:p>
    <w:p w14:paraId="71172C80" w14:textId="74BF2B23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85D23">
        <w:t>Компетенции (индикаторы): ПК-3 (ПК-3.2)</w:t>
      </w:r>
    </w:p>
    <w:p w14:paraId="621402BD" w14:textId="2C55A360" w:rsidR="00FE7859" w:rsidRPr="00885D23" w:rsidRDefault="00FE7859" w:rsidP="00FE7859">
      <w:r w:rsidRPr="00885D23">
        <w:t>5. Напишите пропущенное слово (словосочетание).</w:t>
      </w:r>
    </w:p>
    <w:p w14:paraId="34B9E886" w14:textId="35F4F6C1" w:rsidR="00FE7859" w:rsidRPr="00885D23" w:rsidRDefault="00FE7859" w:rsidP="004C39E6">
      <w:pPr>
        <w:spacing w:line="276" w:lineRule="auto"/>
      </w:pPr>
      <w:r w:rsidRPr="00885D23">
        <w:t>………… -</w:t>
      </w:r>
      <w:r w:rsidR="00885D23" w:rsidRPr="00885D23">
        <w:t xml:space="preserve"> организация, предоставляющая услуги населению и/или организациям по ремонту автотранспорта, плановому техническому обслуживанию, текущему и капитальному ремонтам, устранению поломок транспорта</w:t>
      </w:r>
      <w:r w:rsidRPr="00885D23">
        <w:t>.</w:t>
      </w:r>
    </w:p>
    <w:p w14:paraId="5B1A2AAE" w14:textId="3A25D3BD" w:rsidR="00FE7859" w:rsidRPr="00885D23" w:rsidRDefault="00FE7859" w:rsidP="00FE7859">
      <w:r w:rsidRPr="00885D23">
        <w:t xml:space="preserve">Правильный ответ: </w:t>
      </w:r>
      <w:r w:rsidR="00885D23" w:rsidRPr="00885D23">
        <w:t>Станция технического обслуживания (СТО)</w:t>
      </w:r>
      <w:r w:rsidRPr="00885D23">
        <w:t>.</w:t>
      </w:r>
    </w:p>
    <w:p w14:paraId="64E6E170" w14:textId="77777777" w:rsidR="00C97140" w:rsidRPr="00885D23" w:rsidRDefault="00C97140" w:rsidP="00C97140">
      <w:pPr>
        <w:tabs>
          <w:tab w:val="left" w:pos="3114"/>
        </w:tabs>
        <w:spacing w:before="120" w:after="240" w:line="240" w:lineRule="auto"/>
      </w:pPr>
      <w:r w:rsidRPr="00885D23">
        <w:t>Компетенции (индикаторы): ПК-3 (ПК-3.3)</w:t>
      </w:r>
    </w:p>
    <w:p w14:paraId="6E6F3193" w14:textId="211DBC89" w:rsidR="00FE7859" w:rsidRPr="00885D23" w:rsidRDefault="00FE7859" w:rsidP="00FE7859">
      <w:r w:rsidRPr="00885D23">
        <w:t>6. Напишите пропущенное слово (словосочетание).</w:t>
      </w:r>
    </w:p>
    <w:p w14:paraId="3ACDB429" w14:textId="330FFC1D" w:rsidR="00FE7859" w:rsidRPr="00885D23" w:rsidRDefault="00FE7859" w:rsidP="004C39E6">
      <w:pPr>
        <w:spacing w:line="276" w:lineRule="auto"/>
      </w:pPr>
      <w:r w:rsidRPr="00885D23">
        <w:t>………… -</w:t>
      </w:r>
      <w:r w:rsidR="00885D23" w:rsidRPr="00885D23">
        <w:t xml:space="preserve"> комплекс оборудования на придорожной территории, предназначенный для заправки топливом транспортных средств</w:t>
      </w:r>
      <w:r w:rsidRPr="00885D23">
        <w:t>.</w:t>
      </w:r>
    </w:p>
    <w:p w14:paraId="00856822" w14:textId="6FC02655" w:rsidR="00FE7859" w:rsidRPr="00885D23" w:rsidRDefault="00FE7859" w:rsidP="00FE7859">
      <w:r w:rsidRPr="00885D23">
        <w:t xml:space="preserve">Правильный ответ: </w:t>
      </w:r>
      <w:r w:rsidR="00885D23" w:rsidRPr="00885D23">
        <w:t>Автомобильная заправочная станция (АЗС)</w:t>
      </w:r>
      <w:r w:rsidRPr="00885D23">
        <w:t>.</w:t>
      </w:r>
    </w:p>
    <w:p w14:paraId="08636C1E" w14:textId="5F8F2E7D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85D23">
        <w:t>Компетенции (индикаторы): ПК-3 (ПК-3.3)</w:t>
      </w:r>
    </w:p>
    <w:p w14:paraId="3DA1081C" w14:textId="25FA5CEB" w:rsidR="00867D50" w:rsidRPr="00885D23" w:rsidRDefault="00867D50" w:rsidP="00867D50">
      <w:r>
        <w:t>7</w:t>
      </w:r>
      <w:r w:rsidRPr="00885D23">
        <w:t>. Напишите пропущенное слово (словосочетание).</w:t>
      </w:r>
    </w:p>
    <w:p w14:paraId="65C0F86E" w14:textId="02002E5E" w:rsidR="00867D50" w:rsidRPr="00885D23" w:rsidRDefault="00867D50" w:rsidP="004C39E6">
      <w:pPr>
        <w:spacing w:line="276" w:lineRule="auto"/>
      </w:pPr>
      <w:r w:rsidRPr="00885D23">
        <w:t xml:space="preserve">………… - </w:t>
      </w:r>
      <w:r>
        <w:t>наличие на поверхности дороги малых неровностей, существенно не отражающихся на деформации шин, но создающих вибрацию и усложняющих работу водителя</w:t>
      </w:r>
      <w:r w:rsidRPr="00885D23">
        <w:t>.</w:t>
      </w:r>
    </w:p>
    <w:p w14:paraId="37078122" w14:textId="51CED0D4" w:rsidR="00867D50" w:rsidRPr="00885D23" w:rsidRDefault="00867D50" w:rsidP="00867D50">
      <w:r w:rsidRPr="00885D23">
        <w:t>Правильный ответ:</w:t>
      </w:r>
      <w:r>
        <w:t xml:space="preserve"> Шероховатость и неровность дороги</w:t>
      </w:r>
      <w:r w:rsidRPr="00885D23">
        <w:t>.</w:t>
      </w:r>
    </w:p>
    <w:p w14:paraId="35F1C1C8" w14:textId="77777777" w:rsidR="00867D50" w:rsidRDefault="00867D50" w:rsidP="00867D50">
      <w:pPr>
        <w:tabs>
          <w:tab w:val="left" w:pos="3114"/>
        </w:tabs>
        <w:spacing w:before="120" w:after="240" w:line="240" w:lineRule="auto"/>
      </w:pPr>
      <w:r w:rsidRPr="00885D23">
        <w:t>Компетенции (индикаторы): ПК-3 (ПК-3.3)</w:t>
      </w:r>
    </w:p>
    <w:p w14:paraId="2DFCFE61" w14:textId="6F9E0F9D" w:rsidR="006A47CB" w:rsidRPr="00960A77" w:rsidRDefault="005C0DB3" w:rsidP="00960A77">
      <w:pPr>
        <w:pStyle w:val="3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3CABDD19" w14:textId="77777777" w:rsidR="002C6D5B" w:rsidRPr="008F6925" w:rsidRDefault="002C6D5B" w:rsidP="002C6D5B">
      <w:pPr>
        <w:tabs>
          <w:tab w:val="left" w:pos="3114"/>
        </w:tabs>
        <w:spacing w:after="120" w:line="276" w:lineRule="auto"/>
      </w:pPr>
      <w:r w:rsidRPr="008F6925">
        <w:t>Дайте краткий ответ на поставленный вопрос.</w:t>
      </w:r>
    </w:p>
    <w:p w14:paraId="0208D2DE" w14:textId="27DF1B20" w:rsidR="005C0DB3" w:rsidRDefault="005C0DB3" w:rsidP="005C0DB3">
      <w:r>
        <w:t xml:space="preserve">1. </w:t>
      </w:r>
      <w:r w:rsidR="007B2E5E">
        <w:t>Какие «объекты» относятся к транспортной инфраструктуре наземного транспорта</w:t>
      </w:r>
    </w:p>
    <w:p w14:paraId="278E50F6" w14:textId="4BFBE496" w:rsidR="005C0DB3" w:rsidRPr="00D83128" w:rsidRDefault="005C0DB3" w:rsidP="005C0DB3">
      <w:r w:rsidRPr="00D83128">
        <w:t>Правильный ожидаемый ответ:</w:t>
      </w:r>
    </w:p>
    <w:p w14:paraId="197D3872" w14:textId="205BBDF4" w:rsidR="007B2E5E" w:rsidRPr="00D83128" w:rsidRDefault="007B2E5E" w:rsidP="00D83128">
      <w:pPr>
        <w:spacing w:line="240" w:lineRule="auto"/>
      </w:pPr>
      <w:r w:rsidRPr="00D83128">
        <w:lastRenderedPageBreak/>
        <w:t>К объектам транспортной инфраструктуры относят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а также иные</w:t>
      </w:r>
      <w:r w:rsidR="00D83128" w:rsidRPr="00D83128">
        <w:t xml:space="preserve"> объекты</w:t>
      </w:r>
      <w:r w:rsidR="00D83128">
        <w:t>,</w:t>
      </w:r>
      <w:r w:rsidRPr="00D83128">
        <w:t xml:space="preserve"> обеспечивающие</w:t>
      </w:r>
      <w:r w:rsidR="00D83128" w:rsidRPr="00D83128">
        <w:t xml:space="preserve"> безопасное</w:t>
      </w:r>
      <w:r w:rsidRPr="00D83128">
        <w:t xml:space="preserve"> функционирование транспортного комплекса</w:t>
      </w:r>
      <w:r w:rsidR="00D83128">
        <w:t>.</w:t>
      </w:r>
    </w:p>
    <w:p w14:paraId="693779FC" w14:textId="5D19334D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D83128">
        <w:t>Компетенции (индикаторы): ПК-3 (ПК-3.1)</w:t>
      </w:r>
    </w:p>
    <w:p w14:paraId="59140E47" w14:textId="36D26585" w:rsidR="002C6D5B" w:rsidRDefault="005C0DB3" w:rsidP="002C6D5B">
      <w:r>
        <w:t>2.</w:t>
      </w:r>
      <w:r w:rsidR="002C6D5B">
        <w:t xml:space="preserve"> </w:t>
      </w:r>
      <w:r w:rsidR="00D83128">
        <w:t>Как следует толковать понятие «субъекты транспортной инфраструктуры»</w:t>
      </w:r>
      <w:r w:rsidR="002C6D5B">
        <w:t xml:space="preserve">. </w:t>
      </w:r>
    </w:p>
    <w:p w14:paraId="719F6991" w14:textId="77777777" w:rsidR="00D83128" w:rsidRPr="00D14548" w:rsidRDefault="002C6D5B" w:rsidP="002C6D5B">
      <w:r w:rsidRPr="00D14548">
        <w:t>Правильный ожидаемый ответ:</w:t>
      </w:r>
    </w:p>
    <w:p w14:paraId="717492E1" w14:textId="09C7882F" w:rsidR="002C6D5B" w:rsidRPr="00D14548" w:rsidRDefault="00D83128" w:rsidP="004C39E6">
      <w:pPr>
        <w:spacing w:line="276" w:lineRule="auto"/>
      </w:pPr>
      <w:r w:rsidRPr="00D14548">
        <w:t>Субъекты транспортной инфраструктуры -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</w:t>
      </w:r>
      <w:r w:rsidR="002C6D5B" w:rsidRPr="00D14548">
        <w:t>.</w:t>
      </w:r>
    </w:p>
    <w:p w14:paraId="2AD1F2E8" w14:textId="35E62661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D14548">
        <w:t>Компетенции (индикаторы): ПК-3 (ПК-3.1)</w:t>
      </w:r>
    </w:p>
    <w:p w14:paraId="2FDF0211" w14:textId="15A3424D" w:rsidR="002C6D5B" w:rsidRDefault="005C0DB3" w:rsidP="002C6D5B">
      <w:r>
        <w:t xml:space="preserve">3. </w:t>
      </w:r>
      <w:r w:rsidR="002C3453">
        <w:t>Объясните различие между регулируемым и нерегулируемым железнодорожным переездом</w:t>
      </w:r>
      <w:r w:rsidR="002C6D5B">
        <w:t xml:space="preserve">. </w:t>
      </w:r>
    </w:p>
    <w:p w14:paraId="09400C3F" w14:textId="77777777" w:rsidR="002C3453" w:rsidRPr="002C3453" w:rsidRDefault="002C6D5B" w:rsidP="002C6D5B">
      <w:r w:rsidRPr="002C3453">
        <w:t>Правильный ожидаемый ответ:</w:t>
      </w:r>
    </w:p>
    <w:p w14:paraId="195F23EA" w14:textId="50269EBF" w:rsidR="002C6D5B" w:rsidRPr="002C3453" w:rsidRDefault="002C3453" w:rsidP="004C39E6">
      <w:pPr>
        <w:spacing w:line="276" w:lineRule="auto"/>
      </w:pPr>
      <w:r w:rsidRPr="002C3453">
        <w:t>К регулируемым относятся переезды, движение через которые регулируется устройством проездной сигнализации или дежурным работником. К нерегулируемым - где таких устройств и дежурного работника нет, а уровень безопасности движения оценивается и обеспечивается водителями автомобилей.</w:t>
      </w:r>
    </w:p>
    <w:p w14:paraId="595B278F" w14:textId="1EA75177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2C3453">
        <w:t>Компетенции (индикаторы): ПК-3 (ПК-3.2)</w:t>
      </w:r>
    </w:p>
    <w:p w14:paraId="17C3CA19" w14:textId="5BC428D8" w:rsidR="002C6D5B" w:rsidRDefault="002C6D5B" w:rsidP="002C6D5B">
      <w:r>
        <w:t xml:space="preserve">4. </w:t>
      </w:r>
      <w:r w:rsidR="008349AC">
        <w:t>Дайте определение понятию «пропускная способность дороги»</w:t>
      </w:r>
      <w:r>
        <w:t xml:space="preserve">. </w:t>
      </w:r>
    </w:p>
    <w:p w14:paraId="69A8EE1E" w14:textId="77777777" w:rsidR="008349AC" w:rsidRPr="008349AC" w:rsidRDefault="002C6D5B" w:rsidP="002C6D5B">
      <w:r w:rsidRPr="008349AC">
        <w:t>Правильный ожидаемый ответ:</w:t>
      </w:r>
    </w:p>
    <w:p w14:paraId="4D2CE365" w14:textId="03E8EAF9" w:rsidR="002C6D5B" w:rsidRPr="008349AC" w:rsidRDefault="004C39E6" w:rsidP="004C39E6">
      <w:pPr>
        <w:spacing w:line="276" w:lineRule="auto"/>
      </w:pPr>
      <w:r>
        <w:t>П</w:t>
      </w:r>
      <w:r w:rsidR="008349AC" w:rsidRPr="008349AC">
        <w:t>од пропускной способностью дороги понимают максимально возможное число автомобилей, которое может пройти через сечение дороги за единицу времени</w:t>
      </w:r>
      <w:r w:rsidR="002C6D5B" w:rsidRPr="008349AC">
        <w:t xml:space="preserve"> </w:t>
      </w:r>
      <w:r w:rsidR="008349AC" w:rsidRPr="008349AC">
        <w:t>при соблюдении требований безопасности движения</w:t>
      </w:r>
      <w:r w:rsidR="002C6D5B" w:rsidRPr="008349AC">
        <w:t>.</w:t>
      </w:r>
    </w:p>
    <w:p w14:paraId="13ED073E" w14:textId="18E20CC1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8349AC">
        <w:t>Компетенции (индикаторы): ПК-3 (ПК-3.</w:t>
      </w:r>
      <w:r w:rsidR="008349AC" w:rsidRPr="008349AC">
        <w:t>3</w:t>
      </w:r>
      <w:r w:rsidRPr="008349AC">
        <w:t>)</w:t>
      </w:r>
    </w:p>
    <w:p w14:paraId="48C92652" w14:textId="69239507" w:rsidR="005C0DB3" w:rsidRPr="00960A77" w:rsidRDefault="005C0DB3" w:rsidP="00960A77">
      <w:pPr>
        <w:pStyle w:val="3"/>
        <w:rPr>
          <w:rFonts w:ascii="Times New Roman" w:hAnsi="Times New Roman" w:cs="Times New Roman"/>
          <w:color w:val="auto"/>
        </w:rPr>
      </w:pPr>
      <w:r w:rsidRPr="00960A77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2C6D5B"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2C6D5B">
      <w:r>
        <w:t>Время выполнения – 15 мин.</w:t>
      </w:r>
    </w:p>
    <w:p w14:paraId="432974C2" w14:textId="42CD93D1" w:rsidR="002C6D5B" w:rsidRPr="00F51BB9" w:rsidRDefault="002C6D5B" w:rsidP="002C6D5B">
      <w:r>
        <w:t xml:space="preserve">1. </w:t>
      </w:r>
      <w:r w:rsidR="00927D61">
        <w:t>Перечислите приоритетные направления развития транспортной инфраструктуры в Российской Федерации</w:t>
      </w:r>
      <w:r w:rsidRPr="005D53BF">
        <w:t xml:space="preserve">. </w:t>
      </w:r>
    </w:p>
    <w:p w14:paraId="2871103E" w14:textId="60D91163" w:rsidR="002C6D5B" w:rsidRDefault="002C6D5B" w:rsidP="002C6D5B">
      <w:r w:rsidRPr="00FC4F32">
        <w:lastRenderedPageBreak/>
        <w:t>Ожидаемый результат:</w:t>
      </w:r>
    </w:p>
    <w:p w14:paraId="027CEB0B" w14:textId="046A8398" w:rsidR="002C6D5B" w:rsidRDefault="00927D61" w:rsidP="00927D61">
      <w:pPr>
        <w:pStyle w:val="a4"/>
        <w:numPr>
          <w:ilvl w:val="0"/>
          <w:numId w:val="4"/>
        </w:numPr>
        <w:spacing w:line="240" w:lineRule="auto"/>
      </w:pPr>
      <w: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экономике.</w:t>
      </w:r>
    </w:p>
    <w:p w14:paraId="05471BBD" w14:textId="19D616A8" w:rsidR="00927D61" w:rsidRDefault="00927D61" w:rsidP="00927D61">
      <w:pPr>
        <w:pStyle w:val="a4"/>
        <w:numPr>
          <w:ilvl w:val="0"/>
          <w:numId w:val="4"/>
        </w:numPr>
        <w:spacing w:line="240" w:lineRule="auto"/>
      </w:pPr>
      <w:r>
        <w:t>Формирование в России транспортной инфраструктуры мирового уровня и создание прочной основы для успешной интеграция России в мировую транспортную систему для превращения экспорта транспортных услуг в один из крупнейших источников доходов страны.</w:t>
      </w:r>
    </w:p>
    <w:p w14:paraId="452FD883" w14:textId="074BF94A" w:rsidR="00927D61" w:rsidRDefault="00927D61" w:rsidP="00927D61">
      <w:pPr>
        <w:pStyle w:val="a4"/>
        <w:numPr>
          <w:ilvl w:val="0"/>
          <w:numId w:val="4"/>
        </w:numPr>
        <w:spacing w:line="240" w:lineRule="auto"/>
      </w:pPr>
      <w:r>
        <w:t xml:space="preserve">Достижение </w:t>
      </w:r>
      <w:r w:rsidRPr="00927D61">
        <w:t>высок</w:t>
      </w:r>
      <w:r>
        <w:t>ой</w:t>
      </w:r>
      <w:r w:rsidRPr="00927D61">
        <w:t xml:space="preserve"> пропускн</w:t>
      </w:r>
      <w:r>
        <w:t>ой</w:t>
      </w:r>
      <w:r w:rsidRPr="00927D61">
        <w:t xml:space="preserve"> способност</w:t>
      </w:r>
      <w:r>
        <w:t>и</w:t>
      </w:r>
      <w:r w:rsidRPr="00927D61">
        <w:t xml:space="preserve"> и техническ</w:t>
      </w:r>
      <w:r>
        <w:t>ой</w:t>
      </w:r>
      <w:r w:rsidRPr="00927D61">
        <w:t xml:space="preserve"> оснащенност</w:t>
      </w:r>
      <w:r>
        <w:t>и</w:t>
      </w:r>
      <w:r w:rsidRPr="00927D61">
        <w:t xml:space="preserve"> транспортной инфраструктуры</w:t>
      </w:r>
      <w:r>
        <w:t xml:space="preserve"> с целью</w:t>
      </w:r>
      <w:r w:rsidRPr="00927D61">
        <w:t xml:space="preserve"> ликвидаци</w:t>
      </w:r>
      <w:r>
        <w:t>и</w:t>
      </w:r>
      <w:r w:rsidRPr="00927D61">
        <w:t xml:space="preserve"> ограничений на развитие существующих и освоение новых территорий</w:t>
      </w:r>
      <w:r>
        <w:t>.</w:t>
      </w:r>
    </w:p>
    <w:p w14:paraId="77AB81AD" w14:textId="10074056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7B2E5E">
        <w:t>Компетенции (индикаторы): ПК-3 (ПК-3.1)</w:t>
      </w:r>
    </w:p>
    <w:p w14:paraId="524407A7" w14:textId="77777777" w:rsidR="00C40AB1" w:rsidRDefault="00C40AB1" w:rsidP="005C0DB3">
      <w:pPr>
        <w:tabs>
          <w:tab w:val="left" w:pos="3114"/>
        </w:tabs>
        <w:spacing w:line="276" w:lineRule="auto"/>
      </w:pPr>
    </w:p>
    <w:p w14:paraId="2BADDB1F" w14:textId="0DF59E7F" w:rsidR="002C6D5B" w:rsidRPr="00F51BB9" w:rsidRDefault="002C6D5B" w:rsidP="002C6D5B">
      <w:r>
        <w:t xml:space="preserve">2. </w:t>
      </w:r>
      <w:r w:rsidR="00BE4972">
        <w:t>Перечислите основные акты транспортного законодательства в области обеспечения безопасности движения различных видов транспорта</w:t>
      </w:r>
      <w:r w:rsidRPr="005D53BF">
        <w:t xml:space="preserve">. </w:t>
      </w:r>
    </w:p>
    <w:p w14:paraId="47BC072B" w14:textId="77777777" w:rsidR="002C6D5B" w:rsidRDefault="002C6D5B" w:rsidP="002C6D5B">
      <w:r w:rsidRPr="00FC4F32">
        <w:t>Ожидаемый результат:</w:t>
      </w:r>
    </w:p>
    <w:p w14:paraId="136BE915" w14:textId="79A20BDB" w:rsidR="002C6D5B" w:rsidRDefault="00BE4972" w:rsidP="00BE4972">
      <w:pPr>
        <w:pStyle w:val="a4"/>
        <w:numPr>
          <w:ilvl w:val="0"/>
          <w:numId w:val="5"/>
        </w:numPr>
        <w:spacing w:line="240" w:lineRule="auto"/>
      </w:pPr>
      <w:r>
        <w:t>Правила дорожного движения</w:t>
      </w:r>
    </w:p>
    <w:p w14:paraId="58ADC79E" w14:textId="336030EA" w:rsidR="00BE4972" w:rsidRDefault="00BE4972" w:rsidP="00BE4972">
      <w:pPr>
        <w:pStyle w:val="a4"/>
        <w:numPr>
          <w:ilvl w:val="0"/>
          <w:numId w:val="5"/>
        </w:numPr>
        <w:spacing w:line="240" w:lineRule="auto"/>
      </w:pPr>
      <w:r>
        <w:t>Договор о перевозках опасных грузов (ДОПОГ)</w:t>
      </w:r>
    </w:p>
    <w:p w14:paraId="0C41492B" w14:textId="085C9E2A" w:rsidR="00BE4972" w:rsidRDefault="00BE4972" w:rsidP="00BE4972">
      <w:pPr>
        <w:pStyle w:val="a4"/>
        <w:numPr>
          <w:ilvl w:val="0"/>
          <w:numId w:val="5"/>
        </w:numPr>
        <w:spacing w:line="240" w:lineRule="auto"/>
      </w:pPr>
      <w:r w:rsidRPr="00BE4972">
        <w:t>Устав железнодорожного транспорта РФ</w:t>
      </w:r>
    </w:p>
    <w:p w14:paraId="642C64CE" w14:textId="1427933C" w:rsidR="00BE4972" w:rsidRDefault="00BE4972" w:rsidP="00BE4972">
      <w:pPr>
        <w:pStyle w:val="a4"/>
        <w:numPr>
          <w:ilvl w:val="0"/>
          <w:numId w:val="5"/>
        </w:numPr>
        <w:spacing w:line="240" w:lineRule="auto"/>
      </w:pPr>
      <w:r w:rsidRPr="00BE4972">
        <w:t>Кодекс внутреннего водного транспорта РФ</w:t>
      </w:r>
    </w:p>
    <w:p w14:paraId="013BEFD3" w14:textId="14C28CB8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7B2E5E">
        <w:t>Компетенции (индикаторы): ПК-3 (ПК-3.1)</w:t>
      </w:r>
    </w:p>
    <w:p w14:paraId="36A7823F" w14:textId="77777777" w:rsidR="00C40AB1" w:rsidRPr="005C0DB3" w:rsidRDefault="00C40AB1" w:rsidP="005C0DB3">
      <w:pPr>
        <w:tabs>
          <w:tab w:val="left" w:pos="3114"/>
        </w:tabs>
        <w:spacing w:line="276" w:lineRule="auto"/>
      </w:pPr>
    </w:p>
    <w:p w14:paraId="25E2C621" w14:textId="347C0794" w:rsidR="002C6D5B" w:rsidRPr="00F51BB9" w:rsidRDefault="002C6D5B" w:rsidP="002C6D5B">
      <w:r>
        <w:t xml:space="preserve">3. </w:t>
      </w:r>
      <w:r w:rsidR="00BE4972">
        <w:t>Перечислите основные проблемы развития транспортной инфраструктуры РФ в области обеспечения безопасности дорожного движения</w:t>
      </w:r>
      <w:r w:rsidRPr="005D53BF">
        <w:t xml:space="preserve">. </w:t>
      </w:r>
    </w:p>
    <w:p w14:paraId="07D7AEE4" w14:textId="77777777" w:rsidR="002C6D5B" w:rsidRDefault="002C6D5B" w:rsidP="002C6D5B">
      <w:r w:rsidRPr="00FC4F32">
        <w:t>Ожидаемый результат:</w:t>
      </w:r>
    </w:p>
    <w:p w14:paraId="785D1E91" w14:textId="6F4CC875" w:rsidR="002C6D5B" w:rsidRDefault="00BE4972" w:rsidP="007B2E5E">
      <w:pPr>
        <w:pStyle w:val="a4"/>
        <w:numPr>
          <w:ilvl w:val="0"/>
          <w:numId w:val="6"/>
        </w:numPr>
        <w:spacing w:line="240" w:lineRule="auto"/>
      </w:pPr>
      <w:r>
        <w:t>Состояние транспортной сети не соответствует существующим и перспективным грузовым и пассажирским потокам.</w:t>
      </w:r>
    </w:p>
    <w:p w14:paraId="6FB321B8" w14:textId="2DCBBE97" w:rsidR="00BE4972" w:rsidRDefault="00BE4972" w:rsidP="007B2E5E">
      <w:pPr>
        <w:pStyle w:val="a4"/>
        <w:numPr>
          <w:ilvl w:val="0"/>
          <w:numId w:val="6"/>
        </w:numPr>
        <w:spacing w:line="240" w:lineRule="auto"/>
      </w:pPr>
      <w:r w:rsidRPr="00BE4972">
        <w:t xml:space="preserve">Транспортные технологии не отвечают современным требованиям </w:t>
      </w:r>
      <w:r>
        <w:t>безопасного</w:t>
      </w:r>
      <w:r w:rsidRPr="00BE4972">
        <w:t xml:space="preserve"> функционирования транспорта</w:t>
      </w:r>
      <w:r>
        <w:t>.</w:t>
      </w:r>
    </w:p>
    <w:p w14:paraId="7C5B784D" w14:textId="4FE82066" w:rsidR="00BE4972" w:rsidRDefault="00BE4972" w:rsidP="007B2E5E">
      <w:pPr>
        <w:pStyle w:val="a4"/>
        <w:numPr>
          <w:ilvl w:val="0"/>
          <w:numId w:val="6"/>
        </w:numPr>
        <w:spacing w:line="240" w:lineRule="auto"/>
      </w:pPr>
      <w:r>
        <w:t>Существенное отставание темпов развития дорожной сети от темпов автомобилизации и роста интенсивности движения.</w:t>
      </w:r>
    </w:p>
    <w:p w14:paraId="172FCDFC" w14:textId="3B3E0654" w:rsidR="00BE4972" w:rsidRDefault="00BE4972" w:rsidP="007B2E5E">
      <w:pPr>
        <w:pStyle w:val="a4"/>
        <w:numPr>
          <w:ilvl w:val="0"/>
          <w:numId w:val="6"/>
        </w:numPr>
        <w:spacing w:line="240" w:lineRule="auto"/>
      </w:pPr>
      <w:r w:rsidRPr="00BE4972">
        <w:t>Значительно обострились проблемы обеспечения транспортной безопасности и антитеррористической устойчивости транспортной системы.</w:t>
      </w:r>
    </w:p>
    <w:p w14:paraId="069D2CAA" w14:textId="30AE1E2B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7B2E5E">
        <w:t>Компетенции (индикаторы): ПК-3 (ПК-3.2)</w:t>
      </w:r>
    </w:p>
    <w:p w14:paraId="779E4C93" w14:textId="77777777" w:rsidR="00C40AB1" w:rsidRPr="005C0DB3" w:rsidRDefault="00C40AB1" w:rsidP="005C0DB3">
      <w:pPr>
        <w:tabs>
          <w:tab w:val="left" w:pos="3114"/>
        </w:tabs>
        <w:spacing w:line="276" w:lineRule="auto"/>
      </w:pPr>
    </w:p>
    <w:p w14:paraId="5296EFD2" w14:textId="6E82471A" w:rsidR="002C6D5B" w:rsidRPr="00F51BB9" w:rsidRDefault="002C6D5B" w:rsidP="002C6D5B">
      <w:r>
        <w:t xml:space="preserve">4. </w:t>
      </w:r>
      <w:r w:rsidR="00365D37">
        <w:t>Перечислите основные задачи в обеспечении защищённости транспортной инфраструктуры от актов незаконного вмешательства</w:t>
      </w:r>
      <w:r w:rsidRPr="005D53BF">
        <w:t xml:space="preserve">. </w:t>
      </w:r>
    </w:p>
    <w:p w14:paraId="037B279B" w14:textId="77777777" w:rsidR="002C6D5B" w:rsidRDefault="002C6D5B" w:rsidP="002C6D5B">
      <w:r w:rsidRPr="00FC4F32">
        <w:t>Ожидаемый результат:</w:t>
      </w:r>
    </w:p>
    <w:p w14:paraId="26AB1065" w14:textId="26849D5C" w:rsidR="002C6D5B" w:rsidRDefault="00365D37" w:rsidP="00365D37">
      <w:pPr>
        <w:pStyle w:val="a4"/>
        <w:numPr>
          <w:ilvl w:val="0"/>
          <w:numId w:val="7"/>
        </w:numPr>
        <w:spacing w:line="240" w:lineRule="auto"/>
      </w:pPr>
      <w:r>
        <w:t>определения степени защищенности объектов транспортной инфраструктуры от потенциальных угроз совершения актов незаконного вмешательства в деятельность транспортного комплекса</w:t>
      </w:r>
    </w:p>
    <w:p w14:paraId="6C7D9CBD" w14:textId="3AE3BF2B" w:rsidR="00365D37" w:rsidRDefault="00365D37" w:rsidP="00365D37">
      <w:pPr>
        <w:pStyle w:val="a4"/>
        <w:numPr>
          <w:ilvl w:val="0"/>
          <w:numId w:val="7"/>
        </w:numPr>
        <w:spacing w:line="240" w:lineRule="auto"/>
      </w:pPr>
      <w:r>
        <w:t>установление факторов, влияющих на состояние защищенности объектов транспортной инфраструктуры и транспортного средства</w:t>
      </w:r>
    </w:p>
    <w:p w14:paraId="4E29B055" w14:textId="13B1BDB7" w:rsidR="00365D37" w:rsidRDefault="00365D37" w:rsidP="00365D37">
      <w:pPr>
        <w:pStyle w:val="a4"/>
        <w:numPr>
          <w:ilvl w:val="0"/>
          <w:numId w:val="7"/>
        </w:numPr>
        <w:spacing w:line="240" w:lineRule="auto"/>
      </w:pPr>
      <w:r w:rsidRPr="00365D37">
        <w:t>установление и раскрытие структуры угроз объектам транспортной инфраструктуры</w:t>
      </w:r>
    </w:p>
    <w:p w14:paraId="24C7C1D7" w14:textId="3DCAC216" w:rsidR="00365D37" w:rsidRDefault="00365D37" w:rsidP="00365D37">
      <w:pPr>
        <w:pStyle w:val="a4"/>
        <w:numPr>
          <w:ilvl w:val="0"/>
          <w:numId w:val="7"/>
        </w:numPr>
        <w:spacing w:line="240" w:lineRule="auto"/>
      </w:pPr>
      <w:r>
        <w:t>определение методов, средств и мероприятий по защите объектов транспортной инфраструктуры</w:t>
      </w:r>
    </w:p>
    <w:p w14:paraId="22C83330" w14:textId="0EE50403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365D37">
        <w:t>Компетенции (индикаторы): ПК-3 (ПК-3.2)</w:t>
      </w:r>
    </w:p>
    <w:p w14:paraId="2883E60E" w14:textId="77777777" w:rsidR="00C40AB1" w:rsidRPr="005C0DB3" w:rsidRDefault="00C40AB1" w:rsidP="005C0DB3">
      <w:pPr>
        <w:tabs>
          <w:tab w:val="left" w:pos="3114"/>
        </w:tabs>
        <w:spacing w:line="276" w:lineRule="auto"/>
      </w:pPr>
    </w:p>
    <w:p w14:paraId="783E3077" w14:textId="1A9B6F9F" w:rsidR="002C6D5B" w:rsidRPr="00F51BB9" w:rsidRDefault="002C6D5B" w:rsidP="002C6D5B">
      <w:r>
        <w:t xml:space="preserve">5. </w:t>
      </w:r>
      <w:r w:rsidR="00365D37">
        <w:t>Перечислите внешние источники угроз безопасности транспортной инфраструктуры России</w:t>
      </w:r>
      <w:r w:rsidRPr="005D53BF">
        <w:t xml:space="preserve">. </w:t>
      </w:r>
    </w:p>
    <w:p w14:paraId="04D63D92" w14:textId="77777777" w:rsidR="002C6D5B" w:rsidRDefault="002C6D5B" w:rsidP="002C6D5B">
      <w:r w:rsidRPr="00FC4F32">
        <w:t>Ожидаемый результат:</w:t>
      </w:r>
    </w:p>
    <w:p w14:paraId="505702F3" w14:textId="77777777" w:rsidR="00365D37" w:rsidRDefault="00365D37" w:rsidP="00365D37">
      <w:pPr>
        <w:spacing w:line="240" w:lineRule="auto"/>
      </w:pPr>
      <w:r w:rsidRPr="00365D37">
        <w:t xml:space="preserve">— деятельность иностранных политических, экономических, военных, разведывательных и транспортных структур, направленная против интересов Российской Федерации в транспортной сфере; </w:t>
      </w:r>
    </w:p>
    <w:p w14:paraId="1BE7CA6B" w14:textId="77777777" w:rsidR="00365D37" w:rsidRDefault="00365D37" w:rsidP="00365D37">
      <w:pPr>
        <w:spacing w:line="240" w:lineRule="auto"/>
      </w:pPr>
      <w:r w:rsidRPr="00365D37">
        <w:t xml:space="preserve">— обострение международной конкуренции за обладание новыми транспортными рынками, новыми транспортными технологиями и природными ресурсами; </w:t>
      </w:r>
    </w:p>
    <w:p w14:paraId="76F1153E" w14:textId="77777777" w:rsidR="00365D37" w:rsidRDefault="00365D37" w:rsidP="00365D37">
      <w:pPr>
        <w:spacing w:line="240" w:lineRule="auto"/>
      </w:pPr>
      <w:r w:rsidRPr="00365D37">
        <w:t xml:space="preserve">— стремление ряда стран к доминированию на мировом транспортном пространстве и вытеснению России с традиционных транспортных рынков; </w:t>
      </w:r>
    </w:p>
    <w:p w14:paraId="4C0DD00F" w14:textId="77777777" w:rsidR="00365D37" w:rsidRDefault="00365D37" w:rsidP="00365D37">
      <w:pPr>
        <w:spacing w:line="240" w:lineRule="auto"/>
      </w:pPr>
      <w:r w:rsidRPr="00365D37">
        <w:t xml:space="preserve">— увеличение технологического отрыва ведущих держав мира от России и наращивание их возможностей по противодействию созданию конкурентоспособных российских транспортных технологий; </w:t>
      </w:r>
    </w:p>
    <w:p w14:paraId="2A04B2BA" w14:textId="19C8EBE1" w:rsidR="002C6D5B" w:rsidRDefault="00365D37" w:rsidP="00365D37">
      <w:pPr>
        <w:spacing w:line="240" w:lineRule="auto"/>
      </w:pPr>
      <w:r w:rsidRPr="00365D37">
        <w:t>— деятельность международных террористических организаций.</w:t>
      </w:r>
    </w:p>
    <w:p w14:paraId="02D79793" w14:textId="77777777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365D37">
        <w:t>Компетенции (индикаторы): ПК-3 (ПК-3.3)</w:t>
      </w:r>
    </w:p>
    <w:p w14:paraId="6E79FE53" w14:textId="66D542D5" w:rsidR="002C6D5B" w:rsidRPr="00F51BB9" w:rsidRDefault="002C6D5B" w:rsidP="002C6D5B">
      <w:r>
        <w:t xml:space="preserve">6. </w:t>
      </w:r>
      <w:r w:rsidR="00365D37">
        <w:t>Перечислите внутренние источники угроз безопасности транспортной инфраструктуры России</w:t>
      </w:r>
      <w:r w:rsidRPr="005D53BF">
        <w:t xml:space="preserve">. </w:t>
      </w:r>
    </w:p>
    <w:p w14:paraId="591EB5AE" w14:textId="77777777" w:rsidR="002C6D5B" w:rsidRDefault="002C6D5B" w:rsidP="002C6D5B">
      <w:r w:rsidRPr="00FC4F32">
        <w:t>Ожидаемый результат:</w:t>
      </w:r>
    </w:p>
    <w:p w14:paraId="2A2A5AE4" w14:textId="77777777" w:rsidR="00365D37" w:rsidRDefault="00365D37" w:rsidP="001F0F78">
      <w:pPr>
        <w:spacing w:line="240" w:lineRule="auto"/>
      </w:pPr>
      <w:r w:rsidRPr="00365D37">
        <w:t xml:space="preserve">— критическое материально-техническое состояние некоторых отраслей транспортного комплекса; </w:t>
      </w:r>
    </w:p>
    <w:p w14:paraId="03F0C637" w14:textId="77777777" w:rsidR="00365D37" w:rsidRDefault="00365D37" w:rsidP="001F0F78">
      <w:pPr>
        <w:spacing w:line="240" w:lineRule="auto"/>
      </w:pPr>
      <w:r w:rsidRPr="00365D37">
        <w:lastRenderedPageBreak/>
        <w:t xml:space="preserve">— неблагоприятную криминогенную обстановку, сопровождающуюся тенденциями сращивания государственных и криминальных структур в транспортной сфере; </w:t>
      </w:r>
    </w:p>
    <w:p w14:paraId="0A2CB40C" w14:textId="76610B05" w:rsidR="002C6D5B" w:rsidRDefault="00365D37" w:rsidP="001F0F78">
      <w:pPr>
        <w:spacing w:line="240" w:lineRule="auto"/>
      </w:pPr>
      <w:r w:rsidRPr="00365D37">
        <w:t>— недостаточную координацию деятельности федеральных органов государственной власти, органов государственной власти субъектов Российской Федерации по формированию и реализации единой государственной политики в транспортном комплексе и обеспечения его безопасности.</w:t>
      </w:r>
    </w:p>
    <w:p w14:paraId="23DE8386" w14:textId="77777777" w:rsidR="00C97140" w:rsidRDefault="00C97140" w:rsidP="00C97140">
      <w:pPr>
        <w:tabs>
          <w:tab w:val="left" w:pos="3114"/>
        </w:tabs>
        <w:spacing w:before="120" w:after="240" w:line="240" w:lineRule="auto"/>
      </w:pPr>
      <w:r w:rsidRPr="00D654C7">
        <w:t>Компетенции (индикаторы): ПК-3 (ПК-3.3)</w:t>
      </w:r>
    </w:p>
    <w:p w14:paraId="37E1828F" w14:textId="310B9FFB" w:rsidR="005C0DB3" w:rsidRDefault="00CA7301" w:rsidP="005C0DB3">
      <w:pPr>
        <w:tabs>
          <w:tab w:val="left" w:pos="3114"/>
        </w:tabs>
        <w:spacing w:line="276" w:lineRule="auto"/>
      </w:pPr>
      <w:r>
        <w:t>7. Перечислите основные причины аварийности по причинам недостаточного уровня безопасности транспортной инфраструктуры</w:t>
      </w:r>
      <w:r w:rsidR="00CF2E48">
        <w:t>.</w:t>
      </w:r>
    </w:p>
    <w:p w14:paraId="304258DB" w14:textId="77777777" w:rsidR="00CF2E48" w:rsidRDefault="00CF2E48" w:rsidP="00CF2E48">
      <w:r w:rsidRPr="00FC4F32">
        <w:t>Ожидаемый результат:</w:t>
      </w:r>
    </w:p>
    <w:p w14:paraId="080A4DFB" w14:textId="274B78C9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скользкое дорожное покрытие </w:t>
      </w:r>
    </w:p>
    <w:p w14:paraId="5014C2E5" w14:textId="15656DF2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покрытие с неровностями </w:t>
      </w:r>
    </w:p>
    <w:p w14:paraId="709F8CF8" w14:textId="6F3795DB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радиус кривизны меньше нормы </w:t>
      </w:r>
    </w:p>
    <w:p w14:paraId="15EA1481" w14:textId="427CF48F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плохое состояние обочин </w:t>
      </w:r>
    </w:p>
    <w:p w14:paraId="286C17ED" w14:textId="4EBEF17B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отсутствие тротуаров, пешеходных дорог и переходов </w:t>
      </w:r>
    </w:p>
    <w:p w14:paraId="59AF2049" w14:textId="0E42EC3B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ограниченная видимость из-за строений, насаждений </w:t>
      </w:r>
    </w:p>
    <w:p w14:paraId="22E56BF9" w14:textId="386D402B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недостаточная освещенность проезжей части </w:t>
      </w:r>
    </w:p>
    <w:p w14:paraId="04D3B227" w14:textId="524375F4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сужение проезжей части, дорожно-строительными машинами, материалами </w:t>
      </w:r>
    </w:p>
    <w:p w14:paraId="1669727E" w14:textId="011104A9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 xml:space="preserve">отсутствие знаков и разметки в необходимых местах </w:t>
      </w:r>
    </w:p>
    <w:p w14:paraId="26053155" w14:textId="0CF14A3E" w:rsidR="00CF2E48" w:rsidRDefault="00CF2E48" w:rsidP="00CF2E48">
      <w:pPr>
        <w:pStyle w:val="a4"/>
        <w:numPr>
          <w:ilvl w:val="0"/>
          <w:numId w:val="8"/>
        </w:numPr>
        <w:tabs>
          <w:tab w:val="left" w:pos="3114"/>
        </w:tabs>
        <w:spacing w:line="276" w:lineRule="auto"/>
      </w:pPr>
      <w:r w:rsidRPr="00CF2E48">
        <w:t>плохое содержание дорог в зимнее время</w:t>
      </w:r>
    </w:p>
    <w:p w14:paraId="774785D1" w14:textId="3E423703" w:rsidR="00CF2E48" w:rsidRDefault="00CF2E48" w:rsidP="00CF2E48">
      <w:pPr>
        <w:tabs>
          <w:tab w:val="left" w:pos="3114"/>
        </w:tabs>
        <w:spacing w:before="120" w:after="240" w:line="240" w:lineRule="auto"/>
        <w:ind w:left="709" w:firstLine="0"/>
      </w:pPr>
      <w:r w:rsidRPr="00D654C7">
        <w:t>Компетенции (индикаторы): ПК-3 (ПК-3.3)</w:t>
      </w:r>
    </w:p>
    <w:p w14:paraId="0D4546BC" w14:textId="43EF7789" w:rsidR="00CF2E48" w:rsidRDefault="00CF2E48" w:rsidP="00CF2E48">
      <w:pPr>
        <w:tabs>
          <w:tab w:val="left" w:pos="3114"/>
        </w:tabs>
        <w:spacing w:before="120" w:after="240" w:line="240" w:lineRule="auto"/>
        <w:ind w:left="709" w:firstLine="0"/>
      </w:pPr>
      <w:r>
        <w:t>8. Перечислите исходные материалы и документы, которые могут потребоваться в ходе обследования дороги по вопросу безопасности дорожного движения.</w:t>
      </w:r>
    </w:p>
    <w:p w14:paraId="54C9A154" w14:textId="409CE5A3" w:rsidR="00CF2E48" w:rsidRDefault="00CF2E48" w:rsidP="00CF2E48">
      <w:r w:rsidRPr="00FC4F32">
        <w:t>Ожидаемый результат:</w:t>
      </w:r>
    </w:p>
    <w:p w14:paraId="5A334FB5" w14:textId="77777777" w:rsidR="00CF2E48" w:rsidRDefault="00CF2E48" w:rsidP="00CF2E48">
      <w:pPr>
        <w:pStyle w:val="a4"/>
        <w:numPr>
          <w:ilvl w:val="0"/>
          <w:numId w:val="9"/>
        </w:numPr>
        <w:tabs>
          <w:tab w:val="left" w:pos="3114"/>
        </w:tabs>
        <w:spacing w:line="240" w:lineRule="auto"/>
      </w:pPr>
      <w:r w:rsidRPr="00CF2E48">
        <w:t xml:space="preserve">план и профиль дороги (или паспорт дороги); </w:t>
      </w:r>
    </w:p>
    <w:p w14:paraId="0D57A817" w14:textId="77777777" w:rsidR="00CF2E48" w:rsidRDefault="00CF2E48" w:rsidP="00CF2E48">
      <w:pPr>
        <w:pStyle w:val="a4"/>
        <w:numPr>
          <w:ilvl w:val="0"/>
          <w:numId w:val="9"/>
        </w:numPr>
        <w:tabs>
          <w:tab w:val="left" w:pos="3114"/>
        </w:tabs>
        <w:spacing w:line="240" w:lineRule="auto"/>
      </w:pPr>
      <w:r w:rsidRPr="00CF2E48">
        <w:t xml:space="preserve">данные об интенсивности движения за последние 2 года; </w:t>
      </w:r>
    </w:p>
    <w:p w14:paraId="606E3E83" w14:textId="77777777" w:rsidR="00CF2E48" w:rsidRDefault="00CF2E48" w:rsidP="00CF2E48">
      <w:pPr>
        <w:pStyle w:val="a4"/>
        <w:numPr>
          <w:ilvl w:val="0"/>
          <w:numId w:val="9"/>
        </w:numPr>
        <w:tabs>
          <w:tab w:val="left" w:pos="3114"/>
        </w:tabs>
        <w:spacing w:line="240" w:lineRule="auto"/>
      </w:pPr>
      <w:r w:rsidRPr="00CF2E48">
        <w:t xml:space="preserve">ведомость или линейный график распределения дорожно-транспортных происшествий на данной дороге или на данном участке улично-дорожной сети не менее чем за последние 2 года (или журнал учета дорожно-транспортных происшествий); </w:t>
      </w:r>
    </w:p>
    <w:p w14:paraId="4877BE78" w14:textId="74BB89C0" w:rsidR="00CF2E48" w:rsidRDefault="00CF2E48" w:rsidP="00CF2E48">
      <w:pPr>
        <w:pStyle w:val="a4"/>
        <w:numPr>
          <w:ilvl w:val="0"/>
          <w:numId w:val="9"/>
        </w:numPr>
        <w:tabs>
          <w:tab w:val="left" w:pos="3114"/>
        </w:tabs>
        <w:spacing w:line="240" w:lineRule="auto"/>
      </w:pPr>
      <w:r w:rsidRPr="00CF2E48">
        <w:t>схем</w:t>
      </w:r>
      <w:r>
        <w:t>а</w:t>
      </w:r>
      <w:r w:rsidRPr="00CF2E48">
        <w:t xml:space="preserve"> дислокации дорожных знаков, указателей, светофоров, разметки проезжей части, постов ГИБДД, остановок общественного транспорта, автостанций, пунктов оказания технической помощи.</w:t>
      </w:r>
    </w:p>
    <w:p w14:paraId="0FFA2658" w14:textId="77777777" w:rsidR="00CF2E48" w:rsidRDefault="00CF2E48" w:rsidP="00CF2E48">
      <w:pPr>
        <w:tabs>
          <w:tab w:val="left" w:pos="3114"/>
        </w:tabs>
        <w:spacing w:before="120" w:after="240" w:line="240" w:lineRule="auto"/>
        <w:ind w:left="709" w:firstLine="0"/>
      </w:pPr>
      <w:r w:rsidRPr="00D654C7">
        <w:t>Компетенции (индикаторы): ПК-3 (ПК-3.3)</w:t>
      </w:r>
    </w:p>
    <w:p w14:paraId="59A06E8E" w14:textId="0E09631C" w:rsidR="00CF2E48" w:rsidRDefault="00E102EC" w:rsidP="00CF2E48">
      <w:pPr>
        <w:tabs>
          <w:tab w:val="left" w:pos="3114"/>
        </w:tabs>
        <w:spacing w:before="120" w:after="240" w:line="240" w:lineRule="auto"/>
        <w:ind w:left="709" w:firstLine="0"/>
      </w:pPr>
      <w:r>
        <w:lastRenderedPageBreak/>
        <w:t>9. Охарактеризуйте уровни деятельности по обеспечению безопасности транспортной инфраструктуры: законодательный; строительный; эксплуатационный.</w:t>
      </w:r>
    </w:p>
    <w:p w14:paraId="0347F06A" w14:textId="77777777" w:rsidR="00E102EC" w:rsidRDefault="00E102EC" w:rsidP="00E102EC">
      <w:r w:rsidRPr="00FC4F32">
        <w:t>Ожидаемый результат:</w:t>
      </w:r>
    </w:p>
    <w:p w14:paraId="192BE604" w14:textId="48D7C92D" w:rsidR="00E102EC" w:rsidRDefault="00E102EC" w:rsidP="00CF2E48">
      <w:pPr>
        <w:tabs>
          <w:tab w:val="left" w:pos="3114"/>
        </w:tabs>
        <w:spacing w:before="120" w:after="240" w:line="240" w:lineRule="auto"/>
        <w:ind w:left="709" w:firstLine="0"/>
      </w:pPr>
      <w:r>
        <w:t>создание системы законодательных и иных нормативных правовых актов, а также стандартов, технических правил, содержащих общие требования безопасности по всем компонентам транспортной инфраструктуры;</w:t>
      </w:r>
    </w:p>
    <w:p w14:paraId="194D94F2" w14:textId="5FDC7A83" w:rsidR="00E102EC" w:rsidRDefault="00E102EC" w:rsidP="00CF2E48">
      <w:pPr>
        <w:tabs>
          <w:tab w:val="left" w:pos="3114"/>
        </w:tabs>
        <w:spacing w:before="120" w:after="240" w:line="240" w:lineRule="auto"/>
        <w:ind w:left="709" w:firstLine="0"/>
      </w:pPr>
      <w:r>
        <w:t>непосредственную реализацию требований системы законодательных и иных нормативных правовых актов в процессе создания транспортной инфраструктуры;</w:t>
      </w:r>
    </w:p>
    <w:p w14:paraId="31670D8B" w14:textId="5F57C4C3" w:rsidR="00E102EC" w:rsidRDefault="00E102EC" w:rsidP="00CF2E48">
      <w:pPr>
        <w:tabs>
          <w:tab w:val="left" w:pos="3114"/>
        </w:tabs>
        <w:spacing w:before="120" w:after="240" w:line="240" w:lineRule="auto"/>
        <w:ind w:left="709" w:firstLine="0"/>
      </w:pPr>
      <w:r>
        <w:t xml:space="preserve">организацию контроля надежности функционирования всех компонентов транспортной инфраструктуры в процессе дорожного движения, а также её реконструкции и содержания. </w:t>
      </w:r>
    </w:p>
    <w:p w14:paraId="2CC3ADB6" w14:textId="77777777" w:rsidR="00E102EC" w:rsidRDefault="00E102EC" w:rsidP="00E102EC">
      <w:pPr>
        <w:tabs>
          <w:tab w:val="left" w:pos="3114"/>
        </w:tabs>
        <w:spacing w:before="120" w:after="240" w:line="240" w:lineRule="auto"/>
        <w:ind w:left="709" w:firstLine="0"/>
      </w:pPr>
      <w:r w:rsidRPr="00D654C7">
        <w:t>Компетенции (индикаторы): ПК-3 (ПК-3.3)</w:t>
      </w:r>
    </w:p>
    <w:p w14:paraId="07336559" w14:textId="77777777" w:rsidR="00E102EC" w:rsidRDefault="00E102EC" w:rsidP="00CF2E48">
      <w:pPr>
        <w:tabs>
          <w:tab w:val="left" w:pos="3114"/>
        </w:tabs>
        <w:spacing w:before="120" w:after="240" w:line="240" w:lineRule="auto"/>
        <w:ind w:left="709" w:firstLine="0"/>
      </w:pPr>
    </w:p>
    <w:p w14:paraId="3D48C71F" w14:textId="7BBB0668" w:rsidR="00356CCE" w:rsidRDefault="00356CCE">
      <w:bookmarkStart w:id="1" w:name="_GoBack"/>
      <w:bookmarkEnd w:id="1"/>
    </w:p>
    <w:sectPr w:rsidR="00356CCE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26"/>
    <w:multiLevelType w:val="hybridMultilevel"/>
    <w:tmpl w:val="8406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AF065C"/>
    <w:multiLevelType w:val="hybridMultilevel"/>
    <w:tmpl w:val="32B22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2FCD"/>
    <w:multiLevelType w:val="hybridMultilevel"/>
    <w:tmpl w:val="FEB4E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E3038D"/>
    <w:multiLevelType w:val="hybridMultilevel"/>
    <w:tmpl w:val="ACE2E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64D0A"/>
    <w:multiLevelType w:val="hybridMultilevel"/>
    <w:tmpl w:val="74123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847F96"/>
    <w:multiLevelType w:val="hybridMultilevel"/>
    <w:tmpl w:val="FE689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1667C"/>
    <w:rsid w:val="00021A09"/>
    <w:rsid w:val="00100E90"/>
    <w:rsid w:val="00124CBC"/>
    <w:rsid w:val="0013377A"/>
    <w:rsid w:val="0016023B"/>
    <w:rsid w:val="001C36F8"/>
    <w:rsid w:val="001E75DA"/>
    <w:rsid w:val="001F0F78"/>
    <w:rsid w:val="001F2A2C"/>
    <w:rsid w:val="0023105A"/>
    <w:rsid w:val="002A2630"/>
    <w:rsid w:val="002C3453"/>
    <w:rsid w:val="002C6D5B"/>
    <w:rsid w:val="002E7397"/>
    <w:rsid w:val="003203FF"/>
    <w:rsid w:val="00356CCE"/>
    <w:rsid w:val="00365D37"/>
    <w:rsid w:val="003755FC"/>
    <w:rsid w:val="00422474"/>
    <w:rsid w:val="00480AD2"/>
    <w:rsid w:val="00481039"/>
    <w:rsid w:val="00482583"/>
    <w:rsid w:val="004C39E6"/>
    <w:rsid w:val="004E04A1"/>
    <w:rsid w:val="004E31E1"/>
    <w:rsid w:val="00505007"/>
    <w:rsid w:val="005A2227"/>
    <w:rsid w:val="005C0DB3"/>
    <w:rsid w:val="006814A5"/>
    <w:rsid w:val="006A47CB"/>
    <w:rsid w:val="006F403E"/>
    <w:rsid w:val="00700E7B"/>
    <w:rsid w:val="0079227C"/>
    <w:rsid w:val="007962B1"/>
    <w:rsid w:val="007B2E5E"/>
    <w:rsid w:val="008349AC"/>
    <w:rsid w:val="00867D50"/>
    <w:rsid w:val="00885D23"/>
    <w:rsid w:val="00910B63"/>
    <w:rsid w:val="00927D61"/>
    <w:rsid w:val="009312DE"/>
    <w:rsid w:val="00955155"/>
    <w:rsid w:val="0095535F"/>
    <w:rsid w:val="00960A77"/>
    <w:rsid w:val="009679CB"/>
    <w:rsid w:val="009B5C43"/>
    <w:rsid w:val="00B70A35"/>
    <w:rsid w:val="00B85499"/>
    <w:rsid w:val="00B871A5"/>
    <w:rsid w:val="00BE4972"/>
    <w:rsid w:val="00C40AB1"/>
    <w:rsid w:val="00C97140"/>
    <w:rsid w:val="00CA7301"/>
    <w:rsid w:val="00CC64F6"/>
    <w:rsid w:val="00CF2E48"/>
    <w:rsid w:val="00D14548"/>
    <w:rsid w:val="00D15E2C"/>
    <w:rsid w:val="00D16CE5"/>
    <w:rsid w:val="00D25B43"/>
    <w:rsid w:val="00D560B9"/>
    <w:rsid w:val="00D654C7"/>
    <w:rsid w:val="00D77697"/>
    <w:rsid w:val="00D83128"/>
    <w:rsid w:val="00E102EC"/>
    <w:rsid w:val="00E43DE8"/>
    <w:rsid w:val="00E67028"/>
    <w:rsid w:val="00E933F3"/>
    <w:rsid w:val="00F06671"/>
    <w:rsid w:val="00F17644"/>
    <w:rsid w:val="00F27CFB"/>
    <w:rsid w:val="00F3047D"/>
    <w:rsid w:val="00F43001"/>
    <w:rsid w:val="00F7283D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A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0A7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960A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0A7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0A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0A7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960A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0A7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</cp:lastModifiedBy>
  <cp:revision>23</cp:revision>
  <dcterms:created xsi:type="dcterms:W3CDTF">2025-02-22T17:07:00Z</dcterms:created>
  <dcterms:modified xsi:type="dcterms:W3CDTF">2025-03-21T11:47:00Z</dcterms:modified>
</cp:coreProperties>
</file>