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403E" w14:textId="77777777" w:rsidR="00093516" w:rsidRPr="00093516" w:rsidRDefault="00093516" w:rsidP="00093516">
      <w:pPr>
        <w:pageBreakBefore/>
        <w:spacing w:line="240" w:lineRule="auto"/>
        <w:ind w:firstLine="0"/>
        <w:jc w:val="center"/>
        <w:outlineLvl w:val="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093516">
        <w:rPr>
          <w:rFonts w:eastAsia="Aptos" w:cs="Times New Roman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  <w:r w:rsidRPr="00093516">
        <w:rPr>
          <w:rFonts w:eastAsia="Aptos" w:cs="Times New Roman"/>
          <w:b/>
          <w:bCs/>
          <w:kern w:val="2"/>
          <w:szCs w:val="24"/>
          <w14:ligatures w14:val="standardContextual"/>
        </w:rPr>
        <w:br/>
        <w:t>«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>Т</w:t>
      </w:r>
      <w:r w:rsidRPr="00093516">
        <w:rPr>
          <w:rFonts w:eastAsia="Aptos" w:cs="Times New Roman"/>
          <w:b/>
          <w:bCs/>
          <w:kern w:val="2"/>
          <w:szCs w:val="24"/>
          <w14:ligatures w14:val="standardContextual"/>
        </w:rPr>
        <w:t>ехнологии организации и управления безопасным движением тягового подвижного состава»</w:t>
      </w:r>
    </w:p>
    <w:p w14:paraId="5AAE4D82" w14:textId="77777777" w:rsidR="00093516" w:rsidRPr="00093516" w:rsidRDefault="00093516" w:rsidP="00093516">
      <w:pPr>
        <w:spacing w:line="240" w:lineRule="auto"/>
        <w:ind w:firstLine="0"/>
        <w:rPr>
          <w:rFonts w:eastAsia="Aptos" w:cs="Times New Roman"/>
          <w:kern w:val="2"/>
          <w:szCs w:val="28"/>
          <w14:ligatures w14:val="standardContextual"/>
        </w:rPr>
      </w:pPr>
    </w:p>
    <w:p w14:paraId="6BE05CE6" w14:textId="77777777" w:rsidR="00093516" w:rsidRPr="00093516" w:rsidRDefault="00093516" w:rsidP="00093516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093516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1958DA3E" w14:textId="77777777" w:rsidR="00093516" w:rsidRPr="00093516" w:rsidRDefault="00093516" w:rsidP="00093516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093516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00B94B94" w14:textId="77777777" w:rsid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1. </w:t>
      </w:r>
      <w:r w:rsidR="00093516" w:rsidRPr="003A1622">
        <w:rPr>
          <w:rFonts w:cs="Times New Roman"/>
          <w:szCs w:val="28"/>
        </w:rPr>
        <w:t xml:space="preserve">Выберите один правильный ответ </w:t>
      </w:r>
    </w:p>
    <w:p w14:paraId="5F951214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По взаимодействию массогабаритных параметров груза и параметров грузовместимости транспортного средства грузы могут быть:</w:t>
      </w:r>
    </w:p>
    <w:p w14:paraId="74E374A3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А) промышленными;</w:t>
      </w:r>
    </w:p>
    <w:p w14:paraId="54FE81AE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Б) обычными;</w:t>
      </w:r>
    </w:p>
    <w:p w14:paraId="42C1E2C7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В) тяжеловесными;</w:t>
      </w:r>
    </w:p>
    <w:p w14:paraId="2325BBB8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Г) сыпучими;</w:t>
      </w:r>
    </w:p>
    <w:p w14:paraId="799F49FF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Д) взрывоопасными.</w:t>
      </w:r>
    </w:p>
    <w:p w14:paraId="6EE6B8C4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Правильные ответы: В</w:t>
      </w:r>
    </w:p>
    <w:p w14:paraId="244B1E3B" w14:textId="77777777" w:rsidR="00E728D6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70D38DFB" w14:textId="77777777" w:rsidR="00B94BA5" w:rsidRPr="00093516" w:rsidRDefault="00B94BA5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7EFABA22" w14:textId="77777777" w:rsidR="00093516" w:rsidRDefault="00AC590E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2. </w:t>
      </w:r>
      <w:r w:rsidR="00093516" w:rsidRPr="003A1622">
        <w:rPr>
          <w:rFonts w:cs="Times New Roman"/>
          <w:szCs w:val="28"/>
        </w:rPr>
        <w:t xml:space="preserve">Выберите один правильный ответ </w:t>
      </w:r>
    </w:p>
    <w:p w14:paraId="73C3B68A" w14:textId="77777777" w:rsidR="000F5D21" w:rsidRPr="00093516" w:rsidRDefault="000F5D21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Какое </w:t>
      </w:r>
      <w:r w:rsidR="0006319D" w:rsidRPr="00093516">
        <w:rPr>
          <w:rFonts w:cs="Times New Roman"/>
          <w:szCs w:val="28"/>
        </w:rPr>
        <w:t>автопоезд в практической деятельности используются крайне редко</w:t>
      </w:r>
      <w:r w:rsidRPr="00093516">
        <w:rPr>
          <w:rFonts w:cs="Times New Roman"/>
          <w:szCs w:val="28"/>
        </w:rPr>
        <w:t>?</w:t>
      </w:r>
    </w:p>
    <w:p w14:paraId="363EC6A4" w14:textId="77777777" w:rsidR="000F5D21" w:rsidRPr="00093516" w:rsidRDefault="000F5D21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А) </w:t>
      </w:r>
      <w:r w:rsidR="0006319D" w:rsidRPr="00093516">
        <w:rPr>
          <w:rFonts w:cs="Times New Roman"/>
          <w:szCs w:val="28"/>
        </w:rPr>
        <w:t>прицепной автопоезд</w:t>
      </w:r>
      <w:r w:rsidR="00B656BC" w:rsidRPr="00093516">
        <w:rPr>
          <w:rFonts w:cs="Times New Roman"/>
          <w:szCs w:val="28"/>
        </w:rPr>
        <w:t>;</w:t>
      </w:r>
    </w:p>
    <w:p w14:paraId="21575AD2" w14:textId="77777777" w:rsidR="000F5D21" w:rsidRPr="00093516" w:rsidRDefault="000F5D21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Б) </w:t>
      </w:r>
      <w:r w:rsidR="0006319D" w:rsidRPr="00093516">
        <w:rPr>
          <w:rFonts w:cs="Times New Roman"/>
          <w:szCs w:val="28"/>
        </w:rPr>
        <w:t>седельный автопоезд</w:t>
      </w:r>
      <w:r w:rsidR="00B656BC" w:rsidRPr="00093516">
        <w:rPr>
          <w:rFonts w:cs="Times New Roman"/>
          <w:szCs w:val="28"/>
        </w:rPr>
        <w:t>;</w:t>
      </w:r>
    </w:p>
    <w:p w14:paraId="2F43EA94" w14:textId="77777777" w:rsidR="000F5D21" w:rsidRPr="00093516" w:rsidRDefault="000F5D21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В) </w:t>
      </w:r>
      <w:r w:rsidR="00742CB7" w:rsidRPr="00093516">
        <w:rPr>
          <w:rFonts w:cs="Times New Roman"/>
          <w:szCs w:val="28"/>
        </w:rPr>
        <w:t>трёхзвенные автопоезд</w:t>
      </w:r>
      <w:r w:rsidR="00B656BC" w:rsidRPr="00093516">
        <w:rPr>
          <w:rFonts w:cs="Times New Roman"/>
          <w:szCs w:val="28"/>
        </w:rPr>
        <w:t>;</w:t>
      </w:r>
    </w:p>
    <w:p w14:paraId="5B8B03C2" w14:textId="77777777" w:rsidR="000F5D21" w:rsidRPr="00093516" w:rsidRDefault="000F5D21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Г) </w:t>
      </w:r>
      <w:r w:rsidR="00742CB7" w:rsidRPr="00093516">
        <w:rPr>
          <w:rFonts w:cs="Times New Roman"/>
          <w:szCs w:val="28"/>
        </w:rPr>
        <w:t>автопоезд-роспуск</w:t>
      </w:r>
      <w:r w:rsidR="00B656BC" w:rsidRPr="00093516">
        <w:rPr>
          <w:rFonts w:cs="Times New Roman"/>
          <w:szCs w:val="28"/>
        </w:rPr>
        <w:t>.</w:t>
      </w:r>
    </w:p>
    <w:p w14:paraId="7F1C1B10" w14:textId="77777777" w:rsidR="000F5D21" w:rsidRPr="00093516" w:rsidRDefault="000F5D21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Правильный ответ: В</w:t>
      </w:r>
    </w:p>
    <w:p w14:paraId="74474319" w14:textId="77777777" w:rsidR="00AC590E" w:rsidRPr="00093516" w:rsidRDefault="00AC590E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742CB7" w:rsidRPr="00093516">
        <w:rPr>
          <w:rFonts w:cs="Times New Roman"/>
          <w:szCs w:val="28"/>
        </w:rPr>
        <w:t>ПК-4 (ПК-4.1, ПК-4.2, ПК-4.3)</w:t>
      </w:r>
    </w:p>
    <w:p w14:paraId="6CE613E2" w14:textId="77777777" w:rsidR="0006319D" w:rsidRPr="00093516" w:rsidRDefault="0006319D" w:rsidP="00093516">
      <w:pPr>
        <w:spacing w:line="240" w:lineRule="auto"/>
        <w:rPr>
          <w:rFonts w:cs="Times New Roman"/>
          <w:szCs w:val="28"/>
        </w:rPr>
      </w:pPr>
    </w:p>
    <w:p w14:paraId="5195C467" w14:textId="77777777" w:rsidR="00093516" w:rsidRDefault="00B447EA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3</w:t>
      </w:r>
      <w:r w:rsidR="001F6C37" w:rsidRPr="00093516">
        <w:rPr>
          <w:rFonts w:cs="Times New Roman"/>
          <w:szCs w:val="28"/>
        </w:rPr>
        <w:t xml:space="preserve">. </w:t>
      </w:r>
      <w:r w:rsidR="00093516" w:rsidRPr="003A1622">
        <w:rPr>
          <w:rFonts w:cs="Times New Roman"/>
          <w:szCs w:val="28"/>
        </w:rPr>
        <w:t xml:space="preserve">Выберите один правильный ответ </w:t>
      </w:r>
    </w:p>
    <w:p w14:paraId="799C94A2" w14:textId="77777777" w:rsidR="001B5C50" w:rsidRPr="00093516" w:rsidRDefault="00C802E6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Направления специализации автомобильного подвижного состава коррелируют с понятием его классификации, то есть с размещением определённых видов автомобилей и автопоездов в размерные группы,</w:t>
      </w:r>
      <w:r w:rsidR="00093516">
        <w:rPr>
          <w:rFonts w:cs="Times New Roman"/>
          <w:szCs w:val="28"/>
        </w:rPr>
        <w:t xml:space="preserve"> не</w:t>
      </w:r>
      <w:r w:rsidRPr="00093516">
        <w:rPr>
          <w:rFonts w:cs="Times New Roman"/>
          <w:szCs w:val="28"/>
        </w:rPr>
        <w:t xml:space="preserve"> учитывающие</w:t>
      </w:r>
      <w:r w:rsidR="00B656BC" w:rsidRPr="00093516">
        <w:rPr>
          <w:rFonts w:cs="Times New Roman"/>
          <w:szCs w:val="28"/>
        </w:rPr>
        <w:t>:</w:t>
      </w:r>
    </w:p>
    <w:p w14:paraId="06FEF64D" w14:textId="77777777" w:rsidR="001B5C50" w:rsidRPr="00093516" w:rsidRDefault="001B5C50" w:rsidP="00093516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А) </w:t>
      </w:r>
      <w:r w:rsidR="00C802E6" w:rsidRPr="00093516">
        <w:rPr>
          <w:rFonts w:cs="Times New Roman"/>
          <w:szCs w:val="28"/>
        </w:rPr>
        <w:t>параметры массы груза</w:t>
      </w:r>
      <w:r w:rsidR="00B656BC" w:rsidRPr="00093516">
        <w:rPr>
          <w:rFonts w:cs="Times New Roman"/>
          <w:szCs w:val="28"/>
        </w:rPr>
        <w:t>;</w:t>
      </w:r>
    </w:p>
    <w:p w14:paraId="7E3BADBA" w14:textId="77777777" w:rsidR="001B5C50" w:rsidRPr="00093516" w:rsidRDefault="001B5C50" w:rsidP="001B5C5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Б) </w:t>
      </w:r>
      <w:r w:rsidR="00303F46" w:rsidRPr="00093516">
        <w:rPr>
          <w:rFonts w:cs="Times New Roman"/>
          <w:szCs w:val="28"/>
        </w:rPr>
        <w:t>коэффициента тары</w:t>
      </w:r>
      <w:r w:rsidR="00B656BC" w:rsidRPr="00093516">
        <w:rPr>
          <w:rFonts w:cs="Times New Roman"/>
          <w:szCs w:val="28"/>
        </w:rPr>
        <w:t>;</w:t>
      </w:r>
    </w:p>
    <w:p w14:paraId="5284BCE5" w14:textId="77777777" w:rsidR="001B5C50" w:rsidRPr="00093516" w:rsidRDefault="001B5C50" w:rsidP="001B5C5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В) </w:t>
      </w:r>
      <w:r w:rsidR="00303F46" w:rsidRPr="00093516">
        <w:rPr>
          <w:rFonts w:cs="Times New Roman"/>
          <w:szCs w:val="28"/>
        </w:rPr>
        <w:t>колёсную формулу</w:t>
      </w:r>
      <w:r w:rsidR="00B656BC" w:rsidRPr="00093516">
        <w:rPr>
          <w:rFonts w:cs="Times New Roman"/>
          <w:szCs w:val="28"/>
        </w:rPr>
        <w:t>;</w:t>
      </w:r>
    </w:p>
    <w:p w14:paraId="494F6EA3" w14:textId="77777777" w:rsidR="001B5C50" w:rsidRPr="00093516" w:rsidRDefault="001B5C50" w:rsidP="001B5C5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Г) </w:t>
      </w:r>
      <w:r w:rsidR="00303F46" w:rsidRPr="00093516">
        <w:rPr>
          <w:rFonts w:cs="Times New Roman"/>
          <w:szCs w:val="28"/>
        </w:rPr>
        <w:t>мощность двигателя</w:t>
      </w:r>
      <w:r w:rsidR="00B656BC" w:rsidRPr="00093516">
        <w:rPr>
          <w:rFonts w:cs="Times New Roman"/>
          <w:szCs w:val="28"/>
        </w:rPr>
        <w:t>;</w:t>
      </w:r>
    </w:p>
    <w:p w14:paraId="07544E11" w14:textId="77777777" w:rsidR="00303F46" w:rsidRPr="00093516" w:rsidRDefault="00303F46" w:rsidP="001B5C5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Д) габаритные размеры</w:t>
      </w:r>
      <w:r w:rsidR="00B656BC" w:rsidRPr="00093516">
        <w:rPr>
          <w:rFonts w:cs="Times New Roman"/>
          <w:szCs w:val="28"/>
        </w:rPr>
        <w:t>;</w:t>
      </w:r>
    </w:p>
    <w:p w14:paraId="48439667" w14:textId="77777777" w:rsidR="001F6C37" w:rsidRPr="00093516" w:rsidRDefault="001F6C37" w:rsidP="001B5C5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Правильные ответы: </w:t>
      </w:r>
      <w:r w:rsidR="00093516">
        <w:rPr>
          <w:rFonts w:cs="Times New Roman"/>
          <w:szCs w:val="28"/>
        </w:rPr>
        <w:t>Д</w:t>
      </w:r>
      <w:r w:rsidRPr="00093516">
        <w:rPr>
          <w:rFonts w:cs="Times New Roman"/>
          <w:szCs w:val="28"/>
        </w:rPr>
        <w:t xml:space="preserve"> </w:t>
      </w:r>
    </w:p>
    <w:p w14:paraId="63EDB80B" w14:textId="77777777" w:rsidR="0034555E" w:rsidRPr="00093516" w:rsidRDefault="001F6C37" w:rsidP="001F6C37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9F4AAD" w:rsidRPr="00093516">
        <w:rPr>
          <w:rFonts w:cs="Times New Roman"/>
          <w:szCs w:val="28"/>
        </w:rPr>
        <w:t>ПК-</w:t>
      </w:r>
      <w:r w:rsidR="00303F46" w:rsidRPr="00093516">
        <w:rPr>
          <w:rFonts w:cs="Times New Roman"/>
          <w:szCs w:val="28"/>
        </w:rPr>
        <w:t>4</w:t>
      </w:r>
      <w:r w:rsidR="009F4AAD" w:rsidRPr="00093516">
        <w:rPr>
          <w:rFonts w:cs="Times New Roman"/>
          <w:szCs w:val="28"/>
        </w:rPr>
        <w:t xml:space="preserve"> (ПК-</w:t>
      </w:r>
      <w:r w:rsidR="00303F46" w:rsidRPr="00093516">
        <w:rPr>
          <w:rFonts w:cs="Times New Roman"/>
          <w:szCs w:val="28"/>
        </w:rPr>
        <w:t>4.1</w:t>
      </w:r>
      <w:r w:rsidR="009F4AAD" w:rsidRPr="00093516">
        <w:rPr>
          <w:rFonts w:cs="Times New Roman"/>
          <w:szCs w:val="28"/>
        </w:rPr>
        <w:t>, ПК-</w:t>
      </w:r>
      <w:r w:rsidR="00303F46" w:rsidRPr="00093516">
        <w:rPr>
          <w:rFonts w:cs="Times New Roman"/>
          <w:szCs w:val="28"/>
        </w:rPr>
        <w:t>4.2</w:t>
      </w:r>
      <w:r w:rsidR="009F4AAD" w:rsidRPr="00093516">
        <w:rPr>
          <w:rFonts w:cs="Times New Roman"/>
          <w:szCs w:val="28"/>
        </w:rPr>
        <w:t>, ПК-</w:t>
      </w:r>
      <w:r w:rsidR="00303F46" w:rsidRPr="00093516">
        <w:rPr>
          <w:rFonts w:cs="Times New Roman"/>
          <w:szCs w:val="28"/>
        </w:rPr>
        <w:t>4.3</w:t>
      </w:r>
      <w:r w:rsidR="009F4AAD" w:rsidRPr="00093516">
        <w:rPr>
          <w:rFonts w:cs="Times New Roman"/>
          <w:szCs w:val="28"/>
        </w:rPr>
        <w:t>)</w:t>
      </w:r>
    </w:p>
    <w:p w14:paraId="31BA7AE7" w14:textId="77777777" w:rsidR="0034555E" w:rsidRPr="00093516" w:rsidRDefault="0034555E" w:rsidP="00430871">
      <w:pPr>
        <w:spacing w:line="240" w:lineRule="auto"/>
        <w:rPr>
          <w:rFonts w:cs="Times New Roman"/>
          <w:szCs w:val="28"/>
        </w:rPr>
      </w:pPr>
    </w:p>
    <w:p w14:paraId="5A09C1E3" w14:textId="77777777" w:rsidR="00093516" w:rsidRDefault="007E24B2" w:rsidP="0084161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4. </w:t>
      </w:r>
      <w:r w:rsidR="00093516" w:rsidRPr="003A1622">
        <w:rPr>
          <w:rFonts w:cs="Times New Roman"/>
          <w:szCs w:val="28"/>
        </w:rPr>
        <w:t xml:space="preserve">Выберите один правильный ответ </w:t>
      </w:r>
    </w:p>
    <w:p w14:paraId="436016BA" w14:textId="77777777" w:rsidR="00320BD0" w:rsidRPr="00093516" w:rsidRDefault="00320BD0" w:rsidP="0084161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Увеличение проходимости </w:t>
      </w:r>
      <w:r w:rsidR="00093516">
        <w:rPr>
          <w:rFonts w:cs="Times New Roman"/>
          <w:szCs w:val="28"/>
        </w:rPr>
        <w:t xml:space="preserve">не </w:t>
      </w:r>
      <w:r w:rsidRPr="00093516">
        <w:rPr>
          <w:rFonts w:cs="Times New Roman"/>
          <w:szCs w:val="28"/>
        </w:rPr>
        <w:t>достигается за счет:</w:t>
      </w:r>
    </w:p>
    <w:p w14:paraId="5854C1AC" w14:textId="77777777" w:rsidR="00320BD0" w:rsidRPr="00093516" w:rsidRDefault="00320BD0" w:rsidP="00320B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lastRenderedPageBreak/>
        <w:t>А) увеличения дорожного просвета</w:t>
      </w:r>
      <w:r w:rsidR="00B656BC" w:rsidRPr="00093516">
        <w:rPr>
          <w:rFonts w:cs="Times New Roman"/>
          <w:szCs w:val="28"/>
        </w:rPr>
        <w:t>;</w:t>
      </w:r>
    </w:p>
    <w:p w14:paraId="4696D719" w14:textId="77777777" w:rsidR="00320BD0" w:rsidRPr="00093516" w:rsidRDefault="00320BD0" w:rsidP="00320B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Б) </w:t>
      </w:r>
      <w:r w:rsidR="007E24B2" w:rsidRPr="00093516">
        <w:rPr>
          <w:rFonts w:cs="Times New Roman"/>
          <w:szCs w:val="28"/>
        </w:rPr>
        <w:t>широкопрофильных и арочных шин</w:t>
      </w:r>
      <w:r w:rsidR="00B656BC" w:rsidRPr="00093516">
        <w:rPr>
          <w:rFonts w:cs="Times New Roman"/>
          <w:szCs w:val="28"/>
        </w:rPr>
        <w:t>;</w:t>
      </w:r>
    </w:p>
    <w:p w14:paraId="23C6BE57" w14:textId="77777777" w:rsidR="007E24B2" w:rsidRPr="00093516" w:rsidRDefault="00320BD0" w:rsidP="00320B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В) </w:t>
      </w:r>
      <w:r w:rsidR="007E24B2" w:rsidRPr="00093516">
        <w:rPr>
          <w:rFonts w:cs="Times New Roman"/>
          <w:szCs w:val="28"/>
        </w:rPr>
        <w:t>увели</w:t>
      </w:r>
      <w:r w:rsidR="00B656BC" w:rsidRPr="00093516">
        <w:rPr>
          <w:rFonts w:cs="Times New Roman"/>
          <w:szCs w:val="28"/>
        </w:rPr>
        <w:t>чения количества ведущих мостов;</w:t>
      </w:r>
    </w:p>
    <w:p w14:paraId="1A80C46F" w14:textId="77777777" w:rsidR="00320BD0" w:rsidRPr="00093516" w:rsidRDefault="00320BD0" w:rsidP="00320B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Г) мощност</w:t>
      </w:r>
      <w:r w:rsidR="007E24B2" w:rsidRPr="00093516">
        <w:rPr>
          <w:rFonts w:cs="Times New Roman"/>
          <w:szCs w:val="28"/>
        </w:rPr>
        <w:t>и</w:t>
      </w:r>
      <w:r w:rsidRPr="00093516">
        <w:rPr>
          <w:rFonts w:cs="Times New Roman"/>
          <w:szCs w:val="28"/>
        </w:rPr>
        <w:t xml:space="preserve"> двигателя</w:t>
      </w:r>
      <w:r w:rsidR="00B656BC" w:rsidRPr="00093516">
        <w:rPr>
          <w:rFonts w:cs="Times New Roman"/>
          <w:szCs w:val="28"/>
        </w:rPr>
        <w:t>;</w:t>
      </w:r>
    </w:p>
    <w:p w14:paraId="58FC8BF9" w14:textId="77777777" w:rsidR="00320BD0" w:rsidRPr="00093516" w:rsidRDefault="00320BD0" w:rsidP="00320B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Д) </w:t>
      </w:r>
      <w:r w:rsidR="007E24B2" w:rsidRPr="00093516">
        <w:rPr>
          <w:rFonts w:cs="Times New Roman"/>
          <w:szCs w:val="28"/>
        </w:rPr>
        <w:t>применение блокировки дифференциала</w:t>
      </w:r>
      <w:r w:rsidR="00B656BC" w:rsidRPr="00093516">
        <w:rPr>
          <w:rFonts w:cs="Times New Roman"/>
          <w:szCs w:val="28"/>
        </w:rPr>
        <w:t>;</w:t>
      </w:r>
    </w:p>
    <w:p w14:paraId="6B92AB64" w14:textId="77777777" w:rsidR="007E24B2" w:rsidRPr="00093516" w:rsidRDefault="007E24B2" w:rsidP="007E24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Правильные ответы: </w:t>
      </w:r>
      <w:r w:rsidR="00093516">
        <w:rPr>
          <w:rFonts w:cs="Times New Roman"/>
          <w:szCs w:val="28"/>
        </w:rPr>
        <w:t>Б</w:t>
      </w:r>
      <w:r w:rsidRPr="00093516">
        <w:rPr>
          <w:rFonts w:cs="Times New Roman"/>
          <w:szCs w:val="28"/>
        </w:rPr>
        <w:t xml:space="preserve"> </w:t>
      </w:r>
    </w:p>
    <w:p w14:paraId="74C616A8" w14:textId="77777777" w:rsidR="00B656BC" w:rsidRPr="00093516" w:rsidRDefault="007E24B2" w:rsidP="00093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6E602AA2" w14:textId="77777777" w:rsidR="00B656BC" w:rsidRPr="00093516" w:rsidRDefault="00B656BC" w:rsidP="00430871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14:paraId="7A506F93" w14:textId="10D1A014" w:rsidR="00430871" w:rsidRPr="00582524" w:rsidRDefault="00430871" w:rsidP="00582524">
      <w:pPr>
        <w:pStyle w:val="4"/>
        <w:rPr>
          <w:rFonts w:ascii="Times New Roman" w:hAnsi="Times New Roman" w:cs="Times New Roman"/>
          <w:i w:val="0"/>
          <w:color w:val="auto"/>
        </w:rPr>
      </w:pPr>
      <w:r w:rsidRPr="00582524">
        <w:rPr>
          <w:rFonts w:ascii="Times New Roman" w:hAnsi="Times New Roman" w:cs="Times New Roman"/>
          <w:i w:val="0"/>
          <w:color w:val="auto"/>
        </w:rPr>
        <w:t>Задания закрытого ти</w:t>
      </w:r>
      <w:r w:rsidR="00582524">
        <w:rPr>
          <w:rFonts w:ascii="Times New Roman" w:hAnsi="Times New Roman" w:cs="Times New Roman"/>
          <w:i w:val="0"/>
          <w:color w:val="auto"/>
        </w:rPr>
        <w:t>па на установление соответствия</w:t>
      </w:r>
    </w:p>
    <w:p w14:paraId="7AD55BCD" w14:textId="77777777" w:rsidR="0023694F" w:rsidRPr="00093516" w:rsidRDefault="0023694F" w:rsidP="00430871">
      <w:pPr>
        <w:pStyle w:val="Default"/>
        <w:ind w:firstLine="709"/>
        <w:rPr>
          <w:bCs/>
          <w:color w:val="auto"/>
          <w:sz w:val="28"/>
          <w:szCs w:val="28"/>
        </w:rPr>
      </w:pPr>
    </w:p>
    <w:p w14:paraId="662FBBFC" w14:textId="77777777" w:rsidR="0023694F" w:rsidRPr="00093516" w:rsidRDefault="0023694F" w:rsidP="0023694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i/>
          <w:iCs/>
          <w:szCs w:val="28"/>
        </w:rPr>
        <w:t xml:space="preserve">Установите правильное соответствие. </w:t>
      </w:r>
    </w:p>
    <w:p w14:paraId="504B9DC5" w14:textId="77777777" w:rsidR="0023694F" w:rsidRPr="00093516" w:rsidRDefault="0023694F" w:rsidP="0023694F">
      <w:pPr>
        <w:pStyle w:val="Default"/>
        <w:ind w:firstLine="709"/>
        <w:rPr>
          <w:bCs/>
          <w:color w:val="auto"/>
          <w:sz w:val="28"/>
          <w:szCs w:val="28"/>
        </w:rPr>
      </w:pPr>
      <w:r w:rsidRPr="00093516">
        <w:rPr>
          <w:i/>
          <w:iCs/>
          <w:color w:val="auto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B982902" w14:textId="77777777" w:rsidR="0053129D" w:rsidRDefault="00787307" w:rsidP="00093516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1. </w:t>
      </w:r>
      <w:r w:rsidR="0053129D" w:rsidRPr="0053129D">
        <w:rPr>
          <w:color w:val="auto"/>
          <w:sz w:val="28"/>
          <w:szCs w:val="28"/>
        </w:rPr>
        <w:t xml:space="preserve">Установите правильное соответствие. </w:t>
      </w:r>
    </w:p>
    <w:p w14:paraId="7FF065A1" w14:textId="03576A5D" w:rsidR="0023694F" w:rsidRPr="00093516" w:rsidRDefault="0090669E" w:rsidP="00093516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Соотнесите </w:t>
      </w:r>
      <w:r w:rsidR="009761FF" w:rsidRPr="00093516">
        <w:rPr>
          <w:color w:val="auto"/>
          <w:sz w:val="28"/>
          <w:szCs w:val="28"/>
        </w:rPr>
        <w:t>основных показателей оценки транспортной работы автомобильного подвижного состава</w:t>
      </w:r>
      <w:r w:rsidRPr="00093516">
        <w:rPr>
          <w:color w:val="auto"/>
          <w:sz w:val="28"/>
          <w:szCs w:val="28"/>
        </w:rPr>
        <w:t xml:space="preserve"> с их целью:</w:t>
      </w:r>
    </w:p>
    <w:tbl>
      <w:tblPr>
        <w:tblStyle w:val="1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925"/>
        <w:gridCol w:w="512"/>
        <w:gridCol w:w="3247"/>
      </w:tblGrid>
      <w:tr w:rsidR="00093516" w:rsidRPr="00093516" w14:paraId="46CDA1F3" w14:textId="77777777" w:rsidTr="00093516">
        <w:trPr>
          <w:trHeight w:val="68"/>
          <w:jc w:val="center"/>
        </w:trPr>
        <w:tc>
          <w:tcPr>
            <w:tcW w:w="450" w:type="dxa"/>
          </w:tcPr>
          <w:p w14:paraId="4477D43D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4925" w:type="dxa"/>
          </w:tcPr>
          <w:p w14:paraId="441600A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Объём транспортной продукции, произведённый за единицу времени;</w:t>
            </w:r>
          </w:p>
        </w:tc>
        <w:tc>
          <w:tcPr>
            <w:tcW w:w="425" w:type="dxa"/>
          </w:tcPr>
          <w:p w14:paraId="1B23CE01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3247" w:type="dxa"/>
          </w:tcPr>
          <w:p w14:paraId="47A2ACD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Экономические факторы</w:t>
            </w:r>
          </w:p>
        </w:tc>
      </w:tr>
      <w:tr w:rsidR="00093516" w:rsidRPr="00093516" w14:paraId="4D09DE10" w14:textId="77777777" w:rsidTr="00093516">
        <w:trPr>
          <w:trHeight w:val="157"/>
          <w:jc w:val="center"/>
        </w:trPr>
        <w:tc>
          <w:tcPr>
            <w:tcW w:w="450" w:type="dxa"/>
          </w:tcPr>
          <w:p w14:paraId="59CACC0E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4925" w:type="dxa"/>
          </w:tcPr>
          <w:p w14:paraId="54031AB0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Определяющие стоимость единицы пробега</w:t>
            </w:r>
          </w:p>
        </w:tc>
        <w:tc>
          <w:tcPr>
            <w:tcW w:w="425" w:type="dxa"/>
          </w:tcPr>
          <w:p w14:paraId="1623B778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3247" w:type="dxa"/>
          </w:tcPr>
          <w:p w14:paraId="73422ECA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Факторы времени;</w:t>
            </w:r>
          </w:p>
        </w:tc>
      </w:tr>
      <w:tr w:rsidR="00093516" w:rsidRPr="00093516" w14:paraId="338DE51B" w14:textId="77777777" w:rsidTr="00093516">
        <w:trPr>
          <w:trHeight w:val="120"/>
          <w:jc w:val="center"/>
        </w:trPr>
        <w:tc>
          <w:tcPr>
            <w:tcW w:w="450" w:type="dxa"/>
          </w:tcPr>
          <w:p w14:paraId="0E98EE32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4925" w:type="dxa"/>
          </w:tcPr>
          <w:p w14:paraId="1BF6BA99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способность грузов к сосуществованию и транспортировке вместе без взаимного воздействия, которое может привести к их повреждению или порче;</w:t>
            </w:r>
          </w:p>
        </w:tc>
        <w:tc>
          <w:tcPr>
            <w:tcW w:w="425" w:type="dxa"/>
          </w:tcPr>
          <w:p w14:paraId="63614F8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3247" w:type="dxa"/>
          </w:tcPr>
          <w:p w14:paraId="2734E6FB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Производительность подвижного состава;</w:t>
            </w:r>
          </w:p>
        </w:tc>
      </w:tr>
      <w:tr w:rsidR="00093516" w:rsidRPr="00093516" w14:paraId="596FAD6A" w14:textId="77777777" w:rsidTr="00093516">
        <w:trPr>
          <w:trHeight w:val="120"/>
          <w:jc w:val="center"/>
        </w:trPr>
        <w:tc>
          <w:tcPr>
            <w:tcW w:w="450" w:type="dxa"/>
          </w:tcPr>
          <w:p w14:paraId="659AFFF1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4)</w:t>
            </w:r>
          </w:p>
        </w:tc>
        <w:tc>
          <w:tcPr>
            <w:tcW w:w="4925" w:type="dxa"/>
          </w:tcPr>
          <w:p w14:paraId="0659B72B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Определяющие скорость доставки груза;</w:t>
            </w:r>
          </w:p>
        </w:tc>
        <w:tc>
          <w:tcPr>
            <w:tcW w:w="425" w:type="dxa"/>
          </w:tcPr>
          <w:p w14:paraId="3AD48E5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Г)</w:t>
            </w:r>
          </w:p>
        </w:tc>
        <w:tc>
          <w:tcPr>
            <w:tcW w:w="3247" w:type="dxa"/>
          </w:tcPr>
          <w:p w14:paraId="07656F68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Совместимость характеристик перевозимых грузов;</w:t>
            </w:r>
          </w:p>
        </w:tc>
      </w:tr>
      <w:tr w:rsidR="00093516" w:rsidRPr="00093516" w14:paraId="5AC8CF8D" w14:textId="77777777" w:rsidTr="00093516">
        <w:trPr>
          <w:trHeight w:val="120"/>
          <w:jc w:val="center"/>
        </w:trPr>
        <w:tc>
          <w:tcPr>
            <w:tcW w:w="450" w:type="dxa"/>
          </w:tcPr>
          <w:p w14:paraId="2C5CA409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5)</w:t>
            </w:r>
          </w:p>
        </w:tc>
        <w:tc>
          <w:tcPr>
            <w:tcW w:w="4925" w:type="dxa"/>
          </w:tcPr>
          <w:p w14:paraId="790DAFA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Обеспечение безопасности и эффективного функционирования транспорта.</w:t>
            </w:r>
          </w:p>
        </w:tc>
        <w:tc>
          <w:tcPr>
            <w:tcW w:w="425" w:type="dxa"/>
          </w:tcPr>
          <w:p w14:paraId="1D189753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Д)</w:t>
            </w:r>
          </w:p>
        </w:tc>
        <w:tc>
          <w:tcPr>
            <w:tcW w:w="3247" w:type="dxa"/>
          </w:tcPr>
          <w:p w14:paraId="53721628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Соответствие массогабаритных параметров подвижного состава.</w:t>
            </w:r>
          </w:p>
        </w:tc>
      </w:tr>
    </w:tbl>
    <w:p w14:paraId="64CF37F3" w14:textId="162E6FAC" w:rsidR="0090669E" w:rsidRDefault="0090669E" w:rsidP="00AF037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965"/>
        <w:gridCol w:w="1994"/>
        <w:gridCol w:w="1731"/>
        <w:gridCol w:w="1524"/>
      </w:tblGrid>
      <w:tr w:rsidR="00093516" w:rsidRPr="008238BE" w14:paraId="7011564A" w14:textId="77777777" w:rsidTr="00092967">
        <w:tc>
          <w:tcPr>
            <w:tcW w:w="1858" w:type="dxa"/>
          </w:tcPr>
          <w:p w14:paraId="7CA25C69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965" w:type="dxa"/>
          </w:tcPr>
          <w:p w14:paraId="7BC02100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1994" w:type="dxa"/>
          </w:tcPr>
          <w:p w14:paraId="14BEFCC1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731" w:type="dxa"/>
          </w:tcPr>
          <w:p w14:paraId="7DF34669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  <w:tc>
          <w:tcPr>
            <w:tcW w:w="1524" w:type="dxa"/>
          </w:tcPr>
          <w:p w14:paraId="78E1233A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>
              <w:rPr>
                <w:rFonts w:ascii="Times New Roman" w:eastAsia="Aptos" w:hAnsi="Times New Roman" w:cs="Times New Roman"/>
                <w:sz w:val="28"/>
                <w:lang w:val="en-US"/>
              </w:rPr>
              <w:t>5</w:t>
            </w:r>
          </w:p>
        </w:tc>
      </w:tr>
      <w:tr w:rsidR="00093516" w:rsidRPr="008238BE" w14:paraId="7EBCE011" w14:textId="77777777" w:rsidTr="00092967">
        <w:tc>
          <w:tcPr>
            <w:tcW w:w="1858" w:type="dxa"/>
          </w:tcPr>
          <w:p w14:paraId="64283636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65" w:type="dxa"/>
          </w:tcPr>
          <w:p w14:paraId="75B4B405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1994" w:type="dxa"/>
          </w:tcPr>
          <w:p w14:paraId="306B0E11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1731" w:type="dxa"/>
          </w:tcPr>
          <w:p w14:paraId="16076B89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524" w:type="dxa"/>
          </w:tcPr>
          <w:p w14:paraId="35B51394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</w:tr>
    </w:tbl>
    <w:p w14:paraId="2EECDB12" w14:textId="77777777" w:rsidR="00AF0377" w:rsidRPr="00093516" w:rsidRDefault="00AF0377" w:rsidP="00AF037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9F4AAD" w:rsidRPr="00093516">
        <w:rPr>
          <w:rFonts w:cs="Times New Roman"/>
          <w:szCs w:val="28"/>
        </w:rPr>
        <w:t>ПК-</w:t>
      </w:r>
      <w:r w:rsidR="000713BB" w:rsidRPr="00093516">
        <w:rPr>
          <w:rFonts w:cs="Times New Roman"/>
          <w:szCs w:val="28"/>
        </w:rPr>
        <w:t>4</w:t>
      </w:r>
      <w:r w:rsidR="009F4AAD" w:rsidRPr="00093516">
        <w:rPr>
          <w:rFonts w:cs="Times New Roman"/>
          <w:szCs w:val="28"/>
        </w:rPr>
        <w:t xml:space="preserve"> (ПК-</w:t>
      </w:r>
      <w:r w:rsidR="000713BB" w:rsidRPr="00093516">
        <w:rPr>
          <w:rFonts w:cs="Times New Roman"/>
          <w:szCs w:val="28"/>
        </w:rPr>
        <w:t>4.1</w:t>
      </w:r>
      <w:r w:rsidR="009F4AAD" w:rsidRPr="00093516">
        <w:rPr>
          <w:rFonts w:cs="Times New Roman"/>
          <w:szCs w:val="28"/>
        </w:rPr>
        <w:t>, ПК-</w:t>
      </w:r>
      <w:r w:rsidR="000713BB" w:rsidRPr="00093516">
        <w:rPr>
          <w:rFonts w:cs="Times New Roman"/>
          <w:szCs w:val="28"/>
        </w:rPr>
        <w:t>4.2</w:t>
      </w:r>
      <w:r w:rsidR="009F4AAD" w:rsidRPr="00093516">
        <w:rPr>
          <w:rFonts w:cs="Times New Roman"/>
          <w:szCs w:val="28"/>
        </w:rPr>
        <w:t>, ПК-</w:t>
      </w:r>
      <w:r w:rsidR="000713BB" w:rsidRPr="00093516">
        <w:rPr>
          <w:rFonts w:cs="Times New Roman"/>
          <w:szCs w:val="28"/>
        </w:rPr>
        <w:t>4.3</w:t>
      </w:r>
      <w:r w:rsidR="009F4AAD" w:rsidRPr="00093516">
        <w:rPr>
          <w:rFonts w:cs="Times New Roman"/>
          <w:szCs w:val="28"/>
        </w:rPr>
        <w:t>)</w:t>
      </w:r>
    </w:p>
    <w:p w14:paraId="4F9D14C9" w14:textId="77777777" w:rsidR="0023694F" w:rsidRPr="00093516" w:rsidRDefault="0023694F" w:rsidP="0023694F">
      <w:pPr>
        <w:pStyle w:val="Default"/>
        <w:ind w:firstLine="709"/>
        <w:rPr>
          <w:bCs/>
          <w:color w:val="auto"/>
          <w:sz w:val="28"/>
          <w:szCs w:val="28"/>
        </w:rPr>
      </w:pPr>
    </w:p>
    <w:p w14:paraId="7EA4DFE6" w14:textId="77777777" w:rsidR="0053129D" w:rsidRDefault="00234EDC" w:rsidP="00DE7B5E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>2</w:t>
      </w:r>
      <w:r w:rsidR="00DE7B5E" w:rsidRPr="00093516">
        <w:rPr>
          <w:color w:val="auto"/>
          <w:sz w:val="28"/>
          <w:szCs w:val="28"/>
        </w:rPr>
        <w:t xml:space="preserve">. </w:t>
      </w:r>
      <w:r w:rsidR="0053129D" w:rsidRPr="0053129D">
        <w:rPr>
          <w:color w:val="auto"/>
          <w:sz w:val="28"/>
          <w:szCs w:val="28"/>
        </w:rPr>
        <w:t xml:space="preserve">Установите правильное соответствие. </w:t>
      </w:r>
    </w:p>
    <w:p w14:paraId="5833354A" w14:textId="70120709" w:rsidR="00DE7B5E" w:rsidRPr="00093516" w:rsidRDefault="004B29CD" w:rsidP="00DE7B5E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>Соотнесите виды автопоездов и их составом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71"/>
        <w:gridCol w:w="512"/>
        <w:gridCol w:w="2538"/>
      </w:tblGrid>
      <w:tr w:rsidR="00B656BC" w:rsidRPr="00093516" w14:paraId="4EAC7720" w14:textId="77777777" w:rsidTr="00093516">
        <w:tc>
          <w:tcPr>
            <w:tcW w:w="0" w:type="auto"/>
          </w:tcPr>
          <w:p w14:paraId="3F9042A8" w14:textId="77777777" w:rsidR="00DE7B5E" w:rsidRPr="00093516" w:rsidRDefault="00DE7B5E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1C59FAA7" w14:textId="77777777" w:rsidR="00DE7B5E" w:rsidRPr="00093516" w:rsidRDefault="004B29C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состав «тягач + полуприцеп»;</w:t>
            </w:r>
          </w:p>
        </w:tc>
        <w:tc>
          <w:tcPr>
            <w:tcW w:w="0" w:type="auto"/>
          </w:tcPr>
          <w:p w14:paraId="42F1A76B" w14:textId="77777777" w:rsidR="00DE7B5E" w:rsidRPr="00093516" w:rsidRDefault="00DE7B5E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4BB08A0A" w14:textId="77777777" w:rsidR="00DE7B5E" w:rsidRPr="00093516" w:rsidRDefault="004B29C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прицепной автопоезд</w:t>
            </w:r>
            <w:r w:rsidR="00B656BC" w:rsidRPr="00093516">
              <w:rPr>
                <w:color w:val="auto"/>
                <w:sz w:val="28"/>
                <w:szCs w:val="28"/>
              </w:rPr>
              <w:t>;</w:t>
            </w:r>
          </w:p>
        </w:tc>
      </w:tr>
      <w:tr w:rsidR="00B656BC" w:rsidRPr="00093516" w14:paraId="1BCFB732" w14:textId="77777777" w:rsidTr="00093516">
        <w:tc>
          <w:tcPr>
            <w:tcW w:w="0" w:type="auto"/>
          </w:tcPr>
          <w:p w14:paraId="4962EA21" w14:textId="77777777" w:rsidR="00DE7B5E" w:rsidRPr="00093516" w:rsidRDefault="00DE7B5E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72BCD637" w14:textId="77777777" w:rsidR="00DE7B5E" w:rsidRPr="00093516" w:rsidRDefault="004B29C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состав «тягач + прицеп»;</w:t>
            </w:r>
          </w:p>
        </w:tc>
        <w:tc>
          <w:tcPr>
            <w:tcW w:w="0" w:type="auto"/>
          </w:tcPr>
          <w:p w14:paraId="51730134" w14:textId="77777777" w:rsidR="00DE7B5E" w:rsidRPr="00093516" w:rsidRDefault="00DE7B5E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14:paraId="4402003B" w14:textId="77777777" w:rsidR="00DE7B5E" w:rsidRPr="00093516" w:rsidRDefault="004B29C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седельный автопоезд</w:t>
            </w:r>
            <w:r w:rsidR="00B656BC" w:rsidRPr="00093516">
              <w:rPr>
                <w:color w:val="auto"/>
                <w:sz w:val="28"/>
                <w:szCs w:val="28"/>
              </w:rPr>
              <w:t>;</w:t>
            </w:r>
          </w:p>
        </w:tc>
      </w:tr>
      <w:tr w:rsidR="00B656BC" w:rsidRPr="00093516" w14:paraId="3DF5206B" w14:textId="77777777" w:rsidTr="00093516">
        <w:tc>
          <w:tcPr>
            <w:tcW w:w="0" w:type="auto"/>
          </w:tcPr>
          <w:p w14:paraId="0AB3B1E3" w14:textId="77777777" w:rsidR="00DE7B5E" w:rsidRPr="00093516" w:rsidRDefault="00DE7B5E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lastRenderedPageBreak/>
              <w:t>3)</w:t>
            </w:r>
          </w:p>
        </w:tc>
        <w:tc>
          <w:tcPr>
            <w:tcW w:w="0" w:type="auto"/>
          </w:tcPr>
          <w:p w14:paraId="2ABC1833" w14:textId="77777777" w:rsidR="00DE7B5E" w:rsidRPr="00093516" w:rsidRDefault="004B29C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состав «тягач + прицеп-роспуск с изменяемой длиной дышла»</w:t>
            </w:r>
            <w:r w:rsidR="00B656BC" w:rsidRPr="00093516">
              <w:rPr>
                <w:color w:val="auto"/>
                <w:sz w:val="28"/>
                <w:szCs w:val="28"/>
              </w:rPr>
              <w:t>;</w:t>
            </w:r>
          </w:p>
        </w:tc>
        <w:tc>
          <w:tcPr>
            <w:tcW w:w="0" w:type="auto"/>
          </w:tcPr>
          <w:p w14:paraId="0CF921FD" w14:textId="77777777" w:rsidR="00DE7B5E" w:rsidRPr="00093516" w:rsidRDefault="00DE7B5E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4C99A8FF" w14:textId="77777777" w:rsidR="00DE7B5E" w:rsidRPr="00093516" w:rsidRDefault="0006319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трёхзвенные автопоезд</w:t>
            </w:r>
            <w:r w:rsidR="00B656BC" w:rsidRPr="00093516">
              <w:rPr>
                <w:color w:val="auto"/>
                <w:sz w:val="28"/>
                <w:szCs w:val="28"/>
              </w:rPr>
              <w:t>;</w:t>
            </w:r>
          </w:p>
        </w:tc>
      </w:tr>
      <w:tr w:rsidR="00B656BC" w:rsidRPr="00093516" w14:paraId="3CC753ED" w14:textId="77777777" w:rsidTr="00093516">
        <w:tc>
          <w:tcPr>
            <w:tcW w:w="0" w:type="auto"/>
          </w:tcPr>
          <w:p w14:paraId="7FE98448" w14:textId="77777777" w:rsidR="0006319D" w:rsidRPr="00093516" w:rsidRDefault="0006319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3C84AF13" w14:textId="77777777" w:rsidR="0006319D" w:rsidRPr="00093516" w:rsidRDefault="007E24B2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состав «тягач + прицеп + прицеп» или «тягач + полуприцеп + прицеп»</w:t>
            </w:r>
            <w:r w:rsidR="00B656BC" w:rsidRPr="0009351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93D3B8D" w14:textId="77777777" w:rsidR="0006319D" w:rsidRPr="00093516" w:rsidRDefault="0006319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4D226D48" w14:textId="77777777" w:rsidR="0006319D" w:rsidRPr="00093516" w:rsidRDefault="0006319D" w:rsidP="000935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автопоезд-роспуск</w:t>
            </w:r>
            <w:r w:rsidR="00B656BC" w:rsidRPr="00093516">
              <w:rPr>
                <w:color w:val="auto"/>
                <w:sz w:val="28"/>
                <w:szCs w:val="28"/>
              </w:rPr>
              <w:t>.</w:t>
            </w:r>
          </w:p>
        </w:tc>
      </w:tr>
    </w:tbl>
    <w:p w14:paraId="45EB6CBC" w14:textId="09C7B446" w:rsidR="008D1CD8" w:rsidRDefault="008D1CD8" w:rsidP="008D1CD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37"/>
        <w:gridCol w:w="2494"/>
        <w:gridCol w:w="2284"/>
      </w:tblGrid>
      <w:tr w:rsidR="00093516" w:rsidRPr="008238BE" w14:paraId="5CACB031" w14:textId="77777777" w:rsidTr="00092967">
        <w:tc>
          <w:tcPr>
            <w:tcW w:w="2390" w:type="dxa"/>
          </w:tcPr>
          <w:p w14:paraId="73B746A1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37" w:type="dxa"/>
          </w:tcPr>
          <w:p w14:paraId="591D82A0" w14:textId="77777777" w:rsidR="00093516" w:rsidRPr="008238BE" w:rsidRDefault="00093516" w:rsidP="00093516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2</w:t>
            </w:r>
          </w:p>
        </w:tc>
        <w:tc>
          <w:tcPr>
            <w:tcW w:w="2494" w:type="dxa"/>
          </w:tcPr>
          <w:p w14:paraId="5C2922F1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3</w:t>
            </w:r>
          </w:p>
        </w:tc>
        <w:tc>
          <w:tcPr>
            <w:tcW w:w="2284" w:type="dxa"/>
          </w:tcPr>
          <w:p w14:paraId="312E6A31" w14:textId="77777777" w:rsidR="00093516" w:rsidRPr="00093516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093516" w:rsidRPr="008238BE" w14:paraId="3842AE23" w14:textId="77777777" w:rsidTr="00092967">
        <w:tc>
          <w:tcPr>
            <w:tcW w:w="2390" w:type="dxa"/>
          </w:tcPr>
          <w:p w14:paraId="67F03232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37" w:type="dxa"/>
          </w:tcPr>
          <w:p w14:paraId="04C2A5AC" w14:textId="77777777" w:rsidR="00093516" w:rsidRDefault="00093516" w:rsidP="00093516">
            <w:pPr>
              <w:jc w:val="center"/>
              <w:rPr>
                <w:rFonts w:eastAsia="Aptos" w:cs="Times New Roman"/>
              </w:rPr>
            </w:pPr>
            <w:r>
              <w:rPr>
                <w:rFonts w:eastAsia="Aptos" w:cs="Times New Roman"/>
              </w:rPr>
              <w:t>А</w:t>
            </w:r>
          </w:p>
        </w:tc>
        <w:tc>
          <w:tcPr>
            <w:tcW w:w="2494" w:type="dxa"/>
          </w:tcPr>
          <w:p w14:paraId="3A5A747A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284" w:type="dxa"/>
          </w:tcPr>
          <w:p w14:paraId="3B33409E" w14:textId="77777777" w:rsidR="00093516" w:rsidRPr="008238BE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711F4C27" w14:textId="77777777" w:rsidR="008D1CD8" w:rsidRPr="00093516" w:rsidRDefault="008D1CD8" w:rsidP="008D1CD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4B29CD" w:rsidRPr="00093516">
        <w:rPr>
          <w:rFonts w:cs="Times New Roman"/>
          <w:szCs w:val="28"/>
        </w:rPr>
        <w:t>ПК-4 (ПК-4.1, ПК-4.2, ПК-4.3)</w:t>
      </w:r>
    </w:p>
    <w:p w14:paraId="58B97365" w14:textId="77777777" w:rsidR="004B29CD" w:rsidRPr="00093516" w:rsidRDefault="004B29CD" w:rsidP="00C10034">
      <w:pPr>
        <w:pStyle w:val="Default"/>
        <w:ind w:firstLine="709"/>
        <w:rPr>
          <w:color w:val="auto"/>
          <w:sz w:val="28"/>
          <w:szCs w:val="28"/>
        </w:rPr>
      </w:pPr>
    </w:p>
    <w:p w14:paraId="702AE8E8" w14:textId="78844489" w:rsidR="0053129D" w:rsidRDefault="00F822C8" w:rsidP="00C10034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>3</w:t>
      </w:r>
      <w:r w:rsidR="00C10034" w:rsidRPr="00093516">
        <w:rPr>
          <w:color w:val="auto"/>
          <w:sz w:val="28"/>
          <w:szCs w:val="28"/>
        </w:rPr>
        <w:t xml:space="preserve">. </w:t>
      </w:r>
      <w:r w:rsidR="0053129D" w:rsidRPr="0053129D">
        <w:rPr>
          <w:color w:val="auto"/>
          <w:sz w:val="28"/>
          <w:szCs w:val="28"/>
        </w:rPr>
        <w:t>Установите правильное соответствие.</w:t>
      </w:r>
    </w:p>
    <w:p w14:paraId="5D8CD403" w14:textId="4E0D52B6" w:rsidR="00C10034" w:rsidRPr="00093516" w:rsidRDefault="0090669E" w:rsidP="00C10034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Соотнесите параметры </w:t>
      </w:r>
      <w:r w:rsidR="00422F5E" w:rsidRPr="00093516">
        <w:rPr>
          <w:color w:val="auto"/>
          <w:sz w:val="28"/>
          <w:szCs w:val="28"/>
        </w:rPr>
        <w:t>показателей</w:t>
      </w:r>
      <w:r w:rsidRPr="00093516">
        <w:rPr>
          <w:color w:val="auto"/>
          <w:sz w:val="28"/>
          <w:szCs w:val="28"/>
        </w:rPr>
        <w:t xml:space="preserve"> </w:t>
      </w:r>
      <w:r w:rsidR="00422F5E" w:rsidRPr="00093516">
        <w:rPr>
          <w:color w:val="auto"/>
          <w:sz w:val="28"/>
          <w:szCs w:val="28"/>
        </w:rPr>
        <w:t>и методами их достижения</w:t>
      </w:r>
      <w:r w:rsidRPr="00093516">
        <w:rPr>
          <w:color w:val="auto"/>
          <w:sz w:val="28"/>
          <w:szCs w:val="28"/>
        </w:rPr>
        <w:t>:</w:t>
      </w:r>
    </w:p>
    <w:tbl>
      <w:tblPr>
        <w:tblStyle w:val="21"/>
        <w:tblW w:w="946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328"/>
        <w:gridCol w:w="567"/>
        <w:gridCol w:w="3119"/>
      </w:tblGrid>
      <w:tr w:rsidR="00093516" w:rsidRPr="00093516" w14:paraId="6CDCC338" w14:textId="77777777" w:rsidTr="00093516">
        <w:trPr>
          <w:trHeight w:val="68"/>
          <w:jc w:val="center"/>
        </w:trPr>
        <w:tc>
          <w:tcPr>
            <w:tcW w:w="450" w:type="dxa"/>
          </w:tcPr>
          <w:p w14:paraId="7EAE6D9F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5328" w:type="dxa"/>
          </w:tcPr>
          <w:p w14:paraId="04B07A9B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Показатель может быть увеличен, если начинать движение плавно, без рывков, только после прогрева двигателя;</w:t>
            </w:r>
          </w:p>
        </w:tc>
        <w:tc>
          <w:tcPr>
            <w:tcW w:w="567" w:type="dxa"/>
          </w:tcPr>
          <w:p w14:paraId="015C39F2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А)</w:t>
            </w:r>
          </w:p>
        </w:tc>
        <w:tc>
          <w:tcPr>
            <w:tcW w:w="3119" w:type="dxa"/>
          </w:tcPr>
          <w:p w14:paraId="4A279DC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Среднетехническая скорость</w:t>
            </w:r>
          </w:p>
        </w:tc>
      </w:tr>
      <w:tr w:rsidR="00093516" w:rsidRPr="00093516" w14:paraId="0C9D3172" w14:textId="77777777" w:rsidTr="00093516">
        <w:trPr>
          <w:trHeight w:val="157"/>
          <w:jc w:val="center"/>
        </w:trPr>
        <w:tc>
          <w:tcPr>
            <w:tcW w:w="450" w:type="dxa"/>
          </w:tcPr>
          <w:p w14:paraId="6C3A1E2C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5328" w:type="dxa"/>
          </w:tcPr>
          <w:p w14:paraId="0CA46E4E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Оптимизация планирования и организации перевозок, сокращения холостого и нулевого пробегов, повышения коэффициента использования пробега и грузоподъёмности;</w:t>
            </w:r>
          </w:p>
        </w:tc>
        <w:tc>
          <w:tcPr>
            <w:tcW w:w="567" w:type="dxa"/>
          </w:tcPr>
          <w:p w14:paraId="1B28649B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Б)</w:t>
            </w:r>
          </w:p>
        </w:tc>
        <w:tc>
          <w:tcPr>
            <w:tcW w:w="3119" w:type="dxa"/>
          </w:tcPr>
          <w:p w14:paraId="77A83F9C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Экономный расход топлива</w:t>
            </w:r>
          </w:p>
        </w:tc>
      </w:tr>
      <w:tr w:rsidR="00093516" w:rsidRPr="00093516" w14:paraId="7F68D7C3" w14:textId="77777777" w:rsidTr="00093516">
        <w:trPr>
          <w:trHeight w:val="120"/>
          <w:jc w:val="center"/>
        </w:trPr>
        <w:tc>
          <w:tcPr>
            <w:tcW w:w="450" w:type="dxa"/>
          </w:tcPr>
          <w:p w14:paraId="057E99F1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5328" w:type="dxa"/>
          </w:tcPr>
          <w:p w14:paraId="64E45684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Показатель повышается за счёт внедрения систем мониторинга транспорта, которые предоставляют необходимую информацию;</w:t>
            </w:r>
          </w:p>
        </w:tc>
        <w:tc>
          <w:tcPr>
            <w:tcW w:w="567" w:type="dxa"/>
          </w:tcPr>
          <w:p w14:paraId="26D7E6FD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3119" w:type="dxa"/>
          </w:tcPr>
          <w:p w14:paraId="43C53401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Срок службы подвижного состава</w:t>
            </w:r>
          </w:p>
        </w:tc>
      </w:tr>
      <w:tr w:rsidR="00093516" w:rsidRPr="00093516" w14:paraId="245C7092" w14:textId="77777777" w:rsidTr="00093516">
        <w:trPr>
          <w:trHeight w:val="120"/>
          <w:jc w:val="center"/>
        </w:trPr>
        <w:tc>
          <w:tcPr>
            <w:tcW w:w="450" w:type="dxa"/>
          </w:tcPr>
          <w:p w14:paraId="742A4607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4)</w:t>
            </w:r>
          </w:p>
        </w:tc>
        <w:tc>
          <w:tcPr>
            <w:tcW w:w="5328" w:type="dxa"/>
          </w:tcPr>
          <w:p w14:paraId="14CD73DB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Показатель увеличивается, если, например, при трогании с места гружёный автопоезд начинать на первой передаче, а по мере разгона переключать последующие передачи плавным перемещением рычага.</w:t>
            </w:r>
          </w:p>
        </w:tc>
        <w:tc>
          <w:tcPr>
            <w:tcW w:w="567" w:type="dxa"/>
          </w:tcPr>
          <w:p w14:paraId="28E24F08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Г)</w:t>
            </w:r>
          </w:p>
        </w:tc>
        <w:tc>
          <w:tcPr>
            <w:tcW w:w="3119" w:type="dxa"/>
          </w:tcPr>
          <w:p w14:paraId="0CFEC1C6" w14:textId="77777777" w:rsidR="00093516" w:rsidRPr="00093516" w:rsidRDefault="00093516" w:rsidP="00093516">
            <w:pPr>
              <w:pStyle w:val="Defaul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</w:pPr>
            <w:r w:rsidRPr="00093516">
              <w:rPr>
                <w:rFonts w:ascii="Times New Roman" w:hAnsi="Times New Roman"/>
                <w:color w:val="auto"/>
                <w:kern w:val="0"/>
                <w:sz w:val="28"/>
                <w:szCs w:val="28"/>
                <w14:ligatures w14:val="none"/>
              </w:rPr>
              <w:t>Эффективность использования подвижного состава</w:t>
            </w:r>
          </w:p>
        </w:tc>
      </w:tr>
    </w:tbl>
    <w:p w14:paraId="095747E4" w14:textId="4D5B991A" w:rsidR="0090669E" w:rsidRDefault="0090669E" w:rsidP="00C1003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37"/>
        <w:gridCol w:w="2494"/>
        <w:gridCol w:w="2284"/>
      </w:tblGrid>
      <w:tr w:rsidR="00093516" w:rsidRPr="00092967" w14:paraId="45B5E9EE" w14:textId="77777777" w:rsidTr="00092967">
        <w:tc>
          <w:tcPr>
            <w:tcW w:w="2390" w:type="dxa"/>
          </w:tcPr>
          <w:p w14:paraId="746DA7CD" w14:textId="77777777" w:rsidR="00093516" w:rsidRPr="00092967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2DCB6999" w14:textId="77777777" w:rsidR="00093516" w:rsidRPr="00092967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14:paraId="6F9ECB73" w14:textId="77777777" w:rsidR="00093516" w:rsidRPr="00092967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4" w:type="dxa"/>
          </w:tcPr>
          <w:p w14:paraId="39EFF5CF" w14:textId="77777777" w:rsidR="00093516" w:rsidRPr="00092967" w:rsidRDefault="00093516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</w:tr>
      <w:tr w:rsidR="00093516" w:rsidRPr="00092967" w14:paraId="0B109FCF" w14:textId="77777777" w:rsidTr="00092967">
        <w:tc>
          <w:tcPr>
            <w:tcW w:w="2390" w:type="dxa"/>
          </w:tcPr>
          <w:p w14:paraId="6EDC203B" w14:textId="77777777" w:rsidR="00093516" w:rsidRPr="00092967" w:rsidRDefault="004609BD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7" w:type="dxa"/>
          </w:tcPr>
          <w:p w14:paraId="0DCD704C" w14:textId="77777777" w:rsidR="00093516" w:rsidRPr="00092967" w:rsidRDefault="004609BD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94" w:type="dxa"/>
          </w:tcPr>
          <w:p w14:paraId="1D59C6A3" w14:textId="77777777" w:rsidR="00093516" w:rsidRPr="00092967" w:rsidRDefault="004609BD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4" w:type="dxa"/>
          </w:tcPr>
          <w:p w14:paraId="18262971" w14:textId="77777777" w:rsidR="00093516" w:rsidRPr="00092967" w:rsidRDefault="004609BD" w:rsidP="00093516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092967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</w:tr>
    </w:tbl>
    <w:p w14:paraId="17CF6DD1" w14:textId="77777777" w:rsidR="00422F5E" w:rsidRPr="00093516" w:rsidRDefault="00C10034" w:rsidP="00422F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422F5E" w:rsidRPr="00093516">
        <w:rPr>
          <w:rFonts w:cs="Times New Roman"/>
          <w:szCs w:val="28"/>
        </w:rPr>
        <w:t>ПК-4 (ПК-4.1, ПК-4.2, ПК-4.3)</w:t>
      </w:r>
    </w:p>
    <w:p w14:paraId="0BB4A573" w14:textId="77777777" w:rsidR="00B656BC" w:rsidRPr="00093516" w:rsidRDefault="00B656BC" w:rsidP="00422F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734967AF" w14:textId="7E416426" w:rsidR="0053129D" w:rsidRDefault="00165F8C" w:rsidP="00422F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4. </w:t>
      </w:r>
      <w:r w:rsidR="0053129D" w:rsidRPr="0053129D">
        <w:rPr>
          <w:rFonts w:cs="Times New Roman"/>
          <w:szCs w:val="28"/>
        </w:rPr>
        <w:t>Установите правильное соответствие.</w:t>
      </w:r>
    </w:p>
    <w:p w14:paraId="2C3BDAEF" w14:textId="05464172" w:rsidR="00165F8C" w:rsidRPr="00093516" w:rsidRDefault="00122411" w:rsidP="00422F5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Соотнесите методы использования ТС и их влияние на безопасность дорожного движения: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5239"/>
        <w:gridCol w:w="512"/>
        <w:gridCol w:w="3370"/>
      </w:tblGrid>
      <w:tr w:rsidR="00122411" w:rsidRPr="00093516" w14:paraId="224BBED3" w14:textId="77777777" w:rsidTr="004609BD">
        <w:tc>
          <w:tcPr>
            <w:tcW w:w="0" w:type="auto"/>
          </w:tcPr>
          <w:p w14:paraId="0F4AD878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14:paraId="455F3EAC" w14:textId="77777777" w:rsidR="00165F8C" w:rsidRPr="00093516" w:rsidRDefault="00FC5539" w:rsidP="00FC5539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Автомобиль не будет адекватно реагировать на нажатие педали тормоза и газа</w:t>
            </w:r>
          </w:p>
        </w:tc>
        <w:tc>
          <w:tcPr>
            <w:tcW w:w="0" w:type="auto"/>
          </w:tcPr>
          <w:p w14:paraId="71F42678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14:paraId="3E74CF91" w14:textId="77777777" w:rsidR="00165F8C" w:rsidRPr="00093516" w:rsidRDefault="00122411" w:rsidP="00122411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Превышение нормы грузоподъёмности</w:t>
            </w:r>
          </w:p>
        </w:tc>
      </w:tr>
      <w:tr w:rsidR="00122411" w:rsidRPr="00093516" w14:paraId="156A4910" w14:textId="77777777" w:rsidTr="004609BD">
        <w:tc>
          <w:tcPr>
            <w:tcW w:w="0" w:type="auto"/>
          </w:tcPr>
          <w:p w14:paraId="4EE473A0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14:paraId="2D34AC33" w14:textId="77777777" w:rsidR="00165F8C" w:rsidRPr="00093516" w:rsidRDefault="00122411" w:rsidP="00122411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У</w:t>
            </w:r>
            <w:r w:rsidR="00FC5539" w:rsidRPr="00093516">
              <w:rPr>
                <w:color w:val="auto"/>
                <w:sz w:val="28"/>
                <w:szCs w:val="28"/>
              </w:rPr>
              <w:t xml:space="preserve">величивает тормозной путь и влияет на управляемость автомобиля, что в сложных дорожных условиях, например в снег, лёд, дождь или при поворотах с </w:t>
            </w:r>
            <w:r w:rsidR="00FC5539" w:rsidRPr="00093516">
              <w:rPr>
                <w:color w:val="auto"/>
                <w:sz w:val="28"/>
                <w:szCs w:val="28"/>
              </w:rPr>
              <w:lastRenderedPageBreak/>
              <w:t>крутым уклоном, может привести к потере контроля над машиной</w:t>
            </w:r>
          </w:p>
        </w:tc>
        <w:tc>
          <w:tcPr>
            <w:tcW w:w="0" w:type="auto"/>
          </w:tcPr>
          <w:p w14:paraId="58BEE9A8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lastRenderedPageBreak/>
              <w:t>Б)</w:t>
            </w:r>
          </w:p>
        </w:tc>
        <w:tc>
          <w:tcPr>
            <w:tcW w:w="0" w:type="auto"/>
          </w:tcPr>
          <w:p w14:paraId="2F16B6A9" w14:textId="77777777" w:rsidR="00165F8C" w:rsidRPr="00093516" w:rsidRDefault="00122411" w:rsidP="00122411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Движение на непрогретом двигатель</w:t>
            </w:r>
          </w:p>
        </w:tc>
      </w:tr>
      <w:tr w:rsidR="00122411" w:rsidRPr="00093516" w14:paraId="6B38F722" w14:textId="77777777" w:rsidTr="004609BD">
        <w:tc>
          <w:tcPr>
            <w:tcW w:w="0" w:type="auto"/>
          </w:tcPr>
          <w:p w14:paraId="2981B239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lastRenderedPageBreak/>
              <w:t>3)</w:t>
            </w:r>
          </w:p>
        </w:tc>
        <w:tc>
          <w:tcPr>
            <w:tcW w:w="0" w:type="auto"/>
          </w:tcPr>
          <w:p w14:paraId="6F9EEC27" w14:textId="77777777" w:rsidR="00165F8C" w:rsidRPr="00093516" w:rsidRDefault="00FC5539" w:rsidP="00FC5539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Недостаточное или избыточное давление может привести к ухудшению управляемости, и даже к аварийным ситуациям на дороге</w:t>
            </w:r>
          </w:p>
        </w:tc>
        <w:tc>
          <w:tcPr>
            <w:tcW w:w="0" w:type="auto"/>
          </w:tcPr>
          <w:p w14:paraId="3ED67DE4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14:paraId="45A8790E" w14:textId="77777777" w:rsidR="00165F8C" w:rsidRPr="00093516" w:rsidRDefault="00122411" w:rsidP="00122411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Движение по дорогам с низким качеством покрытия на повышенных скоростях.</w:t>
            </w:r>
          </w:p>
        </w:tc>
      </w:tr>
      <w:tr w:rsidR="00122411" w:rsidRPr="00093516" w14:paraId="27D615A0" w14:textId="77777777" w:rsidTr="004609BD">
        <w:tc>
          <w:tcPr>
            <w:tcW w:w="0" w:type="auto"/>
          </w:tcPr>
          <w:p w14:paraId="036DC685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14:paraId="256596D6" w14:textId="77777777" w:rsidR="00165F8C" w:rsidRPr="00093516" w:rsidRDefault="00122411" w:rsidP="00122411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П</w:t>
            </w:r>
            <w:r w:rsidR="00FC5539" w:rsidRPr="00093516">
              <w:rPr>
                <w:color w:val="auto"/>
                <w:sz w:val="28"/>
                <w:szCs w:val="28"/>
              </w:rPr>
              <w:t>овреждени</w:t>
            </w:r>
            <w:r w:rsidRPr="00093516">
              <w:rPr>
                <w:color w:val="auto"/>
                <w:sz w:val="28"/>
                <w:szCs w:val="28"/>
              </w:rPr>
              <w:t>е</w:t>
            </w:r>
            <w:r w:rsidR="00FC5539" w:rsidRPr="00093516">
              <w:rPr>
                <w:color w:val="auto"/>
                <w:sz w:val="28"/>
                <w:szCs w:val="28"/>
              </w:rPr>
              <w:t xml:space="preserve"> и деформаци</w:t>
            </w:r>
            <w:r w:rsidRPr="00093516">
              <w:rPr>
                <w:color w:val="auto"/>
                <w:sz w:val="28"/>
                <w:szCs w:val="28"/>
              </w:rPr>
              <w:t>я</w:t>
            </w:r>
            <w:r w:rsidR="00FC5539" w:rsidRPr="00093516">
              <w:rPr>
                <w:color w:val="auto"/>
                <w:sz w:val="28"/>
                <w:szCs w:val="28"/>
              </w:rPr>
              <w:t xml:space="preserve"> узлов ходовой части автомобиля.</w:t>
            </w:r>
          </w:p>
        </w:tc>
        <w:tc>
          <w:tcPr>
            <w:tcW w:w="0" w:type="auto"/>
          </w:tcPr>
          <w:p w14:paraId="45586443" w14:textId="77777777" w:rsidR="00165F8C" w:rsidRPr="00093516" w:rsidRDefault="00165F8C" w:rsidP="00B25117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14:paraId="6B0B33FB" w14:textId="77777777" w:rsidR="00165F8C" w:rsidRPr="00093516" w:rsidRDefault="00122411" w:rsidP="00122411">
            <w:pPr>
              <w:pStyle w:val="Default"/>
              <w:rPr>
                <w:color w:val="auto"/>
                <w:sz w:val="28"/>
                <w:szCs w:val="28"/>
              </w:rPr>
            </w:pPr>
            <w:r w:rsidRPr="00093516">
              <w:rPr>
                <w:color w:val="auto"/>
                <w:sz w:val="28"/>
                <w:szCs w:val="28"/>
              </w:rPr>
              <w:t>Несоответствие давления в шинах.</w:t>
            </w:r>
          </w:p>
        </w:tc>
      </w:tr>
    </w:tbl>
    <w:p w14:paraId="5B087543" w14:textId="2DABF54D" w:rsidR="00CB6C69" w:rsidRDefault="00CB6C69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</w:p>
    <w:tbl>
      <w:tblPr>
        <w:tblStyle w:val="10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437"/>
        <w:gridCol w:w="2494"/>
        <w:gridCol w:w="2284"/>
      </w:tblGrid>
      <w:tr w:rsidR="004609BD" w:rsidRPr="004609BD" w14:paraId="20D71731" w14:textId="77777777" w:rsidTr="00092967">
        <w:tc>
          <w:tcPr>
            <w:tcW w:w="2390" w:type="dxa"/>
          </w:tcPr>
          <w:p w14:paraId="6E8778E2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4609BD">
              <w:rPr>
                <w:rFonts w:ascii="Times New Roman" w:eastAsia="Apt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5E35655E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4609BD">
              <w:rPr>
                <w:rFonts w:ascii="Times New Roman" w:eastAsia="Apt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14:paraId="417EBD50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4609BD">
              <w:rPr>
                <w:rFonts w:ascii="Times New Roman" w:eastAsia="Apto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4" w:type="dxa"/>
          </w:tcPr>
          <w:p w14:paraId="36316AB3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4609BD">
              <w:rPr>
                <w:rFonts w:ascii="Times New Roman" w:eastAsia="Aptos" w:hAnsi="Times New Roman" w:cs="Times New Roman"/>
                <w:sz w:val="28"/>
                <w:szCs w:val="28"/>
              </w:rPr>
              <w:t>4</w:t>
            </w:r>
          </w:p>
        </w:tc>
      </w:tr>
      <w:tr w:rsidR="004609BD" w:rsidRPr="004609BD" w14:paraId="13ED33FD" w14:textId="77777777" w:rsidTr="00092967">
        <w:tc>
          <w:tcPr>
            <w:tcW w:w="2390" w:type="dxa"/>
          </w:tcPr>
          <w:p w14:paraId="76A1752F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4609BD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37" w:type="dxa"/>
          </w:tcPr>
          <w:p w14:paraId="2B1989BB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94" w:type="dxa"/>
          </w:tcPr>
          <w:p w14:paraId="0DC595F1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84" w:type="dxa"/>
          </w:tcPr>
          <w:p w14:paraId="7015EB35" w14:textId="77777777" w:rsidR="004609BD" w:rsidRPr="004609BD" w:rsidRDefault="004609BD" w:rsidP="007446C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</w:tr>
    </w:tbl>
    <w:p w14:paraId="0DF01B66" w14:textId="77777777" w:rsidR="00CB6C69" w:rsidRPr="00093516" w:rsidRDefault="00CB6C69" w:rsidP="00CB6C6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122411" w:rsidRPr="00093516">
        <w:rPr>
          <w:rFonts w:cs="Times New Roman"/>
          <w:szCs w:val="28"/>
        </w:rPr>
        <w:t>ПК-4 (ПК-4.1, ПК-4.2, ПК-4.3)</w:t>
      </w:r>
    </w:p>
    <w:p w14:paraId="4F57CB28" w14:textId="77777777" w:rsidR="00165F8C" w:rsidRPr="00093516" w:rsidRDefault="00165F8C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761992B9" w14:textId="77777777" w:rsidR="00C15510" w:rsidRPr="004609BD" w:rsidRDefault="004609BD" w:rsidP="004609BD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609B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4E1EB134" w14:textId="77777777" w:rsidR="004609BD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1. </w:t>
      </w:r>
      <w:r w:rsidR="004609BD" w:rsidRPr="005670FE">
        <w:rPr>
          <w:rFonts w:cs="Times New Roman"/>
          <w:szCs w:val="28"/>
        </w:rPr>
        <w:t xml:space="preserve">Установите правильную последовательность. </w:t>
      </w:r>
    </w:p>
    <w:p w14:paraId="0A80E43F" w14:textId="77777777" w:rsidR="00876967" w:rsidRPr="00093516" w:rsidRDefault="00282E2C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Порядок прохождения поворотов на автопоезде</w:t>
      </w:r>
      <w:r w:rsidR="00876967" w:rsidRPr="00093516">
        <w:rPr>
          <w:rFonts w:cs="Times New Roman"/>
          <w:szCs w:val="28"/>
        </w:rPr>
        <w:t xml:space="preserve">: </w:t>
      </w:r>
    </w:p>
    <w:p w14:paraId="0DC0FBE3" w14:textId="77777777" w:rsidR="00876967" w:rsidRPr="00093516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А) </w:t>
      </w:r>
      <w:r w:rsidR="00282E2C" w:rsidRPr="00093516">
        <w:rPr>
          <w:rFonts w:cs="Times New Roman"/>
          <w:szCs w:val="28"/>
        </w:rPr>
        <w:t>Перед началом поворота слегка нажать на педаль акселератора. Это поможет «натянуть и посадить» автопоезд</w:t>
      </w:r>
      <w:r w:rsidRPr="00093516">
        <w:rPr>
          <w:rFonts w:cs="Times New Roman"/>
          <w:szCs w:val="28"/>
        </w:rPr>
        <w:t xml:space="preserve"> </w:t>
      </w:r>
    </w:p>
    <w:p w14:paraId="3F8BF361" w14:textId="77777777" w:rsidR="00876967" w:rsidRPr="00093516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Б) </w:t>
      </w:r>
      <w:r w:rsidR="00282E2C" w:rsidRPr="00093516">
        <w:rPr>
          <w:rFonts w:cs="Times New Roman"/>
          <w:szCs w:val="28"/>
        </w:rPr>
        <w:t>Учитывать длину автопоезда. Необходимо рассчитать путь качения передних колёс автомобиля-тягача, чтобы задние колёса прицепа не попали на полосу встречного движения, в кювет или на тротуар.</w:t>
      </w:r>
    </w:p>
    <w:p w14:paraId="7704A7C0" w14:textId="77777777" w:rsidR="00876967" w:rsidRPr="00093516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В) </w:t>
      </w:r>
      <w:r w:rsidR="00282E2C" w:rsidRPr="00093516">
        <w:rPr>
          <w:rFonts w:cs="Times New Roman"/>
          <w:szCs w:val="28"/>
        </w:rPr>
        <w:t>Поворачивать руль плавно, без рывков. При этом нужно постоянно контролировать положение автопоезда на проезжей части с помощью зеркал заднего вида.</w:t>
      </w:r>
    </w:p>
    <w:p w14:paraId="08A476F3" w14:textId="77777777" w:rsidR="00876967" w:rsidRPr="00093516" w:rsidRDefault="00876967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Г) </w:t>
      </w:r>
      <w:r w:rsidR="00282E2C" w:rsidRPr="00093516">
        <w:rPr>
          <w:rFonts w:cs="Times New Roman"/>
          <w:szCs w:val="28"/>
        </w:rPr>
        <w:t xml:space="preserve">Выбор скорости. При подъезде к повороту скорость необходимо выбирать с учётом длины автопоезда, крутизны поворота, состояния дорожного полотна и дорожной ситуации. </w:t>
      </w:r>
      <w:r w:rsidRPr="00093516">
        <w:rPr>
          <w:rFonts w:cs="Times New Roman"/>
          <w:szCs w:val="28"/>
        </w:rPr>
        <w:t xml:space="preserve"> </w:t>
      </w:r>
    </w:p>
    <w:p w14:paraId="2874080B" w14:textId="77777777" w:rsidR="00282E2C" w:rsidRPr="00093516" w:rsidRDefault="00282E2C" w:rsidP="0087696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Д) При левом повороте наружное колесо тягача должно катиться как можно ближе к наружной кромке проезжей части в случае неуправляемого прицепа </w:t>
      </w:r>
      <w:r w:rsidR="004609BD" w:rsidRPr="00093516">
        <w:rPr>
          <w:rFonts w:cs="Times New Roman"/>
          <w:szCs w:val="28"/>
        </w:rPr>
        <w:t>и,</w:t>
      </w:r>
      <w:r w:rsidRPr="00093516">
        <w:rPr>
          <w:rFonts w:cs="Times New Roman"/>
          <w:szCs w:val="28"/>
        </w:rPr>
        <w:t xml:space="preserve"> наоборот — в случае с управляемой тележкой полуприцепа. При правом повороте наружное колесо тягача должно катиться как можно ближе к осевой линии проезжей части в случае неуправляемого прицепа (полуприцепа) </w:t>
      </w:r>
      <w:r w:rsidR="004609BD" w:rsidRPr="00093516">
        <w:rPr>
          <w:rFonts w:cs="Times New Roman"/>
          <w:szCs w:val="28"/>
        </w:rPr>
        <w:t>и,</w:t>
      </w:r>
      <w:r w:rsidRPr="00093516">
        <w:rPr>
          <w:rFonts w:cs="Times New Roman"/>
          <w:szCs w:val="28"/>
        </w:rPr>
        <w:t xml:space="preserve"> наоборот — в случае с управляемой тележкой полуприцепа</w:t>
      </w:r>
    </w:p>
    <w:p w14:paraId="06655794" w14:textId="77777777" w:rsidR="00876967" w:rsidRPr="00093516" w:rsidRDefault="00876967" w:rsidP="00876967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>Правильный ответ: Г, А, В, Б</w:t>
      </w:r>
      <w:r w:rsidR="00282E2C" w:rsidRPr="00093516">
        <w:rPr>
          <w:color w:val="auto"/>
          <w:sz w:val="28"/>
          <w:szCs w:val="28"/>
        </w:rPr>
        <w:t>, Д</w:t>
      </w:r>
      <w:r w:rsidRPr="00093516">
        <w:rPr>
          <w:color w:val="auto"/>
          <w:sz w:val="28"/>
          <w:szCs w:val="28"/>
        </w:rPr>
        <w:t xml:space="preserve"> </w:t>
      </w:r>
    </w:p>
    <w:p w14:paraId="78DD8A79" w14:textId="77777777" w:rsidR="00876967" w:rsidRPr="00093516" w:rsidRDefault="00876967" w:rsidP="00876967">
      <w:pPr>
        <w:pStyle w:val="Default"/>
        <w:ind w:firstLine="709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Компетенции (индикаторы): </w:t>
      </w:r>
      <w:r w:rsidR="009F4AAD" w:rsidRPr="00093516">
        <w:rPr>
          <w:color w:val="auto"/>
          <w:sz w:val="28"/>
          <w:szCs w:val="28"/>
        </w:rPr>
        <w:t>ПК-</w:t>
      </w:r>
      <w:r w:rsidR="00282E2C" w:rsidRPr="00093516">
        <w:rPr>
          <w:color w:val="auto"/>
          <w:sz w:val="28"/>
          <w:szCs w:val="28"/>
        </w:rPr>
        <w:t>4</w:t>
      </w:r>
      <w:r w:rsidR="009F4AAD" w:rsidRPr="00093516">
        <w:rPr>
          <w:color w:val="auto"/>
          <w:sz w:val="28"/>
          <w:szCs w:val="28"/>
        </w:rPr>
        <w:t xml:space="preserve"> (ПК-</w:t>
      </w:r>
      <w:r w:rsidR="00282E2C" w:rsidRPr="00093516">
        <w:rPr>
          <w:color w:val="auto"/>
          <w:sz w:val="28"/>
          <w:szCs w:val="28"/>
        </w:rPr>
        <w:t>4.1</w:t>
      </w:r>
      <w:r w:rsidR="009F4AAD" w:rsidRPr="00093516">
        <w:rPr>
          <w:color w:val="auto"/>
          <w:sz w:val="28"/>
          <w:szCs w:val="28"/>
        </w:rPr>
        <w:t>, ПК-</w:t>
      </w:r>
      <w:r w:rsidR="00282E2C" w:rsidRPr="00093516">
        <w:rPr>
          <w:color w:val="auto"/>
          <w:sz w:val="28"/>
          <w:szCs w:val="28"/>
        </w:rPr>
        <w:t>4.2</w:t>
      </w:r>
      <w:r w:rsidR="009F4AAD" w:rsidRPr="00093516">
        <w:rPr>
          <w:color w:val="auto"/>
          <w:sz w:val="28"/>
          <w:szCs w:val="28"/>
        </w:rPr>
        <w:t>, ПК-</w:t>
      </w:r>
      <w:r w:rsidR="00282E2C" w:rsidRPr="00093516">
        <w:rPr>
          <w:color w:val="auto"/>
          <w:sz w:val="28"/>
          <w:szCs w:val="28"/>
        </w:rPr>
        <w:t>4.3</w:t>
      </w:r>
      <w:r w:rsidR="009F4AAD" w:rsidRPr="00093516">
        <w:rPr>
          <w:color w:val="auto"/>
          <w:sz w:val="28"/>
          <w:szCs w:val="28"/>
        </w:rPr>
        <w:t>)</w:t>
      </w:r>
    </w:p>
    <w:p w14:paraId="66164F9F" w14:textId="77777777" w:rsidR="00876967" w:rsidRPr="00093516" w:rsidRDefault="00876967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00F976C9" w14:textId="77777777" w:rsidR="004609BD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2. </w:t>
      </w:r>
      <w:r w:rsidR="004609BD" w:rsidRPr="005670FE">
        <w:rPr>
          <w:rFonts w:cs="Times New Roman"/>
          <w:szCs w:val="28"/>
        </w:rPr>
        <w:t xml:space="preserve">Установите правильную последовательность. </w:t>
      </w:r>
    </w:p>
    <w:p w14:paraId="7D4E9F55" w14:textId="77777777" w:rsidR="00C15510" w:rsidRPr="00093516" w:rsidRDefault="00400B6D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Порядок безопасного пересечения ж/д переезда:</w:t>
      </w:r>
    </w:p>
    <w:p w14:paraId="4C43876D" w14:textId="77777777" w:rsidR="007A14D2" w:rsidRPr="00093516" w:rsidRDefault="00C1551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А) </w:t>
      </w:r>
      <w:r w:rsidR="007A14D2" w:rsidRPr="00093516">
        <w:rPr>
          <w:rFonts w:cs="Times New Roman"/>
          <w:szCs w:val="28"/>
        </w:rPr>
        <w:t>Остановиться у стоп-линии, знака 2.5 или светофора, если их нет — не ближе 5 м от шлагбаума, а при отсутствии последнего — не ближе 10 м до ближайшего рельса.</w:t>
      </w:r>
    </w:p>
    <w:p w14:paraId="55AF363D" w14:textId="77777777" w:rsidR="007A14D2" w:rsidRPr="00093516" w:rsidRDefault="00C1551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lastRenderedPageBreak/>
        <w:t xml:space="preserve">Б) </w:t>
      </w:r>
      <w:r w:rsidR="007A14D2" w:rsidRPr="00093516">
        <w:rPr>
          <w:rFonts w:cs="Times New Roman"/>
          <w:szCs w:val="28"/>
        </w:rPr>
        <w:t xml:space="preserve">Оценить, достаточно ли «на той стороне» места для вашего автомобиля. </w:t>
      </w:r>
    </w:p>
    <w:p w14:paraId="3DC0B39A" w14:textId="77777777" w:rsidR="00C15510" w:rsidRPr="00093516" w:rsidRDefault="00C1551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В) </w:t>
      </w:r>
      <w:r w:rsidR="007A14D2" w:rsidRPr="00093516">
        <w:rPr>
          <w:rFonts w:cs="Times New Roman"/>
          <w:szCs w:val="28"/>
        </w:rPr>
        <w:t>Выбрать дистанцию, исходите из ширины переезда.</w:t>
      </w:r>
      <w:r w:rsidRPr="00093516">
        <w:rPr>
          <w:rFonts w:cs="Times New Roman"/>
          <w:szCs w:val="28"/>
        </w:rPr>
        <w:t xml:space="preserve"> </w:t>
      </w:r>
    </w:p>
    <w:p w14:paraId="24B6F4F0" w14:textId="77777777" w:rsidR="00876967" w:rsidRPr="00093516" w:rsidRDefault="00C1551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Г) </w:t>
      </w:r>
      <w:r w:rsidR="00400B6D" w:rsidRPr="00093516">
        <w:rPr>
          <w:rFonts w:cs="Times New Roman"/>
          <w:szCs w:val="28"/>
        </w:rPr>
        <w:t>Подъезжая к переезду сбросить скорость</w:t>
      </w:r>
      <w:r w:rsidRPr="00093516">
        <w:rPr>
          <w:rFonts w:cs="Times New Roman"/>
          <w:szCs w:val="28"/>
        </w:rPr>
        <w:t xml:space="preserve">. </w:t>
      </w:r>
    </w:p>
    <w:p w14:paraId="19DF546F" w14:textId="77777777" w:rsidR="007A14D2" w:rsidRPr="00093516" w:rsidRDefault="007A14D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Д) При пересечении переезда снизьте скорость до минимальной.</w:t>
      </w:r>
    </w:p>
    <w:p w14:paraId="27B6F779" w14:textId="77777777" w:rsidR="00C15510" w:rsidRPr="00093516" w:rsidRDefault="007A14D2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>Правильный ответ: Г, А, В, Б, Д</w:t>
      </w:r>
    </w:p>
    <w:p w14:paraId="3140ABEF" w14:textId="77777777" w:rsidR="00876967" w:rsidRPr="00093516" w:rsidRDefault="00C15510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Компетенции (индикаторы): </w:t>
      </w:r>
      <w:r w:rsidR="00166A1E" w:rsidRPr="00093516">
        <w:rPr>
          <w:color w:val="auto"/>
          <w:sz w:val="28"/>
          <w:szCs w:val="28"/>
        </w:rPr>
        <w:t>ПК-4 (ПК-4.1, ПК-4.2, ПК-4.3)</w:t>
      </w:r>
    </w:p>
    <w:p w14:paraId="1910B489" w14:textId="77777777" w:rsidR="00400B6D" w:rsidRPr="00093516" w:rsidRDefault="00400B6D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0EAB4E7" w14:textId="77777777" w:rsidR="004609BD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3. </w:t>
      </w:r>
      <w:r w:rsidR="004609BD" w:rsidRPr="005670FE">
        <w:rPr>
          <w:rFonts w:cs="Times New Roman"/>
          <w:szCs w:val="28"/>
        </w:rPr>
        <w:t xml:space="preserve">Установите правильную последовательность. </w:t>
      </w:r>
    </w:p>
    <w:p w14:paraId="372AC02F" w14:textId="1F3FA7B9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Установите правильную последовательность определения максимальной скорости на прямом участке дороги при движении на </w:t>
      </w:r>
      <w:r w:rsidR="0053004E" w:rsidRPr="00093516">
        <w:rPr>
          <w:rFonts w:cs="Times New Roman"/>
          <w:szCs w:val="28"/>
        </w:rPr>
        <w:t>двухполосном</w:t>
      </w:r>
      <w:r w:rsidRPr="00093516">
        <w:rPr>
          <w:rFonts w:cs="Times New Roman"/>
          <w:szCs w:val="28"/>
        </w:rPr>
        <w:t xml:space="preserve"> участке:</w:t>
      </w:r>
    </w:p>
    <w:p w14:paraId="7E1BA2BD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А) Подготовка измерительного участка.</w:t>
      </w:r>
    </w:p>
    <w:p w14:paraId="053F1A6F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Б) Определение максимальной скорости. </w:t>
      </w:r>
    </w:p>
    <w:p w14:paraId="60E5CBD8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В) Обработка результатов.</w:t>
      </w:r>
    </w:p>
    <w:p w14:paraId="6ACA0E29" w14:textId="77777777" w:rsidR="00181F82" w:rsidRPr="00093516" w:rsidRDefault="00181F82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>Правильный ответ: А, В, Б</w:t>
      </w:r>
    </w:p>
    <w:p w14:paraId="648E1BED" w14:textId="77777777" w:rsidR="00181F82" w:rsidRPr="00093516" w:rsidRDefault="00181F82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Компетенции (индикаторы): </w:t>
      </w:r>
      <w:r w:rsidR="00E9161E" w:rsidRPr="00093516">
        <w:rPr>
          <w:color w:val="auto"/>
          <w:sz w:val="28"/>
          <w:szCs w:val="28"/>
        </w:rPr>
        <w:t>ПК-4 (ПК-4.1, ПК-4.2, ПК-4.3)</w:t>
      </w:r>
    </w:p>
    <w:p w14:paraId="3AD235A1" w14:textId="77777777" w:rsidR="00C15510" w:rsidRPr="00093516" w:rsidRDefault="00C15510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D6035DC" w14:textId="77777777" w:rsidR="004609BD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4. </w:t>
      </w:r>
      <w:r w:rsidR="004609BD" w:rsidRPr="005670FE">
        <w:rPr>
          <w:rFonts w:cs="Times New Roman"/>
          <w:szCs w:val="28"/>
        </w:rPr>
        <w:t xml:space="preserve">Установите правильную последовательность. </w:t>
      </w:r>
    </w:p>
    <w:p w14:paraId="5EFF00A0" w14:textId="77777777" w:rsidR="00181F82" w:rsidRPr="00093516" w:rsidRDefault="00E9161E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Порядок разработки маршрутной карты безопасного движения автопоездов включает следующие этапы:</w:t>
      </w:r>
    </w:p>
    <w:p w14:paraId="77C7F3CE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А) </w:t>
      </w:r>
      <w:r w:rsidR="00E9161E" w:rsidRPr="00093516">
        <w:rPr>
          <w:rFonts w:cs="Times New Roman"/>
          <w:szCs w:val="28"/>
        </w:rPr>
        <w:t>Разработка системы целевых показателей реализации маршрутной карты.</w:t>
      </w:r>
    </w:p>
    <w:p w14:paraId="4CE12570" w14:textId="77777777" w:rsidR="00EA10F7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Б) </w:t>
      </w:r>
      <w:r w:rsidR="00E9161E" w:rsidRPr="00093516">
        <w:rPr>
          <w:rFonts w:cs="Times New Roman"/>
          <w:szCs w:val="28"/>
        </w:rPr>
        <w:t>Формирование вариантов проектирования маршрутной карты.</w:t>
      </w:r>
    </w:p>
    <w:p w14:paraId="74662069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</w:t>
      </w:r>
      <w:r w:rsidR="00E9161E" w:rsidRPr="00093516">
        <w:rPr>
          <w:rFonts w:cs="Times New Roman"/>
          <w:szCs w:val="28"/>
        </w:rPr>
        <w:t>)</w:t>
      </w:r>
      <w:r w:rsidR="00EA10F7" w:rsidRPr="00093516">
        <w:rPr>
          <w:rFonts w:cs="Times New Roman"/>
          <w:szCs w:val="28"/>
        </w:rPr>
        <w:t xml:space="preserve"> </w:t>
      </w:r>
      <w:r w:rsidR="00E9161E" w:rsidRPr="00093516">
        <w:rPr>
          <w:rFonts w:cs="Times New Roman"/>
          <w:szCs w:val="28"/>
        </w:rPr>
        <w:t>Выбор утверждаемого варианта проектирования маршрутной карты.</w:t>
      </w:r>
    </w:p>
    <w:p w14:paraId="0CF65D79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Г) </w:t>
      </w:r>
      <w:r w:rsidR="00E9161E" w:rsidRPr="00093516">
        <w:rPr>
          <w:rFonts w:cs="Times New Roman"/>
          <w:szCs w:val="28"/>
        </w:rPr>
        <w:t>Предварительный анализ существующей документации по организации дорожного движения для сети дорог территории, в отношении которой осуществляется разработка.</w:t>
      </w:r>
    </w:p>
    <w:p w14:paraId="626CB236" w14:textId="77777777" w:rsidR="00181F82" w:rsidRPr="00093516" w:rsidRDefault="00181F8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Д)</w:t>
      </w:r>
      <w:r w:rsidR="00EA10F7" w:rsidRPr="00093516">
        <w:rPr>
          <w:rFonts w:cs="Times New Roman"/>
          <w:szCs w:val="28"/>
        </w:rPr>
        <w:t xml:space="preserve"> </w:t>
      </w:r>
      <w:r w:rsidR="00E9161E" w:rsidRPr="00093516">
        <w:rPr>
          <w:rFonts w:cs="Times New Roman"/>
          <w:szCs w:val="28"/>
        </w:rPr>
        <w:t>Оценка эффективности реализации вариантов проектирования с использованием средств математического моделирования.</w:t>
      </w:r>
    </w:p>
    <w:p w14:paraId="7EFDB7DA" w14:textId="77777777" w:rsidR="00181F82" w:rsidRPr="00093516" w:rsidRDefault="00181F82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Правильный ответ: </w:t>
      </w:r>
      <w:r w:rsidR="00EA10F7" w:rsidRPr="00093516">
        <w:rPr>
          <w:color w:val="auto"/>
          <w:sz w:val="28"/>
          <w:szCs w:val="28"/>
        </w:rPr>
        <w:t xml:space="preserve">Г, А, Б, Д, </w:t>
      </w:r>
      <w:r w:rsidRPr="00093516">
        <w:rPr>
          <w:color w:val="auto"/>
          <w:sz w:val="28"/>
          <w:szCs w:val="28"/>
        </w:rPr>
        <w:t>В</w:t>
      </w:r>
    </w:p>
    <w:p w14:paraId="66831829" w14:textId="77777777" w:rsidR="00C15510" w:rsidRPr="00093516" w:rsidRDefault="00181F82" w:rsidP="005300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3516">
        <w:rPr>
          <w:color w:val="auto"/>
          <w:sz w:val="28"/>
          <w:szCs w:val="28"/>
        </w:rPr>
        <w:t xml:space="preserve">Компетенции (индикаторы): </w:t>
      </w:r>
      <w:r w:rsidR="00E9161E" w:rsidRPr="00093516">
        <w:rPr>
          <w:color w:val="auto"/>
          <w:sz w:val="28"/>
          <w:szCs w:val="28"/>
        </w:rPr>
        <w:t>ПК-4 (ПК-4.1, ПК-4.2, ПК-4.3)</w:t>
      </w:r>
    </w:p>
    <w:p w14:paraId="4E42C15F" w14:textId="77777777" w:rsidR="00B656BC" w:rsidRPr="00093516" w:rsidRDefault="00B656BC" w:rsidP="00430871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14:paraId="7201499A" w14:textId="77777777" w:rsidR="004609BD" w:rsidRPr="004609BD" w:rsidRDefault="004609BD" w:rsidP="004609BD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609B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</w:t>
      </w:r>
    </w:p>
    <w:p w14:paraId="36718EF5" w14:textId="77777777" w:rsidR="004609BD" w:rsidRPr="004609BD" w:rsidRDefault="004609BD" w:rsidP="004609BD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609BD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3D862A24" w14:textId="77777777" w:rsidR="004609BD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szCs w:val="28"/>
        </w:rPr>
        <w:t xml:space="preserve">1. </w:t>
      </w:r>
      <w:r w:rsidR="004609BD" w:rsidRPr="008D7EB8">
        <w:rPr>
          <w:rFonts w:cs="Times New Roman"/>
          <w:color w:val="000000"/>
          <w:szCs w:val="28"/>
        </w:rPr>
        <w:t>Напишите пропущенное слово (словосочетание)</w:t>
      </w:r>
    </w:p>
    <w:p w14:paraId="5F0B7873" w14:textId="77777777" w:rsidR="00841615" w:rsidRPr="00093516" w:rsidRDefault="00841615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Управляемостью колесной машины называется совокупность свойств конструкции, обеспечивающих сохранение ее _______________, заданной управляемыми колесами.</w:t>
      </w:r>
    </w:p>
    <w:p w14:paraId="5618B7A8" w14:textId="77777777" w:rsidR="001852F2" w:rsidRPr="00093516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  <w:r w:rsidR="00841615" w:rsidRPr="00093516">
        <w:rPr>
          <w:rFonts w:cs="Times New Roman"/>
          <w:szCs w:val="28"/>
        </w:rPr>
        <w:t>движения по траектории</w:t>
      </w:r>
    </w:p>
    <w:p w14:paraId="0D4A86BE" w14:textId="77777777" w:rsidR="001852F2" w:rsidRPr="00093516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841615" w:rsidRPr="00093516">
        <w:rPr>
          <w:rFonts w:cs="Times New Roman"/>
          <w:szCs w:val="28"/>
        </w:rPr>
        <w:t>ПК-4 (ПК-4.1, ПК-4.2, ПК-4.3)</w:t>
      </w:r>
    </w:p>
    <w:p w14:paraId="7F1FF146" w14:textId="77777777" w:rsidR="00841615" w:rsidRPr="00093516" w:rsidRDefault="00841615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07780ADC" w14:textId="77777777" w:rsidR="004609BD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szCs w:val="28"/>
        </w:rPr>
        <w:lastRenderedPageBreak/>
        <w:t xml:space="preserve">2. </w:t>
      </w:r>
      <w:r w:rsidR="004609BD" w:rsidRPr="008D7EB8">
        <w:rPr>
          <w:rFonts w:cs="Times New Roman"/>
          <w:color w:val="000000"/>
          <w:szCs w:val="28"/>
        </w:rPr>
        <w:t>Напишите пропущенное слово (словосочетание)</w:t>
      </w:r>
    </w:p>
    <w:p w14:paraId="23455A4A" w14:textId="77777777" w:rsidR="00841615" w:rsidRPr="00093516" w:rsidRDefault="00841615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Способность автомобиля двигаться по плохим дорогам или в условиях бездорожья, а также преодолевать различные дорожные препятствия называется ____________.</w:t>
      </w:r>
    </w:p>
    <w:p w14:paraId="36A57D7C" w14:textId="77777777" w:rsidR="001852F2" w:rsidRPr="00093516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  <w:r w:rsidR="00841615" w:rsidRPr="00093516">
        <w:rPr>
          <w:rFonts w:cs="Times New Roman"/>
          <w:szCs w:val="28"/>
        </w:rPr>
        <w:t>проходимостью</w:t>
      </w:r>
      <w:r w:rsidRPr="00093516">
        <w:rPr>
          <w:rFonts w:cs="Times New Roman"/>
          <w:szCs w:val="28"/>
        </w:rPr>
        <w:t xml:space="preserve"> </w:t>
      </w:r>
    </w:p>
    <w:p w14:paraId="05CBC528" w14:textId="77777777" w:rsidR="001852F2" w:rsidRPr="00093516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841615" w:rsidRPr="00093516">
        <w:rPr>
          <w:rFonts w:cs="Times New Roman"/>
          <w:szCs w:val="28"/>
        </w:rPr>
        <w:t>ПК-4 (ПК-4.1, ПК-4.2, ПК-4.3)</w:t>
      </w:r>
    </w:p>
    <w:p w14:paraId="75575177" w14:textId="77777777" w:rsidR="00A50ABA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szCs w:val="28"/>
        </w:rPr>
        <w:t xml:space="preserve">1. </w:t>
      </w:r>
      <w:r w:rsidRPr="008D7EB8">
        <w:rPr>
          <w:rFonts w:cs="Times New Roman"/>
          <w:color w:val="000000"/>
          <w:szCs w:val="28"/>
        </w:rPr>
        <w:t>Напишите пропущенное слово (словосочетание)</w:t>
      </w:r>
    </w:p>
    <w:p w14:paraId="31DD3C71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Динамический фактор по тяге для автопоезда определяется как отношение разности тяговой силы на ведущих колёсах и силы сопротивления _________________ к его силе тяжести.</w:t>
      </w:r>
    </w:p>
    <w:p w14:paraId="0F64786C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Правильный ответ: воздушной среды</w:t>
      </w:r>
    </w:p>
    <w:p w14:paraId="1C6C71A5" w14:textId="77777777" w:rsidR="00A50ABA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07509971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3A1B3701" w14:textId="77777777" w:rsidR="00A50ABA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3</w:t>
      </w:r>
      <w:r w:rsidRPr="00093516">
        <w:rPr>
          <w:rFonts w:cs="Times New Roman"/>
          <w:szCs w:val="28"/>
        </w:rPr>
        <w:t xml:space="preserve">. </w:t>
      </w:r>
      <w:r w:rsidRPr="008D7EB8">
        <w:rPr>
          <w:rFonts w:cs="Times New Roman"/>
          <w:color w:val="000000"/>
          <w:szCs w:val="28"/>
        </w:rPr>
        <w:t>Напишите пропущенное слово (словосочетание)</w:t>
      </w:r>
    </w:p>
    <w:p w14:paraId="4119E89F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Эксплуатационные характеристики автопоезда определяют его способность ______________ в задаваемых дорожных условиях с конкретными скоростями движения и возможностями преодоления имеющихся препятствий.</w:t>
      </w:r>
    </w:p>
    <w:p w14:paraId="19FDEBA3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Правильный ответ: совершать транспортную работу</w:t>
      </w:r>
    </w:p>
    <w:p w14:paraId="3D4597D1" w14:textId="77777777" w:rsidR="001852F2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31DE1155" w14:textId="77777777" w:rsidR="000B3558" w:rsidRPr="00093516" w:rsidRDefault="000B3558" w:rsidP="000B355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2F4BACA4" w14:textId="77777777" w:rsidR="00A50ABA" w:rsidRPr="00A50ABA" w:rsidRDefault="00A50ABA" w:rsidP="00A50ABA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A50AB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052AE35A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093516">
        <w:rPr>
          <w:rFonts w:cs="Times New Roman"/>
          <w:szCs w:val="28"/>
        </w:rPr>
        <w:t xml:space="preserve">. Максимальная разрешённая масса КамАЗ 65115 </w:t>
      </w:r>
      <w:proofErr w:type="spellStart"/>
      <w:r w:rsidRPr="00093516">
        <w:rPr>
          <w:rFonts w:cs="Times New Roman"/>
          <w:szCs w:val="28"/>
        </w:rPr>
        <w:t>m</w:t>
      </w:r>
      <w:r w:rsidRPr="00093516">
        <w:rPr>
          <w:rFonts w:cs="Times New Roman"/>
          <w:szCs w:val="28"/>
          <w:vertAlign w:val="subscript"/>
        </w:rPr>
        <w:t>aп</w:t>
      </w:r>
      <w:proofErr w:type="spellEnd"/>
      <w:r w:rsidRPr="00093516">
        <w:rPr>
          <w:rFonts w:cs="Times New Roman"/>
          <w:szCs w:val="28"/>
        </w:rPr>
        <w:t xml:space="preserve"> = 25200 кг, масса груза </w:t>
      </w:r>
      <w:proofErr w:type="spellStart"/>
      <w:r w:rsidRPr="00093516">
        <w:rPr>
          <w:rFonts w:cs="Times New Roman"/>
          <w:szCs w:val="28"/>
        </w:rPr>
        <w:t>m</w:t>
      </w:r>
      <w:r w:rsidRPr="00093516">
        <w:rPr>
          <w:rFonts w:cs="Times New Roman"/>
          <w:szCs w:val="28"/>
          <w:vertAlign w:val="subscript"/>
        </w:rPr>
        <w:t>г</w:t>
      </w:r>
      <w:proofErr w:type="spellEnd"/>
      <w:r w:rsidRPr="00093516">
        <w:rPr>
          <w:rFonts w:cs="Times New Roman"/>
          <w:szCs w:val="28"/>
        </w:rPr>
        <w:t xml:space="preserve"> = 20000 кг. Коэффициент тары К</w:t>
      </w:r>
      <w:r w:rsidRPr="00093516">
        <w:rPr>
          <w:rFonts w:cs="Times New Roman"/>
          <w:szCs w:val="28"/>
          <w:vertAlign w:val="subscript"/>
        </w:rPr>
        <w:t>Т</w:t>
      </w:r>
      <w:r w:rsidRPr="00093516">
        <w:rPr>
          <w:rFonts w:cs="Times New Roman"/>
          <w:szCs w:val="28"/>
        </w:rPr>
        <w:t xml:space="preserve"> равен ___.</w:t>
      </w:r>
    </w:p>
    <w:p w14:paraId="5960AA04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Правильный ответ: 1,26</w:t>
      </w:r>
    </w:p>
    <w:p w14:paraId="6C674FBD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526B0244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6E42C73D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093516">
        <w:rPr>
          <w:rFonts w:cs="Times New Roman"/>
          <w:szCs w:val="28"/>
        </w:rPr>
        <w:t xml:space="preserve">. Максимальная мощность двигателя ЯМЗ-238Д седельного тягача МАЗ 64229              </w:t>
      </w:r>
      <w:proofErr w:type="spellStart"/>
      <w:r w:rsidRPr="00093516">
        <w:rPr>
          <w:rFonts w:cs="Times New Roman"/>
          <w:szCs w:val="28"/>
        </w:rPr>
        <w:t>N</w:t>
      </w:r>
      <w:r w:rsidRPr="00093516">
        <w:rPr>
          <w:rFonts w:cs="Times New Roman"/>
          <w:szCs w:val="28"/>
          <w:vertAlign w:val="subscript"/>
        </w:rPr>
        <w:t>e</w:t>
      </w:r>
      <w:proofErr w:type="spellEnd"/>
      <w:r w:rsidRPr="00093516">
        <w:rPr>
          <w:rFonts w:cs="Times New Roman"/>
          <w:szCs w:val="28"/>
        </w:rPr>
        <w:t xml:space="preserve"> </w:t>
      </w:r>
      <w:proofErr w:type="spellStart"/>
      <w:r w:rsidRPr="00093516">
        <w:rPr>
          <w:rFonts w:cs="Times New Roman"/>
          <w:szCs w:val="28"/>
          <w:vertAlign w:val="subscript"/>
        </w:rPr>
        <w:t>max</w:t>
      </w:r>
      <w:proofErr w:type="spellEnd"/>
      <w:r w:rsidRPr="00093516">
        <w:rPr>
          <w:rFonts w:cs="Times New Roman"/>
          <w:szCs w:val="28"/>
        </w:rPr>
        <w:t xml:space="preserve"> = 243 кВт, максимальная разрешённая масса автопоезда </w:t>
      </w:r>
      <w:proofErr w:type="spellStart"/>
      <w:r w:rsidRPr="00093516">
        <w:rPr>
          <w:rFonts w:cs="Times New Roman"/>
          <w:szCs w:val="28"/>
        </w:rPr>
        <w:t>m</w:t>
      </w:r>
      <w:r w:rsidRPr="00093516">
        <w:rPr>
          <w:rFonts w:cs="Times New Roman"/>
          <w:szCs w:val="28"/>
          <w:vertAlign w:val="subscript"/>
        </w:rPr>
        <w:t>ап</w:t>
      </w:r>
      <w:proofErr w:type="spellEnd"/>
      <w:r w:rsidRPr="00093516">
        <w:rPr>
          <w:rFonts w:cs="Times New Roman"/>
          <w:szCs w:val="28"/>
        </w:rPr>
        <w:t xml:space="preserve"> = 40 т. Удельная мощность автопоезда </w:t>
      </w:r>
      <w:proofErr w:type="spellStart"/>
      <w:r w:rsidRPr="00093516">
        <w:rPr>
          <w:rFonts w:cs="Times New Roman"/>
          <w:szCs w:val="28"/>
        </w:rPr>
        <w:t>N</w:t>
      </w:r>
      <w:r w:rsidRPr="00093516">
        <w:rPr>
          <w:rFonts w:cs="Times New Roman"/>
          <w:szCs w:val="28"/>
          <w:vertAlign w:val="subscript"/>
        </w:rPr>
        <w:t>уд</w:t>
      </w:r>
      <w:proofErr w:type="spellEnd"/>
      <w:r w:rsidRPr="00093516">
        <w:rPr>
          <w:rFonts w:cs="Times New Roman"/>
          <w:szCs w:val="28"/>
        </w:rPr>
        <w:t xml:space="preserve"> равна ___ кВт /т.</w:t>
      </w:r>
    </w:p>
    <w:p w14:paraId="12E25584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Правильный ответ: 6,075</w:t>
      </w:r>
    </w:p>
    <w:p w14:paraId="0FF7613A" w14:textId="77777777" w:rsidR="00A50ABA" w:rsidRPr="00093516" w:rsidRDefault="00A50ABA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2059B15C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14:paraId="2BF5CE3F" w14:textId="77777777" w:rsidR="00961D79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3. </w:t>
      </w:r>
      <w:r w:rsidR="00961D79" w:rsidRPr="00093516">
        <w:rPr>
          <w:rFonts w:cs="Times New Roman"/>
          <w:szCs w:val="28"/>
        </w:rPr>
        <w:t xml:space="preserve">Крутящий момент двигателя </w:t>
      </w:r>
      <w:proofErr w:type="spellStart"/>
      <w:r w:rsidR="00961D79" w:rsidRPr="00093516">
        <w:rPr>
          <w:rFonts w:cs="Times New Roman"/>
          <w:szCs w:val="28"/>
        </w:rPr>
        <w:t>М</w:t>
      </w:r>
      <w:r w:rsidR="00961D79" w:rsidRPr="00093516">
        <w:rPr>
          <w:rFonts w:cs="Times New Roman"/>
          <w:szCs w:val="28"/>
          <w:vertAlign w:val="subscript"/>
        </w:rPr>
        <w:t>е</w:t>
      </w:r>
      <w:proofErr w:type="spellEnd"/>
      <w:r w:rsidR="00961D79" w:rsidRPr="00093516">
        <w:rPr>
          <w:rFonts w:cs="Times New Roman"/>
          <w:szCs w:val="28"/>
        </w:rPr>
        <w:t xml:space="preserve"> = 1700 </w:t>
      </w:r>
      <w:proofErr w:type="spellStart"/>
      <w:r w:rsidR="00961D79" w:rsidRPr="00093516">
        <w:rPr>
          <w:rFonts w:cs="Times New Roman"/>
          <w:szCs w:val="28"/>
        </w:rPr>
        <w:t>Н·м</w:t>
      </w:r>
      <w:proofErr w:type="spellEnd"/>
      <w:r w:rsidR="00961D79" w:rsidRPr="00093516">
        <w:rPr>
          <w:rFonts w:cs="Times New Roman"/>
          <w:szCs w:val="28"/>
        </w:rPr>
        <w:t xml:space="preserve">, Передаточное число трансмиссии тягача     </w:t>
      </w:r>
      <w:proofErr w:type="spellStart"/>
      <w:r w:rsidR="00961D79" w:rsidRPr="00093516">
        <w:rPr>
          <w:rFonts w:cs="Times New Roman"/>
          <w:szCs w:val="28"/>
        </w:rPr>
        <w:t>U</w:t>
      </w:r>
      <w:r w:rsidR="00961D79" w:rsidRPr="00093516">
        <w:rPr>
          <w:rFonts w:cs="Times New Roman"/>
          <w:szCs w:val="28"/>
          <w:vertAlign w:val="subscript"/>
        </w:rPr>
        <w:t>тр</w:t>
      </w:r>
      <w:proofErr w:type="spellEnd"/>
      <w:r w:rsidR="00961D79" w:rsidRPr="00093516">
        <w:rPr>
          <w:rFonts w:cs="Times New Roman"/>
          <w:szCs w:val="28"/>
        </w:rPr>
        <w:t xml:space="preserve"> = 5,94, КПД трансмиссии тягача </w:t>
      </w:r>
      <w:proofErr w:type="spellStart"/>
      <w:r w:rsidR="00961D79" w:rsidRPr="00093516">
        <w:rPr>
          <w:rFonts w:cs="Times New Roman"/>
          <w:szCs w:val="28"/>
        </w:rPr>
        <w:t>η</w:t>
      </w:r>
      <w:r w:rsidR="00961D79" w:rsidRPr="00093516">
        <w:rPr>
          <w:rFonts w:cs="Times New Roman"/>
          <w:szCs w:val="28"/>
          <w:vertAlign w:val="subscript"/>
        </w:rPr>
        <w:t>тр</w:t>
      </w:r>
      <w:proofErr w:type="spellEnd"/>
      <w:r w:rsidR="00961D79" w:rsidRPr="00093516">
        <w:rPr>
          <w:rFonts w:cs="Times New Roman"/>
          <w:szCs w:val="28"/>
        </w:rPr>
        <w:t xml:space="preserve"> = 0,82, радиус колеса </w:t>
      </w:r>
      <w:proofErr w:type="spellStart"/>
      <w:r w:rsidR="00961D79" w:rsidRPr="00093516">
        <w:rPr>
          <w:rFonts w:cs="Times New Roman"/>
          <w:szCs w:val="28"/>
        </w:rPr>
        <w:t>r</w:t>
      </w:r>
      <w:r w:rsidR="00961D79" w:rsidRPr="00093516">
        <w:rPr>
          <w:rFonts w:cs="Times New Roman"/>
          <w:szCs w:val="28"/>
          <w:vertAlign w:val="subscript"/>
        </w:rPr>
        <w:t>к</w:t>
      </w:r>
      <w:proofErr w:type="spellEnd"/>
      <w:r w:rsidR="000F2FA7" w:rsidRPr="00093516">
        <w:rPr>
          <w:rFonts w:cs="Times New Roman"/>
          <w:szCs w:val="28"/>
        </w:rPr>
        <w:t xml:space="preserve"> = 0,541 м. Определить текущую суммарную тяговую силу на ведущих колёсах тягача.</w:t>
      </w:r>
    </w:p>
    <w:p w14:paraId="0FF606BB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Ответ: величина нагрузки равна ____________.</w:t>
      </w:r>
    </w:p>
    <w:p w14:paraId="6C6CDE1E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Правильный ответ: </w:t>
      </w:r>
      <w:r w:rsidR="000F2FA7" w:rsidRPr="00093516">
        <w:rPr>
          <w:rFonts w:cs="Times New Roman"/>
          <w:szCs w:val="28"/>
        </w:rPr>
        <w:t xml:space="preserve">15306 </w:t>
      </w:r>
      <w:r w:rsidRPr="00093516">
        <w:rPr>
          <w:rFonts w:cs="Times New Roman"/>
          <w:szCs w:val="28"/>
        </w:rPr>
        <w:t>Н / 1</w:t>
      </w:r>
      <w:r w:rsidR="000F2FA7" w:rsidRPr="00093516">
        <w:rPr>
          <w:rFonts w:cs="Times New Roman"/>
          <w:szCs w:val="28"/>
        </w:rPr>
        <w:t>5,306</w:t>
      </w:r>
      <w:r w:rsidRPr="00093516">
        <w:rPr>
          <w:rFonts w:cs="Times New Roman"/>
          <w:szCs w:val="28"/>
        </w:rPr>
        <w:t xml:space="preserve"> кН /</w:t>
      </w:r>
      <w:r w:rsidR="000F2FA7" w:rsidRPr="00093516">
        <w:rPr>
          <w:rFonts w:cs="Times New Roman"/>
          <w:szCs w:val="28"/>
        </w:rPr>
        <w:t>1561 кг</w:t>
      </w:r>
    </w:p>
    <w:p w14:paraId="279208DB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0F2FA7" w:rsidRPr="00093516">
        <w:rPr>
          <w:rFonts w:cs="Times New Roman"/>
          <w:szCs w:val="28"/>
        </w:rPr>
        <w:t>ПК-4 (ПК-4.1, ПК-4.2, ПК-4.3)</w:t>
      </w:r>
    </w:p>
    <w:p w14:paraId="286A7906" w14:textId="77777777" w:rsidR="009320F3" w:rsidRPr="00093516" w:rsidRDefault="009320F3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17B1AF41" w14:textId="77777777" w:rsidR="00BD3DEF" w:rsidRPr="00093516" w:rsidRDefault="001852F2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4</w:t>
      </w:r>
      <w:r w:rsidR="00BD3DEF" w:rsidRPr="00093516">
        <w:rPr>
          <w:rFonts w:cs="Times New Roman"/>
          <w:szCs w:val="28"/>
        </w:rPr>
        <w:t xml:space="preserve">. Какие </w:t>
      </w:r>
      <w:r w:rsidR="002641D0" w:rsidRPr="00093516">
        <w:rPr>
          <w:rFonts w:cs="Times New Roman"/>
          <w:szCs w:val="28"/>
        </w:rPr>
        <w:t>основные показатели безопасности грузовых автомобилей</w:t>
      </w:r>
      <w:r w:rsidR="00BD3DEF" w:rsidRPr="00093516">
        <w:rPr>
          <w:rFonts w:cs="Times New Roman"/>
          <w:szCs w:val="28"/>
        </w:rPr>
        <w:t>?</w:t>
      </w:r>
    </w:p>
    <w:p w14:paraId="169CFC73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Ответ: </w:t>
      </w:r>
      <w:r w:rsidR="002641D0" w:rsidRPr="00093516">
        <w:rPr>
          <w:rFonts w:cs="Times New Roman"/>
          <w:szCs w:val="28"/>
        </w:rPr>
        <w:t>Основными показателями безопасности грузовых автомобилей являются:</w:t>
      </w:r>
      <w:r w:rsidRPr="00093516">
        <w:rPr>
          <w:rFonts w:cs="Times New Roman"/>
          <w:szCs w:val="28"/>
        </w:rPr>
        <w:t xml:space="preserve"> ……………………</w:t>
      </w:r>
    </w:p>
    <w:p w14:paraId="1F8D8539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lastRenderedPageBreak/>
        <w:t xml:space="preserve">Правильный ответ должен содержать следующие смысловые элементы (обязательный минимум): 1) </w:t>
      </w:r>
      <w:r w:rsidR="002641D0" w:rsidRPr="00093516">
        <w:rPr>
          <w:rFonts w:cs="Times New Roman"/>
          <w:szCs w:val="28"/>
        </w:rPr>
        <w:t>устойчивость грузовика</w:t>
      </w:r>
      <w:r w:rsidR="007A06E7" w:rsidRPr="00093516">
        <w:rPr>
          <w:rFonts w:cs="Times New Roman"/>
          <w:szCs w:val="28"/>
        </w:rPr>
        <w:t>;</w:t>
      </w:r>
      <w:r w:rsidRPr="00093516">
        <w:rPr>
          <w:rFonts w:cs="Times New Roman"/>
          <w:szCs w:val="28"/>
        </w:rPr>
        <w:t xml:space="preserve"> 2) </w:t>
      </w:r>
      <w:r w:rsidR="002641D0" w:rsidRPr="00093516">
        <w:rPr>
          <w:rFonts w:cs="Times New Roman"/>
          <w:szCs w:val="28"/>
        </w:rPr>
        <w:t xml:space="preserve">тормозные свойства грузовика; </w:t>
      </w:r>
      <w:r w:rsidRPr="00093516">
        <w:rPr>
          <w:rFonts w:cs="Times New Roman"/>
          <w:szCs w:val="28"/>
        </w:rPr>
        <w:t xml:space="preserve">3) </w:t>
      </w:r>
      <w:r w:rsidR="002641D0" w:rsidRPr="00093516">
        <w:rPr>
          <w:rFonts w:cs="Times New Roman"/>
          <w:szCs w:val="28"/>
        </w:rPr>
        <w:t>обзорность; 4) система сигнализации.</w:t>
      </w:r>
    </w:p>
    <w:p w14:paraId="133C8D16" w14:textId="77777777" w:rsidR="00BD3DEF" w:rsidRPr="00093516" w:rsidRDefault="00BD3DEF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2641D0" w:rsidRPr="00093516">
        <w:rPr>
          <w:rFonts w:cs="Times New Roman"/>
          <w:szCs w:val="28"/>
        </w:rPr>
        <w:t>ПК-4 (ПК-4.1, ПК-4.2, ПК-4.3)</w:t>
      </w:r>
    </w:p>
    <w:p w14:paraId="14FD535F" w14:textId="77777777" w:rsidR="00BD3DEF" w:rsidRPr="00093516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557416D6" w14:textId="77777777" w:rsidR="00A50ABA" w:rsidRPr="00A50ABA" w:rsidRDefault="00A50ABA" w:rsidP="00A50ABA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A50AB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619CF9D7" w14:textId="77777777" w:rsidR="00FC64D0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1. Практическое задание </w:t>
      </w:r>
    </w:p>
    <w:p w14:paraId="5E298EBC" w14:textId="23A89CF1" w:rsidR="00FC64D0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Тема «</w:t>
      </w:r>
      <w:r w:rsidR="0053004E" w:rsidRPr="00093516">
        <w:rPr>
          <w:rFonts w:cs="Times New Roman"/>
          <w:szCs w:val="28"/>
        </w:rPr>
        <w:t>расчет технико-эксплуатационных показателей работы автопоездов</w:t>
      </w:r>
      <w:r w:rsidRPr="00093516">
        <w:rPr>
          <w:rFonts w:cs="Times New Roman"/>
          <w:szCs w:val="28"/>
        </w:rPr>
        <w:t xml:space="preserve">» </w:t>
      </w:r>
      <w:r w:rsidR="00B70CAD" w:rsidRPr="00093516">
        <w:rPr>
          <w:rFonts w:cs="Times New Roman"/>
          <w:szCs w:val="28"/>
        </w:rPr>
        <w:t>ПК-</w:t>
      </w:r>
      <w:r w:rsidR="009F5188" w:rsidRPr="00093516">
        <w:rPr>
          <w:rFonts w:cs="Times New Roman"/>
          <w:szCs w:val="28"/>
        </w:rPr>
        <w:t>ПК-4 (ПК-4.1, ПК-4.2, ПК-4.3)</w:t>
      </w:r>
    </w:p>
    <w:p w14:paraId="7B55B622" w14:textId="77777777" w:rsidR="009F5188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Цель: </w:t>
      </w:r>
      <w:r w:rsidR="009F5188" w:rsidRPr="00093516">
        <w:rPr>
          <w:rFonts w:cs="Times New Roman"/>
          <w:szCs w:val="28"/>
        </w:rPr>
        <w:t xml:space="preserve">ознакомление с элементами теории движения автопоездов. </w:t>
      </w:r>
    </w:p>
    <w:p w14:paraId="22392F83" w14:textId="77777777" w:rsidR="00FC64D0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Задачи: </w:t>
      </w:r>
    </w:p>
    <w:p w14:paraId="06E0837E" w14:textId="77777777" w:rsidR="009F5188" w:rsidRPr="00093516" w:rsidRDefault="009F5188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1) Изучить характеристики эксплуа</w:t>
      </w:r>
      <w:r w:rsidR="00A50ABA">
        <w:rPr>
          <w:rFonts w:cs="Times New Roman"/>
          <w:szCs w:val="28"/>
        </w:rPr>
        <w:t xml:space="preserve">тационных свойств автопоездов. </w:t>
      </w:r>
    </w:p>
    <w:p w14:paraId="6E213683" w14:textId="77777777" w:rsidR="009F5188" w:rsidRPr="00093516" w:rsidRDefault="009F5188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2) Для заданного варианта автопоезда изобразить схему силового нагружения, составить уравнение тягового баланса, рассчитать тяговые усилия. </w:t>
      </w:r>
    </w:p>
    <w:p w14:paraId="0B353335" w14:textId="77777777" w:rsidR="009F5188" w:rsidRPr="00093516" w:rsidRDefault="009F5188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3) Для заданных условий рассчитать тормозной путь автопоезда. </w:t>
      </w:r>
    </w:p>
    <w:p w14:paraId="12FA3639" w14:textId="77777777" w:rsidR="00FC64D0" w:rsidRPr="00093516" w:rsidRDefault="009F5188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4)Охарактеризовать проходимость, управляемость и устойчивость заданного варианта, рассчитав критические скорости криволинейного движения.</w:t>
      </w:r>
    </w:p>
    <w:p w14:paraId="23FEE480" w14:textId="77777777" w:rsidR="00FC64D0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Время выполнения – 90 мин. </w:t>
      </w:r>
    </w:p>
    <w:p w14:paraId="0490DA65" w14:textId="77777777" w:rsidR="00FC64D0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Ожидаемый результат: </w:t>
      </w:r>
    </w:p>
    <w:p w14:paraId="44170AA4" w14:textId="77777777" w:rsidR="00FC64D0" w:rsidRPr="00093516" w:rsidRDefault="001E5D84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выводы по полученным результатам.</w:t>
      </w:r>
      <w:r w:rsidR="00FC64D0" w:rsidRPr="00093516">
        <w:rPr>
          <w:rFonts w:cs="Times New Roman"/>
          <w:szCs w:val="28"/>
        </w:rPr>
        <w:t xml:space="preserve"> </w:t>
      </w:r>
    </w:p>
    <w:p w14:paraId="43000706" w14:textId="77777777" w:rsidR="00FC64D0" w:rsidRPr="00093516" w:rsidRDefault="00FC64D0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Критерии оценивания: </w:t>
      </w:r>
    </w:p>
    <w:p w14:paraId="731A5C06" w14:textId="77777777" w:rsidR="001E5D84" w:rsidRPr="00093516" w:rsidRDefault="001E5D84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- выполнение практической работы;</w:t>
      </w:r>
    </w:p>
    <w:p w14:paraId="55495321" w14:textId="77777777" w:rsidR="001E5D84" w:rsidRPr="00093516" w:rsidRDefault="001E5D84" w:rsidP="0053004E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- ответы на контрольные вопросы.</w:t>
      </w:r>
    </w:p>
    <w:p w14:paraId="79070A0D" w14:textId="77777777" w:rsidR="001852F2" w:rsidRPr="00093516" w:rsidRDefault="00FC64D0" w:rsidP="0053004E">
      <w:pPr>
        <w:spacing w:line="240" w:lineRule="auto"/>
        <w:rPr>
          <w:rFonts w:cs="Times New Roman"/>
          <w:bCs/>
          <w:szCs w:val="28"/>
        </w:rPr>
      </w:pPr>
      <w:r w:rsidRPr="00093516">
        <w:rPr>
          <w:rFonts w:cs="Times New Roman"/>
          <w:szCs w:val="28"/>
        </w:rPr>
        <w:t xml:space="preserve">Компетенции (индикаторы): </w:t>
      </w:r>
      <w:r w:rsidR="009F5188" w:rsidRPr="00093516">
        <w:rPr>
          <w:rFonts w:cs="Times New Roman"/>
          <w:szCs w:val="28"/>
        </w:rPr>
        <w:t>ПК-4 (ПК-4.1, ПК-4.2, ПК-4.3)</w:t>
      </w:r>
    </w:p>
    <w:p w14:paraId="1E199899" w14:textId="77777777" w:rsidR="001852F2" w:rsidRPr="00093516" w:rsidRDefault="001852F2" w:rsidP="0053004E">
      <w:pPr>
        <w:spacing w:line="240" w:lineRule="auto"/>
        <w:rPr>
          <w:rFonts w:cs="Times New Roman"/>
          <w:szCs w:val="28"/>
        </w:rPr>
      </w:pPr>
    </w:p>
    <w:p w14:paraId="56FFF36E" w14:textId="77777777" w:rsidR="001852F2" w:rsidRPr="00093516" w:rsidRDefault="00F2562D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2. Решите задачу. Приведите полное решение задачи.</w:t>
      </w:r>
    </w:p>
    <w:p w14:paraId="342AB899" w14:textId="77777777" w:rsidR="002A5612" w:rsidRPr="00093516" w:rsidRDefault="00FC77AA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 xml:space="preserve">Определить остановочное время автомобиля ГАЗ-3309 с полной нагрузкой и без нагрузки </w:t>
      </w:r>
      <w:r w:rsidR="0084570E" w:rsidRPr="00093516">
        <w:rPr>
          <w:rFonts w:cs="Times New Roman"/>
          <w:szCs w:val="28"/>
        </w:rPr>
        <w:t>если автомобиль до торможения двигается с постоянной скоростью, равной 40 км/ч (V</w:t>
      </w:r>
      <w:r w:rsidR="0084570E" w:rsidRPr="00093516">
        <w:rPr>
          <w:rFonts w:cs="Times New Roman"/>
          <w:szCs w:val="28"/>
          <w:vertAlign w:val="subscript"/>
        </w:rPr>
        <w:t>0</w:t>
      </w:r>
      <w:r w:rsidR="0084570E" w:rsidRPr="00093516">
        <w:rPr>
          <w:rFonts w:cs="Times New Roman"/>
          <w:szCs w:val="28"/>
        </w:rPr>
        <w:t xml:space="preserve"> = 11,11 м/с), коэффициент сцепления колес автомобиля с поверхностью дороги </w:t>
      </w:r>
      <w:r w:rsidR="0084570E" w:rsidRPr="00093516">
        <w:rPr>
          <w:rFonts w:cs="Times New Roman"/>
          <w:position w:val="-12"/>
          <w:szCs w:val="28"/>
        </w:rPr>
        <w:object w:dxaOrig="279" w:dyaOrig="360" w14:anchorId="651E0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pt;height:18pt" o:ole="">
            <v:imagedata r:id="rId7" o:title=""/>
          </v:shape>
          <o:OLEObject Type="Embed" ProgID="Equation.3" ShapeID="_x0000_i1025" DrawAspect="Content" ObjectID="_1804073713" r:id="rId8"/>
        </w:object>
      </w:r>
      <w:r w:rsidR="0084570E" w:rsidRPr="00093516">
        <w:rPr>
          <w:rFonts w:cs="Times New Roman"/>
          <w:szCs w:val="28"/>
        </w:rPr>
        <w:t xml:space="preserve"> = 0,6, коэффициент эффективности торможения без нагрузки </w:t>
      </w:r>
      <w:proofErr w:type="spellStart"/>
      <w:proofErr w:type="gramStart"/>
      <w:r w:rsidR="002A5612" w:rsidRPr="00093516">
        <w:rPr>
          <w:rFonts w:cs="Times New Roman"/>
          <w:szCs w:val="28"/>
        </w:rPr>
        <w:t>k</w:t>
      </w:r>
      <w:proofErr w:type="gramEnd"/>
      <w:r w:rsidR="002A5612" w:rsidRPr="00093516">
        <w:rPr>
          <w:rFonts w:cs="Times New Roman"/>
          <w:szCs w:val="28"/>
          <w:vertAlign w:val="subscript"/>
        </w:rPr>
        <w:t>э</w:t>
      </w:r>
      <w:proofErr w:type="spellEnd"/>
      <w:r w:rsidR="002A5612" w:rsidRPr="00093516">
        <w:rPr>
          <w:rFonts w:cs="Times New Roman"/>
          <w:szCs w:val="28"/>
        </w:rPr>
        <w:t xml:space="preserve"> = </w:t>
      </w:r>
      <w:r w:rsidR="0084570E" w:rsidRPr="00093516">
        <w:rPr>
          <w:rFonts w:cs="Times New Roman"/>
          <w:szCs w:val="28"/>
        </w:rPr>
        <w:t xml:space="preserve">1,2, с полной нагрузкой </w:t>
      </w:r>
      <w:proofErr w:type="spellStart"/>
      <w:r w:rsidR="002A5612" w:rsidRPr="00093516">
        <w:rPr>
          <w:rFonts w:cs="Times New Roman"/>
          <w:szCs w:val="28"/>
        </w:rPr>
        <w:t>k</w:t>
      </w:r>
      <w:r w:rsidR="002A5612" w:rsidRPr="00093516">
        <w:rPr>
          <w:rFonts w:cs="Times New Roman"/>
          <w:szCs w:val="28"/>
          <w:vertAlign w:val="subscript"/>
        </w:rPr>
        <w:t>э</w:t>
      </w:r>
      <w:proofErr w:type="spellEnd"/>
      <w:r w:rsidR="002A5612" w:rsidRPr="00093516">
        <w:rPr>
          <w:rFonts w:cs="Times New Roman"/>
          <w:szCs w:val="28"/>
        </w:rPr>
        <w:t xml:space="preserve"> = </w:t>
      </w:r>
      <w:r w:rsidR="0084570E" w:rsidRPr="00093516">
        <w:rPr>
          <w:rFonts w:cs="Times New Roman"/>
          <w:szCs w:val="28"/>
        </w:rPr>
        <w:t>1,5, скорость нарастания тормозных сил k</w:t>
      </w:r>
      <w:r w:rsidR="0084570E" w:rsidRPr="00093516">
        <w:rPr>
          <w:rFonts w:cs="Times New Roman"/>
          <w:szCs w:val="28"/>
          <w:vertAlign w:val="subscript"/>
        </w:rPr>
        <w:t>1</w:t>
      </w:r>
      <w:r w:rsidR="0084570E" w:rsidRPr="00093516">
        <w:rPr>
          <w:rFonts w:cs="Times New Roman"/>
          <w:szCs w:val="28"/>
        </w:rPr>
        <w:t xml:space="preserve"> = 25 к</w:t>
      </w:r>
      <w:r w:rsidRPr="00093516">
        <w:rPr>
          <w:rFonts w:cs="Times New Roman"/>
          <w:szCs w:val="28"/>
        </w:rPr>
        <w:t>Н/с, масса всего автомобиля с данной нагрузкой М =  8180 кг</w:t>
      </w:r>
      <w:r w:rsidR="00E7419F" w:rsidRPr="00093516">
        <w:rPr>
          <w:rFonts w:cs="Times New Roman"/>
          <w:szCs w:val="28"/>
        </w:rPr>
        <w:t xml:space="preserve"> (вес автомобиля с данной нагрузкой, G = 8,18 Н)</w:t>
      </w:r>
      <w:r w:rsidRPr="00093516">
        <w:rPr>
          <w:rFonts w:cs="Times New Roman"/>
          <w:szCs w:val="28"/>
        </w:rPr>
        <w:t xml:space="preserve">, </w:t>
      </w:r>
      <w:r w:rsidR="006B3424" w:rsidRPr="00093516">
        <w:rPr>
          <w:rFonts w:cs="Times New Roman"/>
          <w:szCs w:val="28"/>
        </w:rPr>
        <w:t>масса автомобиля, приходящаяся на переднюю ось М</w:t>
      </w:r>
      <w:r w:rsidR="006B3424" w:rsidRPr="00093516">
        <w:rPr>
          <w:rFonts w:cs="Times New Roman"/>
          <w:szCs w:val="28"/>
          <w:vertAlign w:val="subscript"/>
        </w:rPr>
        <w:t>1</w:t>
      </w:r>
      <w:r w:rsidR="006B3424" w:rsidRPr="00093516">
        <w:rPr>
          <w:rFonts w:cs="Times New Roman"/>
          <w:szCs w:val="28"/>
        </w:rPr>
        <w:t xml:space="preserve"> = 2180 кг,</w:t>
      </w:r>
      <w:r w:rsidRPr="00093516">
        <w:rPr>
          <w:rFonts w:cs="Times New Roman"/>
          <w:szCs w:val="28"/>
        </w:rPr>
        <w:t xml:space="preserve"> база автомобиля L = </w:t>
      </w:r>
      <w:r w:rsidR="00E7419F" w:rsidRPr="00093516">
        <w:rPr>
          <w:rFonts w:cs="Times New Roman"/>
          <w:szCs w:val="28"/>
        </w:rPr>
        <w:t xml:space="preserve">3,77 м, расстояние от центра тяжести автомобиля до поверхности дороги </w:t>
      </w:r>
      <w:r w:rsidR="002A5612" w:rsidRPr="00093516">
        <w:rPr>
          <w:rFonts w:cs="Times New Roman"/>
          <w:szCs w:val="28"/>
        </w:rPr>
        <w:t xml:space="preserve">с нагрузкой </w:t>
      </w:r>
      <w:proofErr w:type="spellStart"/>
      <w:r w:rsidR="00E7419F" w:rsidRPr="00093516">
        <w:rPr>
          <w:rFonts w:cs="Times New Roman"/>
          <w:szCs w:val="28"/>
        </w:rPr>
        <w:t>h</w:t>
      </w:r>
      <w:r w:rsidR="00E7419F" w:rsidRPr="00093516">
        <w:rPr>
          <w:rFonts w:cs="Times New Roman"/>
          <w:szCs w:val="28"/>
          <w:vertAlign w:val="subscript"/>
        </w:rPr>
        <w:t>ц</w:t>
      </w:r>
      <w:proofErr w:type="spellEnd"/>
      <w:r w:rsidR="00E7419F" w:rsidRPr="00093516">
        <w:rPr>
          <w:rFonts w:cs="Times New Roman"/>
          <w:szCs w:val="28"/>
        </w:rPr>
        <w:t xml:space="preserve"> = </w:t>
      </w:r>
      <w:r w:rsidR="002A5612" w:rsidRPr="00093516">
        <w:rPr>
          <w:rFonts w:cs="Times New Roman"/>
          <w:szCs w:val="28"/>
        </w:rPr>
        <w:t xml:space="preserve">1,6 </w:t>
      </w:r>
      <w:r w:rsidR="00E7419F" w:rsidRPr="00093516">
        <w:rPr>
          <w:rFonts w:cs="Times New Roman"/>
          <w:szCs w:val="28"/>
        </w:rPr>
        <w:t>м</w:t>
      </w:r>
      <w:r w:rsidR="002A5612" w:rsidRPr="00093516">
        <w:rPr>
          <w:rFonts w:cs="Times New Roman"/>
          <w:szCs w:val="28"/>
        </w:rPr>
        <w:t xml:space="preserve">, без нагрузки </w:t>
      </w:r>
      <w:proofErr w:type="spellStart"/>
      <w:r w:rsidR="002A5612" w:rsidRPr="00093516">
        <w:rPr>
          <w:rFonts w:cs="Times New Roman"/>
          <w:szCs w:val="28"/>
        </w:rPr>
        <w:t>h</w:t>
      </w:r>
      <w:r w:rsidR="002A5612" w:rsidRPr="00093516">
        <w:rPr>
          <w:rFonts w:cs="Times New Roman"/>
          <w:szCs w:val="28"/>
          <w:vertAlign w:val="subscript"/>
        </w:rPr>
        <w:t>ц</w:t>
      </w:r>
      <w:proofErr w:type="spellEnd"/>
      <w:r w:rsidR="002A5612" w:rsidRPr="00093516">
        <w:rPr>
          <w:rFonts w:cs="Times New Roman"/>
          <w:szCs w:val="28"/>
        </w:rPr>
        <w:t xml:space="preserve"> = 1,3 м, время реакции водителя,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</m:t>
            </m:r>
            <w:proofErr w:type="gramEnd"/>
          </m:sub>
        </m:sSub>
        <m:r>
          <w:rPr>
            <w:rFonts w:ascii="Cambria Math" w:hAnsi="Cambria Math" w:cs="Times New Roman"/>
            <w:szCs w:val="28"/>
          </w:rPr>
          <m:t xml:space="preserve">= 0,8 </m:t>
        </m:r>
      </m:oMath>
      <w:r w:rsidR="002A5612" w:rsidRPr="00093516">
        <w:rPr>
          <w:rFonts w:cs="Times New Roman"/>
          <w:szCs w:val="28"/>
        </w:rPr>
        <w:t>с, время срабатывания тормозной системы</w:t>
      </w:r>
      <w:r w:rsidR="00F63819" w:rsidRPr="00093516">
        <w:rPr>
          <w:rFonts w:cs="Times New Roman"/>
          <w:szCs w:val="28"/>
        </w:rPr>
        <w:t xml:space="preserve"> для автомобилей с гидравлическим приводом тормозов</w:t>
      </w:r>
      <w:r w:rsidR="002A5612" w:rsidRPr="00093516"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=0,2</m:t>
        </m:r>
      </m:oMath>
      <w:r w:rsidR="002A5612" w:rsidRPr="00093516">
        <w:rPr>
          <w:rFonts w:cs="Times New Roman"/>
          <w:szCs w:val="28"/>
        </w:rPr>
        <w:t xml:space="preserve">с, время нарастания замедления,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Cs w:val="28"/>
          </w:rPr>
          <m:t xml:space="preserve">=1,01 </m:t>
        </m:r>
      </m:oMath>
      <w:r w:rsidR="00F63819" w:rsidRPr="00093516">
        <w:rPr>
          <w:rFonts w:cs="Times New Roman"/>
          <w:szCs w:val="28"/>
        </w:rPr>
        <w:t>с, ускорение свободного падения g = 9,8 м/с.</w:t>
      </w:r>
    </w:p>
    <w:p w14:paraId="65F8A62A" w14:textId="77777777" w:rsidR="00F63819" w:rsidRPr="00093516" w:rsidRDefault="00F63819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Время выполнения – 20 мин.</w:t>
      </w:r>
    </w:p>
    <w:p w14:paraId="0F0B7845" w14:textId="77777777" w:rsidR="00F63819" w:rsidRPr="00093516" w:rsidRDefault="00F63819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lastRenderedPageBreak/>
        <w:t xml:space="preserve">Ожидаемый результат: </w:t>
      </w:r>
    </w:p>
    <w:p w14:paraId="4611AED5" w14:textId="77777777" w:rsidR="00F63819" w:rsidRPr="00093516" w:rsidRDefault="00F63819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Решение:</w:t>
      </w:r>
    </w:p>
    <w:p w14:paraId="2F6CEAF6" w14:textId="77777777" w:rsidR="002A5612" w:rsidRPr="00093516" w:rsidRDefault="002A5612" w:rsidP="0053004E">
      <w:pPr>
        <w:spacing w:line="240" w:lineRule="auto"/>
        <w:rPr>
          <w:rFonts w:cs="Times New Roman"/>
          <w:szCs w:val="28"/>
        </w:rPr>
      </w:pPr>
    </w:p>
    <w:p w14:paraId="007EA115" w14:textId="77777777" w:rsidR="0084570E" w:rsidRPr="00093516" w:rsidRDefault="00FC77AA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Для автомобиля ГАЗ-3309 с полной нагрузкой:</w:t>
      </w:r>
    </w:p>
    <w:p w14:paraId="14F66192" w14:textId="77777777" w:rsidR="0084570E" w:rsidRPr="00093516" w:rsidRDefault="00FC77AA" w:rsidP="0053004E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Расстояние от задней оси автомобиля до центра тяжести рассчитывается по формуле:</w:t>
      </w:r>
    </w:p>
    <w:p w14:paraId="4B09E7B2" w14:textId="77777777" w:rsidR="0084570E" w:rsidRPr="00B656BC" w:rsidRDefault="00FC77AA" w:rsidP="00A50ABA">
      <w:pPr>
        <w:spacing w:line="240" w:lineRule="auto"/>
        <w:jc w:val="center"/>
        <w:rPr>
          <w:rFonts w:ascii="Calibri" w:hAnsi="Calibri" w:cs="Calibri"/>
          <w:sz w:val="22"/>
        </w:rPr>
      </w:pPr>
      <w:r w:rsidRPr="00B656BC">
        <w:rPr>
          <w:rFonts w:ascii="Calibri" w:hAnsi="Calibri" w:cs="Calibri"/>
          <w:sz w:val="22"/>
        </w:rPr>
        <w:object w:dxaOrig="1400" w:dyaOrig="639" w14:anchorId="4C84E534">
          <v:shape id="_x0000_i1026" type="#_x0000_t75" style="width:70.35pt;height:31.65pt" o:ole="">
            <v:imagedata r:id="rId9" o:title=""/>
          </v:shape>
          <o:OLEObject Type="Embed" ProgID="Equation.3" ShapeID="_x0000_i1026" DrawAspect="Content" ObjectID="_1804073714" r:id="rId10"/>
        </w:object>
      </w:r>
    </w:p>
    <w:p w14:paraId="560A6BD8" w14:textId="77777777" w:rsidR="00FC77AA" w:rsidRPr="00B656BC" w:rsidRDefault="00E7419F" w:rsidP="00E7419F">
      <w:pPr>
        <w:spacing w:line="240" w:lineRule="auto"/>
        <w:jc w:val="center"/>
        <w:rPr>
          <w:rFonts w:ascii="Calibri" w:hAnsi="Calibri" w:cs="Calibri"/>
          <w:sz w:val="22"/>
        </w:rPr>
      </w:pPr>
      <w:r w:rsidRPr="00B656BC">
        <w:rPr>
          <w:position w:val="-24"/>
          <w:szCs w:val="28"/>
        </w:rPr>
        <w:object w:dxaOrig="2240" w:dyaOrig="620" w14:anchorId="2159D189">
          <v:shape id="_x0000_i1027" type="#_x0000_t75" style="width:111.8pt;height:30.55pt" o:ole="">
            <v:imagedata r:id="rId11" o:title=""/>
          </v:shape>
          <o:OLEObject Type="Embed" ProgID="Equation.3" ShapeID="_x0000_i1027" DrawAspect="Content" ObjectID="_1804073715" r:id="rId12"/>
        </w:object>
      </w:r>
    </w:p>
    <w:p w14:paraId="68D82D42" w14:textId="77777777" w:rsidR="00FC77AA" w:rsidRPr="00093516" w:rsidRDefault="00E7419F" w:rsidP="00046249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Время нарастания замедления рассчитаем по формуле:</w:t>
      </w:r>
    </w:p>
    <w:p w14:paraId="484D3D7A" w14:textId="77777777" w:rsidR="00E7419F" w:rsidRPr="00093516" w:rsidRDefault="00E7419F" w:rsidP="00A50ABA">
      <w:pPr>
        <w:spacing w:line="240" w:lineRule="auto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30"/>
          <w:szCs w:val="28"/>
        </w:rPr>
        <w:object w:dxaOrig="2480" w:dyaOrig="720" w14:anchorId="0DC83FDA">
          <v:shape id="_x0000_i1028" type="#_x0000_t75" style="width:123.8pt;height:36pt" o:ole="">
            <v:imagedata r:id="rId13" o:title=""/>
          </v:shape>
          <o:OLEObject Type="Embed" ProgID="Equation.3" ShapeID="_x0000_i1028" DrawAspect="Content" ObjectID="_1804073716" r:id="rId14"/>
        </w:object>
      </w:r>
    </w:p>
    <w:p w14:paraId="563C5EDD" w14:textId="77777777" w:rsidR="00E7419F" w:rsidRPr="00093516" w:rsidRDefault="00E7419F" w:rsidP="00E7419F">
      <w:pPr>
        <w:spacing w:line="240" w:lineRule="auto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28"/>
          <w:szCs w:val="28"/>
        </w:rPr>
        <w:object w:dxaOrig="3900" w:dyaOrig="660" w14:anchorId="564641D2">
          <v:shape id="_x0000_i1029" type="#_x0000_t75" style="width:195.8pt;height:31.65pt" o:ole="">
            <v:imagedata r:id="rId15" o:title=""/>
          </v:shape>
          <o:OLEObject Type="Embed" ProgID="Equation.3" ShapeID="_x0000_i1029" DrawAspect="Content" ObjectID="_1804073717" r:id="rId16"/>
        </w:object>
      </w:r>
    </w:p>
    <w:p w14:paraId="6510338D" w14:textId="77777777" w:rsidR="002A5612" w:rsidRPr="00093516" w:rsidRDefault="002A5612" w:rsidP="002A5612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Остановочное время автомобиля определим по формуле:</w:t>
      </w:r>
    </w:p>
    <w:p w14:paraId="39969E4F" w14:textId="77777777" w:rsidR="002A5612" w:rsidRPr="00093516" w:rsidRDefault="002A5612" w:rsidP="00A50ABA">
      <w:pPr>
        <w:spacing w:line="240" w:lineRule="auto"/>
        <w:jc w:val="center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object w:dxaOrig="2920" w:dyaOrig="700" w14:anchorId="6057F4E5">
          <v:shape id="_x0000_i1030" type="#_x0000_t75" style="width:144.55pt;height:35.45pt" o:ole="">
            <v:imagedata r:id="rId17" o:title=""/>
          </v:shape>
          <o:OLEObject Type="Embed" ProgID="Equation.3" ShapeID="_x0000_i1030" DrawAspect="Content" ObjectID="_1804073718" r:id="rId18"/>
        </w:object>
      </w:r>
    </w:p>
    <w:p w14:paraId="624420BA" w14:textId="77777777" w:rsidR="002A5612" w:rsidRPr="00093516" w:rsidRDefault="002A5612" w:rsidP="002A5612">
      <w:pPr>
        <w:spacing w:line="20" w:lineRule="atLeast"/>
        <w:ind w:firstLine="567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28"/>
          <w:szCs w:val="28"/>
          <w:lang w:val="en-US"/>
        </w:rPr>
        <w:object w:dxaOrig="4099" w:dyaOrig="660" w14:anchorId="295AECB4">
          <v:shape id="_x0000_i1031" type="#_x0000_t75" style="width:205.65pt;height:31.65pt" o:ole="">
            <v:imagedata r:id="rId19" o:title=""/>
          </v:shape>
          <o:OLEObject Type="Embed" ProgID="Equation.3" ShapeID="_x0000_i1031" DrawAspect="Content" ObjectID="_1804073719" r:id="rId20"/>
        </w:object>
      </w:r>
    </w:p>
    <w:p w14:paraId="6AA86C37" w14:textId="77777777" w:rsidR="00F63819" w:rsidRPr="00093516" w:rsidRDefault="00F63819" w:rsidP="00F63819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Для автомобиля ГАЗ-3309 без нагрузки:</w:t>
      </w:r>
    </w:p>
    <w:p w14:paraId="5A4C625B" w14:textId="77777777" w:rsidR="00F63819" w:rsidRPr="00093516" w:rsidRDefault="00F63819" w:rsidP="00F63819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По формуле (1) рассчитаем расстояние от задней оси автомобиля до центра тяжести:</w:t>
      </w:r>
    </w:p>
    <w:p w14:paraId="3F6617DF" w14:textId="77777777" w:rsidR="00F63819" w:rsidRPr="00093516" w:rsidRDefault="00F63819" w:rsidP="00F63819">
      <w:pPr>
        <w:spacing w:line="20" w:lineRule="atLeast"/>
        <w:ind w:firstLine="567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10"/>
          <w:szCs w:val="28"/>
        </w:rPr>
        <w:object w:dxaOrig="180" w:dyaOrig="340" w14:anchorId="2037845E">
          <v:shape id="_x0000_i1032" type="#_x0000_t75" style="width:9.8pt;height:17.45pt" o:ole="">
            <v:imagedata r:id="rId21" o:title=""/>
          </v:shape>
          <o:OLEObject Type="Embed" ProgID="Equation.3" ShapeID="_x0000_i1032" DrawAspect="Content" ObjectID="_1804073720" r:id="rId22"/>
        </w:object>
      </w:r>
      <w:r w:rsidRPr="00093516">
        <w:rPr>
          <w:rFonts w:cs="Times New Roman"/>
          <w:position w:val="-24"/>
          <w:szCs w:val="28"/>
        </w:rPr>
        <w:object w:dxaOrig="2420" w:dyaOrig="620" w14:anchorId="0CDDCEDC">
          <v:shape id="_x0000_i1033" type="#_x0000_t75" style="width:120.55pt;height:30.55pt" o:ole="">
            <v:imagedata r:id="rId23" o:title=""/>
          </v:shape>
          <o:OLEObject Type="Embed" ProgID="Equation.3" ShapeID="_x0000_i1033" DrawAspect="Content" ObjectID="_1804073721" r:id="rId24"/>
        </w:object>
      </w:r>
      <w:r w:rsidRPr="00093516">
        <w:rPr>
          <w:rFonts w:cs="Times New Roman"/>
          <w:szCs w:val="28"/>
        </w:rPr>
        <w:t>.</w:t>
      </w:r>
    </w:p>
    <w:p w14:paraId="4AAEA58C" w14:textId="77777777" w:rsidR="00F63819" w:rsidRPr="00093516" w:rsidRDefault="00F63819" w:rsidP="00F63819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Время нарастания замедления рассчитаем по формуле (2):</w:t>
      </w:r>
    </w:p>
    <w:p w14:paraId="2911B60A" w14:textId="77777777" w:rsidR="00F63819" w:rsidRPr="00093516" w:rsidRDefault="00F63819" w:rsidP="00F63819">
      <w:pPr>
        <w:spacing w:line="20" w:lineRule="atLeast"/>
        <w:ind w:firstLine="567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28"/>
          <w:szCs w:val="28"/>
        </w:rPr>
        <w:object w:dxaOrig="4099" w:dyaOrig="660" w14:anchorId="3455970E">
          <v:shape id="_x0000_i1034" type="#_x0000_t75" style="width:205.65pt;height:31.65pt" o:ole="">
            <v:imagedata r:id="rId25" o:title=""/>
          </v:shape>
          <o:OLEObject Type="Embed" ProgID="Equation.3" ShapeID="_x0000_i1034" DrawAspect="Content" ObjectID="_1804073722" r:id="rId26"/>
        </w:object>
      </w:r>
      <w:r w:rsidRPr="00093516">
        <w:rPr>
          <w:rFonts w:cs="Times New Roman"/>
          <w:szCs w:val="28"/>
        </w:rPr>
        <w:t>.</w:t>
      </w:r>
    </w:p>
    <w:p w14:paraId="278170BB" w14:textId="77777777" w:rsidR="00F63819" w:rsidRPr="00093516" w:rsidRDefault="00F63819" w:rsidP="00F63819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Остановочное время автомобиля определим по формуле (3):</w:t>
      </w:r>
    </w:p>
    <w:p w14:paraId="2BCE7A45" w14:textId="77777777" w:rsidR="002A5612" w:rsidRPr="00093516" w:rsidRDefault="00F63819" w:rsidP="00F63819">
      <w:pPr>
        <w:spacing w:line="240" w:lineRule="auto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28"/>
          <w:szCs w:val="28"/>
          <w:lang w:val="en-US"/>
        </w:rPr>
        <w:object w:dxaOrig="4280" w:dyaOrig="660" w14:anchorId="5290B25A">
          <v:shape id="_x0000_i1035" type="#_x0000_t75" style="width:213.8pt;height:31.65pt" o:ole="">
            <v:imagedata r:id="rId27" o:title=""/>
          </v:shape>
          <o:OLEObject Type="Embed" ProgID="Equation.3" ShapeID="_x0000_i1035" DrawAspect="Content" ObjectID="_1804073723" r:id="rId28"/>
        </w:object>
      </w:r>
    </w:p>
    <w:p w14:paraId="2B3575B8" w14:textId="77777777" w:rsidR="005932CA" w:rsidRPr="00093516" w:rsidRDefault="001E1C86" w:rsidP="00CD03E7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Компетенции (индикаторы): ПК-4 (ПК-4.1, ПК-4.2, ПК-4.3)</w:t>
      </w:r>
    </w:p>
    <w:p w14:paraId="3CF1E6B7" w14:textId="77777777" w:rsidR="001E1C86" w:rsidRPr="00093516" w:rsidRDefault="001E1C86" w:rsidP="00CD03E7">
      <w:pPr>
        <w:spacing w:line="240" w:lineRule="auto"/>
        <w:rPr>
          <w:rFonts w:cs="Times New Roman"/>
          <w:szCs w:val="28"/>
        </w:rPr>
      </w:pPr>
    </w:p>
    <w:p w14:paraId="272CD046" w14:textId="77777777" w:rsidR="00CD03E7" w:rsidRPr="00093516" w:rsidRDefault="00CD03E7" w:rsidP="00CD03E7">
      <w:pPr>
        <w:spacing w:line="240" w:lineRule="auto"/>
        <w:rPr>
          <w:rFonts w:cs="Times New Roman"/>
          <w:szCs w:val="28"/>
        </w:rPr>
      </w:pPr>
      <w:r w:rsidRPr="00093516">
        <w:rPr>
          <w:rFonts w:cs="Times New Roman"/>
          <w:szCs w:val="28"/>
        </w:rPr>
        <w:t>3. Решите задачу. Приведите полное решение задачи.</w:t>
      </w:r>
    </w:p>
    <w:p w14:paraId="7D3EE671" w14:textId="77777777" w:rsidR="008146C4" w:rsidRPr="00093516" w:rsidRDefault="00F63819" w:rsidP="008146C4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szCs w:val="28"/>
        </w:rPr>
        <w:t>Определ</w:t>
      </w:r>
      <w:r w:rsidR="008146C4" w:rsidRPr="00093516">
        <w:rPr>
          <w:rFonts w:cs="Times New Roman"/>
          <w:szCs w:val="28"/>
        </w:rPr>
        <w:t>ить</w:t>
      </w:r>
      <w:r w:rsidRPr="00093516">
        <w:rPr>
          <w:rFonts w:cs="Times New Roman"/>
          <w:szCs w:val="28"/>
        </w:rPr>
        <w:t xml:space="preserve"> остановочн</w:t>
      </w:r>
      <w:r w:rsidR="008146C4" w:rsidRPr="00093516">
        <w:rPr>
          <w:rFonts w:cs="Times New Roman"/>
          <w:szCs w:val="28"/>
        </w:rPr>
        <w:t>ый</w:t>
      </w:r>
      <w:r w:rsidRPr="00093516">
        <w:rPr>
          <w:rFonts w:cs="Times New Roman"/>
          <w:szCs w:val="28"/>
        </w:rPr>
        <w:t xml:space="preserve"> пут</w:t>
      </w:r>
      <w:r w:rsidR="008146C4" w:rsidRPr="00093516">
        <w:rPr>
          <w:rFonts w:cs="Times New Roman"/>
          <w:szCs w:val="28"/>
        </w:rPr>
        <w:t xml:space="preserve">ь </w:t>
      </w:r>
      <w:r w:rsidRPr="00093516">
        <w:rPr>
          <w:rFonts w:cs="Times New Roman"/>
          <w:szCs w:val="28"/>
        </w:rPr>
        <w:t>автомобиля</w:t>
      </w:r>
      <w:r w:rsidR="008146C4" w:rsidRPr="00093516">
        <w:rPr>
          <w:rFonts w:cs="Times New Roman"/>
          <w:szCs w:val="28"/>
        </w:rPr>
        <w:t xml:space="preserve"> ГАЗ-3309 с полной нагрузкой и без нагрузки если автомобиль до торможения двигается с постоянной скоростью, равной 40 км/ч (V</w:t>
      </w:r>
      <w:r w:rsidR="008146C4" w:rsidRPr="00093516">
        <w:rPr>
          <w:rFonts w:cs="Times New Roman"/>
          <w:szCs w:val="28"/>
          <w:vertAlign w:val="subscript"/>
        </w:rPr>
        <w:t>0</w:t>
      </w:r>
      <w:r w:rsidR="008146C4" w:rsidRPr="00093516">
        <w:rPr>
          <w:rFonts w:cs="Times New Roman"/>
          <w:szCs w:val="28"/>
        </w:rPr>
        <w:t xml:space="preserve"> = 11,11 м/с), время реакции водителя,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р</m:t>
            </m:r>
            <w:proofErr w:type="gramEnd"/>
          </m:sub>
        </m:sSub>
        <m:r>
          <w:rPr>
            <w:rFonts w:ascii="Cambria Math" w:hAnsi="Cambria Math" w:cs="Times New Roman"/>
            <w:szCs w:val="28"/>
          </w:rPr>
          <m:t xml:space="preserve">= 0,8 </m:t>
        </m:r>
      </m:oMath>
      <w:r w:rsidR="008146C4" w:rsidRPr="00093516">
        <w:rPr>
          <w:rFonts w:cs="Times New Roman"/>
          <w:szCs w:val="28"/>
        </w:rPr>
        <w:t xml:space="preserve">с, время срабатывания тормозной системы для автомобилей с гидравлическим приводом тормозов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Cs w:val="28"/>
          </w:rPr>
          <m:t>=0,2</m:t>
        </m:r>
      </m:oMath>
      <w:r w:rsidR="008146C4" w:rsidRPr="00093516">
        <w:rPr>
          <w:rFonts w:cs="Times New Roman"/>
          <w:szCs w:val="28"/>
        </w:rPr>
        <w:t xml:space="preserve">с, время нарастания замедления, </w:t>
      </w:r>
      <m:oMath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Cs w:val="28"/>
          </w:rPr>
          <m:t xml:space="preserve">=1,01 </m:t>
        </m:r>
      </m:oMath>
      <w:r w:rsidR="008146C4" w:rsidRPr="00093516">
        <w:rPr>
          <w:rFonts w:cs="Times New Roman"/>
          <w:szCs w:val="28"/>
        </w:rPr>
        <w:t xml:space="preserve">с, ускорение свободного падения g = 9,8 м/с, коэффициент эффективности торможения без нагрузки </w:t>
      </w:r>
      <w:proofErr w:type="spellStart"/>
      <w:proofErr w:type="gramStart"/>
      <w:r w:rsidR="008146C4" w:rsidRPr="00093516">
        <w:rPr>
          <w:rFonts w:cs="Times New Roman"/>
          <w:szCs w:val="28"/>
        </w:rPr>
        <w:t>k</w:t>
      </w:r>
      <w:proofErr w:type="gramEnd"/>
      <w:r w:rsidR="008146C4" w:rsidRPr="00093516">
        <w:rPr>
          <w:rFonts w:cs="Times New Roman"/>
          <w:szCs w:val="28"/>
          <w:vertAlign w:val="subscript"/>
        </w:rPr>
        <w:t>э</w:t>
      </w:r>
      <w:proofErr w:type="spellEnd"/>
      <w:r w:rsidR="008146C4" w:rsidRPr="00093516">
        <w:rPr>
          <w:rFonts w:cs="Times New Roman"/>
          <w:szCs w:val="28"/>
        </w:rPr>
        <w:t xml:space="preserve"> = 1,2, с полной нагрузкой </w:t>
      </w:r>
      <w:proofErr w:type="spellStart"/>
      <w:r w:rsidR="008146C4" w:rsidRPr="00093516">
        <w:rPr>
          <w:rFonts w:cs="Times New Roman"/>
          <w:szCs w:val="28"/>
        </w:rPr>
        <w:t>k</w:t>
      </w:r>
      <w:r w:rsidR="008146C4" w:rsidRPr="00093516">
        <w:rPr>
          <w:rFonts w:cs="Times New Roman"/>
          <w:szCs w:val="28"/>
          <w:vertAlign w:val="subscript"/>
        </w:rPr>
        <w:t>э</w:t>
      </w:r>
      <w:proofErr w:type="spellEnd"/>
      <w:r w:rsidR="008146C4" w:rsidRPr="00093516">
        <w:rPr>
          <w:rFonts w:cs="Times New Roman"/>
          <w:szCs w:val="28"/>
        </w:rPr>
        <w:t xml:space="preserve"> = 1,5, коэффициент сцепления колес автомобиля с </w:t>
      </w:r>
      <w:r w:rsidR="008146C4" w:rsidRPr="00093516">
        <w:rPr>
          <w:rFonts w:cs="Times New Roman"/>
          <w:color w:val="000000"/>
          <w:szCs w:val="28"/>
        </w:rPr>
        <w:t>поверхностью дороги</w:t>
      </w:r>
      <w:r w:rsidR="008146C4" w:rsidRPr="00093516">
        <w:rPr>
          <w:rFonts w:cs="Times New Roman"/>
          <w:szCs w:val="28"/>
        </w:rPr>
        <w:t xml:space="preserve">      </w:t>
      </w:r>
      <w:r w:rsidR="008146C4" w:rsidRPr="00093516">
        <w:rPr>
          <w:rFonts w:cs="Times New Roman"/>
          <w:position w:val="-12"/>
          <w:szCs w:val="28"/>
        </w:rPr>
        <w:object w:dxaOrig="279" w:dyaOrig="360" w14:anchorId="1416FE5D">
          <v:shape id="_x0000_i1036" type="#_x0000_t75" style="width:14.2pt;height:18pt" o:ole="">
            <v:imagedata r:id="rId7" o:title=""/>
          </v:shape>
          <o:OLEObject Type="Embed" ProgID="Equation.3" ShapeID="_x0000_i1036" DrawAspect="Content" ObjectID="_1804073724" r:id="rId29"/>
        </w:object>
      </w:r>
      <w:r w:rsidR="008146C4" w:rsidRPr="00093516">
        <w:rPr>
          <w:rFonts w:cs="Times New Roman"/>
          <w:color w:val="000000"/>
          <w:szCs w:val="28"/>
        </w:rPr>
        <w:t xml:space="preserve"> = 0,6.</w:t>
      </w:r>
    </w:p>
    <w:p w14:paraId="711B7528" w14:textId="77777777" w:rsidR="001E1C86" w:rsidRPr="00093516" w:rsidRDefault="001E1C86" w:rsidP="001E1C86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Время выполнения – 20 мин.</w:t>
      </w:r>
    </w:p>
    <w:p w14:paraId="456A8654" w14:textId="77777777" w:rsidR="001E1C86" w:rsidRPr="00093516" w:rsidRDefault="001E1C86" w:rsidP="001E1C86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lastRenderedPageBreak/>
        <w:t xml:space="preserve">Ожидаемый результат: </w:t>
      </w:r>
    </w:p>
    <w:p w14:paraId="22B015AA" w14:textId="77777777" w:rsidR="00F63819" w:rsidRPr="00093516" w:rsidRDefault="001E1C86" w:rsidP="001E1C86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Решение:</w:t>
      </w:r>
    </w:p>
    <w:p w14:paraId="583BE9BB" w14:textId="77777777" w:rsidR="00F63819" w:rsidRPr="00093516" w:rsidRDefault="001E1C86" w:rsidP="00F63819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О</w:t>
      </w:r>
      <w:r w:rsidR="00F63819" w:rsidRPr="00093516">
        <w:rPr>
          <w:rFonts w:cs="Times New Roman"/>
          <w:color w:val="000000"/>
          <w:szCs w:val="28"/>
        </w:rPr>
        <w:t>становочн</w:t>
      </w:r>
      <w:r w:rsidRPr="00093516">
        <w:rPr>
          <w:rFonts w:cs="Times New Roman"/>
          <w:color w:val="000000"/>
          <w:szCs w:val="28"/>
        </w:rPr>
        <w:t>ый</w:t>
      </w:r>
      <w:r w:rsidR="00F63819" w:rsidRPr="00093516">
        <w:rPr>
          <w:rFonts w:cs="Times New Roman"/>
          <w:color w:val="000000"/>
          <w:szCs w:val="28"/>
        </w:rPr>
        <w:t xml:space="preserve"> пут</w:t>
      </w:r>
      <w:r w:rsidRPr="00093516">
        <w:rPr>
          <w:rFonts w:cs="Times New Roman"/>
          <w:color w:val="000000"/>
          <w:szCs w:val="28"/>
        </w:rPr>
        <w:t>ь</w:t>
      </w:r>
      <w:r w:rsidR="00F63819" w:rsidRPr="00093516">
        <w:rPr>
          <w:rFonts w:cs="Times New Roman"/>
          <w:color w:val="000000"/>
          <w:szCs w:val="28"/>
        </w:rPr>
        <w:t xml:space="preserve"> автомобиля производим по следующей формуле:</w:t>
      </w:r>
    </w:p>
    <w:p w14:paraId="0D829602" w14:textId="77777777" w:rsidR="00F63819" w:rsidRPr="00A50ABA" w:rsidRDefault="00F63819" w:rsidP="00A50ABA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object w:dxaOrig="3640" w:dyaOrig="740" w14:anchorId="5128FD31">
          <v:shape id="_x0000_i1037" type="#_x0000_t75" style="width:181.65pt;height:37.65pt" o:ole="">
            <v:imagedata r:id="rId30" o:title=""/>
          </v:shape>
          <o:OLEObject Type="Embed" ProgID="Equation.3" ShapeID="_x0000_i1037" DrawAspect="Content" ObjectID="_1804073725" r:id="rId31"/>
        </w:object>
      </w:r>
    </w:p>
    <w:p w14:paraId="65C193DB" w14:textId="77777777" w:rsidR="00F63819" w:rsidRPr="00093516" w:rsidRDefault="00F63819" w:rsidP="00F63819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Для автомобиля ГАЗ-3309 с полной нагрузкой:</w:t>
      </w:r>
    </w:p>
    <w:p w14:paraId="4E521D30" w14:textId="77777777" w:rsidR="00F63819" w:rsidRPr="00093516" w:rsidRDefault="00F63819" w:rsidP="00F63819">
      <w:pPr>
        <w:ind w:firstLine="567"/>
        <w:jc w:val="center"/>
        <w:rPr>
          <w:rFonts w:cs="Times New Roman"/>
          <w:position w:val="-30"/>
          <w:szCs w:val="28"/>
        </w:rPr>
      </w:pPr>
      <w:r w:rsidRPr="00093516">
        <w:rPr>
          <w:rFonts w:cs="Times New Roman"/>
          <w:position w:val="-28"/>
          <w:szCs w:val="28"/>
          <w:lang w:val="en-US"/>
        </w:rPr>
        <w:object w:dxaOrig="5420" w:dyaOrig="700" w14:anchorId="2C861E9D">
          <v:shape id="_x0000_i1038" type="#_x0000_t75" style="width:270pt;height:35.45pt" o:ole="">
            <v:imagedata r:id="rId32" o:title=""/>
          </v:shape>
          <o:OLEObject Type="Embed" ProgID="Equation.3" ShapeID="_x0000_i1038" DrawAspect="Content" ObjectID="_1804073726" r:id="rId33"/>
        </w:object>
      </w:r>
    </w:p>
    <w:p w14:paraId="3F36921B" w14:textId="77777777" w:rsidR="00F63819" w:rsidRPr="00093516" w:rsidRDefault="00F63819" w:rsidP="00F63819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Для автомобиля ГАЗ-3309 без нагрузки:</w:t>
      </w:r>
    </w:p>
    <w:p w14:paraId="2B8FDD38" w14:textId="77777777" w:rsidR="00F63819" w:rsidRPr="00093516" w:rsidRDefault="00F63819" w:rsidP="008146C4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093516">
        <w:rPr>
          <w:rFonts w:cs="Times New Roman"/>
          <w:position w:val="-28"/>
          <w:szCs w:val="28"/>
          <w:lang w:val="en-US"/>
        </w:rPr>
        <w:object w:dxaOrig="5500" w:dyaOrig="700" w14:anchorId="30513066">
          <v:shape id="_x0000_i1039" type="#_x0000_t75" style="width:275.45pt;height:35.45pt" o:ole="">
            <v:imagedata r:id="rId34" o:title=""/>
          </v:shape>
          <o:OLEObject Type="Embed" ProgID="Equation.3" ShapeID="_x0000_i1039" DrawAspect="Content" ObjectID="_1804073727" r:id="rId35"/>
        </w:object>
      </w:r>
    </w:p>
    <w:p w14:paraId="492664CA" w14:textId="77777777" w:rsidR="00F63819" w:rsidRPr="00093516" w:rsidRDefault="001E1C86" w:rsidP="00CD03E7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Компетенции (индикаторы): ПК-4 (ПК-4.1, ПК-4.2, ПК-4.3)</w:t>
      </w:r>
    </w:p>
    <w:p w14:paraId="60F5831B" w14:textId="77777777" w:rsidR="00AD3AA0" w:rsidRPr="00093516" w:rsidRDefault="00AD3AA0" w:rsidP="00AD3AA0">
      <w:pPr>
        <w:spacing w:line="240" w:lineRule="auto"/>
        <w:rPr>
          <w:rFonts w:cs="Times New Roman"/>
          <w:color w:val="000000"/>
          <w:szCs w:val="28"/>
        </w:rPr>
      </w:pPr>
    </w:p>
    <w:p w14:paraId="45B387F6" w14:textId="77777777" w:rsidR="00DB41D6" w:rsidRPr="00093516" w:rsidRDefault="00DB41D6" w:rsidP="00DB41D6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4. Решите задачу. Приведите полное решение задачи.</w:t>
      </w:r>
    </w:p>
    <w:p w14:paraId="1373CA74" w14:textId="77777777" w:rsidR="006D14EA" w:rsidRPr="00093516" w:rsidRDefault="004E40B3" w:rsidP="006D14EA">
      <w:pPr>
        <w:spacing w:line="20" w:lineRule="atLeast"/>
        <w:ind w:firstLine="680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 xml:space="preserve">Определить замедление автомобиля </w:t>
      </w:r>
      <w:r w:rsidR="006D14EA" w:rsidRPr="00093516">
        <w:rPr>
          <w:rFonts w:cs="Times New Roman"/>
          <w:color w:val="000000"/>
          <w:szCs w:val="28"/>
        </w:rPr>
        <w:t xml:space="preserve">ГАЗ-3309 </w:t>
      </w:r>
      <w:r w:rsidRPr="00093516">
        <w:rPr>
          <w:rFonts w:cs="Times New Roman"/>
          <w:color w:val="000000"/>
          <w:szCs w:val="28"/>
        </w:rPr>
        <w:t xml:space="preserve">с полной нагрузкой </w:t>
      </w:r>
      <w:r w:rsidR="006D14EA" w:rsidRPr="00093516">
        <w:rPr>
          <w:rFonts w:cs="Times New Roman"/>
          <w:color w:val="000000"/>
          <w:szCs w:val="28"/>
        </w:rPr>
        <w:t xml:space="preserve">на подъеме </w:t>
      </w:r>
      <w:r w:rsidRPr="00093516">
        <w:rPr>
          <w:rFonts w:cs="Times New Roman"/>
          <w:color w:val="000000"/>
          <w:szCs w:val="28"/>
        </w:rPr>
        <w:t xml:space="preserve">и </w:t>
      </w:r>
      <w:r w:rsidR="006D14EA" w:rsidRPr="00093516">
        <w:rPr>
          <w:rFonts w:cs="Times New Roman"/>
          <w:color w:val="000000"/>
          <w:szCs w:val="28"/>
        </w:rPr>
        <w:t xml:space="preserve">на уклоне </w:t>
      </w:r>
      <w:r w:rsidRPr="00093516">
        <w:rPr>
          <w:rFonts w:cs="Times New Roman"/>
          <w:color w:val="000000"/>
          <w:szCs w:val="28"/>
        </w:rPr>
        <w:t>если</w:t>
      </w:r>
      <w:r w:rsidR="006D14EA" w:rsidRPr="00093516">
        <w:rPr>
          <w:rFonts w:cs="Times New Roman"/>
          <w:color w:val="000000"/>
          <w:szCs w:val="28"/>
        </w:rPr>
        <w:t xml:space="preserve"> коэффициент сцепления колес автомобиля с поверхностью дороги</w:t>
      </w:r>
      <w:r w:rsidR="006D14EA" w:rsidRPr="00093516">
        <w:rPr>
          <w:rFonts w:cs="Times New Roman"/>
          <w:szCs w:val="28"/>
        </w:rPr>
        <w:t xml:space="preserve"> </w:t>
      </w:r>
      <w:r w:rsidR="006D14EA" w:rsidRPr="00093516">
        <w:rPr>
          <w:rFonts w:cs="Times New Roman"/>
          <w:position w:val="-12"/>
          <w:szCs w:val="28"/>
        </w:rPr>
        <w:object w:dxaOrig="279" w:dyaOrig="360" w14:anchorId="35BA77D8">
          <v:shape id="_x0000_i1040" type="#_x0000_t75" style="width:14.2pt;height:18pt" o:ole="">
            <v:imagedata r:id="rId7" o:title=""/>
          </v:shape>
          <o:OLEObject Type="Embed" ProgID="Equation.3" ShapeID="_x0000_i1040" DrawAspect="Content" ObjectID="_1804073728" r:id="rId36"/>
        </w:object>
      </w:r>
      <w:r w:rsidR="006D14EA" w:rsidRPr="00093516">
        <w:rPr>
          <w:rFonts w:cs="Times New Roman"/>
          <w:color w:val="000000"/>
          <w:szCs w:val="28"/>
        </w:rPr>
        <w:t xml:space="preserve"> = 0,6, угол подъема (уклона) </w:t>
      </w:r>
      <w:r w:rsidR="006D14EA" w:rsidRPr="00093516">
        <w:rPr>
          <w:rFonts w:cs="Times New Roman"/>
          <w:position w:val="-6"/>
          <w:szCs w:val="28"/>
        </w:rPr>
        <w:object w:dxaOrig="240" w:dyaOrig="220" w14:anchorId="4D947B8D">
          <v:shape id="_x0000_i1041" type="#_x0000_t75" style="width:13.65pt;height:9.8pt" o:ole="">
            <v:imagedata r:id="rId37" o:title=""/>
          </v:shape>
          <o:OLEObject Type="Embed" ProgID="Equation.3" ShapeID="_x0000_i1041" DrawAspect="Content" ObjectID="_1804073729" r:id="rId38"/>
        </w:object>
      </w:r>
      <w:r w:rsidR="006D14EA" w:rsidRPr="00093516">
        <w:rPr>
          <w:rFonts w:cs="Times New Roman"/>
          <w:i/>
          <w:iCs/>
          <w:color w:val="000000"/>
          <w:spacing w:val="10"/>
          <w:szCs w:val="28"/>
        </w:rPr>
        <w:t>=</w:t>
      </w:r>
      <w:r w:rsidR="006D14EA" w:rsidRPr="00093516">
        <w:rPr>
          <w:rFonts w:cs="Times New Roman"/>
          <w:color w:val="000000"/>
          <w:szCs w:val="28"/>
        </w:rPr>
        <w:t xml:space="preserve"> 0,05 радиана, ускорение свободного падения g = 9,8 м/с, коэффициент эффективности торможения с полной</w:t>
      </w:r>
      <w:r w:rsidR="006D14EA" w:rsidRPr="00093516">
        <w:rPr>
          <w:rFonts w:cs="Times New Roman"/>
          <w:szCs w:val="28"/>
        </w:rPr>
        <w:t xml:space="preserve"> </w:t>
      </w:r>
      <w:r w:rsidR="006D14EA" w:rsidRPr="00093516">
        <w:rPr>
          <w:rFonts w:cs="Times New Roman"/>
          <w:color w:val="000000"/>
          <w:szCs w:val="28"/>
        </w:rPr>
        <w:t xml:space="preserve">нагрузкой </w:t>
      </w:r>
      <w:proofErr w:type="spellStart"/>
      <w:proofErr w:type="gramStart"/>
      <w:r w:rsidR="006D14EA" w:rsidRPr="00093516">
        <w:rPr>
          <w:rFonts w:cs="Times New Roman"/>
          <w:color w:val="000000"/>
          <w:szCs w:val="28"/>
        </w:rPr>
        <w:t>k</w:t>
      </w:r>
      <w:proofErr w:type="gramEnd"/>
      <w:r w:rsidR="006D14EA" w:rsidRPr="00093516">
        <w:rPr>
          <w:rFonts w:cs="Times New Roman"/>
          <w:color w:val="000000"/>
          <w:szCs w:val="28"/>
          <w:vertAlign w:val="subscript"/>
        </w:rPr>
        <w:t>э</w:t>
      </w:r>
      <w:proofErr w:type="spellEnd"/>
      <w:r w:rsidR="006D14EA" w:rsidRPr="00093516">
        <w:rPr>
          <w:rFonts w:cs="Times New Roman"/>
          <w:color w:val="000000"/>
          <w:szCs w:val="28"/>
        </w:rPr>
        <w:t xml:space="preserve"> = 1,5.</w:t>
      </w:r>
    </w:p>
    <w:p w14:paraId="5C2A6EB3" w14:textId="77777777" w:rsidR="006D14EA" w:rsidRPr="00093516" w:rsidRDefault="006D14EA" w:rsidP="006D14EA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Время выполнения – 10 мин.</w:t>
      </w:r>
    </w:p>
    <w:p w14:paraId="62E5A975" w14:textId="77777777" w:rsidR="006D14EA" w:rsidRPr="00093516" w:rsidRDefault="006D14EA" w:rsidP="006D14EA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 xml:space="preserve">Ожидаемый результат: </w:t>
      </w:r>
    </w:p>
    <w:p w14:paraId="1FA2E4F1" w14:textId="77777777" w:rsidR="006D14EA" w:rsidRPr="00093516" w:rsidRDefault="006D14EA" w:rsidP="006D14EA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Решение:</w:t>
      </w:r>
    </w:p>
    <w:p w14:paraId="4735B98F" w14:textId="77777777" w:rsidR="004E40B3" w:rsidRPr="00093516" w:rsidRDefault="006D14EA" w:rsidP="004E40B3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З</w:t>
      </w:r>
      <w:r w:rsidR="004E40B3" w:rsidRPr="00093516">
        <w:rPr>
          <w:rFonts w:cs="Times New Roman"/>
          <w:color w:val="000000"/>
          <w:szCs w:val="28"/>
        </w:rPr>
        <w:t>амедления автомобиля с полной нагрузкой</w:t>
      </w:r>
      <w:r w:rsidRPr="00093516">
        <w:rPr>
          <w:rFonts w:cs="Times New Roman"/>
          <w:color w:val="000000"/>
          <w:szCs w:val="28"/>
        </w:rPr>
        <w:t xml:space="preserve"> определяется из выражения:</w:t>
      </w:r>
    </w:p>
    <w:p w14:paraId="731C6BC7" w14:textId="77777777" w:rsidR="004E40B3" w:rsidRPr="00093516" w:rsidRDefault="004E40B3" w:rsidP="00A50ABA">
      <w:pPr>
        <w:spacing w:line="240" w:lineRule="auto"/>
        <w:jc w:val="center"/>
        <w:rPr>
          <w:rFonts w:cs="Times New Roman"/>
          <w:color w:val="000000"/>
          <w:szCs w:val="28"/>
        </w:rPr>
      </w:pPr>
      <w:r w:rsidRPr="00093516">
        <w:rPr>
          <w:rFonts w:cs="Times New Roman"/>
          <w:position w:val="-30"/>
          <w:szCs w:val="28"/>
        </w:rPr>
        <w:object w:dxaOrig="2640" w:dyaOrig="680" w14:anchorId="5454A125">
          <v:shape id="_x0000_i1042" type="#_x0000_t75" style="width:130.35pt;height:33.8pt" o:ole="">
            <v:imagedata r:id="rId39" o:title=""/>
          </v:shape>
          <o:OLEObject Type="Embed" ProgID="Equation.3" ShapeID="_x0000_i1042" DrawAspect="Content" ObjectID="_1804073730" r:id="rId40"/>
        </w:object>
      </w:r>
      <w:r w:rsidRPr="00093516">
        <w:rPr>
          <w:rFonts w:cs="Times New Roman"/>
          <w:szCs w:val="28"/>
        </w:rPr>
        <w:t>м/с</w:t>
      </w:r>
      <w:proofErr w:type="gramStart"/>
      <w:r w:rsidRPr="00093516">
        <w:rPr>
          <w:rFonts w:cs="Times New Roman"/>
          <w:szCs w:val="28"/>
          <w:vertAlign w:val="superscript"/>
        </w:rPr>
        <w:t>2</w:t>
      </w:r>
      <w:proofErr w:type="gramEnd"/>
      <w:r w:rsidRPr="00093516">
        <w:rPr>
          <w:rFonts w:cs="Times New Roman"/>
          <w:szCs w:val="28"/>
        </w:rPr>
        <w:t>.</w:t>
      </w:r>
    </w:p>
    <w:p w14:paraId="245FA06A" w14:textId="77777777" w:rsidR="006D14EA" w:rsidRPr="00093516" w:rsidRDefault="006D14EA" w:rsidP="006D14EA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Замедление автомобиля с полной нагрузкой на подъеме:</w:t>
      </w:r>
    </w:p>
    <w:p w14:paraId="0399C460" w14:textId="77777777" w:rsidR="006D14EA" w:rsidRPr="00093516" w:rsidRDefault="006D14EA" w:rsidP="006D14EA">
      <w:pPr>
        <w:spacing w:line="20" w:lineRule="atLeast"/>
        <w:ind w:firstLine="680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28"/>
          <w:szCs w:val="28"/>
        </w:rPr>
        <w:object w:dxaOrig="3519" w:dyaOrig="660" w14:anchorId="4DB6E8E0">
          <v:shape id="_x0000_i1043" type="#_x0000_t75" style="width:176.2pt;height:33.8pt" o:ole="">
            <v:imagedata r:id="rId41" o:title=""/>
          </v:shape>
          <o:OLEObject Type="Embed" ProgID="Equation.3" ShapeID="_x0000_i1043" DrawAspect="Content" ObjectID="_1804073731" r:id="rId42"/>
        </w:object>
      </w:r>
      <w:r w:rsidRPr="00093516">
        <w:rPr>
          <w:rFonts w:cs="Times New Roman"/>
          <w:szCs w:val="28"/>
        </w:rPr>
        <w:t>м/с</w:t>
      </w:r>
      <w:proofErr w:type="gramStart"/>
      <w:r w:rsidRPr="00093516">
        <w:rPr>
          <w:rFonts w:cs="Times New Roman"/>
          <w:szCs w:val="28"/>
          <w:vertAlign w:val="superscript"/>
        </w:rPr>
        <w:t>2</w:t>
      </w:r>
      <w:proofErr w:type="gramEnd"/>
      <w:r w:rsidRPr="00093516">
        <w:rPr>
          <w:rFonts w:cs="Times New Roman"/>
          <w:szCs w:val="28"/>
        </w:rPr>
        <w:t>.</w:t>
      </w:r>
    </w:p>
    <w:p w14:paraId="3D0F3D63" w14:textId="77777777" w:rsidR="006D14EA" w:rsidRPr="00093516" w:rsidRDefault="006D14EA" w:rsidP="006D14EA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Замедления автомобиля с полной нагрузкой на уклоне:</w:t>
      </w:r>
    </w:p>
    <w:p w14:paraId="0CB2E6BE" w14:textId="77777777" w:rsidR="006D14EA" w:rsidRPr="00093516" w:rsidRDefault="006D14EA" w:rsidP="006D14EA">
      <w:pPr>
        <w:spacing w:line="20" w:lineRule="atLeast"/>
        <w:ind w:firstLine="680"/>
        <w:jc w:val="center"/>
        <w:rPr>
          <w:rFonts w:cs="Times New Roman"/>
          <w:szCs w:val="28"/>
        </w:rPr>
      </w:pPr>
      <w:r w:rsidRPr="00093516">
        <w:rPr>
          <w:rFonts w:cs="Times New Roman"/>
          <w:position w:val="-28"/>
          <w:szCs w:val="28"/>
        </w:rPr>
        <w:object w:dxaOrig="3519" w:dyaOrig="660" w14:anchorId="7D10AA72">
          <v:shape id="_x0000_i1044" type="#_x0000_t75" style="width:176.2pt;height:33.8pt" o:ole="">
            <v:imagedata r:id="rId43" o:title=""/>
          </v:shape>
          <o:OLEObject Type="Embed" ProgID="Equation.3" ShapeID="_x0000_i1044" DrawAspect="Content" ObjectID="_1804073732" r:id="rId44"/>
        </w:object>
      </w:r>
      <w:r w:rsidRPr="00093516">
        <w:rPr>
          <w:rFonts w:cs="Times New Roman"/>
          <w:szCs w:val="28"/>
        </w:rPr>
        <w:t>м/с</w:t>
      </w:r>
      <w:proofErr w:type="gramStart"/>
      <w:r w:rsidRPr="00093516">
        <w:rPr>
          <w:rFonts w:cs="Times New Roman"/>
          <w:szCs w:val="28"/>
          <w:vertAlign w:val="superscript"/>
        </w:rPr>
        <w:t>2</w:t>
      </w:r>
      <w:proofErr w:type="gramEnd"/>
      <w:r w:rsidRPr="00093516">
        <w:rPr>
          <w:rFonts w:cs="Times New Roman"/>
          <w:szCs w:val="28"/>
        </w:rPr>
        <w:t>.</w:t>
      </w:r>
    </w:p>
    <w:p w14:paraId="464AD074" w14:textId="77777777" w:rsidR="006D14EA" w:rsidRPr="00093516" w:rsidRDefault="006D14EA" w:rsidP="00DB41D6">
      <w:pPr>
        <w:spacing w:line="240" w:lineRule="auto"/>
        <w:rPr>
          <w:rFonts w:cs="Times New Roman"/>
          <w:color w:val="000000"/>
          <w:szCs w:val="28"/>
        </w:rPr>
      </w:pPr>
      <w:r w:rsidRPr="00093516">
        <w:rPr>
          <w:rFonts w:cs="Times New Roman"/>
          <w:color w:val="000000"/>
          <w:szCs w:val="28"/>
        </w:rPr>
        <w:t>Компетенции (индикаторы): ПК-4 (ПК-4.1, ПК-4.2, ПК-4.3)</w:t>
      </w:r>
    </w:p>
    <w:p w14:paraId="3F2BCC48" w14:textId="77777777" w:rsidR="006D14EA" w:rsidRPr="00093516" w:rsidRDefault="006D14EA" w:rsidP="00DB41D6">
      <w:pPr>
        <w:spacing w:line="240" w:lineRule="auto"/>
        <w:rPr>
          <w:rFonts w:cs="Times New Roman"/>
          <w:color w:val="000000"/>
          <w:szCs w:val="28"/>
        </w:rPr>
      </w:pPr>
    </w:p>
    <w:p w14:paraId="0E48AD57" w14:textId="77777777" w:rsidR="006D14EA" w:rsidRPr="00093516" w:rsidRDefault="006D14EA" w:rsidP="00DB41D6">
      <w:pPr>
        <w:spacing w:line="240" w:lineRule="auto"/>
        <w:rPr>
          <w:rFonts w:cs="Times New Roman"/>
          <w:color w:val="000000"/>
          <w:szCs w:val="28"/>
        </w:rPr>
      </w:pPr>
    </w:p>
    <w:p w14:paraId="152EAB83" w14:textId="77777777" w:rsidR="006D14EA" w:rsidRPr="00093516" w:rsidRDefault="006D14EA" w:rsidP="00DB41D6">
      <w:pPr>
        <w:spacing w:line="240" w:lineRule="auto"/>
        <w:rPr>
          <w:rFonts w:cs="Times New Roman"/>
          <w:color w:val="000000"/>
          <w:szCs w:val="28"/>
        </w:rPr>
      </w:pPr>
    </w:p>
    <w:p w14:paraId="3A769050" w14:textId="179F173B" w:rsidR="0090669E" w:rsidRPr="00093516" w:rsidRDefault="0090669E" w:rsidP="005932CA">
      <w:pPr>
        <w:spacing w:line="240" w:lineRule="auto"/>
        <w:rPr>
          <w:rFonts w:cs="Times New Roman"/>
          <w:color w:val="000000"/>
          <w:szCs w:val="28"/>
        </w:rPr>
      </w:pPr>
      <w:bookmarkStart w:id="0" w:name="_GoBack"/>
      <w:bookmarkEnd w:id="0"/>
    </w:p>
    <w:sectPr w:rsidR="0090669E" w:rsidRPr="00093516" w:rsidSect="00D80389">
      <w:pgSz w:w="11906" w:h="16838" w:code="9"/>
      <w:pgMar w:top="1134" w:right="850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E8"/>
    <w:multiLevelType w:val="multilevel"/>
    <w:tmpl w:val="2236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86F"/>
    <w:multiLevelType w:val="multilevel"/>
    <w:tmpl w:val="0BC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9"/>
    <w:rsid w:val="0001370A"/>
    <w:rsid w:val="00022964"/>
    <w:rsid w:val="00046249"/>
    <w:rsid w:val="0006319D"/>
    <w:rsid w:val="000713BB"/>
    <w:rsid w:val="000838A8"/>
    <w:rsid w:val="000923BB"/>
    <w:rsid w:val="00092967"/>
    <w:rsid w:val="00093516"/>
    <w:rsid w:val="000B3558"/>
    <w:rsid w:val="000E4E21"/>
    <w:rsid w:val="000F2FA7"/>
    <w:rsid w:val="000F5D21"/>
    <w:rsid w:val="00110101"/>
    <w:rsid w:val="00122411"/>
    <w:rsid w:val="00130A90"/>
    <w:rsid w:val="001642AB"/>
    <w:rsid w:val="00165F8C"/>
    <w:rsid w:val="00166A1E"/>
    <w:rsid w:val="00181F82"/>
    <w:rsid w:val="001848D0"/>
    <w:rsid w:val="001852F2"/>
    <w:rsid w:val="0019538C"/>
    <w:rsid w:val="001970C0"/>
    <w:rsid w:val="001B317C"/>
    <w:rsid w:val="001B52D0"/>
    <w:rsid w:val="001B56B2"/>
    <w:rsid w:val="001B5C50"/>
    <w:rsid w:val="001E1C86"/>
    <w:rsid w:val="001E5D84"/>
    <w:rsid w:val="001F6C37"/>
    <w:rsid w:val="00212AED"/>
    <w:rsid w:val="0021747E"/>
    <w:rsid w:val="00234EDC"/>
    <w:rsid w:val="0023694F"/>
    <w:rsid w:val="002379A4"/>
    <w:rsid w:val="002603CC"/>
    <w:rsid w:val="002641D0"/>
    <w:rsid w:val="00273A7E"/>
    <w:rsid w:val="00282E2C"/>
    <w:rsid w:val="00293ADC"/>
    <w:rsid w:val="002A5612"/>
    <w:rsid w:val="002B474D"/>
    <w:rsid w:val="002C5C22"/>
    <w:rsid w:val="002E7C91"/>
    <w:rsid w:val="002F6E0A"/>
    <w:rsid w:val="00303F46"/>
    <w:rsid w:val="00307CA7"/>
    <w:rsid w:val="00320BD0"/>
    <w:rsid w:val="0034555E"/>
    <w:rsid w:val="003B2AF5"/>
    <w:rsid w:val="003E4462"/>
    <w:rsid w:val="00400B6D"/>
    <w:rsid w:val="0041691A"/>
    <w:rsid w:val="00422F5E"/>
    <w:rsid w:val="00430871"/>
    <w:rsid w:val="004609BD"/>
    <w:rsid w:val="00485F98"/>
    <w:rsid w:val="004B29CD"/>
    <w:rsid w:val="004E40B3"/>
    <w:rsid w:val="005213AB"/>
    <w:rsid w:val="00521D46"/>
    <w:rsid w:val="0053004E"/>
    <w:rsid w:val="0053129D"/>
    <w:rsid w:val="00582524"/>
    <w:rsid w:val="0058481C"/>
    <w:rsid w:val="005932CA"/>
    <w:rsid w:val="005B09C1"/>
    <w:rsid w:val="00654FE9"/>
    <w:rsid w:val="00661369"/>
    <w:rsid w:val="00685E11"/>
    <w:rsid w:val="006B3424"/>
    <w:rsid w:val="006D14EA"/>
    <w:rsid w:val="006F3897"/>
    <w:rsid w:val="00742CB7"/>
    <w:rsid w:val="00786311"/>
    <w:rsid w:val="00787307"/>
    <w:rsid w:val="007A06E7"/>
    <w:rsid w:val="007A14D2"/>
    <w:rsid w:val="007E24B2"/>
    <w:rsid w:val="008146C4"/>
    <w:rsid w:val="00841615"/>
    <w:rsid w:val="00841674"/>
    <w:rsid w:val="008425C2"/>
    <w:rsid w:val="0084570E"/>
    <w:rsid w:val="00861E7D"/>
    <w:rsid w:val="00876967"/>
    <w:rsid w:val="00883CCF"/>
    <w:rsid w:val="008D1CD8"/>
    <w:rsid w:val="00901981"/>
    <w:rsid w:val="0090669E"/>
    <w:rsid w:val="009320A9"/>
    <w:rsid w:val="009320F3"/>
    <w:rsid w:val="00940CBC"/>
    <w:rsid w:val="0094541E"/>
    <w:rsid w:val="00961D79"/>
    <w:rsid w:val="009761FF"/>
    <w:rsid w:val="0099338B"/>
    <w:rsid w:val="009D4203"/>
    <w:rsid w:val="009F4AAD"/>
    <w:rsid w:val="009F5188"/>
    <w:rsid w:val="009F6C10"/>
    <w:rsid w:val="00A50ABA"/>
    <w:rsid w:val="00A545B8"/>
    <w:rsid w:val="00A9412D"/>
    <w:rsid w:val="00AB7ED3"/>
    <w:rsid w:val="00AC590E"/>
    <w:rsid w:val="00AC6FDF"/>
    <w:rsid w:val="00AD3AA0"/>
    <w:rsid w:val="00AF0377"/>
    <w:rsid w:val="00AF1AF1"/>
    <w:rsid w:val="00AF29D1"/>
    <w:rsid w:val="00B03DD7"/>
    <w:rsid w:val="00B234A6"/>
    <w:rsid w:val="00B25117"/>
    <w:rsid w:val="00B447EA"/>
    <w:rsid w:val="00B656BC"/>
    <w:rsid w:val="00B70CAD"/>
    <w:rsid w:val="00B94BA5"/>
    <w:rsid w:val="00BD3DEF"/>
    <w:rsid w:val="00BF7C9B"/>
    <w:rsid w:val="00C10034"/>
    <w:rsid w:val="00C15510"/>
    <w:rsid w:val="00C74FDA"/>
    <w:rsid w:val="00C802E6"/>
    <w:rsid w:val="00C83549"/>
    <w:rsid w:val="00C839EE"/>
    <w:rsid w:val="00CB6C69"/>
    <w:rsid w:val="00CD03E7"/>
    <w:rsid w:val="00CD1BB9"/>
    <w:rsid w:val="00D30289"/>
    <w:rsid w:val="00D32AA8"/>
    <w:rsid w:val="00D80389"/>
    <w:rsid w:val="00DA3BEF"/>
    <w:rsid w:val="00DB41D6"/>
    <w:rsid w:val="00DC68AA"/>
    <w:rsid w:val="00DE7B5E"/>
    <w:rsid w:val="00DF1317"/>
    <w:rsid w:val="00DF3443"/>
    <w:rsid w:val="00E10C69"/>
    <w:rsid w:val="00E45FB5"/>
    <w:rsid w:val="00E649F4"/>
    <w:rsid w:val="00E728D6"/>
    <w:rsid w:val="00E7419F"/>
    <w:rsid w:val="00E9161E"/>
    <w:rsid w:val="00E925D3"/>
    <w:rsid w:val="00EA10F7"/>
    <w:rsid w:val="00EB4445"/>
    <w:rsid w:val="00EC67D6"/>
    <w:rsid w:val="00EE23F8"/>
    <w:rsid w:val="00F2562D"/>
    <w:rsid w:val="00F63819"/>
    <w:rsid w:val="00F73D67"/>
    <w:rsid w:val="00F822C8"/>
    <w:rsid w:val="00F83755"/>
    <w:rsid w:val="00F867A0"/>
    <w:rsid w:val="00FA3F9F"/>
    <w:rsid w:val="00FC5539"/>
    <w:rsid w:val="00FC64D0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E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EA"/>
  </w:style>
  <w:style w:type="paragraph" w:styleId="2">
    <w:name w:val="heading 2"/>
    <w:basedOn w:val="a"/>
    <w:next w:val="a"/>
    <w:link w:val="20"/>
    <w:uiPriority w:val="9"/>
    <w:unhideWhenUsed/>
    <w:qFormat/>
    <w:rsid w:val="00582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25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3516"/>
    <w:pPr>
      <w:ind w:left="720"/>
      <w:contextualSpacing/>
    </w:pPr>
  </w:style>
  <w:style w:type="table" w:customStyle="1" w:styleId="10">
    <w:name w:val="Сетка таблицы светлая1"/>
    <w:basedOn w:val="a1"/>
    <w:next w:val="a1"/>
    <w:uiPriority w:val="40"/>
    <w:rsid w:val="00093516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825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25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58252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EA"/>
  </w:style>
  <w:style w:type="paragraph" w:styleId="2">
    <w:name w:val="heading 2"/>
    <w:basedOn w:val="a"/>
    <w:next w:val="a"/>
    <w:link w:val="20"/>
    <w:uiPriority w:val="9"/>
    <w:unhideWhenUsed/>
    <w:qFormat/>
    <w:rsid w:val="00582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25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0669E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3516"/>
    <w:pPr>
      <w:ind w:left="720"/>
      <w:contextualSpacing/>
    </w:pPr>
  </w:style>
  <w:style w:type="table" w:customStyle="1" w:styleId="10">
    <w:name w:val="Сетка таблицы светлая1"/>
    <w:basedOn w:val="a1"/>
    <w:next w:val="a1"/>
    <w:uiPriority w:val="40"/>
    <w:rsid w:val="00093516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825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25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58252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27D5-DB34-4E5F-A2EE-C4AF8076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321_1</dc:creator>
  <cp:keywords/>
  <dc:description/>
  <cp:lastModifiedBy>HP</cp:lastModifiedBy>
  <cp:revision>75</cp:revision>
  <dcterms:created xsi:type="dcterms:W3CDTF">2025-01-10T07:57:00Z</dcterms:created>
  <dcterms:modified xsi:type="dcterms:W3CDTF">2025-03-21T11:49:00Z</dcterms:modified>
</cp:coreProperties>
</file>