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CCF1" w14:textId="1FB0EFDF" w:rsidR="001A4CFF" w:rsidRPr="00D27FF4" w:rsidRDefault="00D27FF4">
      <w:pPr>
        <w:pStyle w:val="1"/>
        <w:rPr>
          <w:rFonts w:eastAsiaTheme="minorHAnsi" w:cs="Times New Roman"/>
          <w:color w:val="000000" w:themeColor="text1"/>
          <w:szCs w:val="28"/>
          <w:u w:color="000000"/>
        </w:rPr>
      </w:pPr>
      <w:r w:rsidRPr="00D27FF4">
        <w:rPr>
          <w:rFonts w:eastAsiaTheme="minorHAnsi" w:cs="Times New Roman"/>
          <w:color w:val="000000" w:themeColor="text1"/>
          <w:szCs w:val="28"/>
        </w:rPr>
        <w:t>Комплект оценочных материалов по дисциплине</w:t>
      </w:r>
      <w:r w:rsidRPr="00D27FF4">
        <w:rPr>
          <w:rFonts w:eastAsiaTheme="minorHAnsi" w:cs="Times New Roman"/>
          <w:color w:val="000000" w:themeColor="text1"/>
          <w:szCs w:val="28"/>
        </w:rPr>
        <w:br/>
      </w:r>
      <w:r w:rsidRPr="00D27FF4">
        <w:rPr>
          <w:rFonts w:eastAsiaTheme="minorHAnsi" w:cs="Times New Roman"/>
          <w:color w:val="000000" w:themeColor="text1"/>
          <w:szCs w:val="28"/>
          <w:u w:color="000000"/>
        </w:rPr>
        <w:t>«Конструирование и расчет подъемно-транспортных, строительных, дорожных машин»</w:t>
      </w:r>
    </w:p>
    <w:p w14:paraId="6351B630" w14:textId="6385ACD1" w:rsidR="003170FC" w:rsidRPr="00D27FF4" w:rsidRDefault="003170FC" w:rsidP="003170FC">
      <w:pPr>
        <w:rPr>
          <w:color w:val="000000" w:themeColor="text1"/>
        </w:rPr>
      </w:pPr>
    </w:p>
    <w:p w14:paraId="1A43B45B" w14:textId="77777777" w:rsidR="003170FC" w:rsidRPr="00D27FF4" w:rsidRDefault="003170FC" w:rsidP="003170FC">
      <w:pPr>
        <w:rPr>
          <w:color w:val="000000" w:themeColor="text1"/>
        </w:rPr>
      </w:pPr>
    </w:p>
    <w:p w14:paraId="0777F4D3" w14:textId="7636D317" w:rsidR="001A4CFF" w:rsidRPr="00D27FF4" w:rsidRDefault="00D27FF4" w:rsidP="003170FC">
      <w:pPr>
        <w:pStyle w:val="3"/>
        <w:spacing w:before="0"/>
        <w:ind w:firstLine="0"/>
        <w:rPr>
          <w:rFonts w:ascii="Times New Roman" w:hAnsi="Times New Roman" w:cs="Times New Roman"/>
          <w:color w:val="000000" w:themeColor="text1"/>
        </w:rPr>
      </w:pPr>
      <w:r w:rsidRPr="00D27FF4">
        <w:rPr>
          <w:rFonts w:ascii="Times New Roman" w:hAnsi="Times New Roman" w:cs="Times New Roman"/>
          <w:color w:val="000000" w:themeColor="text1"/>
        </w:rPr>
        <w:t>Задания закрытого типа</w:t>
      </w:r>
    </w:p>
    <w:p w14:paraId="304D0FBE" w14:textId="77777777" w:rsidR="003170FC" w:rsidRPr="00D27FF4" w:rsidRDefault="003170FC" w:rsidP="003170FC">
      <w:pPr>
        <w:rPr>
          <w:color w:val="000000" w:themeColor="text1"/>
        </w:rPr>
      </w:pPr>
    </w:p>
    <w:p w14:paraId="1FF7E9C4" w14:textId="77777777" w:rsidR="001A4CFF" w:rsidRPr="00D27FF4" w:rsidRDefault="00D27FF4" w:rsidP="003170FC">
      <w:pPr>
        <w:pStyle w:val="3"/>
        <w:spacing w:before="0"/>
        <w:rPr>
          <w:rFonts w:ascii="Times New Roman" w:hAnsi="Times New Roman" w:cs="Times New Roman"/>
          <w:color w:val="000000" w:themeColor="text1"/>
        </w:rPr>
      </w:pPr>
      <w:r w:rsidRPr="00D27FF4">
        <w:rPr>
          <w:rFonts w:ascii="Times New Roman" w:hAnsi="Times New Roman" w:cs="Times New Roman"/>
          <w:color w:val="000000" w:themeColor="text1"/>
        </w:rPr>
        <w:t>Задания закрытого типа на выбор правильного ответа</w:t>
      </w:r>
    </w:p>
    <w:p w14:paraId="04CFD701" w14:textId="77777777" w:rsidR="001A4CFF" w:rsidRPr="00D27FF4" w:rsidRDefault="001A4CFF">
      <w:pPr>
        <w:rPr>
          <w:color w:val="000000" w:themeColor="text1"/>
        </w:rPr>
      </w:pPr>
    </w:p>
    <w:p w14:paraId="1D5BF1E6" w14:textId="77777777" w:rsidR="00216AB1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 xml:space="preserve">1. </w:t>
      </w:r>
      <w:r w:rsidR="00216AB1" w:rsidRPr="00126AD5">
        <w:rPr>
          <w:rFonts w:cs="Times New Roman"/>
          <w:color w:val="000000" w:themeColor="text1"/>
          <w:szCs w:val="28"/>
        </w:rPr>
        <w:t>Выберите один правильный ответ</w:t>
      </w:r>
      <w:r w:rsidR="00216AB1" w:rsidRPr="00D27FF4">
        <w:rPr>
          <w:rFonts w:eastAsiaTheme="minorHAnsi"/>
          <w:color w:val="000000" w:themeColor="text1"/>
        </w:rPr>
        <w:t xml:space="preserve"> </w:t>
      </w:r>
    </w:p>
    <w:p w14:paraId="24C0B6C2" w14:textId="6B5BBE66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Какой тип редуктора чаще всего используется в грузоподъемных механизмах лебедок?</w:t>
      </w:r>
    </w:p>
    <w:p w14:paraId="102FEE25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A) Цилиндрический</w:t>
      </w:r>
    </w:p>
    <w:p w14:paraId="19CFC7BA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Б) Планетарный</w:t>
      </w:r>
    </w:p>
    <w:p w14:paraId="532DEC95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В) Червячный</w:t>
      </w:r>
    </w:p>
    <w:p w14:paraId="23D9EAF2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Г) Конический</w:t>
      </w:r>
    </w:p>
    <w:p w14:paraId="7A16FF15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Правильный ответ: В</w:t>
      </w:r>
    </w:p>
    <w:p w14:paraId="5F44B92B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Компетенции (индикаторы): ОПК-3</w:t>
      </w:r>
    </w:p>
    <w:p w14:paraId="6A80A03A" w14:textId="77777777" w:rsidR="001A4CFF" w:rsidRPr="00D27FF4" w:rsidRDefault="001A4CFF">
      <w:pPr>
        <w:suppressAutoHyphens w:val="0"/>
        <w:rPr>
          <w:rFonts w:eastAsiaTheme="minorHAnsi"/>
          <w:color w:val="000000" w:themeColor="text1"/>
        </w:rPr>
      </w:pPr>
    </w:p>
    <w:p w14:paraId="548B8854" w14:textId="77777777" w:rsidR="00216AB1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 xml:space="preserve">2. </w:t>
      </w:r>
      <w:r w:rsidR="00216AB1" w:rsidRPr="00126AD5">
        <w:rPr>
          <w:rFonts w:cs="Times New Roman"/>
          <w:color w:val="000000" w:themeColor="text1"/>
          <w:szCs w:val="28"/>
        </w:rPr>
        <w:t>Выберите один правильный ответ</w:t>
      </w:r>
      <w:r w:rsidR="00216AB1" w:rsidRPr="00D27FF4">
        <w:rPr>
          <w:rFonts w:eastAsiaTheme="minorHAnsi"/>
          <w:color w:val="000000" w:themeColor="text1"/>
        </w:rPr>
        <w:t xml:space="preserve"> </w:t>
      </w:r>
    </w:p>
    <w:p w14:paraId="638FC9B4" w14:textId="07F9EFF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Какой материал применяется для изготовления зубчатых колес в редукторах подъемных механизмов?</w:t>
      </w:r>
    </w:p>
    <w:p w14:paraId="1E39E92A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A) Бронза</w:t>
      </w:r>
    </w:p>
    <w:p w14:paraId="2EB2C3E1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Б) Сталь 45</w:t>
      </w:r>
    </w:p>
    <w:p w14:paraId="1B115D7E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В) Алюминий</w:t>
      </w:r>
    </w:p>
    <w:p w14:paraId="043C5A95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Г) Чугун</w:t>
      </w:r>
    </w:p>
    <w:p w14:paraId="1A6BB543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Правильный ответ: Б</w:t>
      </w:r>
    </w:p>
    <w:p w14:paraId="3115887C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Компетенции (индикаторы): ПК-4</w:t>
      </w:r>
    </w:p>
    <w:p w14:paraId="1A777B00" w14:textId="77777777" w:rsidR="00216AB1" w:rsidRDefault="00216AB1">
      <w:pPr>
        <w:suppressAutoHyphens w:val="0"/>
        <w:rPr>
          <w:rFonts w:eastAsiaTheme="minorHAnsi"/>
          <w:color w:val="000000" w:themeColor="text1"/>
        </w:rPr>
      </w:pPr>
    </w:p>
    <w:p w14:paraId="06A7BD7A" w14:textId="77777777" w:rsidR="00216AB1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 xml:space="preserve">3. </w:t>
      </w:r>
      <w:r w:rsidR="00216AB1" w:rsidRPr="00126AD5">
        <w:rPr>
          <w:rFonts w:cs="Times New Roman"/>
          <w:color w:val="000000" w:themeColor="text1"/>
          <w:szCs w:val="28"/>
        </w:rPr>
        <w:t>Выберите один правильный ответ</w:t>
      </w:r>
      <w:r w:rsidR="00216AB1" w:rsidRPr="00D27FF4">
        <w:rPr>
          <w:rFonts w:eastAsiaTheme="minorHAnsi"/>
          <w:color w:val="000000" w:themeColor="text1"/>
        </w:rPr>
        <w:t xml:space="preserve"> </w:t>
      </w:r>
    </w:p>
    <w:p w14:paraId="2221B8EB" w14:textId="6C1CAF0F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Какой механизм обеспечивает перемещение груза в мостовых кранах?</w:t>
      </w:r>
    </w:p>
    <w:p w14:paraId="02BFC7DF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A) Лебедка</w:t>
      </w:r>
    </w:p>
    <w:p w14:paraId="126367D8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Б) Тележка</w:t>
      </w:r>
    </w:p>
    <w:p w14:paraId="0A9374EF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В) Гидроцилиндр</w:t>
      </w:r>
    </w:p>
    <w:p w14:paraId="55F9A66D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Г) Каретка</w:t>
      </w:r>
    </w:p>
    <w:p w14:paraId="657286E0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Правильный ответ: Б</w:t>
      </w:r>
    </w:p>
    <w:p w14:paraId="75AD3310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Компетенции (индикаторы): ПК-4</w:t>
      </w:r>
    </w:p>
    <w:p w14:paraId="108CD80A" w14:textId="77777777" w:rsidR="001A4CFF" w:rsidRPr="00D27FF4" w:rsidRDefault="001A4CFF">
      <w:pPr>
        <w:suppressAutoHyphens w:val="0"/>
        <w:rPr>
          <w:rFonts w:eastAsiaTheme="minorHAnsi"/>
          <w:color w:val="000000" w:themeColor="text1"/>
        </w:rPr>
      </w:pPr>
    </w:p>
    <w:p w14:paraId="7B799F3B" w14:textId="77777777" w:rsidR="00216AB1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 xml:space="preserve">4. </w:t>
      </w:r>
      <w:r w:rsidR="00216AB1" w:rsidRPr="00126AD5">
        <w:rPr>
          <w:rFonts w:cs="Times New Roman"/>
          <w:color w:val="000000" w:themeColor="text1"/>
          <w:szCs w:val="28"/>
        </w:rPr>
        <w:t>Выберите один правильный ответ</w:t>
      </w:r>
      <w:r w:rsidR="00216AB1" w:rsidRPr="00D27FF4">
        <w:rPr>
          <w:rFonts w:eastAsiaTheme="minorHAnsi"/>
          <w:color w:val="000000" w:themeColor="text1"/>
        </w:rPr>
        <w:t xml:space="preserve"> </w:t>
      </w:r>
    </w:p>
    <w:p w14:paraId="0648A86A" w14:textId="03DE98B1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Какой узел обеспечивает поворот платформы башенного крана?</w:t>
      </w:r>
    </w:p>
    <w:p w14:paraId="2C71A780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A) Канатная передача</w:t>
      </w:r>
    </w:p>
    <w:p w14:paraId="1F33ADCC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Б) Гидравлический привод</w:t>
      </w:r>
    </w:p>
    <w:p w14:paraId="1C9F2BDA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В) Опорно-поворотное устройство</w:t>
      </w:r>
    </w:p>
    <w:p w14:paraId="2161FB47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lastRenderedPageBreak/>
        <w:t>Г) Электродвигатель</w:t>
      </w:r>
    </w:p>
    <w:p w14:paraId="46F1854B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Правильный ответ: В</w:t>
      </w:r>
    </w:p>
    <w:p w14:paraId="3A93786C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 xml:space="preserve">Компетенции (индикаторы): ОПК-3 </w:t>
      </w:r>
    </w:p>
    <w:p w14:paraId="467F8979" w14:textId="77777777" w:rsidR="001A4CFF" w:rsidRPr="00D27FF4" w:rsidRDefault="001A4CFF">
      <w:pPr>
        <w:suppressAutoHyphens w:val="0"/>
        <w:rPr>
          <w:rFonts w:eastAsiaTheme="minorHAnsi"/>
          <w:color w:val="000000" w:themeColor="text1"/>
        </w:rPr>
      </w:pPr>
    </w:p>
    <w:p w14:paraId="0334DD68" w14:textId="77777777" w:rsidR="00216AB1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 xml:space="preserve">5. </w:t>
      </w:r>
      <w:r w:rsidR="00216AB1" w:rsidRPr="00126AD5">
        <w:rPr>
          <w:rFonts w:cs="Times New Roman"/>
          <w:color w:val="000000" w:themeColor="text1"/>
          <w:szCs w:val="28"/>
        </w:rPr>
        <w:t>Выберите один правильный ответ</w:t>
      </w:r>
      <w:r w:rsidR="00216AB1" w:rsidRPr="00D27FF4">
        <w:rPr>
          <w:rFonts w:eastAsiaTheme="minorHAnsi"/>
          <w:color w:val="000000" w:themeColor="text1"/>
        </w:rPr>
        <w:t xml:space="preserve"> </w:t>
      </w:r>
    </w:p>
    <w:p w14:paraId="25C9B050" w14:textId="1E1E9362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Какой коэффициент запаса прочности принимается для стальных канатов в подъемных механизмах?</w:t>
      </w:r>
    </w:p>
    <w:p w14:paraId="457DC03C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A) 3</w:t>
      </w:r>
    </w:p>
    <w:p w14:paraId="0444891B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Б) 5</w:t>
      </w:r>
    </w:p>
    <w:p w14:paraId="544C72FA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В) 7</w:t>
      </w:r>
    </w:p>
    <w:p w14:paraId="13E3B412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Г) 10</w:t>
      </w:r>
    </w:p>
    <w:p w14:paraId="217FC273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Правильный ответ: Б</w:t>
      </w:r>
    </w:p>
    <w:p w14:paraId="3D537A30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 xml:space="preserve">Компетенции (индикаторы): ПК-4 </w:t>
      </w:r>
    </w:p>
    <w:p w14:paraId="4683570F" w14:textId="77777777" w:rsidR="001A4CFF" w:rsidRPr="00D27FF4" w:rsidRDefault="001A4CFF">
      <w:pPr>
        <w:suppressAutoHyphens w:val="0"/>
        <w:rPr>
          <w:rFonts w:eastAsiaTheme="minorHAnsi"/>
          <w:color w:val="000000" w:themeColor="text1"/>
        </w:rPr>
      </w:pPr>
    </w:p>
    <w:p w14:paraId="37AFA933" w14:textId="72D08DEB" w:rsidR="001A4CFF" w:rsidRPr="00D27FF4" w:rsidRDefault="00D27FF4" w:rsidP="003170FC">
      <w:pPr>
        <w:ind w:firstLine="708"/>
        <w:rPr>
          <w:rFonts w:cs="Times New Roman"/>
          <w:b/>
          <w:color w:val="000000" w:themeColor="text1"/>
          <w:szCs w:val="28"/>
        </w:rPr>
      </w:pPr>
      <w:r w:rsidRPr="00D27FF4">
        <w:rPr>
          <w:rFonts w:cs="Times New Roman"/>
          <w:b/>
          <w:color w:val="000000" w:themeColor="text1"/>
          <w:szCs w:val="28"/>
        </w:rPr>
        <w:t>Задания закрытого типа на установление соответствия</w:t>
      </w:r>
    </w:p>
    <w:p w14:paraId="45E17658" w14:textId="77777777" w:rsidR="003170FC" w:rsidRPr="00D27FF4" w:rsidRDefault="003170FC" w:rsidP="003170FC">
      <w:pPr>
        <w:ind w:firstLine="708"/>
        <w:rPr>
          <w:rFonts w:cs="Times New Roman"/>
          <w:b/>
          <w:color w:val="000000" w:themeColor="text1"/>
          <w:szCs w:val="28"/>
        </w:rPr>
      </w:pPr>
    </w:p>
    <w:p w14:paraId="1193C281" w14:textId="2512769A" w:rsidR="001A4CFF" w:rsidRPr="00D27FF4" w:rsidRDefault="00D27FF4" w:rsidP="003170FC">
      <w:pPr>
        <w:rPr>
          <w:color w:val="000000" w:themeColor="text1"/>
        </w:rPr>
      </w:pPr>
      <w:r w:rsidRPr="00D27FF4">
        <w:rPr>
          <w:color w:val="000000" w:themeColor="text1"/>
          <w:szCs w:val="28"/>
        </w:rPr>
        <w:t xml:space="preserve">1. Установите </w:t>
      </w:r>
      <w:r w:rsidR="00216AB1" w:rsidRPr="00216AB1">
        <w:rPr>
          <w:iCs/>
          <w:color w:val="000000" w:themeColor="text1"/>
        </w:rPr>
        <w:t>правильное</w:t>
      </w:r>
      <w:r w:rsidR="00216AB1" w:rsidRPr="00D27FF4">
        <w:rPr>
          <w:i/>
          <w:iCs/>
          <w:color w:val="000000" w:themeColor="text1"/>
        </w:rPr>
        <w:t xml:space="preserve"> </w:t>
      </w:r>
      <w:r w:rsidRPr="00D27FF4">
        <w:rPr>
          <w:color w:val="000000" w:themeColor="text1"/>
          <w:szCs w:val="28"/>
        </w:rPr>
        <w:t>соответствие между типами машин их основными характеристиками</w:t>
      </w:r>
      <w:r w:rsidR="00216AB1">
        <w:rPr>
          <w:color w:val="000000" w:themeColor="text1"/>
          <w:szCs w:val="28"/>
        </w:rPr>
        <w:t xml:space="preserve">. </w:t>
      </w:r>
      <w:r w:rsidR="00216AB1" w:rsidRPr="00216AB1">
        <w:rPr>
          <w:iCs/>
          <w:color w:val="000000" w:themeColor="text1"/>
        </w:rPr>
        <w:t>Каждому элементу левого столбца соответствует только один элемент правого столбца.</w:t>
      </w:r>
    </w:p>
    <w:tbl>
      <w:tblPr>
        <w:tblStyle w:val="12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39"/>
        <w:gridCol w:w="27"/>
        <w:gridCol w:w="739"/>
        <w:gridCol w:w="6045"/>
      </w:tblGrid>
      <w:tr w:rsidR="00D27FF4" w:rsidRPr="00D27FF4" w14:paraId="3DECD4EF" w14:textId="77777777" w:rsidTr="00216AB1">
        <w:trPr>
          <w:trHeight w:val="238"/>
        </w:trPr>
        <w:tc>
          <w:tcPr>
            <w:tcW w:w="2801" w:type="dxa"/>
            <w:gridSpan w:val="2"/>
          </w:tcPr>
          <w:p w14:paraId="6C99875B" w14:textId="77777777" w:rsidR="001A4CFF" w:rsidRPr="00D27FF4" w:rsidRDefault="00D27FF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Тип машины</w:t>
            </w:r>
          </w:p>
        </w:tc>
        <w:tc>
          <w:tcPr>
            <w:tcW w:w="6810" w:type="dxa"/>
            <w:gridSpan w:val="3"/>
          </w:tcPr>
          <w:p w14:paraId="58EAAC9C" w14:textId="77777777" w:rsidR="001A4CFF" w:rsidRPr="00D27FF4" w:rsidRDefault="00D27FF4">
            <w:pPr>
              <w:ind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Основные характеристики</w:t>
            </w:r>
          </w:p>
        </w:tc>
      </w:tr>
      <w:tr w:rsidR="00D27FF4" w:rsidRPr="00D27FF4" w14:paraId="29C13C4C" w14:textId="77777777" w:rsidTr="00216AB1">
        <w:trPr>
          <w:trHeight w:val="488"/>
        </w:trPr>
        <w:tc>
          <w:tcPr>
            <w:tcW w:w="562" w:type="dxa"/>
          </w:tcPr>
          <w:p w14:paraId="41B19CC1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266" w:type="dxa"/>
            <w:gridSpan w:val="2"/>
          </w:tcPr>
          <w:p w14:paraId="55D78056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Башенный кран</w:t>
            </w:r>
          </w:p>
        </w:tc>
        <w:tc>
          <w:tcPr>
            <w:tcW w:w="739" w:type="dxa"/>
          </w:tcPr>
          <w:p w14:paraId="4763567B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6044" w:type="dxa"/>
          </w:tcPr>
          <w:p w14:paraId="48F99476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Применяется для выравнивания, профилирования и уплотнения грунтовых и асфальтовых покрытий, что особенно важно при строительстве и ремонте дорог.</w:t>
            </w:r>
          </w:p>
        </w:tc>
      </w:tr>
      <w:tr w:rsidR="00D27FF4" w:rsidRPr="00D27FF4" w14:paraId="7EBC7BD7" w14:textId="77777777" w:rsidTr="00216AB1">
        <w:trPr>
          <w:trHeight w:val="714"/>
        </w:trPr>
        <w:tc>
          <w:tcPr>
            <w:tcW w:w="562" w:type="dxa"/>
          </w:tcPr>
          <w:p w14:paraId="753309BF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266" w:type="dxa"/>
            <w:gridSpan w:val="2"/>
          </w:tcPr>
          <w:p w14:paraId="4209D1EF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Автогрейдер</w:t>
            </w:r>
          </w:p>
        </w:tc>
        <w:tc>
          <w:tcPr>
            <w:tcW w:w="739" w:type="dxa"/>
          </w:tcPr>
          <w:p w14:paraId="0DC786E2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6044" w:type="dxa"/>
          </w:tcPr>
          <w:p w14:paraId="3A8E4366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Предназначен для разработки, перемещения и погрузки грунта, обладает ковшом, который может выполнять копку, рытье траншей и загрузку самосвалов.</w:t>
            </w:r>
          </w:p>
        </w:tc>
      </w:tr>
      <w:tr w:rsidR="00D27FF4" w:rsidRPr="00D27FF4" w14:paraId="7F59839F" w14:textId="77777777" w:rsidTr="00216AB1">
        <w:trPr>
          <w:trHeight w:val="725"/>
        </w:trPr>
        <w:tc>
          <w:tcPr>
            <w:tcW w:w="562" w:type="dxa"/>
          </w:tcPr>
          <w:p w14:paraId="1FE7D481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266" w:type="dxa"/>
            <w:gridSpan w:val="2"/>
          </w:tcPr>
          <w:p w14:paraId="1BD013D6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Экскаватор</w:t>
            </w:r>
          </w:p>
          <w:p w14:paraId="1895AA59" w14:textId="77777777" w:rsidR="001A4CFF" w:rsidRPr="00D27FF4" w:rsidRDefault="001A4CF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39" w:type="dxa"/>
          </w:tcPr>
          <w:p w14:paraId="40B4D540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6044" w:type="dxa"/>
          </w:tcPr>
          <w:p w14:paraId="7465C593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Используется для транспортировки сыпучих материалов (грунта, песка, щебня) и их автоматической разгрузки путем опрокидывания кузова в заданном направлении</w:t>
            </w:r>
          </w:p>
        </w:tc>
      </w:tr>
      <w:tr w:rsidR="00D27FF4" w:rsidRPr="00D27FF4" w14:paraId="7DCE0A44" w14:textId="77777777" w:rsidTr="00216AB1">
        <w:trPr>
          <w:trHeight w:val="488"/>
        </w:trPr>
        <w:tc>
          <w:tcPr>
            <w:tcW w:w="562" w:type="dxa"/>
          </w:tcPr>
          <w:p w14:paraId="281B6845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4)</w:t>
            </w:r>
          </w:p>
        </w:tc>
        <w:tc>
          <w:tcPr>
            <w:tcW w:w="2266" w:type="dxa"/>
            <w:gridSpan w:val="2"/>
          </w:tcPr>
          <w:p w14:paraId="3E7BDC22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Самосвал</w:t>
            </w:r>
          </w:p>
        </w:tc>
        <w:tc>
          <w:tcPr>
            <w:tcW w:w="739" w:type="dxa"/>
          </w:tcPr>
          <w:p w14:paraId="30B8DF9E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Г)</w:t>
            </w:r>
          </w:p>
        </w:tc>
        <w:tc>
          <w:tcPr>
            <w:tcW w:w="6044" w:type="dxa"/>
          </w:tcPr>
          <w:p w14:paraId="3F676D04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Используется для подъема и перемещения строительных материалов и грузов на значительную высоту и расстояние, обеспечивая возведение высотных сооружений.</w:t>
            </w:r>
          </w:p>
        </w:tc>
      </w:tr>
    </w:tbl>
    <w:p w14:paraId="646CCE68" w14:textId="77777777" w:rsidR="001A4CFF" w:rsidRPr="00D27FF4" w:rsidRDefault="00D27FF4" w:rsidP="003170FC">
      <w:pPr>
        <w:ind w:firstLine="708"/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8"/>
        <w:gridCol w:w="2141"/>
        <w:gridCol w:w="2921"/>
        <w:gridCol w:w="2445"/>
      </w:tblGrid>
      <w:tr w:rsidR="00D27FF4" w:rsidRPr="00D27FF4" w14:paraId="1156BEC6" w14:textId="77777777">
        <w:tc>
          <w:tcPr>
            <w:tcW w:w="2137" w:type="dxa"/>
          </w:tcPr>
          <w:p w14:paraId="3D3767CA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1" w:type="dxa"/>
          </w:tcPr>
          <w:p w14:paraId="11957B77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921" w:type="dxa"/>
          </w:tcPr>
          <w:p w14:paraId="2EAE37DC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445" w:type="dxa"/>
          </w:tcPr>
          <w:p w14:paraId="6CA1AC2A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27FF4" w:rsidRPr="00D27FF4" w14:paraId="65ABCB77" w14:textId="77777777">
        <w:tc>
          <w:tcPr>
            <w:tcW w:w="2137" w:type="dxa"/>
          </w:tcPr>
          <w:p w14:paraId="47E15A9E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2B5E2B14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921" w:type="dxa"/>
          </w:tcPr>
          <w:p w14:paraId="56A76346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445" w:type="dxa"/>
          </w:tcPr>
          <w:p w14:paraId="6E98596E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</w:tr>
    </w:tbl>
    <w:p w14:paraId="0AA993D6" w14:textId="77777777" w:rsidR="001A4CFF" w:rsidRPr="00D27FF4" w:rsidRDefault="00D27FF4">
      <w:pPr>
        <w:ind w:firstLine="0"/>
        <w:rPr>
          <w:rFonts w:cs="Times New Roman"/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>Компетенции (индикаторы): ОПК-3</w:t>
      </w:r>
    </w:p>
    <w:p w14:paraId="26993908" w14:textId="4E3A55EF" w:rsidR="001A4CFF" w:rsidRPr="00D27FF4" w:rsidRDefault="001A4CFF">
      <w:pPr>
        <w:ind w:firstLine="0"/>
        <w:jc w:val="center"/>
        <w:rPr>
          <w:color w:val="000000" w:themeColor="text1"/>
          <w:szCs w:val="28"/>
        </w:rPr>
      </w:pPr>
    </w:p>
    <w:p w14:paraId="2EFF957B" w14:textId="1E16597E" w:rsidR="003170FC" w:rsidRPr="00D27FF4" w:rsidRDefault="003170FC">
      <w:pPr>
        <w:ind w:firstLine="0"/>
        <w:jc w:val="center"/>
        <w:rPr>
          <w:color w:val="000000" w:themeColor="text1"/>
          <w:szCs w:val="28"/>
        </w:rPr>
      </w:pPr>
    </w:p>
    <w:p w14:paraId="5A73E707" w14:textId="77777777" w:rsidR="003170FC" w:rsidRPr="00D27FF4" w:rsidRDefault="003170FC">
      <w:pPr>
        <w:ind w:firstLine="0"/>
        <w:jc w:val="center"/>
        <w:rPr>
          <w:color w:val="000000" w:themeColor="text1"/>
          <w:szCs w:val="28"/>
        </w:rPr>
      </w:pPr>
    </w:p>
    <w:p w14:paraId="788E5825" w14:textId="10620DF5" w:rsidR="001A4CFF" w:rsidRPr="00D27FF4" w:rsidRDefault="00D27FF4" w:rsidP="006B0453">
      <w:pPr>
        <w:ind w:firstLine="0"/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lastRenderedPageBreak/>
        <w:t>2. Установите</w:t>
      </w:r>
      <w:r w:rsidR="00216AB1" w:rsidRPr="00216AB1">
        <w:rPr>
          <w:iCs/>
          <w:color w:val="000000" w:themeColor="text1"/>
        </w:rPr>
        <w:t xml:space="preserve"> правильное</w:t>
      </w:r>
      <w:r w:rsidRPr="00D27FF4">
        <w:rPr>
          <w:color w:val="000000" w:themeColor="text1"/>
          <w:szCs w:val="28"/>
        </w:rPr>
        <w:t xml:space="preserve"> соответствие между видами строительных машин и </w:t>
      </w:r>
      <w:proofErr w:type="spellStart"/>
      <w:r w:rsidRPr="00D27FF4">
        <w:rPr>
          <w:color w:val="000000" w:themeColor="text1"/>
          <w:szCs w:val="28"/>
        </w:rPr>
        <w:t>ихосновными</w:t>
      </w:r>
      <w:proofErr w:type="spellEnd"/>
      <w:r w:rsidRPr="00D27FF4">
        <w:rPr>
          <w:color w:val="000000" w:themeColor="text1"/>
          <w:szCs w:val="28"/>
        </w:rPr>
        <w:t xml:space="preserve"> рабочими органами</w:t>
      </w:r>
      <w:r w:rsidR="00216AB1">
        <w:rPr>
          <w:color w:val="000000" w:themeColor="text1"/>
          <w:szCs w:val="28"/>
        </w:rPr>
        <w:t xml:space="preserve">. </w:t>
      </w:r>
      <w:r w:rsidR="00216AB1" w:rsidRPr="00216AB1">
        <w:rPr>
          <w:iCs/>
          <w:color w:val="000000" w:themeColor="text1"/>
        </w:rPr>
        <w:t>Каждому элементу левого столбца соответствует только один элемент правого столбца.</w:t>
      </w:r>
    </w:p>
    <w:tbl>
      <w:tblPr>
        <w:tblStyle w:val="af"/>
        <w:tblW w:w="9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436"/>
        <w:gridCol w:w="552"/>
        <w:gridCol w:w="6137"/>
      </w:tblGrid>
      <w:tr w:rsidR="00D27FF4" w:rsidRPr="00D27FF4" w14:paraId="2ADA355E" w14:textId="77777777" w:rsidTr="00216AB1">
        <w:trPr>
          <w:trHeight w:val="424"/>
        </w:trPr>
        <w:tc>
          <w:tcPr>
            <w:tcW w:w="3525" w:type="dxa"/>
            <w:gridSpan w:val="3"/>
          </w:tcPr>
          <w:p w14:paraId="2B22B2E1" w14:textId="4460687C" w:rsidR="003170FC" w:rsidRPr="00D27FF4" w:rsidRDefault="003170FC" w:rsidP="003170FC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Вид машины</w:t>
            </w:r>
          </w:p>
        </w:tc>
        <w:tc>
          <w:tcPr>
            <w:tcW w:w="6137" w:type="dxa"/>
          </w:tcPr>
          <w:p w14:paraId="6D352505" w14:textId="498D02BA" w:rsidR="003170FC" w:rsidRPr="00D27FF4" w:rsidRDefault="003170FC" w:rsidP="003170FC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Рабочий орган</w:t>
            </w:r>
          </w:p>
        </w:tc>
      </w:tr>
      <w:tr w:rsidR="00D27FF4" w:rsidRPr="00D27FF4" w14:paraId="6805B001" w14:textId="77777777" w:rsidTr="00216AB1">
        <w:trPr>
          <w:trHeight w:val="424"/>
        </w:trPr>
        <w:tc>
          <w:tcPr>
            <w:tcW w:w="537" w:type="dxa"/>
          </w:tcPr>
          <w:p w14:paraId="65D52A70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436" w:type="dxa"/>
          </w:tcPr>
          <w:p w14:paraId="3DCA0439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Бульдозер</w:t>
            </w:r>
          </w:p>
        </w:tc>
        <w:tc>
          <w:tcPr>
            <w:tcW w:w="552" w:type="dxa"/>
          </w:tcPr>
          <w:p w14:paraId="0A10CA03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6137" w:type="dxa"/>
          </w:tcPr>
          <w:p w14:paraId="41229D9F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Оснащен гладкими или вибрационными вальцами, которые уплотняют грунт, асфальт или другие покрытия путем прокатки и давления.</w:t>
            </w:r>
          </w:p>
        </w:tc>
      </w:tr>
      <w:tr w:rsidR="00D27FF4" w:rsidRPr="00D27FF4" w14:paraId="304419E2" w14:textId="77777777" w:rsidTr="00216AB1">
        <w:trPr>
          <w:trHeight w:val="527"/>
        </w:trPr>
        <w:tc>
          <w:tcPr>
            <w:tcW w:w="537" w:type="dxa"/>
          </w:tcPr>
          <w:p w14:paraId="3D3E0F00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436" w:type="dxa"/>
          </w:tcPr>
          <w:p w14:paraId="10D2376A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Фронтальный погрузчик</w:t>
            </w:r>
          </w:p>
        </w:tc>
        <w:tc>
          <w:tcPr>
            <w:tcW w:w="552" w:type="dxa"/>
          </w:tcPr>
          <w:p w14:paraId="6BA48AC3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6137" w:type="dxa"/>
          </w:tcPr>
          <w:p w14:paraId="226C4FF4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Имеет стреловую систему с ковшом, предназначенную для разработки грунта, копки котлованов, траншей и погрузки материалов.</w:t>
            </w:r>
          </w:p>
        </w:tc>
      </w:tr>
      <w:tr w:rsidR="00D27FF4" w:rsidRPr="00D27FF4" w14:paraId="437F0871" w14:textId="77777777" w:rsidTr="00216AB1">
        <w:trPr>
          <w:trHeight w:val="431"/>
        </w:trPr>
        <w:tc>
          <w:tcPr>
            <w:tcW w:w="537" w:type="dxa"/>
          </w:tcPr>
          <w:p w14:paraId="3FA1CF90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436" w:type="dxa"/>
          </w:tcPr>
          <w:p w14:paraId="3DA4A6B2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Дорожный каток</w:t>
            </w:r>
          </w:p>
        </w:tc>
        <w:tc>
          <w:tcPr>
            <w:tcW w:w="552" w:type="dxa"/>
          </w:tcPr>
          <w:p w14:paraId="709BDD44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6137" w:type="dxa"/>
          </w:tcPr>
          <w:p w14:paraId="26847B68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Оборудован отвалом – металлической пластиной, предназначенной для срезания, перемещения и распределения грунта или строительного мусора.</w:t>
            </w:r>
          </w:p>
        </w:tc>
      </w:tr>
      <w:tr w:rsidR="00D27FF4" w:rsidRPr="00D27FF4" w14:paraId="1BA31FCA" w14:textId="77777777" w:rsidTr="00216AB1">
        <w:trPr>
          <w:trHeight w:val="558"/>
        </w:trPr>
        <w:tc>
          <w:tcPr>
            <w:tcW w:w="537" w:type="dxa"/>
          </w:tcPr>
          <w:p w14:paraId="7B73B1B6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4)</w:t>
            </w:r>
          </w:p>
        </w:tc>
        <w:tc>
          <w:tcPr>
            <w:tcW w:w="2436" w:type="dxa"/>
          </w:tcPr>
          <w:p w14:paraId="20758B14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Гусеничный экскаватор</w:t>
            </w:r>
          </w:p>
        </w:tc>
        <w:tc>
          <w:tcPr>
            <w:tcW w:w="552" w:type="dxa"/>
          </w:tcPr>
          <w:p w14:paraId="586550C3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Г)</w:t>
            </w:r>
          </w:p>
        </w:tc>
        <w:tc>
          <w:tcPr>
            <w:tcW w:w="6137" w:type="dxa"/>
          </w:tcPr>
          <w:p w14:paraId="41D82228" w14:textId="77777777" w:rsidR="001A4CFF" w:rsidRPr="00D27FF4" w:rsidRDefault="00D27FF4">
            <w:pPr>
              <w:ind w:firstLine="0"/>
              <w:rPr>
                <w:color w:val="000000" w:themeColor="text1"/>
                <w:szCs w:val="28"/>
              </w:rPr>
            </w:pPr>
            <w:r w:rsidRPr="00D27FF4">
              <w:rPr>
                <w:color w:val="000000" w:themeColor="text1"/>
                <w:szCs w:val="28"/>
              </w:rPr>
              <w:t>Имеет ковш большого объема, предназначенный для подъема, перемещения и погрузки сыпучих и кусковых материалов (песка, щебня, грунта).</w:t>
            </w:r>
          </w:p>
        </w:tc>
      </w:tr>
    </w:tbl>
    <w:p w14:paraId="2A548BC7" w14:textId="77777777" w:rsidR="00216AB1" w:rsidRDefault="00216AB1" w:rsidP="008C651F">
      <w:pPr>
        <w:ind w:firstLine="708"/>
        <w:rPr>
          <w:rFonts w:cs="Times New Roman"/>
          <w:color w:val="000000" w:themeColor="text1"/>
          <w:szCs w:val="28"/>
        </w:rPr>
      </w:pPr>
    </w:p>
    <w:p w14:paraId="5C075841" w14:textId="77777777" w:rsidR="001A4CFF" w:rsidRPr="00D27FF4" w:rsidRDefault="00D27FF4" w:rsidP="008C651F">
      <w:pPr>
        <w:ind w:firstLine="708"/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"/>
        <w:tblW w:w="96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8"/>
        <w:gridCol w:w="2675"/>
        <w:gridCol w:w="2675"/>
        <w:gridCol w:w="2200"/>
      </w:tblGrid>
      <w:tr w:rsidR="00D27FF4" w:rsidRPr="00D27FF4" w14:paraId="1AF0FD38" w14:textId="77777777">
        <w:tc>
          <w:tcPr>
            <w:tcW w:w="2137" w:type="dxa"/>
          </w:tcPr>
          <w:p w14:paraId="20D1A795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675" w:type="dxa"/>
          </w:tcPr>
          <w:p w14:paraId="2616BD2C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675" w:type="dxa"/>
          </w:tcPr>
          <w:p w14:paraId="516403BF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200" w:type="dxa"/>
          </w:tcPr>
          <w:p w14:paraId="04F08A29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D27FF4" w:rsidRPr="00D27FF4" w14:paraId="51173137" w14:textId="77777777">
        <w:tc>
          <w:tcPr>
            <w:tcW w:w="2137" w:type="dxa"/>
          </w:tcPr>
          <w:p w14:paraId="2A2F1B45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  <w:tc>
          <w:tcPr>
            <w:tcW w:w="2675" w:type="dxa"/>
          </w:tcPr>
          <w:p w14:paraId="6C35FC4E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675" w:type="dxa"/>
          </w:tcPr>
          <w:p w14:paraId="6E1D3F29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200" w:type="dxa"/>
          </w:tcPr>
          <w:p w14:paraId="730CE76D" w14:textId="77777777" w:rsidR="001A4CFF" w:rsidRPr="00D27FF4" w:rsidRDefault="00D27FF4" w:rsidP="00216AB1">
            <w:pPr>
              <w:pStyle w:val="ac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D27FF4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</w:tr>
    </w:tbl>
    <w:p w14:paraId="01C7E520" w14:textId="77777777" w:rsidR="001A4CFF" w:rsidRPr="00D27FF4" w:rsidRDefault="00D27FF4" w:rsidP="008C651F">
      <w:pPr>
        <w:ind w:firstLine="708"/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 xml:space="preserve">Компетенции (индикаторы): ПК-4 </w:t>
      </w:r>
    </w:p>
    <w:p w14:paraId="6CAD9D71" w14:textId="77777777" w:rsidR="001A4CFF" w:rsidRPr="00D27FF4" w:rsidRDefault="001A4CFF">
      <w:pPr>
        <w:ind w:firstLine="0"/>
        <w:rPr>
          <w:rFonts w:cs="Times New Roman"/>
          <w:color w:val="000000" w:themeColor="text1"/>
          <w:szCs w:val="28"/>
        </w:rPr>
      </w:pPr>
    </w:p>
    <w:p w14:paraId="5B7DE752" w14:textId="77777777" w:rsidR="001A4CFF" w:rsidRPr="00D27FF4" w:rsidRDefault="00D27FF4">
      <w:pPr>
        <w:rPr>
          <w:rFonts w:cs="Times New Roman"/>
          <w:b/>
          <w:color w:val="000000" w:themeColor="text1"/>
          <w:szCs w:val="28"/>
        </w:rPr>
      </w:pPr>
      <w:r w:rsidRPr="00D27FF4">
        <w:rPr>
          <w:rFonts w:cs="Times New Roman"/>
          <w:b/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14:paraId="08201B85" w14:textId="77777777" w:rsidR="001A4CFF" w:rsidRPr="00D27FF4" w:rsidRDefault="001A4CFF">
      <w:pPr>
        <w:rPr>
          <w:color w:val="000000" w:themeColor="text1"/>
        </w:rPr>
      </w:pPr>
    </w:p>
    <w:p w14:paraId="5913BA9B" w14:textId="2EAC268A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>1.</w:t>
      </w:r>
      <w:r w:rsidRPr="00D27FF4">
        <w:rPr>
          <w:color w:val="000000" w:themeColor="text1"/>
          <w:szCs w:val="28"/>
        </w:rPr>
        <w:t xml:space="preserve"> </w:t>
      </w:r>
      <w:r w:rsidR="00216AB1" w:rsidRPr="00216A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Установите правильную последовательность</w:t>
      </w:r>
      <w:r w:rsidRPr="00D27FF4">
        <w:rPr>
          <w:color w:val="000000" w:themeColor="text1"/>
          <w:szCs w:val="28"/>
        </w:rPr>
        <w:t xml:space="preserve"> этап</w:t>
      </w:r>
      <w:r w:rsidR="00216AB1">
        <w:rPr>
          <w:color w:val="000000" w:themeColor="text1"/>
          <w:szCs w:val="28"/>
        </w:rPr>
        <w:t>ов</w:t>
      </w:r>
      <w:r w:rsidRPr="00D27FF4">
        <w:rPr>
          <w:color w:val="000000" w:themeColor="text1"/>
          <w:szCs w:val="28"/>
        </w:rPr>
        <w:t xml:space="preserve"> расчета несущей с</w:t>
      </w:r>
      <w:r w:rsidR="00216AB1">
        <w:rPr>
          <w:color w:val="000000" w:themeColor="text1"/>
          <w:szCs w:val="28"/>
        </w:rPr>
        <w:t xml:space="preserve">пособности дорожной конструкции. </w:t>
      </w:r>
      <w:r w:rsidR="00216AB1" w:rsidRPr="00216A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Запишите правильную последовательность букв слева направо.</w:t>
      </w:r>
    </w:p>
    <w:p w14:paraId="64EAAFF6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А) Определение расчетной нагрузки на дорожное покрытие</w:t>
      </w:r>
    </w:p>
    <w:p w14:paraId="1A6D608A" w14:textId="77777777" w:rsidR="001A4CFF" w:rsidRPr="00D27FF4" w:rsidRDefault="00D27FF4">
      <w:pPr>
        <w:rPr>
          <w:color w:val="000000" w:themeColor="text1"/>
        </w:rPr>
      </w:pPr>
      <w:r w:rsidRPr="00D27FF4">
        <w:rPr>
          <w:color w:val="000000" w:themeColor="text1"/>
          <w:szCs w:val="28"/>
        </w:rPr>
        <w:t>Б) Выбор материалов для дорожной конструкции</w:t>
      </w:r>
    </w:p>
    <w:p w14:paraId="711D3E62" w14:textId="77777777" w:rsidR="001A4CFF" w:rsidRPr="00D27FF4" w:rsidRDefault="00D27FF4">
      <w:pPr>
        <w:rPr>
          <w:color w:val="000000" w:themeColor="text1"/>
        </w:rPr>
      </w:pPr>
      <w:r w:rsidRPr="00D27FF4">
        <w:rPr>
          <w:color w:val="000000" w:themeColor="text1"/>
          <w:szCs w:val="28"/>
        </w:rPr>
        <w:t>В) Анализ условий эксплуатации (климат, нагрузка)</w:t>
      </w:r>
    </w:p>
    <w:p w14:paraId="09EF34E9" w14:textId="77777777" w:rsidR="001A4CFF" w:rsidRPr="00D27FF4" w:rsidRDefault="00D27FF4">
      <w:pPr>
        <w:rPr>
          <w:color w:val="000000" w:themeColor="text1"/>
        </w:rPr>
      </w:pPr>
      <w:r w:rsidRPr="00D27FF4">
        <w:rPr>
          <w:color w:val="000000" w:themeColor="text1"/>
          <w:szCs w:val="28"/>
        </w:rPr>
        <w:t>Г) Расчет толщины слоев покрытия</w:t>
      </w:r>
    </w:p>
    <w:p w14:paraId="38CD7323" w14:textId="77777777" w:rsidR="001A4CFF" w:rsidRPr="00D27FF4" w:rsidRDefault="00D27FF4">
      <w:pPr>
        <w:rPr>
          <w:color w:val="000000" w:themeColor="text1"/>
        </w:rPr>
      </w:pPr>
      <w:r w:rsidRPr="00D27FF4">
        <w:rPr>
          <w:color w:val="000000" w:themeColor="text1"/>
          <w:szCs w:val="28"/>
        </w:rPr>
        <w:t>Д) Оценка прочности и долговечности</w:t>
      </w:r>
    </w:p>
    <w:p w14:paraId="3CC6CACD" w14:textId="66E684BA" w:rsidR="001A4CFF" w:rsidRPr="00D27FF4" w:rsidRDefault="00D27FF4">
      <w:pPr>
        <w:pStyle w:val="ab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D27FF4">
        <w:rPr>
          <w:color w:val="000000" w:themeColor="text1"/>
          <w:sz w:val="28"/>
          <w:szCs w:val="28"/>
        </w:rPr>
        <w:t>Правильный ответ: В, А,</w:t>
      </w:r>
      <w:r w:rsidR="008C651F" w:rsidRPr="00D27FF4">
        <w:rPr>
          <w:color w:val="000000" w:themeColor="text1"/>
          <w:sz w:val="28"/>
          <w:szCs w:val="28"/>
        </w:rPr>
        <w:t xml:space="preserve"> </w:t>
      </w:r>
      <w:r w:rsidRPr="00D27FF4">
        <w:rPr>
          <w:color w:val="000000" w:themeColor="text1"/>
          <w:sz w:val="28"/>
          <w:szCs w:val="28"/>
        </w:rPr>
        <w:t>Б,</w:t>
      </w:r>
      <w:r w:rsidR="008C651F" w:rsidRPr="00D27FF4">
        <w:rPr>
          <w:color w:val="000000" w:themeColor="text1"/>
          <w:sz w:val="28"/>
          <w:szCs w:val="28"/>
        </w:rPr>
        <w:t xml:space="preserve"> </w:t>
      </w:r>
      <w:r w:rsidRPr="00D27FF4">
        <w:rPr>
          <w:color w:val="000000" w:themeColor="text1"/>
          <w:sz w:val="28"/>
          <w:szCs w:val="28"/>
        </w:rPr>
        <w:t>Г,</w:t>
      </w:r>
      <w:r w:rsidR="008C651F" w:rsidRPr="00D27FF4">
        <w:rPr>
          <w:color w:val="000000" w:themeColor="text1"/>
          <w:sz w:val="28"/>
          <w:szCs w:val="28"/>
        </w:rPr>
        <w:t xml:space="preserve"> </w:t>
      </w:r>
      <w:r w:rsidRPr="00D27FF4">
        <w:rPr>
          <w:color w:val="000000" w:themeColor="text1"/>
          <w:sz w:val="28"/>
          <w:szCs w:val="28"/>
        </w:rPr>
        <w:t>Д</w:t>
      </w:r>
    </w:p>
    <w:p w14:paraId="315EE015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 xml:space="preserve">Компетенции (индикаторы): ОПК-3 </w:t>
      </w:r>
    </w:p>
    <w:p w14:paraId="1FC755A8" w14:textId="77777777" w:rsidR="001A4CFF" w:rsidRPr="00D27FF4" w:rsidRDefault="001A4CFF">
      <w:pPr>
        <w:rPr>
          <w:i/>
          <w:color w:val="000000" w:themeColor="text1"/>
          <w:szCs w:val="28"/>
        </w:rPr>
      </w:pPr>
    </w:p>
    <w:p w14:paraId="3D2DC135" w14:textId="1FB3F811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2.</w:t>
      </w:r>
      <w:r w:rsidRPr="00D27FF4">
        <w:rPr>
          <w:b/>
          <w:color w:val="000000" w:themeColor="text1"/>
          <w:szCs w:val="28"/>
        </w:rPr>
        <w:t xml:space="preserve"> </w:t>
      </w:r>
      <w:r w:rsidR="00216AB1" w:rsidRPr="00216A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Установите правильную последовательность</w:t>
      </w:r>
      <w:r w:rsidR="00216AB1" w:rsidRPr="00D27FF4">
        <w:rPr>
          <w:color w:val="000000" w:themeColor="text1"/>
          <w:szCs w:val="28"/>
        </w:rPr>
        <w:t xml:space="preserve"> </w:t>
      </w:r>
      <w:r w:rsidRPr="00D27FF4">
        <w:rPr>
          <w:color w:val="000000" w:themeColor="text1"/>
          <w:szCs w:val="28"/>
        </w:rPr>
        <w:t>этап</w:t>
      </w:r>
      <w:r w:rsidR="00216AB1">
        <w:rPr>
          <w:color w:val="000000" w:themeColor="text1"/>
          <w:szCs w:val="28"/>
        </w:rPr>
        <w:t>ов</w:t>
      </w:r>
      <w:r w:rsidRPr="00D27FF4">
        <w:rPr>
          <w:color w:val="000000" w:themeColor="text1"/>
          <w:szCs w:val="28"/>
        </w:rPr>
        <w:t xml:space="preserve"> сборки гусеничного экскаватора</w:t>
      </w:r>
      <w:r w:rsidR="00216AB1">
        <w:rPr>
          <w:color w:val="000000" w:themeColor="text1"/>
          <w:szCs w:val="28"/>
        </w:rPr>
        <w:t xml:space="preserve">. </w:t>
      </w:r>
      <w:r w:rsidR="00216AB1" w:rsidRPr="00216A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Запишите правильную последовательность букв слева направо.</w:t>
      </w:r>
    </w:p>
    <w:p w14:paraId="1F59EA6B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А) Монтаж противовеса</w:t>
      </w:r>
    </w:p>
    <w:p w14:paraId="5782CE61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Б) Установка ходовой части</w:t>
      </w:r>
    </w:p>
    <w:p w14:paraId="50345254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lastRenderedPageBreak/>
        <w:t>В) Установка поворотной платформы</w:t>
      </w:r>
    </w:p>
    <w:p w14:paraId="02473A5C" w14:textId="347EB846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Г)</w:t>
      </w:r>
      <w:r w:rsidR="008C651F" w:rsidRPr="00D27FF4">
        <w:rPr>
          <w:color w:val="000000" w:themeColor="text1"/>
          <w:szCs w:val="28"/>
        </w:rPr>
        <w:t xml:space="preserve"> </w:t>
      </w:r>
      <w:r w:rsidRPr="00D27FF4">
        <w:rPr>
          <w:color w:val="000000" w:themeColor="text1"/>
          <w:szCs w:val="28"/>
        </w:rPr>
        <w:t>Закрепление стрелы и рукояти</w:t>
      </w:r>
    </w:p>
    <w:p w14:paraId="019686BC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Д) Подключение гидросистемы</w:t>
      </w:r>
    </w:p>
    <w:p w14:paraId="06BB8D54" w14:textId="77777777" w:rsidR="001A4CFF" w:rsidRPr="00D27FF4" w:rsidRDefault="00D27FF4">
      <w:pPr>
        <w:pStyle w:val="ab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7FF4">
        <w:rPr>
          <w:color w:val="000000" w:themeColor="text1"/>
          <w:sz w:val="28"/>
          <w:szCs w:val="28"/>
        </w:rPr>
        <w:t>Правильный ответ: В, Д, Б, Г, А</w:t>
      </w:r>
    </w:p>
    <w:p w14:paraId="64298E5F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 xml:space="preserve">Компетенции (индикаторы): ПК-4 </w:t>
      </w:r>
    </w:p>
    <w:p w14:paraId="2947CECD" w14:textId="77777777" w:rsidR="001A4CFF" w:rsidRPr="00D27FF4" w:rsidRDefault="001A4CFF">
      <w:pPr>
        <w:rPr>
          <w:i/>
          <w:color w:val="000000" w:themeColor="text1"/>
          <w:szCs w:val="28"/>
        </w:rPr>
      </w:pPr>
    </w:p>
    <w:p w14:paraId="42D556EE" w14:textId="0685B866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3</w:t>
      </w:r>
      <w:r w:rsidRPr="00D27FF4">
        <w:rPr>
          <w:b/>
          <w:color w:val="000000" w:themeColor="text1"/>
          <w:szCs w:val="28"/>
        </w:rPr>
        <w:t>.</w:t>
      </w:r>
      <w:r w:rsidRPr="00D27FF4">
        <w:rPr>
          <w:color w:val="000000" w:themeColor="text1"/>
          <w:szCs w:val="28"/>
        </w:rPr>
        <w:t xml:space="preserve"> </w:t>
      </w:r>
      <w:r w:rsidR="00216AB1" w:rsidRPr="00216A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Установите правильную последовательность</w:t>
      </w:r>
      <w:r w:rsidR="00216AB1" w:rsidRPr="00D27FF4">
        <w:rPr>
          <w:color w:val="000000" w:themeColor="text1"/>
          <w:szCs w:val="28"/>
        </w:rPr>
        <w:t xml:space="preserve"> </w:t>
      </w:r>
      <w:r w:rsidRPr="00D27FF4">
        <w:rPr>
          <w:color w:val="000000" w:themeColor="text1"/>
          <w:szCs w:val="28"/>
        </w:rPr>
        <w:t>этап</w:t>
      </w:r>
      <w:r w:rsidR="00216AB1">
        <w:rPr>
          <w:color w:val="000000" w:themeColor="text1"/>
          <w:szCs w:val="28"/>
        </w:rPr>
        <w:t>ов</w:t>
      </w:r>
      <w:r w:rsidRPr="00D27FF4">
        <w:rPr>
          <w:color w:val="000000" w:themeColor="text1"/>
          <w:szCs w:val="28"/>
        </w:rPr>
        <w:t xml:space="preserve"> монтажа башенного крана</w:t>
      </w:r>
      <w:r w:rsidR="00216AB1">
        <w:rPr>
          <w:color w:val="000000" w:themeColor="text1"/>
          <w:szCs w:val="28"/>
        </w:rPr>
        <w:t xml:space="preserve">. </w:t>
      </w:r>
      <w:r w:rsidR="00216AB1" w:rsidRPr="00216A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Запишите правильную последовательность букв слева направо.</w:t>
      </w:r>
    </w:p>
    <w:p w14:paraId="0D74B4BE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А) Проверка работоспособности узлов</w:t>
      </w:r>
    </w:p>
    <w:p w14:paraId="51468D0D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Б) Монтаж поворотной платформы и противовеса</w:t>
      </w:r>
    </w:p>
    <w:p w14:paraId="1A9E1620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В) Тестовый подъем груза</w:t>
      </w:r>
    </w:p>
    <w:p w14:paraId="3DC37A67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Г) Крепление стрелы и механизмов подъема</w:t>
      </w:r>
    </w:p>
    <w:p w14:paraId="0F3BA4C7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color w:val="000000" w:themeColor="text1"/>
          <w:szCs w:val="28"/>
        </w:rPr>
        <w:t>Д) Установка башни и секций мачты</w:t>
      </w:r>
    </w:p>
    <w:p w14:paraId="7E2D1438" w14:textId="77777777" w:rsidR="001A4CFF" w:rsidRPr="00D27FF4" w:rsidRDefault="00D27FF4">
      <w:pPr>
        <w:pStyle w:val="ab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7FF4">
        <w:rPr>
          <w:color w:val="000000" w:themeColor="text1"/>
          <w:sz w:val="28"/>
          <w:szCs w:val="28"/>
        </w:rPr>
        <w:t>Правильный ответ: Д, Б, Г, А, В</w:t>
      </w:r>
    </w:p>
    <w:p w14:paraId="62D5344C" w14:textId="77777777" w:rsidR="008C651F" w:rsidRPr="00D27FF4" w:rsidRDefault="00D27FF4" w:rsidP="008C651F">
      <w:pPr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 xml:space="preserve">Компетенции (индикаторы): ПК-4 </w:t>
      </w:r>
    </w:p>
    <w:p w14:paraId="59CC7E8D" w14:textId="77777777" w:rsidR="008C651F" w:rsidRPr="00D27FF4" w:rsidRDefault="008C651F" w:rsidP="008C651F">
      <w:pPr>
        <w:ind w:firstLine="0"/>
        <w:rPr>
          <w:color w:val="000000" w:themeColor="text1"/>
          <w:szCs w:val="28"/>
        </w:rPr>
      </w:pPr>
    </w:p>
    <w:p w14:paraId="35DEAAA2" w14:textId="77777777" w:rsidR="008C651F" w:rsidRPr="00D27FF4" w:rsidRDefault="008C651F" w:rsidP="008C651F">
      <w:pPr>
        <w:pStyle w:val="3"/>
        <w:ind w:firstLine="0"/>
        <w:rPr>
          <w:rFonts w:ascii="Times New Roman" w:hAnsi="Times New Roman"/>
          <w:color w:val="000000" w:themeColor="text1"/>
          <w:szCs w:val="28"/>
        </w:rPr>
      </w:pPr>
      <w:r w:rsidRPr="00D27FF4">
        <w:rPr>
          <w:rFonts w:ascii="Times New Roman" w:hAnsi="Times New Roman"/>
          <w:color w:val="000000" w:themeColor="text1"/>
          <w:szCs w:val="28"/>
        </w:rPr>
        <w:t>Задания открытого типа</w:t>
      </w:r>
    </w:p>
    <w:p w14:paraId="20E96BF0" w14:textId="77777777" w:rsidR="008C651F" w:rsidRPr="00D27FF4" w:rsidRDefault="008C651F" w:rsidP="008C651F">
      <w:pPr>
        <w:ind w:firstLine="708"/>
        <w:rPr>
          <w:rFonts w:cs="Times New Roman"/>
          <w:b/>
          <w:color w:val="000000" w:themeColor="text1"/>
          <w:szCs w:val="28"/>
        </w:rPr>
      </w:pPr>
    </w:p>
    <w:p w14:paraId="4ECA0598" w14:textId="77777777" w:rsidR="008C651F" w:rsidRPr="00D27FF4" w:rsidRDefault="00D27FF4" w:rsidP="008C651F">
      <w:pPr>
        <w:ind w:firstLine="708"/>
        <w:rPr>
          <w:rFonts w:cs="Times New Roman"/>
          <w:b/>
          <w:color w:val="000000" w:themeColor="text1"/>
          <w:szCs w:val="28"/>
        </w:rPr>
      </w:pPr>
      <w:r w:rsidRPr="00D27FF4">
        <w:rPr>
          <w:rFonts w:cs="Times New Roman"/>
          <w:b/>
          <w:color w:val="000000" w:themeColor="text1"/>
          <w:szCs w:val="28"/>
        </w:rPr>
        <w:t>Задания открытого типа на дополнение</w:t>
      </w:r>
    </w:p>
    <w:p w14:paraId="7EB9B52B" w14:textId="77777777" w:rsidR="008C651F" w:rsidRPr="00D27FF4" w:rsidRDefault="008C651F">
      <w:pPr>
        <w:rPr>
          <w:rFonts w:cs="Times New Roman"/>
          <w:color w:val="000000" w:themeColor="text1"/>
          <w:szCs w:val="28"/>
        </w:rPr>
      </w:pPr>
    </w:p>
    <w:p w14:paraId="25998D3A" w14:textId="77777777" w:rsidR="00216AB1" w:rsidRDefault="00D27FF4">
      <w:pPr>
        <w:rPr>
          <w:color w:val="000000" w:themeColor="text1"/>
        </w:rPr>
      </w:pPr>
      <w:r w:rsidRPr="00D27FF4">
        <w:rPr>
          <w:rFonts w:cs="Times New Roman"/>
          <w:color w:val="000000" w:themeColor="text1"/>
          <w:szCs w:val="28"/>
        </w:rPr>
        <w:t xml:space="preserve">1. </w:t>
      </w:r>
      <w:r w:rsidR="00216AB1" w:rsidRPr="00216AB1">
        <w:rPr>
          <w:color w:val="000000" w:themeColor="text1"/>
        </w:rPr>
        <w:t>Напишите пропущенное слово (словосочетание)</w:t>
      </w:r>
      <w:r w:rsidR="00216AB1">
        <w:rPr>
          <w:color w:val="000000" w:themeColor="text1"/>
        </w:rPr>
        <w:t xml:space="preserve">. </w:t>
      </w:r>
    </w:p>
    <w:p w14:paraId="6760254E" w14:textId="0ECBB17B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>Динамические нагрузки в строительных машинах возникают при резких изменениях скорости, торможении, пуске и приводят к таким последствиям, как ____________________.</w:t>
      </w:r>
    </w:p>
    <w:p w14:paraId="6E84110D" w14:textId="7777777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 xml:space="preserve">Правильный ответ: </w:t>
      </w:r>
      <w:r w:rsidRPr="00D27FF4">
        <w:rPr>
          <w:color w:val="000000" w:themeColor="text1"/>
          <w:szCs w:val="28"/>
        </w:rPr>
        <w:t>износ и повреждение компонентов, повышение напряжений в конструкциях, неустойчивость машины, снижение безопасности, ухудшение комфорта работы оператора.</w:t>
      </w:r>
    </w:p>
    <w:p w14:paraId="5B8F1941" w14:textId="77777777" w:rsidR="001A4CFF" w:rsidRPr="00D27FF4" w:rsidRDefault="00D27FF4">
      <w:pPr>
        <w:pStyle w:val="ab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7FF4">
        <w:rPr>
          <w:color w:val="000000" w:themeColor="text1"/>
          <w:sz w:val="28"/>
          <w:szCs w:val="28"/>
        </w:rPr>
        <w:t>Компетенции (индикаторы): ОПК-3</w:t>
      </w:r>
    </w:p>
    <w:p w14:paraId="1BC8C46F" w14:textId="77777777" w:rsidR="001A4CFF" w:rsidRPr="00D27FF4" w:rsidRDefault="001A4CFF">
      <w:pPr>
        <w:pStyle w:val="ab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47415532" w14:textId="77777777" w:rsidR="00216AB1" w:rsidRDefault="00D27FF4">
      <w:pPr>
        <w:rPr>
          <w:color w:val="000000" w:themeColor="text1"/>
        </w:rPr>
      </w:pPr>
      <w:r w:rsidRPr="00D27FF4">
        <w:rPr>
          <w:rFonts w:cs="Times New Roman"/>
          <w:color w:val="000000" w:themeColor="text1"/>
          <w:szCs w:val="28"/>
        </w:rPr>
        <w:t xml:space="preserve">2. </w:t>
      </w:r>
      <w:r w:rsidR="00216AB1" w:rsidRPr="00216AB1">
        <w:rPr>
          <w:color w:val="000000" w:themeColor="text1"/>
        </w:rPr>
        <w:t>Напишите пропущенное слово (словосочетание)</w:t>
      </w:r>
    </w:p>
    <w:p w14:paraId="0024866F" w14:textId="306E2AC5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>К основным видам проектной документации, используемой при разработке строительных и транспортных машин, относятся ______________.</w:t>
      </w:r>
    </w:p>
    <w:p w14:paraId="1445F4F8" w14:textId="77777777" w:rsidR="001A4CFF" w:rsidRPr="00D27FF4" w:rsidRDefault="00D27FF4">
      <w:pPr>
        <w:tabs>
          <w:tab w:val="left" w:pos="2655"/>
        </w:tabs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 xml:space="preserve">Правильный ответ: </w:t>
      </w:r>
      <w:r w:rsidRPr="00D27FF4">
        <w:rPr>
          <w:color w:val="000000" w:themeColor="text1"/>
          <w:szCs w:val="28"/>
        </w:rPr>
        <w:t>чертежи общего вида, чертежи сборочные, чертежи деталей, технические условия (ТУ), расчёты и спецификации.</w:t>
      </w:r>
    </w:p>
    <w:p w14:paraId="5AD37AC0" w14:textId="77777777" w:rsidR="001A4CFF" w:rsidRPr="00D27FF4" w:rsidRDefault="00D27FF4">
      <w:pPr>
        <w:pStyle w:val="ab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7FF4">
        <w:rPr>
          <w:color w:val="000000" w:themeColor="text1"/>
          <w:sz w:val="28"/>
          <w:szCs w:val="28"/>
        </w:rPr>
        <w:t xml:space="preserve">Компетенции (индикаторы): ОПК-3 </w:t>
      </w:r>
    </w:p>
    <w:p w14:paraId="7E1909D8" w14:textId="77777777" w:rsidR="001A4CFF" w:rsidRPr="00D27FF4" w:rsidRDefault="001A4CFF">
      <w:pPr>
        <w:pStyle w:val="ab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0F1746E" w14:textId="77777777" w:rsidR="00216AB1" w:rsidRDefault="00D27FF4">
      <w:pPr>
        <w:rPr>
          <w:color w:val="000000" w:themeColor="text1"/>
        </w:rPr>
      </w:pPr>
      <w:r w:rsidRPr="00D27FF4">
        <w:rPr>
          <w:rFonts w:cs="Times New Roman"/>
          <w:color w:val="000000" w:themeColor="text1"/>
          <w:szCs w:val="28"/>
        </w:rPr>
        <w:t xml:space="preserve">3. </w:t>
      </w:r>
      <w:r w:rsidR="00216AB1" w:rsidRPr="00216AB1">
        <w:rPr>
          <w:color w:val="000000" w:themeColor="text1"/>
        </w:rPr>
        <w:t>Напишите пропущенное слово (словосочетание)</w:t>
      </w:r>
    </w:p>
    <w:p w14:paraId="219B9DAE" w14:textId="7A0C9A17" w:rsidR="001A4CFF" w:rsidRPr="00D27FF4" w:rsidRDefault="00D27FF4">
      <w:pPr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>Основными причинами выхода из строя гидросистем строительной техники являются_________________________________.</w:t>
      </w:r>
    </w:p>
    <w:p w14:paraId="69FCD993" w14:textId="77777777" w:rsidR="001A4CFF" w:rsidRPr="00D27FF4" w:rsidRDefault="00D27FF4">
      <w:pPr>
        <w:tabs>
          <w:tab w:val="left" w:pos="2715"/>
        </w:tabs>
        <w:rPr>
          <w:color w:val="000000" w:themeColor="text1"/>
          <w:szCs w:val="28"/>
        </w:rPr>
      </w:pPr>
      <w:r w:rsidRPr="00D27FF4">
        <w:rPr>
          <w:rFonts w:cs="Times New Roman"/>
          <w:color w:val="000000" w:themeColor="text1"/>
          <w:szCs w:val="28"/>
        </w:rPr>
        <w:t xml:space="preserve">Правильный ответ: </w:t>
      </w:r>
      <w:r w:rsidRPr="00D27FF4">
        <w:rPr>
          <w:color w:val="000000" w:themeColor="text1"/>
          <w:szCs w:val="28"/>
        </w:rPr>
        <w:t xml:space="preserve">недостаток или загрязнение гидравлической жидкости, износ и повреждение уплотнителей, перегрузка системы, </w:t>
      </w:r>
      <w:r w:rsidRPr="00D27FF4">
        <w:rPr>
          <w:color w:val="000000" w:themeColor="text1"/>
          <w:szCs w:val="28"/>
        </w:rPr>
        <w:lastRenderedPageBreak/>
        <w:t>нарушение работы гидравлического насоса или клапанов, перегрев гидросистемы.</w:t>
      </w:r>
    </w:p>
    <w:p w14:paraId="2433D38A" w14:textId="77777777" w:rsidR="001A4CFF" w:rsidRPr="00D27FF4" w:rsidRDefault="00D27FF4">
      <w:pPr>
        <w:pStyle w:val="ab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7FF4">
        <w:rPr>
          <w:color w:val="000000" w:themeColor="text1"/>
          <w:sz w:val="28"/>
          <w:szCs w:val="28"/>
        </w:rPr>
        <w:t>Компетенции (индикаторы): ОПК-3</w:t>
      </w:r>
    </w:p>
    <w:p w14:paraId="734727A0" w14:textId="77777777" w:rsidR="001A4CFF" w:rsidRPr="00D27FF4" w:rsidRDefault="00D27FF4" w:rsidP="00334E41">
      <w:pPr>
        <w:spacing w:beforeAutospacing="1"/>
        <w:ind w:firstLine="0"/>
        <w:jc w:val="left"/>
        <w:rPr>
          <w:rFonts w:cs="Times New Roman"/>
          <w:b/>
          <w:color w:val="000000" w:themeColor="text1"/>
          <w:szCs w:val="28"/>
        </w:rPr>
      </w:pPr>
      <w:r w:rsidRPr="00D27FF4">
        <w:rPr>
          <w:rFonts w:cs="Times New Roman"/>
          <w:b/>
          <w:color w:val="000000" w:themeColor="text1"/>
          <w:szCs w:val="28"/>
        </w:rPr>
        <w:tab/>
        <w:t>Задания открытого типа с кратким свободным ответом</w:t>
      </w:r>
    </w:p>
    <w:p w14:paraId="4B309D36" w14:textId="77777777" w:rsidR="00334E41" w:rsidRPr="00D27FF4" w:rsidRDefault="00334E41">
      <w:pPr>
        <w:suppressAutoHyphens w:val="0"/>
        <w:rPr>
          <w:rFonts w:eastAsiaTheme="minorHAnsi"/>
          <w:color w:val="000000" w:themeColor="text1"/>
        </w:rPr>
      </w:pPr>
    </w:p>
    <w:p w14:paraId="5347FA97" w14:textId="119639B5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1. Как изменение длины стрелы крана влияет на его грузоподъемность и устойчивость?</w:t>
      </w:r>
    </w:p>
    <w:p w14:paraId="0B6564D3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color w:val="000000" w:themeColor="text1"/>
        </w:rPr>
        <w:t>Правильный ответ должен содержать следующие смысловые элементы (обязательный минимум):</w:t>
      </w:r>
      <w:r w:rsidRPr="00D27FF4">
        <w:rPr>
          <w:rFonts w:eastAsiaTheme="minorHAnsi"/>
          <w:color w:val="000000" w:themeColor="text1"/>
        </w:rPr>
        <w:t xml:space="preserve"> увеличение длины стрелы крана снижает </w:t>
      </w:r>
      <w:r w:rsidRPr="00D27FF4">
        <w:rPr>
          <w:rFonts w:eastAsiaTheme="minorHAnsi"/>
          <w:bCs/>
          <w:color w:val="000000" w:themeColor="text1"/>
        </w:rPr>
        <w:t>грузоподъёмность</w:t>
      </w:r>
      <w:r w:rsidRPr="00D27FF4">
        <w:rPr>
          <w:rFonts w:eastAsiaTheme="minorHAnsi"/>
          <w:color w:val="000000" w:themeColor="text1"/>
        </w:rPr>
        <w:t xml:space="preserve">, так как увеличивается нагрузка на систему, и ухудшает </w:t>
      </w:r>
      <w:r w:rsidRPr="00D27FF4">
        <w:rPr>
          <w:rFonts w:eastAsiaTheme="minorHAnsi"/>
          <w:bCs/>
          <w:color w:val="000000" w:themeColor="text1"/>
        </w:rPr>
        <w:t>устойчивость</w:t>
      </w:r>
      <w:r w:rsidRPr="00D27FF4">
        <w:rPr>
          <w:rFonts w:eastAsiaTheme="minorHAnsi"/>
          <w:color w:val="000000" w:themeColor="text1"/>
        </w:rPr>
        <w:t>, так как создаётся больший момент силы, что может привести к опрокидыванию.</w:t>
      </w:r>
    </w:p>
    <w:p w14:paraId="4BD9B0B1" w14:textId="230BECE5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Компетенции (индикаторы):</w:t>
      </w:r>
      <w:r w:rsidR="00334E41" w:rsidRPr="00D27FF4">
        <w:rPr>
          <w:rFonts w:eastAsiaTheme="minorHAnsi"/>
          <w:color w:val="000000" w:themeColor="text1"/>
        </w:rPr>
        <w:t xml:space="preserve"> </w:t>
      </w:r>
      <w:r w:rsidRPr="00D27FF4">
        <w:rPr>
          <w:rFonts w:eastAsiaTheme="minorHAnsi"/>
          <w:color w:val="000000" w:themeColor="text1"/>
        </w:rPr>
        <w:t xml:space="preserve">ОПК-3  </w:t>
      </w:r>
    </w:p>
    <w:p w14:paraId="795C5F6C" w14:textId="77777777" w:rsidR="001A4CFF" w:rsidRPr="00D27FF4" w:rsidRDefault="001A4CFF">
      <w:pPr>
        <w:suppressAutoHyphens w:val="0"/>
        <w:rPr>
          <w:rFonts w:eastAsiaTheme="minorHAnsi"/>
          <w:color w:val="000000" w:themeColor="text1"/>
        </w:rPr>
      </w:pPr>
    </w:p>
    <w:p w14:paraId="67C5AC5E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2. Как по конструкторской документации можно определить тип используемых материалов?</w:t>
      </w:r>
    </w:p>
    <w:p w14:paraId="25726EFD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color w:val="000000" w:themeColor="text1"/>
        </w:rPr>
        <w:t>Правильный ответ должен содержать следующие смысловые элементы (обязательный минимум</w:t>
      </w:r>
      <w:proofErr w:type="gramStart"/>
      <w:r w:rsidRPr="00D27FF4">
        <w:rPr>
          <w:color w:val="000000" w:themeColor="text1"/>
        </w:rPr>
        <w:t>):</w:t>
      </w:r>
      <w:r w:rsidRPr="00D27FF4">
        <w:rPr>
          <w:rFonts w:eastAsiaTheme="minorHAnsi"/>
          <w:color w:val="000000" w:themeColor="text1"/>
        </w:rPr>
        <w:t>тип</w:t>
      </w:r>
      <w:proofErr w:type="gramEnd"/>
      <w:r w:rsidRPr="00D27FF4">
        <w:rPr>
          <w:rFonts w:eastAsiaTheme="minorHAnsi"/>
          <w:color w:val="000000" w:themeColor="text1"/>
        </w:rPr>
        <w:t xml:space="preserve"> используемых материалов можно определить по чертежам (указание материала), спецификациям (перечень материалов), техническим условиям (характеристики материалов) и ссылкам на стандарты (например, ГОСТ).</w:t>
      </w:r>
    </w:p>
    <w:p w14:paraId="32189569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 xml:space="preserve">Компетенции (индикаторы): ОПК-3 </w:t>
      </w:r>
    </w:p>
    <w:p w14:paraId="7428AB24" w14:textId="77777777" w:rsidR="001A4CFF" w:rsidRPr="00D27FF4" w:rsidRDefault="001A4CFF">
      <w:pPr>
        <w:suppressAutoHyphens w:val="0"/>
        <w:rPr>
          <w:rFonts w:eastAsiaTheme="minorHAnsi"/>
          <w:color w:val="000000" w:themeColor="text1"/>
        </w:rPr>
      </w:pPr>
    </w:p>
    <w:p w14:paraId="573A87A7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3. В каких узлах строительных машин чаще всего возникают наибольшие механические нагрузки и почему?</w:t>
      </w:r>
    </w:p>
    <w:p w14:paraId="7B72EA01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color w:val="000000" w:themeColor="text1"/>
        </w:rPr>
        <w:t>Правильный ответ должен содержать следующие смысловые элементы (обязательный минимум):</w:t>
      </w:r>
      <w:r w:rsidRPr="00D27FF4">
        <w:rPr>
          <w:rFonts w:eastAsiaTheme="minorHAnsi"/>
          <w:color w:val="000000" w:themeColor="text1"/>
        </w:rPr>
        <w:t xml:space="preserve"> наибольшие механические нагрузки возникают в двигателе и трансмиссии, гидросистемах, подъёмных устройствах (стрела, ковши, краны) и колёсах с подвеской, из-за высоких нагрузок при старте, подъёме тяжёлых грузов, изменении давления и вибраций.</w:t>
      </w:r>
    </w:p>
    <w:p w14:paraId="02882E7D" w14:textId="5B99716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Компетенции (индикаторы): ОПК-3</w:t>
      </w:r>
    </w:p>
    <w:p w14:paraId="1E7D2702" w14:textId="77777777" w:rsidR="00334E41" w:rsidRPr="00D27FF4" w:rsidRDefault="00334E41">
      <w:pPr>
        <w:suppressAutoHyphens w:val="0"/>
        <w:rPr>
          <w:rFonts w:eastAsiaTheme="minorHAnsi"/>
          <w:color w:val="000000" w:themeColor="text1"/>
        </w:rPr>
      </w:pPr>
    </w:p>
    <w:p w14:paraId="3D6C2A48" w14:textId="77777777" w:rsidR="001A4CFF" w:rsidRPr="00D27FF4" w:rsidRDefault="00D27FF4" w:rsidP="00334E41">
      <w:pPr>
        <w:pStyle w:val="4"/>
        <w:spacing w:before="0"/>
        <w:ind w:firstLine="0"/>
        <w:rPr>
          <w:rFonts w:ascii="Times New Roman" w:hAnsi="Times New Roman" w:cs="Times New Roman"/>
          <w:i w:val="0"/>
          <w:color w:val="000000" w:themeColor="text1"/>
          <w:szCs w:val="28"/>
        </w:rPr>
      </w:pPr>
      <w:r w:rsidRPr="00D27FF4">
        <w:rPr>
          <w:rFonts w:ascii="Times New Roman" w:hAnsi="Times New Roman" w:cs="Times New Roman"/>
          <w:i w:val="0"/>
          <w:color w:val="000000" w:themeColor="text1"/>
          <w:szCs w:val="28"/>
        </w:rPr>
        <w:tab/>
        <w:t>Задания открытого типа с развернутым ответом</w:t>
      </w:r>
    </w:p>
    <w:p w14:paraId="50806768" w14:textId="77777777" w:rsidR="00216AB1" w:rsidRDefault="00216AB1">
      <w:pPr>
        <w:suppressAutoHyphens w:val="0"/>
        <w:rPr>
          <w:i/>
          <w:color w:val="000000" w:themeColor="text1"/>
        </w:rPr>
      </w:pPr>
    </w:p>
    <w:p w14:paraId="3A035006" w14:textId="32E8A9CE" w:rsidR="001A4CFF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bCs/>
          <w:color w:val="000000" w:themeColor="text1"/>
        </w:rPr>
        <w:t>1.</w:t>
      </w:r>
      <w:r w:rsidRPr="00D27FF4">
        <w:rPr>
          <w:rFonts w:eastAsiaTheme="minorHAnsi"/>
          <w:color w:val="000000" w:themeColor="text1"/>
        </w:rPr>
        <w:t xml:space="preserve"> Какие современные технологии используются в проектировании и расчете дорожных и строительных машин для повышения их надежности и производительности? Приведите примеры использования автоматизированных систем в этих машинах.</w:t>
      </w:r>
      <w:r w:rsidR="004A4C38">
        <w:rPr>
          <w:rFonts w:eastAsiaTheme="minorHAnsi"/>
          <w:color w:val="000000" w:themeColor="text1"/>
        </w:rPr>
        <w:t xml:space="preserve"> </w:t>
      </w:r>
    </w:p>
    <w:p w14:paraId="4DD7F923" w14:textId="1E128EA2" w:rsidR="004A4C38" w:rsidRPr="00D27FF4" w:rsidRDefault="004A4C38">
      <w:pPr>
        <w:suppressAutoHyphens w:val="0"/>
        <w:rPr>
          <w:rFonts w:eastAsiaTheme="minorHAnsi"/>
          <w:color w:val="000000" w:themeColor="text1"/>
        </w:rPr>
      </w:pPr>
      <w:r w:rsidRPr="00AD6A4A">
        <w:rPr>
          <w:rFonts w:cs="Times New Roman"/>
          <w:color w:val="000000" w:themeColor="text1"/>
          <w:szCs w:val="28"/>
        </w:rPr>
        <w:t>Дайте развернутый ответ на вопрос.</w:t>
      </w:r>
    </w:p>
    <w:p w14:paraId="2C21CEAD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Время выполнения – 15 мин.</w:t>
      </w:r>
    </w:p>
    <w:p w14:paraId="28027AD2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Ожидаемый результат:</w:t>
      </w:r>
    </w:p>
    <w:p w14:paraId="022E9812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lastRenderedPageBreak/>
        <w:t>Современные технологии, такие как автоматизация, интеллектуальные системы управления и использование материалов нового поколения, играют важную роль в проектировании и расчете дорожных и строительных машин. Одним из примеров является использование гидравлических и электрических систем с регулируемой мощностью, что позволяет существенно повысить энергоэффективность.</w:t>
      </w:r>
    </w:p>
    <w:p w14:paraId="508C8C7B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Кроме того, в последние годы активно используются системы автоматического контроля, такие как GPS-системы для точного позиционирования строительной и дорожной техники, что позволяет повысить точность работ и снизить время на выполнение операций. Современные строительные машины оснащаются датчиками, которые контролируют работу всех основных механизмов и могут предупреждать о возможных неисправностях, предотвращая аварийные ситуации.</w:t>
      </w:r>
    </w:p>
    <w:p w14:paraId="3AF62F64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Примеры включают автоматизированные системы для управления экскаваторами и грейдерами, которые могут самостоятельно определять глубину копки или угол наклона для более эффективного выполнения работ.</w:t>
      </w:r>
    </w:p>
    <w:p w14:paraId="1184DE9B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Критерий оценивания: ответ должен содержательно соответствовать ожидаемому результату.</w:t>
      </w:r>
    </w:p>
    <w:p w14:paraId="315C9A87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Компетенции (индикаторы): ОПК-3</w:t>
      </w:r>
    </w:p>
    <w:p w14:paraId="48A10C0D" w14:textId="77777777" w:rsidR="001A4CFF" w:rsidRPr="00D27FF4" w:rsidRDefault="001A4CFF">
      <w:pPr>
        <w:suppressAutoHyphens w:val="0"/>
        <w:rPr>
          <w:rFonts w:eastAsiaTheme="minorHAnsi"/>
          <w:color w:val="000000" w:themeColor="text1"/>
        </w:rPr>
      </w:pPr>
    </w:p>
    <w:p w14:paraId="655834D9" w14:textId="77777777" w:rsidR="001A4CFF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bCs/>
          <w:color w:val="000000" w:themeColor="text1"/>
        </w:rPr>
        <w:t>2.</w:t>
      </w:r>
      <w:r w:rsidRPr="00D27FF4">
        <w:rPr>
          <w:rFonts w:eastAsiaTheme="minorHAnsi"/>
          <w:color w:val="000000" w:themeColor="text1"/>
        </w:rPr>
        <w:t xml:space="preserve"> Опишите основные этапы конструирования подъёмно-транспортной машины, включая требования к ее безопасности и энергоэффективности. На основе какого анализа разрабатывается структура машины и какие расчеты необходимы для определения её рабочего состояния?</w:t>
      </w:r>
    </w:p>
    <w:p w14:paraId="48F6908D" w14:textId="361457CD" w:rsidR="004A4C38" w:rsidRPr="00D27FF4" w:rsidRDefault="004A4C38">
      <w:pPr>
        <w:suppressAutoHyphens w:val="0"/>
        <w:rPr>
          <w:rFonts w:eastAsiaTheme="minorHAnsi"/>
          <w:color w:val="000000" w:themeColor="text1"/>
        </w:rPr>
      </w:pPr>
      <w:r w:rsidRPr="00AD6A4A">
        <w:rPr>
          <w:rFonts w:cs="Times New Roman"/>
          <w:color w:val="000000" w:themeColor="text1"/>
          <w:szCs w:val="28"/>
        </w:rPr>
        <w:t>Дайте развернутый ответ на вопрос.</w:t>
      </w:r>
    </w:p>
    <w:p w14:paraId="03F058C7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Время выполнения – 15 мин.</w:t>
      </w:r>
    </w:p>
    <w:p w14:paraId="368A8C02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Ожидаемый результат:</w:t>
      </w:r>
    </w:p>
    <w:p w14:paraId="7C29E7AA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Процесс конструирования подъёмно-транспортной машины включает несколько этапов. В начале производится анализ технологических требований, для которых машина будет предназначена, учитывая тип работы и условия эксплуатации. На основе этих требований разрабатывается эскизный проект, где учитываются такие факторы, как грузоподъемность, высота подъема, маневренность и энергетическая эффективность.</w:t>
      </w:r>
    </w:p>
    <w:p w14:paraId="6EA954C6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Конструктивный анализ заключается в подборе материалов и формировании прочностных характеристик, чтобы обеспечить безопасность при эксплуатации машины. Важнейшие расчеты включают статический расчет для определения прочности элементов, расчет устойчивости и расчет силы, необходимой для подъема груза.</w:t>
      </w:r>
    </w:p>
    <w:p w14:paraId="71261F0C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t>Требования к безопасности включают обеспечение надежных систем управления, защиту от перегрузок и предсказание возможных отказов. Для достижения энергоэффективности в конструкции могут использоваться гидравлические системы с регулируемой мощностью, а также легкие, но прочные материалы для сокращения общего веса машины.</w:t>
      </w:r>
    </w:p>
    <w:p w14:paraId="5E81F795" w14:textId="77777777" w:rsidR="001A4CFF" w:rsidRPr="00D27FF4" w:rsidRDefault="00D27FF4">
      <w:pPr>
        <w:suppressAutoHyphens w:val="0"/>
        <w:rPr>
          <w:rFonts w:eastAsiaTheme="minorHAnsi"/>
          <w:color w:val="000000" w:themeColor="text1"/>
        </w:rPr>
      </w:pPr>
      <w:r w:rsidRPr="00D27FF4">
        <w:rPr>
          <w:rFonts w:eastAsiaTheme="minorHAnsi"/>
          <w:color w:val="000000" w:themeColor="text1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09437684" w14:textId="7530436C" w:rsidR="00B73A5F" w:rsidRPr="00D27FF4" w:rsidRDefault="00D27FF4" w:rsidP="00D31B34">
      <w:pPr>
        <w:suppressAutoHyphens w:val="0"/>
        <w:rPr>
          <w:b/>
          <w:color w:val="000000" w:themeColor="text1"/>
          <w:sz w:val="24"/>
        </w:rPr>
      </w:pPr>
      <w:r w:rsidRPr="00D27FF4">
        <w:rPr>
          <w:rFonts w:eastAsiaTheme="minorHAnsi"/>
          <w:color w:val="000000" w:themeColor="text1"/>
        </w:rPr>
        <w:t xml:space="preserve">Компетенции (индикаторы): ОПК-3 </w:t>
      </w:r>
    </w:p>
    <w:sectPr w:rsidR="00B73A5F" w:rsidRPr="00D27FF4">
      <w:footerReference w:type="default" r:id="rId6"/>
      <w:pgSz w:w="11906" w:h="16838"/>
      <w:pgMar w:top="1134" w:right="850" w:bottom="1739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EE10" w14:textId="77777777" w:rsidR="000C6BE2" w:rsidRDefault="000C6BE2">
      <w:r>
        <w:separator/>
      </w:r>
    </w:p>
  </w:endnote>
  <w:endnote w:type="continuationSeparator" w:id="0">
    <w:p w14:paraId="535A8EF0" w14:textId="77777777" w:rsidR="000C6BE2" w:rsidRDefault="000C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6711" w14:textId="77777777" w:rsidR="001A4CFF" w:rsidRDefault="001A4CFF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D1AB8" w14:textId="77777777" w:rsidR="000C6BE2" w:rsidRDefault="000C6BE2">
      <w:r>
        <w:separator/>
      </w:r>
    </w:p>
  </w:footnote>
  <w:footnote w:type="continuationSeparator" w:id="0">
    <w:p w14:paraId="76878E24" w14:textId="77777777" w:rsidR="000C6BE2" w:rsidRDefault="000C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CFF"/>
    <w:rsid w:val="00005846"/>
    <w:rsid w:val="000C6BE2"/>
    <w:rsid w:val="001A4CFF"/>
    <w:rsid w:val="00216AB1"/>
    <w:rsid w:val="003170FC"/>
    <w:rsid w:val="00334E41"/>
    <w:rsid w:val="00365314"/>
    <w:rsid w:val="004A4C38"/>
    <w:rsid w:val="006B0453"/>
    <w:rsid w:val="008C651F"/>
    <w:rsid w:val="00B04B9F"/>
    <w:rsid w:val="00B73A5F"/>
    <w:rsid w:val="00D27FF4"/>
    <w:rsid w:val="00D3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5D37"/>
  <w15:docId w15:val="{D5AE3A93-9555-47C2-83D3-0BD6A445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78A"/>
    <w:pPr>
      <w:ind w:firstLine="709"/>
      <w:jc w:val="both"/>
    </w:pPr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52578A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37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4A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52578A"/>
    <w:rPr>
      <w:rFonts w:ascii="Times New Roman" w:eastAsia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qFormat/>
    <w:rsid w:val="00B37A70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14:ligatures w14:val="standardContextual"/>
    </w:rPr>
  </w:style>
  <w:style w:type="character" w:styleId="a4">
    <w:name w:val="Strong"/>
    <w:basedOn w:val="a1"/>
    <w:uiPriority w:val="22"/>
    <w:qFormat/>
    <w:rsid w:val="00544A0B"/>
    <w:rPr>
      <w:b/>
      <w:bCs/>
    </w:rPr>
  </w:style>
  <w:style w:type="character" w:customStyle="1" w:styleId="40">
    <w:name w:val="Заголовок 4 Знак"/>
    <w:basedOn w:val="a1"/>
    <w:link w:val="4"/>
    <w:uiPriority w:val="9"/>
    <w:qFormat/>
    <w:rsid w:val="00544A0B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14:ligatures w14:val="standardContextual"/>
    </w:rPr>
  </w:style>
  <w:style w:type="character" w:customStyle="1" w:styleId="a5">
    <w:name w:val="Текст выноски Знак"/>
    <w:basedOn w:val="a1"/>
    <w:link w:val="a6"/>
    <w:uiPriority w:val="99"/>
    <w:semiHidden/>
    <w:qFormat/>
    <w:rsid w:val="00E63348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0">
    <w:name w:val="No Spacing"/>
    <w:uiPriority w:val="1"/>
    <w:qFormat/>
    <w:rsid w:val="0052578A"/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ab">
    <w:name w:val="Normal (Web)"/>
    <w:basedOn w:val="a"/>
    <w:uiPriority w:val="99"/>
    <w:unhideWhenUsed/>
    <w:qFormat/>
    <w:rsid w:val="00544A0B"/>
    <w:pPr>
      <w:spacing w:beforeAutospacing="1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c">
    <w:name w:val="List Paragraph"/>
    <w:basedOn w:val="a"/>
    <w:uiPriority w:val="34"/>
    <w:qFormat/>
    <w:rsid w:val="00C56BC3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E63348"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d"/>
  </w:style>
  <w:style w:type="table" w:styleId="af">
    <w:name w:val="Table Grid"/>
    <w:basedOn w:val="a2"/>
    <w:uiPriority w:val="39"/>
    <w:rsid w:val="0082756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39"/>
    <w:rsid w:val="0082756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1483</Words>
  <Characters>8459</Characters>
  <Application>Microsoft Office Word</Application>
  <DocSecurity>0</DocSecurity>
  <Lines>70</Lines>
  <Paragraphs>19</Paragraphs>
  <ScaleCrop>false</ScaleCrop>
  <Company>Microsoft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Алексей</cp:lastModifiedBy>
  <cp:revision>22</cp:revision>
  <dcterms:created xsi:type="dcterms:W3CDTF">2025-03-14T06:10:00Z</dcterms:created>
  <dcterms:modified xsi:type="dcterms:W3CDTF">2025-04-14T19:29:00Z</dcterms:modified>
  <dc:language>ru-RU</dc:language>
</cp:coreProperties>
</file>