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FA" w:rsidRDefault="00820BFA" w:rsidP="00820BFA">
      <w:pPr>
        <w:pStyle w:val="1"/>
        <w:rPr>
          <w:rFonts w:eastAsia="Aptos"/>
          <w:bCs w:val="0"/>
        </w:rPr>
      </w:pPr>
      <w:r w:rsidRPr="00591C98">
        <w:rPr>
          <w:rFonts w:eastAsia="Aptos"/>
          <w:bCs w:val="0"/>
        </w:rPr>
        <w:t>Комплект оценочных материалов по дисциплине</w:t>
      </w:r>
      <w:r w:rsidRPr="00591C98">
        <w:rPr>
          <w:rFonts w:eastAsia="Aptos"/>
          <w:bCs w:val="0"/>
        </w:rPr>
        <w:br/>
        <w:t>«</w:t>
      </w:r>
      <w:r>
        <w:t>Сервис и фирменное обслуживание автотран</w:t>
      </w:r>
      <w:r w:rsidR="005F64CB">
        <w:t>спортных средств</w:t>
      </w:r>
      <w:r w:rsidRPr="00591C98">
        <w:rPr>
          <w:rFonts w:eastAsia="Aptos"/>
          <w:bCs w:val="0"/>
        </w:rPr>
        <w:t>»</w:t>
      </w:r>
    </w:p>
    <w:p w:rsidR="00487FCE" w:rsidRPr="001D336F" w:rsidRDefault="00487FCE" w:rsidP="00C1376E">
      <w:pPr>
        <w:pStyle w:val="Defaul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D336F" w:rsidRPr="001D336F" w:rsidRDefault="001D336F" w:rsidP="001D336F">
      <w:pPr>
        <w:spacing w:after="480"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</w:t>
      </w:r>
    </w:p>
    <w:p w:rsidR="001D336F" w:rsidRPr="001D336F" w:rsidRDefault="001D336F" w:rsidP="001D336F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выбор правильного ответа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1. Что такое автосервис?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это ремонт электроприборов;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Б) вид человеческой деятельности, направленный на удовлетворение потребностей потребителя (автовладельца) посредством оказания индивидуальных услуг;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В) это обслуживание автомобильных дорог;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Г) всё вышеперечисленное.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Б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ПК 2.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2. К транспортным услугам можно отнести: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перевозку пассажиров и грузов;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Б) погрузочно-разгрузочные работы (погрузка, выгрузка, перегрузка, пересадка пассажиров, </w:t>
      </w:r>
      <w:proofErr w:type="spellStart"/>
      <w:r w:rsidRPr="00CD7077">
        <w:rPr>
          <w:rFonts w:eastAsiaTheme="minorHAnsi"/>
          <w:color w:val="000000"/>
          <w:szCs w:val="28"/>
          <w:lang w:val="ru-RU" w:eastAsia="en-US"/>
        </w:rPr>
        <w:t>внутрискладские</w:t>
      </w:r>
      <w:proofErr w:type="spellEnd"/>
      <w:r w:rsidRPr="00CD7077">
        <w:rPr>
          <w:rFonts w:eastAsiaTheme="minorHAnsi"/>
          <w:color w:val="000000"/>
          <w:szCs w:val="28"/>
          <w:lang w:val="ru-RU" w:eastAsia="en-US"/>
        </w:rPr>
        <w:t xml:space="preserve"> операции);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В) хранение грузов на складах станций;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Г) подготовку подвижного состава к перевозке;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Д) предоставление подвижного состава на условиях аренды (лизинга);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Е) всё вышеперечисленное.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Е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ПК 2.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3. Высокое качество обслуживания автомобилей способствует: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полное удовлетворение потребностей населения в перевозках;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Б) рациональное использование подвижного состава;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В) повышению надежности автотранспорта, безопасности на дорогах, улучшению экологической обстановки в крупных городах.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Г) загромождение улиц стоящими автомобилями;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В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 w:rsidRP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4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Качество услуг (выполняемых работ), оказываемых предприятиями автосервиса, зависит от факторов: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числом всех видов автомобилей;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Б) от негативных влияний на экологическое состояние городской среды;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В) уровня организации технологического процесса, технологического проектирования и оснащенности предприятия технологическим оборудованием, используемых запчастей и т.д.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Г) нет правильного варианта ответа.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В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lastRenderedPageBreak/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ПК 2.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5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Система автосервиса включает в себя несколько подсистем: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торговля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Б) обеспечение технической эксплуатации;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В) станции технического обслуживания автомобиля;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Г) тюнинг и дооборудование;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Д) все вышеперечисленные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Д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ПК 2.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6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Качество транспортных услуг определяется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А) количеством пассажиров;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Б) исправным транспортом;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В) ровностью дорог; 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Г) скоростью, временем и надежностью доставки точно в срок, степенью безопасности, сохранности грузов и пассажиров, тарифной стоимостью, наличием большого количества сопутствующих услуг.</w:t>
      </w:r>
    </w:p>
    <w:p w:rsidR="00CD7077" w:rsidRPr="00CD7077" w:rsidRDefault="0062356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Г</w:t>
      </w:r>
    </w:p>
    <w:p w:rsidR="00CD7077" w:rsidRPr="00CD7077" w:rsidRDefault="00CD7077" w:rsidP="005F64CB">
      <w:pPr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ПК 2.</w:t>
      </w:r>
    </w:p>
    <w:p w:rsidR="00205E52" w:rsidRPr="00205E52" w:rsidRDefault="00205E52" w:rsidP="005F64CB">
      <w:pPr>
        <w:rPr>
          <w:szCs w:val="28"/>
          <w:lang w:val="ru-RU"/>
        </w:rPr>
      </w:pP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7 При въезде автомобиля в автосервис необходимо предварительно </w:t>
      </w:r>
      <w:proofErr w:type="gramStart"/>
      <w:r w:rsidRPr="00205E52">
        <w:rPr>
          <w:szCs w:val="28"/>
          <w:lang w:val="ru-RU"/>
        </w:rPr>
        <w:t>оценить</w:t>
      </w:r>
      <w:proofErr w:type="gramEnd"/>
      <w:r w:rsidRPr="00205E52">
        <w:rPr>
          <w:szCs w:val="28"/>
          <w:lang w:val="ru-RU"/>
        </w:rPr>
        <w:t xml:space="preserve"> что: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А) объем предстоящего ремонта (перечень работ и услуг, расходные материалы и запасные части),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Б) стоимость,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В) определить порядок следования автомобиля по участкам автосервиса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Г) все выше перечисленное</w:t>
      </w:r>
    </w:p>
    <w:p w:rsidR="00205E52" w:rsidRPr="00205E52" w:rsidRDefault="00623566" w:rsidP="005F64CB">
      <w:pPr>
        <w:rPr>
          <w:szCs w:val="28"/>
          <w:lang w:val="ru-RU"/>
        </w:rPr>
      </w:pPr>
      <w:r>
        <w:rPr>
          <w:szCs w:val="28"/>
          <w:lang w:val="ru-RU"/>
        </w:rPr>
        <w:t>Правильный ответ: Г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205E52" w:rsidRPr="00205E52" w:rsidRDefault="00205E52" w:rsidP="005F64CB">
      <w:pPr>
        <w:rPr>
          <w:szCs w:val="28"/>
          <w:lang w:val="ru-RU"/>
        </w:rPr>
      </w:pP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8 От степени предварительной оценки предстоящего ремонта с окончательной стоимостью выполненного ремонта зависят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А) скорость, безопасность, экономичность, комфортабельность автомобиля;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Б) отношение заказчика к данному предприятию автосервиса, его доверие и желание постоянно пользоваться его услугами;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В) места концентрации ДТП;</w:t>
      </w:r>
    </w:p>
    <w:p w:rsidR="00205E52" w:rsidRPr="00205E52" w:rsidRDefault="00623566" w:rsidP="005F64CB">
      <w:pPr>
        <w:rPr>
          <w:szCs w:val="28"/>
          <w:lang w:val="ru-RU"/>
        </w:rPr>
      </w:pPr>
      <w:r>
        <w:rPr>
          <w:szCs w:val="28"/>
          <w:lang w:val="ru-RU"/>
        </w:rPr>
        <w:t>Правильный ответ: Б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205E52" w:rsidRPr="00205E52" w:rsidRDefault="00205E52" w:rsidP="005F64CB">
      <w:pPr>
        <w:rPr>
          <w:szCs w:val="28"/>
          <w:lang w:val="ru-RU"/>
        </w:rPr>
      </w:pP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9 Риск на транспорте означает: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А) состав транспортного потока характеризуется соотношением в нем транспортных средств различного рода.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Б) перевозка груза транспортом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В) возможность наступления обстоятельств, наносящих материальный ущерб участникам перевозки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Г) состав транспортного потока.</w:t>
      </w:r>
    </w:p>
    <w:p w:rsidR="00205E52" w:rsidRPr="00205E52" w:rsidRDefault="00623566" w:rsidP="005F64CB">
      <w:pPr>
        <w:rPr>
          <w:szCs w:val="28"/>
          <w:lang w:val="ru-RU"/>
        </w:rPr>
      </w:pPr>
      <w:r>
        <w:rPr>
          <w:szCs w:val="28"/>
          <w:lang w:val="ru-RU"/>
        </w:rPr>
        <w:lastRenderedPageBreak/>
        <w:t>Правильный ответ: В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205E52" w:rsidRPr="00205E52" w:rsidRDefault="00205E52" w:rsidP="005F64CB">
      <w:pPr>
        <w:rPr>
          <w:szCs w:val="28"/>
          <w:lang w:val="ru-RU"/>
        </w:rPr>
      </w:pP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10 Какими преимуществами обладает автомобиль перед другими видами транспортных средств?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А) высокая мобильность и от</w:t>
      </w:r>
      <w:r w:rsidR="005F64CB">
        <w:rPr>
          <w:szCs w:val="28"/>
          <w:lang w:val="ru-RU"/>
        </w:rPr>
        <w:t>носительная простота управления</w:t>
      </w:r>
      <w:r w:rsidRPr="00205E52">
        <w:rPr>
          <w:szCs w:val="28"/>
          <w:lang w:val="ru-RU"/>
        </w:rPr>
        <w:t xml:space="preserve">;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Б) способность доставлять пассажиров и грузы "от двери до двери"; 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В) во многих районах страны (горная местность и т.д.) является единственным видом транспорта;</w:t>
      </w:r>
    </w:p>
    <w:p w:rsidR="00205E52" w:rsidRPr="00205E52" w:rsidRDefault="00205E52" w:rsidP="005F64CB">
      <w:pPr>
        <w:rPr>
          <w:szCs w:val="28"/>
          <w:lang w:val="ru-RU"/>
        </w:rPr>
      </w:pPr>
      <w:r w:rsidRPr="00205E52">
        <w:rPr>
          <w:szCs w:val="28"/>
          <w:lang w:val="ru-RU"/>
        </w:rPr>
        <w:t>Г) все выше перечисленное</w:t>
      </w:r>
    </w:p>
    <w:p w:rsidR="00205E52" w:rsidRPr="00205E52" w:rsidRDefault="00623566" w:rsidP="005F64CB">
      <w:pPr>
        <w:rPr>
          <w:szCs w:val="28"/>
          <w:lang w:val="ru-RU"/>
        </w:rPr>
      </w:pPr>
      <w:r>
        <w:rPr>
          <w:szCs w:val="28"/>
          <w:lang w:val="ru-RU"/>
        </w:rPr>
        <w:t>Правильный ответ: Г</w:t>
      </w:r>
    </w:p>
    <w:p w:rsidR="00205E52" w:rsidRPr="00205E52" w:rsidRDefault="00205E52" w:rsidP="005F64CB">
      <w:pPr>
        <w:rPr>
          <w:b/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BD627D" w:rsidRPr="001D336F" w:rsidRDefault="00BD627D" w:rsidP="00832B54">
      <w:pPr>
        <w:ind w:firstLine="700"/>
        <w:rPr>
          <w:b/>
          <w:szCs w:val="28"/>
          <w:lang w:val="ru-RU"/>
        </w:rPr>
      </w:pPr>
    </w:p>
    <w:p w:rsidR="00BD627D" w:rsidRPr="00BD627D" w:rsidRDefault="00BD627D" w:rsidP="00BD627D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BD627D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соответствия</w:t>
      </w:r>
    </w:p>
    <w:p w:rsidR="00BD627D" w:rsidRDefault="00980A13" w:rsidP="005F64CB">
      <w:pPr>
        <w:autoSpaceDE w:val="0"/>
        <w:autoSpaceDN w:val="0"/>
        <w:adjustRightInd w:val="0"/>
        <w:rPr>
          <w:rFonts w:eastAsiaTheme="minorHAnsi"/>
          <w:i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Установите 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</w:t>
      </w:r>
      <w:r w:rsidR="003902EC" w:rsidRPr="003902EC">
        <w:rPr>
          <w:rFonts w:eastAsiaTheme="minorHAnsi"/>
          <w:color w:val="000000"/>
          <w:szCs w:val="28"/>
          <w:lang w:val="ru-RU" w:eastAsia="en-US"/>
        </w:rPr>
        <w:t>между подразделением АТП и предложен</w:t>
      </w:r>
      <w:r w:rsidR="003902EC">
        <w:rPr>
          <w:rFonts w:eastAsiaTheme="minorHAnsi"/>
          <w:color w:val="000000"/>
          <w:szCs w:val="28"/>
          <w:lang w:val="ru-RU" w:eastAsia="en-US"/>
        </w:rPr>
        <w:t>ными задачами, которые они долж</w:t>
      </w:r>
      <w:r w:rsidR="003902EC" w:rsidRPr="003902EC">
        <w:rPr>
          <w:rFonts w:eastAsiaTheme="minorHAnsi"/>
          <w:color w:val="000000"/>
          <w:szCs w:val="28"/>
          <w:lang w:val="ru-RU" w:eastAsia="en-US"/>
        </w:rPr>
        <w:t>ны выполнять</w:t>
      </w:r>
      <w:r w:rsidR="00BD627D">
        <w:rPr>
          <w:rFonts w:eastAsiaTheme="minorHAnsi"/>
          <w:color w:val="000000"/>
          <w:szCs w:val="28"/>
          <w:lang w:val="ru-RU" w:eastAsia="en-US"/>
        </w:rPr>
        <w:t>.</w:t>
      </w:r>
      <w:r w:rsidR="00BD627D" w:rsidRPr="00BD627D">
        <w:rPr>
          <w:rFonts w:eastAsiaTheme="minorHAnsi"/>
          <w:i/>
          <w:iCs/>
          <w:color w:val="000000"/>
          <w:szCs w:val="28"/>
          <w:lang w:val="ru-RU" w:eastAsia="en-US"/>
        </w:rPr>
        <w:t xml:space="preserve"> </w:t>
      </w:r>
      <w:r w:rsidR="00BD627D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137"/>
        <w:gridCol w:w="512"/>
        <w:gridCol w:w="2482"/>
      </w:tblGrid>
      <w:tr w:rsidR="003902EC" w:rsidRPr="003902EC" w:rsidTr="00CE269D"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подразделений АТП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Подразделений АТП</w:t>
            </w:r>
          </w:p>
        </w:tc>
      </w:tr>
      <w:tr w:rsidR="003902EC" w:rsidRPr="003902EC" w:rsidTr="00CE269D"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организовывает планово-предупредительный ремонт энергосилового хозяйства, осуществляет мероприятия по экономии энергии.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материально-технического снабжения</w:t>
            </w:r>
          </w:p>
        </w:tc>
      </w:tr>
      <w:tr w:rsidR="003902EC" w:rsidRPr="003902EC" w:rsidTr="00CE269D"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 снабжение предприятия запасными частями, материалами, организовывает работу складского хозяйства.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главного энергетика</w:t>
            </w:r>
          </w:p>
        </w:tc>
      </w:tr>
      <w:tr w:rsidR="003902EC" w:rsidRPr="003902EC" w:rsidTr="00CE269D"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осуществляет контроль за техническим состоянием подвижного состава, за качеством проведения текущего ремонта и обслуживания подвижного состава.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Центр управления производством</w:t>
            </w:r>
          </w:p>
        </w:tc>
      </w:tr>
      <w:tr w:rsidR="003902EC" w:rsidRPr="003902EC" w:rsidTr="00CE269D"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планирование, организация и управление производственными процессами по выполнению программы работ ТО, ремонта и диагностирования подвижного состава; непрерывный контроль и регулирование хода выполнения работ; принятие необходимых мер по предупреждению и устранению отклонений, приводящих к нарушению ритмичной работы комплексов; учет и анализ технико-экономических результатов работы всех подразделений технической службы, учет технического состояния и работы подвижного состава.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Г)</w:t>
            </w:r>
          </w:p>
        </w:tc>
        <w:tc>
          <w:tcPr>
            <w:tcW w:w="0" w:type="auto"/>
          </w:tcPr>
          <w:p w:rsidR="003902EC" w:rsidRPr="003902EC" w:rsidRDefault="003902EC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технического контроля</w:t>
            </w:r>
          </w:p>
        </w:tc>
      </w:tr>
    </w:tbl>
    <w:p w:rsidR="005449D4" w:rsidRPr="005449D4" w:rsidRDefault="005449D4" w:rsidP="005F64CB">
      <w:pPr>
        <w:rPr>
          <w:szCs w:val="28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49D4" w:rsidRPr="005449D4" w:rsidTr="00BA61CA">
        <w:tc>
          <w:tcPr>
            <w:tcW w:w="2406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5449D4" w:rsidRPr="005449D4" w:rsidTr="00BA61CA">
        <w:tc>
          <w:tcPr>
            <w:tcW w:w="2406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407" w:type="dxa"/>
          </w:tcPr>
          <w:p w:rsidR="005449D4" w:rsidRPr="000B175D" w:rsidRDefault="000B175D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407" w:type="dxa"/>
          </w:tcPr>
          <w:p w:rsidR="005449D4" w:rsidRPr="000B175D" w:rsidRDefault="000B175D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2407" w:type="dxa"/>
          </w:tcPr>
          <w:p w:rsidR="005449D4" w:rsidRPr="00E116FF" w:rsidRDefault="005449D4" w:rsidP="00BA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C68E6" w:rsidRPr="001D336F" w:rsidRDefault="00EC68E6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B73FF6" w:rsidRPr="001D336F" w:rsidRDefault="00B73FF6" w:rsidP="00832B54">
      <w:pPr>
        <w:ind w:firstLine="700"/>
        <w:rPr>
          <w:b/>
          <w:szCs w:val="28"/>
          <w:lang w:val="ru-RU"/>
        </w:rPr>
      </w:pPr>
    </w:p>
    <w:p w:rsidR="005449D4" w:rsidRPr="006D5994" w:rsidRDefault="00FF7DC1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5994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9D4" w:rsidRPr="006D5994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6D599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D5994" w:rsidRPr="006D5994">
        <w:rPr>
          <w:rFonts w:ascii="Times New Roman" w:hAnsi="Times New Roman" w:cs="Times New Roman"/>
          <w:color w:val="auto"/>
          <w:sz w:val="28"/>
          <w:szCs w:val="28"/>
        </w:rPr>
        <w:t>между фактором и информацией, которую необходимо знать для оценки угрозы и возможности, с которыми сталкивается организация</w:t>
      </w:r>
      <w:r w:rsidR="003B10C3" w:rsidRPr="006D5994">
        <w:rPr>
          <w:rFonts w:ascii="Times New Roman" w:hAnsi="Times New Roman" w:cs="Times New Roman"/>
          <w:sz w:val="28"/>
          <w:szCs w:val="28"/>
        </w:rPr>
        <w:t>.</w:t>
      </w:r>
      <w:r w:rsidR="005449D4" w:rsidRPr="006D5994">
        <w:rPr>
          <w:rFonts w:ascii="Times New Roman" w:hAnsi="Times New Roman" w:cs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333"/>
        <w:gridCol w:w="512"/>
        <w:gridCol w:w="2286"/>
      </w:tblGrid>
      <w:tr w:rsidR="006D5994" w:rsidRPr="0079073C" w:rsidTr="00CE269D">
        <w:tc>
          <w:tcPr>
            <w:tcW w:w="0" w:type="auto"/>
          </w:tcPr>
          <w:p w:rsidR="006D5994" w:rsidRPr="0079073C" w:rsidRDefault="006D5994" w:rsidP="00CE269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Характеристика фактора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Фактор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необходимо знать темпы инфляции, уровни занятости, международный платежный баланс, стабильность валюты и налоговая ставка.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Рыночные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необходимо знать нормативные документы местных и федеральных организаций, следить за политическими событиями.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Технологические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необходимо знать изменение демографических условий, спрос на изделия и услуги, распределение доходов населения, уровень конкуренции в отрасли.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Политические 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необходимо знать информация об изменениях в технологии производства продукции, услуг.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Экономические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укрупнение внутреннего рынка, поиск правительственной защиты или расширение международной активности.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Конкуренции</w:t>
            </w:r>
          </w:p>
        </w:tc>
      </w:tr>
      <w:tr w:rsidR="006D5994" w:rsidRPr="0079073C" w:rsidTr="00CE269D">
        <w:tc>
          <w:tcPr>
            <w:tcW w:w="0" w:type="auto"/>
          </w:tcPr>
          <w:p w:rsidR="006D5994" w:rsidRPr="00B3148D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условия, влияющие на состояние конкуренции и определяющие её результаты.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Е)</w:t>
            </w:r>
          </w:p>
        </w:tc>
        <w:tc>
          <w:tcPr>
            <w:tcW w:w="0" w:type="auto"/>
          </w:tcPr>
          <w:p w:rsidR="006D5994" w:rsidRPr="006D5994" w:rsidRDefault="006D5994" w:rsidP="00CE269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Международные</w:t>
            </w:r>
          </w:p>
        </w:tc>
      </w:tr>
    </w:tbl>
    <w:p w:rsidR="005449D4" w:rsidRPr="005449D4" w:rsidRDefault="005449D4" w:rsidP="005F64CB">
      <w:pPr>
        <w:rPr>
          <w:szCs w:val="28"/>
        </w:rPr>
      </w:pPr>
      <w:r w:rsidRPr="005449D4">
        <w:rPr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0"/>
        <w:gridCol w:w="1637"/>
        <w:gridCol w:w="1621"/>
        <w:gridCol w:w="1561"/>
        <w:gridCol w:w="1561"/>
        <w:gridCol w:w="1561"/>
      </w:tblGrid>
      <w:tr w:rsidR="006D5994" w:rsidRPr="005449D4" w:rsidTr="006D5994">
        <w:tc>
          <w:tcPr>
            <w:tcW w:w="1630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37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1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99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99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9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6D5994" w:rsidRPr="005449D4" w:rsidTr="006D5994">
        <w:tc>
          <w:tcPr>
            <w:tcW w:w="1630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</w:p>
        </w:tc>
        <w:tc>
          <w:tcPr>
            <w:tcW w:w="1637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621" w:type="dxa"/>
          </w:tcPr>
          <w:p w:rsidR="006D5994" w:rsidRPr="008617CF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5994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561" w:type="dxa"/>
          </w:tcPr>
          <w:p w:rsidR="006D5994" w:rsidRPr="006D5994" w:rsidRDefault="006D5994" w:rsidP="00BA61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449D4" w:rsidRPr="001D336F" w:rsidRDefault="005449D4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B73FF6" w:rsidRPr="001D336F" w:rsidRDefault="00B73FF6" w:rsidP="00832B54">
      <w:pPr>
        <w:ind w:firstLine="700"/>
        <w:rPr>
          <w:b/>
          <w:szCs w:val="28"/>
          <w:lang w:val="ru-RU"/>
        </w:rPr>
      </w:pPr>
    </w:p>
    <w:p w:rsidR="005666E6" w:rsidRPr="00BD627D" w:rsidRDefault="003B10C3" w:rsidP="005F64CB">
      <w:pPr>
        <w:autoSpaceDE w:val="0"/>
        <w:autoSpaceDN w:val="0"/>
        <w:adjustRightInd w:val="0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 xml:space="preserve">Установите </w:t>
      </w:r>
      <w:r w:rsidR="005666E6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>соответствие предложенной характеристики</w:t>
      </w:r>
      <w:r w:rsidR="005666E6">
        <w:rPr>
          <w:rFonts w:eastAsiaTheme="minorHAnsi"/>
          <w:color w:val="000000"/>
          <w:szCs w:val="28"/>
          <w:lang w:val="ru-RU" w:eastAsia="en-US"/>
        </w:rPr>
        <w:t xml:space="preserve"> ремонта с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 xml:space="preserve"> их названием</w:t>
      </w:r>
      <w:r w:rsidR="005666E6">
        <w:rPr>
          <w:rFonts w:eastAsiaTheme="minorHAnsi"/>
          <w:color w:val="000000"/>
          <w:szCs w:val="28"/>
          <w:lang w:val="ru-RU" w:eastAsia="en-US"/>
        </w:rPr>
        <w:t>.</w:t>
      </w:r>
      <w:r w:rsidR="005666E6" w:rsidRPr="00BD627D">
        <w:rPr>
          <w:rFonts w:eastAsiaTheme="minorHAnsi"/>
          <w:i/>
          <w:iCs/>
          <w:color w:val="000000"/>
          <w:szCs w:val="28"/>
          <w:lang w:val="ru-RU" w:eastAsia="en-US"/>
        </w:rPr>
        <w:t xml:space="preserve"> </w:t>
      </w:r>
      <w:r w:rsidR="005666E6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634"/>
        <w:gridCol w:w="512"/>
        <w:gridCol w:w="1985"/>
      </w:tblGrid>
      <w:tr w:rsidR="005666E6" w:rsidRPr="001D336F" w:rsidTr="00CE269D"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ремонта 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Вид ремонта</w:t>
            </w:r>
          </w:p>
        </w:tc>
      </w:tr>
      <w:tr w:rsidR="005666E6" w:rsidRPr="001D336F" w:rsidTr="00CE269D"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осуществляемый в процессе эксплуатации, для гарантированного обеспечения работоспособности изделия и состоящий в замене и восстановлении его отдельных частей и их регулировке;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Плановый ремонт</w:t>
            </w:r>
          </w:p>
        </w:tc>
      </w:tr>
      <w:tr w:rsidR="005666E6" w:rsidRPr="001D336F" w:rsidTr="00CE269D"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осуществляемый с целью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базовые, и их регулировкой;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Текущий ремонт</w:t>
            </w:r>
          </w:p>
        </w:tc>
      </w:tr>
      <w:tr w:rsidR="005666E6" w:rsidRPr="001D336F" w:rsidTr="00CE269D"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3)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предусмотренный в нормативной документации и осуществляемый в плановом порядке;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Неплановый ремонт</w:t>
            </w:r>
          </w:p>
        </w:tc>
      </w:tr>
      <w:tr w:rsidR="005666E6" w:rsidRPr="001D336F" w:rsidTr="00CE269D"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выполнение которого оговорено в нормативной документации, но осуществляемый в неплановом порядке (производится при отказах, авариях изделия, находящегося в эксплуатации);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:rsidR="005666E6" w:rsidRPr="001D336F" w:rsidRDefault="005666E6" w:rsidP="00CE26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Капитальный ремонт</w:t>
            </w:r>
          </w:p>
        </w:tc>
      </w:tr>
    </w:tbl>
    <w:p w:rsidR="005666E6" w:rsidRPr="005F64CB" w:rsidRDefault="005666E6" w:rsidP="005F64CB">
      <w:pPr>
        <w:rPr>
          <w:szCs w:val="28"/>
          <w:lang w:val="ru-RU"/>
        </w:rPr>
      </w:pPr>
      <w:r w:rsidRPr="005F64CB">
        <w:rPr>
          <w:szCs w:val="28"/>
          <w:lang w:val="ru-RU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66E6" w:rsidRPr="005449D4" w:rsidTr="00CE269D">
        <w:tc>
          <w:tcPr>
            <w:tcW w:w="2406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5666E6" w:rsidRPr="005449D4" w:rsidTr="00CE269D">
        <w:tc>
          <w:tcPr>
            <w:tcW w:w="2406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5666E6" w:rsidRPr="00E116FF" w:rsidRDefault="005666E6" w:rsidP="00CE2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5666E6" w:rsidRPr="001D336F" w:rsidRDefault="005666E6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>
        <w:rPr>
          <w:rFonts w:eastAsiaTheme="minorHAnsi"/>
          <w:color w:val="000000"/>
          <w:szCs w:val="28"/>
          <w:lang w:val="ru-RU" w:eastAsia="en-US"/>
        </w:rPr>
        <w:t>ПК 2.</w:t>
      </w:r>
    </w:p>
    <w:p w:rsidR="005449D4" w:rsidRDefault="005449D4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color w:val="000000"/>
          <w:szCs w:val="28"/>
          <w:lang w:val="ru-RU" w:eastAsia="en-US"/>
        </w:rPr>
      </w:pPr>
    </w:p>
    <w:p w:rsidR="00ED0C52" w:rsidRPr="00ED0C52" w:rsidRDefault="00ED0C52" w:rsidP="00ED0C52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ED0C52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1</w:t>
      </w:r>
      <w:r>
        <w:rPr>
          <w:szCs w:val="28"/>
        </w:rPr>
        <w:t>.</w:t>
      </w:r>
      <w:r w:rsidRPr="00950692">
        <w:rPr>
          <w:szCs w:val="28"/>
        </w:rPr>
        <w:t xml:space="preserve"> Обеспечение запасными частями и материалами проводится следующим образом: 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А) Диспетчер ЦУП отдает распоряжение оператору (кладовщику) комплекса подготовки производства на доставку на пост необходимого количества запасных частей, материалов.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Б) Если запасные части и материалы отсутствуют, оператор подготовки докладывает в ЦУП.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В) Оператор производит проверку наличия запасных частей, материалов на основных и промежуточных складах и дает соответствующие указания.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 xml:space="preserve">Г) По заявке на ремонт ЦУП определяют потребность в деталях, узлах, агрегатах. 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Д) При отсутствии запасных частей и материалов начальник ЦУП с начальниками комплексов планирует дальнейшую работу проведения ТО и ремонта.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Г, А, В, Б, Д</w:t>
      </w:r>
    </w:p>
    <w:p w:rsidR="00B5390C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623566" w:rsidRPr="00623566">
        <w:rPr>
          <w:rFonts w:ascii="Times New Roman" w:hAnsi="Times New Roman" w:cs="Times New Roman"/>
          <w:color w:val="auto"/>
          <w:sz w:val="28"/>
          <w:szCs w:val="28"/>
        </w:rPr>
        <w:t>ПК 2.</w:t>
      </w:r>
    </w:p>
    <w:p w:rsidR="00B5390C" w:rsidRPr="00950692" w:rsidRDefault="00B5390C" w:rsidP="00B5390C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 xml:space="preserve">2. Подготовка автомобиля к </w:t>
      </w:r>
      <w:proofErr w:type="spellStart"/>
      <w:r w:rsidRPr="00950692">
        <w:rPr>
          <w:szCs w:val="28"/>
        </w:rPr>
        <w:t>постановке</w:t>
      </w:r>
      <w:proofErr w:type="spellEnd"/>
      <w:r w:rsidRPr="00950692">
        <w:rPr>
          <w:szCs w:val="28"/>
        </w:rPr>
        <w:t xml:space="preserve"> на ремонт </w:t>
      </w:r>
      <w:proofErr w:type="spellStart"/>
      <w:r w:rsidRPr="00950692">
        <w:rPr>
          <w:szCs w:val="28"/>
        </w:rPr>
        <w:t>состоит</w:t>
      </w:r>
      <w:proofErr w:type="spellEnd"/>
      <w:r w:rsidRPr="00950692">
        <w:rPr>
          <w:szCs w:val="28"/>
        </w:rPr>
        <w:t xml:space="preserve"> </w:t>
      </w:r>
      <w:proofErr w:type="spellStart"/>
      <w:r w:rsidRPr="00950692">
        <w:rPr>
          <w:szCs w:val="28"/>
        </w:rPr>
        <w:t>из</w:t>
      </w:r>
      <w:proofErr w:type="spellEnd"/>
      <w:r w:rsidRPr="00950692">
        <w:rPr>
          <w:szCs w:val="28"/>
        </w:rPr>
        <w:t xml:space="preserve"> </w:t>
      </w:r>
      <w:proofErr w:type="spellStart"/>
      <w:r w:rsidRPr="00950692">
        <w:rPr>
          <w:szCs w:val="28"/>
        </w:rPr>
        <w:t>следующих</w:t>
      </w:r>
      <w:proofErr w:type="spellEnd"/>
      <w:r w:rsidRPr="00950692">
        <w:rPr>
          <w:szCs w:val="28"/>
        </w:rPr>
        <w:t xml:space="preserve"> </w:t>
      </w:r>
      <w:proofErr w:type="spellStart"/>
      <w:r w:rsidRPr="00950692">
        <w:rPr>
          <w:szCs w:val="28"/>
        </w:rPr>
        <w:t>операций</w:t>
      </w:r>
      <w:proofErr w:type="spellEnd"/>
      <w:r w:rsidRPr="00950692">
        <w:rPr>
          <w:szCs w:val="28"/>
        </w:rPr>
        <w:t>: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А) Осмотр автомобилей и оформление ремонтных листов с указанием плановых ТО и обнаружения неисправностей;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 xml:space="preserve">Б) Передача ремонтного листка (не позднее, чем за 2 суток) в ЦУП. 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В) Проведение диагностирования (в межсезонное время) автомобилей для корректировки перечня плановых ремонтов и текущего ремонта в ремонтный листок;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А, В, Б 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623566" w:rsidRPr="00623566">
        <w:rPr>
          <w:rFonts w:ascii="Times New Roman" w:hAnsi="Times New Roman" w:cs="Times New Roman"/>
          <w:color w:val="auto"/>
          <w:sz w:val="28"/>
          <w:szCs w:val="28"/>
        </w:rPr>
        <w:t>ПК 2.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 xml:space="preserve">3. Порядок проведения анализа работы службы МТС: 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А) Проверка заявок.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lastRenderedPageBreak/>
        <w:t>Б) Проверка нарядов на централизацию снабжения, прямые договоры, своевременность поступления.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В) Установление соответствия заявок потребности предприятия по количеству, срокам.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А, В, Б</w:t>
      </w:r>
    </w:p>
    <w:p w:rsidR="00B5390C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623566" w:rsidRPr="00623566">
        <w:rPr>
          <w:rFonts w:ascii="Times New Roman" w:hAnsi="Times New Roman" w:cs="Times New Roman"/>
          <w:color w:val="auto"/>
          <w:sz w:val="28"/>
          <w:szCs w:val="28"/>
        </w:rPr>
        <w:t>ПК 2.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4. Основные этапы проведения работ по научной организации труда: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А) Изучение и анализ состояния организаций и условий труда на местах.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Б) Отработка и обобщение результатов анализа.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В) Распространение результатов НОТ.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Г) Определение рабочих мест, участков, отрядов, служб, где необходимо совершенствовать организацию труда.</w:t>
      </w:r>
    </w:p>
    <w:p w:rsidR="00B5390C" w:rsidRPr="00950692" w:rsidRDefault="00B5390C" w:rsidP="005F64CB">
      <w:pPr>
        <w:autoSpaceDE w:val="0"/>
        <w:autoSpaceDN w:val="0"/>
        <w:adjustRightInd w:val="0"/>
        <w:rPr>
          <w:szCs w:val="28"/>
        </w:rPr>
      </w:pPr>
      <w:r w:rsidRPr="00950692">
        <w:rPr>
          <w:szCs w:val="28"/>
        </w:rPr>
        <w:t>Д) Составление и внедрение планов НОТ.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Г, А, Б, Д, В</w:t>
      </w:r>
    </w:p>
    <w:p w:rsidR="00B5390C" w:rsidRPr="00950692" w:rsidRDefault="00B5390C" w:rsidP="005F64C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623566" w:rsidRPr="00623566">
        <w:rPr>
          <w:rFonts w:ascii="Times New Roman" w:hAnsi="Times New Roman" w:cs="Times New Roman"/>
          <w:color w:val="auto"/>
          <w:sz w:val="28"/>
          <w:szCs w:val="28"/>
        </w:rPr>
        <w:t>ПК 2.</w:t>
      </w:r>
    </w:p>
    <w:p w:rsidR="00215D53" w:rsidRPr="001D336F" w:rsidRDefault="00215D53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215D53" w:rsidRPr="00215D53" w:rsidRDefault="00215D53" w:rsidP="00215D53">
      <w:pPr>
        <w:spacing w:after="480"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</w:t>
      </w:r>
    </w:p>
    <w:p w:rsidR="00215D53" w:rsidRPr="00215D53" w:rsidRDefault="00215D53" w:rsidP="00215D53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на дополнение</w:t>
      </w:r>
    </w:p>
    <w:p w:rsidR="0086072D" w:rsidRPr="0086072D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>Диагностика автомобилей, проводимая с использованием внешних и встроенных средств контроля, позволяет определять</w:t>
      </w:r>
      <w:r w:rsidR="0086072D">
        <w:rPr>
          <w:rFonts w:eastAsiaTheme="minorHAnsi"/>
          <w:color w:val="000000"/>
          <w:szCs w:val="28"/>
          <w:lang w:val="ru-RU" w:eastAsia="en-US"/>
        </w:rPr>
        <w:t>____.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:rsidR="0086072D" w:rsidRPr="0086072D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>техническое состояние агрегатов, механизмов и систем автомобиля без их разборки, прогнозировать сроки службы узлов, фактически управлять их техническим состоянием, назначая соответствующие предупредительные работы и выполняя их в процессе ТО и ТР.</w:t>
      </w:r>
    </w:p>
    <w:p w:rsidR="00D30B39" w:rsidRPr="0086072D" w:rsidRDefault="00D30B39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D30B39" w:rsidRPr="001D336F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:rsidR="00D439FE" w:rsidRPr="00D439FE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>К технологическому оборудованию необходимое для обеспечения производственного процесса СТОА относятся</w:t>
      </w:r>
      <w:r w:rsidR="00D439FE">
        <w:rPr>
          <w:rFonts w:eastAsiaTheme="minorHAnsi"/>
          <w:color w:val="000000"/>
          <w:szCs w:val="28"/>
          <w:lang w:val="ru-RU" w:eastAsia="en-US"/>
        </w:rPr>
        <w:t>_______.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:rsidR="00D30B39" w:rsidRPr="001D336F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>стационарные, передвижные и переносные станки, стенды, оборудование, приспособления, инструмент и производственный инвентарь (верстаки, стеллажи, столы, шкафы и т.д.)</w:t>
      </w:r>
    </w:p>
    <w:p w:rsidR="00D30B39" w:rsidRDefault="00D30B39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D439FE" w:rsidRPr="001D336F" w:rsidRDefault="00D439FE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:rsidR="00030E27" w:rsidRPr="00030E27" w:rsidRDefault="00072120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3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>Рабочее место мастера-приемщика в СТО должно быть оборудовано</w:t>
      </w:r>
      <w:r w:rsidR="00030E27">
        <w:rPr>
          <w:rFonts w:eastAsiaTheme="minorHAnsi"/>
          <w:color w:val="000000"/>
          <w:szCs w:val="28"/>
          <w:lang w:val="ru-RU" w:eastAsia="en-US"/>
        </w:rPr>
        <w:t>_________.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:rsidR="00030E27" w:rsidRDefault="00072120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 xml:space="preserve">компьютером, содержащим полную </w:t>
      </w:r>
      <w:r w:rsidR="00030E27">
        <w:rPr>
          <w:rFonts w:eastAsiaTheme="minorHAnsi"/>
          <w:color w:val="000000"/>
          <w:szCs w:val="28"/>
          <w:lang w:val="ru-RU" w:eastAsia="en-US"/>
        </w:rPr>
        <w:t>базу данных по всем видам работ.</w:t>
      </w:r>
    </w:p>
    <w:p w:rsidR="00072120" w:rsidRPr="00030E27" w:rsidRDefault="00072120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072120" w:rsidRPr="001D336F" w:rsidRDefault="00072120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:rsidR="004C67E0" w:rsidRDefault="00072120" w:rsidP="005F64CB">
      <w:pPr>
        <w:rPr>
          <w:szCs w:val="28"/>
        </w:rPr>
      </w:pPr>
      <w:r>
        <w:rPr>
          <w:rFonts w:eastAsiaTheme="minorHAnsi"/>
          <w:color w:val="000000"/>
          <w:szCs w:val="28"/>
          <w:lang w:val="ru-RU" w:eastAsia="en-US"/>
        </w:rPr>
        <w:t>4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4C67E0" w:rsidRPr="009E188C">
        <w:rPr>
          <w:szCs w:val="28"/>
        </w:rPr>
        <w:t>Виды конкурентного преимущества</w:t>
      </w:r>
      <w:r w:rsidR="004C67E0">
        <w:rPr>
          <w:szCs w:val="28"/>
          <w:lang w:val="ru-RU"/>
        </w:rPr>
        <w:t>______.</w:t>
      </w:r>
      <w:r w:rsidR="004C67E0" w:rsidRPr="009E188C">
        <w:rPr>
          <w:szCs w:val="28"/>
        </w:rPr>
        <w:t xml:space="preserve"> </w:t>
      </w:r>
    </w:p>
    <w:p w:rsidR="004C67E0" w:rsidRDefault="00072120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4C67E0" w:rsidRPr="009E188C">
        <w:rPr>
          <w:szCs w:val="28"/>
        </w:rPr>
        <w:t>низкие цены</w:t>
      </w:r>
      <w:r w:rsidR="004C67E0">
        <w:rPr>
          <w:szCs w:val="28"/>
          <w:lang w:val="ru-RU"/>
        </w:rPr>
        <w:t>,</w:t>
      </w:r>
      <w:r w:rsidR="004C67E0" w:rsidRPr="009E188C">
        <w:rPr>
          <w:szCs w:val="28"/>
        </w:rPr>
        <w:t xml:space="preserve"> высокое качество </w:t>
      </w:r>
      <w:r w:rsidR="004C67E0">
        <w:rPr>
          <w:szCs w:val="28"/>
          <w:lang w:val="ru-RU"/>
        </w:rPr>
        <w:t xml:space="preserve">и </w:t>
      </w:r>
      <w:r w:rsidR="004C67E0" w:rsidRPr="009E188C">
        <w:rPr>
          <w:szCs w:val="28"/>
        </w:rPr>
        <w:t>специализация</w:t>
      </w:r>
    </w:p>
    <w:p w:rsidR="00072120" w:rsidRPr="001D336F" w:rsidRDefault="00072120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405DEA" w:rsidRPr="001D336F" w:rsidRDefault="00405DEA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215117" w:rsidRPr="001D336F" w:rsidRDefault="00215117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7E6FC4" w:rsidRPr="007E6FC4" w:rsidRDefault="007E6FC4" w:rsidP="007E6FC4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7E6FC4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с кратким свободным ответом</w:t>
      </w:r>
    </w:p>
    <w:p w:rsidR="003258C4" w:rsidRPr="003258C4" w:rsidRDefault="00072120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 xml:space="preserve">1. </w:t>
      </w:r>
      <w:r w:rsidR="003258C4">
        <w:rPr>
          <w:rFonts w:eastAsiaTheme="minorHAnsi"/>
          <w:szCs w:val="28"/>
          <w:lang w:val="ru-RU" w:eastAsia="en-US"/>
        </w:rPr>
        <w:t>При приемке автомобиля производи</w:t>
      </w:r>
      <w:r w:rsidR="003258C4" w:rsidRPr="003258C4">
        <w:rPr>
          <w:rFonts w:eastAsiaTheme="minorHAnsi"/>
          <w:szCs w:val="28"/>
          <w:lang w:val="ru-RU" w:eastAsia="en-US"/>
        </w:rPr>
        <w:t>тся проверка</w:t>
      </w:r>
      <w:r w:rsidR="003258C4" w:rsidRPr="00007D9F">
        <w:rPr>
          <w:szCs w:val="28"/>
          <w:lang w:val="ru-RU"/>
        </w:rPr>
        <w:t>?</w:t>
      </w:r>
    </w:p>
    <w:p w:rsidR="003258C4" w:rsidRPr="003258C4" w:rsidRDefault="003258C4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3258C4">
        <w:rPr>
          <w:rFonts w:eastAsiaTheme="minorHAnsi"/>
          <w:szCs w:val="28"/>
          <w:lang w:val="ru-RU" w:eastAsia="en-US"/>
        </w:rPr>
        <w:t>Правильный ответ: технического состояния агрегатов, узлов и систем, влияющих на безопасность движения; проверка технического состояния автомобиля для выявления дефектов, не указанных автовладельцем; определение ориентировочной стоимости и сроков выполнения работ и согласование их с автовладельцем; оформление приемочных документов.</w:t>
      </w:r>
    </w:p>
    <w:p w:rsidR="00072120" w:rsidRDefault="00072120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3258C4" w:rsidRPr="00072120" w:rsidRDefault="003258C4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</w:p>
    <w:p w:rsidR="00DA3C7B" w:rsidRPr="00DA3C7B" w:rsidRDefault="00072120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>2</w:t>
      </w:r>
      <w:r w:rsidRPr="00072120">
        <w:rPr>
          <w:rFonts w:eastAsiaTheme="minorHAnsi"/>
          <w:szCs w:val="28"/>
          <w:lang w:val="ru-RU" w:eastAsia="en-US"/>
        </w:rPr>
        <w:t xml:space="preserve">. </w:t>
      </w:r>
      <w:r w:rsidR="00DA3C7B" w:rsidRPr="00DA3C7B">
        <w:rPr>
          <w:rFonts w:eastAsiaTheme="minorHAnsi"/>
          <w:szCs w:val="28"/>
          <w:lang w:val="ru-RU" w:eastAsia="en-US"/>
        </w:rPr>
        <w:t>Во время приема автомобиля в ремонт мастер-приемщик и клиент совместно проводят осмотр автомобиля для чего</w:t>
      </w:r>
      <w:r w:rsidR="00DA3C7B" w:rsidRPr="00007D9F">
        <w:rPr>
          <w:szCs w:val="28"/>
          <w:lang w:val="ru-RU"/>
        </w:rPr>
        <w:t>?</w:t>
      </w:r>
    </w:p>
    <w:p w:rsidR="00DA3C7B" w:rsidRDefault="00DA3C7B" w:rsidP="005F64CB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DA3C7B">
        <w:rPr>
          <w:rFonts w:eastAsiaTheme="minorHAnsi"/>
          <w:szCs w:val="28"/>
          <w:lang w:val="ru-RU" w:eastAsia="en-US"/>
        </w:rPr>
        <w:t xml:space="preserve">Правильный ответ: выявления царапин, трещин, сколов и иных подобных дефектов во избежание конфликтных ситуаций в будущем </w:t>
      </w:r>
    </w:p>
    <w:p w:rsidR="00072120" w:rsidRPr="00072120" w:rsidRDefault="00DA3C7B" w:rsidP="005F64CB">
      <w:pPr>
        <w:autoSpaceDE w:val="0"/>
        <w:autoSpaceDN w:val="0"/>
        <w:adjustRightInd w:val="0"/>
        <w:rPr>
          <w:rFonts w:eastAsiaTheme="minorHAnsi"/>
          <w:color w:val="FF0000"/>
          <w:szCs w:val="28"/>
          <w:lang w:val="ru-RU" w:eastAsia="en-US"/>
        </w:rPr>
      </w:pPr>
      <w:r w:rsidRPr="00DA3C7B">
        <w:rPr>
          <w:rFonts w:eastAsiaTheme="minorHAnsi"/>
          <w:szCs w:val="28"/>
          <w:lang w:val="ru-RU" w:eastAsia="en-US"/>
        </w:rPr>
        <w:t>Компетенции (индикаторы):</w:t>
      </w:r>
      <w:r>
        <w:rPr>
          <w:rFonts w:eastAsiaTheme="minorHAnsi"/>
          <w:szCs w:val="28"/>
          <w:lang w:val="ru-RU" w:eastAsia="en-US"/>
        </w:rPr>
        <w:t xml:space="preserve"> </w:t>
      </w:r>
      <w:r w:rsidR="00623566" w:rsidRPr="00623566">
        <w:rPr>
          <w:szCs w:val="28"/>
        </w:rPr>
        <w:t>ПК 2.</w:t>
      </w:r>
    </w:p>
    <w:p w:rsidR="00487371" w:rsidRPr="001D336F" w:rsidRDefault="00487371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:rsidR="002A63C6" w:rsidRPr="002A63C6" w:rsidRDefault="00487371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2A63C6" w:rsidRPr="002A63C6">
        <w:rPr>
          <w:rFonts w:eastAsiaTheme="minorHAnsi"/>
          <w:color w:val="000000"/>
          <w:szCs w:val="28"/>
          <w:lang w:val="ru-RU" w:eastAsia="en-US"/>
        </w:rPr>
        <w:t xml:space="preserve">В условиях высокой конкуренции на целевом рынке услуг СТОА особую значимость приобретают вопросы формирования ценовой политики предприятия. Разработка ее требует анализа: </w:t>
      </w:r>
    </w:p>
    <w:p w:rsidR="002A63C6" w:rsidRPr="002A63C6" w:rsidRDefault="002A63C6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2A63C6">
        <w:rPr>
          <w:rFonts w:eastAsiaTheme="minorHAnsi"/>
          <w:color w:val="000000"/>
          <w:szCs w:val="28"/>
          <w:lang w:val="ru-RU" w:eastAsia="en-US"/>
        </w:rPr>
        <w:t>Правильный ответ: структуры цен на различные виды услуг и работ предприятия и выявления прибыльности услуг и работ (видов деятельности)</w:t>
      </w:r>
      <w:r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Pr="002A63C6">
        <w:rPr>
          <w:rFonts w:eastAsiaTheme="minorHAnsi"/>
          <w:color w:val="000000"/>
          <w:szCs w:val="28"/>
          <w:lang w:val="ru-RU" w:eastAsia="en-US"/>
        </w:rPr>
        <w:t>возможности динамики цен в зависимости от фазы жизненного цикла услуги; цен на соответствующие работы, услуги СТОА у конкурентов; новизны услуги, работы (вида деятельн</w:t>
      </w:r>
      <w:r>
        <w:rPr>
          <w:rFonts w:eastAsiaTheme="minorHAnsi"/>
          <w:color w:val="000000"/>
          <w:szCs w:val="28"/>
          <w:lang w:val="ru-RU" w:eastAsia="en-US"/>
        </w:rPr>
        <w:t>ости).</w:t>
      </w:r>
    </w:p>
    <w:p w:rsidR="00487371" w:rsidRPr="001D336F" w:rsidRDefault="002A63C6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2A63C6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623566" w:rsidRPr="00623566">
        <w:rPr>
          <w:szCs w:val="28"/>
        </w:rPr>
        <w:t>ПК 2.</w:t>
      </w:r>
    </w:p>
    <w:p w:rsidR="00F8402D" w:rsidRPr="001D336F" w:rsidRDefault="00F8402D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F8402D" w:rsidRPr="001D336F" w:rsidRDefault="00F8402D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Технологический процесс ремонта машин состоит из следующих основных частей:</w:t>
      </w:r>
    </w:p>
    <w:p w:rsidR="00F8402D" w:rsidRPr="001D336F" w:rsidRDefault="00F8402D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 должен содержать следующие смысловые элементы (обязательный минимум): </w:t>
      </w:r>
      <w:r w:rsidR="00B2079D">
        <w:rPr>
          <w:rFonts w:eastAsiaTheme="minorHAnsi"/>
          <w:color w:val="000000"/>
          <w:szCs w:val="28"/>
          <w:lang w:val="ru-RU" w:eastAsia="en-US"/>
        </w:rPr>
        <w:t xml:space="preserve">1. Очистка,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разборка и мойка машины. 2. Разборка машины на агрегаты, узлы и детали. 3. Очистка и мойка деталей машин. 4. Контроль и сортирование деталей. 5. Ремонт изношенных и изготовление новых деталей. 6. Комплектование узлов и агрегатов. 7. Сборка агрегатов. 8. Сборка машины, обкатка, испытание и окраска.</w:t>
      </w:r>
    </w:p>
    <w:p w:rsidR="00F8402D" w:rsidRPr="001D336F" w:rsidRDefault="00F8402D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3A3B78" w:rsidRPr="001D336F" w:rsidRDefault="003A3B78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31217D" w:rsidRPr="0031217D" w:rsidRDefault="00E5334B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5</w:t>
      </w:r>
      <w:r w:rsidR="0031217D" w:rsidRPr="0031217D">
        <w:rPr>
          <w:rFonts w:eastAsiaTheme="minorHAnsi"/>
          <w:color w:val="000000"/>
          <w:szCs w:val="28"/>
          <w:lang w:val="ru-RU" w:eastAsia="en-US"/>
        </w:rPr>
        <w:t>. Номенклатура и число единиц технологического оборудования определяются</w:t>
      </w:r>
      <w:r w:rsidR="0031217D">
        <w:rPr>
          <w:rFonts w:eastAsiaTheme="minorHAnsi"/>
          <w:color w:val="000000"/>
          <w:szCs w:val="28"/>
          <w:lang w:val="ru-RU" w:eastAsia="en-US"/>
        </w:rPr>
        <w:t>:</w:t>
      </w:r>
      <w:r w:rsidR="0031217D" w:rsidRPr="0031217D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:rsidR="00215117" w:rsidRPr="0031217D" w:rsidRDefault="0031217D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 должен содержать следующие смысловые э</w:t>
      </w:r>
      <w:r>
        <w:rPr>
          <w:rFonts w:eastAsiaTheme="minorHAnsi"/>
          <w:color w:val="000000"/>
          <w:szCs w:val="28"/>
          <w:lang w:val="ru-RU" w:eastAsia="en-US"/>
        </w:rPr>
        <w:t xml:space="preserve">лементы (обязательный минимум): </w:t>
      </w:r>
      <w:r w:rsidRPr="0031217D">
        <w:rPr>
          <w:rFonts w:eastAsiaTheme="minorHAnsi"/>
          <w:color w:val="000000"/>
          <w:szCs w:val="28"/>
          <w:lang w:val="ru-RU" w:eastAsia="en-US"/>
        </w:rPr>
        <w:t>по Табелю технологического оборудования в зависимости от размера СТОА с учетом ее специализации по определенной модели автомобиля или видам работ.</w:t>
      </w:r>
    </w:p>
    <w:p w:rsidR="0031217D" w:rsidRPr="001D336F" w:rsidRDefault="0031217D" w:rsidP="005F64CB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31217D" w:rsidRDefault="0031217D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D0425E" w:rsidRDefault="00D0425E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D0425E" w:rsidRPr="0031217D" w:rsidRDefault="00D0425E" w:rsidP="005F64C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:rsidR="00072120" w:rsidRPr="00072120" w:rsidRDefault="00072120" w:rsidP="00072120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072120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lastRenderedPageBreak/>
        <w:t>Задания открытого типа с развернутым ответом</w:t>
      </w:r>
    </w:p>
    <w:p w:rsidR="00BB0786" w:rsidRPr="00007D9F" w:rsidRDefault="00656169" w:rsidP="005F64CB">
      <w:pPr>
        <w:rPr>
          <w:szCs w:val="28"/>
          <w:lang w:val="ru-RU"/>
        </w:rPr>
      </w:pPr>
      <w:r>
        <w:rPr>
          <w:rFonts w:eastAsiaTheme="minorHAnsi"/>
          <w:color w:val="000000"/>
          <w:szCs w:val="28"/>
          <w:lang w:val="ru-RU" w:eastAsia="en-US"/>
        </w:rPr>
        <w:t>1</w:t>
      </w:r>
      <w:r w:rsidR="002A2918"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BB0786">
        <w:rPr>
          <w:rFonts w:eastAsiaTheme="minorHAnsi"/>
          <w:color w:val="000000"/>
          <w:szCs w:val="28"/>
          <w:lang w:val="ru-RU" w:eastAsia="en-US"/>
        </w:rPr>
        <w:t>Что является с</w:t>
      </w:r>
      <w:r w:rsidR="00BB0786" w:rsidRPr="009E188C">
        <w:rPr>
          <w:szCs w:val="28"/>
        </w:rPr>
        <w:t>ферами ответственности госуд</w:t>
      </w:r>
      <w:r w:rsidR="00007D9F">
        <w:rPr>
          <w:szCs w:val="28"/>
        </w:rPr>
        <w:t>арства в управлении транспортом</w:t>
      </w:r>
      <w:r w:rsidR="00007D9F" w:rsidRPr="00007D9F">
        <w:rPr>
          <w:szCs w:val="28"/>
          <w:lang w:val="ru-RU"/>
        </w:rPr>
        <w:t>?</w:t>
      </w:r>
    </w:p>
    <w:p w:rsidR="00BB0786" w:rsidRPr="005F64CB" w:rsidRDefault="00BB0786" w:rsidP="005F64CB">
      <w:pPr>
        <w:rPr>
          <w:szCs w:val="28"/>
          <w:lang w:val="ru-RU"/>
        </w:rPr>
      </w:pPr>
      <w:r w:rsidRPr="005F64CB">
        <w:rPr>
          <w:szCs w:val="28"/>
          <w:lang w:val="ru-RU"/>
        </w:rPr>
        <w:t>Время выполнения –15 мин</w:t>
      </w:r>
      <w:r w:rsidR="005F64CB" w:rsidRPr="005F64CB">
        <w:rPr>
          <w:szCs w:val="28"/>
          <w:lang w:val="ru-RU"/>
        </w:rPr>
        <w:t>.</w:t>
      </w:r>
    </w:p>
    <w:p w:rsidR="005F64CB" w:rsidRPr="00007D9F" w:rsidRDefault="005F64CB" w:rsidP="005F64CB">
      <w:pPr>
        <w:rPr>
          <w:szCs w:val="28"/>
          <w:lang w:val="ru-RU"/>
        </w:rPr>
      </w:pPr>
      <w:r w:rsidRPr="00007D9F">
        <w:rPr>
          <w:szCs w:val="28"/>
          <w:lang w:val="ru-RU"/>
        </w:rPr>
        <w:t>Критерий оценивания: ответ должен содержательно соответствовать ожидаемому результату.</w:t>
      </w:r>
    </w:p>
    <w:p w:rsidR="00BB0786" w:rsidRPr="005F64CB" w:rsidRDefault="00BB0786" w:rsidP="005F64CB">
      <w:pPr>
        <w:rPr>
          <w:szCs w:val="28"/>
          <w:lang w:val="ru-RU"/>
        </w:rPr>
      </w:pPr>
      <w:proofErr w:type="spellStart"/>
      <w:r w:rsidRPr="00BB0786">
        <w:rPr>
          <w:szCs w:val="28"/>
        </w:rPr>
        <w:t>Правильный</w:t>
      </w:r>
      <w:proofErr w:type="spellEnd"/>
      <w:r w:rsidRPr="00BB0786">
        <w:rPr>
          <w:szCs w:val="28"/>
        </w:rPr>
        <w:t xml:space="preserve"> </w:t>
      </w:r>
      <w:proofErr w:type="spellStart"/>
      <w:r w:rsidRPr="00BB0786">
        <w:rPr>
          <w:szCs w:val="28"/>
        </w:rPr>
        <w:t>ответ</w:t>
      </w:r>
      <w:proofErr w:type="spellEnd"/>
      <w:r w:rsidRPr="00BB0786">
        <w:rPr>
          <w:szCs w:val="28"/>
        </w:rPr>
        <w:t xml:space="preserve">: </w:t>
      </w:r>
      <w:r w:rsidR="00007D9F">
        <w:rPr>
          <w:szCs w:val="28"/>
          <w:lang w:val="ru-RU"/>
        </w:rPr>
        <w:t>Н</w:t>
      </w:r>
      <w:r w:rsidRPr="009E188C">
        <w:rPr>
          <w:szCs w:val="28"/>
        </w:rPr>
        <w:t xml:space="preserve">едопущение возникновения правовых и административных барьеров в процессах перевозок пассажиров и грузов </w:t>
      </w:r>
      <w:r w:rsidR="00007D9F">
        <w:rPr>
          <w:szCs w:val="28"/>
        </w:rPr>
        <w:t xml:space="preserve">и оказание сопутствующих услуг. </w:t>
      </w:r>
      <w:r w:rsidR="00007D9F">
        <w:rPr>
          <w:szCs w:val="28"/>
          <w:lang w:val="ru-RU"/>
        </w:rPr>
        <w:t>С</w:t>
      </w:r>
      <w:r w:rsidRPr="009E188C">
        <w:rPr>
          <w:szCs w:val="28"/>
        </w:rPr>
        <w:t>овершенствование правовых о</w:t>
      </w:r>
      <w:r w:rsidR="00007D9F">
        <w:rPr>
          <w:szCs w:val="28"/>
        </w:rPr>
        <w:t xml:space="preserve">снов транспортной деятельности. </w:t>
      </w:r>
      <w:r w:rsidR="00007D9F">
        <w:rPr>
          <w:szCs w:val="28"/>
          <w:lang w:val="ru-RU"/>
        </w:rPr>
        <w:t>О</w:t>
      </w:r>
      <w:r w:rsidRPr="009E188C">
        <w:rPr>
          <w:szCs w:val="28"/>
        </w:rPr>
        <w:t>беспечение безопасности на транспорте</w:t>
      </w:r>
      <w:r w:rsidR="00007D9F">
        <w:rPr>
          <w:szCs w:val="28"/>
          <w:lang w:val="ru-RU"/>
        </w:rPr>
        <w:t>. П</w:t>
      </w:r>
      <w:r w:rsidRPr="009E188C">
        <w:rPr>
          <w:szCs w:val="28"/>
        </w:rPr>
        <w:t>оддержание в работоспособном со</w:t>
      </w:r>
      <w:r w:rsidR="00007D9F">
        <w:rPr>
          <w:szCs w:val="28"/>
        </w:rPr>
        <w:t>стоянии опорной инфраструктуры.</w:t>
      </w:r>
      <w:r w:rsidR="00007D9F">
        <w:rPr>
          <w:szCs w:val="28"/>
          <w:lang w:val="ru-RU"/>
        </w:rPr>
        <w:t xml:space="preserve"> В</w:t>
      </w:r>
      <w:r w:rsidRPr="009E188C">
        <w:rPr>
          <w:szCs w:val="28"/>
        </w:rPr>
        <w:t>ыработка и контроль соблюдения правил конкуренции и условий доступа к инфраструктуре</w:t>
      </w:r>
      <w:r w:rsidR="00007D9F">
        <w:rPr>
          <w:szCs w:val="28"/>
          <w:lang w:val="ru-RU"/>
        </w:rPr>
        <w:t>.</w:t>
      </w:r>
      <w:r w:rsidRPr="009E188C">
        <w:rPr>
          <w:szCs w:val="28"/>
        </w:rPr>
        <w:t xml:space="preserve"> </w:t>
      </w:r>
      <w:r w:rsidR="00007D9F">
        <w:rPr>
          <w:szCs w:val="28"/>
          <w:lang w:val="ru-RU"/>
        </w:rPr>
        <w:t>В</w:t>
      </w:r>
      <w:r w:rsidRPr="009E188C">
        <w:rPr>
          <w:szCs w:val="28"/>
        </w:rPr>
        <w:t>ыработка и контроль выполнения стандартов безопасности транспортных процессов и воздействия</w:t>
      </w:r>
      <w:r w:rsidR="00007D9F">
        <w:rPr>
          <w:szCs w:val="28"/>
        </w:rPr>
        <w:t xml:space="preserve"> транспорта на окружающую среду</w:t>
      </w:r>
      <w:r w:rsidR="00007D9F">
        <w:rPr>
          <w:szCs w:val="28"/>
          <w:lang w:val="ru-RU"/>
        </w:rPr>
        <w:t>. О</w:t>
      </w:r>
      <w:r w:rsidRPr="009E188C">
        <w:rPr>
          <w:szCs w:val="28"/>
        </w:rPr>
        <w:t>беспечение минимальных стандартов транспортного обслуживания для всех слоев населения и регионов страны, целевая поддержка пользователей или операторов в тех случаях, когда рынок не может обеспечить соблюдение этих с</w:t>
      </w:r>
      <w:r w:rsidR="00007D9F">
        <w:rPr>
          <w:szCs w:val="28"/>
        </w:rPr>
        <w:t xml:space="preserve">тандартов. </w:t>
      </w:r>
      <w:r w:rsidR="00007D9F">
        <w:rPr>
          <w:szCs w:val="28"/>
          <w:lang w:val="ru-RU"/>
        </w:rPr>
        <w:t>О</w:t>
      </w:r>
      <w:r w:rsidRPr="009E188C">
        <w:rPr>
          <w:szCs w:val="28"/>
        </w:rPr>
        <w:t>беспечение соответствия развития транспортной инфраструктуры</w:t>
      </w:r>
      <w:r w:rsidR="00007D9F">
        <w:rPr>
          <w:szCs w:val="28"/>
        </w:rPr>
        <w:t xml:space="preserve"> развитию производительных сил.</w:t>
      </w:r>
      <w:r w:rsidR="00007D9F">
        <w:rPr>
          <w:szCs w:val="28"/>
          <w:lang w:val="ru-RU"/>
        </w:rPr>
        <w:t xml:space="preserve"> О</w:t>
      </w:r>
      <w:r w:rsidRPr="009E188C">
        <w:rPr>
          <w:szCs w:val="28"/>
        </w:rPr>
        <w:t xml:space="preserve">беспечение интеграции транспортной системы России в мировую транспортную систему, в том числе в рамках интеграционных процессов на </w:t>
      </w:r>
      <w:r w:rsidRPr="005F64CB">
        <w:rPr>
          <w:szCs w:val="28"/>
          <w:lang w:val="ru-RU"/>
        </w:rPr>
        <w:t>постсоветско</w:t>
      </w:r>
      <w:r w:rsidR="00007D9F" w:rsidRPr="005F64CB">
        <w:rPr>
          <w:szCs w:val="28"/>
          <w:lang w:val="ru-RU"/>
        </w:rPr>
        <w:t>м пространстве.</w:t>
      </w:r>
    </w:p>
    <w:p w:rsidR="00BB0786" w:rsidRPr="005F64CB" w:rsidRDefault="00BB0786" w:rsidP="005F64CB">
      <w:pPr>
        <w:rPr>
          <w:szCs w:val="28"/>
          <w:lang w:val="ru-RU"/>
        </w:rPr>
      </w:pPr>
      <w:r w:rsidRPr="005F64CB">
        <w:rPr>
          <w:szCs w:val="28"/>
          <w:lang w:val="ru-RU"/>
        </w:rPr>
        <w:t>Компетенции (индикаторы):</w:t>
      </w:r>
      <w:r w:rsidR="00623566" w:rsidRPr="005F64CB">
        <w:rPr>
          <w:szCs w:val="28"/>
          <w:lang w:val="ru-RU"/>
        </w:rPr>
        <w:t xml:space="preserve"> ПК 2.</w:t>
      </w:r>
    </w:p>
    <w:p w:rsidR="008F4C64" w:rsidRPr="005F64CB" w:rsidRDefault="008F4C64" w:rsidP="00BB0786">
      <w:pPr>
        <w:ind w:firstLine="709"/>
        <w:rPr>
          <w:rFonts w:eastAsiaTheme="minorHAnsi"/>
          <w:color w:val="000000"/>
          <w:szCs w:val="28"/>
          <w:lang w:val="ru-RU" w:eastAsia="en-US"/>
        </w:rPr>
      </w:pPr>
    </w:p>
    <w:p w:rsidR="00F747A8" w:rsidRPr="005F64CB" w:rsidRDefault="00656169" w:rsidP="005F64CB">
      <w:pPr>
        <w:rPr>
          <w:rFonts w:eastAsiaTheme="minorHAnsi"/>
          <w:color w:val="000000"/>
          <w:szCs w:val="28"/>
          <w:lang w:val="ru-RU" w:eastAsia="en-US"/>
        </w:rPr>
      </w:pPr>
      <w:r w:rsidRPr="005F64CB">
        <w:rPr>
          <w:rFonts w:eastAsiaTheme="minorHAnsi"/>
          <w:color w:val="000000"/>
          <w:szCs w:val="28"/>
          <w:lang w:val="ru-RU" w:eastAsia="en-US"/>
        </w:rPr>
        <w:t>2</w:t>
      </w:r>
      <w:r w:rsidR="002A2918" w:rsidRPr="005F64CB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F747A8" w:rsidRPr="005F64CB">
        <w:rPr>
          <w:rFonts w:eastAsiaTheme="minorHAnsi"/>
          <w:color w:val="000000"/>
          <w:szCs w:val="28"/>
          <w:lang w:val="ru-RU" w:eastAsia="en-US"/>
        </w:rPr>
        <w:t>Предприятия автосервиса можно условно разделить на следующие виды</w:t>
      </w:r>
      <w:r w:rsidR="00F747A8" w:rsidRPr="005F64CB">
        <w:rPr>
          <w:szCs w:val="28"/>
          <w:lang w:val="ru-RU"/>
        </w:rPr>
        <w:t>?</w:t>
      </w:r>
    </w:p>
    <w:p w:rsidR="00F747A8" w:rsidRPr="005F64CB" w:rsidRDefault="00F747A8" w:rsidP="005F64CB">
      <w:pPr>
        <w:rPr>
          <w:szCs w:val="28"/>
          <w:lang w:val="ru-RU"/>
        </w:rPr>
      </w:pPr>
      <w:r w:rsidRPr="005F64CB">
        <w:rPr>
          <w:szCs w:val="28"/>
          <w:lang w:val="ru-RU"/>
        </w:rPr>
        <w:t>Время выполнения –15 мин</w:t>
      </w:r>
      <w:r w:rsidR="005F64CB" w:rsidRPr="005F64CB">
        <w:rPr>
          <w:szCs w:val="28"/>
          <w:lang w:val="ru-RU"/>
        </w:rPr>
        <w:t>.</w:t>
      </w:r>
    </w:p>
    <w:p w:rsidR="005F64CB" w:rsidRPr="005F64CB" w:rsidRDefault="005F64CB" w:rsidP="005F64CB">
      <w:pPr>
        <w:rPr>
          <w:szCs w:val="28"/>
          <w:lang w:val="ru-RU"/>
        </w:rPr>
      </w:pPr>
      <w:r w:rsidRPr="005F64CB">
        <w:rPr>
          <w:szCs w:val="28"/>
          <w:lang w:val="ru-RU"/>
        </w:rPr>
        <w:t>Критерий оценивания: ответ должен содержательно соответствовать ожидаемому результату.</w:t>
      </w:r>
    </w:p>
    <w:p w:rsidR="00F747A8" w:rsidRDefault="00F747A8" w:rsidP="005F64CB">
      <w:pPr>
        <w:rPr>
          <w:rFonts w:eastAsiaTheme="minorHAnsi"/>
          <w:color w:val="000000"/>
          <w:szCs w:val="28"/>
          <w:lang w:val="ru-RU" w:eastAsia="en-US"/>
        </w:rPr>
      </w:pPr>
      <w:r w:rsidRPr="005F64CB">
        <w:rPr>
          <w:szCs w:val="28"/>
          <w:lang w:val="ru-RU"/>
        </w:rPr>
        <w:t xml:space="preserve">Правильный ответ: </w:t>
      </w:r>
      <w:r w:rsidRPr="005F64CB">
        <w:rPr>
          <w:rFonts w:eastAsiaTheme="minorHAnsi"/>
          <w:color w:val="000000"/>
          <w:szCs w:val="28"/>
          <w:lang w:val="ru-RU" w:eastAsia="en-US"/>
        </w:rPr>
        <w:t>Лидер</w:t>
      </w:r>
      <w:r w:rsidRPr="00F747A8">
        <w:rPr>
          <w:rFonts w:eastAsiaTheme="minorHAnsi"/>
          <w:color w:val="000000"/>
          <w:szCs w:val="28"/>
          <w:lang w:val="ru-RU" w:eastAsia="en-US"/>
        </w:rPr>
        <w:t xml:space="preserve"> рынка - предприятие, владеющее максимальной долей рынка отрасли и определяющее ценовые изменения, введение новы</w:t>
      </w:r>
      <w:r>
        <w:rPr>
          <w:rFonts w:eastAsiaTheme="minorHAnsi"/>
          <w:color w:val="000000"/>
          <w:szCs w:val="28"/>
          <w:lang w:val="ru-RU" w:eastAsia="en-US"/>
        </w:rPr>
        <w:t>х услуг, стимулирование сбыта. П</w:t>
      </w:r>
      <w:r w:rsidRPr="00F747A8">
        <w:rPr>
          <w:rFonts w:eastAsiaTheme="minorHAnsi"/>
          <w:color w:val="000000"/>
          <w:szCs w:val="28"/>
          <w:lang w:val="ru-RU" w:eastAsia="en-US"/>
        </w:rPr>
        <w:t xml:space="preserve">ретендент на лидерство — предприятие, занимающее второе место в отрасли и ведущее ожесточенную борьбу </w:t>
      </w:r>
      <w:r>
        <w:rPr>
          <w:rFonts w:eastAsiaTheme="minorHAnsi"/>
          <w:color w:val="000000"/>
          <w:szCs w:val="28"/>
          <w:lang w:val="ru-RU" w:eastAsia="en-US"/>
        </w:rPr>
        <w:t>за увеличение своей доли рынка. П</w:t>
      </w:r>
      <w:r w:rsidRPr="00F747A8">
        <w:rPr>
          <w:rFonts w:eastAsiaTheme="minorHAnsi"/>
          <w:color w:val="000000"/>
          <w:szCs w:val="28"/>
          <w:lang w:val="ru-RU" w:eastAsia="en-US"/>
        </w:rPr>
        <w:t>оследователь - одно из ведущих предприятий отрасли, которое стремится удержать свою долю рынка, но не</w:t>
      </w:r>
      <w:r>
        <w:rPr>
          <w:rFonts w:eastAsiaTheme="minorHAnsi"/>
          <w:color w:val="000000"/>
          <w:szCs w:val="28"/>
          <w:lang w:val="ru-RU" w:eastAsia="en-US"/>
        </w:rPr>
        <w:t xml:space="preserve"> делает при этом резких выпадов. П</w:t>
      </w:r>
      <w:r w:rsidRPr="00F747A8">
        <w:rPr>
          <w:rFonts w:eastAsiaTheme="minorHAnsi"/>
          <w:color w:val="000000"/>
          <w:szCs w:val="28"/>
          <w:lang w:val="ru-RU" w:eastAsia="en-US"/>
        </w:rPr>
        <w:t>редприятие, обслуживающее нишу, — предприятие отрасли, обслуживающее небольшой сегмент рынка, на который остальные предприятия не реагируют или реагируют незначительно с целью упрочнения своих позиций.</w:t>
      </w:r>
    </w:p>
    <w:p w:rsidR="00F747A8" w:rsidRDefault="008F4C64" w:rsidP="005F64CB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3258C4" w:rsidRDefault="003258C4" w:rsidP="00F747A8">
      <w:pPr>
        <w:ind w:firstLine="709"/>
        <w:rPr>
          <w:rFonts w:eastAsiaTheme="minorHAnsi"/>
          <w:color w:val="000000"/>
          <w:szCs w:val="28"/>
          <w:lang w:val="ru-RU" w:eastAsia="en-US"/>
        </w:rPr>
      </w:pPr>
    </w:p>
    <w:p w:rsidR="00312186" w:rsidRDefault="00312186" w:rsidP="005F64C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Pr="00312186">
        <w:rPr>
          <w:rFonts w:eastAsiaTheme="minorHAnsi"/>
          <w:color w:val="000000"/>
          <w:szCs w:val="28"/>
          <w:lang w:val="ru-RU" w:eastAsia="en-US"/>
        </w:rPr>
        <w:t xml:space="preserve">Подсистема «Обслуживание автомашин» обеспечивает: </w:t>
      </w:r>
    </w:p>
    <w:p w:rsidR="00D0425E" w:rsidRPr="005F64CB" w:rsidRDefault="00D0425E" w:rsidP="00D0425E">
      <w:pPr>
        <w:rPr>
          <w:szCs w:val="28"/>
          <w:lang w:val="ru-RU"/>
        </w:rPr>
      </w:pPr>
      <w:r w:rsidRPr="005F64CB">
        <w:rPr>
          <w:szCs w:val="28"/>
          <w:lang w:val="ru-RU"/>
        </w:rPr>
        <w:t>Время выполнения –15 мин.</w:t>
      </w:r>
    </w:p>
    <w:p w:rsidR="005F64CB" w:rsidRPr="00007D9F" w:rsidRDefault="005F64CB" w:rsidP="005F64CB">
      <w:pPr>
        <w:rPr>
          <w:szCs w:val="28"/>
          <w:lang w:val="ru-RU"/>
        </w:rPr>
      </w:pPr>
      <w:r w:rsidRPr="00007D9F">
        <w:rPr>
          <w:szCs w:val="28"/>
          <w:lang w:val="ru-RU"/>
        </w:rPr>
        <w:t>Критерий оценивания: ответ должен содержательно соответствовать ожидаемому результату.</w:t>
      </w:r>
    </w:p>
    <w:p w:rsidR="003258C4" w:rsidRDefault="00312186" w:rsidP="005F64CB">
      <w:pPr>
        <w:rPr>
          <w:rFonts w:eastAsiaTheme="minorHAnsi"/>
          <w:color w:val="000000"/>
          <w:szCs w:val="28"/>
          <w:lang w:val="ru-RU" w:eastAsia="en-US"/>
        </w:rPr>
      </w:pPr>
      <w:proofErr w:type="spellStart"/>
      <w:r w:rsidRPr="00BB0786">
        <w:rPr>
          <w:szCs w:val="28"/>
        </w:rPr>
        <w:t>Правильный</w:t>
      </w:r>
      <w:proofErr w:type="spellEnd"/>
      <w:r w:rsidRPr="00BB0786">
        <w:rPr>
          <w:szCs w:val="28"/>
        </w:rPr>
        <w:t xml:space="preserve"> </w:t>
      </w:r>
      <w:proofErr w:type="spellStart"/>
      <w:r w:rsidRPr="00BB0786">
        <w:rPr>
          <w:szCs w:val="28"/>
        </w:rPr>
        <w:t>ответ</w:t>
      </w:r>
      <w:proofErr w:type="spellEnd"/>
      <w:r w:rsidRPr="00BB0786">
        <w:rPr>
          <w:szCs w:val="28"/>
        </w:rPr>
        <w:t xml:space="preserve">: </w:t>
      </w:r>
      <w:r w:rsidRPr="00312186">
        <w:rPr>
          <w:rFonts w:eastAsiaTheme="minorHAnsi"/>
          <w:color w:val="000000"/>
          <w:szCs w:val="28"/>
          <w:lang w:val="ru-RU" w:eastAsia="en-US"/>
        </w:rPr>
        <w:t xml:space="preserve">поддержку всего технологического цикла, выполняемого сотрудниками предприятия в процессе предварительной работы с клиентами, оформления заявки на обслуживание автомобиля клиентом, закупки запасных </w:t>
      </w:r>
      <w:r w:rsidRPr="00312186">
        <w:rPr>
          <w:rFonts w:eastAsiaTheme="minorHAnsi"/>
          <w:color w:val="000000"/>
          <w:szCs w:val="28"/>
          <w:lang w:val="ru-RU" w:eastAsia="en-US"/>
        </w:rPr>
        <w:lastRenderedPageBreak/>
        <w:t>частей у производителя под заказ-наряд на обслуживание автомобиля клиента, закрытия заказ-наряда с формированием необходимых документов. Подсистема использует данные из подсистем «Автомобили» и «Запчасти».</w:t>
      </w:r>
    </w:p>
    <w:p w:rsidR="00312186" w:rsidRDefault="00312186" w:rsidP="005F64CB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623566" w:rsidRPr="00623566">
        <w:rPr>
          <w:szCs w:val="28"/>
        </w:rPr>
        <w:t>ПК 2.</w:t>
      </w:r>
    </w:p>
    <w:p w:rsidR="00312186" w:rsidRDefault="00312186" w:rsidP="005F64CB">
      <w:pPr>
        <w:rPr>
          <w:rFonts w:eastAsiaTheme="minorHAnsi"/>
          <w:color w:val="000000"/>
          <w:szCs w:val="28"/>
          <w:lang w:val="ru-RU" w:eastAsia="en-US"/>
        </w:rPr>
      </w:pPr>
    </w:p>
    <w:p w:rsidR="00E957F5" w:rsidRDefault="00E957F5" w:rsidP="005F64CB">
      <w:pPr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E957F5">
        <w:rPr>
          <w:szCs w:val="28"/>
          <w:lang w:val="ru-RU"/>
        </w:rPr>
        <w:t xml:space="preserve">Информационная система СТОА должна быть разработана на основе современных информационных технологий, что означает: </w:t>
      </w:r>
    </w:p>
    <w:p w:rsidR="00D0425E" w:rsidRPr="005F64CB" w:rsidRDefault="00D0425E" w:rsidP="00D0425E">
      <w:pPr>
        <w:rPr>
          <w:szCs w:val="28"/>
          <w:lang w:val="ru-RU"/>
        </w:rPr>
      </w:pPr>
      <w:r w:rsidRPr="005F64CB">
        <w:rPr>
          <w:szCs w:val="28"/>
          <w:lang w:val="ru-RU"/>
        </w:rPr>
        <w:t>Время выполнения –15 мин.</w:t>
      </w:r>
    </w:p>
    <w:p w:rsidR="005F64CB" w:rsidRPr="00007D9F" w:rsidRDefault="005F64CB" w:rsidP="005F64CB">
      <w:pPr>
        <w:rPr>
          <w:szCs w:val="28"/>
          <w:lang w:val="ru-RU"/>
        </w:rPr>
      </w:pPr>
      <w:r w:rsidRPr="00007D9F">
        <w:rPr>
          <w:szCs w:val="28"/>
          <w:lang w:val="ru-RU"/>
        </w:rPr>
        <w:t>Критерий оценивания: ответ должен содержательно соответствовать ожидаемому результату.</w:t>
      </w:r>
    </w:p>
    <w:p w:rsidR="00E957F5" w:rsidRPr="00E957F5" w:rsidRDefault="00E957F5" w:rsidP="005F64CB">
      <w:pPr>
        <w:rPr>
          <w:szCs w:val="28"/>
          <w:lang w:val="ru-RU"/>
        </w:rPr>
      </w:pPr>
      <w:r w:rsidRPr="00E957F5">
        <w:rPr>
          <w:szCs w:val="28"/>
          <w:lang w:val="ru-RU"/>
        </w:rPr>
        <w:t xml:space="preserve">Правильный ответ: использование системы управления базами данных, обеспечивающей надежную работу с большими объемами данных, высокую скорость доступа к данным, безопасность их хранения; возможность работы в локальной вычислительной сети с неограниченным количеством рабочих мест, обеспечивающей формирование базы данных в режиме реального времени; полную интеграцию вводимых в систему данных, позволяющую осуществлять всесторонний анализ деятельности предприятия; возможность ведения в системе </w:t>
      </w:r>
      <w:proofErr w:type="spellStart"/>
      <w:r w:rsidRPr="00E957F5">
        <w:rPr>
          <w:szCs w:val="28"/>
          <w:lang w:val="ru-RU"/>
        </w:rPr>
        <w:t>многофирменного</w:t>
      </w:r>
      <w:proofErr w:type="spellEnd"/>
      <w:r w:rsidRPr="00E957F5">
        <w:rPr>
          <w:szCs w:val="28"/>
          <w:lang w:val="ru-RU"/>
        </w:rPr>
        <w:t xml:space="preserve"> учета и быстрого наращивания функций разработчиком в соответствии с потребностями предприятия. </w:t>
      </w:r>
    </w:p>
    <w:p w:rsidR="00E957F5" w:rsidRPr="00E957F5" w:rsidRDefault="00E957F5" w:rsidP="005F64CB">
      <w:pPr>
        <w:rPr>
          <w:szCs w:val="28"/>
          <w:lang w:val="ru-RU"/>
        </w:rPr>
      </w:pPr>
      <w:r w:rsidRPr="00E957F5">
        <w:rPr>
          <w:szCs w:val="28"/>
          <w:lang w:val="ru-RU"/>
        </w:rPr>
        <w:t>Компетенции (индикаторы):</w:t>
      </w:r>
      <w:r w:rsidR="00623566" w:rsidRPr="00623566">
        <w:rPr>
          <w:szCs w:val="28"/>
        </w:rPr>
        <w:t xml:space="preserve"> ПК 2.</w:t>
      </w:r>
    </w:p>
    <w:p w:rsidR="00312186" w:rsidRPr="00312186" w:rsidRDefault="00312186" w:rsidP="00E957F5">
      <w:pPr>
        <w:ind w:firstLine="709"/>
        <w:rPr>
          <w:rFonts w:eastAsiaTheme="minorHAnsi"/>
          <w:color w:val="000000"/>
          <w:szCs w:val="28"/>
          <w:lang w:val="ru-RU" w:eastAsia="en-US"/>
        </w:rPr>
      </w:pPr>
    </w:p>
    <w:p w:rsidR="00D30B39" w:rsidRPr="001D336F" w:rsidRDefault="00D30B39" w:rsidP="00FD4235">
      <w:pPr>
        <w:ind w:firstLine="709"/>
        <w:rPr>
          <w:rFonts w:eastAsiaTheme="minorHAnsi"/>
          <w:color w:val="000000"/>
          <w:szCs w:val="28"/>
          <w:lang w:val="ru-RU" w:eastAsia="en-US"/>
        </w:rPr>
      </w:pPr>
      <w:bookmarkStart w:id="0" w:name="_GoBack"/>
      <w:bookmarkEnd w:id="0"/>
    </w:p>
    <w:sectPr w:rsidR="00D30B39" w:rsidRPr="001D336F" w:rsidSect="00D30289">
      <w:pgSz w:w="11906" w:h="16838" w:code="9"/>
      <w:pgMar w:top="567" w:right="737" w:bottom="1247" w:left="1588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0E"/>
    <w:rsid w:val="0000224E"/>
    <w:rsid w:val="00007D9F"/>
    <w:rsid w:val="00030E27"/>
    <w:rsid w:val="0003155A"/>
    <w:rsid w:val="00072120"/>
    <w:rsid w:val="00077DFF"/>
    <w:rsid w:val="00083070"/>
    <w:rsid w:val="00090029"/>
    <w:rsid w:val="000B175D"/>
    <w:rsid w:val="000E090E"/>
    <w:rsid w:val="000E4E21"/>
    <w:rsid w:val="000F7A38"/>
    <w:rsid w:val="001310E9"/>
    <w:rsid w:val="00147574"/>
    <w:rsid w:val="00154ACA"/>
    <w:rsid w:val="0019024E"/>
    <w:rsid w:val="001960B9"/>
    <w:rsid w:val="001970C0"/>
    <w:rsid w:val="001A06BA"/>
    <w:rsid w:val="001B56B2"/>
    <w:rsid w:val="001D336F"/>
    <w:rsid w:val="001F6C5A"/>
    <w:rsid w:val="00203254"/>
    <w:rsid w:val="00205E52"/>
    <w:rsid w:val="00215117"/>
    <w:rsid w:val="00215D53"/>
    <w:rsid w:val="0021747E"/>
    <w:rsid w:val="0026795F"/>
    <w:rsid w:val="002A2918"/>
    <w:rsid w:val="002A63C6"/>
    <w:rsid w:val="0031217D"/>
    <w:rsid w:val="00312186"/>
    <w:rsid w:val="003258C4"/>
    <w:rsid w:val="003361FF"/>
    <w:rsid w:val="00366E3B"/>
    <w:rsid w:val="0037521D"/>
    <w:rsid w:val="003902EC"/>
    <w:rsid w:val="003A0C7A"/>
    <w:rsid w:val="003A3B78"/>
    <w:rsid w:val="003B10C3"/>
    <w:rsid w:val="003C3DB5"/>
    <w:rsid w:val="003F0F90"/>
    <w:rsid w:val="00405DEA"/>
    <w:rsid w:val="00424504"/>
    <w:rsid w:val="00487371"/>
    <w:rsid w:val="00487FCE"/>
    <w:rsid w:val="0049367F"/>
    <w:rsid w:val="004C67E0"/>
    <w:rsid w:val="004D1F2F"/>
    <w:rsid w:val="004D694A"/>
    <w:rsid w:val="004F070C"/>
    <w:rsid w:val="004F3BC7"/>
    <w:rsid w:val="005449D4"/>
    <w:rsid w:val="00552F97"/>
    <w:rsid w:val="005666E6"/>
    <w:rsid w:val="00575394"/>
    <w:rsid w:val="005C55AA"/>
    <w:rsid w:val="005D55C8"/>
    <w:rsid w:val="005F64CB"/>
    <w:rsid w:val="00623566"/>
    <w:rsid w:val="00636665"/>
    <w:rsid w:val="00640C2E"/>
    <w:rsid w:val="00654B55"/>
    <w:rsid w:val="00655114"/>
    <w:rsid w:val="00656169"/>
    <w:rsid w:val="00666B45"/>
    <w:rsid w:val="00667A57"/>
    <w:rsid w:val="00676AFB"/>
    <w:rsid w:val="00687DD0"/>
    <w:rsid w:val="006D5994"/>
    <w:rsid w:val="00701D87"/>
    <w:rsid w:val="00732E8E"/>
    <w:rsid w:val="00750610"/>
    <w:rsid w:val="00763197"/>
    <w:rsid w:val="007951C2"/>
    <w:rsid w:val="007E16A8"/>
    <w:rsid w:val="007E6FC4"/>
    <w:rsid w:val="007F7966"/>
    <w:rsid w:val="008127F9"/>
    <w:rsid w:val="00820BFA"/>
    <w:rsid w:val="00832B54"/>
    <w:rsid w:val="008425C2"/>
    <w:rsid w:val="00850411"/>
    <w:rsid w:val="0086072D"/>
    <w:rsid w:val="008617CF"/>
    <w:rsid w:val="008634F6"/>
    <w:rsid w:val="008B122D"/>
    <w:rsid w:val="008B1D0D"/>
    <w:rsid w:val="008F1830"/>
    <w:rsid w:val="008F4C64"/>
    <w:rsid w:val="0090042B"/>
    <w:rsid w:val="00904748"/>
    <w:rsid w:val="00926F0A"/>
    <w:rsid w:val="00980A13"/>
    <w:rsid w:val="0098389A"/>
    <w:rsid w:val="009A0489"/>
    <w:rsid w:val="00A2521E"/>
    <w:rsid w:val="00A40181"/>
    <w:rsid w:val="00A56C57"/>
    <w:rsid w:val="00A65453"/>
    <w:rsid w:val="00A671B6"/>
    <w:rsid w:val="00AA798E"/>
    <w:rsid w:val="00AE1A81"/>
    <w:rsid w:val="00AF29D1"/>
    <w:rsid w:val="00AF7CBF"/>
    <w:rsid w:val="00B07928"/>
    <w:rsid w:val="00B2079D"/>
    <w:rsid w:val="00B2273E"/>
    <w:rsid w:val="00B261A2"/>
    <w:rsid w:val="00B3148D"/>
    <w:rsid w:val="00B424D0"/>
    <w:rsid w:val="00B52842"/>
    <w:rsid w:val="00B5390C"/>
    <w:rsid w:val="00B637FF"/>
    <w:rsid w:val="00B734FE"/>
    <w:rsid w:val="00B73FF6"/>
    <w:rsid w:val="00B7699E"/>
    <w:rsid w:val="00BB0786"/>
    <w:rsid w:val="00BD2421"/>
    <w:rsid w:val="00BD627D"/>
    <w:rsid w:val="00BE1F1D"/>
    <w:rsid w:val="00BE5ED9"/>
    <w:rsid w:val="00BF2F84"/>
    <w:rsid w:val="00C001A6"/>
    <w:rsid w:val="00C1376E"/>
    <w:rsid w:val="00C27934"/>
    <w:rsid w:val="00C31751"/>
    <w:rsid w:val="00C3395B"/>
    <w:rsid w:val="00C55752"/>
    <w:rsid w:val="00C62EDB"/>
    <w:rsid w:val="00C75087"/>
    <w:rsid w:val="00C83BD1"/>
    <w:rsid w:val="00C93375"/>
    <w:rsid w:val="00CA76E6"/>
    <w:rsid w:val="00CC74B7"/>
    <w:rsid w:val="00CD1BB9"/>
    <w:rsid w:val="00CD7077"/>
    <w:rsid w:val="00CF4EBC"/>
    <w:rsid w:val="00D0425E"/>
    <w:rsid w:val="00D30289"/>
    <w:rsid w:val="00D30B39"/>
    <w:rsid w:val="00D439FE"/>
    <w:rsid w:val="00D46E74"/>
    <w:rsid w:val="00DA3C7B"/>
    <w:rsid w:val="00DE2044"/>
    <w:rsid w:val="00DF6185"/>
    <w:rsid w:val="00E0606C"/>
    <w:rsid w:val="00E116FF"/>
    <w:rsid w:val="00E449DD"/>
    <w:rsid w:val="00E5334B"/>
    <w:rsid w:val="00E668B0"/>
    <w:rsid w:val="00E957F5"/>
    <w:rsid w:val="00EB29A7"/>
    <w:rsid w:val="00EC68E6"/>
    <w:rsid w:val="00ED0C52"/>
    <w:rsid w:val="00EF4934"/>
    <w:rsid w:val="00EF6DFD"/>
    <w:rsid w:val="00F160CE"/>
    <w:rsid w:val="00F241EA"/>
    <w:rsid w:val="00F67735"/>
    <w:rsid w:val="00F747A8"/>
    <w:rsid w:val="00F8402D"/>
    <w:rsid w:val="00F87138"/>
    <w:rsid w:val="00FD423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D4320-BC1C-4C7D-A098-45738C2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04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0"/>
    <w:next w:val="a"/>
    <w:link w:val="10"/>
    <w:uiPriority w:val="9"/>
    <w:qFormat/>
    <w:rsid w:val="007951C2"/>
    <w:pPr>
      <w:pageBreakBefore/>
      <w:jc w:val="center"/>
      <w:outlineLvl w:val="0"/>
    </w:pPr>
    <w:rPr>
      <w:rFonts w:eastAsiaTheme="minorHAnsi" w:cstheme="minorBidi"/>
      <w:b/>
      <w:bCs/>
      <w:kern w:val="2"/>
      <w:szCs w:val="24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73FF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2"/>
    <w:uiPriority w:val="39"/>
    <w:rsid w:val="00980A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951C2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7951C2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D33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D336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uk-UA" w:eastAsia="ru-RU"/>
    </w:rPr>
  </w:style>
  <w:style w:type="table" w:styleId="a5">
    <w:name w:val="Grid Table Light"/>
    <w:basedOn w:val="a2"/>
    <w:uiPriority w:val="40"/>
    <w:rsid w:val="005449D4"/>
    <w:pPr>
      <w:spacing w:line="240" w:lineRule="auto"/>
      <w:ind w:firstLine="0"/>
      <w:jc w:val="left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39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ECF6-0DC1-405D-859C-E95A8AD6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321_1</dc:creator>
  <cp:keywords/>
  <dc:description/>
  <cp:lastModifiedBy>IRINA</cp:lastModifiedBy>
  <cp:revision>34</cp:revision>
  <dcterms:created xsi:type="dcterms:W3CDTF">2025-02-28T09:53:00Z</dcterms:created>
  <dcterms:modified xsi:type="dcterms:W3CDTF">2025-03-07T08:55:00Z</dcterms:modified>
</cp:coreProperties>
</file>