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02DC6" w14:textId="77777777" w:rsidR="00B604A0" w:rsidRPr="00B64858" w:rsidRDefault="00825188">
      <w:pPr>
        <w:pStyle w:val="1"/>
        <w:rPr>
          <w:rFonts w:cs="Times New Roman"/>
          <w:color w:val="000000" w:themeColor="text1"/>
          <w:szCs w:val="28"/>
        </w:rPr>
      </w:pPr>
      <w:bookmarkStart w:id="0" w:name="_GoBack"/>
      <w:bookmarkEnd w:id="0"/>
      <w:r w:rsidRPr="00B64858">
        <w:rPr>
          <w:rFonts w:cs="Times New Roman"/>
          <w:color w:val="000000" w:themeColor="text1"/>
          <w:szCs w:val="28"/>
        </w:rPr>
        <w:t>Комплект оценочных материалов по дисциплине</w:t>
      </w:r>
      <w:r w:rsidRPr="00B64858">
        <w:rPr>
          <w:rFonts w:cs="Times New Roman"/>
          <w:color w:val="000000" w:themeColor="text1"/>
          <w:szCs w:val="28"/>
        </w:rPr>
        <w:br/>
        <w:t>«Технология производства подъемно-транспортных, строительных, дорожных машин»</w:t>
      </w:r>
    </w:p>
    <w:p w14:paraId="48D8F4F3" w14:textId="6EC2C02D" w:rsidR="00B604A0" w:rsidRPr="00B64858" w:rsidRDefault="00B604A0">
      <w:pPr>
        <w:pStyle w:val="a0"/>
        <w:rPr>
          <w:rFonts w:cs="Times New Roman"/>
          <w:color w:val="000000" w:themeColor="text1"/>
          <w:szCs w:val="28"/>
        </w:rPr>
      </w:pPr>
    </w:p>
    <w:p w14:paraId="405378B5" w14:textId="5D4A830E" w:rsidR="00BF0E79" w:rsidRPr="00B64858" w:rsidRDefault="00BF0E79">
      <w:pPr>
        <w:pStyle w:val="a0"/>
        <w:rPr>
          <w:rFonts w:cs="Times New Roman"/>
          <w:color w:val="000000" w:themeColor="text1"/>
          <w:szCs w:val="28"/>
        </w:rPr>
      </w:pPr>
    </w:p>
    <w:p w14:paraId="245A7630" w14:textId="7CB6097C" w:rsidR="00BF0E79" w:rsidRPr="00B64858" w:rsidRDefault="00BF0E79" w:rsidP="00BF0E79">
      <w:pPr>
        <w:pStyle w:val="3"/>
        <w:spacing w:after="0"/>
        <w:rPr>
          <w:color w:val="000000" w:themeColor="text1"/>
        </w:rPr>
      </w:pPr>
      <w:r w:rsidRPr="00B64858">
        <w:rPr>
          <w:color w:val="000000" w:themeColor="text1"/>
        </w:rPr>
        <w:t>Задания закрытого типа</w:t>
      </w:r>
    </w:p>
    <w:p w14:paraId="6E96D2D4" w14:textId="77777777" w:rsidR="00BF0E79" w:rsidRPr="00B64858" w:rsidRDefault="00BF0E79" w:rsidP="00BF0E79">
      <w:pPr>
        <w:rPr>
          <w:color w:val="000000" w:themeColor="text1"/>
        </w:rPr>
      </w:pPr>
    </w:p>
    <w:p w14:paraId="3B68C5F5" w14:textId="3A01A435" w:rsidR="00B604A0" w:rsidRPr="00B64858" w:rsidRDefault="00825188" w:rsidP="00BF0E79">
      <w:pPr>
        <w:pStyle w:val="4"/>
        <w:spacing w:after="0"/>
        <w:ind w:firstLine="708"/>
        <w:jc w:val="left"/>
        <w:rPr>
          <w:rFonts w:cs="Times New Roman"/>
          <w:color w:val="000000" w:themeColor="text1"/>
          <w:szCs w:val="28"/>
        </w:rPr>
      </w:pPr>
      <w:r w:rsidRPr="00B64858">
        <w:rPr>
          <w:rFonts w:cs="Times New Roman"/>
          <w:color w:val="000000" w:themeColor="text1"/>
          <w:szCs w:val="28"/>
        </w:rPr>
        <w:t>Задания закрытого типа на выбор правильного ответа</w:t>
      </w:r>
    </w:p>
    <w:p w14:paraId="4DC2D6FD" w14:textId="46BE86C5" w:rsidR="00BF0E79" w:rsidRPr="00B64858" w:rsidRDefault="00BF0E79" w:rsidP="00BF0E79">
      <w:pPr>
        <w:ind w:firstLine="0"/>
        <w:rPr>
          <w:color w:val="000000" w:themeColor="text1"/>
        </w:rPr>
      </w:pPr>
    </w:p>
    <w:p w14:paraId="16450BC3" w14:textId="71E0E34C" w:rsidR="00BF0E79" w:rsidRPr="00B64858" w:rsidRDefault="00BF0E79" w:rsidP="00BF0E79">
      <w:pPr>
        <w:ind w:firstLine="708"/>
        <w:rPr>
          <w:color w:val="000000" w:themeColor="text1"/>
        </w:rPr>
      </w:pPr>
      <w:r w:rsidRPr="00B64858">
        <w:rPr>
          <w:i/>
          <w:color w:val="000000" w:themeColor="text1"/>
        </w:rPr>
        <w:t>Прочитайте текст, выберите один правильный вариант ответа</w:t>
      </w:r>
    </w:p>
    <w:p w14:paraId="3D7F110F" w14:textId="77777777" w:rsidR="00B604A0" w:rsidRPr="00B64858" w:rsidRDefault="00B604A0">
      <w:pPr>
        <w:rPr>
          <w:rFonts w:cs="Times New Roman"/>
          <w:color w:val="000000" w:themeColor="text1"/>
          <w:szCs w:val="28"/>
        </w:rPr>
      </w:pPr>
    </w:p>
    <w:p w14:paraId="79EC3605" w14:textId="75E15AA5" w:rsidR="00BF0E79" w:rsidRPr="00B64858" w:rsidRDefault="00825188" w:rsidP="00BF0E79">
      <w:pPr>
        <w:pStyle w:val="af"/>
        <w:numPr>
          <w:ilvl w:val="0"/>
          <w:numId w:val="2"/>
        </w:numPr>
        <w:rPr>
          <w:rFonts w:cs="Times New Roman"/>
          <w:color w:val="000000" w:themeColor="text1"/>
          <w:szCs w:val="28"/>
        </w:rPr>
      </w:pPr>
      <w:r w:rsidRPr="00B64858">
        <w:rPr>
          <w:rFonts w:cs="Times New Roman"/>
          <w:color w:val="000000" w:themeColor="text1"/>
          <w:szCs w:val="28"/>
        </w:rPr>
        <w:t xml:space="preserve">Погрешность размера, при которой сохраняется работоспособность </w:t>
      </w:r>
    </w:p>
    <w:p w14:paraId="4EBE4A1C" w14:textId="0747C861" w:rsidR="00B604A0" w:rsidRPr="00B64858" w:rsidRDefault="00825188" w:rsidP="00BF0E79">
      <w:pPr>
        <w:ind w:firstLine="0"/>
        <w:rPr>
          <w:rFonts w:cs="Times New Roman"/>
          <w:color w:val="000000" w:themeColor="text1"/>
          <w:szCs w:val="28"/>
        </w:rPr>
      </w:pPr>
      <w:r w:rsidRPr="00B64858">
        <w:rPr>
          <w:rFonts w:cs="Times New Roman"/>
          <w:color w:val="000000" w:themeColor="text1"/>
          <w:szCs w:val="28"/>
        </w:rPr>
        <w:t>изделия, называется…</w:t>
      </w:r>
      <w:r w:rsidR="00DD33D4" w:rsidRPr="00B64858">
        <w:rPr>
          <w:rFonts w:cs="Times New Roman"/>
          <w:color w:val="000000" w:themeColor="text1"/>
          <w:szCs w:val="28"/>
        </w:rPr>
        <w:t>?</w:t>
      </w:r>
      <w:r w:rsidRPr="00B64858">
        <w:rPr>
          <w:rFonts w:cs="Times New Roman"/>
          <w:color w:val="000000" w:themeColor="text1"/>
          <w:szCs w:val="28"/>
        </w:rPr>
        <w:t xml:space="preserve">                                    </w:t>
      </w:r>
    </w:p>
    <w:p w14:paraId="752DEFF5" w14:textId="77777777" w:rsidR="00B604A0" w:rsidRPr="00B64858" w:rsidRDefault="00825188">
      <w:pPr>
        <w:rPr>
          <w:rFonts w:cs="Times New Roman"/>
          <w:color w:val="000000" w:themeColor="text1"/>
          <w:szCs w:val="28"/>
        </w:rPr>
      </w:pPr>
      <w:r w:rsidRPr="00B64858">
        <w:rPr>
          <w:rFonts w:cs="Times New Roman"/>
          <w:color w:val="000000" w:themeColor="text1"/>
          <w:szCs w:val="28"/>
        </w:rPr>
        <w:t>А) систематической погрешностью</w:t>
      </w:r>
    </w:p>
    <w:p w14:paraId="7E5B7765" w14:textId="7777777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Б) допуском</w:t>
      </w:r>
    </w:p>
    <w:p w14:paraId="16006564" w14:textId="7777777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В) точностью</w:t>
      </w:r>
    </w:p>
    <w:p w14:paraId="283E5F02" w14:textId="7777777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Г) качеством</w:t>
      </w:r>
    </w:p>
    <w:p w14:paraId="7BCF939C" w14:textId="7777777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Правильный ответ: Б</w:t>
      </w:r>
    </w:p>
    <w:p w14:paraId="655EB73D" w14:textId="695EB5EA"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Компетенции (индикаторы): ПК-3</w:t>
      </w:r>
    </w:p>
    <w:p w14:paraId="7DA88AD4" w14:textId="77777777" w:rsidR="00B604A0" w:rsidRPr="00B64858" w:rsidRDefault="00B604A0">
      <w:pPr>
        <w:ind w:left="707" w:firstLine="2"/>
        <w:rPr>
          <w:rFonts w:cs="Times New Roman"/>
          <w:color w:val="000000" w:themeColor="text1"/>
          <w:szCs w:val="28"/>
        </w:rPr>
      </w:pPr>
    </w:p>
    <w:p w14:paraId="45E2E7E4" w14:textId="77777777" w:rsidR="00B604A0" w:rsidRPr="00B64858" w:rsidRDefault="00825188" w:rsidP="00793205">
      <w:pPr>
        <w:ind w:left="1701" w:hanging="994"/>
        <w:rPr>
          <w:rFonts w:cs="Times New Roman"/>
          <w:bCs/>
          <w:color w:val="000000" w:themeColor="text1"/>
          <w:szCs w:val="28"/>
        </w:rPr>
      </w:pPr>
      <w:r w:rsidRPr="00B64858">
        <w:rPr>
          <w:rFonts w:cs="Times New Roman"/>
          <w:bCs/>
          <w:color w:val="000000" w:themeColor="text1"/>
          <w:szCs w:val="28"/>
        </w:rPr>
        <w:t>2.</w:t>
      </w:r>
      <w:r w:rsidRPr="00B64858">
        <w:rPr>
          <w:rFonts w:cs="Times New Roman"/>
          <w:b/>
          <w:color w:val="000000" w:themeColor="text1"/>
          <w:szCs w:val="28"/>
        </w:rPr>
        <w:t xml:space="preserve"> </w:t>
      </w:r>
      <w:r w:rsidRPr="00B64858">
        <w:rPr>
          <w:rFonts w:cs="Times New Roman"/>
          <w:bCs/>
          <w:color w:val="000000" w:themeColor="text1"/>
          <w:szCs w:val="28"/>
        </w:rPr>
        <w:t>Техническое требование, указанное на чертеже, обозначает…</w:t>
      </w:r>
    </w:p>
    <w:p w14:paraId="34F228DC" w14:textId="77777777" w:rsidR="00B604A0" w:rsidRPr="00B64858" w:rsidRDefault="00825188">
      <w:pPr>
        <w:ind w:left="1701" w:hanging="1701"/>
        <w:jc w:val="center"/>
        <w:rPr>
          <w:rFonts w:cs="Times New Roman"/>
          <w:color w:val="000000" w:themeColor="text1"/>
          <w:szCs w:val="28"/>
        </w:rPr>
      </w:pPr>
      <w:r w:rsidRPr="00B64858">
        <w:rPr>
          <w:rFonts w:cs="Times New Roman"/>
          <w:noProof/>
          <w:color w:val="000000" w:themeColor="text1"/>
          <w:szCs w:val="28"/>
          <w:lang w:eastAsia="ru-RU"/>
        </w:rPr>
        <w:drawing>
          <wp:inline distT="0" distB="0" distL="0" distR="0" wp14:anchorId="79F46153" wp14:editId="2F46B17A">
            <wp:extent cx="2514600"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a:fillRect/>
                    </a:stretch>
                  </pic:blipFill>
                  <pic:spPr>
                    <a:xfrm>
                      <a:off x="0" y="0"/>
                      <a:ext cx="2514600" cy="1504950"/>
                    </a:xfrm>
                    <a:prstGeom prst="rect">
                      <a:avLst/>
                    </a:prstGeom>
                  </pic:spPr>
                </pic:pic>
              </a:graphicData>
            </a:graphic>
          </wp:inline>
        </w:drawing>
      </w:r>
    </w:p>
    <w:p w14:paraId="49165185" w14:textId="77777777" w:rsidR="00B604A0" w:rsidRPr="00B64858" w:rsidRDefault="00825188">
      <w:pPr>
        <w:ind w:left="1701" w:hanging="993"/>
        <w:rPr>
          <w:rFonts w:cs="Times New Roman"/>
          <w:color w:val="000000" w:themeColor="text1"/>
          <w:szCs w:val="28"/>
        </w:rPr>
      </w:pPr>
      <w:r w:rsidRPr="00B64858">
        <w:rPr>
          <w:rFonts w:cs="Times New Roman"/>
          <w:color w:val="000000" w:themeColor="text1"/>
          <w:szCs w:val="28"/>
        </w:rPr>
        <w:t xml:space="preserve">А) допуск соосности </w:t>
      </w:r>
    </w:p>
    <w:p w14:paraId="78422DBC" w14:textId="77777777" w:rsidR="00B604A0" w:rsidRPr="00B64858" w:rsidRDefault="00825188">
      <w:pPr>
        <w:ind w:left="1701" w:hanging="993"/>
        <w:rPr>
          <w:rFonts w:cs="Times New Roman"/>
          <w:color w:val="000000" w:themeColor="text1"/>
          <w:szCs w:val="28"/>
        </w:rPr>
      </w:pPr>
      <w:r w:rsidRPr="00B64858">
        <w:rPr>
          <w:rFonts w:cs="Times New Roman"/>
          <w:color w:val="000000" w:themeColor="text1"/>
          <w:szCs w:val="28"/>
        </w:rPr>
        <w:t>Б) допуск круглости</w:t>
      </w:r>
    </w:p>
    <w:p w14:paraId="1DE17E02" w14:textId="77777777" w:rsidR="00B604A0" w:rsidRPr="00B64858" w:rsidRDefault="00825188">
      <w:pPr>
        <w:ind w:left="1701" w:hanging="993"/>
        <w:rPr>
          <w:rFonts w:cs="Times New Roman"/>
          <w:color w:val="000000" w:themeColor="text1"/>
          <w:szCs w:val="28"/>
        </w:rPr>
      </w:pPr>
      <w:r w:rsidRPr="00B64858">
        <w:rPr>
          <w:rFonts w:cs="Times New Roman"/>
          <w:color w:val="000000" w:themeColor="text1"/>
          <w:szCs w:val="28"/>
        </w:rPr>
        <w:t>В) допуск симметричности</w:t>
      </w:r>
    </w:p>
    <w:p w14:paraId="6EABDE2D" w14:textId="77777777" w:rsidR="00B604A0" w:rsidRPr="00B64858" w:rsidRDefault="00825188">
      <w:pPr>
        <w:ind w:left="1701" w:hanging="993"/>
        <w:rPr>
          <w:rFonts w:cs="Times New Roman"/>
          <w:color w:val="000000" w:themeColor="text1"/>
          <w:szCs w:val="28"/>
        </w:rPr>
      </w:pPr>
      <w:r w:rsidRPr="00B64858">
        <w:rPr>
          <w:rFonts w:cs="Times New Roman"/>
          <w:color w:val="000000" w:themeColor="text1"/>
          <w:szCs w:val="28"/>
        </w:rPr>
        <w:t>Г) радиальное биение</w:t>
      </w:r>
    </w:p>
    <w:p w14:paraId="5277612D" w14:textId="7777777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Правильный ответ: В</w:t>
      </w:r>
    </w:p>
    <w:p w14:paraId="48D7ECDD" w14:textId="3424F572"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Компетенции (индикаторы): ПК-3</w:t>
      </w:r>
    </w:p>
    <w:p w14:paraId="1EA6BB3F" w14:textId="77777777" w:rsidR="00B604A0" w:rsidRPr="00B64858" w:rsidRDefault="00B604A0">
      <w:pPr>
        <w:ind w:left="1701" w:hanging="993"/>
        <w:rPr>
          <w:rFonts w:cs="Times New Roman"/>
          <w:color w:val="000000" w:themeColor="text1"/>
          <w:szCs w:val="28"/>
        </w:rPr>
      </w:pPr>
    </w:p>
    <w:p w14:paraId="7D6A1502" w14:textId="77777777" w:rsidR="00B604A0" w:rsidRPr="00B64858" w:rsidRDefault="00825188" w:rsidP="00793205">
      <w:pPr>
        <w:ind w:firstLine="707"/>
        <w:rPr>
          <w:rFonts w:cs="Times New Roman"/>
          <w:color w:val="000000" w:themeColor="text1"/>
          <w:szCs w:val="28"/>
        </w:rPr>
      </w:pPr>
      <w:r w:rsidRPr="00B64858">
        <w:rPr>
          <w:rFonts w:cs="Times New Roman"/>
          <w:color w:val="000000" w:themeColor="text1"/>
          <w:szCs w:val="28"/>
        </w:rPr>
        <w:t>3. Законченная часть техоперации, характеризуемая постоянством применяемого инструмента и поверхностей, образуемых обработкой или соединяемых при сборке, называется…</w:t>
      </w:r>
    </w:p>
    <w:p w14:paraId="69B4E59C"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ab/>
        <w:t>А) тех. процессом</w:t>
      </w:r>
    </w:p>
    <w:p w14:paraId="5BD9837D"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ab/>
        <w:t>Б) рабочим ходом</w:t>
      </w:r>
    </w:p>
    <w:p w14:paraId="429628E1"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ab/>
        <w:t>В) переходом</w:t>
      </w:r>
    </w:p>
    <w:p w14:paraId="15AB0ABF"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ab/>
        <w:t>Г) погрешностью</w:t>
      </w:r>
    </w:p>
    <w:p w14:paraId="5DC7EE0B" w14:textId="7777777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Правильный ответ: В</w:t>
      </w:r>
    </w:p>
    <w:p w14:paraId="5A03FFB9" w14:textId="701AC0C7" w:rsidR="00B604A0" w:rsidRPr="00B64858" w:rsidRDefault="00825188">
      <w:pPr>
        <w:ind w:left="707" w:firstLine="2"/>
        <w:rPr>
          <w:rFonts w:cs="Times New Roman"/>
          <w:color w:val="000000" w:themeColor="text1"/>
          <w:szCs w:val="28"/>
        </w:rPr>
      </w:pPr>
      <w:r w:rsidRPr="00B64858">
        <w:rPr>
          <w:rFonts w:cs="Times New Roman"/>
          <w:color w:val="000000" w:themeColor="text1"/>
          <w:szCs w:val="28"/>
        </w:rPr>
        <w:t>Компетенции (индикаторы): ПК-3</w:t>
      </w:r>
    </w:p>
    <w:p w14:paraId="64682977" w14:textId="77777777" w:rsidR="00B604A0" w:rsidRPr="00B64858" w:rsidRDefault="00825188" w:rsidP="00793205">
      <w:pPr>
        <w:pStyle w:val="4"/>
        <w:spacing w:after="0"/>
        <w:ind w:firstLine="707"/>
        <w:rPr>
          <w:rFonts w:cs="Times New Roman"/>
          <w:color w:val="000000" w:themeColor="text1"/>
          <w:szCs w:val="28"/>
        </w:rPr>
      </w:pPr>
      <w:r w:rsidRPr="00B64858">
        <w:rPr>
          <w:rFonts w:cs="Times New Roman"/>
          <w:color w:val="000000" w:themeColor="text1"/>
          <w:szCs w:val="28"/>
        </w:rPr>
        <w:lastRenderedPageBreak/>
        <w:t>Задания закрытого типа на установление соответствия</w:t>
      </w:r>
    </w:p>
    <w:p w14:paraId="0B0B938C" w14:textId="77777777" w:rsidR="00B604A0" w:rsidRPr="00B64858" w:rsidRDefault="00B604A0">
      <w:pPr>
        <w:rPr>
          <w:rFonts w:cs="Times New Roman"/>
          <w:color w:val="000000" w:themeColor="text1"/>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264"/>
        <w:gridCol w:w="512"/>
        <w:gridCol w:w="6301"/>
      </w:tblGrid>
      <w:tr w:rsidR="00B64858" w:rsidRPr="00B64858" w14:paraId="5DBE33C5" w14:textId="77777777" w:rsidTr="00106FA8">
        <w:tc>
          <w:tcPr>
            <w:tcW w:w="9637" w:type="dxa"/>
            <w:gridSpan w:val="4"/>
          </w:tcPr>
          <w:p w14:paraId="5628291D" w14:textId="21BFB207" w:rsidR="00B604A0" w:rsidRPr="00B64858" w:rsidRDefault="00825188" w:rsidP="00793205">
            <w:pPr>
              <w:pStyle w:val="af"/>
              <w:numPr>
                <w:ilvl w:val="0"/>
                <w:numId w:val="3"/>
              </w:numPr>
              <w:ind w:hanging="480"/>
              <w:rPr>
                <w:rFonts w:cs="Times New Roman"/>
                <w:color w:val="000000" w:themeColor="text1"/>
                <w:szCs w:val="28"/>
              </w:rPr>
            </w:pPr>
            <w:r w:rsidRPr="00B64858">
              <w:rPr>
                <w:rFonts w:cs="Times New Roman"/>
                <w:color w:val="000000" w:themeColor="text1"/>
                <w:szCs w:val="28"/>
              </w:rPr>
              <w:t>У</w:t>
            </w:r>
            <w:r w:rsidR="007A1F6A" w:rsidRPr="00B64858">
              <w:rPr>
                <w:rFonts w:cs="Times New Roman"/>
                <w:color w:val="000000" w:themeColor="text1"/>
                <w:szCs w:val="28"/>
              </w:rPr>
              <w:t>становить</w:t>
            </w:r>
            <w:r w:rsidRPr="00B64858">
              <w:rPr>
                <w:rFonts w:cs="Times New Roman"/>
                <w:color w:val="000000" w:themeColor="text1"/>
                <w:szCs w:val="28"/>
              </w:rPr>
              <w:t xml:space="preserve"> соответствие видам литья</w:t>
            </w:r>
            <w:r w:rsidR="00793205" w:rsidRPr="00B64858">
              <w:rPr>
                <w:rFonts w:cs="Times New Roman"/>
                <w:color w:val="000000" w:themeColor="text1"/>
                <w:szCs w:val="28"/>
              </w:rPr>
              <w:t>.</w:t>
            </w:r>
          </w:p>
        </w:tc>
      </w:tr>
      <w:tr w:rsidR="00B64858" w:rsidRPr="00B64858" w14:paraId="103C9423" w14:textId="77777777" w:rsidTr="00106FA8">
        <w:tc>
          <w:tcPr>
            <w:tcW w:w="3336" w:type="dxa"/>
            <w:gridSpan w:val="3"/>
          </w:tcPr>
          <w:p w14:paraId="18D75A47" w14:textId="0A5BE06B" w:rsidR="00106FA8" w:rsidRPr="00B64858" w:rsidRDefault="00106FA8" w:rsidP="00106FA8">
            <w:pPr>
              <w:ind w:firstLine="0"/>
              <w:jc w:val="center"/>
              <w:rPr>
                <w:rFonts w:cs="Times New Roman"/>
                <w:color w:val="000000" w:themeColor="text1"/>
                <w:szCs w:val="28"/>
              </w:rPr>
            </w:pPr>
            <w:r w:rsidRPr="00B64858">
              <w:rPr>
                <w:rFonts w:cs="Times New Roman"/>
                <w:color w:val="000000" w:themeColor="text1"/>
                <w:szCs w:val="28"/>
              </w:rPr>
              <w:t>Вид литья</w:t>
            </w:r>
          </w:p>
        </w:tc>
        <w:tc>
          <w:tcPr>
            <w:tcW w:w="6301" w:type="dxa"/>
          </w:tcPr>
          <w:p w14:paraId="18AF181B" w14:textId="6695115D" w:rsidR="00106FA8" w:rsidRPr="00B64858" w:rsidRDefault="00106FA8" w:rsidP="00106FA8">
            <w:pPr>
              <w:ind w:firstLine="0"/>
              <w:jc w:val="center"/>
              <w:rPr>
                <w:rFonts w:cs="Times New Roman"/>
                <w:color w:val="000000" w:themeColor="text1"/>
                <w:szCs w:val="28"/>
                <w:shd w:val="clear" w:color="auto" w:fill="FFFFFF"/>
              </w:rPr>
            </w:pPr>
            <w:r w:rsidRPr="00B64858">
              <w:rPr>
                <w:rFonts w:cs="Times New Roman"/>
                <w:color w:val="000000" w:themeColor="text1"/>
                <w:szCs w:val="28"/>
                <w:shd w:val="clear" w:color="auto" w:fill="FFFFFF"/>
              </w:rPr>
              <w:t>Характеристика литья</w:t>
            </w:r>
          </w:p>
        </w:tc>
      </w:tr>
      <w:tr w:rsidR="00B64858" w:rsidRPr="00B64858" w14:paraId="3227266C" w14:textId="77777777" w:rsidTr="00106FA8">
        <w:tc>
          <w:tcPr>
            <w:tcW w:w="560" w:type="dxa"/>
          </w:tcPr>
          <w:p w14:paraId="64D4FE88" w14:textId="516AB094" w:rsidR="00B604A0" w:rsidRPr="00B64858" w:rsidRDefault="00825188">
            <w:pPr>
              <w:ind w:firstLine="0"/>
              <w:rPr>
                <w:rFonts w:cs="Times New Roman"/>
                <w:color w:val="000000" w:themeColor="text1"/>
                <w:szCs w:val="28"/>
              </w:rPr>
            </w:pPr>
            <w:r w:rsidRPr="00B64858">
              <w:rPr>
                <w:rFonts w:cs="Times New Roman"/>
                <w:color w:val="000000" w:themeColor="text1"/>
                <w:szCs w:val="28"/>
              </w:rPr>
              <w:t>1</w:t>
            </w:r>
            <w:r w:rsidR="00793205" w:rsidRPr="00B64858">
              <w:rPr>
                <w:rFonts w:cs="Times New Roman"/>
                <w:color w:val="000000" w:themeColor="text1"/>
                <w:szCs w:val="28"/>
              </w:rPr>
              <w:t>)</w:t>
            </w:r>
          </w:p>
        </w:tc>
        <w:tc>
          <w:tcPr>
            <w:tcW w:w="2264" w:type="dxa"/>
          </w:tcPr>
          <w:p w14:paraId="5A358BCF"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Литьё под давлением</w:t>
            </w:r>
            <w:r w:rsidRPr="00B64858">
              <w:rPr>
                <w:rFonts w:cs="Times New Roman"/>
                <w:color w:val="000000" w:themeColor="text1"/>
                <w:szCs w:val="28"/>
                <w:shd w:val="clear" w:color="auto" w:fill="FFFFFF"/>
              </w:rPr>
              <w:t>.</w:t>
            </w:r>
          </w:p>
        </w:tc>
        <w:tc>
          <w:tcPr>
            <w:tcW w:w="512" w:type="dxa"/>
          </w:tcPr>
          <w:p w14:paraId="53416D53" w14:textId="0003BF7A" w:rsidR="00B604A0" w:rsidRPr="00B64858" w:rsidRDefault="00825188">
            <w:pPr>
              <w:ind w:firstLine="0"/>
              <w:rPr>
                <w:rFonts w:cs="Times New Roman"/>
                <w:color w:val="000000" w:themeColor="text1"/>
                <w:szCs w:val="28"/>
              </w:rPr>
            </w:pPr>
            <w:r w:rsidRPr="00B64858">
              <w:rPr>
                <w:rFonts w:cs="Times New Roman"/>
                <w:color w:val="000000" w:themeColor="text1"/>
                <w:szCs w:val="28"/>
              </w:rPr>
              <w:t>А</w:t>
            </w:r>
            <w:r w:rsidR="00793205" w:rsidRPr="00B64858">
              <w:rPr>
                <w:rFonts w:cs="Times New Roman"/>
                <w:color w:val="000000" w:themeColor="text1"/>
                <w:szCs w:val="28"/>
              </w:rPr>
              <w:t>)</w:t>
            </w:r>
          </w:p>
        </w:tc>
        <w:tc>
          <w:tcPr>
            <w:tcW w:w="6301" w:type="dxa"/>
          </w:tcPr>
          <w:p w14:paraId="100BDCED" w14:textId="04F064B4"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с</w:t>
            </w:r>
            <w:r w:rsidR="00825188" w:rsidRPr="00B64858">
              <w:rPr>
                <w:rFonts w:cs="Times New Roman"/>
                <w:color w:val="000000" w:themeColor="text1"/>
                <w:szCs w:val="28"/>
                <w:shd w:val="clear" w:color="auto" w:fill="FFFFFF"/>
              </w:rPr>
              <w:t>оздаётся смесь из песка и связующего вещества, которая уплотняется вокруг будущего изделия. После затвердевания песчаной смеси модель удаляется, оставляя полость, которая точно повторяет форму изготавливаемого элемента.</w:t>
            </w:r>
          </w:p>
        </w:tc>
      </w:tr>
      <w:tr w:rsidR="00B64858" w:rsidRPr="00B64858" w14:paraId="49CFC68A" w14:textId="77777777" w:rsidTr="00106FA8">
        <w:tc>
          <w:tcPr>
            <w:tcW w:w="560" w:type="dxa"/>
          </w:tcPr>
          <w:p w14:paraId="22F9CB29" w14:textId="0504EDF1" w:rsidR="00B604A0" w:rsidRPr="00B64858" w:rsidRDefault="00825188">
            <w:pPr>
              <w:ind w:firstLine="0"/>
              <w:rPr>
                <w:rFonts w:cs="Times New Roman"/>
                <w:color w:val="000000" w:themeColor="text1"/>
                <w:szCs w:val="28"/>
              </w:rPr>
            </w:pPr>
            <w:r w:rsidRPr="00B64858">
              <w:rPr>
                <w:rFonts w:cs="Times New Roman"/>
                <w:color w:val="000000" w:themeColor="text1"/>
                <w:szCs w:val="28"/>
              </w:rPr>
              <w:t>2</w:t>
            </w:r>
            <w:r w:rsidR="00793205" w:rsidRPr="00B64858">
              <w:rPr>
                <w:rFonts w:cs="Times New Roman"/>
                <w:color w:val="000000" w:themeColor="text1"/>
                <w:szCs w:val="28"/>
              </w:rPr>
              <w:t>)</w:t>
            </w:r>
          </w:p>
        </w:tc>
        <w:tc>
          <w:tcPr>
            <w:tcW w:w="2264" w:type="dxa"/>
          </w:tcPr>
          <w:p w14:paraId="63F3BA23"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Литьё в песчаные формы</w:t>
            </w:r>
            <w:r w:rsidRPr="00B64858">
              <w:rPr>
                <w:rFonts w:cs="Times New Roman"/>
                <w:color w:val="000000" w:themeColor="text1"/>
                <w:szCs w:val="28"/>
                <w:shd w:val="clear" w:color="auto" w:fill="FFFFFF"/>
              </w:rPr>
              <w:t>. </w:t>
            </w:r>
          </w:p>
        </w:tc>
        <w:tc>
          <w:tcPr>
            <w:tcW w:w="512" w:type="dxa"/>
          </w:tcPr>
          <w:p w14:paraId="1838AD2E" w14:textId="2AD54AA4" w:rsidR="00B604A0" w:rsidRPr="00B64858" w:rsidRDefault="00825188">
            <w:pPr>
              <w:ind w:firstLine="0"/>
              <w:rPr>
                <w:rFonts w:cs="Times New Roman"/>
                <w:color w:val="000000" w:themeColor="text1"/>
                <w:szCs w:val="28"/>
              </w:rPr>
            </w:pPr>
            <w:r w:rsidRPr="00B64858">
              <w:rPr>
                <w:rFonts w:cs="Times New Roman"/>
                <w:color w:val="000000" w:themeColor="text1"/>
                <w:szCs w:val="28"/>
              </w:rPr>
              <w:t>Б</w:t>
            </w:r>
            <w:r w:rsidR="00793205" w:rsidRPr="00B64858">
              <w:rPr>
                <w:rFonts w:cs="Times New Roman"/>
                <w:color w:val="000000" w:themeColor="text1"/>
                <w:szCs w:val="28"/>
              </w:rPr>
              <w:t>)</w:t>
            </w:r>
          </w:p>
        </w:tc>
        <w:tc>
          <w:tcPr>
            <w:tcW w:w="6301" w:type="dxa"/>
          </w:tcPr>
          <w:p w14:paraId="515876BB" w14:textId="52225CC9"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п</w:t>
            </w:r>
            <w:r w:rsidR="00825188" w:rsidRPr="00B64858">
              <w:rPr>
                <w:rFonts w:cs="Times New Roman"/>
                <w:color w:val="000000" w:themeColor="text1"/>
                <w:szCs w:val="28"/>
                <w:shd w:val="clear" w:color="auto" w:fill="FFFFFF"/>
              </w:rPr>
              <w:t>редназначено для изготовления сложных элементов с высокой степенью точности и детализации. Особенно востребовано в авиационной промышленности и медицинском оборудовании.</w:t>
            </w:r>
          </w:p>
        </w:tc>
      </w:tr>
      <w:tr w:rsidR="00B64858" w:rsidRPr="00B64858" w14:paraId="1B5CA15E" w14:textId="77777777" w:rsidTr="00106FA8">
        <w:tc>
          <w:tcPr>
            <w:tcW w:w="560" w:type="dxa"/>
          </w:tcPr>
          <w:p w14:paraId="43007778" w14:textId="2928F7AA" w:rsidR="00B604A0" w:rsidRPr="00B64858" w:rsidRDefault="00825188">
            <w:pPr>
              <w:ind w:firstLine="0"/>
              <w:rPr>
                <w:rFonts w:cs="Times New Roman"/>
                <w:color w:val="000000" w:themeColor="text1"/>
                <w:szCs w:val="28"/>
              </w:rPr>
            </w:pPr>
            <w:r w:rsidRPr="00B64858">
              <w:rPr>
                <w:rFonts w:cs="Times New Roman"/>
                <w:color w:val="000000" w:themeColor="text1"/>
                <w:szCs w:val="28"/>
              </w:rPr>
              <w:t>3</w:t>
            </w:r>
            <w:r w:rsidR="00793205" w:rsidRPr="00B64858">
              <w:rPr>
                <w:rFonts w:cs="Times New Roman"/>
                <w:color w:val="000000" w:themeColor="text1"/>
                <w:szCs w:val="28"/>
              </w:rPr>
              <w:t>)</w:t>
            </w:r>
          </w:p>
        </w:tc>
        <w:tc>
          <w:tcPr>
            <w:tcW w:w="2264" w:type="dxa"/>
          </w:tcPr>
          <w:p w14:paraId="03F4208C"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Высокоточное литьё по выплавляемым моделям</w:t>
            </w:r>
            <w:r w:rsidRPr="00B64858">
              <w:rPr>
                <w:rFonts w:cs="Times New Roman"/>
                <w:color w:val="000000" w:themeColor="text1"/>
                <w:szCs w:val="28"/>
                <w:shd w:val="clear" w:color="auto" w:fill="FFFFFF"/>
              </w:rPr>
              <w:t>. </w:t>
            </w:r>
          </w:p>
        </w:tc>
        <w:tc>
          <w:tcPr>
            <w:tcW w:w="512" w:type="dxa"/>
          </w:tcPr>
          <w:p w14:paraId="47914831" w14:textId="539D4C92" w:rsidR="00B604A0" w:rsidRPr="00B64858" w:rsidRDefault="00825188">
            <w:pPr>
              <w:ind w:firstLine="0"/>
              <w:rPr>
                <w:rFonts w:cs="Times New Roman"/>
                <w:color w:val="000000" w:themeColor="text1"/>
                <w:szCs w:val="28"/>
              </w:rPr>
            </w:pPr>
            <w:r w:rsidRPr="00B64858">
              <w:rPr>
                <w:rFonts w:cs="Times New Roman"/>
                <w:color w:val="000000" w:themeColor="text1"/>
                <w:szCs w:val="28"/>
              </w:rPr>
              <w:t>В</w:t>
            </w:r>
            <w:r w:rsidR="00793205" w:rsidRPr="00B64858">
              <w:rPr>
                <w:rFonts w:cs="Times New Roman"/>
                <w:color w:val="000000" w:themeColor="text1"/>
                <w:szCs w:val="28"/>
              </w:rPr>
              <w:t>)</w:t>
            </w:r>
          </w:p>
        </w:tc>
        <w:tc>
          <w:tcPr>
            <w:tcW w:w="6301" w:type="dxa"/>
          </w:tcPr>
          <w:p w14:paraId="2B8B5585" w14:textId="5B9105CC"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в</w:t>
            </w:r>
            <w:r w:rsidR="00825188" w:rsidRPr="00B64858">
              <w:rPr>
                <w:rFonts w:cs="Times New Roman"/>
                <w:color w:val="000000" w:themeColor="text1"/>
                <w:szCs w:val="28"/>
                <w:shd w:val="clear" w:color="auto" w:fill="FFFFFF"/>
              </w:rPr>
              <w:t>ращающийся механизм распределяет жидкий металл по всему периметру формы, обеспечивая идеальную симметрию. Такой подход минимизирует появление пустот и других структурных недостатков.</w:t>
            </w:r>
          </w:p>
        </w:tc>
      </w:tr>
      <w:tr w:rsidR="00B64858" w:rsidRPr="00B64858" w14:paraId="7602C0C3" w14:textId="77777777" w:rsidTr="00106FA8">
        <w:tc>
          <w:tcPr>
            <w:tcW w:w="560" w:type="dxa"/>
          </w:tcPr>
          <w:p w14:paraId="4BA742A7" w14:textId="23B208AE" w:rsidR="00B604A0" w:rsidRPr="00B64858" w:rsidRDefault="00825188">
            <w:pPr>
              <w:ind w:firstLine="0"/>
              <w:rPr>
                <w:rFonts w:cs="Times New Roman"/>
                <w:color w:val="000000" w:themeColor="text1"/>
                <w:szCs w:val="28"/>
              </w:rPr>
            </w:pPr>
            <w:r w:rsidRPr="00B64858">
              <w:rPr>
                <w:rFonts w:cs="Times New Roman"/>
                <w:color w:val="000000" w:themeColor="text1"/>
                <w:szCs w:val="28"/>
              </w:rPr>
              <w:t>4</w:t>
            </w:r>
            <w:r w:rsidR="00793205" w:rsidRPr="00B64858">
              <w:rPr>
                <w:rFonts w:cs="Times New Roman"/>
                <w:color w:val="000000" w:themeColor="text1"/>
                <w:szCs w:val="28"/>
              </w:rPr>
              <w:t>)</w:t>
            </w:r>
          </w:p>
        </w:tc>
        <w:tc>
          <w:tcPr>
            <w:tcW w:w="2264" w:type="dxa"/>
          </w:tcPr>
          <w:p w14:paraId="6AB4E0A6"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Центробежное литьё</w:t>
            </w:r>
            <w:r w:rsidRPr="00B64858">
              <w:rPr>
                <w:rFonts w:cs="Times New Roman"/>
                <w:color w:val="000000" w:themeColor="text1"/>
                <w:szCs w:val="28"/>
                <w:shd w:val="clear" w:color="auto" w:fill="FFFFFF"/>
              </w:rPr>
              <w:t>.</w:t>
            </w:r>
          </w:p>
        </w:tc>
        <w:tc>
          <w:tcPr>
            <w:tcW w:w="512" w:type="dxa"/>
          </w:tcPr>
          <w:p w14:paraId="381B344B" w14:textId="548F6048" w:rsidR="00B604A0" w:rsidRPr="00B64858" w:rsidRDefault="00825188">
            <w:pPr>
              <w:ind w:firstLine="0"/>
              <w:rPr>
                <w:rFonts w:cs="Times New Roman"/>
                <w:color w:val="000000" w:themeColor="text1"/>
                <w:szCs w:val="28"/>
              </w:rPr>
            </w:pPr>
            <w:r w:rsidRPr="00B64858">
              <w:rPr>
                <w:rFonts w:cs="Times New Roman"/>
                <w:color w:val="000000" w:themeColor="text1"/>
                <w:szCs w:val="28"/>
              </w:rPr>
              <w:t>Г</w:t>
            </w:r>
            <w:r w:rsidR="00793205" w:rsidRPr="00B64858">
              <w:rPr>
                <w:rFonts w:cs="Times New Roman"/>
                <w:color w:val="000000" w:themeColor="text1"/>
                <w:szCs w:val="28"/>
              </w:rPr>
              <w:t>)</w:t>
            </w:r>
          </w:p>
        </w:tc>
        <w:tc>
          <w:tcPr>
            <w:tcW w:w="6301" w:type="dxa"/>
          </w:tcPr>
          <w:p w14:paraId="06B201FB" w14:textId="1DAEB935"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м</w:t>
            </w:r>
            <w:r w:rsidR="00825188" w:rsidRPr="00B64858">
              <w:rPr>
                <w:rFonts w:cs="Times New Roman"/>
                <w:color w:val="000000" w:themeColor="text1"/>
                <w:szCs w:val="28"/>
                <w:shd w:val="clear" w:color="auto" w:fill="FFFFFF"/>
              </w:rPr>
              <w:t>еталл впрыскивается в стальную опалубку под высоким давлением. Метод позволяет достигать высокой степени точности и повторяемости с минимальной обработкой после литья. </w:t>
            </w:r>
          </w:p>
        </w:tc>
      </w:tr>
    </w:tbl>
    <w:p w14:paraId="2E5F25C3" w14:textId="77777777" w:rsidR="00B604A0" w:rsidRPr="00B64858" w:rsidRDefault="00825188" w:rsidP="00106FA8">
      <w:pPr>
        <w:ind w:firstLine="708"/>
        <w:rPr>
          <w:rFonts w:cs="Times New Roman"/>
          <w:color w:val="000000" w:themeColor="text1"/>
          <w:szCs w:val="28"/>
        </w:rPr>
      </w:pPr>
      <w:r w:rsidRPr="00B64858">
        <w:rPr>
          <w:rFonts w:cs="Times New Roman"/>
          <w:color w:val="000000" w:themeColor="text1"/>
          <w:szCs w:val="28"/>
        </w:rPr>
        <w:t>Правильный ответ</w:t>
      </w:r>
    </w:p>
    <w:tbl>
      <w:tblPr>
        <w:tblStyle w:val="ae"/>
        <w:tblW w:w="0" w:type="auto"/>
        <w:tblInd w:w="-5" w:type="dxa"/>
        <w:tblLook w:val="04A0" w:firstRow="1" w:lastRow="0" w:firstColumn="1" w:lastColumn="0" w:noHBand="0" w:noVBand="1"/>
      </w:tblPr>
      <w:tblGrid>
        <w:gridCol w:w="2137"/>
        <w:gridCol w:w="2142"/>
        <w:gridCol w:w="2138"/>
        <w:gridCol w:w="2141"/>
      </w:tblGrid>
      <w:tr w:rsidR="00B64858" w:rsidRPr="00B64858" w14:paraId="4E48D54F" w14:textId="77777777">
        <w:tc>
          <w:tcPr>
            <w:tcW w:w="2137" w:type="dxa"/>
          </w:tcPr>
          <w:p w14:paraId="13386B7B"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1</w:t>
            </w:r>
          </w:p>
        </w:tc>
        <w:tc>
          <w:tcPr>
            <w:tcW w:w="2142" w:type="dxa"/>
          </w:tcPr>
          <w:p w14:paraId="768005A7"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2</w:t>
            </w:r>
          </w:p>
        </w:tc>
        <w:tc>
          <w:tcPr>
            <w:tcW w:w="2138" w:type="dxa"/>
          </w:tcPr>
          <w:p w14:paraId="2865CBCF"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3</w:t>
            </w:r>
          </w:p>
        </w:tc>
        <w:tc>
          <w:tcPr>
            <w:tcW w:w="2141" w:type="dxa"/>
          </w:tcPr>
          <w:p w14:paraId="64488CA7"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4</w:t>
            </w:r>
          </w:p>
        </w:tc>
      </w:tr>
      <w:tr w:rsidR="00B64858" w:rsidRPr="00B64858" w14:paraId="7FB67389" w14:textId="77777777">
        <w:tc>
          <w:tcPr>
            <w:tcW w:w="2137" w:type="dxa"/>
          </w:tcPr>
          <w:p w14:paraId="5B2C0E17"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Г</w:t>
            </w:r>
          </w:p>
        </w:tc>
        <w:tc>
          <w:tcPr>
            <w:tcW w:w="2142" w:type="dxa"/>
          </w:tcPr>
          <w:p w14:paraId="442572C1"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А</w:t>
            </w:r>
          </w:p>
        </w:tc>
        <w:tc>
          <w:tcPr>
            <w:tcW w:w="2138" w:type="dxa"/>
          </w:tcPr>
          <w:p w14:paraId="6BB02D41"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Б</w:t>
            </w:r>
          </w:p>
        </w:tc>
        <w:tc>
          <w:tcPr>
            <w:tcW w:w="2141" w:type="dxa"/>
          </w:tcPr>
          <w:p w14:paraId="60C4F9F7"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В</w:t>
            </w:r>
          </w:p>
        </w:tc>
      </w:tr>
    </w:tbl>
    <w:p w14:paraId="157B43CF" w14:textId="718B8919" w:rsidR="00B604A0" w:rsidRPr="00B64858" w:rsidRDefault="00825188" w:rsidP="00106FA8">
      <w:pPr>
        <w:ind w:firstLine="708"/>
        <w:rPr>
          <w:rFonts w:cs="Times New Roman"/>
          <w:color w:val="000000" w:themeColor="text1"/>
          <w:szCs w:val="28"/>
        </w:rPr>
      </w:pPr>
      <w:r w:rsidRPr="00B64858">
        <w:rPr>
          <w:rFonts w:cs="Times New Roman"/>
          <w:color w:val="000000" w:themeColor="text1"/>
          <w:szCs w:val="28"/>
        </w:rPr>
        <w:t>Компетенции (индикаторы): ПК-3</w:t>
      </w:r>
    </w:p>
    <w:p w14:paraId="34E52B8D" w14:textId="77777777" w:rsidR="00B604A0" w:rsidRPr="00B64858" w:rsidRDefault="00B604A0">
      <w:pPr>
        <w:ind w:firstLine="0"/>
        <w:rPr>
          <w:rFonts w:cs="Times New Roman"/>
          <w:color w:val="000000" w:themeColor="text1"/>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264"/>
        <w:gridCol w:w="512"/>
        <w:gridCol w:w="6301"/>
      </w:tblGrid>
      <w:tr w:rsidR="00B64858" w:rsidRPr="00B64858" w14:paraId="25613D69" w14:textId="77777777" w:rsidTr="00106FA8">
        <w:tc>
          <w:tcPr>
            <w:tcW w:w="9637" w:type="dxa"/>
            <w:gridSpan w:val="4"/>
          </w:tcPr>
          <w:p w14:paraId="4BA57408" w14:textId="30CC1D3D" w:rsidR="00B604A0" w:rsidRPr="00B64858" w:rsidRDefault="00825188" w:rsidP="00793205">
            <w:pPr>
              <w:pStyle w:val="af"/>
              <w:numPr>
                <w:ilvl w:val="0"/>
                <w:numId w:val="3"/>
              </w:numPr>
              <w:ind w:hanging="480"/>
              <w:rPr>
                <w:rFonts w:cs="Times New Roman"/>
                <w:color w:val="000000" w:themeColor="text1"/>
                <w:szCs w:val="28"/>
              </w:rPr>
            </w:pPr>
            <w:r w:rsidRPr="00B64858">
              <w:rPr>
                <w:rFonts w:cs="Times New Roman"/>
                <w:color w:val="000000" w:themeColor="text1"/>
                <w:szCs w:val="28"/>
              </w:rPr>
              <w:t>У</w:t>
            </w:r>
            <w:r w:rsidR="007A1F6A" w:rsidRPr="00B64858">
              <w:rPr>
                <w:rFonts w:cs="Times New Roman"/>
                <w:color w:val="000000" w:themeColor="text1"/>
                <w:szCs w:val="28"/>
              </w:rPr>
              <w:t>становить</w:t>
            </w:r>
            <w:r w:rsidRPr="00B64858">
              <w:rPr>
                <w:rFonts w:cs="Times New Roman"/>
                <w:color w:val="000000" w:themeColor="text1"/>
                <w:szCs w:val="28"/>
              </w:rPr>
              <w:t xml:space="preserve"> соответствие видам базирования п</w:t>
            </w:r>
            <w:r w:rsidRPr="00B64858">
              <w:rPr>
                <w:rStyle w:val="a4"/>
                <w:rFonts w:cs="Times New Roman"/>
                <w:b w:val="0"/>
                <w:bCs w:val="0"/>
                <w:color w:val="000000" w:themeColor="text1"/>
                <w:szCs w:val="28"/>
                <w:shd w:val="clear" w:color="auto" w:fill="FFFFFF"/>
              </w:rPr>
              <w:t>о степени лишения свободы</w:t>
            </w:r>
            <w:r w:rsidR="00793205" w:rsidRPr="00B64858">
              <w:rPr>
                <w:rStyle w:val="a4"/>
                <w:color w:val="000000" w:themeColor="text1"/>
              </w:rPr>
              <w:t>.</w:t>
            </w:r>
          </w:p>
        </w:tc>
      </w:tr>
      <w:tr w:rsidR="00B64858" w:rsidRPr="00B64858" w14:paraId="7D0E8AAF" w14:textId="77777777" w:rsidTr="00106FA8">
        <w:tc>
          <w:tcPr>
            <w:tcW w:w="3336" w:type="dxa"/>
            <w:gridSpan w:val="3"/>
          </w:tcPr>
          <w:p w14:paraId="6DE88EBB" w14:textId="290CE1DF" w:rsidR="00106FA8" w:rsidRPr="00B64858" w:rsidRDefault="00106FA8" w:rsidP="00106FA8">
            <w:pPr>
              <w:ind w:firstLine="0"/>
              <w:jc w:val="center"/>
              <w:rPr>
                <w:rFonts w:cs="Times New Roman"/>
                <w:color w:val="000000" w:themeColor="text1"/>
                <w:szCs w:val="28"/>
              </w:rPr>
            </w:pPr>
            <w:r w:rsidRPr="00B64858">
              <w:rPr>
                <w:rFonts w:cs="Times New Roman"/>
                <w:color w:val="000000" w:themeColor="text1"/>
                <w:szCs w:val="28"/>
              </w:rPr>
              <w:t>Вид базирования</w:t>
            </w:r>
          </w:p>
        </w:tc>
        <w:tc>
          <w:tcPr>
            <w:tcW w:w="6301" w:type="dxa"/>
          </w:tcPr>
          <w:p w14:paraId="0DB893E6" w14:textId="60628C39" w:rsidR="00106FA8" w:rsidRPr="00B64858" w:rsidRDefault="00106FA8" w:rsidP="00106FA8">
            <w:pPr>
              <w:ind w:firstLine="0"/>
              <w:jc w:val="center"/>
              <w:rPr>
                <w:rFonts w:cs="Times New Roman"/>
                <w:color w:val="000000" w:themeColor="text1"/>
                <w:szCs w:val="28"/>
                <w:shd w:val="clear" w:color="auto" w:fill="FFFFFF"/>
              </w:rPr>
            </w:pPr>
            <w:r w:rsidRPr="00B64858">
              <w:rPr>
                <w:rFonts w:cs="Times New Roman"/>
                <w:color w:val="000000" w:themeColor="text1"/>
                <w:szCs w:val="28"/>
                <w:shd w:val="clear" w:color="auto" w:fill="FFFFFF"/>
              </w:rPr>
              <w:t>Характеристика вида базирования</w:t>
            </w:r>
          </w:p>
        </w:tc>
      </w:tr>
      <w:tr w:rsidR="00B64858" w:rsidRPr="00B64858" w14:paraId="44768504" w14:textId="77777777" w:rsidTr="00106FA8">
        <w:tc>
          <w:tcPr>
            <w:tcW w:w="560" w:type="dxa"/>
          </w:tcPr>
          <w:p w14:paraId="1E7DAB34" w14:textId="1426D1A8" w:rsidR="00B604A0" w:rsidRPr="00B64858" w:rsidRDefault="00825188">
            <w:pPr>
              <w:ind w:firstLine="0"/>
              <w:rPr>
                <w:rFonts w:cs="Times New Roman"/>
                <w:color w:val="000000" w:themeColor="text1"/>
                <w:szCs w:val="28"/>
              </w:rPr>
            </w:pPr>
            <w:r w:rsidRPr="00B64858">
              <w:rPr>
                <w:rFonts w:cs="Times New Roman"/>
                <w:color w:val="000000" w:themeColor="text1"/>
                <w:szCs w:val="28"/>
              </w:rPr>
              <w:t>1</w:t>
            </w:r>
            <w:r w:rsidR="00793205" w:rsidRPr="00B64858">
              <w:rPr>
                <w:rFonts w:cs="Times New Roman"/>
                <w:color w:val="000000" w:themeColor="text1"/>
                <w:szCs w:val="28"/>
              </w:rPr>
              <w:t>)</w:t>
            </w:r>
          </w:p>
        </w:tc>
        <w:tc>
          <w:tcPr>
            <w:tcW w:w="2264" w:type="dxa"/>
          </w:tcPr>
          <w:p w14:paraId="561DBD5C"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Двойная направляющая база</w:t>
            </w:r>
          </w:p>
        </w:tc>
        <w:tc>
          <w:tcPr>
            <w:tcW w:w="512" w:type="dxa"/>
          </w:tcPr>
          <w:p w14:paraId="4DF65999" w14:textId="27ABCBF9" w:rsidR="00B604A0" w:rsidRPr="00B64858" w:rsidRDefault="00825188">
            <w:pPr>
              <w:ind w:firstLine="0"/>
              <w:rPr>
                <w:rFonts w:cs="Times New Roman"/>
                <w:color w:val="000000" w:themeColor="text1"/>
                <w:szCs w:val="28"/>
              </w:rPr>
            </w:pPr>
            <w:r w:rsidRPr="00B64858">
              <w:rPr>
                <w:rFonts w:cs="Times New Roman"/>
                <w:color w:val="000000" w:themeColor="text1"/>
                <w:szCs w:val="28"/>
              </w:rPr>
              <w:t>А</w:t>
            </w:r>
            <w:r w:rsidR="00793205" w:rsidRPr="00B64858">
              <w:rPr>
                <w:rFonts w:cs="Times New Roman"/>
                <w:color w:val="000000" w:themeColor="text1"/>
                <w:szCs w:val="28"/>
              </w:rPr>
              <w:t>)</w:t>
            </w:r>
          </w:p>
        </w:tc>
        <w:tc>
          <w:tcPr>
            <w:tcW w:w="6301" w:type="dxa"/>
          </w:tcPr>
          <w:p w14:paraId="7ED820FD" w14:textId="5A08FB76"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л</w:t>
            </w:r>
            <w:r w:rsidR="00825188" w:rsidRPr="00B64858">
              <w:rPr>
                <w:rFonts w:cs="Times New Roman"/>
                <w:color w:val="000000" w:themeColor="text1"/>
                <w:szCs w:val="28"/>
                <w:shd w:val="clear" w:color="auto" w:fill="FFFFFF"/>
              </w:rPr>
              <w:t>ишает заготовку или изделие трёх степеней свободы: перемещения вдоль одной координатной оси и вращения вокруг двух других осей.</w:t>
            </w:r>
          </w:p>
        </w:tc>
      </w:tr>
      <w:tr w:rsidR="00B64858" w:rsidRPr="00B64858" w14:paraId="54B70F74" w14:textId="77777777" w:rsidTr="00106FA8">
        <w:tc>
          <w:tcPr>
            <w:tcW w:w="560" w:type="dxa"/>
          </w:tcPr>
          <w:p w14:paraId="11D9D514" w14:textId="3045E3FD" w:rsidR="00B604A0" w:rsidRPr="00B64858" w:rsidRDefault="00825188">
            <w:pPr>
              <w:ind w:firstLine="0"/>
              <w:rPr>
                <w:rFonts w:cs="Times New Roman"/>
                <w:color w:val="000000" w:themeColor="text1"/>
                <w:szCs w:val="28"/>
              </w:rPr>
            </w:pPr>
            <w:r w:rsidRPr="00B64858">
              <w:rPr>
                <w:rFonts w:cs="Times New Roman"/>
                <w:color w:val="000000" w:themeColor="text1"/>
                <w:szCs w:val="28"/>
              </w:rPr>
              <w:t>2</w:t>
            </w:r>
            <w:r w:rsidR="00793205" w:rsidRPr="00B64858">
              <w:rPr>
                <w:rFonts w:cs="Times New Roman"/>
                <w:color w:val="000000" w:themeColor="text1"/>
                <w:szCs w:val="28"/>
              </w:rPr>
              <w:t>)</w:t>
            </w:r>
          </w:p>
        </w:tc>
        <w:tc>
          <w:tcPr>
            <w:tcW w:w="2264" w:type="dxa"/>
          </w:tcPr>
          <w:p w14:paraId="6CD025F2"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Установочная база</w:t>
            </w:r>
            <w:r w:rsidRPr="00B64858">
              <w:rPr>
                <w:rFonts w:cs="Times New Roman"/>
                <w:color w:val="000000" w:themeColor="text1"/>
                <w:szCs w:val="28"/>
                <w:shd w:val="clear" w:color="auto" w:fill="FFFFFF"/>
              </w:rPr>
              <w:t>. </w:t>
            </w:r>
          </w:p>
        </w:tc>
        <w:tc>
          <w:tcPr>
            <w:tcW w:w="512" w:type="dxa"/>
          </w:tcPr>
          <w:p w14:paraId="084CB246" w14:textId="04BCC689" w:rsidR="00B604A0" w:rsidRPr="00B64858" w:rsidRDefault="00825188">
            <w:pPr>
              <w:ind w:firstLine="0"/>
              <w:rPr>
                <w:rFonts w:cs="Times New Roman"/>
                <w:color w:val="000000" w:themeColor="text1"/>
                <w:szCs w:val="28"/>
              </w:rPr>
            </w:pPr>
            <w:r w:rsidRPr="00B64858">
              <w:rPr>
                <w:rFonts w:cs="Times New Roman"/>
                <w:color w:val="000000" w:themeColor="text1"/>
                <w:szCs w:val="28"/>
              </w:rPr>
              <w:t>Б</w:t>
            </w:r>
            <w:r w:rsidR="00793205" w:rsidRPr="00B64858">
              <w:rPr>
                <w:rFonts w:cs="Times New Roman"/>
                <w:color w:val="000000" w:themeColor="text1"/>
                <w:szCs w:val="28"/>
              </w:rPr>
              <w:t>)</w:t>
            </w:r>
          </w:p>
        </w:tc>
        <w:tc>
          <w:tcPr>
            <w:tcW w:w="6301" w:type="dxa"/>
          </w:tcPr>
          <w:p w14:paraId="015FD690" w14:textId="15C2A14E"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л</w:t>
            </w:r>
            <w:r w:rsidR="00825188" w:rsidRPr="00B64858">
              <w:rPr>
                <w:rFonts w:cs="Times New Roman"/>
                <w:color w:val="000000" w:themeColor="text1"/>
                <w:szCs w:val="28"/>
                <w:shd w:val="clear" w:color="auto" w:fill="FFFFFF"/>
              </w:rPr>
              <w:t>ишает заготовку или изделие двух степеней свободы: перемещения вдоль одной координатной оси и вращения вокруг одной из осей.</w:t>
            </w:r>
          </w:p>
        </w:tc>
      </w:tr>
      <w:tr w:rsidR="00B64858" w:rsidRPr="00B64858" w14:paraId="607C4EF7" w14:textId="77777777" w:rsidTr="00106FA8">
        <w:tc>
          <w:tcPr>
            <w:tcW w:w="560" w:type="dxa"/>
          </w:tcPr>
          <w:p w14:paraId="0DD8B760" w14:textId="04481F1B" w:rsidR="00B604A0" w:rsidRPr="00B64858" w:rsidRDefault="00825188">
            <w:pPr>
              <w:ind w:firstLine="0"/>
              <w:rPr>
                <w:rFonts w:cs="Times New Roman"/>
                <w:color w:val="000000" w:themeColor="text1"/>
                <w:szCs w:val="28"/>
              </w:rPr>
            </w:pPr>
            <w:r w:rsidRPr="00B64858">
              <w:rPr>
                <w:rFonts w:cs="Times New Roman"/>
                <w:color w:val="000000" w:themeColor="text1"/>
                <w:szCs w:val="28"/>
              </w:rPr>
              <w:t>3</w:t>
            </w:r>
            <w:r w:rsidR="00793205" w:rsidRPr="00B64858">
              <w:rPr>
                <w:rFonts w:cs="Times New Roman"/>
                <w:color w:val="000000" w:themeColor="text1"/>
                <w:szCs w:val="28"/>
              </w:rPr>
              <w:t>)</w:t>
            </w:r>
          </w:p>
        </w:tc>
        <w:tc>
          <w:tcPr>
            <w:tcW w:w="2264" w:type="dxa"/>
          </w:tcPr>
          <w:p w14:paraId="4DFFA1D6"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Направляющая база</w:t>
            </w:r>
            <w:r w:rsidRPr="00B64858">
              <w:rPr>
                <w:rFonts w:cs="Times New Roman"/>
                <w:color w:val="000000" w:themeColor="text1"/>
                <w:szCs w:val="28"/>
                <w:shd w:val="clear" w:color="auto" w:fill="FFFFFF"/>
              </w:rPr>
              <w:t>.</w:t>
            </w:r>
          </w:p>
        </w:tc>
        <w:tc>
          <w:tcPr>
            <w:tcW w:w="512" w:type="dxa"/>
          </w:tcPr>
          <w:p w14:paraId="62F05EEA" w14:textId="5919164A" w:rsidR="00B604A0" w:rsidRPr="00B64858" w:rsidRDefault="00825188">
            <w:pPr>
              <w:ind w:firstLine="0"/>
              <w:rPr>
                <w:rFonts w:cs="Times New Roman"/>
                <w:color w:val="000000" w:themeColor="text1"/>
                <w:szCs w:val="28"/>
              </w:rPr>
            </w:pPr>
            <w:r w:rsidRPr="00B64858">
              <w:rPr>
                <w:rFonts w:cs="Times New Roman"/>
                <w:color w:val="000000" w:themeColor="text1"/>
                <w:szCs w:val="28"/>
              </w:rPr>
              <w:t>В</w:t>
            </w:r>
            <w:r w:rsidR="00793205" w:rsidRPr="00B64858">
              <w:rPr>
                <w:rFonts w:cs="Times New Roman"/>
                <w:color w:val="000000" w:themeColor="text1"/>
                <w:szCs w:val="28"/>
              </w:rPr>
              <w:t>)</w:t>
            </w:r>
          </w:p>
        </w:tc>
        <w:tc>
          <w:tcPr>
            <w:tcW w:w="6301" w:type="dxa"/>
          </w:tcPr>
          <w:p w14:paraId="3A761E7C" w14:textId="7BB72B92"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л</w:t>
            </w:r>
            <w:r w:rsidR="00825188" w:rsidRPr="00B64858">
              <w:rPr>
                <w:rFonts w:cs="Times New Roman"/>
                <w:color w:val="000000" w:themeColor="text1"/>
                <w:szCs w:val="28"/>
                <w:shd w:val="clear" w:color="auto" w:fill="FFFFFF"/>
              </w:rPr>
              <w:t>ишает заготовку или изделие одной степени свободы — перемещения вдоль одной координатной оси. </w:t>
            </w:r>
          </w:p>
        </w:tc>
      </w:tr>
      <w:tr w:rsidR="00B604A0" w:rsidRPr="00B64858" w14:paraId="7C88998B" w14:textId="77777777" w:rsidTr="00106FA8">
        <w:tc>
          <w:tcPr>
            <w:tcW w:w="560" w:type="dxa"/>
          </w:tcPr>
          <w:p w14:paraId="1BEE445B" w14:textId="5DDDF924" w:rsidR="00B604A0" w:rsidRPr="00B64858" w:rsidRDefault="00825188">
            <w:pPr>
              <w:ind w:firstLine="0"/>
              <w:rPr>
                <w:rFonts w:cs="Times New Roman"/>
                <w:color w:val="000000" w:themeColor="text1"/>
                <w:szCs w:val="28"/>
              </w:rPr>
            </w:pPr>
            <w:r w:rsidRPr="00B64858">
              <w:rPr>
                <w:rFonts w:cs="Times New Roman"/>
                <w:color w:val="000000" w:themeColor="text1"/>
                <w:szCs w:val="28"/>
              </w:rPr>
              <w:t>4</w:t>
            </w:r>
            <w:r w:rsidR="00793205" w:rsidRPr="00B64858">
              <w:rPr>
                <w:rFonts w:cs="Times New Roman"/>
                <w:color w:val="000000" w:themeColor="text1"/>
                <w:szCs w:val="28"/>
              </w:rPr>
              <w:t>)</w:t>
            </w:r>
          </w:p>
        </w:tc>
        <w:tc>
          <w:tcPr>
            <w:tcW w:w="2264" w:type="dxa"/>
          </w:tcPr>
          <w:p w14:paraId="1EC11CBF"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Опорная база</w:t>
            </w:r>
            <w:r w:rsidRPr="00B64858">
              <w:rPr>
                <w:rFonts w:cs="Times New Roman"/>
                <w:color w:val="000000" w:themeColor="text1"/>
                <w:szCs w:val="28"/>
                <w:shd w:val="clear" w:color="auto" w:fill="FFFFFF"/>
              </w:rPr>
              <w:t>.</w:t>
            </w:r>
          </w:p>
        </w:tc>
        <w:tc>
          <w:tcPr>
            <w:tcW w:w="512" w:type="dxa"/>
          </w:tcPr>
          <w:p w14:paraId="71787C03" w14:textId="3278E847" w:rsidR="00B604A0" w:rsidRPr="00B64858" w:rsidRDefault="00825188">
            <w:pPr>
              <w:ind w:firstLine="0"/>
              <w:rPr>
                <w:rFonts w:cs="Times New Roman"/>
                <w:color w:val="000000" w:themeColor="text1"/>
                <w:szCs w:val="28"/>
              </w:rPr>
            </w:pPr>
            <w:r w:rsidRPr="00B64858">
              <w:rPr>
                <w:rFonts w:cs="Times New Roman"/>
                <w:color w:val="000000" w:themeColor="text1"/>
                <w:szCs w:val="28"/>
              </w:rPr>
              <w:t>Г</w:t>
            </w:r>
            <w:r w:rsidR="00793205" w:rsidRPr="00B64858">
              <w:rPr>
                <w:rFonts w:cs="Times New Roman"/>
                <w:color w:val="000000" w:themeColor="text1"/>
                <w:szCs w:val="28"/>
              </w:rPr>
              <w:t>)</w:t>
            </w:r>
          </w:p>
        </w:tc>
        <w:tc>
          <w:tcPr>
            <w:tcW w:w="6301" w:type="dxa"/>
          </w:tcPr>
          <w:p w14:paraId="363A7ADF" w14:textId="15366D9A" w:rsidR="00B604A0" w:rsidRPr="00B64858" w:rsidRDefault="00106FA8">
            <w:pPr>
              <w:ind w:firstLine="0"/>
              <w:rPr>
                <w:rFonts w:cs="Times New Roman"/>
                <w:color w:val="000000" w:themeColor="text1"/>
                <w:szCs w:val="28"/>
              </w:rPr>
            </w:pPr>
            <w:r w:rsidRPr="00B64858">
              <w:rPr>
                <w:rFonts w:cs="Times New Roman"/>
                <w:color w:val="000000" w:themeColor="text1"/>
                <w:szCs w:val="28"/>
                <w:shd w:val="clear" w:color="auto" w:fill="FFFFFF"/>
              </w:rPr>
              <w:t>л</w:t>
            </w:r>
            <w:r w:rsidR="00825188" w:rsidRPr="00B64858">
              <w:rPr>
                <w:rFonts w:cs="Times New Roman"/>
                <w:color w:val="000000" w:themeColor="text1"/>
                <w:szCs w:val="28"/>
                <w:shd w:val="clear" w:color="auto" w:fill="FFFFFF"/>
              </w:rPr>
              <w:t>ишает заготовку или изделие четырёх степеней свободы: перемещения вдоль двух координатных осей и вращения вокруг этих осей.</w:t>
            </w:r>
          </w:p>
        </w:tc>
      </w:tr>
    </w:tbl>
    <w:p w14:paraId="1F777637" w14:textId="77777777" w:rsidR="00B604A0" w:rsidRPr="00B64858" w:rsidRDefault="00B604A0">
      <w:pPr>
        <w:ind w:firstLine="0"/>
        <w:rPr>
          <w:rFonts w:cs="Times New Roman"/>
          <w:color w:val="000000" w:themeColor="text1"/>
          <w:szCs w:val="28"/>
        </w:rPr>
      </w:pPr>
    </w:p>
    <w:p w14:paraId="44FED440" w14:textId="77777777" w:rsidR="00B604A0" w:rsidRPr="00B64858" w:rsidRDefault="00825188" w:rsidP="00106FA8">
      <w:pPr>
        <w:ind w:firstLine="708"/>
        <w:rPr>
          <w:rFonts w:cs="Times New Roman"/>
          <w:color w:val="000000" w:themeColor="text1"/>
          <w:szCs w:val="28"/>
        </w:rPr>
      </w:pPr>
      <w:r w:rsidRPr="00B64858">
        <w:rPr>
          <w:rFonts w:cs="Times New Roman"/>
          <w:color w:val="000000" w:themeColor="text1"/>
          <w:szCs w:val="28"/>
        </w:rPr>
        <w:lastRenderedPageBreak/>
        <w:t>Правильный ответ</w:t>
      </w:r>
    </w:p>
    <w:tbl>
      <w:tblPr>
        <w:tblStyle w:val="ae"/>
        <w:tblW w:w="0" w:type="auto"/>
        <w:tblInd w:w="-5" w:type="dxa"/>
        <w:tblLook w:val="04A0" w:firstRow="1" w:lastRow="0" w:firstColumn="1" w:lastColumn="0" w:noHBand="0" w:noVBand="1"/>
      </w:tblPr>
      <w:tblGrid>
        <w:gridCol w:w="2137"/>
        <w:gridCol w:w="2142"/>
        <w:gridCol w:w="2138"/>
        <w:gridCol w:w="2141"/>
      </w:tblGrid>
      <w:tr w:rsidR="00B64858" w:rsidRPr="00B64858" w14:paraId="1BF9143A" w14:textId="77777777">
        <w:tc>
          <w:tcPr>
            <w:tcW w:w="2137" w:type="dxa"/>
          </w:tcPr>
          <w:p w14:paraId="7F2184E5"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1</w:t>
            </w:r>
          </w:p>
        </w:tc>
        <w:tc>
          <w:tcPr>
            <w:tcW w:w="2142" w:type="dxa"/>
          </w:tcPr>
          <w:p w14:paraId="43F449BD"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2</w:t>
            </w:r>
          </w:p>
        </w:tc>
        <w:tc>
          <w:tcPr>
            <w:tcW w:w="2138" w:type="dxa"/>
          </w:tcPr>
          <w:p w14:paraId="0DBDBDF1"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3</w:t>
            </w:r>
          </w:p>
        </w:tc>
        <w:tc>
          <w:tcPr>
            <w:tcW w:w="2141" w:type="dxa"/>
          </w:tcPr>
          <w:p w14:paraId="432C77B4"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4</w:t>
            </w:r>
          </w:p>
        </w:tc>
      </w:tr>
      <w:tr w:rsidR="00B64858" w:rsidRPr="00B64858" w14:paraId="70705E37" w14:textId="77777777">
        <w:tc>
          <w:tcPr>
            <w:tcW w:w="2137" w:type="dxa"/>
          </w:tcPr>
          <w:p w14:paraId="3D89B4C3"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Г</w:t>
            </w:r>
          </w:p>
        </w:tc>
        <w:tc>
          <w:tcPr>
            <w:tcW w:w="2142" w:type="dxa"/>
          </w:tcPr>
          <w:p w14:paraId="66E85F73"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А</w:t>
            </w:r>
          </w:p>
        </w:tc>
        <w:tc>
          <w:tcPr>
            <w:tcW w:w="2138" w:type="dxa"/>
          </w:tcPr>
          <w:p w14:paraId="7BA2AAF8"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Б</w:t>
            </w:r>
          </w:p>
        </w:tc>
        <w:tc>
          <w:tcPr>
            <w:tcW w:w="2141" w:type="dxa"/>
          </w:tcPr>
          <w:p w14:paraId="2A85F763"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В</w:t>
            </w:r>
          </w:p>
        </w:tc>
      </w:tr>
    </w:tbl>
    <w:p w14:paraId="21DB483D" w14:textId="1403291D" w:rsidR="00B604A0" w:rsidRPr="00B64858" w:rsidRDefault="00825188" w:rsidP="00106FA8">
      <w:pPr>
        <w:ind w:firstLine="708"/>
        <w:rPr>
          <w:rFonts w:cs="Times New Roman"/>
          <w:color w:val="000000" w:themeColor="text1"/>
          <w:szCs w:val="28"/>
        </w:rPr>
      </w:pPr>
      <w:r w:rsidRPr="00B64858">
        <w:rPr>
          <w:rFonts w:cs="Times New Roman"/>
          <w:color w:val="000000" w:themeColor="text1"/>
          <w:szCs w:val="28"/>
        </w:rPr>
        <w:t>Компетенции (индикаторы): ПК-3</w:t>
      </w:r>
    </w:p>
    <w:p w14:paraId="746F0122" w14:textId="77777777" w:rsidR="00B604A0" w:rsidRPr="00B64858" w:rsidRDefault="00B604A0">
      <w:pPr>
        <w:ind w:firstLine="0"/>
        <w:rPr>
          <w:rFonts w:cs="Times New Roman"/>
          <w:color w:val="000000" w:themeColor="text1"/>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262"/>
        <w:gridCol w:w="512"/>
        <w:gridCol w:w="6303"/>
      </w:tblGrid>
      <w:tr w:rsidR="00B64858" w:rsidRPr="00B64858" w14:paraId="6D649594" w14:textId="77777777" w:rsidTr="00106FA8">
        <w:tc>
          <w:tcPr>
            <w:tcW w:w="9637" w:type="dxa"/>
            <w:gridSpan w:val="4"/>
          </w:tcPr>
          <w:p w14:paraId="3AD3E0D1" w14:textId="5184AAA3" w:rsidR="00B604A0" w:rsidRPr="00B64858" w:rsidRDefault="00825188" w:rsidP="00793205">
            <w:pPr>
              <w:pStyle w:val="af"/>
              <w:numPr>
                <w:ilvl w:val="0"/>
                <w:numId w:val="3"/>
              </w:numPr>
              <w:rPr>
                <w:rFonts w:cs="Times New Roman"/>
                <w:color w:val="000000" w:themeColor="text1"/>
                <w:szCs w:val="28"/>
              </w:rPr>
            </w:pPr>
            <w:r w:rsidRPr="00B64858">
              <w:rPr>
                <w:rFonts w:cs="Times New Roman"/>
                <w:color w:val="000000" w:themeColor="text1"/>
                <w:szCs w:val="28"/>
              </w:rPr>
              <w:t>У</w:t>
            </w:r>
            <w:r w:rsidR="007A1F6A" w:rsidRPr="00B64858">
              <w:rPr>
                <w:rFonts w:cs="Times New Roman"/>
                <w:color w:val="000000" w:themeColor="text1"/>
                <w:szCs w:val="28"/>
              </w:rPr>
              <w:t>становить</w:t>
            </w:r>
            <w:r w:rsidRPr="00B64858">
              <w:rPr>
                <w:rFonts w:cs="Times New Roman"/>
                <w:color w:val="000000" w:themeColor="text1"/>
                <w:szCs w:val="28"/>
              </w:rPr>
              <w:t xml:space="preserve"> соответствие видам обработки в машиностроении</w:t>
            </w:r>
            <w:r w:rsidR="00793205" w:rsidRPr="00B64858">
              <w:rPr>
                <w:rFonts w:cs="Times New Roman"/>
                <w:color w:val="000000" w:themeColor="text1"/>
                <w:szCs w:val="28"/>
              </w:rPr>
              <w:t>.</w:t>
            </w:r>
          </w:p>
        </w:tc>
      </w:tr>
      <w:tr w:rsidR="00B64858" w:rsidRPr="00B64858" w14:paraId="455179BB" w14:textId="77777777" w:rsidTr="00106FA8">
        <w:tc>
          <w:tcPr>
            <w:tcW w:w="3334" w:type="dxa"/>
            <w:gridSpan w:val="3"/>
          </w:tcPr>
          <w:p w14:paraId="1194BFD7" w14:textId="616FED41" w:rsidR="00106FA8" w:rsidRPr="00B64858" w:rsidRDefault="00106FA8" w:rsidP="00106FA8">
            <w:pPr>
              <w:ind w:firstLine="0"/>
              <w:jc w:val="center"/>
              <w:rPr>
                <w:rFonts w:cs="Times New Roman"/>
                <w:color w:val="000000" w:themeColor="text1"/>
                <w:szCs w:val="28"/>
              </w:rPr>
            </w:pPr>
            <w:r w:rsidRPr="00B64858">
              <w:rPr>
                <w:rFonts w:cs="Times New Roman"/>
                <w:color w:val="000000" w:themeColor="text1"/>
                <w:szCs w:val="28"/>
              </w:rPr>
              <w:t>Вид обработки</w:t>
            </w:r>
          </w:p>
        </w:tc>
        <w:tc>
          <w:tcPr>
            <w:tcW w:w="6303" w:type="dxa"/>
          </w:tcPr>
          <w:p w14:paraId="12904FC8" w14:textId="2A680411" w:rsidR="00106FA8" w:rsidRPr="00B64858" w:rsidRDefault="00106FA8" w:rsidP="00106FA8">
            <w:pPr>
              <w:ind w:firstLine="0"/>
              <w:jc w:val="center"/>
              <w:rPr>
                <w:rFonts w:cs="Times New Roman"/>
                <w:color w:val="000000" w:themeColor="text1"/>
                <w:szCs w:val="28"/>
                <w:shd w:val="clear" w:color="auto" w:fill="FFFFFF"/>
              </w:rPr>
            </w:pPr>
            <w:r w:rsidRPr="00B64858">
              <w:rPr>
                <w:rFonts w:cs="Times New Roman"/>
                <w:color w:val="000000" w:themeColor="text1"/>
                <w:szCs w:val="28"/>
                <w:shd w:val="clear" w:color="auto" w:fill="FFFFFF"/>
              </w:rPr>
              <w:t>Характеристика вида обработки</w:t>
            </w:r>
          </w:p>
        </w:tc>
      </w:tr>
      <w:tr w:rsidR="00B64858" w:rsidRPr="00B64858" w14:paraId="4CEDD667" w14:textId="77777777" w:rsidTr="00106FA8">
        <w:tc>
          <w:tcPr>
            <w:tcW w:w="560" w:type="dxa"/>
          </w:tcPr>
          <w:p w14:paraId="46CB3EEF" w14:textId="0544BECF" w:rsidR="00B604A0" w:rsidRPr="00B64858" w:rsidRDefault="00825188">
            <w:pPr>
              <w:ind w:firstLine="0"/>
              <w:rPr>
                <w:rFonts w:cs="Times New Roman"/>
                <w:color w:val="000000" w:themeColor="text1"/>
                <w:szCs w:val="28"/>
              </w:rPr>
            </w:pPr>
            <w:r w:rsidRPr="00B64858">
              <w:rPr>
                <w:rFonts w:cs="Times New Roman"/>
                <w:color w:val="000000" w:themeColor="text1"/>
                <w:szCs w:val="28"/>
              </w:rPr>
              <w:t>1</w:t>
            </w:r>
            <w:r w:rsidR="00793205" w:rsidRPr="00B64858">
              <w:rPr>
                <w:rFonts w:cs="Times New Roman"/>
                <w:color w:val="000000" w:themeColor="text1"/>
                <w:szCs w:val="28"/>
              </w:rPr>
              <w:t>)</w:t>
            </w:r>
          </w:p>
        </w:tc>
        <w:tc>
          <w:tcPr>
            <w:tcW w:w="2262" w:type="dxa"/>
          </w:tcPr>
          <w:p w14:paraId="7E3A2D83"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Токарная обработка</w:t>
            </w:r>
          </w:p>
        </w:tc>
        <w:tc>
          <w:tcPr>
            <w:tcW w:w="512" w:type="dxa"/>
          </w:tcPr>
          <w:p w14:paraId="18F100DD" w14:textId="7193BBB9" w:rsidR="00B604A0" w:rsidRPr="00B64858" w:rsidRDefault="00825188">
            <w:pPr>
              <w:ind w:firstLine="0"/>
              <w:rPr>
                <w:rFonts w:cs="Times New Roman"/>
                <w:color w:val="000000" w:themeColor="text1"/>
                <w:szCs w:val="28"/>
              </w:rPr>
            </w:pPr>
            <w:r w:rsidRPr="00B64858">
              <w:rPr>
                <w:rFonts w:cs="Times New Roman"/>
                <w:color w:val="000000" w:themeColor="text1"/>
                <w:szCs w:val="28"/>
              </w:rPr>
              <w:t>А</w:t>
            </w:r>
            <w:r w:rsidR="00793205" w:rsidRPr="00B64858">
              <w:rPr>
                <w:rFonts w:cs="Times New Roman"/>
                <w:color w:val="000000" w:themeColor="text1"/>
                <w:szCs w:val="28"/>
              </w:rPr>
              <w:t>)</w:t>
            </w:r>
          </w:p>
        </w:tc>
        <w:tc>
          <w:tcPr>
            <w:tcW w:w="6303" w:type="dxa"/>
          </w:tcPr>
          <w:p w14:paraId="70BAE4F1"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shd w:val="clear" w:color="auto" w:fill="FFFFFF"/>
              </w:rPr>
              <w:t>Для удаления материала с заготовки используется фрезерный станок путём вращения режущего инструмента. Метод позволяет получать детали различных форм и размеров, включая плоские поверхности, пазы и контуры. </w:t>
            </w:r>
          </w:p>
        </w:tc>
      </w:tr>
      <w:tr w:rsidR="00B64858" w:rsidRPr="00B64858" w14:paraId="78D0CA90" w14:textId="77777777" w:rsidTr="00106FA8">
        <w:tc>
          <w:tcPr>
            <w:tcW w:w="560" w:type="dxa"/>
          </w:tcPr>
          <w:p w14:paraId="5B471A23" w14:textId="3958B263" w:rsidR="00B604A0" w:rsidRPr="00B64858" w:rsidRDefault="00825188">
            <w:pPr>
              <w:ind w:firstLine="0"/>
              <w:rPr>
                <w:rFonts w:cs="Times New Roman"/>
                <w:color w:val="000000" w:themeColor="text1"/>
                <w:szCs w:val="28"/>
              </w:rPr>
            </w:pPr>
            <w:r w:rsidRPr="00B64858">
              <w:rPr>
                <w:rFonts w:cs="Times New Roman"/>
                <w:color w:val="000000" w:themeColor="text1"/>
                <w:szCs w:val="28"/>
              </w:rPr>
              <w:t>2</w:t>
            </w:r>
            <w:r w:rsidR="00793205" w:rsidRPr="00B64858">
              <w:rPr>
                <w:rFonts w:cs="Times New Roman"/>
                <w:color w:val="000000" w:themeColor="text1"/>
                <w:szCs w:val="28"/>
              </w:rPr>
              <w:t>)</w:t>
            </w:r>
          </w:p>
        </w:tc>
        <w:tc>
          <w:tcPr>
            <w:tcW w:w="2262" w:type="dxa"/>
          </w:tcPr>
          <w:p w14:paraId="51C2A00F"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Фрезерование</w:t>
            </w:r>
          </w:p>
        </w:tc>
        <w:tc>
          <w:tcPr>
            <w:tcW w:w="512" w:type="dxa"/>
          </w:tcPr>
          <w:p w14:paraId="32833624" w14:textId="4B959C6C" w:rsidR="00B604A0" w:rsidRPr="00B64858" w:rsidRDefault="00825188">
            <w:pPr>
              <w:ind w:firstLine="0"/>
              <w:rPr>
                <w:rFonts w:cs="Times New Roman"/>
                <w:color w:val="000000" w:themeColor="text1"/>
                <w:szCs w:val="28"/>
              </w:rPr>
            </w:pPr>
            <w:r w:rsidRPr="00B64858">
              <w:rPr>
                <w:rFonts w:cs="Times New Roman"/>
                <w:color w:val="000000" w:themeColor="text1"/>
                <w:szCs w:val="28"/>
              </w:rPr>
              <w:t>Б</w:t>
            </w:r>
            <w:r w:rsidR="00793205" w:rsidRPr="00B64858">
              <w:rPr>
                <w:rFonts w:cs="Times New Roman"/>
                <w:color w:val="000000" w:themeColor="text1"/>
                <w:szCs w:val="28"/>
              </w:rPr>
              <w:t>)</w:t>
            </w:r>
          </w:p>
        </w:tc>
        <w:tc>
          <w:tcPr>
            <w:tcW w:w="6303" w:type="dxa"/>
          </w:tcPr>
          <w:p w14:paraId="6EC0E2FC"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shd w:val="clear" w:color="auto" w:fill="FFFFFF"/>
              </w:rPr>
              <w:t>В металлических материалах создают отверстия с помощью свёрла. Метод позволяет получать отверстия различных размеров и глубины, а также разнообразных форм.</w:t>
            </w:r>
          </w:p>
        </w:tc>
      </w:tr>
      <w:tr w:rsidR="00B64858" w:rsidRPr="00B64858" w14:paraId="2402E92C" w14:textId="77777777" w:rsidTr="00106FA8">
        <w:tc>
          <w:tcPr>
            <w:tcW w:w="560" w:type="dxa"/>
          </w:tcPr>
          <w:p w14:paraId="7CF8019A" w14:textId="1AC059BB" w:rsidR="00B604A0" w:rsidRPr="00B64858" w:rsidRDefault="00825188">
            <w:pPr>
              <w:ind w:firstLine="0"/>
              <w:rPr>
                <w:rFonts w:cs="Times New Roman"/>
                <w:color w:val="000000" w:themeColor="text1"/>
                <w:szCs w:val="28"/>
              </w:rPr>
            </w:pPr>
            <w:r w:rsidRPr="00B64858">
              <w:rPr>
                <w:rFonts w:cs="Times New Roman"/>
                <w:color w:val="000000" w:themeColor="text1"/>
                <w:szCs w:val="28"/>
              </w:rPr>
              <w:t>3</w:t>
            </w:r>
            <w:r w:rsidR="00793205" w:rsidRPr="00B64858">
              <w:rPr>
                <w:rFonts w:cs="Times New Roman"/>
                <w:color w:val="000000" w:themeColor="text1"/>
                <w:szCs w:val="28"/>
              </w:rPr>
              <w:t>)</w:t>
            </w:r>
          </w:p>
        </w:tc>
        <w:tc>
          <w:tcPr>
            <w:tcW w:w="2262" w:type="dxa"/>
          </w:tcPr>
          <w:p w14:paraId="5162648F"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Сверление</w:t>
            </w:r>
          </w:p>
        </w:tc>
        <w:tc>
          <w:tcPr>
            <w:tcW w:w="512" w:type="dxa"/>
          </w:tcPr>
          <w:p w14:paraId="46B8A647" w14:textId="459EAA95" w:rsidR="00B604A0" w:rsidRPr="00B64858" w:rsidRDefault="00825188">
            <w:pPr>
              <w:ind w:firstLine="0"/>
              <w:rPr>
                <w:rFonts w:cs="Times New Roman"/>
                <w:color w:val="000000" w:themeColor="text1"/>
                <w:szCs w:val="28"/>
              </w:rPr>
            </w:pPr>
            <w:r w:rsidRPr="00B64858">
              <w:rPr>
                <w:rFonts w:cs="Times New Roman"/>
                <w:color w:val="000000" w:themeColor="text1"/>
                <w:szCs w:val="28"/>
              </w:rPr>
              <w:t>В</w:t>
            </w:r>
            <w:r w:rsidR="00793205" w:rsidRPr="00B64858">
              <w:rPr>
                <w:rFonts w:cs="Times New Roman"/>
                <w:color w:val="000000" w:themeColor="text1"/>
                <w:szCs w:val="28"/>
              </w:rPr>
              <w:t>)</w:t>
            </w:r>
          </w:p>
        </w:tc>
        <w:tc>
          <w:tcPr>
            <w:tcW w:w="6303" w:type="dxa"/>
          </w:tcPr>
          <w:p w14:paraId="34CFD3F3"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shd w:val="clear" w:color="auto" w:fill="FFFFFF"/>
              </w:rPr>
              <w:t>Для удаления материала с заготовки используют абразивные частицы. Процесс может выполняться вручную или с помощью шлифовального станка.</w:t>
            </w:r>
          </w:p>
        </w:tc>
      </w:tr>
      <w:tr w:rsidR="00B64858" w:rsidRPr="00B64858" w14:paraId="6ABADC35" w14:textId="77777777" w:rsidTr="00106FA8">
        <w:tc>
          <w:tcPr>
            <w:tcW w:w="560" w:type="dxa"/>
          </w:tcPr>
          <w:p w14:paraId="1EB7F2EF" w14:textId="603F25A3" w:rsidR="00B604A0" w:rsidRPr="00B64858" w:rsidRDefault="00825188">
            <w:pPr>
              <w:ind w:firstLine="0"/>
              <w:rPr>
                <w:rFonts w:cs="Times New Roman"/>
                <w:color w:val="000000" w:themeColor="text1"/>
                <w:szCs w:val="28"/>
              </w:rPr>
            </w:pPr>
            <w:r w:rsidRPr="00B64858">
              <w:rPr>
                <w:rFonts w:cs="Times New Roman"/>
                <w:color w:val="000000" w:themeColor="text1"/>
                <w:szCs w:val="28"/>
              </w:rPr>
              <w:t>4</w:t>
            </w:r>
            <w:r w:rsidR="00793205" w:rsidRPr="00B64858">
              <w:rPr>
                <w:rFonts w:cs="Times New Roman"/>
                <w:color w:val="000000" w:themeColor="text1"/>
                <w:szCs w:val="28"/>
              </w:rPr>
              <w:t>)</w:t>
            </w:r>
          </w:p>
        </w:tc>
        <w:tc>
          <w:tcPr>
            <w:tcW w:w="2262" w:type="dxa"/>
          </w:tcPr>
          <w:p w14:paraId="11EF8C46" w14:textId="77777777" w:rsidR="00B604A0" w:rsidRPr="00B64858" w:rsidRDefault="00825188">
            <w:pPr>
              <w:ind w:firstLine="0"/>
              <w:rPr>
                <w:rFonts w:cs="Times New Roman"/>
                <w:color w:val="000000" w:themeColor="text1"/>
                <w:szCs w:val="28"/>
              </w:rPr>
            </w:pPr>
            <w:r w:rsidRPr="00B64858">
              <w:rPr>
                <w:rStyle w:val="a4"/>
                <w:rFonts w:cs="Times New Roman"/>
                <w:b w:val="0"/>
                <w:bCs w:val="0"/>
                <w:color w:val="000000" w:themeColor="text1"/>
                <w:szCs w:val="28"/>
                <w:shd w:val="clear" w:color="auto" w:fill="FFFFFF"/>
              </w:rPr>
              <w:t>Шлифование</w:t>
            </w:r>
          </w:p>
        </w:tc>
        <w:tc>
          <w:tcPr>
            <w:tcW w:w="512" w:type="dxa"/>
          </w:tcPr>
          <w:p w14:paraId="2DE51DEA" w14:textId="7302FDAD" w:rsidR="00B604A0" w:rsidRPr="00B64858" w:rsidRDefault="00825188">
            <w:pPr>
              <w:ind w:firstLine="0"/>
              <w:rPr>
                <w:rFonts w:cs="Times New Roman"/>
                <w:color w:val="000000" w:themeColor="text1"/>
                <w:szCs w:val="28"/>
              </w:rPr>
            </w:pPr>
            <w:r w:rsidRPr="00B64858">
              <w:rPr>
                <w:rFonts w:cs="Times New Roman"/>
                <w:color w:val="000000" w:themeColor="text1"/>
                <w:szCs w:val="28"/>
              </w:rPr>
              <w:t>Г</w:t>
            </w:r>
            <w:r w:rsidR="00793205" w:rsidRPr="00B64858">
              <w:rPr>
                <w:rFonts w:cs="Times New Roman"/>
                <w:color w:val="000000" w:themeColor="text1"/>
                <w:szCs w:val="28"/>
              </w:rPr>
              <w:t>)</w:t>
            </w:r>
          </w:p>
        </w:tc>
        <w:tc>
          <w:tcPr>
            <w:tcW w:w="6303" w:type="dxa"/>
          </w:tcPr>
          <w:p w14:paraId="49B97499"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shd w:val="clear" w:color="auto" w:fill="FFFFFF"/>
              </w:rPr>
              <w:t>Предполагает использование токарного станка для резки и придания формы металлическим материалам. Станок вращает металлический материал, а режущий инструмент остаётся неподвижным. </w:t>
            </w:r>
          </w:p>
        </w:tc>
      </w:tr>
    </w:tbl>
    <w:p w14:paraId="1D9EDA29" w14:textId="77777777" w:rsidR="00B604A0" w:rsidRPr="00B64858" w:rsidRDefault="00825188" w:rsidP="00106FA8">
      <w:pPr>
        <w:ind w:firstLine="708"/>
        <w:rPr>
          <w:rFonts w:cs="Times New Roman"/>
          <w:color w:val="000000" w:themeColor="text1"/>
          <w:szCs w:val="28"/>
        </w:rPr>
      </w:pPr>
      <w:r w:rsidRPr="00B64858">
        <w:rPr>
          <w:rFonts w:cs="Times New Roman"/>
          <w:color w:val="000000" w:themeColor="text1"/>
          <w:szCs w:val="28"/>
        </w:rPr>
        <w:t>Правильный ответ</w:t>
      </w:r>
    </w:p>
    <w:tbl>
      <w:tblPr>
        <w:tblStyle w:val="ae"/>
        <w:tblW w:w="0" w:type="auto"/>
        <w:tblInd w:w="-5" w:type="dxa"/>
        <w:tblLook w:val="04A0" w:firstRow="1" w:lastRow="0" w:firstColumn="1" w:lastColumn="0" w:noHBand="0" w:noVBand="1"/>
      </w:tblPr>
      <w:tblGrid>
        <w:gridCol w:w="2137"/>
        <w:gridCol w:w="2142"/>
        <w:gridCol w:w="2138"/>
        <w:gridCol w:w="2141"/>
      </w:tblGrid>
      <w:tr w:rsidR="00B64858" w:rsidRPr="00B64858" w14:paraId="2B4CB047" w14:textId="77777777">
        <w:tc>
          <w:tcPr>
            <w:tcW w:w="2137" w:type="dxa"/>
          </w:tcPr>
          <w:p w14:paraId="722428DD"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1</w:t>
            </w:r>
          </w:p>
        </w:tc>
        <w:tc>
          <w:tcPr>
            <w:tcW w:w="2142" w:type="dxa"/>
          </w:tcPr>
          <w:p w14:paraId="70409B8C"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2</w:t>
            </w:r>
          </w:p>
        </w:tc>
        <w:tc>
          <w:tcPr>
            <w:tcW w:w="2138" w:type="dxa"/>
          </w:tcPr>
          <w:p w14:paraId="799C2E09"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3</w:t>
            </w:r>
          </w:p>
        </w:tc>
        <w:tc>
          <w:tcPr>
            <w:tcW w:w="2141" w:type="dxa"/>
          </w:tcPr>
          <w:p w14:paraId="779F09ED"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4</w:t>
            </w:r>
          </w:p>
        </w:tc>
      </w:tr>
      <w:tr w:rsidR="00B64858" w:rsidRPr="00B64858" w14:paraId="47D269E8" w14:textId="77777777">
        <w:tc>
          <w:tcPr>
            <w:tcW w:w="2137" w:type="dxa"/>
          </w:tcPr>
          <w:p w14:paraId="38134BEA"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Г</w:t>
            </w:r>
          </w:p>
        </w:tc>
        <w:tc>
          <w:tcPr>
            <w:tcW w:w="2142" w:type="dxa"/>
          </w:tcPr>
          <w:p w14:paraId="57542BB8"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А</w:t>
            </w:r>
          </w:p>
        </w:tc>
        <w:tc>
          <w:tcPr>
            <w:tcW w:w="2138" w:type="dxa"/>
          </w:tcPr>
          <w:p w14:paraId="531E1845"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Б</w:t>
            </w:r>
          </w:p>
        </w:tc>
        <w:tc>
          <w:tcPr>
            <w:tcW w:w="2141" w:type="dxa"/>
          </w:tcPr>
          <w:p w14:paraId="4495F485" w14:textId="77777777" w:rsidR="00B604A0" w:rsidRPr="00B64858" w:rsidRDefault="00825188" w:rsidP="00386474">
            <w:pPr>
              <w:pStyle w:val="af"/>
              <w:ind w:left="0" w:firstLine="0"/>
              <w:jc w:val="center"/>
              <w:rPr>
                <w:rFonts w:cs="Times New Roman"/>
                <w:color w:val="000000" w:themeColor="text1"/>
                <w:szCs w:val="28"/>
              </w:rPr>
            </w:pPr>
            <w:r w:rsidRPr="00B64858">
              <w:rPr>
                <w:rFonts w:cs="Times New Roman"/>
                <w:color w:val="000000" w:themeColor="text1"/>
                <w:szCs w:val="28"/>
              </w:rPr>
              <w:t>В</w:t>
            </w:r>
          </w:p>
        </w:tc>
      </w:tr>
    </w:tbl>
    <w:p w14:paraId="6E35D015" w14:textId="797D1864" w:rsidR="00B604A0" w:rsidRPr="00B64858" w:rsidRDefault="00825188" w:rsidP="00106FA8">
      <w:pPr>
        <w:ind w:firstLine="708"/>
        <w:rPr>
          <w:rFonts w:cs="Times New Roman"/>
          <w:color w:val="000000" w:themeColor="text1"/>
          <w:szCs w:val="28"/>
        </w:rPr>
      </w:pPr>
      <w:r w:rsidRPr="00B64858">
        <w:rPr>
          <w:rFonts w:cs="Times New Roman"/>
          <w:color w:val="000000" w:themeColor="text1"/>
          <w:szCs w:val="28"/>
        </w:rPr>
        <w:t xml:space="preserve">Компетенции (индикаторы): ПК-3 </w:t>
      </w:r>
    </w:p>
    <w:p w14:paraId="217C9790" w14:textId="77777777" w:rsidR="00B604A0" w:rsidRPr="00B64858" w:rsidRDefault="00B604A0">
      <w:pPr>
        <w:rPr>
          <w:rFonts w:cs="Times New Roman"/>
          <w:color w:val="000000" w:themeColor="text1"/>
          <w:szCs w:val="28"/>
        </w:rPr>
      </w:pPr>
    </w:p>
    <w:p w14:paraId="43CF3260" w14:textId="77777777" w:rsidR="00B604A0" w:rsidRPr="00B64858" w:rsidRDefault="00825188" w:rsidP="00793205">
      <w:pPr>
        <w:pStyle w:val="4"/>
        <w:spacing w:after="0"/>
        <w:ind w:firstLine="708"/>
        <w:rPr>
          <w:rFonts w:cs="Times New Roman"/>
          <w:color w:val="000000" w:themeColor="text1"/>
          <w:szCs w:val="28"/>
        </w:rPr>
      </w:pPr>
      <w:r w:rsidRPr="00B64858">
        <w:rPr>
          <w:rFonts w:cs="Times New Roman"/>
          <w:color w:val="000000" w:themeColor="text1"/>
          <w:szCs w:val="28"/>
        </w:rPr>
        <w:t>Задания закрытого типа на установление правильной последовательности</w:t>
      </w:r>
    </w:p>
    <w:p w14:paraId="7ECC5627" w14:textId="77777777" w:rsidR="00B604A0" w:rsidRPr="00B64858" w:rsidRDefault="00B604A0">
      <w:pPr>
        <w:rPr>
          <w:rFonts w:cs="Times New Roman"/>
          <w:color w:val="000000" w:themeColor="text1"/>
          <w:szCs w:val="28"/>
        </w:rPr>
      </w:pPr>
    </w:p>
    <w:p w14:paraId="001208BD" w14:textId="77777777" w:rsidR="00B604A0" w:rsidRPr="00B64858" w:rsidRDefault="00825188" w:rsidP="00793205">
      <w:pPr>
        <w:ind w:firstLine="708"/>
        <w:jc w:val="left"/>
        <w:rPr>
          <w:rFonts w:eastAsia="Times New Roman" w:cs="Times New Roman"/>
          <w:color w:val="000000" w:themeColor="text1"/>
          <w:kern w:val="0"/>
          <w:szCs w:val="28"/>
          <w:lang w:eastAsia="ru-RU"/>
          <w14:ligatures w14:val="none"/>
        </w:rPr>
      </w:pPr>
      <w:r w:rsidRPr="00B64858">
        <w:rPr>
          <w:rFonts w:eastAsia="Times New Roman" w:cs="Times New Roman"/>
          <w:i/>
          <w:iCs/>
          <w:color w:val="000000" w:themeColor="text1"/>
          <w:kern w:val="0"/>
          <w:szCs w:val="28"/>
          <w:lang w:eastAsia="ru-RU"/>
          <w14:ligatures w14:val="none"/>
        </w:rPr>
        <w:t xml:space="preserve">Установите правильную последовательность. </w:t>
      </w:r>
    </w:p>
    <w:p w14:paraId="4EE5E3CC" w14:textId="77777777" w:rsidR="00B604A0" w:rsidRPr="00B64858" w:rsidRDefault="00825188" w:rsidP="00793205">
      <w:pPr>
        <w:ind w:firstLine="708"/>
        <w:rPr>
          <w:rFonts w:eastAsia="Times New Roman" w:cs="Times New Roman"/>
          <w:i/>
          <w:iCs/>
          <w:color w:val="000000" w:themeColor="text1"/>
          <w:kern w:val="0"/>
          <w:szCs w:val="28"/>
          <w:lang w:eastAsia="ru-RU"/>
          <w14:ligatures w14:val="none"/>
        </w:rPr>
      </w:pPr>
      <w:r w:rsidRPr="00B64858">
        <w:rPr>
          <w:rFonts w:eastAsia="Times New Roman" w:cs="Times New Roman"/>
          <w:i/>
          <w:iCs/>
          <w:color w:val="000000" w:themeColor="text1"/>
          <w:kern w:val="0"/>
          <w:szCs w:val="28"/>
          <w:lang w:eastAsia="ru-RU"/>
          <w14:ligatures w14:val="none"/>
        </w:rPr>
        <w:t>Запишите правильную последовательность цифр слева направо.</w:t>
      </w:r>
    </w:p>
    <w:p w14:paraId="6460D83C" w14:textId="77777777" w:rsidR="00B604A0" w:rsidRPr="00B64858" w:rsidRDefault="00B604A0">
      <w:pPr>
        <w:rPr>
          <w:rFonts w:cs="Times New Roman"/>
          <w:color w:val="000000" w:themeColor="text1"/>
          <w:szCs w:val="28"/>
        </w:rPr>
      </w:pPr>
    </w:p>
    <w:p w14:paraId="72545614" w14:textId="77777777" w:rsidR="00B604A0" w:rsidRPr="00B64858" w:rsidRDefault="00825188" w:rsidP="00106FA8">
      <w:pPr>
        <w:pStyle w:val="ab"/>
        <w:shd w:val="clear" w:color="auto" w:fill="FFFFFF"/>
        <w:spacing w:before="0" w:beforeAutospacing="0" w:after="0" w:afterAutospacing="0"/>
        <w:ind w:firstLine="426"/>
        <w:jc w:val="both"/>
        <w:rPr>
          <w:color w:val="000000" w:themeColor="text1"/>
          <w:sz w:val="28"/>
          <w:szCs w:val="28"/>
        </w:rPr>
      </w:pPr>
      <w:r w:rsidRPr="00B64858">
        <w:rPr>
          <w:color w:val="000000" w:themeColor="text1"/>
          <w:sz w:val="28"/>
          <w:szCs w:val="28"/>
        </w:rPr>
        <w:t>1. Расставить поочередно последовательность процесса обработки детали типа вал:</w:t>
      </w:r>
    </w:p>
    <w:p w14:paraId="287726C4" w14:textId="03C7B056" w:rsidR="00B604A0" w:rsidRPr="00B64858" w:rsidRDefault="00793205" w:rsidP="00106FA8">
      <w:pPr>
        <w:pStyle w:val="ab"/>
        <w:shd w:val="clear" w:color="auto" w:fill="FFFFFF"/>
        <w:spacing w:before="0" w:beforeAutospacing="0" w:after="0" w:afterAutospacing="0"/>
        <w:ind w:firstLine="426"/>
        <w:jc w:val="both"/>
        <w:rPr>
          <w:color w:val="000000" w:themeColor="text1"/>
          <w:sz w:val="28"/>
          <w:szCs w:val="28"/>
        </w:rPr>
      </w:pPr>
      <w:r w:rsidRPr="00B64858">
        <w:rPr>
          <w:color w:val="000000" w:themeColor="text1"/>
          <w:sz w:val="28"/>
          <w:szCs w:val="28"/>
        </w:rPr>
        <w:t>А) ч</w:t>
      </w:r>
      <w:r w:rsidR="00825188" w:rsidRPr="00B64858">
        <w:rPr>
          <w:rStyle w:val="a4"/>
          <w:b w:val="0"/>
          <w:bCs w:val="0"/>
          <w:color w:val="000000" w:themeColor="text1"/>
          <w:sz w:val="28"/>
          <w:szCs w:val="28"/>
          <w:shd w:val="clear" w:color="auto" w:fill="FFFFFF"/>
        </w:rPr>
        <w:t>истовая токарная обработка</w:t>
      </w:r>
      <w:r w:rsidR="00825188" w:rsidRPr="00B64858">
        <w:rPr>
          <w:color w:val="000000" w:themeColor="text1"/>
          <w:sz w:val="28"/>
          <w:szCs w:val="28"/>
          <w:shd w:val="clear" w:color="auto" w:fill="FFFFFF"/>
        </w:rPr>
        <w:t>, осуществляемая в той же последовательности, что и черновая. Наружные поверхности валов обтачивают на токарно-копировальных и многорезцовых одно- и многошпиндельных автоматах.</w:t>
      </w:r>
    </w:p>
    <w:p w14:paraId="7E16FD73" w14:textId="76F4F58B" w:rsidR="00B604A0" w:rsidRPr="00B64858" w:rsidRDefault="00793205">
      <w:pPr>
        <w:pStyle w:val="ab"/>
        <w:shd w:val="clear" w:color="auto" w:fill="FFFFFF"/>
        <w:spacing w:before="0" w:beforeAutospacing="0" w:after="150" w:afterAutospacing="0"/>
        <w:ind w:firstLine="426"/>
        <w:jc w:val="both"/>
        <w:rPr>
          <w:color w:val="000000" w:themeColor="text1"/>
          <w:sz w:val="28"/>
          <w:szCs w:val="28"/>
          <w:shd w:val="clear" w:color="auto" w:fill="FFFFFF"/>
        </w:rPr>
      </w:pPr>
      <w:r w:rsidRPr="00B64858">
        <w:rPr>
          <w:rStyle w:val="a4"/>
          <w:b w:val="0"/>
          <w:bCs w:val="0"/>
          <w:color w:val="000000" w:themeColor="text1"/>
          <w:sz w:val="28"/>
          <w:szCs w:val="28"/>
          <w:shd w:val="clear" w:color="auto" w:fill="FFFFFF"/>
        </w:rPr>
        <w:t>Б)</w:t>
      </w:r>
      <w:r w:rsidR="00825188" w:rsidRPr="00B64858">
        <w:rPr>
          <w:rStyle w:val="a4"/>
          <w:b w:val="0"/>
          <w:bCs w:val="0"/>
          <w:color w:val="000000" w:themeColor="text1"/>
          <w:sz w:val="28"/>
          <w:szCs w:val="28"/>
          <w:shd w:val="clear" w:color="auto" w:fill="FFFFFF"/>
        </w:rPr>
        <w:t xml:space="preserve"> </w:t>
      </w:r>
      <w:r w:rsidRPr="00B64858">
        <w:rPr>
          <w:rStyle w:val="a4"/>
          <w:b w:val="0"/>
          <w:bCs w:val="0"/>
          <w:color w:val="000000" w:themeColor="text1"/>
          <w:sz w:val="28"/>
          <w:szCs w:val="28"/>
          <w:shd w:val="clear" w:color="auto" w:fill="FFFFFF"/>
        </w:rPr>
        <w:t>ч</w:t>
      </w:r>
      <w:r w:rsidR="00825188" w:rsidRPr="00B64858">
        <w:rPr>
          <w:rStyle w:val="a4"/>
          <w:b w:val="0"/>
          <w:bCs w:val="0"/>
          <w:color w:val="000000" w:themeColor="text1"/>
          <w:sz w:val="28"/>
          <w:szCs w:val="28"/>
          <w:shd w:val="clear" w:color="auto" w:fill="FFFFFF"/>
        </w:rPr>
        <w:t>ерновая и чистовая обработка фасонных поверхностей</w:t>
      </w:r>
      <w:r w:rsidR="00825188" w:rsidRPr="00B64858">
        <w:rPr>
          <w:color w:val="000000" w:themeColor="text1"/>
          <w:sz w:val="28"/>
          <w:szCs w:val="28"/>
          <w:shd w:val="clear" w:color="auto" w:fill="FFFFFF"/>
        </w:rPr>
        <w:t> — нарезание шлицев, зубчатых венцов, фрезерование кулачков и т.д.</w:t>
      </w:r>
    </w:p>
    <w:p w14:paraId="53061339" w14:textId="05B1CAB1" w:rsidR="00B604A0" w:rsidRPr="00B64858" w:rsidRDefault="00793205" w:rsidP="00106FA8">
      <w:pPr>
        <w:pStyle w:val="ab"/>
        <w:shd w:val="clear" w:color="auto" w:fill="FFFFFF"/>
        <w:spacing w:before="0" w:beforeAutospacing="0" w:after="0" w:afterAutospacing="0"/>
        <w:ind w:firstLine="426"/>
        <w:jc w:val="both"/>
        <w:rPr>
          <w:rStyle w:val="a4"/>
          <w:b w:val="0"/>
          <w:bCs w:val="0"/>
          <w:color w:val="000000" w:themeColor="text1"/>
          <w:sz w:val="28"/>
          <w:szCs w:val="28"/>
          <w:shd w:val="clear" w:color="auto" w:fill="FFFFFF"/>
        </w:rPr>
      </w:pPr>
      <w:r w:rsidRPr="00B64858">
        <w:rPr>
          <w:color w:val="000000" w:themeColor="text1"/>
          <w:sz w:val="28"/>
          <w:szCs w:val="28"/>
          <w:shd w:val="clear" w:color="auto" w:fill="FFFFFF"/>
        </w:rPr>
        <w:lastRenderedPageBreak/>
        <w:t>В)</w:t>
      </w:r>
      <w:r w:rsidR="00825188" w:rsidRPr="00B64858">
        <w:rPr>
          <w:color w:val="000000" w:themeColor="text1"/>
          <w:sz w:val="28"/>
          <w:szCs w:val="28"/>
          <w:shd w:val="clear" w:color="auto" w:fill="FFFFFF"/>
        </w:rPr>
        <w:t xml:space="preserve"> </w:t>
      </w:r>
      <w:r w:rsidRPr="00B64858">
        <w:rPr>
          <w:rStyle w:val="a4"/>
          <w:b w:val="0"/>
          <w:bCs w:val="0"/>
          <w:color w:val="000000" w:themeColor="text1"/>
          <w:sz w:val="28"/>
          <w:szCs w:val="28"/>
          <w:shd w:val="clear" w:color="auto" w:fill="FFFFFF"/>
        </w:rPr>
        <w:t>ч</w:t>
      </w:r>
      <w:r w:rsidR="00825188" w:rsidRPr="00B64858">
        <w:rPr>
          <w:rStyle w:val="a4"/>
          <w:b w:val="0"/>
          <w:bCs w:val="0"/>
          <w:color w:val="000000" w:themeColor="text1"/>
          <w:sz w:val="28"/>
          <w:szCs w:val="28"/>
          <w:shd w:val="clear" w:color="auto" w:fill="FFFFFF"/>
        </w:rPr>
        <w:t>ерновое шлифование шеек</w:t>
      </w:r>
      <w:r w:rsidR="00825188" w:rsidRPr="00B64858">
        <w:rPr>
          <w:color w:val="000000" w:themeColor="text1"/>
          <w:sz w:val="28"/>
          <w:szCs w:val="28"/>
          <w:shd w:val="clear" w:color="auto" w:fill="FFFFFF"/>
        </w:rPr>
        <w:t> вала, служащих дополнительными базами при фрезеровании, сверлении, растачивании отверстий на одном из концов вала.</w:t>
      </w:r>
    </w:p>
    <w:p w14:paraId="2B1C41A8" w14:textId="3D0CC248" w:rsidR="00B604A0" w:rsidRPr="00B64858" w:rsidRDefault="00793205" w:rsidP="00106FA8">
      <w:pPr>
        <w:pStyle w:val="ab"/>
        <w:shd w:val="clear" w:color="auto" w:fill="FFFFFF"/>
        <w:spacing w:before="0" w:beforeAutospacing="0" w:after="0" w:afterAutospacing="0"/>
        <w:ind w:firstLine="426"/>
        <w:jc w:val="both"/>
        <w:rPr>
          <w:i/>
          <w:iCs/>
          <w:color w:val="000000" w:themeColor="text1"/>
          <w:sz w:val="28"/>
          <w:szCs w:val="28"/>
        </w:rPr>
      </w:pPr>
      <w:r w:rsidRPr="00B64858">
        <w:rPr>
          <w:rStyle w:val="a4"/>
          <w:b w:val="0"/>
          <w:bCs w:val="0"/>
          <w:color w:val="000000" w:themeColor="text1"/>
          <w:sz w:val="28"/>
          <w:szCs w:val="28"/>
          <w:shd w:val="clear" w:color="auto" w:fill="FFFFFF"/>
        </w:rPr>
        <w:t>Г)</w:t>
      </w:r>
      <w:r w:rsidR="00825188" w:rsidRPr="00B64858">
        <w:rPr>
          <w:rStyle w:val="a4"/>
          <w:b w:val="0"/>
          <w:bCs w:val="0"/>
          <w:color w:val="000000" w:themeColor="text1"/>
          <w:sz w:val="28"/>
          <w:szCs w:val="28"/>
          <w:shd w:val="clear" w:color="auto" w:fill="FFFFFF"/>
        </w:rPr>
        <w:t xml:space="preserve"> </w:t>
      </w:r>
      <w:r w:rsidRPr="00B64858">
        <w:rPr>
          <w:rStyle w:val="a4"/>
          <w:b w:val="0"/>
          <w:bCs w:val="0"/>
          <w:color w:val="000000" w:themeColor="text1"/>
          <w:sz w:val="28"/>
          <w:szCs w:val="28"/>
          <w:shd w:val="clear" w:color="auto" w:fill="FFFFFF"/>
        </w:rPr>
        <w:t>п</w:t>
      </w:r>
      <w:r w:rsidR="00825188" w:rsidRPr="00B64858">
        <w:rPr>
          <w:rStyle w:val="a4"/>
          <w:b w:val="0"/>
          <w:bCs w:val="0"/>
          <w:color w:val="000000" w:themeColor="text1"/>
          <w:sz w:val="28"/>
          <w:szCs w:val="28"/>
          <w:shd w:val="clear" w:color="auto" w:fill="FFFFFF"/>
        </w:rPr>
        <w:t>одготовка технологических баз</w:t>
      </w:r>
      <w:r w:rsidR="00825188" w:rsidRPr="00B64858">
        <w:rPr>
          <w:color w:val="000000" w:themeColor="text1"/>
          <w:sz w:val="28"/>
          <w:szCs w:val="28"/>
          <w:shd w:val="clear" w:color="auto" w:fill="FFFFFF"/>
        </w:rPr>
        <w:t> — подрезание торцов и центрование. Эту операцию при серийном и массовом производстве выполняют на центровальных и фрезерно-центровальных станках двустороннего или барабанного типа.</w:t>
      </w:r>
    </w:p>
    <w:p w14:paraId="760F9C99" w14:textId="08FBF3B4" w:rsidR="00B604A0" w:rsidRPr="00B64858" w:rsidRDefault="00825188" w:rsidP="00793205">
      <w:pPr>
        <w:pStyle w:val="ab"/>
        <w:shd w:val="clear" w:color="auto" w:fill="FFFFFF"/>
        <w:spacing w:before="0" w:beforeAutospacing="0" w:after="0" w:afterAutospacing="0"/>
        <w:ind w:firstLine="426"/>
        <w:rPr>
          <w:color w:val="000000" w:themeColor="text1"/>
          <w:sz w:val="28"/>
          <w:szCs w:val="28"/>
        </w:rPr>
      </w:pPr>
      <w:r w:rsidRPr="00B64858">
        <w:rPr>
          <w:color w:val="000000" w:themeColor="text1"/>
          <w:sz w:val="28"/>
          <w:szCs w:val="28"/>
        </w:rPr>
        <w:t xml:space="preserve">Правильный ответ: </w:t>
      </w:r>
      <w:r w:rsidR="00793205" w:rsidRPr="00B64858">
        <w:rPr>
          <w:color w:val="000000" w:themeColor="text1"/>
          <w:sz w:val="28"/>
          <w:szCs w:val="28"/>
        </w:rPr>
        <w:t>Г</w:t>
      </w:r>
      <w:r w:rsidRPr="00B64858">
        <w:rPr>
          <w:color w:val="000000" w:themeColor="text1"/>
          <w:sz w:val="28"/>
          <w:szCs w:val="28"/>
        </w:rPr>
        <w:t>,</w:t>
      </w:r>
      <w:r w:rsidR="00E91F09" w:rsidRPr="00B64858">
        <w:rPr>
          <w:color w:val="000000" w:themeColor="text1"/>
          <w:sz w:val="28"/>
          <w:szCs w:val="28"/>
        </w:rPr>
        <w:t xml:space="preserve"> </w:t>
      </w:r>
      <w:r w:rsidR="00793205" w:rsidRPr="00B64858">
        <w:rPr>
          <w:color w:val="000000" w:themeColor="text1"/>
          <w:sz w:val="28"/>
          <w:szCs w:val="28"/>
        </w:rPr>
        <w:t>Б</w:t>
      </w:r>
      <w:r w:rsidRPr="00B64858">
        <w:rPr>
          <w:color w:val="000000" w:themeColor="text1"/>
          <w:sz w:val="28"/>
          <w:szCs w:val="28"/>
        </w:rPr>
        <w:t>,</w:t>
      </w:r>
      <w:r w:rsidR="00E91F09" w:rsidRPr="00B64858">
        <w:rPr>
          <w:color w:val="000000" w:themeColor="text1"/>
          <w:sz w:val="28"/>
          <w:szCs w:val="28"/>
        </w:rPr>
        <w:t xml:space="preserve"> </w:t>
      </w:r>
      <w:r w:rsidR="00793205" w:rsidRPr="00B64858">
        <w:rPr>
          <w:color w:val="000000" w:themeColor="text1"/>
          <w:sz w:val="28"/>
          <w:szCs w:val="28"/>
        </w:rPr>
        <w:t>А</w:t>
      </w:r>
      <w:r w:rsidRPr="00B64858">
        <w:rPr>
          <w:color w:val="000000" w:themeColor="text1"/>
          <w:sz w:val="28"/>
          <w:szCs w:val="28"/>
        </w:rPr>
        <w:t>,</w:t>
      </w:r>
      <w:r w:rsidR="00E91F09" w:rsidRPr="00B64858">
        <w:rPr>
          <w:color w:val="000000" w:themeColor="text1"/>
          <w:sz w:val="28"/>
          <w:szCs w:val="28"/>
        </w:rPr>
        <w:t xml:space="preserve"> </w:t>
      </w:r>
      <w:r w:rsidR="00793205" w:rsidRPr="00B64858">
        <w:rPr>
          <w:color w:val="000000" w:themeColor="text1"/>
          <w:sz w:val="28"/>
          <w:szCs w:val="28"/>
        </w:rPr>
        <w:t>В.</w:t>
      </w:r>
    </w:p>
    <w:p w14:paraId="4FF7A03A" w14:textId="199746D4" w:rsidR="00B604A0" w:rsidRPr="00B64858" w:rsidRDefault="00825188" w:rsidP="00793205">
      <w:pPr>
        <w:ind w:firstLine="426"/>
        <w:rPr>
          <w:rFonts w:cs="Times New Roman"/>
          <w:color w:val="000000" w:themeColor="text1"/>
          <w:szCs w:val="28"/>
        </w:rPr>
      </w:pPr>
      <w:r w:rsidRPr="00B64858">
        <w:rPr>
          <w:rFonts w:cs="Times New Roman"/>
          <w:color w:val="000000" w:themeColor="text1"/>
          <w:szCs w:val="28"/>
        </w:rPr>
        <w:t>Компетенции (индикаторы): ПК-3</w:t>
      </w:r>
    </w:p>
    <w:p w14:paraId="69CABAA4" w14:textId="77777777" w:rsidR="00B604A0" w:rsidRPr="00B64858" w:rsidRDefault="00B604A0" w:rsidP="00793205">
      <w:pPr>
        <w:pStyle w:val="ab"/>
        <w:shd w:val="clear" w:color="auto" w:fill="FFFFFF"/>
        <w:spacing w:before="0" w:beforeAutospacing="0" w:after="0" w:afterAutospacing="0"/>
        <w:rPr>
          <w:color w:val="000000" w:themeColor="text1"/>
          <w:sz w:val="28"/>
          <w:szCs w:val="28"/>
        </w:rPr>
      </w:pPr>
    </w:p>
    <w:p w14:paraId="21672329" w14:textId="69BFAF77" w:rsidR="00B604A0" w:rsidRPr="00B64858" w:rsidRDefault="00825188" w:rsidP="00106FA8">
      <w:pPr>
        <w:pStyle w:val="ab"/>
        <w:shd w:val="clear" w:color="auto" w:fill="FFFFFF"/>
        <w:spacing w:before="0" w:beforeAutospacing="0" w:after="0" w:afterAutospacing="0"/>
        <w:ind w:firstLine="426"/>
        <w:jc w:val="both"/>
        <w:rPr>
          <w:b/>
          <w:bCs/>
          <w:color w:val="000000" w:themeColor="text1"/>
          <w:sz w:val="28"/>
          <w:szCs w:val="28"/>
        </w:rPr>
      </w:pPr>
      <w:r w:rsidRPr="00B64858">
        <w:rPr>
          <w:color w:val="000000" w:themeColor="text1"/>
          <w:sz w:val="28"/>
          <w:szCs w:val="28"/>
        </w:rPr>
        <w:t>2.</w:t>
      </w:r>
      <w:r w:rsidR="005C7E5D" w:rsidRPr="00B64858">
        <w:rPr>
          <w:color w:val="000000" w:themeColor="text1"/>
          <w:sz w:val="28"/>
          <w:szCs w:val="28"/>
        </w:rPr>
        <w:t xml:space="preserve"> </w:t>
      </w:r>
      <w:r w:rsidRPr="00B64858">
        <w:rPr>
          <w:color w:val="000000" w:themeColor="text1"/>
          <w:sz w:val="28"/>
          <w:szCs w:val="28"/>
        </w:rPr>
        <w:t>Расставить поочередно последовательность процесса обработки подшипника</w:t>
      </w:r>
      <w:r w:rsidR="005C7E5D" w:rsidRPr="00B64858">
        <w:rPr>
          <w:color w:val="000000" w:themeColor="text1"/>
          <w:sz w:val="28"/>
          <w:szCs w:val="28"/>
        </w:rPr>
        <w:t>.</w:t>
      </w:r>
    </w:p>
    <w:p w14:paraId="0CBC9FDC" w14:textId="7CB0CD5F" w:rsidR="00B604A0" w:rsidRPr="00B64858" w:rsidRDefault="005C7E5D">
      <w:pPr>
        <w:pStyle w:val="ab"/>
        <w:shd w:val="clear" w:color="auto" w:fill="FFFFFF"/>
        <w:spacing w:before="0" w:beforeAutospacing="0" w:after="0" w:afterAutospacing="0"/>
        <w:ind w:firstLine="426"/>
        <w:jc w:val="both"/>
        <w:rPr>
          <w:i/>
          <w:iCs/>
          <w:color w:val="000000" w:themeColor="text1"/>
          <w:sz w:val="28"/>
          <w:szCs w:val="28"/>
        </w:rPr>
      </w:pPr>
      <w:r w:rsidRPr="00B64858">
        <w:rPr>
          <w:rStyle w:val="a4"/>
          <w:b w:val="0"/>
          <w:bCs w:val="0"/>
          <w:color w:val="000000" w:themeColor="text1"/>
          <w:sz w:val="28"/>
          <w:szCs w:val="28"/>
          <w:shd w:val="clear" w:color="auto" w:fill="FFFFFF"/>
        </w:rPr>
        <w:t>А) ф</w:t>
      </w:r>
      <w:r w:rsidR="00825188" w:rsidRPr="00B64858">
        <w:rPr>
          <w:rStyle w:val="a4"/>
          <w:b w:val="0"/>
          <w:bCs w:val="0"/>
          <w:color w:val="000000" w:themeColor="text1"/>
          <w:sz w:val="28"/>
          <w:szCs w:val="28"/>
          <w:shd w:val="clear" w:color="auto" w:fill="FFFFFF"/>
        </w:rPr>
        <w:t>инишная обработка</w:t>
      </w:r>
      <w:r w:rsidR="00825188" w:rsidRPr="00B64858">
        <w:rPr>
          <w:b/>
          <w:bCs/>
          <w:color w:val="000000" w:themeColor="text1"/>
          <w:sz w:val="28"/>
          <w:szCs w:val="28"/>
          <w:shd w:val="clear" w:color="auto" w:fill="FFFFFF"/>
        </w:rPr>
        <w:t xml:space="preserve">. </w:t>
      </w:r>
      <w:r w:rsidR="00825188" w:rsidRPr="00B64858">
        <w:rPr>
          <w:color w:val="000000" w:themeColor="text1"/>
          <w:sz w:val="28"/>
          <w:szCs w:val="28"/>
          <w:shd w:val="clear" w:color="auto" w:fill="FFFFFF"/>
        </w:rPr>
        <w:t>Проводится шлифование торцевых поверхностей колец, внешней поверхности наружного кольца, поверхности отверстия внутреннего кольца, дорожек качения наружного и внутреннего кольца, а также суперфиниширование (обработка дорожек качения до параметров шероховатости менее Ra 0,06).</w:t>
      </w:r>
    </w:p>
    <w:p w14:paraId="3B4D64BC" w14:textId="5D194A97" w:rsidR="00B604A0" w:rsidRPr="00B64858" w:rsidRDefault="005C7E5D">
      <w:pPr>
        <w:pStyle w:val="ab"/>
        <w:shd w:val="clear" w:color="auto" w:fill="FFFFFF"/>
        <w:spacing w:before="0" w:beforeAutospacing="0" w:after="0" w:afterAutospacing="0"/>
        <w:ind w:firstLine="426"/>
        <w:jc w:val="both"/>
        <w:rPr>
          <w:rStyle w:val="a4"/>
          <w:b w:val="0"/>
          <w:bCs w:val="0"/>
          <w:color w:val="000000" w:themeColor="text1"/>
          <w:sz w:val="28"/>
          <w:szCs w:val="28"/>
          <w:shd w:val="clear" w:color="auto" w:fill="FFFFFF"/>
        </w:rPr>
      </w:pPr>
      <w:r w:rsidRPr="00B64858">
        <w:rPr>
          <w:rStyle w:val="a4"/>
          <w:b w:val="0"/>
          <w:bCs w:val="0"/>
          <w:color w:val="000000" w:themeColor="text1"/>
          <w:sz w:val="28"/>
          <w:szCs w:val="28"/>
          <w:shd w:val="clear" w:color="auto" w:fill="FFFFFF"/>
        </w:rPr>
        <w:t>Б) и</w:t>
      </w:r>
      <w:r w:rsidR="00825188" w:rsidRPr="00B64858">
        <w:rPr>
          <w:rStyle w:val="a4"/>
          <w:b w:val="0"/>
          <w:bCs w:val="0"/>
          <w:color w:val="000000" w:themeColor="text1"/>
          <w:sz w:val="28"/>
          <w:szCs w:val="28"/>
          <w:shd w:val="clear" w:color="auto" w:fill="FFFFFF"/>
        </w:rPr>
        <w:t>зготовление сепаратора</w:t>
      </w:r>
      <w:r w:rsidR="00825188" w:rsidRPr="00B64858">
        <w:rPr>
          <w:rStyle w:val="a4"/>
          <w:b w:val="0"/>
          <w:bCs w:val="0"/>
          <w:color w:val="000000" w:themeColor="text1"/>
          <w:sz w:val="28"/>
          <w:szCs w:val="28"/>
        </w:rPr>
        <w:t>. Из стального листа вырезают заготовки, в них пробивают отверстия, которые соответствуют телу качения. Затем сверлят отверстия для заклёпок, детали шлифуют, чтобы придать им нужную форму и размер.</w:t>
      </w:r>
    </w:p>
    <w:p w14:paraId="231E4169" w14:textId="1EF01EDB" w:rsidR="00B604A0" w:rsidRPr="00B64858" w:rsidRDefault="005C7E5D">
      <w:pPr>
        <w:pStyle w:val="ab"/>
        <w:shd w:val="clear" w:color="auto" w:fill="FFFFFF"/>
        <w:spacing w:before="0" w:beforeAutospacing="0" w:after="0" w:afterAutospacing="0"/>
        <w:ind w:firstLine="426"/>
        <w:jc w:val="both"/>
        <w:rPr>
          <w:rStyle w:val="a4"/>
          <w:b w:val="0"/>
          <w:bCs w:val="0"/>
          <w:color w:val="000000" w:themeColor="text1"/>
          <w:sz w:val="28"/>
          <w:szCs w:val="28"/>
          <w:shd w:val="clear" w:color="auto" w:fill="FFFFFF"/>
        </w:rPr>
      </w:pPr>
      <w:r w:rsidRPr="00B64858">
        <w:rPr>
          <w:rStyle w:val="a4"/>
          <w:b w:val="0"/>
          <w:bCs w:val="0"/>
          <w:color w:val="000000" w:themeColor="text1"/>
          <w:sz w:val="28"/>
          <w:szCs w:val="28"/>
          <w:shd w:val="clear" w:color="auto" w:fill="FFFFFF"/>
        </w:rPr>
        <w:t>В) с</w:t>
      </w:r>
      <w:r w:rsidR="00825188" w:rsidRPr="00B64858">
        <w:rPr>
          <w:rStyle w:val="a4"/>
          <w:b w:val="0"/>
          <w:bCs w:val="0"/>
          <w:color w:val="000000" w:themeColor="text1"/>
          <w:sz w:val="28"/>
          <w:szCs w:val="28"/>
          <w:shd w:val="clear" w:color="auto" w:fill="FFFFFF"/>
        </w:rPr>
        <w:t>борка подшипника</w:t>
      </w:r>
      <w:r w:rsidR="00825188" w:rsidRPr="00B64858">
        <w:rPr>
          <w:rStyle w:val="a4"/>
          <w:b w:val="0"/>
          <w:bCs w:val="0"/>
          <w:color w:val="000000" w:themeColor="text1"/>
          <w:sz w:val="28"/>
          <w:szCs w:val="28"/>
        </w:rPr>
        <w:t>. Соединение различных элементов подшипника, выполнение дополнительных работ (смазка, маркировка).</w:t>
      </w:r>
    </w:p>
    <w:p w14:paraId="5AC02D10" w14:textId="3DFD91CD" w:rsidR="00B604A0" w:rsidRPr="00B64858" w:rsidRDefault="005C7E5D">
      <w:pPr>
        <w:pStyle w:val="ab"/>
        <w:shd w:val="clear" w:color="auto" w:fill="FFFFFF"/>
        <w:spacing w:before="0" w:beforeAutospacing="0" w:after="0" w:afterAutospacing="0"/>
        <w:ind w:firstLine="426"/>
        <w:jc w:val="both"/>
        <w:rPr>
          <w:rStyle w:val="a4"/>
          <w:b w:val="0"/>
          <w:bCs w:val="0"/>
          <w:color w:val="000000" w:themeColor="text1"/>
          <w:sz w:val="28"/>
          <w:szCs w:val="28"/>
          <w:shd w:val="clear" w:color="auto" w:fill="FFFFFF"/>
        </w:rPr>
      </w:pPr>
      <w:r w:rsidRPr="00B64858">
        <w:rPr>
          <w:rStyle w:val="a4"/>
          <w:b w:val="0"/>
          <w:bCs w:val="0"/>
          <w:color w:val="000000" w:themeColor="text1"/>
          <w:sz w:val="28"/>
          <w:szCs w:val="28"/>
          <w:shd w:val="clear" w:color="auto" w:fill="FFFFFF"/>
        </w:rPr>
        <w:t>Г) п</w:t>
      </w:r>
      <w:r w:rsidR="00825188" w:rsidRPr="00B64858">
        <w:rPr>
          <w:rStyle w:val="a4"/>
          <w:b w:val="0"/>
          <w:bCs w:val="0"/>
          <w:color w:val="000000" w:themeColor="text1"/>
          <w:sz w:val="28"/>
          <w:szCs w:val="28"/>
          <w:shd w:val="clear" w:color="auto" w:fill="FFFFFF"/>
        </w:rPr>
        <w:t>редварительная обработка</w:t>
      </w:r>
      <w:r w:rsidR="00825188" w:rsidRPr="00B64858">
        <w:rPr>
          <w:rStyle w:val="a4"/>
          <w:b w:val="0"/>
          <w:bCs w:val="0"/>
          <w:color w:val="000000" w:themeColor="text1"/>
          <w:sz w:val="28"/>
          <w:szCs w:val="28"/>
        </w:rPr>
        <w:t>. Исходная заготовка (прутки и трубы из стали) проходит обработку давлением, вальцевание и токарную обработку.</w:t>
      </w:r>
    </w:p>
    <w:p w14:paraId="198DA970" w14:textId="347A867E" w:rsidR="00B604A0" w:rsidRPr="00B64858" w:rsidRDefault="005C7E5D">
      <w:pPr>
        <w:pStyle w:val="ab"/>
        <w:shd w:val="clear" w:color="auto" w:fill="FFFFFF"/>
        <w:spacing w:before="0" w:beforeAutospacing="0" w:after="0" w:afterAutospacing="0"/>
        <w:ind w:firstLine="426"/>
        <w:jc w:val="both"/>
        <w:rPr>
          <w:rStyle w:val="a4"/>
          <w:b w:val="0"/>
          <w:bCs w:val="0"/>
          <w:color w:val="000000" w:themeColor="text1"/>
          <w:sz w:val="28"/>
          <w:szCs w:val="28"/>
          <w:shd w:val="clear" w:color="auto" w:fill="FFFFFF"/>
        </w:rPr>
      </w:pPr>
      <w:r w:rsidRPr="00B64858">
        <w:rPr>
          <w:rStyle w:val="a4"/>
          <w:b w:val="0"/>
          <w:bCs w:val="0"/>
          <w:color w:val="000000" w:themeColor="text1"/>
          <w:sz w:val="28"/>
          <w:szCs w:val="28"/>
          <w:shd w:val="clear" w:color="auto" w:fill="FFFFFF"/>
        </w:rPr>
        <w:t>Д) и</w:t>
      </w:r>
      <w:r w:rsidR="00825188" w:rsidRPr="00B64858">
        <w:rPr>
          <w:rStyle w:val="a4"/>
          <w:b w:val="0"/>
          <w:bCs w:val="0"/>
          <w:color w:val="000000" w:themeColor="text1"/>
          <w:sz w:val="28"/>
          <w:szCs w:val="28"/>
          <w:shd w:val="clear" w:color="auto" w:fill="FFFFFF"/>
        </w:rPr>
        <w:t>зготовление тел качения</w:t>
      </w:r>
      <w:r w:rsidR="00825188" w:rsidRPr="00B64858">
        <w:rPr>
          <w:rStyle w:val="a4"/>
          <w:b w:val="0"/>
          <w:bCs w:val="0"/>
          <w:color w:val="000000" w:themeColor="text1"/>
          <w:sz w:val="28"/>
          <w:szCs w:val="28"/>
        </w:rPr>
        <w:t>. Стальная проволока нарезается на отдельные заготовки, которые обрабатывают для снятия центровых выступов, затем на станках придают сферическую форму. Обработанные заготовки шлифуются путём многократной прокатки по желобам. Иногда производится доводка деталей, если установлены высокие требования к точности формы. Затем детали очищаются специальными веществами, проходят проверку качества, сортируются и упаковываются.</w:t>
      </w:r>
    </w:p>
    <w:p w14:paraId="6AA9F35E" w14:textId="23AFB9A0" w:rsidR="00B604A0" w:rsidRPr="00B64858" w:rsidRDefault="005C7E5D" w:rsidP="005C7E5D">
      <w:pPr>
        <w:pStyle w:val="ab"/>
        <w:shd w:val="clear" w:color="auto" w:fill="FFFFFF"/>
        <w:spacing w:before="0" w:beforeAutospacing="0" w:after="0" w:afterAutospacing="0"/>
        <w:ind w:firstLine="426"/>
        <w:jc w:val="both"/>
        <w:rPr>
          <w:b/>
          <w:bCs/>
          <w:i/>
          <w:iCs/>
          <w:color w:val="000000" w:themeColor="text1"/>
          <w:sz w:val="28"/>
          <w:szCs w:val="28"/>
        </w:rPr>
      </w:pPr>
      <w:r w:rsidRPr="00B64858">
        <w:rPr>
          <w:rStyle w:val="a4"/>
          <w:b w:val="0"/>
          <w:bCs w:val="0"/>
          <w:color w:val="000000" w:themeColor="text1"/>
          <w:sz w:val="28"/>
          <w:szCs w:val="28"/>
          <w:shd w:val="clear" w:color="auto" w:fill="FFFFFF"/>
        </w:rPr>
        <w:t>Е) т</w:t>
      </w:r>
      <w:r w:rsidR="00825188" w:rsidRPr="00B64858">
        <w:rPr>
          <w:rStyle w:val="a4"/>
          <w:b w:val="0"/>
          <w:bCs w:val="0"/>
          <w:color w:val="000000" w:themeColor="text1"/>
          <w:sz w:val="28"/>
          <w:szCs w:val="28"/>
          <w:shd w:val="clear" w:color="auto" w:fill="FFFFFF"/>
        </w:rPr>
        <w:t>ермическая обработка</w:t>
      </w:r>
      <w:r w:rsidR="00825188" w:rsidRPr="00B64858">
        <w:rPr>
          <w:rStyle w:val="a4"/>
          <w:b w:val="0"/>
          <w:bCs w:val="0"/>
          <w:color w:val="000000" w:themeColor="text1"/>
          <w:sz w:val="28"/>
          <w:szCs w:val="28"/>
        </w:rPr>
        <w:t>. Кольца нагревают до 850 °С, быстро охлаждают до 40 °С (закалка) и отпускают</w:t>
      </w:r>
      <w:r w:rsidR="00825188" w:rsidRPr="00B64858">
        <w:rPr>
          <w:b/>
          <w:bCs/>
          <w:color w:val="000000" w:themeColor="text1"/>
          <w:sz w:val="28"/>
          <w:szCs w:val="28"/>
          <w:shd w:val="clear" w:color="auto" w:fill="FFFFFF"/>
        </w:rPr>
        <w:t xml:space="preserve"> </w:t>
      </w:r>
      <w:r w:rsidR="00825188" w:rsidRPr="00B64858">
        <w:rPr>
          <w:color w:val="000000" w:themeColor="text1"/>
          <w:sz w:val="28"/>
          <w:szCs w:val="28"/>
          <w:shd w:val="clear" w:color="auto" w:fill="FFFFFF"/>
        </w:rPr>
        <w:t>при температуре 170 °С.</w:t>
      </w:r>
      <w:r w:rsidR="00825188" w:rsidRPr="00B64858">
        <w:rPr>
          <w:b/>
          <w:bCs/>
          <w:color w:val="000000" w:themeColor="text1"/>
          <w:sz w:val="28"/>
          <w:szCs w:val="28"/>
          <w:shd w:val="clear" w:color="auto" w:fill="FFFFFF"/>
        </w:rPr>
        <w:t> </w:t>
      </w:r>
    </w:p>
    <w:p w14:paraId="14EA5A82" w14:textId="0378B9C2" w:rsidR="00B604A0" w:rsidRPr="00B64858" w:rsidRDefault="00825188" w:rsidP="005C7E5D">
      <w:pPr>
        <w:pStyle w:val="ab"/>
        <w:shd w:val="clear" w:color="auto" w:fill="FFFFFF"/>
        <w:spacing w:before="0" w:beforeAutospacing="0" w:after="0" w:afterAutospacing="0"/>
        <w:ind w:firstLine="426"/>
        <w:rPr>
          <w:i/>
          <w:iCs/>
          <w:color w:val="000000" w:themeColor="text1"/>
          <w:sz w:val="28"/>
          <w:szCs w:val="28"/>
        </w:rPr>
      </w:pPr>
      <w:r w:rsidRPr="00B64858">
        <w:rPr>
          <w:color w:val="000000" w:themeColor="text1"/>
          <w:sz w:val="28"/>
          <w:szCs w:val="28"/>
        </w:rPr>
        <w:t xml:space="preserve">Правильный ответ: </w:t>
      </w:r>
      <w:r w:rsidR="005C7E5D" w:rsidRPr="00B64858">
        <w:rPr>
          <w:color w:val="000000" w:themeColor="text1"/>
          <w:sz w:val="28"/>
          <w:szCs w:val="28"/>
        </w:rPr>
        <w:t>Г</w:t>
      </w:r>
      <w:r w:rsidRPr="00B64858">
        <w:rPr>
          <w:color w:val="000000" w:themeColor="text1"/>
          <w:sz w:val="28"/>
          <w:szCs w:val="28"/>
        </w:rPr>
        <w:t>,</w:t>
      </w:r>
      <w:r w:rsidR="00E91F09" w:rsidRPr="00B64858">
        <w:rPr>
          <w:color w:val="000000" w:themeColor="text1"/>
          <w:sz w:val="28"/>
          <w:szCs w:val="28"/>
        </w:rPr>
        <w:t xml:space="preserve"> </w:t>
      </w:r>
      <w:r w:rsidR="005C7E5D" w:rsidRPr="00B64858">
        <w:rPr>
          <w:color w:val="000000" w:themeColor="text1"/>
          <w:sz w:val="28"/>
          <w:szCs w:val="28"/>
        </w:rPr>
        <w:t>Е</w:t>
      </w:r>
      <w:r w:rsidRPr="00B64858">
        <w:rPr>
          <w:color w:val="000000" w:themeColor="text1"/>
          <w:sz w:val="28"/>
          <w:szCs w:val="28"/>
        </w:rPr>
        <w:t>,</w:t>
      </w:r>
      <w:r w:rsidR="00E91F09" w:rsidRPr="00B64858">
        <w:rPr>
          <w:color w:val="000000" w:themeColor="text1"/>
          <w:sz w:val="28"/>
          <w:szCs w:val="28"/>
        </w:rPr>
        <w:t xml:space="preserve"> </w:t>
      </w:r>
      <w:r w:rsidR="005C7E5D" w:rsidRPr="00B64858">
        <w:rPr>
          <w:color w:val="000000" w:themeColor="text1"/>
          <w:sz w:val="28"/>
          <w:szCs w:val="28"/>
        </w:rPr>
        <w:t>А</w:t>
      </w:r>
      <w:r w:rsidRPr="00B64858">
        <w:rPr>
          <w:color w:val="000000" w:themeColor="text1"/>
          <w:sz w:val="28"/>
          <w:szCs w:val="28"/>
        </w:rPr>
        <w:t>,</w:t>
      </w:r>
      <w:r w:rsidR="00E91F09" w:rsidRPr="00B64858">
        <w:rPr>
          <w:color w:val="000000" w:themeColor="text1"/>
          <w:sz w:val="28"/>
          <w:szCs w:val="28"/>
        </w:rPr>
        <w:t xml:space="preserve"> </w:t>
      </w:r>
      <w:r w:rsidR="005C7E5D" w:rsidRPr="00B64858">
        <w:rPr>
          <w:color w:val="000000" w:themeColor="text1"/>
          <w:sz w:val="28"/>
          <w:szCs w:val="28"/>
        </w:rPr>
        <w:t>Д</w:t>
      </w:r>
      <w:r w:rsidRPr="00B64858">
        <w:rPr>
          <w:color w:val="000000" w:themeColor="text1"/>
          <w:sz w:val="28"/>
          <w:szCs w:val="28"/>
        </w:rPr>
        <w:t>,</w:t>
      </w:r>
      <w:r w:rsidR="00E91F09" w:rsidRPr="00B64858">
        <w:rPr>
          <w:color w:val="000000" w:themeColor="text1"/>
          <w:sz w:val="28"/>
          <w:szCs w:val="28"/>
        </w:rPr>
        <w:t xml:space="preserve"> </w:t>
      </w:r>
      <w:r w:rsidR="005C7E5D" w:rsidRPr="00B64858">
        <w:rPr>
          <w:color w:val="000000" w:themeColor="text1"/>
          <w:sz w:val="28"/>
          <w:szCs w:val="28"/>
        </w:rPr>
        <w:t>Б</w:t>
      </w:r>
      <w:r w:rsidRPr="00B64858">
        <w:rPr>
          <w:color w:val="000000" w:themeColor="text1"/>
          <w:sz w:val="28"/>
          <w:szCs w:val="28"/>
        </w:rPr>
        <w:t>,</w:t>
      </w:r>
      <w:r w:rsidR="00E91F09" w:rsidRPr="00B64858">
        <w:rPr>
          <w:color w:val="000000" w:themeColor="text1"/>
          <w:sz w:val="28"/>
          <w:szCs w:val="28"/>
        </w:rPr>
        <w:t xml:space="preserve"> </w:t>
      </w:r>
      <w:r w:rsidR="005C7E5D" w:rsidRPr="00B64858">
        <w:rPr>
          <w:color w:val="000000" w:themeColor="text1"/>
          <w:sz w:val="28"/>
          <w:szCs w:val="28"/>
        </w:rPr>
        <w:t>В.</w:t>
      </w:r>
    </w:p>
    <w:p w14:paraId="7D9EDC47" w14:textId="1D7EBC82" w:rsidR="00B604A0" w:rsidRPr="00B64858" w:rsidRDefault="00825188" w:rsidP="005C7E5D">
      <w:pPr>
        <w:pStyle w:val="ab"/>
        <w:shd w:val="clear" w:color="auto" w:fill="FFFFFF"/>
        <w:spacing w:before="0" w:beforeAutospacing="0" w:after="0" w:afterAutospacing="0"/>
        <w:ind w:firstLine="426"/>
        <w:rPr>
          <w:color w:val="000000" w:themeColor="text1"/>
          <w:sz w:val="28"/>
          <w:szCs w:val="28"/>
        </w:rPr>
      </w:pPr>
      <w:r w:rsidRPr="00B64858">
        <w:rPr>
          <w:color w:val="000000" w:themeColor="text1"/>
          <w:sz w:val="28"/>
          <w:szCs w:val="28"/>
        </w:rPr>
        <w:t xml:space="preserve">Компетенции (индикаторы): ПК-3 </w:t>
      </w:r>
    </w:p>
    <w:p w14:paraId="527592B1" w14:textId="77777777" w:rsidR="00B604A0" w:rsidRPr="00B64858" w:rsidRDefault="00B604A0" w:rsidP="00106FA8">
      <w:pPr>
        <w:pStyle w:val="ab"/>
        <w:shd w:val="clear" w:color="auto" w:fill="FFFFFF"/>
        <w:spacing w:before="0" w:beforeAutospacing="0" w:after="0" w:afterAutospacing="0"/>
        <w:rPr>
          <w:i/>
          <w:iCs/>
          <w:color w:val="000000" w:themeColor="text1"/>
          <w:sz w:val="28"/>
          <w:szCs w:val="28"/>
        </w:rPr>
      </w:pPr>
    </w:p>
    <w:p w14:paraId="038976BB" w14:textId="77777777" w:rsidR="00B604A0" w:rsidRPr="00B64858" w:rsidRDefault="00825188" w:rsidP="00106FA8">
      <w:pPr>
        <w:ind w:firstLine="426"/>
        <w:rPr>
          <w:rFonts w:cs="Times New Roman"/>
          <w:color w:val="000000" w:themeColor="text1"/>
          <w:szCs w:val="28"/>
          <w:shd w:val="clear" w:color="auto" w:fill="FFFFFF"/>
        </w:rPr>
      </w:pPr>
      <w:r w:rsidRPr="00B64858">
        <w:rPr>
          <w:rFonts w:cs="Times New Roman"/>
          <w:color w:val="000000" w:themeColor="text1"/>
          <w:szCs w:val="28"/>
        </w:rPr>
        <w:t xml:space="preserve">3. Установить последовательность </w:t>
      </w:r>
      <w:r w:rsidRPr="00B64858">
        <w:rPr>
          <w:rStyle w:val="a4"/>
          <w:rFonts w:cs="Times New Roman"/>
          <w:b w:val="0"/>
          <w:bCs w:val="0"/>
          <w:color w:val="000000" w:themeColor="text1"/>
          <w:szCs w:val="28"/>
          <w:shd w:val="clear" w:color="auto" w:fill="FFFFFF"/>
        </w:rPr>
        <w:t>некоторых этапов сварки</w:t>
      </w:r>
      <w:r w:rsidRPr="00B64858">
        <w:rPr>
          <w:rFonts w:cs="Times New Roman"/>
          <w:b/>
          <w:bCs/>
          <w:color w:val="000000" w:themeColor="text1"/>
          <w:szCs w:val="28"/>
          <w:shd w:val="clear" w:color="auto" w:fill="FFFFFF"/>
        </w:rPr>
        <w:t>:</w:t>
      </w:r>
    </w:p>
    <w:p w14:paraId="4B9CA306" w14:textId="2AA6F8BD" w:rsidR="00B604A0" w:rsidRPr="00B64858" w:rsidRDefault="0017755F">
      <w:pPr>
        <w:spacing w:line="276" w:lineRule="auto"/>
        <w:ind w:firstLine="426"/>
        <w:rPr>
          <w:rFonts w:cs="Times New Roman"/>
          <w:color w:val="000000" w:themeColor="text1"/>
          <w:szCs w:val="28"/>
          <w:shd w:val="clear" w:color="auto" w:fill="FFFFFF"/>
        </w:rPr>
      </w:pPr>
      <w:r w:rsidRPr="00B64858">
        <w:rPr>
          <w:rFonts w:cs="Times New Roman"/>
          <w:color w:val="000000" w:themeColor="text1"/>
          <w:szCs w:val="28"/>
          <w:shd w:val="clear" w:color="auto" w:fill="FFFFFF"/>
        </w:rPr>
        <w:t>А) в</w:t>
      </w:r>
      <w:r w:rsidR="00825188" w:rsidRPr="00B64858">
        <w:rPr>
          <w:rStyle w:val="a4"/>
          <w:rFonts w:cs="Times New Roman"/>
          <w:b w:val="0"/>
          <w:bCs w:val="0"/>
          <w:color w:val="000000" w:themeColor="text1"/>
          <w:szCs w:val="28"/>
          <w:shd w:val="clear" w:color="auto" w:fill="FFFFFF"/>
        </w:rPr>
        <w:t>спомогательные работы</w:t>
      </w:r>
      <w:r w:rsidR="00825188" w:rsidRPr="00B64858">
        <w:rPr>
          <w:rFonts w:cs="Times New Roman"/>
          <w:b/>
          <w:bCs/>
          <w:color w:val="000000" w:themeColor="text1"/>
          <w:szCs w:val="28"/>
          <w:shd w:val="clear" w:color="auto" w:fill="FFFFFF"/>
        </w:rPr>
        <w:t>.</w:t>
      </w:r>
      <w:r w:rsidR="00825188" w:rsidRPr="00B64858">
        <w:rPr>
          <w:rFonts w:cs="Times New Roman"/>
          <w:color w:val="000000" w:themeColor="text1"/>
          <w:szCs w:val="28"/>
          <w:shd w:val="clear" w:color="auto" w:fill="FFFFFF"/>
        </w:rPr>
        <w:t xml:space="preserve"> Как правило, включают поворот изделий в процессе сварки, установку сварочной головки на начало шва изделия под сварку, направление электрода вдоль стыка, перемещение сварщика. </w:t>
      </w:r>
    </w:p>
    <w:p w14:paraId="5326F4C5" w14:textId="1104EA10" w:rsidR="00B604A0" w:rsidRPr="00B64858" w:rsidRDefault="0017755F">
      <w:pPr>
        <w:spacing w:line="276" w:lineRule="auto"/>
        <w:ind w:firstLine="426"/>
        <w:rPr>
          <w:rFonts w:cs="Times New Roman"/>
          <w:color w:val="000000" w:themeColor="text1"/>
          <w:szCs w:val="28"/>
          <w:shd w:val="clear" w:color="auto" w:fill="FFFFFF"/>
        </w:rPr>
      </w:pPr>
      <w:r w:rsidRPr="00B64858">
        <w:rPr>
          <w:rFonts w:cs="Times New Roman"/>
          <w:color w:val="000000" w:themeColor="text1"/>
          <w:szCs w:val="28"/>
          <w:shd w:val="clear" w:color="auto" w:fill="FFFFFF"/>
        </w:rPr>
        <w:t>Б) з</w:t>
      </w:r>
      <w:r w:rsidR="00825188" w:rsidRPr="00B64858">
        <w:rPr>
          <w:rStyle w:val="a4"/>
          <w:rFonts w:cs="Times New Roman"/>
          <w:b w:val="0"/>
          <w:bCs w:val="0"/>
          <w:color w:val="000000" w:themeColor="text1"/>
          <w:szCs w:val="28"/>
          <w:shd w:val="clear" w:color="auto" w:fill="FFFFFF"/>
        </w:rPr>
        <w:t>аготовительный этап</w:t>
      </w:r>
      <w:r w:rsidR="00825188" w:rsidRPr="00B64858">
        <w:rPr>
          <w:rFonts w:cs="Times New Roman"/>
          <w:b/>
          <w:bCs/>
          <w:color w:val="000000" w:themeColor="text1"/>
          <w:szCs w:val="28"/>
          <w:shd w:val="clear" w:color="auto" w:fill="FFFFFF"/>
        </w:rPr>
        <w:t>.</w:t>
      </w:r>
      <w:r w:rsidR="00825188" w:rsidRPr="00B64858">
        <w:rPr>
          <w:rFonts w:cs="Times New Roman"/>
          <w:color w:val="000000" w:themeColor="text1"/>
          <w:szCs w:val="28"/>
          <w:shd w:val="clear" w:color="auto" w:fill="FFFFFF"/>
        </w:rPr>
        <w:t xml:space="preserve"> Включает в себя изготовление деталей сварных конструкций. На этом этапе используют термическую и механическую резку, строгание на станках, зачистку кромок и поверхностей от ржавчины и окалины, штамповку на прессе, сверление отверстий в деталях.</w:t>
      </w:r>
    </w:p>
    <w:p w14:paraId="1889105F" w14:textId="7BB691B4" w:rsidR="00B604A0" w:rsidRPr="00B64858" w:rsidRDefault="0017755F">
      <w:pPr>
        <w:spacing w:line="276" w:lineRule="auto"/>
        <w:ind w:firstLine="426"/>
        <w:rPr>
          <w:rFonts w:cs="Times New Roman"/>
          <w:color w:val="000000" w:themeColor="text1"/>
          <w:szCs w:val="28"/>
          <w:shd w:val="clear" w:color="auto" w:fill="FFFFFF"/>
        </w:rPr>
      </w:pPr>
      <w:r w:rsidRPr="00B64858">
        <w:rPr>
          <w:rFonts w:cs="Times New Roman"/>
          <w:color w:val="000000" w:themeColor="text1"/>
          <w:szCs w:val="28"/>
          <w:shd w:val="clear" w:color="auto" w:fill="FFFFFF"/>
        </w:rPr>
        <w:lastRenderedPageBreak/>
        <w:t>В) с</w:t>
      </w:r>
      <w:r w:rsidR="00825188" w:rsidRPr="00B64858">
        <w:rPr>
          <w:rStyle w:val="a4"/>
          <w:rFonts w:cs="Times New Roman"/>
          <w:b w:val="0"/>
          <w:bCs w:val="0"/>
          <w:color w:val="000000" w:themeColor="text1"/>
          <w:szCs w:val="28"/>
          <w:shd w:val="clear" w:color="auto" w:fill="FFFFFF"/>
        </w:rPr>
        <w:t>борочный этап</w:t>
      </w:r>
      <w:r w:rsidR="00825188" w:rsidRPr="00B64858">
        <w:rPr>
          <w:rFonts w:cs="Times New Roman"/>
          <w:b/>
          <w:bCs/>
          <w:color w:val="000000" w:themeColor="text1"/>
          <w:szCs w:val="28"/>
          <w:shd w:val="clear" w:color="auto" w:fill="FFFFFF"/>
        </w:rPr>
        <w:t>.</w:t>
      </w:r>
      <w:r w:rsidR="00825188" w:rsidRPr="00B64858">
        <w:rPr>
          <w:rFonts w:cs="Times New Roman"/>
          <w:color w:val="000000" w:themeColor="text1"/>
          <w:szCs w:val="28"/>
          <w:shd w:val="clear" w:color="auto" w:fill="FFFFFF"/>
        </w:rPr>
        <w:t xml:space="preserve"> Во время него детали правильно ориентируют и закрепляют для последующей сварки. Детали закрепляют на стенде, стеллаже или плите.</w:t>
      </w:r>
    </w:p>
    <w:p w14:paraId="5D45C814" w14:textId="6ED55948" w:rsidR="00B604A0" w:rsidRPr="00B64858" w:rsidRDefault="0017755F">
      <w:pPr>
        <w:spacing w:line="276" w:lineRule="auto"/>
        <w:ind w:firstLine="426"/>
        <w:rPr>
          <w:rFonts w:cs="Times New Roman"/>
          <w:color w:val="000000" w:themeColor="text1"/>
          <w:szCs w:val="28"/>
          <w:shd w:val="clear" w:color="auto" w:fill="FFFFFF"/>
        </w:rPr>
      </w:pPr>
      <w:r w:rsidRPr="00B64858">
        <w:rPr>
          <w:rFonts w:cs="Times New Roman"/>
          <w:color w:val="000000" w:themeColor="text1"/>
          <w:szCs w:val="28"/>
          <w:shd w:val="clear" w:color="auto" w:fill="FFFFFF"/>
        </w:rPr>
        <w:t>Г)</w:t>
      </w:r>
      <w:r w:rsidR="00825188" w:rsidRPr="00B64858">
        <w:rPr>
          <w:rFonts w:cs="Times New Roman"/>
          <w:color w:val="000000" w:themeColor="text1"/>
          <w:szCs w:val="28"/>
          <w:shd w:val="clear" w:color="auto" w:fill="FFFFFF"/>
        </w:rPr>
        <w:t xml:space="preserve"> </w:t>
      </w:r>
      <w:r w:rsidRPr="00B64858">
        <w:rPr>
          <w:rFonts w:cs="Times New Roman"/>
          <w:color w:val="000000" w:themeColor="text1"/>
          <w:szCs w:val="28"/>
          <w:shd w:val="clear" w:color="auto" w:fill="FFFFFF"/>
        </w:rPr>
        <w:t>о</w:t>
      </w:r>
      <w:r w:rsidR="00825188" w:rsidRPr="00B64858">
        <w:rPr>
          <w:rStyle w:val="a4"/>
          <w:rFonts w:cs="Times New Roman"/>
          <w:b w:val="0"/>
          <w:bCs w:val="0"/>
          <w:color w:val="000000" w:themeColor="text1"/>
          <w:szCs w:val="28"/>
          <w:shd w:val="clear" w:color="auto" w:fill="FFFFFF"/>
        </w:rPr>
        <w:t>тделочный этап</w:t>
      </w:r>
      <w:r w:rsidR="00825188" w:rsidRPr="00B64858">
        <w:rPr>
          <w:rFonts w:cs="Times New Roman"/>
          <w:b/>
          <w:bCs/>
          <w:color w:val="000000" w:themeColor="text1"/>
          <w:szCs w:val="28"/>
          <w:shd w:val="clear" w:color="auto" w:fill="FFFFFF"/>
        </w:rPr>
        <w:t>.</w:t>
      </w:r>
      <w:r w:rsidR="00825188" w:rsidRPr="00B64858">
        <w:rPr>
          <w:rFonts w:cs="Times New Roman"/>
          <w:color w:val="000000" w:themeColor="text1"/>
          <w:szCs w:val="28"/>
          <w:shd w:val="clear" w:color="auto" w:fill="FFFFFF"/>
        </w:rPr>
        <w:t xml:space="preserve"> К нему относятся зачистка шва, окраска, механическая и термическая обработка уже готового изделия. </w:t>
      </w:r>
    </w:p>
    <w:p w14:paraId="5919909D" w14:textId="44508D5A" w:rsidR="00B604A0" w:rsidRPr="00B64858" w:rsidRDefault="0017755F">
      <w:pPr>
        <w:spacing w:line="276" w:lineRule="auto"/>
        <w:ind w:firstLine="426"/>
        <w:rPr>
          <w:rFonts w:cs="Times New Roman"/>
          <w:color w:val="000000" w:themeColor="text1"/>
          <w:szCs w:val="28"/>
          <w:shd w:val="clear" w:color="auto" w:fill="FFFFFF"/>
        </w:rPr>
      </w:pPr>
      <w:r w:rsidRPr="00B64858">
        <w:rPr>
          <w:rFonts w:cs="Times New Roman"/>
          <w:color w:val="000000" w:themeColor="text1"/>
          <w:szCs w:val="28"/>
          <w:shd w:val="clear" w:color="auto" w:fill="FFFFFF"/>
        </w:rPr>
        <w:t>Д)</w:t>
      </w:r>
      <w:r w:rsidR="00825188" w:rsidRPr="00B64858">
        <w:rPr>
          <w:rFonts w:cs="Times New Roman"/>
          <w:color w:val="000000" w:themeColor="text1"/>
          <w:szCs w:val="28"/>
          <w:shd w:val="clear" w:color="auto" w:fill="FFFFFF"/>
        </w:rPr>
        <w:t xml:space="preserve"> </w:t>
      </w:r>
      <w:r w:rsidRPr="00B64858">
        <w:rPr>
          <w:rFonts w:cs="Times New Roman"/>
          <w:color w:val="000000" w:themeColor="text1"/>
          <w:szCs w:val="28"/>
          <w:shd w:val="clear" w:color="auto" w:fill="FFFFFF"/>
        </w:rPr>
        <w:t>с</w:t>
      </w:r>
      <w:r w:rsidR="00825188" w:rsidRPr="00B64858">
        <w:rPr>
          <w:rStyle w:val="a4"/>
          <w:rFonts w:cs="Times New Roman"/>
          <w:b w:val="0"/>
          <w:bCs w:val="0"/>
          <w:color w:val="000000" w:themeColor="text1"/>
          <w:szCs w:val="28"/>
          <w:shd w:val="clear" w:color="auto" w:fill="FFFFFF"/>
        </w:rPr>
        <w:t>варочный этап</w:t>
      </w:r>
      <w:r w:rsidR="00825188" w:rsidRPr="00B64858">
        <w:rPr>
          <w:rFonts w:cs="Times New Roman"/>
          <w:b/>
          <w:bCs/>
          <w:color w:val="000000" w:themeColor="text1"/>
          <w:szCs w:val="28"/>
          <w:shd w:val="clear" w:color="auto" w:fill="FFFFFF"/>
        </w:rPr>
        <w:t>.</w:t>
      </w:r>
      <w:r w:rsidR="00825188" w:rsidRPr="00B64858">
        <w:rPr>
          <w:rFonts w:cs="Times New Roman"/>
          <w:color w:val="000000" w:themeColor="text1"/>
          <w:szCs w:val="28"/>
          <w:shd w:val="clear" w:color="auto" w:fill="FFFFFF"/>
        </w:rPr>
        <w:t xml:space="preserve"> На этом этапе происходит сама сварка. </w:t>
      </w:r>
    </w:p>
    <w:p w14:paraId="44CDBFB6" w14:textId="6BAFB96A" w:rsidR="00B604A0" w:rsidRPr="00B64858" w:rsidRDefault="0017755F">
      <w:pPr>
        <w:spacing w:line="276" w:lineRule="auto"/>
        <w:ind w:firstLine="426"/>
        <w:rPr>
          <w:rFonts w:cs="Times New Roman"/>
          <w:color w:val="000000" w:themeColor="text1"/>
          <w:szCs w:val="28"/>
        </w:rPr>
      </w:pPr>
      <w:r w:rsidRPr="00B64858">
        <w:rPr>
          <w:rFonts w:cs="Times New Roman"/>
          <w:color w:val="000000" w:themeColor="text1"/>
          <w:szCs w:val="28"/>
          <w:shd w:val="clear" w:color="auto" w:fill="FFFFFF"/>
        </w:rPr>
        <w:t>Е) к</w:t>
      </w:r>
      <w:r w:rsidR="00825188" w:rsidRPr="00B64858">
        <w:rPr>
          <w:rStyle w:val="a4"/>
          <w:rFonts w:cs="Times New Roman"/>
          <w:b w:val="0"/>
          <w:bCs w:val="0"/>
          <w:color w:val="000000" w:themeColor="text1"/>
          <w:szCs w:val="28"/>
          <w:shd w:val="clear" w:color="auto" w:fill="FFFFFF"/>
        </w:rPr>
        <w:t>онтрольные работы</w:t>
      </w:r>
      <w:r w:rsidR="00825188" w:rsidRPr="00B64858">
        <w:rPr>
          <w:rFonts w:cs="Times New Roman"/>
          <w:b/>
          <w:bCs/>
          <w:color w:val="000000" w:themeColor="text1"/>
          <w:szCs w:val="28"/>
          <w:shd w:val="clear" w:color="auto" w:fill="FFFFFF"/>
        </w:rPr>
        <w:t>.</w:t>
      </w:r>
      <w:r w:rsidR="00825188" w:rsidRPr="00B64858">
        <w:rPr>
          <w:rFonts w:cs="Times New Roman"/>
          <w:color w:val="000000" w:themeColor="text1"/>
          <w:szCs w:val="28"/>
          <w:shd w:val="clear" w:color="auto" w:fill="FFFFFF"/>
        </w:rPr>
        <w:t xml:space="preserve"> Включают контроль сырья и самого процесса сварки.</w:t>
      </w:r>
    </w:p>
    <w:p w14:paraId="587FB319" w14:textId="61D770E8" w:rsidR="00B604A0" w:rsidRPr="00B64858" w:rsidRDefault="00825188" w:rsidP="0017755F">
      <w:pPr>
        <w:pStyle w:val="ab"/>
        <w:shd w:val="clear" w:color="auto" w:fill="FFFFFF"/>
        <w:spacing w:before="0" w:beforeAutospacing="0" w:after="0" w:afterAutospacing="0"/>
        <w:ind w:firstLine="426"/>
        <w:rPr>
          <w:i/>
          <w:iCs/>
          <w:color w:val="000000" w:themeColor="text1"/>
          <w:sz w:val="28"/>
          <w:szCs w:val="28"/>
        </w:rPr>
      </w:pPr>
      <w:r w:rsidRPr="00B64858">
        <w:rPr>
          <w:color w:val="000000" w:themeColor="text1"/>
          <w:sz w:val="28"/>
          <w:szCs w:val="28"/>
        </w:rPr>
        <w:t xml:space="preserve">Правильный ответ: </w:t>
      </w:r>
      <w:r w:rsidR="0017755F" w:rsidRPr="00B64858">
        <w:rPr>
          <w:color w:val="000000" w:themeColor="text1"/>
          <w:sz w:val="28"/>
          <w:szCs w:val="28"/>
        </w:rPr>
        <w:t>Б,</w:t>
      </w:r>
      <w:r w:rsidR="00E91F09" w:rsidRPr="00B64858">
        <w:rPr>
          <w:color w:val="000000" w:themeColor="text1"/>
          <w:sz w:val="28"/>
          <w:szCs w:val="28"/>
        </w:rPr>
        <w:t xml:space="preserve"> </w:t>
      </w:r>
      <w:r w:rsidR="0017755F" w:rsidRPr="00B64858">
        <w:rPr>
          <w:color w:val="000000" w:themeColor="text1"/>
          <w:sz w:val="28"/>
          <w:szCs w:val="28"/>
        </w:rPr>
        <w:t>В,</w:t>
      </w:r>
      <w:r w:rsidR="00E91F09" w:rsidRPr="00B64858">
        <w:rPr>
          <w:color w:val="000000" w:themeColor="text1"/>
          <w:sz w:val="28"/>
          <w:szCs w:val="28"/>
        </w:rPr>
        <w:t xml:space="preserve"> </w:t>
      </w:r>
      <w:r w:rsidR="0017755F" w:rsidRPr="00B64858">
        <w:rPr>
          <w:color w:val="000000" w:themeColor="text1"/>
          <w:sz w:val="28"/>
          <w:szCs w:val="28"/>
        </w:rPr>
        <w:t>А,</w:t>
      </w:r>
      <w:r w:rsidR="00E91F09" w:rsidRPr="00B64858">
        <w:rPr>
          <w:color w:val="000000" w:themeColor="text1"/>
          <w:sz w:val="28"/>
          <w:szCs w:val="28"/>
        </w:rPr>
        <w:t xml:space="preserve"> </w:t>
      </w:r>
      <w:r w:rsidR="0017755F" w:rsidRPr="00B64858">
        <w:rPr>
          <w:color w:val="000000" w:themeColor="text1"/>
          <w:sz w:val="28"/>
          <w:szCs w:val="28"/>
        </w:rPr>
        <w:t>Д,</w:t>
      </w:r>
      <w:r w:rsidR="00E91F09" w:rsidRPr="00B64858">
        <w:rPr>
          <w:color w:val="000000" w:themeColor="text1"/>
          <w:sz w:val="28"/>
          <w:szCs w:val="28"/>
        </w:rPr>
        <w:t xml:space="preserve"> </w:t>
      </w:r>
      <w:r w:rsidR="0017755F" w:rsidRPr="00B64858">
        <w:rPr>
          <w:color w:val="000000" w:themeColor="text1"/>
          <w:sz w:val="28"/>
          <w:szCs w:val="28"/>
        </w:rPr>
        <w:t>Г,</w:t>
      </w:r>
      <w:r w:rsidR="00E91F09" w:rsidRPr="00B64858">
        <w:rPr>
          <w:color w:val="000000" w:themeColor="text1"/>
          <w:sz w:val="28"/>
          <w:szCs w:val="28"/>
        </w:rPr>
        <w:t xml:space="preserve"> </w:t>
      </w:r>
      <w:r w:rsidR="0017755F" w:rsidRPr="00B64858">
        <w:rPr>
          <w:color w:val="000000" w:themeColor="text1"/>
          <w:sz w:val="28"/>
          <w:szCs w:val="28"/>
        </w:rPr>
        <w:t>Е.</w:t>
      </w:r>
    </w:p>
    <w:p w14:paraId="3606B820" w14:textId="7EE45E3E" w:rsidR="00B604A0" w:rsidRPr="00B64858" w:rsidRDefault="00825188" w:rsidP="0017755F">
      <w:pPr>
        <w:pStyle w:val="ab"/>
        <w:shd w:val="clear" w:color="auto" w:fill="FFFFFF"/>
        <w:spacing w:before="0" w:beforeAutospacing="0" w:after="0" w:afterAutospacing="0"/>
        <w:ind w:firstLine="426"/>
        <w:rPr>
          <w:color w:val="000000" w:themeColor="text1"/>
          <w:sz w:val="28"/>
          <w:szCs w:val="28"/>
        </w:rPr>
      </w:pPr>
      <w:r w:rsidRPr="00B64858">
        <w:rPr>
          <w:color w:val="000000" w:themeColor="text1"/>
          <w:sz w:val="28"/>
          <w:szCs w:val="28"/>
        </w:rPr>
        <w:t xml:space="preserve">Компетенции (индикаторы): ПК-3 </w:t>
      </w:r>
    </w:p>
    <w:p w14:paraId="2DE0272E" w14:textId="0B4BDEB0" w:rsidR="00E91F09" w:rsidRPr="00B64858" w:rsidRDefault="00E91F09" w:rsidP="00E91F09">
      <w:pPr>
        <w:ind w:firstLine="0"/>
        <w:rPr>
          <w:color w:val="000000" w:themeColor="text1"/>
        </w:rPr>
      </w:pPr>
    </w:p>
    <w:p w14:paraId="78AACAA5" w14:textId="4B2D0B6F" w:rsidR="00E91F09" w:rsidRPr="00B64858" w:rsidRDefault="00E91F09" w:rsidP="00E91F09">
      <w:pPr>
        <w:ind w:firstLine="0"/>
        <w:rPr>
          <w:color w:val="000000" w:themeColor="text1"/>
        </w:rPr>
      </w:pPr>
    </w:p>
    <w:p w14:paraId="534BB94E" w14:textId="2B723053" w:rsidR="00E91F09" w:rsidRPr="00B64858" w:rsidRDefault="00E91F09" w:rsidP="00E91F09">
      <w:pPr>
        <w:pStyle w:val="3"/>
        <w:spacing w:after="0"/>
        <w:rPr>
          <w:color w:val="000000" w:themeColor="text1"/>
        </w:rPr>
      </w:pPr>
      <w:r w:rsidRPr="00B64858">
        <w:rPr>
          <w:color w:val="000000" w:themeColor="text1"/>
        </w:rPr>
        <w:t>Задания открытого типа</w:t>
      </w:r>
    </w:p>
    <w:p w14:paraId="56B4A130" w14:textId="77777777" w:rsidR="00E91F09" w:rsidRPr="00B64858" w:rsidRDefault="00E91F09" w:rsidP="00E91F09">
      <w:pPr>
        <w:rPr>
          <w:color w:val="000000" w:themeColor="text1"/>
        </w:rPr>
      </w:pPr>
    </w:p>
    <w:p w14:paraId="3504F3DB" w14:textId="7C82317E" w:rsidR="00B604A0" w:rsidRPr="00B64858" w:rsidRDefault="00825188" w:rsidP="00E91F09">
      <w:pPr>
        <w:pStyle w:val="4"/>
        <w:spacing w:after="0"/>
        <w:ind w:firstLine="708"/>
        <w:rPr>
          <w:rFonts w:cs="Times New Roman"/>
          <w:color w:val="000000" w:themeColor="text1"/>
          <w:szCs w:val="28"/>
        </w:rPr>
      </w:pPr>
      <w:r w:rsidRPr="00B64858">
        <w:rPr>
          <w:rFonts w:cs="Times New Roman"/>
          <w:color w:val="000000" w:themeColor="text1"/>
          <w:szCs w:val="28"/>
        </w:rPr>
        <w:t>Задания открытого типа на дополнение</w:t>
      </w:r>
    </w:p>
    <w:p w14:paraId="6473C574" w14:textId="77777777" w:rsidR="00E91F09" w:rsidRPr="00B64858" w:rsidRDefault="00E91F09" w:rsidP="00E91F09">
      <w:pPr>
        <w:rPr>
          <w:i/>
          <w:color w:val="000000" w:themeColor="text1"/>
        </w:rPr>
      </w:pPr>
    </w:p>
    <w:p w14:paraId="1D7EE201" w14:textId="5F308BE5" w:rsidR="00E91F09" w:rsidRPr="00B64858" w:rsidRDefault="00E91F09" w:rsidP="00E91F09">
      <w:pPr>
        <w:rPr>
          <w:i/>
          <w:color w:val="000000" w:themeColor="text1"/>
        </w:rPr>
      </w:pPr>
      <w:r w:rsidRPr="00B64858">
        <w:rPr>
          <w:i/>
          <w:color w:val="000000" w:themeColor="text1"/>
        </w:rPr>
        <w:t xml:space="preserve">Напишите пропущенное слово (словосочетание). </w:t>
      </w:r>
    </w:p>
    <w:p w14:paraId="29B19A72" w14:textId="77777777" w:rsidR="00E91F09" w:rsidRPr="00B64858" w:rsidRDefault="00E91F09" w:rsidP="00E91F09">
      <w:pPr>
        <w:rPr>
          <w:color w:val="000000" w:themeColor="text1"/>
        </w:rPr>
      </w:pPr>
    </w:p>
    <w:p w14:paraId="56848E8E" w14:textId="2B1F4048" w:rsidR="00B604A0" w:rsidRPr="00B64858" w:rsidRDefault="00825188" w:rsidP="00E91F09">
      <w:pPr>
        <w:ind w:firstLine="708"/>
        <w:rPr>
          <w:rFonts w:cs="Times New Roman"/>
          <w:color w:val="000000" w:themeColor="text1"/>
          <w:szCs w:val="28"/>
          <w:shd w:val="clear" w:color="auto" w:fill="FFFFFF"/>
        </w:rPr>
      </w:pPr>
      <w:r w:rsidRPr="00B64858">
        <w:rPr>
          <w:rStyle w:val="a4"/>
          <w:rFonts w:cs="Times New Roman"/>
          <w:b w:val="0"/>
          <w:bCs w:val="0"/>
          <w:color w:val="000000" w:themeColor="text1"/>
          <w:szCs w:val="28"/>
          <w:shd w:val="clear" w:color="auto" w:fill="FFFFFF"/>
        </w:rPr>
        <w:t>1. Штангенциркули</w:t>
      </w:r>
      <w:r w:rsidRPr="00B64858">
        <w:rPr>
          <w:rStyle w:val="a4"/>
          <w:rFonts w:cs="Times New Roman"/>
          <w:color w:val="000000" w:themeColor="text1"/>
          <w:szCs w:val="28"/>
          <w:shd w:val="clear" w:color="auto" w:fill="FFFFFF"/>
        </w:rPr>
        <w:t xml:space="preserve"> -</w:t>
      </w:r>
      <w:r w:rsidRPr="00B64858">
        <w:rPr>
          <w:rFonts w:cs="Times New Roman"/>
          <w:color w:val="000000" w:themeColor="text1"/>
          <w:szCs w:val="28"/>
          <w:shd w:val="clear" w:color="auto" w:fill="FFFFFF"/>
        </w:rPr>
        <w:t xml:space="preserve"> универсальный измерительный инструмент для определения </w:t>
      </w:r>
      <w:r w:rsidRPr="00B64858">
        <w:rPr>
          <w:rFonts w:cs="Times New Roman"/>
          <w:color w:val="000000" w:themeColor="text1"/>
          <w:szCs w:val="28"/>
          <w:u w:val="single"/>
          <w:shd w:val="clear" w:color="auto" w:fill="FFFFFF"/>
        </w:rPr>
        <w:t>____</w:t>
      </w:r>
      <w:r w:rsidRPr="00B64858">
        <w:rPr>
          <w:rFonts w:cs="Times New Roman"/>
          <w:color w:val="000000" w:themeColor="text1"/>
          <w:szCs w:val="28"/>
          <w:shd w:val="clear" w:color="auto" w:fill="FFFFFF"/>
        </w:rPr>
        <w:t xml:space="preserve">_ и </w:t>
      </w:r>
      <w:r w:rsidR="00E91F09" w:rsidRPr="00B64858">
        <w:rPr>
          <w:rFonts w:cs="Times New Roman"/>
          <w:color w:val="000000" w:themeColor="text1"/>
          <w:szCs w:val="28"/>
          <w:shd w:val="clear" w:color="auto" w:fill="FFFFFF"/>
        </w:rPr>
        <w:t>_</w:t>
      </w:r>
      <w:r w:rsidRPr="00B64858">
        <w:rPr>
          <w:rFonts w:cs="Times New Roman"/>
          <w:color w:val="000000" w:themeColor="text1"/>
          <w:szCs w:val="28"/>
          <w:u w:val="single"/>
          <w:shd w:val="clear" w:color="auto" w:fill="FFFFFF"/>
        </w:rPr>
        <w:t xml:space="preserve">____ </w:t>
      </w:r>
      <w:r w:rsidR="00E91F09" w:rsidRPr="00B64858">
        <w:rPr>
          <w:rFonts w:cs="Times New Roman"/>
          <w:color w:val="000000" w:themeColor="text1"/>
          <w:szCs w:val="28"/>
          <w:shd w:val="clear" w:color="auto" w:fill="FFFFFF"/>
        </w:rPr>
        <w:t xml:space="preserve">  </w:t>
      </w:r>
      <w:r w:rsidRPr="00B64858">
        <w:rPr>
          <w:rFonts w:cs="Times New Roman"/>
          <w:color w:val="000000" w:themeColor="text1"/>
          <w:szCs w:val="28"/>
          <w:shd w:val="clear" w:color="auto" w:fill="FFFFFF"/>
        </w:rPr>
        <w:t>размеров деталей с точностью до 0,1 мм.</w:t>
      </w:r>
    </w:p>
    <w:p w14:paraId="365DBD45" w14:textId="77777777" w:rsidR="00B604A0" w:rsidRPr="00B64858" w:rsidRDefault="00825188" w:rsidP="00E91F09">
      <w:pPr>
        <w:ind w:firstLine="708"/>
        <w:rPr>
          <w:rFonts w:cs="Times New Roman"/>
          <w:color w:val="000000" w:themeColor="text1"/>
          <w:szCs w:val="28"/>
          <w:shd w:val="clear" w:color="auto" w:fill="FFFFFF"/>
        </w:rPr>
      </w:pPr>
      <w:r w:rsidRPr="00B64858">
        <w:rPr>
          <w:rFonts w:cs="Times New Roman"/>
          <w:color w:val="000000" w:themeColor="text1"/>
          <w:szCs w:val="28"/>
        </w:rPr>
        <w:t>Правильный ответ:</w:t>
      </w:r>
      <w:r w:rsidRPr="00B64858">
        <w:rPr>
          <w:rFonts w:cs="Times New Roman"/>
          <w:color w:val="000000" w:themeColor="text1"/>
          <w:szCs w:val="28"/>
          <w:shd w:val="clear" w:color="auto" w:fill="FFFFFF"/>
        </w:rPr>
        <w:t xml:space="preserve"> наружных и внутренних</w:t>
      </w:r>
    </w:p>
    <w:p w14:paraId="4532D82F" w14:textId="654ED1EA" w:rsidR="00B604A0" w:rsidRPr="00B64858" w:rsidRDefault="00825188" w:rsidP="00E91F09">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p>
    <w:p w14:paraId="4A9C4DED" w14:textId="77777777" w:rsidR="00B604A0" w:rsidRPr="00B64858" w:rsidRDefault="00B604A0">
      <w:pPr>
        <w:rPr>
          <w:rFonts w:cs="Times New Roman"/>
          <w:color w:val="000000" w:themeColor="text1"/>
          <w:szCs w:val="28"/>
        </w:rPr>
      </w:pPr>
    </w:p>
    <w:p w14:paraId="6966688B" w14:textId="56D5BA80" w:rsidR="00B604A0" w:rsidRPr="00B64858" w:rsidRDefault="00825188" w:rsidP="00E91F09">
      <w:pPr>
        <w:ind w:firstLine="708"/>
        <w:rPr>
          <w:rFonts w:cs="Times New Roman"/>
          <w:color w:val="000000" w:themeColor="text1"/>
          <w:szCs w:val="28"/>
        </w:rPr>
      </w:pPr>
      <w:r w:rsidRPr="00B64858">
        <w:rPr>
          <w:rStyle w:val="a4"/>
          <w:rFonts w:cs="Times New Roman"/>
          <w:b w:val="0"/>
          <w:bCs w:val="0"/>
          <w:color w:val="000000" w:themeColor="text1"/>
          <w:szCs w:val="28"/>
          <w:shd w:val="clear" w:color="auto" w:fill="FFFFFF"/>
        </w:rPr>
        <w:t>2. Щупы - н</w:t>
      </w:r>
      <w:r w:rsidRPr="00B64858">
        <w:rPr>
          <w:rFonts w:cs="Times New Roman"/>
          <w:color w:val="000000" w:themeColor="text1"/>
          <w:szCs w:val="28"/>
          <w:shd w:val="clear" w:color="auto" w:fill="FFFFFF"/>
        </w:rPr>
        <w:t>аборы измерительных пластин толщиной от 0,02 до 1 мм для определения</w:t>
      </w:r>
      <w:r w:rsidR="00E91F09" w:rsidRPr="00B64858">
        <w:rPr>
          <w:rFonts w:cs="Times New Roman"/>
          <w:color w:val="000000" w:themeColor="text1"/>
          <w:szCs w:val="28"/>
          <w:shd w:val="clear" w:color="auto" w:fill="FFFFFF"/>
        </w:rPr>
        <w:t xml:space="preserve"> </w:t>
      </w:r>
      <w:r w:rsidR="00E91F09" w:rsidRPr="00B64858">
        <w:rPr>
          <w:rFonts w:cs="Times New Roman"/>
          <w:color w:val="000000" w:themeColor="text1"/>
          <w:szCs w:val="28"/>
          <w:u w:val="single"/>
          <w:shd w:val="clear" w:color="auto" w:fill="FFFFFF"/>
        </w:rPr>
        <w:t>______</w:t>
      </w:r>
      <w:r w:rsidR="00E91F09" w:rsidRPr="00B64858">
        <w:rPr>
          <w:rFonts w:cs="Times New Roman"/>
          <w:color w:val="000000" w:themeColor="text1"/>
          <w:szCs w:val="28"/>
          <w:shd w:val="clear" w:color="auto" w:fill="FFFFFF"/>
        </w:rPr>
        <w:t xml:space="preserve"> </w:t>
      </w:r>
      <w:r w:rsidRPr="00B64858">
        <w:rPr>
          <w:rFonts w:cs="Times New Roman"/>
          <w:color w:val="000000" w:themeColor="text1"/>
          <w:szCs w:val="28"/>
          <w:shd w:val="clear" w:color="auto" w:fill="FFFFFF"/>
        </w:rPr>
        <w:t>между сопряжёнными поверхностями</w:t>
      </w:r>
    </w:p>
    <w:p w14:paraId="18C58878" w14:textId="77777777" w:rsidR="00B604A0" w:rsidRPr="00B64858" w:rsidRDefault="00825188" w:rsidP="00E91F09">
      <w:pPr>
        <w:ind w:firstLine="708"/>
        <w:rPr>
          <w:rFonts w:cs="Times New Roman"/>
          <w:color w:val="000000" w:themeColor="text1"/>
          <w:szCs w:val="28"/>
        </w:rPr>
      </w:pPr>
      <w:r w:rsidRPr="00B64858">
        <w:rPr>
          <w:rFonts w:cs="Times New Roman"/>
          <w:color w:val="000000" w:themeColor="text1"/>
          <w:szCs w:val="28"/>
        </w:rPr>
        <w:t>Правильный ответ:</w:t>
      </w:r>
      <w:r w:rsidRPr="00B64858">
        <w:rPr>
          <w:rFonts w:cs="Times New Roman"/>
          <w:color w:val="000000" w:themeColor="text1"/>
          <w:szCs w:val="28"/>
          <w:shd w:val="clear" w:color="auto" w:fill="FFFFFF"/>
        </w:rPr>
        <w:t xml:space="preserve"> </w:t>
      </w:r>
      <w:r w:rsidRPr="00B64858">
        <w:rPr>
          <w:rFonts w:cs="Times New Roman"/>
          <w:color w:val="000000" w:themeColor="text1"/>
          <w:szCs w:val="28"/>
        </w:rPr>
        <w:t>зазоров.</w:t>
      </w:r>
    </w:p>
    <w:p w14:paraId="6D11339D" w14:textId="439783BD" w:rsidR="00B604A0" w:rsidRPr="00B64858" w:rsidRDefault="00825188" w:rsidP="00E91F09">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r w:rsidR="00E91F09" w:rsidRPr="00B64858">
        <w:rPr>
          <w:color w:val="000000" w:themeColor="text1"/>
          <w:sz w:val="28"/>
          <w:szCs w:val="28"/>
        </w:rPr>
        <w:t>.</w:t>
      </w:r>
    </w:p>
    <w:p w14:paraId="47F60DF0" w14:textId="77777777" w:rsidR="00B604A0" w:rsidRPr="00B64858" w:rsidRDefault="00B604A0">
      <w:pPr>
        <w:rPr>
          <w:rFonts w:cs="Times New Roman"/>
          <w:color w:val="000000" w:themeColor="text1"/>
          <w:szCs w:val="28"/>
        </w:rPr>
      </w:pPr>
    </w:p>
    <w:p w14:paraId="45818C6D" w14:textId="49E3FC7C" w:rsidR="00B604A0" w:rsidRPr="00B64858" w:rsidRDefault="00825188" w:rsidP="007D76A2">
      <w:pPr>
        <w:ind w:firstLine="708"/>
        <w:rPr>
          <w:rFonts w:cs="Times New Roman"/>
          <w:color w:val="000000" w:themeColor="text1"/>
          <w:szCs w:val="28"/>
        </w:rPr>
      </w:pPr>
      <w:r w:rsidRPr="00B64858">
        <w:rPr>
          <w:rFonts w:cs="Times New Roman"/>
          <w:color w:val="000000" w:themeColor="text1"/>
          <w:szCs w:val="28"/>
        </w:rPr>
        <w:t>3.</w:t>
      </w:r>
      <w:r w:rsidRPr="00B64858">
        <w:rPr>
          <w:rFonts w:cs="Times New Roman"/>
          <w:b/>
          <w:bCs/>
          <w:color w:val="000000" w:themeColor="text1"/>
          <w:szCs w:val="28"/>
        </w:rPr>
        <w:t xml:space="preserve"> </w:t>
      </w:r>
      <w:r w:rsidRPr="00B64858">
        <w:rPr>
          <w:rFonts w:cs="Times New Roman"/>
          <w:color w:val="000000" w:themeColor="text1"/>
          <w:szCs w:val="28"/>
        </w:rPr>
        <w:t>Резец – это</w:t>
      </w:r>
      <w:r w:rsidR="007D76A2" w:rsidRPr="00B64858">
        <w:rPr>
          <w:rFonts w:cs="Times New Roman"/>
          <w:color w:val="000000" w:themeColor="text1"/>
          <w:szCs w:val="28"/>
        </w:rPr>
        <w:t xml:space="preserve"> ____ </w:t>
      </w:r>
      <w:r w:rsidRPr="00B64858">
        <w:rPr>
          <w:rFonts w:cs="Times New Roman"/>
          <w:color w:val="000000" w:themeColor="text1"/>
          <w:szCs w:val="28"/>
        </w:rPr>
        <w:t>инструмент, предназначен для обработки деталей различных размеров, форм, точности и материалов.</w:t>
      </w:r>
    </w:p>
    <w:p w14:paraId="15F4FC14" w14:textId="77777777" w:rsidR="00B604A0" w:rsidRPr="00B64858" w:rsidRDefault="00825188" w:rsidP="007D76A2">
      <w:pPr>
        <w:ind w:firstLine="708"/>
        <w:rPr>
          <w:rFonts w:cs="Times New Roman"/>
          <w:color w:val="000000" w:themeColor="text1"/>
          <w:szCs w:val="28"/>
        </w:rPr>
      </w:pPr>
      <w:r w:rsidRPr="00B64858">
        <w:rPr>
          <w:rFonts w:cs="Times New Roman"/>
          <w:color w:val="000000" w:themeColor="text1"/>
          <w:szCs w:val="28"/>
        </w:rPr>
        <w:t>Правильный ответ:</w:t>
      </w:r>
      <w:r w:rsidRPr="00B64858">
        <w:rPr>
          <w:rFonts w:cs="Times New Roman"/>
          <w:color w:val="000000" w:themeColor="text1"/>
          <w:szCs w:val="28"/>
          <w:shd w:val="clear" w:color="auto" w:fill="FFFFFF"/>
        </w:rPr>
        <w:t xml:space="preserve"> </w:t>
      </w:r>
      <w:r w:rsidRPr="00B64858">
        <w:rPr>
          <w:rFonts w:cs="Times New Roman"/>
          <w:color w:val="000000" w:themeColor="text1"/>
          <w:szCs w:val="28"/>
        </w:rPr>
        <w:t>режущий</w:t>
      </w:r>
    </w:p>
    <w:p w14:paraId="727753DE" w14:textId="49D78AB5" w:rsidR="00B604A0" w:rsidRPr="00B64858" w:rsidRDefault="00825188" w:rsidP="007D76A2">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p>
    <w:p w14:paraId="66D96C39" w14:textId="77777777" w:rsidR="00B604A0" w:rsidRPr="00B64858" w:rsidRDefault="00B604A0">
      <w:pPr>
        <w:rPr>
          <w:rFonts w:cs="Times New Roman"/>
          <w:color w:val="000000" w:themeColor="text1"/>
          <w:szCs w:val="28"/>
        </w:rPr>
      </w:pPr>
    </w:p>
    <w:p w14:paraId="3E19BB39" w14:textId="76C83E64" w:rsidR="00B604A0" w:rsidRPr="00B64858" w:rsidRDefault="00825188">
      <w:pPr>
        <w:pStyle w:val="4"/>
        <w:spacing w:after="0"/>
        <w:ind w:firstLine="0"/>
        <w:rPr>
          <w:rFonts w:cs="Times New Roman"/>
          <w:color w:val="000000" w:themeColor="text1"/>
          <w:szCs w:val="28"/>
        </w:rPr>
      </w:pPr>
      <w:r w:rsidRPr="00B64858">
        <w:rPr>
          <w:rFonts w:cs="Times New Roman"/>
          <w:color w:val="000000" w:themeColor="text1"/>
          <w:szCs w:val="28"/>
        </w:rPr>
        <w:t>Задания открытого типа с кратким свободным ответом</w:t>
      </w:r>
    </w:p>
    <w:p w14:paraId="7B0E763D" w14:textId="74DB025C" w:rsidR="007D76A2" w:rsidRPr="00B64858" w:rsidRDefault="007D76A2" w:rsidP="007D76A2">
      <w:pPr>
        <w:rPr>
          <w:color w:val="000000" w:themeColor="text1"/>
        </w:rPr>
      </w:pPr>
    </w:p>
    <w:p w14:paraId="5AEDF0D6" w14:textId="77777777" w:rsidR="007D76A2" w:rsidRPr="00B64858" w:rsidRDefault="007D76A2" w:rsidP="007D76A2">
      <w:pPr>
        <w:rPr>
          <w:i/>
          <w:color w:val="000000" w:themeColor="text1"/>
        </w:rPr>
      </w:pPr>
      <w:r w:rsidRPr="00B64858">
        <w:rPr>
          <w:i/>
          <w:color w:val="000000" w:themeColor="text1"/>
        </w:rPr>
        <w:t>Прочитайте текст и запишите краткий обоснованный ответ. В случае расчетной задачи, записать решение и ответ.</w:t>
      </w:r>
    </w:p>
    <w:p w14:paraId="7C303E7D" w14:textId="77777777" w:rsidR="00B604A0" w:rsidRPr="00B64858" w:rsidRDefault="00B604A0">
      <w:pPr>
        <w:ind w:firstLine="0"/>
        <w:rPr>
          <w:rFonts w:cs="Times New Roman"/>
          <w:color w:val="000000" w:themeColor="text1"/>
          <w:szCs w:val="28"/>
          <w:shd w:val="clear" w:color="auto" w:fill="FFFFFF"/>
        </w:rPr>
      </w:pPr>
    </w:p>
    <w:p w14:paraId="61DA37DF" w14:textId="77777777" w:rsidR="00B604A0" w:rsidRPr="00B64858" w:rsidRDefault="00825188" w:rsidP="007D76A2">
      <w:pPr>
        <w:ind w:firstLine="708"/>
        <w:rPr>
          <w:rFonts w:cs="Times New Roman"/>
          <w:color w:val="000000" w:themeColor="text1"/>
          <w:szCs w:val="28"/>
        </w:rPr>
      </w:pPr>
      <w:r w:rsidRPr="00B64858">
        <w:rPr>
          <w:rFonts w:cs="Times New Roman"/>
          <w:color w:val="000000" w:themeColor="text1"/>
          <w:szCs w:val="28"/>
          <w:shd w:val="clear" w:color="auto" w:fill="FFFFFF"/>
        </w:rPr>
        <w:t>1.Охарактеризуйте п</w:t>
      </w:r>
      <w:r w:rsidRPr="00B64858">
        <w:rPr>
          <w:rFonts w:cs="Times New Roman"/>
          <w:color w:val="000000" w:themeColor="text1"/>
          <w:szCs w:val="28"/>
        </w:rPr>
        <w:t>роходной резец.</w:t>
      </w:r>
    </w:p>
    <w:p w14:paraId="0B9E4699" w14:textId="77777777" w:rsidR="00B604A0" w:rsidRPr="00B64858" w:rsidRDefault="00825188" w:rsidP="007D76A2">
      <w:pPr>
        <w:ind w:firstLine="708"/>
        <w:rPr>
          <w:rFonts w:cs="Times New Roman"/>
          <w:color w:val="000000" w:themeColor="text1"/>
          <w:szCs w:val="28"/>
          <w:shd w:val="clear" w:color="auto" w:fill="FFFFFF"/>
        </w:rPr>
      </w:pPr>
      <w:r w:rsidRPr="00B64858">
        <w:rPr>
          <w:rFonts w:cs="Times New Roman"/>
          <w:color w:val="000000" w:themeColor="text1"/>
          <w:szCs w:val="28"/>
        </w:rPr>
        <w:t>Правильный ответ:</w:t>
      </w:r>
      <w:r w:rsidRPr="00B64858">
        <w:rPr>
          <w:rFonts w:cs="Times New Roman"/>
          <w:color w:val="000000" w:themeColor="text1"/>
          <w:szCs w:val="28"/>
          <w:shd w:val="clear" w:color="auto" w:fill="FFFFFF"/>
        </w:rPr>
        <w:t xml:space="preserve"> проходной резец служит для снятия металла при продольном проходе. Бывают чистовыми и черновыми.</w:t>
      </w:r>
    </w:p>
    <w:p w14:paraId="5207143A" w14:textId="6BF14552" w:rsidR="00B604A0" w:rsidRPr="00B64858" w:rsidRDefault="00825188" w:rsidP="007D76A2">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p>
    <w:p w14:paraId="749FDB32" w14:textId="77777777" w:rsidR="00B604A0" w:rsidRPr="00B64858" w:rsidRDefault="00B604A0">
      <w:pPr>
        <w:rPr>
          <w:rFonts w:cs="Times New Roman"/>
          <w:color w:val="000000" w:themeColor="text1"/>
          <w:szCs w:val="28"/>
          <w:shd w:val="clear" w:color="auto" w:fill="FFFFFF"/>
        </w:rPr>
      </w:pPr>
    </w:p>
    <w:p w14:paraId="33A8FD1C" w14:textId="77777777" w:rsidR="00B604A0" w:rsidRPr="00B64858" w:rsidRDefault="00825188" w:rsidP="007D76A2">
      <w:pPr>
        <w:ind w:firstLine="708"/>
        <w:rPr>
          <w:rFonts w:cs="Times New Roman"/>
          <w:color w:val="000000" w:themeColor="text1"/>
          <w:szCs w:val="28"/>
        </w:rPr>
      </w:pPr>
      <w:r w:rsidRPr="00B64858">
        <w:rPr>
          <w:rFonts w:cs="Times New Roman"/>
          <w:color w:val="000000" w:themeColor="text1"/>
          <w:szCs w:val="28"/>
          <w:shd w:val="clear" w:color="auto" w:fill="FFFFFF"/>
        </w:rPr>
        <w:t xml:space="preserve">2. Охарактеризуйте </w:t>
      </w:r>
      <w:r w:rsidRPr="00B64858">
        <w:rPr>
          <w:rFonts w:cs="Times New Roman"/>
          <w:color w:val="000000" w:themeColor="text1"/>
          <w:szCs w:val="28"/>
        </w:rPr>
        <w:t>червячную фрезу.</w:t>
      </w:r>
    </w:p>
    <w:p w14:paraId="7502DD08" w14:textId="77777777" w:rsidR="00B604A0" w:rsidRPr="00B64858" w:rsidRDefault="00825188" w:rsidP="007D76A2">
      <w:pPr>
        <w:ind w:firstLine="708"/>
        <w:rPr>
          <w:rFonts w:cs="Times New Roman"/>
          <w:color w:val="000000" w:themeColor="text1"/>
          <w:szCs w:val="28"/>
          <w:shd w:val="clear" w:color="auto" w:fill="FFFFFF"/>
        </w:rPr>
      </w:pPr>
      <w:r w:rsidRPr="00B64858">
        <w:rPr>
          <w:rFonts w:cs="Times New Roman"/>
          <w:color w:val="000000" w:themeColor="text1"/>
          <w:szCs w:val="28"/>
        </w:rPr>
        <w:lastRenderedPageBreak/>
        <w:t>Правильный ответ:</w:t>
      </w:r>
      <w:r w:rsidRPr="00B64858">
        <w:rPr>
          <w:rFonts w:cs="Times New Roman"/>
          <w:color w:val="000000" w:themeColor="text1"/>
          <w:szCs w:val="28"/>
          <w:shd w:val="clear" w:color="auto" w:fill="FFFFFF"/>
        </w:rPr>
        <w:t xml:space="preserve"> червячная фреза используются для нарезания зубьев на валах, звёздочках и других продуктах металлообработки. Различают фрезы для черновой, чистовой и прецизионной работы</w:t>
      </w:r>
    </w:p>
    <w:p w14:paraId="09E66F26" w14:textId="70EDFE6E" w:rsidR="00B604A0" w:rsidRPr="00B64858" w:rsidRDefault="00825188" w:rsidP="007D76A2">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p>
    <w:p w14:paraId="6842C65D" w14:textId="77777777" w:rsidR="00B604A0" w:rsidRPr="00B64858" w:rsidRDefault="00B604A0">
      <w:pPr>
        <w:ind w:firstLine="0"/>
        <w:rPr>
          <w:rFonts w:cs="Times New Roman"/>
          <w:color w:val="000000" w:themeColor="text1"/>
          <w:szCs w:val="28"/>
          <w:shd w:val="clear" w:color="auto" w:fill="FFFFFF"/>
        </w:rPr>
      </w:pPr>
    </w:p>
    <w:p w14:paraId="2ED5FB21" w14:textId="77777777" w:rsidR="00B604A0" w:rsidRPr="00B64858" w:rsidRDefault="00825188" w:rsidP="007D76A2">
      <w:pPr>
        <w:ind w:firstLine="708"/>
        <w:rPr>
          <w:rFonts w:cs="Times New Roman"/>
          <w:color w:val="000000" w:themeColor="text1"/>
          <w:szCs w:val="28"/>
        </w:rPr>
      </w:pPr>
      <w:r w:rsidRPr="00B64858">
        <w:rPr>
          <w:rFonts w:cs="Times New Roman"/>
          <w:color w:val="000000" w:themeColor="text1"/>
          <w:szCs w:val="28"/>
        </w:rPr>
        <w:t>3. Дать характеристику стойкости инструмента.</w:t>
      </w:r>
    </w:p>
    <w:p w14:paraId="620FE2D9" w14:textId="77777777" w:rsidR="00B604A0" w:rsidRPr="00B64858" w:rsidRDefault="00825188" w:rsidP="007D76A2">
      <w:pPr>
        <w:spacing w:line="276" w:lineRule="auto"/>
        <w:ind w:firstLine="708"/>
        <w:rPr>
          <w:rFonts w:cs="Times New Roman"/>
          <w:color w:val="000000" w:themeColor="text1"/>
          <w:szCs w:val="28"/>
          <w:shd w:val="clear" w:color="auto" w:fill="FFFFFF"/>
        </w:rPr>
      </w:pPr>
      <w:r w:rsidRPr="00B64858">
        <w:rPr>
          <w:rFonts w:cs="Times New Roman"/>
          <w:color w:val="000000" w:themeColor="text1"/>
          <w:szCs w:val="28"/>
        </w:rPr>
        <w:t>Правильный ответ:</w:t>
      </w:r>
      <w:r w:rsidRPr="00B64858">
        <w:rPr>
          <w:rFonts w:cs="Times New Roman"/>
          <w:color w:val="000000" w:themeColor="text1"/>
          <w:szCs w:val="28"/>
          <w:shd w:val="clear" w:color="auto" w:fill="FFFFFF"/>
        </w:rPr>
        <w:t xml:space="preserve"> стойкость – это свойство инструмента сохранять режущую способность при воздействии физико-механических и химических процессов, имеющих место при резании материалов. </w:t>
      </w:r>
    </w:p>
    <w:p w14:paraId="167E9213" w14:textId="132E70C7" w:rsidR="00B604A0" w:rsidRPr="00B64858" w:rsidRDefault="00825188" w:rsidP="007D76A2">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p>
    <w:p w14:paraId="10B6A451" w14:textId="77777777" w:rsidR="00B604A0" w:rsidRPr="00B64858" w:rsidRDefault="00B604A0">
      <w:pPr>
        <w:rPr>
          <w:rFonts w:cs="Times New Roman"/>
          <w:color w:val="000000" w:themeColor="text1"/>
          <w:szCs w:val="28"/>
        </w:rPr>
      </w:pPr>
    </w:p>
    <w:p w14:paraId="49CA80DB" w14:textId="1FC8AABD" w:rsidR="00B604A0" w:rsidRPr="00B64858" w:rsidRDefault="00825188" w:rsidP="00C11FAD">
      <w:pPr>
        <w:pStyle w:val="4"/>
        <w:spacing w:after="0"/>
        <w:ind w:firstLine="708"/>
        <w:rPr>
          <w:rFonts w:cs="Times New Roman"/>
          <w:color w:val="000000" w:themeColor="text1"/>
          <w:szCs w:val="28"/>
        </w:rPr>
      </w:pPr>
      <w:r w:rsidRPr="00B64858">
        <w:rPr>
          <w:rFonts w:cs="Times New Roman"/>
          <w:color w:val="000000" w:themeColor="text1"/>
          <w:szCs w:val="28"/>
        </w:rPr>
        <w:t>Задания открытого типа с развернутым ответом</w:t>
      </w:r>
    </w:p>
    <w:p w14:paraId="704AC942" w14:textId="77777777" w:rsidR="00C11FAD" w:rsidRPr="00B64858" w:rsidRDefault="00C11FAD" w:rsidP="00C11FAD">
      <w:pPr>
        <w:rPr>
          <w:color w:val="000000" w:themeColor="text1"/>
        </w:rPr>
      </w:pPr>
    </w:p>
    <w:p w14:paraId="1FA93168" w14:textId="77777777" w:rsidR="00C11FAD" w:rsidRPr="00B64858" w:rsidRDefault="00C11FAD" w:rsidP="00C11FAD">
      <w:pPr>
        <w:rPr>
          <w:i/>
          <w:color w:val="000000" w:themeColor="text1"/>
        </w:rPr>
      </w:pPr>
      <w:r w:rsidRPr="00B64858">
        <w:rPr>
          <w:i/>
          <w:color w:val="000000" w:themeColor="text1"/>
        </w:rPr>
        <w:t>Прочитайте текст и запишите развернутый обоснованный ответ. В случае расчетной задачи, записать решение и ответ.</w:t>
      </w:r>
    </w:p>
    <w:p w14:paraId="4599283B" w14:textId="77777777" w:rsidR="00C11FAD" w:rsidRPr="00B64858" w:rsidRDefault="00C11FAD" w:rsidP="00C11FAD">
      <w:pPr>
        <w:rPr>
          <w:color w:val="000000" w:themeColor="text1"/>
        </w:rPr>
      </w:pPr>
    </w:p>
    <w:p w14:paraId="78BE2BB2" w14:textId="77777777" w:rsidR="00B604A0" w:rsidRPr="00B64858" w:rsidRDefault="00825188" w:rsidP="00C11FAD">
      <w:pPr>
        <w:spacing w:line="276" w:lineRule="auto"/>
        <w:ind w:firstLine="708"/>
        <w:rPr>
          <w:rFonts w:cs="Times New Roman"/>
          <w:color w:val="000000" w:themeColor="text1"/>
          <w:szCs w:val="28"/>
        </w:rPr>
      </w:pPr>
      <w:r w:rsidRPr="00B64858">
        <w:rPr>
          <w:rFonts w:cs="Times New Roman"/>
          <w:color w:val="000000" w:themeColor="text1"/>
          <w:szCs w:val="28"/>
        </w:rPr>
        <w:t>1. Для определения коэффициента шероховатости обрабатываемых поверхностей К</w:t>
      </w:r>
      <w:r w:rsidRPr="00B64858">
        <w:rPr>
          <w:rFonts w:cs="Times New Roman"/>
          <w:color w:val="000000" w:themeColor="text1"/>
          <w:szCs w:val="28"/>
          <w:vertAlign w:val="subscript"/>
        </w:rPr>
        <w:t>ш</w:t>
      </w:r>
      <w:r w:rsidRPr="00B64858">
        <w:rPr>
          <w:rFonts w:cs="Times New Roman"/>
          <w:color w:val="000000" w:themeColor="text1"/>
          <w:szCs w:val="28"/>
        </w:rPr>
        <w:t xml:space="preserve"> используется следующая формула:</w:t>
      </w:r>
    </w:p>
    <w:p w14:paraId="329F3936" w14:textId="77777777" w:rsidR="00B604A0" w:rsidRPr="00B64858" w:rsidRDefault="00825188">
      <w:pPr>
        <w:jc w:val="center"/>
        <w:rPr>
          <w:rFonts w:cs="Times New Roman"/>
          <w:color w:val="000000" w:themeColor="text1"/>
          <w:szCs w:val="28"/>
        </w:rPr>
      </w:pPr>
      <w:r w:rsidRPr="00B64858">
        <w:rPr>
          <w:rFonts w:cs="Times New Roman"/>
          <w:noProof/>
          <w:color w:val="000000" w:themeColor="text1"/>
          <w:szCs w:val="28"/>
          <w:lang w:eastAsia="ru-RU"/>
        </w:rPr>
        <w:drawing>
          <wp:inline distT="0" distB="0" distL="0" distR="0" wp14:anchorId="461366C4" wp14:editId="715A580C">
            <wp:extent cx="1006475" cy="4654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9"/>
                    <a:stretch>
                      <a:fillRect/>
                    </a:stretch>
                  </pic:blipFill>
                  <pic:spPr>
                    <a:xfrm>
                      <a:off x="0" y="0"/>
                      <a:ext cx="1018192" cy="471104"/>
                    </a:xfrm>
                    <a:prstGeom prst="rect">
                      <a:avLst/>
                    </a:prstGeom>
                  </pic:spPr>
                </pic:pic>
              </a:graphicData>
            </a:graphic>
          </wp:inline>
        </w:drawing>
      </w:r>
    </w:p>
    <w:p w14:paraId="216295AD"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где n</w:t>
      </w:r>
      <w:r w:rsidRPr="00B64858">
        <w:rPr>
          <w:rFonts w:cs="Times New Roman"/>
          <w:color w:val="000000" w:themeColor="text1"/>
          <w:szCs w:val="28"/>
          <w:vertAlign w:val="subscript"/>
        </w:rPr>
        <w:t>i</w:t>
      </w:r>
      <w:r w:rsidRPr="00B64858">
        <w:rPr>
          <w:rFonts w:cs="Times New Roman"/>
          <w:color w:val="000000" w:themeColor="text1"/>
          <w:szCs w:val="28"/>
        </w:rPr>
        <w:t>— число поверхностей, подлежащих механообработке; σ — признак величины шероховатости.</w:t>
      </w:r>
    </w:p>
    <w:p w14:paraId="5E14C525"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Значение s определяется по следующей эмпирической формуле:</w:t>
      </w:r>
    </w:p>
    <w:p w14:paraId="5DDBF83A" w14:textId="77777777" w:rsidR="00B604A0" w:rsidRPr="00B64858" w:rsidRDefault="00825188">
      <w:pPr>
        <w:jc w:val="center"/>
        <w:rPr>
          <w:rFonts w:cs="Times New Roman"/>
          <w:color w:val="000000" w:themeColor="text1"/>
          <w:szCs w:val="28"/>
        </w:rPr>
      </w:pPr>
      <w:r w:rsidRPr="00B64858">
        <w:rPr>
          <w:rFonts w:cs="Times New Roman"/>
          <w:noProof/>
          <w:color w:val="000000" w:themeColor="text1"/>
          <w:szCs w:val="28"/>
          <w:lang w:eastAsia="ru-RU"/>
        </w:rPr>
        <w:drawing>
          <wp:inline distT="0" distB="0" distL="0" distR="0" wp14:anchorId="31F0C550" wp14:editId="30DE9181">
            <wp:extent cx="1149495" cy="603849"/>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10"/>
                    <a:stretch>
                      <a:fillRect/>
                    </a:stretch>
                  </pic:blipFill>
                  <pic:spPr>
                    <a:xfrm>
                      <a:off x="0" y="0"/>
                      <a:ext cx="1168840" cy="614011"/>
                    </a:xfrm>
                    <a:prstGeom prst="rect">
                      <a:avLst/>
                    </a:prstGeom>
                  </pic:spPr>
                </pic:pic>
              </a:graphicData>
            </a:graphic>
          </wp:inline>
        </w:drawing>
      </w:r>
    </w:p>
    <w:p w14:paraId="5ACEB677"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где R</w:t>
      </w:r>
      <w:r w:rsidRPr="00B64858">
        <w:rPr>
          <w:rFonts w:cs="Times New Roman"/>
          <w:color w:val="000000" w:themeColor="text1"/>
          <w:szCs w:val="28"/>
          <w:vertAlign w:val="subscript"/>
        </w:rPr>
        <w:t>ai</w:t>
      </w:r>
      <w:r w:rsidRPr="00B64858">
        <w:rPr>
          <w:rFonts w:cs="Times New Roman"/>
          <w:color w:val="000000" w:themeColor="text1"/>
          <w:szCs w:val="28"/>
        </w:rPr>
        <w:t xml:space="preserve"> — параметр шероховатости i-й поверхности, мкм; 80 — наибольшая высота микронеровностей, мкм.</w:t>
      </w:r>
    </w:p>
    <w:p w14:paraId="473AD490" w14:textId="77777777" w:rsidR="00B604A0" w:rsidRPr="00B64858" w:rsidRDefault="00B604A0">
      <w:pPr>
        <w:rPr>
          <w:rFonts w:cs="Times New Roman"/>
          <w:color w:val="000000" w:themeColor="text1"/>
          <w:szCs w:val="28"/>
        </w:rPr>
      </w:pPr>
    </w:p>
    <w:p w14:paraId="36F97047" w14:textId="77777777" w:rsidR="00B604A0" w:rsidRPr="00B64858" w:rsidRDefault="00825188" w:rsidP="00C11FAD">
      <w:pPr>
        <w:ind w:firstLine="708"/>
        <w:rPr>
          <w:rFonts w:cs="Times New Roman"/>
          <w:color w:val="000000" w:themeColor="text1"/>
          <w:szCs w:val="28"/>
        </w:rPr>
      </w:pPr>
      <w:r w:rsidRPr="00B64858">
        <w:rPr>
          <w:rFonts w:cs="Times New Roman"/>
          <w:color w:val="000000" w:themeColor="text1"/>
          <w:szCs w:val="28"/>
        </w:rPr>
        <w:t>Задача определить коэффициент шероховатости обрабатываемых поверхностей если деталь имеет 2 поверхности с шероховатостью R</w:t>
      </w:r>
      <w:r w:rsidRPr="00B64858">
        <w:rPr>
          <w:rFonts w:cs="Times New Roman"/>
          <w:color w:val="000000" w:themeColor="text1"/>
          <w:szCs w:val="28"/>
          <w:vertAlign w:val="subscript"/>
        </w:rPr>
        <w:t>ai</w:t>
      </w:r>
      <w:r w:rsidRPr="00B64858">
        <w:rPr>
          <w:rFonts w:cs="Times New Roman"/>
          <w:color w:val="000000" w:themeColor="text1"/>
          <w:szCs w:val="28"/>
        </w:rPr>
        <w:t xml:space="preserve"> = 1,6 мкм, 3 поверхности с R</w:t>
      </w:r>
      <w:r w:rsidRPr="00B64858">
        <w:rPr>
          <w:rFonts w:cs="Times New Roman"/>
          <w:color w:val="000000" w:themeColor="text1"/>
          <w:szCs w:val="28"/>
          <w:vertAlign w:val="subscript"/>
        </w:rPr>
        <w:t>ai</w:t>
      </w:r>
      <w:r w:rsidRPr="00B64858">
        <w:rPr>
          <w:rFonts w:cs="Times New Roman"/>
          <w:color w:val="000000" w:themeColor="text1"/>
          <w:szCs w:val="28"/>
        </w:rPr>
        <w:t xml:space="preserve"> = 3,2 мкм и 6 поверхностей с R</w:t>
      </w:r>
      <w:r w:rsidRPr="00B64858">
        <w:rPr>
          <w:rFonts w:cs="Times New Roman"/>
          <w:color w:val="000000" w:themeColor="text1"/>
          <w:szCs w:val="28"/>
          <w:vertAlign w:val="subscript"/>
        </w:rPr>
        <w:t>ai</w:t>
      </w:r>
      <w:r w:rsidRPr="00B64858">
        <w:rPr>
          <w:rFonts w:cs="Times New Roman"/>
          <w:color w:val="000000" w:themeColor="text1"/>
          <w:szCs w:val="28"/>
        </w:rPr>
        <w:t xml:space="preserve">= 6,3 мкм. </w:t>
      </w:r>
    </w:p>
    <w:p w14:paraId="63D5D72D" w14:textId="77777777" w:rsidR="00667D85" w:rsidRPr="00B64858" w:rsidRDefault="00667D85" w:rsidP="00667D85">
      <w:pPr>
        <w:rPr>
          <w:color w:val="000000" w:themeColor="text1"/>
        </w:rPr>
      </w:pPr>
      <w:r w:rsidRPr="00B64858">
        <w:rPr>
          <w:color w:val="000000" w:themeColor="text1"/>
        </w:rPr>
        <w:t>Время выполнения – 15 мин.</w:t>
      </w:r>
    </w:p>
    <w:p w14:paraId="1A553713" w14:textId="1DC06FBE" w:rsidR="00B604A0" w:rsidRPr="00B64858" w:rsidRDefault="00667D85" w:rsidP="00C11FAD">
      <w:pPr>
        <w:ind w:firstLine="708"/>
        <w:rPr>
          <w:rFonts w:cs="Times New Roman"/>
          <w:color w:val="000000" w:themeColor="text1"/>
          <w:szCs w:val="28"/>
        </w:rPr>
      </w:pPr>
      <w:r w:rsidRPr="00B64858">
        <w:rPr>
          <w:color w:val="000000" w:themeColor="text1"/>
        </w:rPr>
        <w:t xml:space="preserve">Ожидаемый результат: </w:t>
      </w:r>
      <w:r w:rsidR="00825188" w:rsidRPr="00B64858">
        <w:rPr>
          <w:rFonts w:cs="Times New Roman"/>
          <w:color w:val="000000" w:themeColor="text1"/>
          <w:szCs w:val="28"/>
        </w:rPr>
        <w:t>коэффициент К</w:t>
      </w:r>
      <w:r w:rsidR="00825188" w:rsidRPr="00B64858">
        <w:rPr>
          <w:rFonts w:cs="Times New Roman"/>
          <w:color w:val="000000" w:themeColor="text1"/>
          <w:szCs w:val="28"/>
          <w:vertAlign w:val="subscript"/>
        </w:rPr>
        <w:t>ш</w:t>
      </w:r>
      <w:r w:rsidR="00825188" w:rsidRPr="00B64858">
        <w:rPr>
          <w:rFonts w:cs="Times New Roman"/>
          <w:color w:val="000000" w:themeColor="text1"/>
          <w:szCs w:val="28"/>
        </w:rPr>
        <w:t xml:space="preserve"> будет определена следующим образом:</w:t>
      </w:r>
    </w:p>
    <w:p w14:paraId="522EA13A" w14:textId="77777777" w:rsidR="00B604A0" w:rsidRPr="00B64858" w:rsidRDefault="00825188">
      <w:pPr>
        <w:jc w:val="center"/>
        <w:rPr>
          <w:rFonts w:cs="Times New Roman"/>
          <w:color w:val="000000" w:themeColor="text1"/>
          <w:szCs w:val="28"/>
        </w:rPr>
      </w:pPr>
      <w:r w:rsidRPr="00B64858">
        <w:rPr>
          <w:rFonts w:cs="Times New Roman"/>
          <w:noProof/>
          <w:color w:val="000000" w:themeColor="text1"/>
          <w:szCs w:val="28"/>
          <w:lang w:eastAsia="ru-RU"/>
        </w:rPr>
        <w:drawing>
          <wp:inline distT="0" distB="0" distL="0" distR="0" wp14:anchorId="133034B7" wp14:editId="04BB752B">
            <wp:extent cx="3439577" cy="75912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11"/>
                    <a:stretch>
                      <a:fillRect/>
                    </a:stretch>
                  </pic:blipFill>
                  <pic:spPr>
                    <a:xfrm>
                      <a:off x="0" y="0"/>
                      <a:ext cx="3487747" cy="769756"/>
                    </a:xfrm>
                    <a:prstGeom prst="rect">
                      <a:avLst/>
                    </a:prstGeom>
                  </pic:spPr>
                </pic:pic>
              </a:graphicData>
            </a:graphic>
          </wp:inline>
        </w:drawing>
      </w:r>
    </w:p>
    <w:p w14:paraId="66624D62" w14:textId="77777777" w:rsidR="00C11FAD" w:rsidRPr="00B64858" w:rsidRDefault="00C11FAD" w:rsidP="00C11FAD">
      <w:pPr>
        <w:rPr>
          <w:color w:val="000000" w:themeColor="text1"/>
        </w:rPr>
      </w:pPr>
      <w:bookmarkStart w:id="1" w:name="_Hlk191331047"/>
      <w:r w:rsidRPr="00B64858">
        <w:rPr>
          <w:color w:val="000000" w:themeColor="text1"/>
        </w:rPr>
        <w:t>Критерий оценивания: ответ должен содержательно соответствовать ожидаемому результату.</w:t>
      </w:r>
    </w:p>
    <w:bookmarkEnd w:id="1"/>
    <w:p w14:paraId="61EC194A" w14:textId="66AB2385" w:rsidR="00B604A0" w:rsidRPr="00B64858" w:rsidRDefault="00825188" w:rsidP="00C11FAD">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r w:rsidR="00C11FAD" w:rsidRPr="00B64858">
        <w:rPr>
          <w:color w:val="000000" w:themeColor="text1"/>
          <w:sz w:val="28"/>
          <w:szCs w:val="28"/>
        </w:rPr>
        <w:t>.</w:t>
      </w:r>
    </w:p>
    <w:p w14:paraId="39932950" w14:textId="77777777" w:rsidR="00B604A0" w:rsidRPr="00B64858" w:rsidRDefault="00B604A0">
      <w:pPr>
        <w:ind w:firstLine="0"/>
        <w:rPr>
          <w:rFonts w:cs="Times New Roman"/>
          <w:color w:val="000000" w:themeColor="text1"/>
          <w:szCs w:val="28"/>
        </w:rPr>
      </w:pPr>
    </w:p>
    <w:p w14:paraId="2F21699E" w14:textId="2FDDACB0" w:rsidR="00C11FAD" w:rsidRPr="00B64858" w:rsidRDefault="00825188" w:rsidP="00C11FAD">
      <w:pPr>
        <w:pStyle w:val="af"/>
        <w:numPr>
          <w:ilvl w:val="0"/>
          <w:numId w:val="2"/>
        </w:numPr>
        <w:shd w:val="clear" w:color="auto" w:fill="FFFFFF"/>
        <w:spacing w:after="150"/>
        <w:jc w:val="left"/>
        <w:rPr>
          <w:rFonts w:eastAsia="Times New Roman" w:cs="Times New Roman"/>
          <w:color w:val="000000" w:themeColor="text1"/>
          <w:kern w:val="0"/>
          <w:szCs w:val="28"/>
          <w:lang w:eastAsia="ru-RU"/>
          <w14:ligatures w14:val="none"/>
        </w:rPr>
      </w:pPr>
      <w:r w:rsidRPr="00B64858">
        <w:rPr>
          <w:rFonts w:eastAsia="Times New Roman" w:cs="Times New Roman"/>
          <w:color w:val="000000" w:themeColor="text1"/>
          <w:kern w:val="0"/>
          <w:szCs w:val="28"/>
          <w:lang w:eastAsia="ru-RU"/>
          <w14:ligatures w14:val="none"/>
        </w:rPr>
        <w:t xml:space="preserve">Резец при скорости резания 20 м/мин имел стойкость 60 мин. </w:t>
      </w:r>
    </w:p>
    <w:p w14:paraId="5DA4BE73" w14:textId="5686A7B5" w:rsidR="00B604A0" w:rsidRPr="00B64858" w:rsidRDefault="00825188" w:rsidP="00C11FAD">
      <w:pPr>
        <w:shd w:val="clear" w:color="auto" w:fill="FFFFFF"/>
        <w:spacing w:after="150"/>
        <w:ind w:firstLine="708"/>
        <w:jc w:val="left"/>
        <w:rPr>
          <w:rFonts w:eastAsia="Times New Roman" w:cs="Times New Roman"/>
          <w:color w:val="000000" w:themeColor="text1"/>
          <w:kern w:val="0"/>
          <w:szCs w:val="28"/>
          <w:lang w:eastAsia="ru-RU"/>
          <w14:ligatures w14:val="none"/>
        </w:rPr>
      </w:pPr>
      <w:r w:rsidRPr="00B64858">
        <w:rPr>
          <w:rFonts w:eastAsia="Times New Roman" w:cs="Times New Roman"/>
          <w:color w:val="000000" w:themeColor="text1"/>
          <w:kern w:val="0"/>
          <w:szCs w:val="28"/>
          <w:lang w:eastAsia="ru-RU"/>
          <w14:ligatures w14:val="none"/>
        </w:rPr>
        <w:lastRenderedPageBreak/>
        <w:t>Задача: узнать, при какой скорости резания он будет иметь стойкость 120 мин, если </w:t>
      </w:r>
      <w:r w:rsidRPr="00B64858">
        <w:rPr>
          <w:rFonts w:eastAsia="Times New Roman" w:cs="Times New Roman"/>
          <w:i/>
          <w:iCs/>
          <w:color w:val="000000" w:themeColor="text1"/>
          <w:kern w:val="0"/>
          <w:szCs w:val="28"/>
          <w:lang w:eastAsia="ru-RU"/>
          <w14:ligatures w14:val="none"/>
        </w:rPr>
        <w:t>m </w:t>
      </w:r>
      <w:r w:rsidRPr="00B64858">
        <w:rPr>
          <w:rFonts w:eastAsia="Times New Roman" w:cs="Times New Roman"/>
          <w:color w:val="000000" w:themeColor="text1"/>
          <w:kern w:val="0"/>
          <w:szCs w:val="28"/>
          <w:lang w:eastAsia="ru-RU"/>
          <w14:ligatures w14:val="none"/>
        </w:rPr>
        <w:t>= 0,125.</w:t>
      </w:r>
    </w:p>
    <w:p w14:paraId="5D327247" w14:textId="77777777" w:rsidR="00ED7BA6" w:rsidRPr="00B64858" w:rsidRDefault="00ED7BA6" w:rsidP="00ED7BA6">
      <w:pPr>
        <w:rPr>
          <w:color w:val="000000" w:themeColor="text1"/>
        </w:rPr>
      </w:pPr>
      <w:r w:rsidRPr="00B64858">
        <w:rPr>
          <w:color w:val="000000" w:themeColor="text1"/>
        </w:rPr>
        <w:t>Время выполнения – 15 мин.</w:t>
      </w:r>
    </w:p>
    <w:p w14:paraId="142B1A32" w14:textId="61ED0A07" w:rsidR="00B604A0" w:rsidRPr="00B64858" w:rsidRDefault="00ED7BA6" w:rsidP="00ED7BA6">
      <w:pPr>
        <w:shd w:val="clear" w:color="auto" w:fill="FFFFFF"/>
        <w:spacing w:after="150"/>
        <w:ind w:firstLine="708"/>
        <w:jc w:val="left"/>
        <w:rPr>
          <w:rFonts w:eastAsia="Times New Roman" w:cs="Times New Roman"/>
          <w:color w:val="000000" w:themeColor="text1"/>
          <w:kern w:val="0"/>
          <w:szCs w:val="28"/>
          <w:lang w:eastAsia="ru-RU"/>
          <w14:ligatures w14:val="none"/>
        </w:rPr>
      </w:pPr>
      <w:r w:rsidRPr="00B64858">
        <w:rPr>
          <w:color w:val="000000" w:themeColor="text1"/>
        </w:rPr>
        <w:t>Ожидаемый результат:</w:t>
      </w:r>
      <w:r w:rsidR="00825188" w:rsidRPr="00B64858">
        <w:rPr>
          <w:rFonts w:eastAsia="Times New Roman" w:cs="Times New Roman"/>
          <w:color w:val="000000" w:themeColor="text1"/>
          <w:kern w:val="0"/>
          <w:szCs w:val="28"/>
          <w:lang w:eastAsia="ru-RU"/>
          <w14:ligatures w14:val="none"/>
        </w:rPr>
        <w:t xml:space="preserve"> </w:t>
      </w:r>
    </w:p>
    <w:p w14:paraId="5498B087" w14:textId="77777777" w:rsidR="00B604A0" w:rsidRPr="00B64858" w:rsidRDefault="00825188">
      <w:pPr>
        <w:ind w:firstLine="0"/>
        <w:jc w:val="center"/>
        <w:rPr>
          <w:rFonts w:eastAsia="Times New Roman" w:cs="Times New Roman"/>
          <w:color w:val="000000" w:themeColor="text1"/>
          <w:kern w:val="0"/>
          <w:szCs w:val="28"/>
          <w:lang w:eastAsia="ru-RU"/>
          <w14:ligatures w14:val="none"/>
        </w:rPr>
      </w:pPr>
      <w:r w:rsidRPr="00B64858">
        <w:rPr>
          <w:rFonts w:eastAsia="Times New Roman" w:cs="Times New Roman"/>
          <w:noProof/>
          <w:color w:val="000000" w:themeColor="text1"/>
          <w:kern w:val="0"/>
          <w:szCs w:val="28"/>
          <w:lang w:eastAsia="ru-RU"/>
          <w14:ligatures w14:val="none"/>
        </w:rPr>
        <w:drawing>
          <wp:inline distT="0" distB="0" distL="0" distR="0" wp14:anchorId="648F7227" wp14:editId="6E1B22C0">
            <wp:extent cx="782955" cy="4756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82955" cy="475615"/>
                    </a:xfrm>
                    <a:prstGeom prst="rect">
                      <a:avLst/>
                    </a:prstGeom>
                    <a:noFill/>
                    <a:ln>
                      <a:noFill/>
                    </a:ln>
                  </pic:spPr>
                </pic:pic>
              </a:graphicData>
            </a:graphic>
          </wp:inline>
        </w:drawing>
      </w:r>
      <w:r w:rsidRPr="00B64858">
        <w:rPr>
          <w:rFonts w:eastAsia="Times New Roman" w:cs="Times New Roman"/>
          <w:color w:val="000000" w:themeColor="text1"/>
          <w:kern w:val="0"/>
          <w:szCs w:val="28"/>
          <w:lang w:eastAsia="ru-RU"/>
          <w14:ligatures w14:val="none"/>
        </w:rPr>
        <w:t> </w:t>
      </w:r>
      <w:r w:rsidRPr="00B64858">
        <w:rPr>
          <w:rFonts w:eastAsia="Times New Roman" w:cs="Times New Roman"/>
          <w:noProof/>
          <w:color w:val="000000" w:themeColor="text1"/>
          <w:kern w:val="0"/>
          <w:szCs w:val="28"/>
          <w:lang w:eastAsia="ru-RU"/>
          <w14:ligatures w14:val="none"/>
        </w:rPr>
        <w:drawing>
          <wp:inline distT="0" distB="0" distL="0" distR="0" wp14:anchorId="2210FEC3" wp14:editId="010A3E9C">
            <wp:extent cx="1038225" cy="417195"/>
            <wp:effectExtent l="0" t="0" r="952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1667" cy="418364"/>
                    </a:xfrm>
                    <a:prstGeom prst="rect">
                      <a:avLst/>
                    </a:prstGeom>
                    <a:noFill/>
                    <a:ln>
                      <a:noFill/>
                    </a:ln>
                  </pic:spPr>
                </pic:pic>
              </a:graphicData>
            </a:graphic>
          </wp:inline>
        </w:drawing>
      </w:r>
    </w:p>
    <w:p w14:paraId="00B90603" w14:textId="77777777" w:rsidR="00B604A0" w:rsidRPr="00B64858" w:rsidRDefault="00825188">
      <w:pPr>
        <w:ind w:firstLine="0"/>
        <w:jc w:val="center"/>
        <w:rPr>
          <w:rFonts w:eastAsia="Times New Roman" w:cs="Times New Roman"/>
          <w:color w:val="000000" w:themeColor="text1"/>
          <w:kern w:val="0"/>
          <w:szCs w:val="28"/>
          <w:lang w:eastAsia="ru-RU"/>
          <w14:ligatures w14:val="none"/>
        </w:rPr>
      </w:pPr>
      <w:r w:rsidRPr="00B64858">
        <w:rPr>
          <w:rFonts w:eastAsia="Times New Roman" w:cs="Times New Roman"/>
          <w:noProof/>
          <w:color w:val="000000" w:themeColor="text1"/>
          <w:kern w:val="0"/>
          <w:szCs w:val="28"/>
          <w:lang w:eastAsia="ru-RU"/>
          <w14:ligatures w14:val="none"/>
        </w:rPr>
        <w:drawing>
          <wp:inline distT="0" distB="0" distL="0" distR="0" wp14:anchorId="011089E4" wp14:editId="7286B18A">
            <wp:extent cx="680085" cy="380365"/>
            <wp:effectExtent l="0" t="0" r="571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81276" cy="380918"/>
                    </a:xfrm>
                    <a:prstGeom prst="rect">
                      <a:avLst/>
                    </a:prstGeom>
                    <a:noFill/>
                    <a:ln>
                      <a:noFill/>
                    </a:ln>
                  </pic:spPr>
                </pic:pic>
              </a:graphicData>
            </a:graphic>
          </wp:inline>
        </w:drawing>
      </w:r>
      <w:r w:rsidRPr="00B64858">
        <w:rPr>
          <w:rFonts w:eastAsia="Times New Roman" w:cs="Times New Roman"/>
          <w:color w:val="000000" w:themeColor="text1"/>
          <w:kern w:val="0"/>
          <w:szCs w:val="28"/>
          <w:lang w:eastAsia="ru-RU"/>
          <w14:ligatures w14:val="none"/>
        </w:rPr>
        <w:t> </w:t>
      </w:r>
      <w:r w:rsidRPr="00B64858">
        <w:rPr>
          <w:rFonts w:eastAsia="Times New Roman" w:cs="Times New Roman"/>
          <w:noProof/>
          <w:color w:val="000000" w:themeColor="text1"/>
          <w:kern w:val="0"/>
          <w:szCs w:val="28"/>
          <w:lang w:eastAsia="ru-RU"/>
          <w14:ligatures w14:val="none"/>
        </w:rPr>
        <w:drawing>
          <wp:inline distT="0" distB="0" distL="0" distR="0" wp14:anchorId="3455EBF0" wp14:editId="5F491799">
            <wp:extent cx="1221105" cy="3581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25279" cy="359207"/>
                    </a:xfrm>
                    <a:prstGeom prst="rect">
                      <a:avLst/>
                    </a:prstGeom>
                    <a:noFill/>
                    <a:ln>
                      <a:noFill/>
                    </a:ln>
                  </pic:spPr>
                </pic:pic>
              </a:graphicData>
            </a:graphic>
          </wp:inline>
        </w:drawing>
      </w:r>
    </w:p>
    <w:p w14:paraId="552841D5" w14:textId="326F5E92" w:rsidR="00B604A0" w:rsidRPr="00B64858" w:rsidRDefault="00C11FAD">
      <w:pPr>
        <w:ind w:firstLine="0"/>
        <w:jc w:val="left"/>
        <w:rPr>
          <w:rFonts w:eastAsia="Times New Roman" w:cs="Times New Roman"/>
          <w:color w:val="000000" w:themeColor="text1"/>
          <w:kern w:val="0"/>
          <w:szCs w:val="28"/>
          <w:lang w:eastAsia="ru-RU"/>
          <w14:ligatures w14:val="none"/>
        </w:rPr>
      </w:pPr>
      <w:r w:rsidRPr="00B64858">
        <w:rPr>
          <w:rFonts w:eastAsia="Times New Roman" w:cs="Times New Roman"/>
          <w:color w:val="000000" w:themeColor="text1"/>
          <w:kern w:val="0"/>
          <w:szCs w:val="28"/>
          <w:lang w:eastAsia="ru-RU"/>
          <w14:ligatures w14:val="none"/>
        </w:rPr>
        <w:t>П</w:t>
      </w:r>
      <w:r w:rsidR="00825188" w:rsidRPr="00B64858">
        <w:rPr>
          <w:rFonts w:eastAsia="Times New Roman" w:cs="Times New Roman"/>
          <w:color w:val="000000" w:themeColor="text1"/>
          <w:kern w:val="0"/>
          <w:szCs w:val="28"/>
          <w:lang w:eastAsia="ru-RU"/>
          <w14:ligatures w14:val="none"/>
        </w:rPr>
        <w:t>ри увеличении стойкости резца в</w:t>
      </w:r>
      <w:r w:rsidR="00825188" w:rsidRPr="00B64858">
        <w:rPr>
          <w:rFonts w:eastAsia="Times New Roman" w:cs="Times New Roman"/>
          <w:i/>
          <w:iCs/>
          <w:color w:val="000000" w:themeColor="text1"/>
          <w:kern w:val="0"/>
          <w:szCs w:val="28"/>
          <w:lang w:eastAsia="ru-RU"/>
          <w14:ligatures w14:val="none"/>
        </w:rPr>
        <w:t> </w:t>
      </w:r>
      <w:r w:rsidR="00825188" w:rsidRPr="00B64858">
        <w:rPr>
          <w:rFonts w:eastAsia="Times New Roman" w:cs="Times New Roman"/>
          <w:color w:val="000000" w:themeColor="text1"/>
          <w:kern w:val="0"/>
          <w:szCs w:val="28"/>
          <w:lang w:eastAsia="ru-RU"/>
          <w14:ligatures w14:val="none"/>
        </w:rPr>
        <w:t>2 раза, скорость резания при этом уменьшится лишь на 8,3%</w:t>
      </w:r>
      <w:r w:rsidR="00825188" w:rsidRPr="00B64858">
        <w:rPr>
          <w:rFonts w:eastAsia="Times New Roman" w:cs="Times New Roman"/>
          <w:i/>
          <w:iCs/>
          <w:color w:val="000000" w:themeColor="text1"/>
          <w:kern w:val="0"/>
          <w:szCs w:val="28"/>
          <w:lang w:eastAsia="ru-RU"/>
          <w14:ligatures w14:val="none"/>
        </w:rPr>
        <w:t>, </w:t>
      </w:r>
      <w:r w:rsidR="00825188" w:rsidRPr="00B64858">
        <w:rPr>
          <w:rFonts w:eastAsia="Times New Roman" w:cs="Times New Roman"/>
          <w:color w:val="000000" w:themeColor="text1"/>
          <w:kern w:val="0"/>
          <w:szCs w:val="28"/>
          <w:lang w:eastAsia="ru-RU"/>
          <w14:ligatures w14:val="none"/>
        </w:rPr>
        <w:t>то есть о 20 м/мин до 18,3 м/мин.</w:t>
      </w:r>
    </w:p>
    <w:p w14:paraId="2FEBBA2E" w14:textId="77777777" w:rsidR="00C11FAD" w:rsidRPr="00B64858" w:rsidRDefault="00C11FAD" w:rsidP="00C11FAD">
      <w:pPr>
        <w:rPr>
          <w:color w:val="000000" w:themeColor="text1"/>
        </w:rPr>
      </w:pPr>
      <w:r w:rsidRPr="00B64858">
        <w:rPr>
          <w:color w:val="000000" w:themeColor="text1"/>
        </w:rPr>
        <w:t>Критерий оценивания: ответ должен содержательно соответствовать ожидаемому результату.</w:t>
      </w:r>
    </w:p>
    <w:p w14:paraId="047270AF" w14:textId="7E0911F5" w:rsidR="00B604A0" w:rsidRPr="00B64858" w:rsidRDefault="00825188" w:rsidP="00C11FAD">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r w:rsidR="00C11FAD" w:rsidRPr="00B64858">
        <w:rPr>
          <w:color w:val="000000" w:themeColor="text1"/>
          <w:sz w:val="28"/>
          <w:szCs w:val="28"/>
        </w:rPr>
        <w:t>.</w:t>
      </w:r>
    </w:p>
    <w:p w14:paraId="3559A285" w14:textId="77777777" w:rsidR="00B604A0" w:rsidRPr="00B64858" w:rsidRDefault="00B604A0">
      <w:pPr>
        <w:ind w:firstLine="0"/>
        <w:rPr>
          <w:rFonts w:cs="Times New Roman"/>
          <w:color w:val="000000" w:themeColor="text1"/>
          <w:szCs w:val="28"/>
        </w:rPr>
      </w:pPr>
    </w:p>
    <w:p w14:paraId="4ABCA3F4" w14:textId="77777777" w:rsidR="00B604A0" w:rsidRPr="00B64858" w:rsidRDefault="00825188" w:rsidP="00C11FAD">
      <w:pPr>
        <w:ind w:firstLine="708"/>
        <w:rPr>
          <w:rFonts w:cs="Times New Roman"/>
          <w:color w:val="000000" w:themeColor="text1"/>
          <w:szCs w:val="28"/>
        </w:rPr>
      </w:pPr>
      <w:r w:rsidRPr="00B64858">
        <w:rPr>
          <w:rFonts w:cs="Times New Roman"/>
          <w:color w:val="000000" w:themeColor="text1"/>
          <w:szCs w:val="28"/>
        </w:rPr>
        <w:t>3. Коэффициент точности обработки К</w:t>
      </w:r>
      <w:r w:rsidRPr="00B64858">
        <w:rPr>
          <w:rFonts w:cs="Times New Roman"/>
          <w:color w:val="000000" w:themeColor="text1"/>
          <w:szCs w:val="28"/>
          <w:vertAlign w:val="subscript"/>
        </w:rPr>
        <w:t>тч</w:t>
      </w:r>
      <w:r w:rsidRPr="00B64858">
        <w:rPr>
          <w:rFonts w:cs="Times New Roman"/>
          <w:color w:val="000000" w:themeColor="text1"/>
          <w:szCs w:val="28"/>
        </w:rPr>
        <w:t xml:space="preserve"> определяется по следующей формуле: </w:t>
      </w:r>
    </w:p>
    <w:p w14:paraId="41EAA719" w14:textId="77777777" w:rsidR="00B604A0" w:rsidRPr="00B64858" w:rsidRDefault="00825188">
      <w:pPr>
        <w:jc w:val="center"/>
        <w:rPr>
          <w:rFonts w:cs="Times New Roman"/>
          <w:color w:val="000000" w:themeColor="text1"/>
          <w:szCs w:val="28"/>
          <w:lang w:val="en-US"/>
        </w:rPr>
      </w:pPr>
      <w:r w:rsidRPr="00B64858">
        <w:rPr>
          <w:rFonts w:cs="Times New Roman"/>
          <w:noProof/>
          <w:color w:val="000000" w:themeColor="text1"/>
          <w:szCs w:val="28"/>
          <w:lang w:eastAsia="ru-RU"/>
        </w:rPr>
        <w:drawing>
          <wp:inline distT="0" distB="0" distL="0" distR="0" wp14:anchorId="121B3861" wp14:editId="394E9504">
            <wp:extent cx="1190625" cy="48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16"/>
                    <a:stretch>
                      <a:fillRect/>
                    </a:stretch>
                  </pic:blipFill>
                  <pic:spPr>
                    <a:xfrm>
                      <a:off x="0" y="0"/>
                      <a:ext cx="1207609" cy="489945"/>
                    </a:xfrm>
                    <a:prstGeom prst="rect">
                      <a:avLst/>
                    </a:prstGeom>
                  </pic:spPr>
                </pic:pic>
              </a:graphicData>
            </a:graphic>
          </wp:inline>
        </w:drawing>
      </w:r>
    </w:p>
    <w:p w14:paraId="621953A7" w14:textId="77777777" w:rsidR="00B604A0" w:rsidRPr="00B64858" w:rsidRDefault="00825188">
      <w:pPr>
        <w:ind w:firstLine="0"/>
        <w:rPr>
          <w:rFonts w:cs="Times New Roman"/>
          <w:color w:val="000000" w:themeColor="text1"/>
          <w:szCs w:val="28"/>
        </w:rPr>
      </w:pPr>
      <w:r w:rsidRPr="00B64858">
        <w:rPr>
          <w:rFonts w:cs="Times New Roman"/>
          <w:color w:val="000000" w:themeColor="text1"/>
          <w:szCs w:val="28"/>
        </w:rPr>
        <w:t>где А — квалитет точности обработки; n</w:t>
      </w:r>
      <w:r w:rsidRPr="00B64858">
        <w:rPr>
          <w:rFonts w:cs="Times New Roman"/>
          <w:color w:val="000000" w:themeColor="text1"/>
          <w:szCs w:val="28"/>
          <w:vertAlign w:val="subscript"/>
        </w:rPr>
        <w:t>i</w:t>
      </w:r>
      <w:r w:rsidRPr="00B64858">
        <w:rPr>
          <w:rFonts w:cs="Times New Roman"/>
          <w:color w:val="000000" w:themeColor="text1"/>
          <w:szCs w:val="28"/>
        </w:rPr>
        <w:t xml:space="preserve"> — число размеров соответствующего квалитета точности; 5 — наивысший квалитет точности для механообработки. </w:t>
      </w:r>
    </w:p>
    <w:p w14:paraId="00AB2B41" w14:textId="5DA69BC9" w:rsidR="00B604A0" w:rsidRPr="00B64858" w:rsidRDefault="00825188">
      <w:pPr>
        <w:ind w:firstLine="0"/>
        <w:rPr>
          <w:rFonts w:cs="Times New Roman"/>
          <w:color w:val="000000" w:themeColor="text1"/>
          <w:szCs w:val="28"/>
        </w:rPr>
      </w:pPr>
      <w:r w:rsidRPr="00B64858">
        <w:rPr>
          <w:rFonts w:cs="Times New Roman"/>
          <w:color w:val="000000" w:themeColor="text1"/>
          <w:szCs w:val="28"/>
        </w:rPr>
        <w:t>Определить коэффициент точности обработки, если на чертеже детали имеется 3 размера, выполненные по 8-му квалитету, 4 размера по 10-му квалитету и 5 размеров по 12-му квалитету.</w:t>
      </w:r>
    </w:p>
    <w:p w14:paraId="0CA11D81" w14:textId="77777777" w:rsidR="00ED7BA6" w:rsidRPr="00B64858" w:rsidRDefault="00ED7BA6" w:rsidP="00ED7BA6">
      <w:pPr>
        <w:rPr>
          <w:color w:val="000000" w:themeColor="text1"/>
        </w:rPr>
      </w:pPr>
      <w:r w:rsidRPr="00B64858">
        <w:rPr>
          <w:color w:val="000000" w:themeColor="text1"/>
        </w:rPr>
        <w:t>Время выполнения – 15 мин.</w:t>
      </w:r>
    </w:p>
    <w:p w14:paraId="41A6FA36" w14:textId="083E9A94" w:rsidR="00B604A0" w:rsidRPr="00B64858" w:rsidRDefault="00ED7BA6" w:rsidP="00E63796">
      <w:pPr>
        <w:ind w:firstLine="708"/>
        <w:rPr>
          <w:rFonts w:cs="Times New Roman"/>
          <w:color w:val="000000" w:themeColor="text1"/>
          <w:szCs w:val="28"/>
        </w:rPr>
      </w:pPr>
      <w:r w:rsidRPr="00B64858">
        <w:rPr>
          <w:color w:val="000000" w:themeColor="text1"/>
        </w:rPr>
        <w:t>Ожидаемый результат:</w:t>
      </w:r>
      <w:r w:rsidR="00825188" w:rsidRPr="00B64858">
        <w:rPr>
          <w:rFonts w:cs="Times New Roman"/>
          <w:color w:val="000000" w:themeColor="text1"/>
          <w:szCs w:val="28"/>
        </w:rPr>
        <w:t xml:space="preserve"> коэффициент К</w:t>
      </w:r>
      <w:r w:rsidR="00825188" w:rsidRPr="00B64858">
        <w:rPr>
          <w:rFonts w:cs="Times New Roman"/>
          <w:color w:val="000000" w:themeColor="text1"/>
          <w:szCs w:val="28"/>
          <w:vertAlign w:val="subscript"/>
        </w:rPr>
        <w:t>тч</w:t>
      </w:r>
    </w:p>
    <w:p w14:paraId="3DD9B9CB" w14:textId="77777777" w:rsidR="00B604A0" w:rsidRPr="00B64858" w:rsidRDefault="00825188">
      <w:pPr>
        <w:jc w:val="center"/>
        <w:rPr>
          <w:rFonts w:cs="Times New Roman"/>
          <w:color w:val="000000" w:themeColor="text1"/>
          <w:szCs w:val="28"/>
        </w:rPr>
      </w:pPr>
      <w:r w:rsidRPr="00B64858">
        <w:rPr>
          <w:rFonts w:cs="Times New Roman"/>
          <w:noProof/>
          <w:color w:val="000000" w:themeColor="text1"/>
          <w:szCs w:val="28"/>
          <w:lang w:eastAsia="ru-RU"/>
        </w:rPr>
        <w:drawing>
          <wp:inline distT="0" distB="0" distL="0" distR="0" wp14:anchorId="16B781A3" wp14:editId="18F5131F">
            <wp:extent cx="2416810" cy="508635"/>
            <wp:effectExtent l="0" t="0" r="254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17"/>
                    <a:stretch>
                      <a:fillRect/>
                    </a:stretch>
                  </pic:blipFill>
                  <pic:spPr>
                    <a:xfrm>
                      <a:off x="0" y="0"/>
                      <a:ext cx="2452764" cy="516372"/>
                    </a:xfrm>
                    <a:prstGeom prst="rect">
                      <a:avLst/>
                    </a:prstGeom>
                  </pic:spPr>
                </pic:pic>
              </a:graphicData>
            </a:graphic>
          </wp:inline>
        </w:drawing>
      </w:r>
    </w:p>
    <w:p w14:paraId="44CCBA07" w14:textId="77777777" w:rsidR="00E63796" w:rsidRPr="00B64858" w:rsidRDefault="00E63796" w:rsidP="00E63796">
      <w:pPr>
        <w:rPr>
          <w:color w:val="000000" w:themeColor="text1"/>
        </w:rPr>
      </w:pPr>
      <w:r w:rsidRPr="00B64858">
        <w:rPr>
          <w:color w:val="000000" w:themeColor="text1"/>
        </w:rPr>
        <w:t>Критерий оценивания: ответ должен содержательно соответствовать ожидаемому результату.</w:t>
      </w:r>
    </w:p>
    <w:p w14:paraId="64B96D52" w14:textId="75474BE9" w:rsidR="00B604A0" w:rsidRPr="00B64858" w:rsidRDefault="00825188" w:rsidP="00E63796">
      <w:pPr>
        <w:pStyle w:val="ab"/>
        <w:shd w:val="clear" w:color="auto" w:fill="FFFFFF"/>
        <w:spacing w:before="0" w:beforeAutospacing="0" w:after="0" w:afterAutospacing="0"/>
        <w:ind w:firstLine="708"/>
        <w:rPr>
          <w:color w:val="000000" w:themeColor="text1"/>
          <w:sz w:val="28"/>
          <w:szCs w:val="28"/>
        </w:rPr>
      </w:pPr>
      <w:r w:rsidRPr="00B64858">
        <w:rPr>
          <w:color w:val="000000" w:themeColor="text1"/>
          <w:sz w:val="28"/>
          <w:szCs w:val="28"/>
        </w:rPr>
        <w:t>Компетенции (индикаторы): ПК-3</w:t>
      </w:r>
    </w:p>
    <w:sectPr w:rsidR="00B604A0" w:rsidRPr="00B64858">
      <w:footerReference w:type="defaul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BC11" w14:textId="77777777" w:rsidR="00B604A0" w:rsidRDefault="00825188">
      <w:r>
        <w:separator/>
      </w:r>
    </w:p>
  </w:endnote>
  <w:endnote w:type="continuationSeparator" w:id="0">
    <w:p w14:paraId="2476E9C0" w14:textId="77777777" w:rsidR="00B604A0" w:rsidRDefault="0082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AutoText"/>
      </w:docPartObj>
    </w:sdtPr>
    <w:sdtEndPr>
      <w:rPr>
        <w:sz w:val="24"/>
      </w:rPr>
    </w:sdtEndPr>
    <w:sdtContent>
      <w:p w14:paraId="63EE83B2" w14:textId="757A00F0" w:rsidR="00B604A0" w:rsidRDefault="00825188">
        <w:pPr>
          <w:pStyle w:val="a9"/>
          <w:jc w:val="center"/>
          <w:rPr>
            <w:sz w:val="24"/>
          </w:rPr>
        </w:pPr>
        <w:r>
          <w:rPr>
            <w:sz w:val="24"/>
          </w:rPr>
          <w:fldChar w:fldCharType="begin"/>
        </w:r>
        <w:r>
          <w:rPr>
            <w:sz w:val="24"/>
          </w:rPr>
          <w:instrText>PAGE   \* MERGEFORMAT</w:instrText>
        </w:r>
        <w:r>
          <w:rPr>
            <w:sz w:val="24"/>
          </w:rPr>
          <w:fldChar w:fldCharType="separate"/>
        </w:r>
        <w:r w:rsidR="00A65376">
          <w:rPr>
            <w:noProof/>
            <w:sz w:val="24"/>
          </w:rPr>
          <w:t>7</w:t>
        </w:r>
        <w:r>
          <w:rPr>
            <w:sz w:val="24"/>
          </w:rPr>
          <w:fldChar w:fldCharType="end"/>
        </w:r>
      </w:p>
    </w:sdtContent>
  </w:sdt>
  <w:p w14:paraId="503F3C26" w14:textId="77777777" w:rsidR="00B604A0" w:rsidRDefault="00B604A0">
    <w:pPr>
      <w:pStyle w:val="a9"/>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8D1D" w14:textId="77777777" w:rsidR="00B604A0" w:rsidRDefault="00825188">
      <w:r>
        <w:separator/>
      </w:r>
    </w:p>
  </w:footnote>
  <w:footnote w:type="continuationSeparator" w:id="0">
    <w:p w14:paraId="0D55CBF0" w14:textId="77777777" w:rsidR="00B604A0" w:rsidRDefault="00825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5366"/>
    <w:multiLevelType w:val="hybridMultilevel"/>
    <w:tmpl w:val="EB4EC69A"/>
    <w:lvl w:ilvl="0" w:tplc="A4641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36B083F"/>
    <w:multiLevelType w:val="multilevel"/>
    <w:tmpl w:val="536B08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5E2290"/>
    <w:multiLevelType w:val="hybridMultilevel"/>
    <w:tmpl w:val="DB7A976E"/>
    <w:lvl w:ilvl="0" w:tplc="060A2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08E8"/>
    <w:rsid w:val="0003259F"/>
    <w:rsid w:val="000607C1"/>
    <w:rsid w:val="0006311A"/>
    <w:rsid w:val="000C2DFA"/>
    <w:rsid w:val="000D01B5"/>
    <w:rsid w:val="00103DBA"/>
    <w:rsid w:val="00106FA8"/>
    <w:rsid w:val="00110CD5"/>
    <w:rsid w:val="00167179"/>
    <w:rsid w:val="00172F27"/>
    <w:rsid w:val="0017755F"/>
    <w:rsid w:val="00191CF7"/>
    <w:rsid w:val="001A5620"/>
    <w:rsid w:val="001C4D80"/>
    <w:rsid w:val="001D04C6"/>
    <w:rsid w:val="002248AE"/>
    <w:rsid w:val="00234FE3"/>
    <w:rsid w:val="00243B95"/>
    <w:rsid w:val="002A0645"/>
    <w:rsid w:val="002C0A10"/>
    <w:rsid w:val="002D508F"/>
    <w:rsid w:val="002E7D53"/>
    <w:rsid w:val="002F20EB"/>
    <w:rsid w:val="002F2BC8"/>
    <w:rsid w:val="00347C37"/>
    <w:rsid w:val="00367515"/>
    <w:rsid w:val="00386474"/>
    <w:rsid w:val="003B3A4E"/>
    <w:rsid w:val="003B40AE"/>
    <w:rsid w:val="00411A10"/>
    <w:rsid w:val="004209C8"/>
    <w:rsid w:val="00461D7F"/>
    <w:rsid w:val="004C33D2"/>
    <w:rsid w:val="004E079C"/>
    <w:rsid w:val="004F552C"/>
    <w:rsid w:val="005305BB"/>
    <w:rsid w:val="00567CCD"/>
    <w:rsid w:val="00581C8E"/>
    <w:rsid w:val="0058754F"/>
    <w:rsid w:val="005C7E5D"/>
    <w:rsid w:val="005D4706"/>
    <w:rsid w:val="005D7A50"/>
    <w:rsid w:val="0061374C"/>
    <w:rsid w:val="00623CC1"/>
    <w:rsid w:val="006349E8"/>
    <w:rsid w:val="00635394"/>
    <w:rsid w:val="0066178B"/>
    <w:rsid w:val="00667D85"/>
    <w:rsid w:val="00692733"/>
    <w:rsid w:val="006943A0"/>
    <w:rsid w:val="006B3C19"/>
    <w:rsid w:val="006C4670"/>
    <w:rsid w:val="00702CAE"/>
    <w:rsid w:val="0071080D"/>
    <w:rsid w:val="00726F92"/>
    <w:rsid w:val="00736951"/>
    <w:rsid w:val="00793205"/>
    <w:rsid w:val="007A1F6A"/>
    <w:rsid w:val="007C02CB"/>
    <w:rsid w:val="007C0356"/>
    <w:rsid w:val="007D5FC3"/>
    <w:rsid w:val="007D76A2"/>
    <w:rsid w:val="007E4FF3"/>
    <w:rsid w:val="007F47AB"/>
    <w:rsid w:val="008159DB"/>
    <w:rsid w:val="00825188"/>
    <w:rsid w:val="00840510"/>
    <w:rsid w:val="00866342"/>
    <w:rsid w:val="00874B3E"/>
    <w:rsid w:val="008C1727"/>
    <w:rsid w:val="008C4087"/>
    <w:rsid w:val="008D77C8"/>
    <w:rsid w:val="008F7472"/>
    <w:rsid w:val="00936AE6"/>
    <w:rsid w:val="00956073"/>
    <w:rsid w:val="00973885"/>
    <w:rsid w:val="009A0ACD"/>
    <w:rsid w:val="009B3CA8"/>
    <w:rsid w:val="009B6C90"/>
    <w:rsid w:val="009C39D2"/>
    <w:rsid w:val="009F744D"/>
    <w:rsid w:val="00A07227"/>
    <w:rsid w:val="00A412C7"/>
    <w:rsid w:val="00A528C0"/>
    <w:rsid w:val="00A62DE5"/>
    <w:rsid w:val="00A63A56"/>
    <w:rsid w:val="00A65376"/>
    <w:rsid w:val="00A93D69"/>
    <w:rsid w:val="00AA6323"/>
    <w:rsid w:val="00AD2DFE"/>
    <w:rsid w:val="00AD4B9F"/>
    <w:rsid w:val="00AE54FE"/>
    <w:rsid w:val="00B02A42"/>
    <w:rsid w:val="00B06396"/>
    <w:rsid w:val="00B417C9"/>
    <w:rsid w:val="00B604A0"/>
    <w:rsid w:val="00B61027"/>
    <w:rsid w:val="00B64858"/>
    <w:rsid w:val="00B67D8A"/>
    <w:rsid w:val="00B71240"/>
    <w:rsid w:val="00B7649F"/>
    <w:rsid w:val="00B77B0D"/>
    <w:rsid w:val="00BB4E23"/>
    <w:rsid w:val="00BE3E00"/>
    <w:rsid w:val="00BF0E79"/>
    <w:rsid w:val="00C11FAD"/>
    <w:rsid w:val="00C446EB"/>
    <w:rsid w:val="00C74995"/>
    <w:rsid w:val="00C74FF3"/>
    <w:rsid w:val="00CA73AE"/>
    <w:rsid w:val="00CB15B5"/>
    <w:rsid w:val="00CC5C0B"/>
    <w:rsid w:val="00CF3E36"/>
    <w:rsid w:val="00D0393E"/>
    <w:rsid w:val="00D06D5E"/>
    <w:rsid w:val="00D11B6E"/>
    <w:rsid w:val="00D1561E"/>
    <w:rsid w:val="00D2571F"/>
    <w:rsid w:val="00D62556"/>
    <w:rsid w:val="00DD33D4"/>
    <w:rsid w:val="00E41F84"/>
    <w:rsid w:val="00E63796"/>
    <w:rsid w:val="00E91F09"/>
    <w:rsid w:val="00E93657"/>
    <w:rsid w:val="00E97AF8"/>
    <w:rsid w:val="00EB51A4"/>
    <w:rsid w:val="00ED7BA6"/>
    <w:rsid w:val="00EE60AB"/>
    <w:rsid w:val="00EF3E8B"/>
    <w:rsid w:val="00F03BF8"/>
    <w:rsid w:val="00F25D3A"/>
    <w:rsid w:val="00F26DAC"/>
    <w:rsid w:val="00F27B2F"/>
    <w:rsid w:val="00F3589D"/>
    <w:rsid w:val="00F41C91"/>
    <w:rsid w:val="00FF3117"/>
    <w:rsid w:val="00FF345E"/>
    <w:rsid w:val="61211C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50F5"/>
  <w15:docId w15:val="{6222D28C-0B4B-4AA6-A1F6-365C3E0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Times New Roman" w:hAnsi="Times New Roman"/>
      <w:kern w:val="2"/>
      <w:sz w:val="28"/>
      <w:szCs w:val="24"/>
      <w:lang w:eastAsia="en-US"/>
      <w14:ligatures w14:val="standardContextual"/>
    </w:rPr>
  </w:style>
  <w:style w:type="paragraph" w:styleId="1">
    <w:name w:val="heading 1"/>
    <w:basedOn w:val="a0"/>
    <w:next w:val="a"/>
    <w:link w:val="10"/>
    <w:uiPriority w:val="9"/>
    <w:qFormat/>
    <w:pPr>
      <w:pageBreakBefore/>
      <w:jc w:val="center"/>
      <w:outlineLvl w:val="0"/>
    </w:pPr>
    <w:rPr>
      <w:b/>
      <w:bCs/>
    </w:rPr>
  </w:style>
  <w:style w:type="paragraph" w:styleId="2">
    <w:name w:val="heading 2"/>
    <w:basedOn w:val="a0"/>
    <w:next w:val="a"/>
    <w:link w:val="20"/>
    <w:uiPriority w:val="9"/>
    <w:unhideWhenUsed/>
    <w:qFormat/>
    <w:pPr>
      <w:spacing w:after="480"/>
      <w:jc w:val="center"/>
      <w:outlineLvl w:val="1"/>
    </w:pPr>
    <w:rPr>
      <w:b/>
      <w:bCs/>
    </w:rPr>
  </w:style>
  <w:style w:type="paragraph" w:styleId="3">
    <w:name w:val="heading 3"/>
    <w:basedOn w:val="a"/>
    <w:next w:val="a"/>
    <w:link w:val="30"/>
    <w:uiPriority w:val="9"/>
    <w:unhideWhenUsed/>
    <w:qFormat/>
    <w:pPr>
      <w:spacing w:after="480"/>
      <w:ind w:firstLine="0"/>
      <w:outlineLvl w:val="2"/>
    </w:pPr>
    <w:rPr>
      <w:b/>
      <w:bCs/>
    </w:rPr>
  </w:style>
  <w:style w:type="paragraph" w:styleId="4">
    <w:name w:val="heading 4"/>
    <w:basedOn w:val="a"/>
    <w:next w:val="a"/>
    <w:link w:val="40"/>
    <w:uiPriority w:val="9"/>
    <w:unhideWhenUsed/>
    <w:qFormat/>
    <w:pPr>
      <w:spacing w:after="360"/>
      <w:outlineLvl w:val="3"/>
    </w:pPr>
    <w:rPr>
      <w:b/>
      <w:bCs/>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Pr>
      <w:rFonts w:ascii="Times New Roman" w:hAnsi="Times New Roman"/>
      <w:kern w:val="2"/>
      <w:sz w:val="28"/>
      <w:szCs w:val="24"/>
      <w:lang w:eastAsia="en-US"/>
      <w14:ligatures w14:val="standardContextual"/>
    </w:rPr>
  </w:style>
  <w:style w:type="character" w:styleId="a4">
    <w:name w:val="Strong"/>
    <w:basedOn w:val="a1"/>
    <w:uiPriority w:val="22"/>
    <w:qFormat/>
    <w:rPr>
      <w:b/>
      <w:bCs/>
    </w:rPr>
  </w:style>
  <w:style w:type="paragraph" w:styleId="a5">
    <w:name w:val="header"/>
    <w:basedOn w:val="a"/>
    <w:link w:val="a6"/>
    <w:uiPriority w:val="99"/>
    <w:unhideWhenUsed/>
    <w:pPr>
      <w:tabs>
        <w:tab w:val="center" w:pos="4677"/>
        <w:tab w:val="right" w:pos="9355"/>
      </w:tabs>
    </w:pPr>
  </w:style>
  <w:style w:type="paragraph" w:styleId="a7">
    <w:name w:val="Title"/>
    <w:basedOn w:val="a"/>
    <w:next w:val="a"/>
    <w:link w:val="a8"/>
    <w:uiPriority w:val="10"/>
    <w:qFormat/>
    <w:pPr>
      <w:spacing w:after="80"/>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pPr>
      <w:tabs>
        <w:tab w:val="center" w:pos="4677"/>
        <w:tab w:val="right" w:pos="9355"/>
      </w:tabs>
    </w:pPr>
  </w:style>
  <w:style w:type="paragraph" w:styleId="ab">
    <w:name w:val="Normal (Web)"/>
    <w:basedOn w:val="a"/>
    <w:uiPriority w:val="99"/>
    <w:unhideWhenUsed/>
    <w:pPr>
      <w:spacing w:before="100" w:beforeAutospacing="1" w:after="100" w:afterAutospacing="1"/>
      <w:ind w:firstLine="0"/>
      <w:jc w:val="left"/>
    </w:pPr>
    <w:rPr>
      <w:rFonts w:eastAsia="Times New Roman" w:cs="Times New Roman"/>
      <w:kern w:val="0"/>
      <w:sz w:val="24"/>
      <w:lang w:eastAsia="ru-RU"/>
      <w14:ligatures w14:val="none"/>
    </w:rPr>
  </w:style>
  <w:style w:type="paragraph" w:styleId="ac">
    <w:name w:val="Subtitle"/>
    <w:basedOn w:val="a"/>
    <w:next w:val="a"/>
    <w:link w:val="ad"/>
    <w:uiPriority w:val="11"/>
    <w:qFormat/>
    <w:rPr>
      <w:rFonts w:eastAsiaTheme="majorEastAsia" w:cstheme="majorBidi"/>
      <w:color w:val="595959" w:themeColor="text1" w:themeTint="A6"/>
      <w:spacing w:val="15"/>
      <w:szCs w:val="28"/>
    </w:rPr>
  </w:style>
  <w:style w:type="table" w:styleId="ae">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Pr>
      <w:rFonts w:ascii="Times New Roman" w:hAnsi="Times New Roman"/>
      <w:b/>
      <w:bCs/>
      <w:sz w:val="28"/>
    </w:rPr>
  </w:style>
  <w:style w:type="character" w:customStyle="1" w:styleId="20">
    <w:name w:val="Заголовок 2 Знак"/>
    <w:basedOn w:val="a1"/>
    <w:link w:val="2"/>
    <w:uiPriority w:val="9"/>
    <w:qFormat/>
    <w:rPr>
      <w:rFonts w:ascii="Times New Roman" w:hAnsi="Times New Roman"/>
      <w:b/>
      <w:bCs/>
      <w:sz w:val="28"/>
    </w:rPr>
  </w:style>
  <w:style w:type="character" w:customStyle="1" w:styleId="30">
    <w:name w:val="Заголовок 3 Знак"/>
    <w:basedOn w:val="a1"/>
    <w:link w:val="3"/>
    <w:uiPriority w:val="9"/>
    <w:qFormat/>
    <w:rPr>
      <w:rFonts w:ascii="Times New Roman" w:hAnsi="Times New Roman"/>
      <w:b/>
      <w:bCs/>
      <w:sz w:val="28"/>
    </w:rPr>
  </w:style>
  <w:style w:type="character" w:customStyle="1" w:styleId="40">
    <w:name w:val="Заголовок 4 Знак"/>
    <w:basedOn w:val="a1"/>
    <w:link w:val="4"/>
    <w:uiPriority w:val="9"/>
    <w:qFormat/>
    <w:rPr>
      <w:rFonts w:ascii="Times New Roman" w:hAnsi="Times New Roman"/>
      <w:b/>
      <w:bCs/>
      <w:sz w:val="28"/>
    </w:rPr>
  </w:style>
  <w:style w:type="character" w:customStyle="1" w:styleId="50">
    <w:name w:val="Заголовок 5 Знак"/>
    <w:basedOn w:val="a1"/>
    <w:link w:val="5"/>
    <w:uiPriority w:val="9"/>
    <w:semiHidden/>
    <w:qFormat/>
    <w:rPr>
      <w:rFonts w:eastAsiaTheme="majorEastAsia" w:cstheme="majorBidi"/>
      <w:color w:val="0F4761" w:themeColor="accent1" w:themeShade="BF"/>
    </w:rPr>
  </w:style>
  <w:style w:type="character" w:customStyle="1" w:styleId="60">
    <w:name w:val="Заголовок 6 Знак"/>
    <w:basedOn w:val="a1"/>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1"/>
    <w:link w:val="7"/>
    <w:uiPriority w:val="9"/>
    <w:semiHidden/>
    <w:qFormat/>
    <w:rPr>
      <w:rFonts w:eastAsiaTheme="majorEastAsia" w:cstheme="majorBidi"/>
      <w:color w:val="595959" w:themeColor="text1" w:themeTint="A6"/>
    </w:rPr>
  </w:style>
  <w:style w:type="character" w:customStyle="1" w:styleId="80">
    <w:name w:val="Заголовок 8 Знак"/>
    <w:basedOn w:val="a1"/>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1"/>
    <w:link w:val="9"/>
    <w:uiPriority w:val="9"/>
    <w:semiHidden/>
    <w:qFormat/>
    <w:rPr>
      <w:rFonts w:eastAsiaTheme="majorEastAsia" w:cstheme="majorBidi"/>
      <w:color w:val="262626" w:themeColor="text1" w:themeTint="D9"/>
    </w:rPr>
  </w:style>
  <w:style w:type="character" w:customStyle="1" w:styleId="a8">
    <w:name w:val="Заголовок Знак"/>
    <w:basedOn w:val="a1"/>
    <w:link w:val="a7"/>
    <w:uiPriority w:val="10"/>
    <w:qFormat/>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c"/>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1"/>
    <w:link w:val="21"/>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Сильное выделение1"/>
    <w:basedOn w:val="a1"/>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Выделенная цитата Знак"/>
    <w:basedOn w:val="a1"/>
    <w:link w:val="af0"/>
    <w:uiPriority w:val="30"/>
    <w:rPr>
      <w:i/>
      <w:iCs/>
      <w:color w:val="0F4761" w:themeColor="accent1" w:themeShade="BF"/>
    </w:rPr>
  </w:style>
  <w:style w:type="character" w:customStyle="1" w:styleId="12">
    <w:name w:val="Сильная ссылка1"/>
    <w:basedOn w:val="a1"/>
    <w:uiPriority w:val="32"/>
    <w:qFormat/>
    <w:rPr>
      <w:b/>
      <w:bCs/>
      <w:smallCaps/>
      <w:color w:val="0F4761" w:themeColor="accent1" w:themeShade="BF"/>
      <w:spacing w:val="5"/>
    </w:rPr>
  </w:style>
  <w:style w:type="paragraph" w:customStyle="1" w:styleId="Style6">
    <w:name w:val="Style6"/>
    <w:basedOn w:val="a"/>
    <w:uiPriority w:val="99"/>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Pr>
      <w:rFonts w:ascii="Times New Roman" w:hAnsi="Times New Roman"/>
      <w:color w:val="000000"/>
      <w:sz w:val="26"/>
    </w:rPr>
  </w:style>
  <w:style w:type="character" w:customStyle="1" w:styleId="a6">
    <w:name w:val="Верхний колонтитул Знак"/>
    <w:basedOn w:val="a1"/>
    <w:link w:val="a5"/>
    <w:uiPriority w:val="99"/>
    <w:rPr>
      <w:rFonts w:ascii="Times New Roman" w:hAnsi="Times New Roman"/>
      <w:sz w:val="28"/>
    </w:rPr>
  </w:style>
  <w:style w:type="character" w:customStyle="1" w:styleId="aa">
    <w:name w:val="Нижний колонтитул Знак"/>
    <w:basedOn w:val="a1"/>
    <w:link w:val="a9"/>
    <w:uiPriority w:val="9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5F8B-8D41-4A1A-882F-AA97AF5A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PC</cp:lastModifiedBy>
  <cp:revision>2</cp:revision>
  <cp:lastPrinted>2025-03-10T11:04:00Z</cp:lastPrinted>
  <dcterms:created xsi:type="dcterms:W3CDTF">2025-04-07T11:34:00Z</dcterms:created>
  <dcterms:modified xsi:type="dcterms:W3CDTF">2025-04-07T11:34:00Z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59BADF9772FE4572A66AF2A04A0F5F31_12</vt:lpwstr>
  </property>
</Properties>
</file>