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0F7C3EB7" w:rsidR="006943A0" w:rsidRPr="0099686E" w:rsidRDefault="006943A0" w:rsidP="008F7472">
      <w:pPr>
        <w:pStyle w:val="1"/>
        <w:rPr>
          <w:rFonts w:cs="Times New Roman"/>
          <w:color w:val="000000" w:themeColor="text1"/>
          <w:szCs w:val="28"/>
        </w:rPr>
      </w:pPr>
      <w:bookmarkStart w:id="0" w:name="_GoBack"/>
      <w:bookmarkEnd w:id="0"/>
      <w:r w:rsidRPr="0099686E">
        <w:rPr>
          <w:rFonts w:cs="Times New Roman"/>
          <w:color w:val="000000" w:themeColor="text1"/>
          <w:szCs w:val="28"/>
        </w:rPr>
        <w:t>Комплект оценочных материалов по дисциплине</w:t>
      </w:r>
      <w:r w:rsidRPr="0099686E">
        <w:rPr>
          <w:rFonts w:cs="Times New Roman"/>
          <w:color w:val="000000" w:themeColor="text1"/>
          <w:szCs w:val="28"/>
        </w:rPr>
        <w:br/>
        <w:t>«</w:t>
      </w:r>
      <w:r w:rsidR="008E11E9" w:rsidRPr="0099686E">
        <w:rPr>
          <w:rFonts w:cs="Times New Roman"/>
          <w:color w:val="000000" w:themeColor="text1"/>
          <w:szCs w:val="28"/>
        </w:rPr>
        <w:t>С</w:t>
      </w:r>
      <w:r w:rsidR="00D62556" w:rsidRPr="0099686E">
        <w:rPr>
          <w:rFonts w:cs="Times New Roman"/>
          <w:color w:val="000000" w:themeColor="text1"/>
          <w:szCs w:val="28"/>
        </w:rPr>
        <w:t>троительные машины</w:t>
      </w:r>
      <w:r w:rsidRPr="0099686E">
        <w:rPr>
          <w:rFonts w:cs="Times New Roman"/>
          <w:color w:val="000000" w:themeColor="text1"/>
          <w:szCs w:val="28"/>
        </w:rPr>
        <w:t>»</w:t>
      </w:r>
    </w:p>
    <w:p w14:paraId="38301112" w14:textId="3CF556CF" w:rsidR="006943A0" w:rsidRPr="0099686E" w:rsidRDefault="006943A0" w:rsidP="008F7472">
      <w:pPr>
        <w:pStyle w:val="a0"/>
        <w:rPr>
          <w:rFonts w:cs="Times New Roman"/>
          <w:color w:val="000000" w:themeColor="text1"/>
          <w:szCs w:val="28"/>
        </w:rPr>
      </w:pPr>
    </w:p>
    <w:p w14:paraId="2B10243C" w14:textId="77777777" w:rsidR="009841A3" w:rsidRPr="0099686E" w:rsidRDefault="009841A3" w:rsidP="008F7472">
      <w:pPr>
        <w:pStyle w:val="a0"/>
        <w:rPr>
          <w:rFonts w:cs="Times New Roman"/>
          <w:color w:val="000000" w:themeColor="text1"/>
          <w:szCs w:val="28"/>
        </w:rPr>
      </w:pPr>
    </w:p>
    <w:p w14:paraId="15622A43" w14:textId="77777777" w:rsidR="009841A3" w:rsidRPr="0099686E" w:rsidRDefault="009841A3" w:rsidP="009841A3">
      <w:pPr>
        <w:pStyle w:val="3"/>
        <w:spacing w:after="0"/>
        <w:rPr>
          <w:color w:val="000000" w:themeColor="text1"/>
        </w:rPr>
      </w:pPr>
      <w:r w:rsidRPr="0099686E">
        <w:rPr>
          <w:color w:val="000000" w:themeColor="text1"/>
        </w:rPr>
        <w:t>Задания закрытого типа</w:t>
      </w:r>
    </w:p>
    <w:p w14:paraId="6C4D62BA" w14:textId="77777777" w:rsidR="009841A3" w:rsidRPr="0099686E" w:rsidRDefault="009841A3" w:rsidP="00433F19">
      <w:pPr>
        <w:pStyle w:val="4"/>
        <w:spacing w:after="0"/>
        <w:ind w:firstLine="0"/>
        <w:rPr>
          <w:rFonts w:cs="Times New Roman"/>
          <w:color w:val="000000" w:themeColor="text1"/>
          <w:szCs w:val="28"/>
        </w:rPr>
      </w:pPr>
    </w:p>
    <w:p w14:paraId="50E64351" w14:textId="5233B2EF" w:rsidR="00874B3E" w:rsidRPr="0099686E" w:rsidRDefault="00874B3E" w:rsidP="009841A3">
      <w:pPr>
        <w:pStyle w:val="4"/>
        <w:spacing w:after="0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Задания закрытого типа на выбор правильного ответа</w:t>
      </w:r>
    </w:p>
    <w:p w14:paraId="24646380" w14:textId="3A49F5D3" w:rsidR="009841A3" w:rsidRPr="0099686E" w:rsidRDefault="009841A3" w:rsidP="009841A3">
      <w:pPr>
        <w:rPr>
          <w:color w:val="000000" w:themeColor="text1"/>
        </w:rPr>
      </w:pPr>
    </w:p>
    <w:p w14:paraId="3B6BBB12" w14:textId="77777777" w:rsidR="009841A3" w:rsidRPr="0099686E" w:rsidRDefault="009841A3" w:rsidP="009841A3">
      <w:pPr>
        <w:rPr>
          <w:i/>
          <w:color w:val="000000" w:themeColor="text1"/>
        </w:rPr>
      </w:pPr>
      <w:bookmarkStart w:id="1" w:name="_Hlk191146601"/>
      <w:r w:rsidRPr="0099686E">
        <w:rPr>
          <w:i/>
          <w:color w:val="000000" w:themeColor="text1"/>
        </w:rPr>
        <w:t>Прочитайте текст, выберите один правильный вариант ответа</w:t>
      </w:r>
    </w:p>
    <w:bookmarkEnd w:id="1"/>
    <w:p w14:paraId="42686EB4" w14:textId="77777777" w:rsidR="009841A3" w:rsidRPr="0099686E" w:rsidRDefault="009841A3" w:rsidP="009841A3">
      <w:pPr>
        <w:rPr>
          <w:color w:val="000000" w:themeColor="text1"/>
        </w:rPr>
      </w:pPr>
    </w:p>
    <w:p w14:paraId="77FE7AE0" w14:textId="2C752BB5" w:rsidR="00D62556" w:rsidRPr="0099686E" w:rsidRDefault="00433F19" w:rsidP="009841A3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1. </w:t>
      </w:r>
      <w:r w:rsidR="008E11E9" w:rsidRPr="0099686E">
        <w:rPr>
          <w:rFonts w:cs="Times New Roman"/>
          <w:color w:val="000000" w:themeColor="text1"/>
          <w:szCs w:val="28"/>
        </w:rPr>
        <w:t>Производительность машины</w:t>
      </w:r>
      <w:r w:rsidR="00956073" w:rsidRPr="0099686E">
        <w:rPr>
          <w:rFonts w:cs="Times New Roman"/>
          <w:color w:val="000000" w:themeColor="text1"/>
          <w:szCs w:val="28"/>
        </w:rPr>
        <w:t xml:space="preserve"> </w:t>
      </w:r>
      <w:r w:rsidR="008E11E9" w:rsidRPr="0099686E">
        <w:rPr>
          <w:rFonts w:cs="Times New Roman"/>
          <w:color w:val="000000" w:themeColor="text1"/>
          <w:szCs w:val="28"/>
        </w:rPr>
        <w:t>— это</w:t>
      </w:r>
      <w:r w:rsidR="009841A3" w:rsidRPr="0099686E">
        <w:rPr>
          <w:rFonts w:cs="Times New Roman"/>
          <w:color w:val="000000" w:themeColor="text1"/>
          <w:szCs w:val="28"/>
        </w:rPr>
        <w:t>?</w:t>
      </w:r>
      <w:r w:rsidR="00D62556" w:rsidRPr="0099686E">
        <w:rPr>
          <w:rFonts w:cs="Times New Roman"/>
          <w:color w:val="000000" w:themeColor="text1"/>
          <w:szCs w:val="28"/>
        </w:rPr>
        <w:t xml:space="preserve">                                     </w:t>
      </w:r>
    </w:p>
    <w:p w14:paraId="78BCD5B6" w14:textId="6E66B04D" w:rsidR="00D62556" w:rsidRPr="0099686E" w:rsidRDefault="00D62556" w:rsidP="00433F19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А) количество продукции, вырабатываемой при максимальной скорости</w:t>
      </w:r>
    </w:p>
    <w:p w14:paraId="7F5FAE82" w14:textId="241CBEFD" w:rsidR="00D62556" w:rsidRPr="0099686E" w:rsidRDefault="00D62556" w:rsidP="008F7472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Б) режим работы машины            </w:t>
      </w:r>
    </w:p>
    <w:p w14:paraId="14B6BA20" w14:textId="4CA8F6DB" w:rsidR="00D62556" w:rsidRPr="0099686E" w:rsidRDefault="00D62556" w:rsidP="008F7472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В) количество продукции, вырабатываемой в единицу времени</w:t>
      </w:r>
    </w:p>
    <w:p w14:paraId="01CEA897" w14:textId="1D636FF0" w:rsidR="005305BB" w:rsidRPr="0099686E" w:rsidRDefault="005305BB" w:rsidP="008F7472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Г) режим работы машины в единицу времени         </w:t>
      </w:r>
    </w:p>
    <w:p w14:paraId="04E6B3F9" w14:textId="1EE96D09" w:rsidR="00433F19" w:rsidRPr="0099686E" w:rsidRDefault="00433F19" w:rsidP="00433F19">
      <w:pPr>
        <w:ind w:left="707" w:firstLine="2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Правильный ответ: В</w:t>
      </w:r>
    </w:p>
    <w:p w14:paraId="2E6A09F2" w14:textId="18AE6415" w:rsidR="00433F19" w:rsidRPr="0099686E" w:rsidRDefault="00433F19" w:rsidP="00433F19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  <w:r w:rsidR="009841A3" w:rsidRPr="0099686E">
        <w:rPr>
          <w:rFonts w:cs="Times New Roman"/>
          <w:color w:val="000000" w:themeColor="text1"/>
          <w:szCs w:val="28"/>
        </w:rPr>
        <w:t>.</w:t>
      </w:r>
    </w:p>
    <w:p w14:paraId="21930BE9" w14:textId="350C515F" w:rsidR="00433F19" w:rsidRPr="0099686E" w:rsidRDefault="00433F19" w:rsidP="00433F19">
      <w:pPr>
        <w:ind w:left="707" w:firstLine="2"/>
        <w:rPr>
          <w:rFonts w:cs="Times New Roman"/>
          <w:color w:val="000000" w:themeColor="text1"/>
          <w:szCs w:val="28"/>
        </w:rPr>
      </w:pPr>
    </w:p>
    <w:p w14:paraId="7940ED6D" w14:textId="060B7F05" w:rsidR="00D62556" w:rsidRPr="0099686E" w:rsidRDefault="00433F19" w:rsidP="009841A3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2. </w:t>
      </w:r>
      <w:r w:rsidR="00D62556" w:rsidRPr="0099686E">
        <w:rPr>
          <w:rFonts w:cs="Times New Roman"/>
          <w:color w:val="000000" w:themeColor="text1"/>
          <w:szCs w:val="28"/>
        </w:rPr>
        <w:t>В строительных машинах применяются муфты</w:t>
      </w:r>
      <w:r w:rsidR="009841A3" w:rsidRPr="0099686E">
        <w:rPr>
          <w:rFonts w:cs="Times New Roman"/>
          <w:color w:val="000000" w:themeColor="text1"/>
          <w:szCs w:val="28"/>
        </w:rPr>
        <w:t>?</w:t>
      </w:r>
    </w:p>
    <w:p w14:paraId="4AE16429" w14:textId="74236D47" w:rsidR="00D62556" w:rsidRPr="0099686E" w:rsidRDefault="00D62556" w:rsidP="008F7472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А) кулачковые              </w:t>
      </w:r>
    </w:p>
    <w:p w14:paraId="43CC5295" w14:textId="4354A9F9" w:rsidR="00D62556" w:rsidRPr="0099686E" w:rsidRDefault="00D62556" w:rsidP="008F7472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Б) игольчатые                    </w:t>
      </w:r>
    </w:p>
    <w:p w14:paraId="197340F3" w14:textId="3C4B0952" w:rsidR="005305BB" w:rsidRPr="0099686E" w:rsidRDefault="00D62556" w:rsidP="008F7472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В) пальчиковые   </w:t>
      </w:r>
    </w:p>
    <w:p w14:paraId="6F1D5131" w14:textId="77777777" w:rsidR="00433F19" w:rsidRPr="0099686E" w:rsidRDefault="005305BB" w:rsidP="008F7472">
      <w:pPr>
        <w:ind w:left="707" w:firstLine="1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Г) соостные</w:t>
      </w:r>
      <w:r w:rsidR="00D62556" w:rsidRPr="0099686E">
        <w:rPr>
          <w:rFonts w:cs="Times New Roman"/>
          <w:color w:val="000000" w:themeColor="text1"/>
          <w:szCs w:val="28"/>
        </w:rPr>
        <w:t xml:space="preserve">     </w:t>
      </w:r>
    </w:p>
    <w:p w14:paraId="52C0C288" w14:textId="6DC1A96F" w:rsidR="00433F19" w:rsidRPr="0099686E" w:rsidRDefault="00433F19" w:rsidP="00433F19">
      <w:pPr>
        <w:ind w:left="707" w:firstLine="2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Правильный ответ: А</w:t>
      </w:r>
    </w:p>
    <w:p w14:paraId="47F3C461" w14:textId="3E1358BD" w:rsidR="00433F19" w:rsidRPr="0099686E" w:rsidRDefault="00433F19" w:rsidP="00433F19">
      <w:pPr>
        <w:rPr>
          <w:rFonts w:eastAsia="Calibri"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629B399F" w14:textId="033A500A" w:rsidR="00D62556" w:rsidRPr="0099686E" w:rsidRDefault="00D62556" w:rsidP="00433F19">
      <w:pPr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                </w:t>
      </w:r>
    </w:p>
    <w:p w14:paraId="06AC2981" w14:textId="1C6305FF" w:rsidR="00E97861" w:rsidRPr="0099686E" w:rsidRDefault="00433F19" w:rsidP="009841A3">
      <w:pPr>
        <w:ind w:firstLine="566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3.</w:t>
      </w:r>
      <w:r w:rsidR="00E97861" w:rsidRPr="0099686E">
        <w:rPr>
          <w:rFonts w:cs="Times New Roman"/>
          <w:color w:val="000000" w:themeColor="text1"/>
          <w:szCs w:val="28"/>
        </w:rPr>
        <w:t>Что называют строительной машиной?</w:t>
      </w:r>
    </w:p>
    <w:p w14:paraId="46AC70AD" w14:textId="77777777" w:rsidR="009841A3" w:rsidRPr="0099686E" w:rsidRDefault="00E97861" w:rsidP="009841A3">
      <w:pPr>
        <w:pStyle w:val="c4"/>
        <w:shd w:val="clear" w:color="auto" w:fill="FFFFFF"/>
        <w:spacing w:before="0" w:beforeAutospacing="0" w:after="0" w:afterAutospacing="0"/>
        <w:ind w:left="567" w:hanging="1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 xml:space="preserve">А) устройство, которое посредством механических движений преобразует </w:t>
      </w:r>
    </w:p>
    <w:p w14:paraId="15C0DCB5" w14:textId="44B09E0F" w:rsidR="00E97861" w:rsidRPr="0099686E" w:rsidRDefault="00E97861" w:rsidP="009841A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размеры, форму, свойства или положение в пространстве строительных материалов, изделий и конструкций</w:t>
      </w:r>
    </w:p>
    <w:p w14:paraId="59DA7081" w14:textId="27D490DE" w:rsidR="009841A3" w:rsidRPr="0099686E" w:rsidRDefault="009841A3" w:rsidP="009841A3">
      <w:pPr>
        <w:pStyle w:val="c4"/>
        <w:shd w:val="clear" w:color="auto" w:fill="FFFFFF"/>
        <w:spacing w:before="0" w:beforeAutospacing="0" w:after="0" w:afterAutospacing="0"/>
        <w:ind w:left="567" w:hanging="1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Б</w:t>
      </w:r>
      <w:r w:rsidR="00E97861" w:rsidRPr="0099686E">
        <w:rPr>
          <w:rStyle w:val="c2"/>
          <w:rFonts w:eastAsiaTheme="majorEastAsia"/>
          <w:color w:val="000000" w:themeColor="text1"/>
          <w:sz w:val="28"/>
          <w:szCs w:val="28"/>
        </w:rPr>
        <w:t xml:space="preserve">) устройство, которое посредством механических движений преобразует </w:t>
      </w:r>
    </w:p>
    <w:p w14:paraId="22DFD0FD" w14:textId="336DBC79" w:rsidR="00E97861" w:rsidRPr="0099686E" w:rsidRDefault="00E97861" w:rsidP="009841A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форму, свойства или положение в пространстве строительных материалов, изделий и конструкций</w:t>
      </w:r>
    </w:p>
    <w:p w14:paraId="29AF6958" w14:textId="76758F7F" w:rsidR="009841A3" w:rsidRPr="0099686E" w:rsidRDefault="009841A3" w:rsidP="009841A3">
      <w:pPr>
        <w:pStyle w:val="c4"/>
        <w:shd w:val="clear" w:color="auto" w:fill="FFFFFF"/>
        <w:spacing w:before="0" w:beforeAutospacing="0" w:after="0" w:afterAutospacing="0"/>
        <w:ind w:left="567" w:hanging="1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В</w:t>
      </w:r>
      <w:r w:rsidR="00E97861" w:rsidRPr="0099686E">
        <w:rPr>
          <w:rStyle w:val="c2"/>
          <w:rFonts w:eastAsiaTheme="majorEastAsia"/>
          <w:color w:val="000000" w:themeColor="text1"/>
          <w:sz w:val="28"/>
          <w:szCs w:val="28"/>
        </w:rPr>
        <w:t xml:space="preserve">) устройство, которое посредством механических движений преобразует </w:t>
      </w:r>
    </w:p>
    <w:p w14:paraId="7F614D74" w14:textId="1599005B" w:rsidR="00E97861" w:rsidRPr="0099686E" w:rsidRDefault="00E97861" w:rsidP="009841A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свойства или положение в пространстве строительных материалов, изделий и конструкций</w:t>
      </w:r>
    </w:p>
    <w:p w14:paraId="1CF2972C" w14:textId="30C7F8A7" w:rsidR="009841A3" w:rsidRPr="0099686E" w:rsidRDefault="009841A3" w:rsidP="009841A3">
      <w:pPr>
        <w:pStyle w:val="c4"/>
        <w:shd w:val="clear" w:color="auto" w:fill="FFFFFF"/>
        <w:spacing w:before="0" w:beforeAutospacing="0" w:after="0" w:afterAutospacing="0"/>
        <w:ind w:left="567" w:hanging="1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Г</w:t>
      </w:r>
      <w:r w:rsidR="00E97861" w:rsidRPr="0099686E">
        <w:rPr>
          <w:rStyle w:val="c2"/>
          <w:rFonts w:eastAsiaTheme="majorEastAsia"/>
          <w:color w:val="000000" w:themeColor="text1"/>
          <w:sz w:val="28"/>
          <w:szCs w:val="28"/>
        </w:rPr>
        <w:t xml:space="preserve">) устройство, которое посредством механических движений преобразует </w:t>
      </w:r>
    </w:p>
    <w:p w14:paraId="52E54949" w14:textId="5FA375FF" w:rsidR="00E97861" w:rsidRPr="0099686E" w:rsidRDefault="00E97861" w:rsidP="009841A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положение в пространстве строительных материалов, изделий и конструкций</w:t>
      </w:r>
    </w:p>
    <w:p w14:paraId="260A17D8" w14:textId="0C175D9A" w:rsidR="009841A3" w:rsidRPr="0099686E" w:rsidRDefault="009841A3" w:rsidP="009841A3">
      <w:pPr>
        <w:pStyle w:val="c4"/>
        <w:shd w:val="clear" w:color="auto" w:fill="FFFFFF"/>
        <w:spacing w:before="0" w:beforeAutospacing="0" w:after="0" w:afterAutospacing="0"/>
        <w:ind w:left="567" w:hanging="1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Д</w:t>
      </w:r>
      <w:r w:rsidR="00E97861" w:rsidRPr="0099686E">
        <w:rPr>
          <w:rStyle w:val="c2"/>
          <w:rFonts w:eastAsiaTheme="majorEastAsia"/>
          <w:color w:val="000000" w:themeColor="text1"/>
          <w:sz w:val="28"/>
          <w:szCs w:val="28"/>
        </w:rPr>
        <w:t>) механизм, который посредством механических движений преобразует</w:t>
      </w: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 xml:space="preserve"> </w:t>
      </w:r>
    </w:p>
    <w:p w14:paraId="41394FF5" w14:textId="2EE51958" w:rsidR="00E97861" w:rsidRPr="0099686E" w:rsidRDefault="00E97861" w:rsidP="009841A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 w:themeColor="text1"/>
          <w:sz w:val="28"/>
          <w:szCs w:val="28"/>
        </w:rPr>
      </w:pPr>
      <w:r w:rsidRPr="0099686E">
        <w:rPr>
          <w:rStyle w:val="c2"/>
          <w:rFonts w:eastAsiaTheme="majorEastAsia"/>
          <w:color w:val="000000" w:themeColor="text1"/>
          <w:sz w:val="28"/>
          <w:szCs w:val="28"/>
        </w:rPr>
        <w:t>размеры, форму, свойства или положение в пространстве строительных материалов, изделий и конструкций</w:t>
      </w:r>
    </w:p>
    <w:p w14:paraId="7AEDA04A" w14:textId="62ABDD87" w:rsidR="00433F19" w:rsidRPr="0099686E" w:rsidRDefault="00433F19" w:rsidP="00433F19">
      <w:pPr>
        <w:ind w:firstLine="566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Правильный ответ: А</w:t>
      </w:r>
    </w:p>
    <w:p w14:paraId="092B270E" w14:textId="26D40AF2" w:rsidR="00433F19" w:rsidRPr="0099686E" w:rsidRDefault="00433F19" w:rsidP="00433F19">
      <w:pPr>
        <w:ind w:firstLine="566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2DAD3753" w14:textId="5785F46A" w:rsidR="00433F19" w:rsidRPr="0099686E" w:rsidRDefault="00433F19" w:rsidP="00433F19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CB15910" w14:textId="07C30EB3" w:rsidR="00874B3E" w:rsidRPr="0099686E" w:rsidRDefault="00874B3E" w:rsidP="00424A07">
      <w:pPr>
        <w:pStyle w:val="4"/>
        <w:spacing w:after="0"/>
        <w:ind w:firstLine="566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Задания закрытого типа на установление соответствия</w:t>
      </w:r>
    </w:p>
    <w:p w14:paraId="61179AEE" w14:textId="619F7540" w:rsidR="00424A07" w:rsidRPr="0099686E" w:rsidRDefault="00424A07" w:rsidP="00424A07">
      <w:pPr>
        <w:rPr>
          <w:color w:val="000000" w:themeColor="text1"/>
        </w:rPr>
      </w:pPr>
    </w:p>
    <w:p w14:paraId="72F87DDC" w14:textId="77777777" w:rsidR="00424A07" w:rsidRPr="0099686E" w:rsidRDefault="00424A07" w:rsidP="00424A07">
      <w:pPr>
        <w:rPr>
          <w:i/>
          <w:iCs/>
          <w:color w:val="000000" w:themeColor="text1"/>
        </w:rPr>
      </w:pPr>
      <w:r w:rsidRPr="0099686E">
        <w:rPr>
          <w:i/>
          <w:iCs/>
          <w:color w:val="000000" w:themeColor="text1"/>
        </w:rPr>
        <w:t>Установите правильное соответствие.</w:t>
      </w:r>
    </w:p>
    <w:p w14:paraId="42015044" w14:textId="77777777" w:rsidR="00424A07" w:rsidRPr="0099686E" w:rsidRDefault="00424A07" w:rsidP="00424A07">
      <w:pPr>
        <w:rPr>
          <w:i/>
          <w:iCs/>
          <w:color w:val="000000" w:themeColor="text1"/>
        </w:rPr>
      </w:pPr>
      <w:r w:rsidRPr="0099686E">
        <w:rPr>
          <w:i/>
          <w:iCs/>
          <w:color w:val="000000" w:themeColor="text1"/>
        </w:rPr>
        <w:t>Каждому элементу левого столбца соответствует только один элемент правого столбца.</w:t>
      </w:r>
    </w:p>
    <w:p w14:paraId="757C32EA" w14:textId="77777777" w:rsidR="00F26DAC" w:rsidRPr="0099686E" w:rsidRDefault="00F26DAC" w:rsidP="008F7472">
      <w:pPr>
        <w:rPr>
          <w:rFonts w:cs="Times New Roman"/>
          <w:color w:val="000000" w:themeColor="text1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63"/>
        <w:gridCol w:w="512"/>
        <w:gridCol w:w="6292"/>
      </w:tblGrid>
      <w:tr w:rsidR="0099686E" w:rsidRPr="0099686E" w14:paraId="711D446F" w14:textId="77777777" w:rsidTr="009B0ED7">
        <w:tc>
          <w:tcPr>
            <w:tcW w:w="9627" w:type="dxa"/>
            <w:gridSpan w:val="4"/>
          </w:tcPr>
          <w:p w14:paraId="5C2ACD92" w14:textId="7691CF67" w:rsidR="00F26DAC" w:rsidRPr="0099686E" w:rsidRDefault="00F26DAC" w:rsidP="00433F19">
            <w:pPr>
              <w:pStyle w:val="a8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У</w:t>
            </w:r>
            <w:r w:rsidR="00E62D44" w:rsidRPr="0099686E">
              <w:rPr>
                <w:rFonts w:cs="Times New Roman"/>
                <w:color w:val="000000" w:themeColor="text1"/>
                <w:szCs w:val="28"/>
              </w:rPr>
              <w:t>становить</w:t>
            </w:r>
            <w:r w:rsidRPr="0099686E">
              <w:rPr>
                <w:rFonts w:cs="Times New Roman"/>
                <w:color w:val="000000" w:themeColor="text1"/>
                <w:szCs w:val="28"/>
              </w:rPr>
              <w:t xml:space="preserve"> соответствующие определения приведенным машинам</w:t>
            </w:r>
          </w:p>
        </w:tc>
      </w:tr>
      <w:tr w:rsidR="0099686E" w:rsidRPr="0099686E" w14:paraId="4747A5C2" w14:textId="77777777" w:rsidTr="009B0ED7">
        <w:tc>
          <w:tcPr>
            <w:tcW w:w="3335" w:type="dxa"/>
            <w:gridSpan w:val="3"/>
          </w:tcPr>
          <w:p w14:paraId="5991388B" w14:textId="2EC093B4" w:rsidR="009B0ED7" w:rsidRPr="0099686E" w:rsidRDefault="009B0ED7" w:rsidP="009B0ED7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Вид машины</w:t>
            </w:r>
          </w:p>
        </w:tc>
        <w:tc>
          <w:tcPr>
            <w:tcW w:w="6292" w:type="dxa"/>
          </w:tcPr>
          <w:p w14:paraId="333304B0" w14:textId="235415E2" w:rsidR="009B0ED7" w:rsidRPr="0099686E" w:rsidRDefault="009B0ED7" w:rsidP="009B0ED7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Описание машины</w:t>
            </w:r>
          </w:p>
        </w:tc>
      </w:tr>
      <w:tr w:rsidR="0099686E" w:rsidRPr="0099686E" w14:paraId="7ED4EBCE" w14:textId="77777777" w:rsidTr="009B0ED7">
        <w:tc>
          <w:tcPr>
            <w:tcW w:w="560" w:type="dxa"/>
          </w:tcPr>
          <w:p w14:paraId="34FCE161" w14:textId="37EF7763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1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3" w:type="dxa"/>
          </w:tcPr>
          <w:p w14:paraId="645F25EB" w14:textId="0DA422DF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Скрепер</w:t>
            </w:r>
          </w:p>
        </w:tc>
        <w:tc>
          <w:tcPr>
            <w:tcW w:w="512" w:type="dxa"/>
          </w:tcPr>
          <w:p w14:paraId="313EA6DA" w14:textId="5E6B6983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А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2" w:type="dxa"/>
          </w:tcPr>
          <w:p w14:paraId="4B93C40C" w14:textId="5B9E30C5" w:rsidR="00F26DAC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с</w:t>
            </w:r>
            <w:r w:rsidR="00F26DAC" w:rsidRPr="0099686E">
              <w:rPr>
                <w:rFonts w:cs="Times New Roman"/>
                <w:color w:val="000000" w:themeColor="text1"/>
                <w:szCs w:val="28"/>
              </w:rPr>
              <w:t>амоходная землеройно-транспортная машина в виде гусеничного трактора или колесного тягача с навешенным на него с помощью рамы или брусьев рабочим органом – отвалом.</w:t>
            </w:r>
          </w:p>
        </w:tc>
      </w:tr>
      <w:tr w:rsidR="0099686E" w:rsidRPr="0099686E" w14:paraId="537D256F" w14:textId="77777777" w:rsidTr="009B0ED7">
        <w:tc>
          <w:tcPr>
            <w:tcW w:w="560" w:type="dxa"/>
          </w:tcPr>
          <w:p w14:paraId="496729CF" w14:textId="78C3D034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2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3" w:type="dxa"/>
          </w:tcPr>
          <w:p w14:paraId="15BBBA4D" w14:textId="6D772866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Бульдозер</w:t>
            </w:r>
          </w:p>
        </w:tc>
        <w:tc>
          <w:tcPr>
            <w:tcW w:w="512" w:type="dxa"/>
          </w:tcPr>
          <w:p w14:paraId="5DE6D61E" w14:textId="59BBA4C6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Б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2" w:type="dxa"/>
          </w:tcPr>
          <w:p w14:paraId="7BB114F0" w14:textId="50B3C71C" w:rsidR="00F26DAC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к</w:t>
            </w:r>
            <w:r w:rsidR="00F26DAC" w:rsidRPr="0099686E">
              <w:rPr>
                <w:rFonts w:cs="Times New Roman"/>
                <w:color w:val="000000" w:themeColor="text1"/>
                <w:szCs w:val="28"/>
              </w:rPr>
              <w:t>овшовая землеройно-транспортная машина, которая производит послойную разработку грунта, транспортирует и разравнивает его, при этом возможно частичное уплотнение грунта.</w:t>
            </w:r>
          </w:p>
        </w:tc>
      </w:tr>
      <w:tr w:rsidR="0099686E" w:rsidRPr="0099686E" w14:paraId="158AF409" w14:textId="77777777" w:rsidTr="009B0ED7">
        <w:tc>
          <w:tcPr>
            <w:tcW w:w="560" w:type="dxa"/>
          </w:tcPr>
          <w:p w14:paraId="0312030C" w14:textId="0B17406C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3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3" w:type="dxa"/>
          </w:tcPr>
          <w:p w14:paraId="673ABB61" w14:textId="77777777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 xml:space="preserve">Авторейдер </w:t>
            </w:r>
          </w:p>
          <w:p w14:paraId="650B902A" w14:textId="1C3C9168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12" w:type="dxa"/>
          </w:tcPr>
          <w:p w14:paraId="07A68CEE" w14:textId="0EAD2623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2" w:type="dxa"/>
          </w:tcPr>
          <w:p w14:paraId="1B793FA2" w14:textId="0A0FE922" w:rsidR="00F26DAC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с</w:t>
            </w:r>
            <w:r w:rsidR="00F26DAC" w:rsidRPr="0099686E">
              <w:rPr>
                <w:rFonts w:cs="Times New Roman"/>
                <w:color w:val="000000" w:themeColor="text1"/>
                <w:szCs w:val="28"/>
              </w:rPr>
              <w:t>амоходная полноповоротная выемочно-погрузочная машина c исполнительным органом в виде ковша.</w:t>
            </w:r>
          </w:p>
        </w:tc>
      </w:tr>
      <w:tr w:rsidR="0099686E" w:rsidRPr="0099686E" w14:paraId="3D95BC6D" w14:textId="77777777" w:rsidTr="009B0ED7">
        <w:tc>
          <w:tcPr>
            <w:tcW w:w="560" w:type="dxa"/>
          </w:tcPr>
          <w:p w14:paraId="0EC0AA01" w14:textId="160F2782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4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3" w:type="dxa"/>
          </w:tcPr>
          <w:p w14:paraId="1046ACB3" w14:textId="54A5F4FF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Одноковшовый экскаватор</w:t>
            </w:r>
          </w:p>
        </w:tc>
        <w:tc>
          <w:tcPr>
            <w:tcW w:w="512" w:type="dxa"/>
          </w:tcPr>
          <w:p w14:paraId="025C1BAF" w14:textId="239CB6E7" w:rsidR="00F26DAC" w:rsidRPr="0099686E" w:rsidRDefault="00F26DAC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Г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292" w:type="dxa"/>
          </w:tcPr>
          <w:p w14:paraId="229EB515" w14:textId="125F1A25" w:rsidR="00F26DAC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с</w:t>
            </w:r>
            <w:r w:rsidR="00F26DAC" w:rsidRPr="0099686E">
              <w:rPr>
                <w:rFonts w:cs="Times New Roman"/>
                <w:color w:val="000000" w:themeColor="text1"/>
                <w:szCs w:val="28"/>
              </w:rPr>
              <w:t>амоходная многофункциональная планировочно-профилировочная машина, основным рабочим органом которой служит полноповоротный грейдерный отвал с ножами, размещенный между передним и задним мостами пневмоколесного ходового оборудования.</w:t>
            </w:r>
          </w:p>
        </w:tc>
      </w:tr>
    </w:tbl>
    <w:p w14:paraId="52E1E083" w14:textId="3DED7C3F" w:rsidR="00433F19" w:rsidRPr="0099686E" w:rsidRDefault="00433F19" w:rsidP="00424A0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Правильный ответ: 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99686E" w:rsidRPr="0099686E" w14:paraId="6A730E18" w14:textId="77777777" w:rsidTr="00B4402C">
        <w:tc>
          <w:tcPr>
            <w:tcW w:w="2137" w:type="dxa"/>
          </w:tcPr>
          <w:p w14:paraId="1499C75B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6A819CA9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0963FEDA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5C34A38C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99686E" w:rsidRPr="0099686E" w14:paraId="59E79AB9" w14:textId="77777777" w:rsidTr="00B4402C">
        <w:tc>
          <w:tcPr>
            <w:tcW w:w="2137" w:type="dxa"/>
          </w:tcPr>
          <w:p w14:paraId="5AF09F8F" w14:textId="14A7E25F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5C261FEB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3DA35496" w14:textId="39AD3144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3DF0CCA5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3E6EDBA7" w14:textId="79E9E311" w:rsidR="00433F19" w:rsidRPr="0099686E" w:rsidRDefault="00433F19" w:rsidP="00424A0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59274729" w14:textId="77777777" w:rsidR="00433F19" w:rsidRPr="0099686E" w:rsidRDefault="00433F19" w:rsidP="008F7472">
      <w:pPr>
        <w:rPr>
          <w:rFonts w:cs="Times New Roman"/>
          <w:color w:val="000000" w:themeColor="text1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265"/>
        <w:gridCol w:w="512"/>
        <w:gridCol w:w="6301"/>
      </w:tblGrid>
      <w:tr w:rsidR="0099686E" w:rsidRPr="0099686E" w14:paraId="0B967E75" w14:textId="77777777" w:rsidTr="009B0ED7">
        <w:tc>
          <w:tcPr>
            <w:tcW w:w="9637" w:type="dxa"/>
            <w:gridSpan w:val="4"/>
          </w:tcPr>
          <w:p w14:paraId="4CFFC788" w14:textId="666F3DFA" w:rsidR="00FF345E" w:rsidRPr="0099686E" w:rsidRDefault="00234FE3" w:rsidP="00433F19">
            <w:pPr>
              <w:pStyle w:val="a8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У</w:t>
            </w:r>
            <w:r w:rsidR="00E62D44" w:rsidRPr="0099686E">
              <w:rPr>
                <w:rFonts w:cs="Times New Roman"/>
                <w:color w:val="000000" w:themeColor="text1"/>
                <w:szCs w:val="28"/>
              </w:rPr>
              <w:t>становить</w:t>
            </w:r>
            <w:r w:rsidRPr="0099686E">
              <w:rPr>
                <w:rFonts w:cs="Times New Roman"/>
                <w:color w:val="000000" w:themeColor="text1"/>
                <w:szCs w:val="28"/>
              </w:rPr>
              <w:t xml:space="preserve"> область применения указанных машин</w:t>
            </w:r>
          </w:p>
        </w:tc>
      </w:tr>
      <w:tr w:rsidR="0099686E" w:rsidRPr="0099686E" w14:paraId="6F427BC6" w14:textId="77777777" w:rsidTr="009B0ED7">
        <w:tc>
          <w:tcPr>
            <w:tcW w:w="3336" w:type="dxa"/>
            <w:gridSpan w:val="3"/>
          </w:tcPr>
          <w:p w14:paraId="36B77BAE" w14:textId="5DD137C3" w:rsidR="009B0ED7" w:rsidRPr="0099686E" w:rsidRDefault="009B0ED7" w:rsidP="009B0ED7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Вид машины</w:t>
            </w:r>
          </w:p>
        </w:tc>
        <w:tc>
          <w:tcPr>
            <w:tcW w:w="6301" w:type="dxa"/>
          </w:tcPr>
          <w:p w14:paraId="38109575" w14:textId="6F650C2E" w:rsidR="009B0ED7" w:rsidRPr="0099686E" w:rsidRDefault="009B0ED7" w:rsidP="009B0ED7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Описание машины</w:t>
            </w:r>
          </w:p>
        </w:tc>
      </w:tr>
      <w:tr w:rsidR="0099686E" w:rsidRPr="0099686E" w14:paraId="2CEC7038" w14:textId="77777777" w:rsidTr="009B0ED7">
        <w:tc>
          <w:tcPr>
            <w:tcW w:w="559" w:type="dxa"/>
          </w:tcPr>
          <w:p w14:paraId="277E0BA6" w14:textId="1CB905DA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1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5" w:type="dxa"/>
          </w:tcPr>
          <w:p w14:paraId="29919B2D" w14:textId="309385A7" w:rsidR="00FF345E" w:rsidRPr="0099686E" w:rsidRDefault="00234FE3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Отбойные молотки</w:t>
            </w:r>
          </w:p>
        </w:tc>
        <w:tc>
          <w:tcPr>
            <w:tcW w:w="512" w:type="dxa"/>
          </w:tcPr>
          <w:p w14:paraId="51FAC5D8" w14:textId="1317E692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А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1" w:type="dxa"/>
          </w:tcPr>
          <w:p w14:paraId="1C84C7A9" w14:textId="52C68E0B" w:rsidR="00FF345E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д</w:t>
            </w:r>
            <w:r w:rsidR="00234FE3" w:rsidRPr="0099686E">
              <w:rPr>
                <w:rFonts w:cs="Times New Roman"/>
                <w:color w:val="000000" w:themeColor="text1"/>
                <w:szCs w:val="28"/>
              </w:rPr>
              <w:t>ля рыхления твердых и мерзлых грунтов при производстве земляных работ небольшого объема, для пробивки углублений, борозд, отверстий и проемов в стенах и перекрытиях, а также для разборки бетонной кладки и дорожных покрытии</w:t>
            </w:r>
          </w:p>
        </w:tc>
      </w:tr>
      <w:tr w:rsidR="0099686E" w:rsidRPr="0099686E" w14:paraId="4EA03D82" w14:textId="77777777" w:rsidTr="009B0ED7">
        <w:tc>
          <w:tcPr>
            <w:tcW w:w="559" w:type="dxa"/>
          </w:tcPr>
          <w:p w14:paraId="0599D54F" w14:textId="01224DA6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2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5" w:type="dxa"/>
          </w:tcPr>
          <w:p w14:paraId="7998FDAE" w14:textId="71B4401F" w:rsidR="00FF345E" w:rsidRPr="0099686E" w:rsidRDefault="00234FE3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Шлифовальные ручные машины</w:t>
            </w:r>
          </w:p>
        </w:tc>
        <w:tc>
          <w:tcPr>
            <w:tcW w:w="512" w:type="dxa"/>
          </w:tcPr>
          <w:p w14:paraId="7D48EF13" w14:textId="16F52DDF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Б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1" w:type="dxa"/>
          </w:tcPr>
          <w:p w14:paraId="72089746" w14:textId="1C4E8CB2" w:rsidR="00FF345E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д</w:t>
            </w:r>
            <w:r w:rsidR="00234FE3" w:rsidRPr="0099686E">
              <w:rPr>
                <w:rFonts w:cs="Times New Roman"/>
                <w:color w:val="000000" w:themeColor="text1"/>
                <w:szCs w:val="28"/>
              </w:rPr>
              <w:t>ля подгонки деталей при сборке, шлифования и полирования различных поверхностей, обдирки и зачистки сварных швов, снятия фасок у труб под сварку, а также для резания труб, листового металла, профильной и угловой стали</w:t>
            </w:r>
          </w:p>
        </w:tc>
      </w:tr>
      <w:tr w:rsidR="0099686E" w:rsidRPr="0099686E" w14:paraId="02B7DB10" w14:textId="77777777" w:rsidTr="009B0ED7">
        <w:tc>
          <w:tcPr>
            <w:tcW w:w="559" w:type="dxa"/>
          </w:tcPr>
          <w:p w14:paraId="74647F69" w14:textId="1C09776E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3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5" w:type="dxa"/>
          </w:tcPr>
          <w:p w14:paraId="0E708742" w14:textId="0397C9DD" w:rsidR="00FF345E" w:rsidRPr="0099686E" w:rsidRDefault="00234FE3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Сверлильные машины</w:t>
            </w:r>
          </w:p>
        </w:tc>
        <w:tc>
          <w:tcPr>
            <w:tcW w:w="512" w:type="dxa"/>
          </w:tcPr>
          <w:p w14:paraId="0E019D96" w14:textId="56ED7008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1" w:type="dxa"/>
          </w:tcPr>
          <w:p w14:paraId="6F073637" w14:textId="7ADECBCD" w:rsidR="00FF345E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д</w:t>
            </w:r>
            <w:r w:rsidR="00234FE3" w:rsidRPr="0099686E">
              <w:rPr>
                <w:rFonts w:cs="Times New Roman"/>
                <w:color w:val="000000" w:themeColor="text1"/>
                <w:szCs w:val="28"/>
              </w:rPr>
              <w:t xml:space="preserve">ля нарезания внутренних резьб, а также для прогонки забитых и проржавленных резьб в стали, чугуне, алюминии при сборке </w:t>
            </w:r>
            <w:r w:rsidR="00234FE3" w:rsidRPr="0099686E">
              <w:rPr>
                <w:rFonts w:cs="Times New Roman"/>
                <w:color w:val="000000" w:themeColor="text1"/>
                <w:szCs w:val="28"/>
              </w:rPr>
              <w:lastRenderedPageBreak/>
              <w:t>металлоконструкций, монтаже воздуховодов, трубопроводов и т.д.</w:t>
            </w:r>
          </w:p>
        </w:tc>
      </w:tr>
      <w:tr w:rsidR="0099686E" w:rsidRPr="0099686E" w14:paraId="7EAA615A" w14:textId="77777777" w:rsidTr="009B0ED7">
        <w:tc>
          <w:tcPr>
            <w:tcW w:w="559" w:type="dxa"/>
          </w:tcPr>
          <w:p w14:paraId="625BAAAF" w14:textId="32376B30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lastRenderedPageBreak/>
              <w:t>4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65" w:type="dxa"/>
          </w:tcPr>
          <w:p w14:paraId="71AFEC6A" w14:textId="557A635C" w:rsidR="00FF345E" w:rsidRPr="0099686E" w:rsidRDefault="00234FE3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Рубильные молотки</w:t>
            </w:r>
          </w:p>
        </w:tc>
        <w:tc>
          <w:tcPr>
            <w:tcW w:w="512" w:type="dxa"/>
          </w:tcPr>
          <w:p w14:paraId="050DA47C" w14:textId="6DEFC4F3" w:rsidR="00FF345E" w:rsidRPr="0099686E" w:rsidRDefault="00FF345E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Г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01" w:type="dxa"/>
          </w:tcPr>
          <w:p w14:paraId="776BD3D4" w14:textId="5E509A2F" w:rsidR="00FF345E" w:rsidRPr="0099686E" w:rsidRDefault="009B0ED7" w:rsidP="008F747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д</w:t>
            </w:r>
            <w:r w:rsidR="00234FE3" w:rsidRPr="0099686E">
              <w:rPr>
                <w:rFonts w:cs="Times New Roman"/>
                <w:color w:val="000000" w:themeColor="text1"/>
                <w:szCs w:val="28"/>
              </w:rPr>
              <w:t>ля сверления отверстий в стали, цветных металлах, пластмассах, бетоне, железобетоне, кирпиче, дереве и др</w:t>
            </w:r>
            <w:r w:rsidR="00F03BF8" w:rsidRPr="0099686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</w:tbl>
    <w:p w14:paraId="3EC637C1" w14:textId="7691DCE9" w:rsidR="00433F19" w:rsidRPr="0099686E" w:rsidRDefault="00433F19" w:rsidP="00424A0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Правильный ответ: 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99686E" w:rsidRPr="0099686E" w14:paraId="16D0C01B" w14:textId="77777777" w:rsidTr="00B4402C">
        <w:tc>
          <w:tcPr>
            <w:tcW w:w="2137" w:type="dxa"/>
          </w:tcPr>
          <w:p w14:paraId="5555B1F7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53993C2D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38A67652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6515F7CF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99686E" w:rsidRPr="0099686E" w14:paraId="1552ACBD" w14:textId="77777777" w:rsidTr="00B4402C">
        <w:tc>
          <w:tcPr>
            <w:tcW w:w="2137" w:type="dxa"/>
          </w:tcPr>
          <w:p w14:paraId="6166819B" w14:textId="65061602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42" w:type="dxa"/>
          </w:tcPr>
          <w:p w14:paraId="3487012F" w14:textId="203E960F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38" w:type="dxa"/>
          </w:tcPr>
          <w:p w14:paraId="3A4534CD" w14:textId="1C5FACBD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  <w:tc>
          <w:tcPr>
            <w:tcW w:w="2141" w:type="dxa"/>
          </w:tcPr>
          <w:p w14:paraId="0C077651" w14:textId="5080C1A6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</w:tr>
    </w:tbl>
    <w:p w14:paraId="1FB981B0" w14:textId="657AC6B8" w:rsidR="00433F19" w:rsidRPr="0099686E" w:rsidRDefault="00433F19" w:rsidP="009B0ED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7C114D0F" w14:textId="77777777" w:rsidR="00433F19" w:rsidRPr="0099686E" w:rsidRDefault="00433F19" w:rsidP="008F7472">
      <w:pPr>
        <w:rPr>
          <w:rFonts w:cs="Times New Roman"/>
          <w:color w:val="000000" w:themeColor="text1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46"/>
        <w:gridCol w:w="512"/>
        <w:gridCol w:w="6319"/>
      </w:tblGrid>
      <w:tr w:rsidR="0099686E" w:rsidRPr="0099686E" w14:paraId="40731F6F" w14:textId="77777777" w:rsidTr="009B0ED7">
        <w:tc>
          <w:tcPr>
            <w:tcW w:w="9637" w:type="dxa"/>
            <w:gridSpan w:val="4"/>
          </w:tcPr>
          <w:p w14:paraId="49B85A75" w14:textId="65E0EDE9" w:rsidR="00E97861" w:rsidRPr="0099686E" w:rsidRDefault="009B0ED7" w:rsidP="009B0ED7">
            <w:pPr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3.</w:t>
            </w:r>
            <w:r w:rsidR="00E97861" w:rsidRPr="0099686E">
              <w:rPr>
                <w:rFonts w:cs="Times New Roman"/>
                <w:color w:val="000000" w:themeColor="text1"/>
                <w:szCs w:val="28"/>
              </w:rPr>
              <w:t>У</w:t>
            </w:r>
            <w:r w:rsidR="00E62D44" w:rsidRPr="0099686E">
              <w:rPr>
                <w:rFonts w:cs="Times New Roman"/>
                <w:color w:val="000000" w:themeColor="text1"/>
                <w:szCs w:val="28"/>
              </w:rPr>
              <w:t>становить</w:t>
            </w:r>
            <w:r w:rsidR="00E97861" w:rsidRPr="0099686E">
              <w:rPr>
                <w:rFonts w:cs="Times New Roman"/>
                <w:color w:val="000000" w:themeColor="text1"/>
                <w:szCs w:val="28"/>
              </w:rPr>
              <w:t xml:space="preserve"> соответствие классов по общему характеру структурных связей грунтов</w:t>
            </w:r>
          </w:p>
        </w:tc>
      </w:tr>
      <w:tr w:rsidR="0099686E" w:rsidRPr="0099686E" w14:paraId="5334318B" w14:textId="77777777" w:rsidTr="009B0ED7">
        <w:tc>
          <w:tcPr>
            <w:tcW w:w="3318" w:type="dxa"/>
            <w:gridSpan w:val="3"/>
          </w:tcPr>
          <w:p w14:paraId="21A72D1A" w14:textId="28E68ABB" w:rsidR="009B0ED7" w:rsidRPr="0099686E" w:rsidRDefault="009B0ED7" w:rsidP="009B0ED7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Класс грунтов</w:t>
            </w:r>
          </w:p>
        </w:tc>
        <w:tc>
          <w:tcPr>
            <w:tcW w:w="6319" w:type="dxa"/>
          </w:tcPr>
          <w:p w14:paraId="2579F838" w14:textId="7F800B05" w:rsidR="009B0ED7" w:rsidRPr="0099686E" w:rsidRDefault="009B0ED7" w:rsidP="009B0ED7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9686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Характеристика грунтов</w:t>
            </w:r>
          </w:p>
        </w:tc>
      </w:tr>
      <w:tr w:rsidR="0099686E" w:rsidRPr="0099686E" w14:paraId="11C518A1" w14:textId="77777777" w:rsidTr="009B0ED7">
        <w:tc>
          <w:tcPr>
            <w:tcW w:w="560" w:type="dxa"/>
          </w:tcPr>
          <w:p w14:paraId="1B89B281" w14:textId="22637EF0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1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46" w:type="dxa"/>
          </w:tcPr>
          <w:p w14:paraId="0C91B5CA" w14:textId="498EBC3C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I класс</w:t>
            </w:r>
          </w:p>
        </w:tc>
        <w:tc>
          <w:tcPr>
            <w:tcW w:w="512" w:type="dxa"/>
          </w:tcPr>
          <w:p w14:paraId="4CF7BF54" w14:textId="7D62A02C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А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19" w:type="dxa"/>
          </w:tcPr>
          <w:p w14:paraId="5773D527" w14:textId="66F48A0E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природные дисперсные грунты. Грунты с водноколлоидными и механическими структурными связями.</w:t>
            </w:r>
          </w:p>
        </w:tc>
      </w:tr>
      <w:tr w:rsidR="0099686E" w:rsidRPr="0099686E" w14:paraId="2E159FD7" w14:textId="77777777" w:rsidTr="009B0ED7">
        <w:tc>
          <w:tcPr>
            <w:tcW w:w="560" w:type="dxa"/>
          </w:tcPr>
          <w:p w14:paraId="514E9BB3" w14:textId="5E097CF3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2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46" w:type="dxa"/>
          </w:tcPr>
          <w:p w14:paraId="4FB7F93E" w14:textId="229E3A07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II класс</w:t>
            </w:r>
          </w:p>
        </w:tc>
        <w:tc>
          <w:tcPr>
            <w:tcW w:w="512" w:type="dxa"/>
          </w:tcPr>
          <w:p w14:paraId="5FE1A9D8" w14:textId="4BA7A800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Б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19" w:type="dxa"/>
          </w:tcPr>
          <w:p w14:paraId="6F3DBA01" w14:textId="33B5FE7D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природные скальные грунты. Грунты с жёсткими структурными связями (кристаллизационными и цементационными)</w:t>
            </w:r>
          </w:p>
        </w:tc>
      </w:tr>
      <w:tr w:rsidR="0099686E" w:rsidRPr="0099686E" w14:paraId="7161C75B" w14:textId="77777777" w:rsidTr="009B0ED7">
        <w:tc>
          <w:tcPr>
            <w:tcW w:w="560" w:type="dxa"/>
          </w:tcPr>
          <w:p w14:paraId="0EA1CF1A" w14:textId="2D0B6639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3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46" w:type="dxa"/>
          </w:tcPr>
          <w:p w14:paraId="7092E3AC" w14:textId="3EACC9D3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III класс</w:t>
            </w:r>
          </w:p>
        </w:tc>
        <w:tc>
          <w:tcPr>
            <w:tcW w:w="512" w:type="dxa"/>
          </w:tcPr>
          <w:p w14:paraId="4E352569" w14:textId="79E4F71E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19" w:type="dxa"/>
          </w:tcPr>
          <w:p w14:paraId="67E90495" w14:textId="26513BE9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техногенные грунты (скальные, дисперсные и мерзлые).</w:t>
            </w:r>
          </w:p>
        </w:tc>
      </w:tr>
      <w:tr w:rsidR="0099686E" w:rsidRPr="0099686E" w14:paraId="38E1C21E" w14:textId="77777777" w:rsidTr="009B0ED7">
        <w:tc>
          <w:tcPr>
            <w:tcW w:w="560" w:type="dxa"/>
          </w:tcPr>
          <w:p w14:paraId="4F29D83B" w14:textId="295D5A6C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4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246" w:type="dxa"/>
          </w:tcPr>
          <w:p w14:paraId="1359381D" w14:textId="0C5AED69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Style w:val="af3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IV класс</w:t>
            </w:r>
          </w:p>
        </w:tc>
        <w:tc>
          <w:tcPr>
            <w:tcW w:w="512" w:type="dxa"/>
          </w:tcPr>
          <w:p w14:paraId="60CA5A7E" w14:textId="5FE9220C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Г</w:t>
            </w:r>
            <w:r w:rsidR="00424A07" w:rsidRPr="0099686E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319" w:type="dxa"/>
          </w:tcPr>
          <w:p w14:paraId="4DFE892F" w14:textId="3A76B0C8" w:rsidR="00E97861" w:rsidRPr="0099686E" w:rsidRDefault="00E97861" w:rsidP="000F7491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природные мерзлые грунты. Грунты с криогенными структурными связями.</w:t>
            </w:r>
          </w:p>
        </w:tc>
      </w:tr>
    </w:tbl>
    <w:p w14:paraId="57C9DEF5" w14:textId="77777777" w:rsidR="00433F19" w:rsidRPr="0099686E" w:rsidRDefault="00433F19" w:rsidP="00424A0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Правильный ответ: 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99686E" w:rsidRPr="0099686E" w14:paraId="6B6D6AC0" w14:textId="77777777" w:rsidTr="00B4402C">
        <w:tc>
          <w:tcPr>
            <w:tcW w:w="2137" w:type="dxa"/>
          </w:tcPr>
          <w:p w14:paraId="767B2F7F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6EDA1AD0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40438B2F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7A3F5A05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99686E" w:rsidRPr="0099686E" w14:paraId="179ED4A7" w14:textId="77777777" w:rsidTr="00B4402C">
        <w:tc>
          <w:tcPr>
            <w:tcW w:w="2137" w:type="dxa"/>
          </w:tcPr>
          <w:p w14:paraId="5FA5282E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5E036438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4328ADAE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0A9BD749" w14:textId="77777777" w:rsidR="00433F19" w:rsidRPr="0099686E" w:rsidRDefault="00433F19" w:rsidP="00424A07">
            <w:pPr>
              <w:pStyle w:val="a8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9686E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4350C8EF" w14:textId="0DCC12C9" w:rsidR="00433F19" w:rsidRPr="0099686E" w:rsidRDefault="00433F19" w:rsidP="00424A0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0A7C25FC" w14:textId="68F95620" w:rsidR="00433F19" w:rsidRPr="0099686E" w:rsidRDefault="00433F19" w:rsidP="00433F19">
      <w:pPr>
        <w:ind w:firstLine="0"/>
        <w:rPr>
          <w:rFonts w:cs="Times New Roman"/>
          <w:color w:val="000000" w:themeColor="text1"/>
          <w:szCs w:val="28"/>
        </w:rPr>
      </w:pPr>
    </w:p>
    <w:p w14:paraId="4069F0CD" w14:textId="77777777" w:rsidR="00424A07" w:rsidRPr="0099686E" w:rsidRDefault="00424A07" w:rsidP="00433F19">
      <w:pPr>
        <w:ind w:firstLine="0"/>
        <w:rPr>
          <w:rFonts w:cs="Times New Roman"/>
          <w:color w:val="000000" w:themeColor="text1"/>
          <w:szCs w:val="28"/>
        </w:rPr>
      </w:pPr>
    </w:p>
    <w:p w14:paraId="2AB27E1A" w14:textId="028E765F" w:rsidR="00874B3E" w:rsidRPr="0099686E" w:rsidRDefault="00874B3E" w:rsidP="00424A07">
      <w:pPr>
        <w:pStyle w:val="4"/>
        <w:spacing w:after="0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09E3423F" w14:textId="77777777" w:rsidR="00B91B59" w:rsidRPr="0099686E" w:rsidRDefault="00B91B59" w:rsidP="00B91B59">
      <w:pPr>
        <w:ind w:firstLine="0"/>
        <w:jc w:val="left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</w:p>
    <w:p w14:paraId="2D6B2935" w14:textId="51963104" w:rsidR="00B91B59" w:rsidRPr="0099686E" w:rsidRDefault="00B91B59" w:rsidP="00424A07">
      <w:pPr>
        <w:ind w:firstLine="708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Установите правильную последовательность. </w:t>
      </w:r>
    </w:p>
    <w:p w14:paraId="2E5FD495" w14:textId="6E71228E" w:rsidR="00B91B59" w:rsidRPr="0099686E" w:rsidRDefault="00B91B59" w:rsidP="00424A07">
      <w:pPr>
        <w:ind w:firstLine="708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Запишите правильную последовательность цифр слева направо</w:t>
      </w:r>
    </w:p>
    <w:p w14:paraId="0547A038" w14:textId="77777777" w:rsidR="00B91B59" w:rsidRPr="0099686E" w:rsidRDefault="00B91B59" w:rsidP="00B91B59">
      <w:pPr>
        <w:ind w:firstLine="0"/>
        <w:rPr>
          <w:rFonts w:cs="Times New Roman"/>
          <w:color w:val="000000" w:themeColor="text1"/>
          <w:szCs w:val="28"/>
        </w:rPr>
      </w:pPr>
    </w:p>
    <w:p w14:paraId="0ACD446D" w14:textId="7979C682" w:rsidR="00D06D5E" w:rsidRPr="0099686E" w:rsidRDefault="00B91B59" w:rsidP="00424A07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99686E">
        <w:rPr>
          <w:color w:val="000000" w:themeColor="text1"/>
          <w:sz w:val="28"/>
          <w:szCs w:val="28"/>
        </w:rPr>
        <w:t>1</w:t>
      </w:r>
      <w:r w:rsidR="00D06D5E" w:rsidRPr="0099686E">
        <w:rPr>
          <w:color w:val="000000" w:themeColor="text1"/>
          <w:sz w:val="28"/>
          <w:szCs w:val="28"/>
        </w:rPr>
        <w:t>. </w:t>
      </w:r>
      <w:r w:rsidR="00783468" w:rsidRPr="0099686E">
        <w:rPr>
          <w:color w:val="000000" w:themeColor="text1"/>
          <w:sz w:val="28"/>
          <w:szCs w:val="28"/>
          <w:shd w:val="clear" w:color="auto" w:fill="FFFFFF"/>
        </w:rPr>
        <w:t>Последовательность цикла работы одноковшового погрузчика включает следующие основные операции:</w:t>
      </w:r>
    </w:p>
    <w:p w14:paraId="68628A78" w14:textId="0B2F91CC" w:rsidR="00783468" w:rsidRPr="0099686E" w:rsidRDefault="00424A07" w:rsidP="00B91B59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686E">
        <w:rPr>
          <w:color w:val="000000" w:themeColor="text1"/>
          <w:sz w:val="28"/>
          <w:szCs w:val="28"/>
        </w:rPr>
        <w:t>А) п</w:t>
      </w:r>
      <w:r w:rsidR="00783468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оворот и разгрузка ковша</w:t>
      </w:r>
      <w:r w:rsidR="00783468" w:rsidRPr="0099686E">
        <w:rPr>
          <w:color w:val="000000" w:themeColor="text1"/>
          <w:sz w:val="28"/>
          <w:szCs w:val="28"/>
          <w:shd w:val="clear" w:color="auto" w:fill="FFFFFF"/>
        </w:rPr>
        <w:t>, опускание его в транспортное положение.</w:t>
      </w:r>
    </w:p>
    <w:p w14:paraId="071624B7" w14:textId="36DFFF90" w:rsidR="00783468" w:rsidRPr="0099686E" w:rsidRDefault="00424A07" w:rsidP="00B91B59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9686E">
        <w:rPr>
          <w:color w:val="000000" w:themeColor="text1"/>
          <w:sz w:val="28"/>
          <w:szCs w:val="28"/>
          <w:shd w:val="clear" w:color="auto" w:fill="FFFFFF"/>
        </w:rPr>
        <w:t>Б) з</w:t>
      </w:r>
      <w:r w:rsidR="00783468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аполнение ковша и подъём его в транспортное положение</w:t>
      </w:r>
      <w:r w:rsidR="00783468" w:rsidRPr="0099686E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F9DA893" w14:textId="07CBC5BC" w:rsidR="00783468" w:rsidRPr="0099686E" w:rsidRDefault="00424A07" w:rsidP="00B91B59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686E">
        <w:rPr>
          <w:color w:val="000000" w:themeColor="text1"/>
          <w:sz w:val="28"/>
          <w:szCs w:val="28"/>
          <w:shd w:val="clear" w:color="auto" w:fill="FFFFFF"/>
        </w:rPr>
        <w:t>В) п</w:t>
      </w:r>
      <w:r w:rsidR="00783468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ередвижение к месту разгрузки</w:t>
      </w:r>
      <w:r w:rsidR="00783468" w:rsidRPr="0099686E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783468" w:rsidRPr="0099686E">
        <w:rPr>
          <w:color w:val="000000" w:themeColor="text1"/>
          <w:sz w:val="28"/>
          <w:szCs w:val="28"/>
          <w:shd w:val="clear" w:color="auto" w:fill="FFFFFF"/>
        </w:rPr>
        <w:t xml:space="preserve"> Погрузчик поднимает ковш в положение разгрузки. </w:t>
      </w:r>
    </w:p>
    <w:p w14:paraId="5BF5CB12" w14:textId="58B7BA1C" w:rsidR="00783468" w:rsidRPr="0099686E" w:rsidRDefault="00424A07" w:rsidP="00B91B59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9686E">
        <w:rPr>
          <w:color w:val="000000" w:themeColor="text1"/>
          <w:sz w:val="28"/>
          <w:szCs w:val="28"/>
          <w:shd w:val="clear" w:color="auto" w:fill="FFFFFF"/>
        </w:rPr>
        <w:t>Г) п</w:t>
      </w:r>
      <w:r w:rsidR="00783468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ередвижение к месту разгрузки ковша</w:t>
      </w:r>
      <w:r w:rsidR="00783468" w:rsidRPr="0099686E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1E0EAB05" w14:textId="708E1232" w:rsidR="00D06D5E" w:rsidRPr="0099686E" w:rsidRDefault="00B91B59" w:rsidP="00424A07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99686E">
        <w:rPr>
          <w:color w:val="000000" w:themeColor="text1"/>
          <w:sz w:val="28"/>
          <w:szCs w:val="28"/>
        </w:rPr>
        <w:t xml:space="preserve">Правильный ответ: </w:t>
      </w:r>
      <w:r w:rsidR="00424A07" w:rsidRPr="0099686E">
        <w:rPr>
          <w:color w:val="000000" w:themeColor="text1"/>
          <w:sz w:val="28"/>
          <w:szCs w:val="28"/>
        </w:rPr>
        <w:t>Б</w:t>
      </w:r>
      <w:r w:rsidRPr="0099686E">
        <w:rPr>
          <w:color w:val="000000" w:themeColor="text1"/>
          <w:sz w:val="28"/>
          <w:szCs w:val="28"/>
        </w:rPr>
        <w:t>,</w:t>
      </w:r>
      <w:r w:rsidR="00424A07" w:rsidRPr="0099686E">
        <w:rPr>
          <w:color w:val="000000" w:themeColor="text1"/>
          <w:sz w:val="28"/>
          <w:szCs w:val="28"/>
        </w:rPr>
        <w:t xml:space="preserve"> В</w:t>
      </w:r>
      <w:r w:rsidRPr="0099686E">
        <w:rPr>
          <w:color w:val="000000" w:themeColor="text1"/>
          <w:sz w:val="28"/>
          <w:szCs w:val="28"/>
        </w:rPr>
        <w:t>,</w:t>
      </w:r>
      <w:r w:rsidR="00424A07" w:rsidRPr="0099686E">
        <w:rPr>
          <w:color w:val="000000" w:themeColor="text1"/>
          <w:sz w:val="28"/>
          <w:szCs w:val="28"/>
        </w:rPr>
        <w:t xml:space="preserve"> А</w:t>
      </w:r>
      <w:r w:rsidRPr="0099686E">
        <w:rPr>
          <w:color w:val="000000" w:themeColor="text1"/>
          <w:sz w:val="28"/>
          <w:szCs w:val="28"/>
        </w:rPr>
        <w:t>,</w:t>
      </w:r>
      <w:r w:rsidR="00424A07" w:rsidRPr="0099686E">
        <w:rPr>
          <w:color w:val="000000" w:themeColor="text1"/>
          <w:sz w:val="28"/>
          <w:szCs w:val="28"/>
        </w:rPr>
        <w:t xml:space="preserve"> Г</w:t>
      </w:r>
      <w:r w:rsidRPr="0099686E">
        <w:rPr>
          <w:color w:val="000000" w:themeColor="text1"/>
          <w:sz w:val="28"/>
          <w:szCs w:val="28"/>
        </w:rPr>
        <w:t>.</w:t>
      </w:r>
    </w:p>
    <w:p w14:paraId="39AA2696" w14:textId="1A60C2E9" w:rsidR="00B91B59" w:rsidRPr="0099686E" w:rsidRDefault="00B91B59" w:rsidP="00424A0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3E1B7F03" w14:textId="4F97216E" w:rsidR="004039DC" w:rsidRPr="0099686E" w:rsidRDefault="004039DC" w:rsidP="00783468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69EC505A" w14:textId="1AC5D5EC" w:rsidR="00702CAE" w:rsidRPr="0099686E" w:rsidRDefault="00C21BC3" w:rsidP="00FA7180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 xml:space="preserve">2. </w:t>
      </w:r>
      <w:r w:rsidR="008D3EBF" w:rsidRPr="0099686E">
        <w:rPr>
          <w:rFonts w:cs="Times New Roman"/>
          <w:color w:val="000000" w:themeColor="text1"/>
          <w:szCs w:val="28"/>
          <w:shd w:val="clear" w:color="auto" w:fill="FFFFFF"/>
        </w:rPr>
        <w:t>Последовательность цикла работы одноковшового экскаватора:</w:t>
      </w:r>
    </w:p>
    <w:p w14:paraId="5753A196" w14:textId="10CC2471" w:rsidR="008D3EBF" w:rsidRPr="0099686E" w:rsidRDefault="00FA7180" w:rsidP="00C21BC3">
      <w:pPr>
        <w:ind w:firstLine="708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А)</w:t>
      </w:r>
      <w:r w:rsidR="00783468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п</w:t>
      </w:r>
      <w:r w:rsidR="008D3EBF" w:rsidRPr="0099686E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оворот экскаватора вокруг оси к месту выгрузки</w:t>
      </w:r>
      <w:r w:rsidR="008D3EBF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</w:t>
      </w:r>
    </w:p>
    <w:p w14:paraId="5264D898" w14:textId="61F0CD41" w:rsidR="008D3EBF" w:rsidRPr="0099686E" w:rsidRDefault="00FA7180" w:rsidP="00C21BC3">
      <w:pPr>
        <w:ind w:firstLine="708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Б)</w:t>
      </w:r>
      <w:r w:rsidR="00783468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п</w:t>
      </w:r>
      <w:r w:rsidR="008D3EBF" w:rsidRPr="0099686E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одъём ковша с грунтом</w:t>
      </w:r>
      <w:r w:rsidR="008D3EBF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 </w:t>
      </w:r>
    </w:p>
    <w:p w14:paraId="12A1264E" w14:textId="49309739" w:rsidR="008D3EBF" w:rsidRPr="0099686E" w:rsidRDefault="00FA7180" w:rsidP="00C21BC3">
      <w:pPr>
        <w:ind w:firstLine="708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В)</w:t>
      </w:r>
      <w:r w:rsidR="00783468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Fonts w:cs="Times New Roman"/>
          <w:color w:val="000000" w:themeColor="text1"/>
          <w:szCs w:val="28"/>
          <w:shd w:val="clear" w:color="auto" w:fill="FFFFFF"/>
        </w:rPr>
        <w:t>р</w:t>
      </w:r>
      <w:r w:rsidR="008D3EBF" w:rsidRPr="0099686E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езание грунта и заполнение ковша</w:t>
      </w:r>
      <w:r w:rsidR="008D3EBF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</w:t>
      </w:r>
    </w:p>
    <w:p w14:paraId="3F3D876C" w14:textId="5F55909A" w:rsidR="008D3EBF" w:rsidRPr="0099686E" w:rsidRDefault="00FA7180" w:rsidP="00C21BC3">
      <w:pPr>
        <w:ind w:firstLine="708"/>
        <w:rPr>
          <w:rFonts w:cs="Times New Roman"/>
          <w:b/>
          <w:bCs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Г)</w:t>
      </w:r>
      <w:r w:rsidR="00783468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8D3EBF" w:rsidRPr="0099686E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братный поворот экскаватора</w:t>
      </w:r>
      <w:r w:rsidR="008D3EBF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 </w:t>
      </w:r>
    </w:p>
    <w:p w14:paraId="1640394E" w14:textId="4B06737A" w:rsidR="008D3EBF" w:rsidRPr="0099686E" w:rsidRDefault="00FA7180" w:rsidP="00C21BC3">
      <w:pPr>
        <w:ind w:firstLine="708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</w:rPr>
        <w:t>Д)</w:t>
      </w:r>
      <w:r w:rsidR="00783468" w:rsidRPr="0099686E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99686E">
        <w:rPr>
          <w:rFonts w:cs="Times New Roman"/>
          <w:color w:val="000000" w:themeColor="text1"/>
          <w:szCs w:val="28"/>
        </w:rPr>
        <w:t>в</w:t>
      </w:r>
      <w:r w:rsidR="008D3EBF" w:rsidRPr="0099686E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ыгрузка грунта из ковша</w:t>
      </w:r>
      <w:r w:rsidR="008D3EBF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 </w:t>
      </w:r>
    </w:p>
    <w:p w14:paraId="6CEB57C7" w14:textId="1ADD2C51" w:rsidR="008D3EBF" w:rsidRPr="0099686E" w:rsidRDefault="00FA7180" w:rsidP="00C21BC3">
      <w:pPr>
        <w:ind w:firstLine="708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Е)</w:t>
      </w:r>
      <w:r w:rsidR="00783468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8D3EBF" w:rsidRPr="0099686E">
        <w:rPr>
          <w:rStyle w:val="af3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пускание ковша на грунт и подача его для резания грунта</w:t>
      </w:r>
      <w:r w:rsidR="008D3EBF" w:rsidRPr="0099686E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</w:t>
      </w:r>
    </w:p>
    <w:p w14:paraId="4D120638" w14:textId="13D97E6D" w:rsidR="00C21BC3" w:rsidRPr="0099686E" w:rsidRDefault="00C21BC3" w:rsidP="00FA7180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99686E">
        <w:rPr>
          <w:color w:val="000000" w:themeColor="text1"/>
          <w:sz w:val="28"/>
          <w:szCs w:val="28"/>
        </w:rPr>
        <w:t xml:space="preserve">Правильный ответ: </w:t>
      </w:r>
      <w:r w:rsidR="00FA7180" w:rsidRPr="0099686E">
        <w:rPr>
          <w:color w:val="000000" w:themeColor="text1"/>
          <w:sz w:val="28"/>
          <w:szCs w:val="28"/>
        </w:rPr>
        <w:t>В</w:t>
      </w:r>
      <w:r w:rsidRPr="0099686E">
        <w:rPr>
          <w:color w:val="000000" w:themeColor="text1"/>
          <w:sz w:val="28"/>
          <w:szCs w:val="28"/>
        </w:rPr>
        <w:t>,</w:t>
      </w:r>
      <w:r w:rsidR="00FA7180" w:rsidRPr="0099686E">
        <w:rPr>
          <w:color w:val="000000" w:themeColor="text1"/>
          <w:sz w:val="28"/>
          <w:szCs w:val="28"/>
        </w:rPr>
        <w:t xml:space="preserve"> Б</w:t>
      </w:r>
      <w:r w:rsidRPr="0099686E">
        <w:rPr>
          <w:color w:val="000000" w:themeColor="text1"/>
          <w:sz w:val="28"/>
          <w:szCs w:val="28"/>
        </w:rPr>
        <w:t>,</w:t>
      </w:r>
      <w:r w:rsidR="00FA7180" w:rsidRPr="0099686E">
        <w:rPr>
          <w:color w:val="000000" w:themeColor="text1"/>
          <w:sz w:val="28"/>
          <w:szCs w:val="28"/>
        </w:rPr>
        <w:t xml:space="preserve"> А</w:t>
      </w:r>
      <w:r w:rsidRPr="0099686E">
        <w:rPr>
          <w:color w:val="000000" w:themeColor="text1"/>
          <w:sz w:val="28"/>
          <w:szCs w:val="28"/>
        </w:rPr>
        <w:t>,</w:t>
      </w:r>
      <w:r w:rsidR="00FA7180" w:rsidRPr="0099686E">
        <w:rPr>
          <w:color w:val="000000" w:themeColor="text1"/>
          <w:sz w:val="28"/>
          <w:szCs w:val="28"/>
        </w:rPr>
        <w:t xml:space="preserve"> Д</w:t>
      </w:r>
      <w:r w:rsidRPr="0099686E">
        <w:rPr>
          <w:color w:val="000000" w:themeColor="text1"/>
          <w:sz w:val="28"/>
          <w:szCs w:val="28"/>
        </w:rPr>
        <w:t>,</w:t>
      </w:r>
      <w:r w:rsidR="00FA7180" w:rsidRPr="0099686E">
        <w:rPr>
          <w:color w:val="000000" w:themeColor="text1"/>
          <w:sz w:val="28"/>
          <w:szCs w:val="28"/>
        </w:rPr>
        <w:t xml:space="preserve"> Г</w:t>
      </w:r>
      <w:r w:rsidRPr="0099686E">
        <w:rPr>
          <w:color w:val="000000" w:themeColor="text1"/>
          <w:sz w:val="28"/>
          <w:szCs w:val="28"/>
        </w:rPr>
        <w:t>,</w:t>
      </w:r>
      <w:r w:rsidR="00FA7180" w:rsidRPr="0099686E">
        <w:rPr>
          <w:color w:val="000000" w:themeColor="text1"/>
          <w:sz w:val="28"/>
          <w:szCs w:val="28"/>
        </w:rPr>
        <w:t xml:space="preserve"> Е</w:t>
      </w:r>
      <w:r w:rsidRPr="0099686E">
        <w:rPr>
          <w:color w:val="000000" w:themeColor="text1"/>
          <w:sz w:val="28"/>
          <w:szCs w:val="28"/>
        </w:rPr>
        <w:t>.</w:t>
      </w:r>
    </w:p>
    <w:p w14:paraId="4785673D" w14:textId="19D3D525" w:rsidR="00C21BC3" w:rsidRPr="0099686E" w:rsidRDefault="00C21BC3" w:rsidP="00FA7180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328FADF9" w14:textId="77777777" w:rsidR="00C21BC3" w:rsidRPr="0099686E" w:rsidRDefault="00C21BC3" w:rsidP="008E11E9">
      <w:pPr>
        <w:pStyle w:val="af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6510B6E" w14:textId="78119A44" w:rsidR="004039DC" w:rsidRPr="0099686E" w:rsidRDefault="00C21BC3" w:rsidP="00E43B5A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3.</w:t>
      </w:r>
      <w:r w:rsidR="008E11E9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39DC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Последовательность ремонта экскаватора</w:t>
      </w:r>
      <w:r w:rsidR="004039DC" w:rsidRPr="0099686E">
        <w:rPr>
          <w:color w:val="000000" w:themeColor="text1"/>
          <w:sz w:val="28"/>
          <w:szCs w:val="28"/>
          <w:shd w:val="clear" w:color="auto" w:fill="FFFFFF"/>
        </w:rPr>
        <w:t> включает следующие этапы:</w:t>
      </w:r>
    </w:p>
    <w:p w14:paraId="130532AA" w14:textId="06CBB5AE" w:rsidR="004039DC" w:rsidRPr="0099686E" w:rsidRDefault="00E43B5A" w:rsidP="00E458A7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99686E">
        <w:rPr>
          <w:color w:val="000000" w:themeColor="text1"/>
          <w:sz w:val="28"/>
          <w:szCs w:val="28"/>
          <w:shd w:val="clear" w:color="auto" w:fill="FFFFFF"/>
        </w:rPr>
        <w:t>А)</w:t>
      </w:r>
      <w:r w:rsidR="004039DC" w:rsidRPr="0099686E">
        <w:rPr>
          <w:rStyle w:val="10"/>
          <w:b w:val="0"/>
          <w:bCs w:val="0"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Style w:val="10"/>
          <w:b w:val="0"/>
          <w:bCs w:val="0"/>
          <w:color w:val="000000" w:themeColor="text1"/>
          <w:szCs w:val="28"/>
          <w:shd w:val="clear" w:color="auto" w:fill="FFFFFF"/>
        </w:rPr>
        <w:t>п</w:t>
      </w:r>
      <w:r w:rsidR="004039DC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одготовка запчастей для их реставрации</w:t>
      </w:r>
      <w:r w:rsidR="004039DC" w:rsidRPr="0099686E">
        <w:rPr>
          <w:color w:val="000000" w:themeColor="text1"/>
          <w:sz w:val="28"/>
          <w:szCs w:val="28"/>
          <w:shd w:val="clear" w:color="auto" w:fill="FFFFFF"/>
        </w:rPr>
        <w:t> (сварка, слесарная и механическая работа, покрытие металлом различными методами, такими как наплавка и прочее).</w:t>
      </w:r>
    </w:p>
    <w:p w14:paraId="59F7B1E7" w14:textId="3699C4A6" w:rsidR="004039DC" w:rsidRPr="0099686E" w:rsidRDefault="00E43B5A" w:rsidP="00E458A7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99686E">
        <w:rPr>
          <w:rStyle w:val="10"/>
          <w:b w:val="0"/>
          <w:bCs w:val="0"/>
          <w:color w:val="000000" w:themeColor="text1"/>
          <w:szCs w:val="28"/>
          <w:shd w:val="clear" w:color="auto" w:fill="FFFFFF"/>
        </w:rPr>
        <w:t>Б)</w:t>
      </w:r>
      <w:r w:rsidR="00C21BC3" w:rsidRPr="0099686E">
        <w:rPr>
          <w:rStyle w:val="10"/>
          <w:b w:val="0"/>
          <w:bCs w:val="0"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Style w:val="10"/>
          <w:b w:val="0"/>
          <w:bCs w:val="0"/>
          <w:color w:val="000000" w:themeColor="text1"/>
          <w:szCs w:val="28"/>
          <w:shd w:val="clear" w:color="auto" w:fill="FFFFFF"/>
        </w:rPr>
        <w:t>р</w:t>
      </w:r>
      <w:r w:rsidR="004039DC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азбор техники на узлы</w:t>
      </w:r>
      <w:r w:rsidR="004039DC" w:rsidRPr="0099686E">
        <w:rPr>
          <w:color w:val="000000" w:themeColor="text1"/>
          <w:sz w:val="28"/>
          <w:szCs w:val="28"/>
          <w:shd w:val="clear" w:color="auto" w:fill="FFFFFF"/>
        </w:rPr>
        <w:t>. Затем узлы разбираются на отдельные детали.</w:t>
      </w:r>
    </w:p>
    <w:p w14:paraId="34ABDC48" w14:textId="1411AB0D" w:rsidR="004039DC" w:rsidRPr="0099686E" w:rsidRDefault="00E43B5A" w:rsidP="00E458A7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99686E">
        <w:rPr>
          <w:color w:val="000000" w:themeColor="text1"/>
          <w:sz w:val="28"/>
          <w:szCs w:val="28"/>
          <w:shd w:val="clear" w:color="auto" w:fill="FFFFFF"/>
        </w:rPr>
        <w:t>В)</w:t>
      </w:r>
      <w:r w:rsidR="00C21BC3" w:rsidRPr="009968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686E">
        <w:rPr>
          <w:color w:val="000000" w:themeColor="text1"/>
          <w:sz w:val="28"/>
          <w:szCs w:val="28"/>
          <w:shd w:val="clear" w:color="auto" w:fill="FFFFFF"/>
        </w:rPr>
        <w:t>з</w:t>
      </w:r>
      <w:r w:rsidR="004039DC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амена нерабочих запчастей</w:t>
      </w:r>
      <w:r w:rsidR="004039DC" w:rsidRPr="0099686E">
        <w:rPr>
          <w:color w:val="000000" w:themeColor="text1"/>
          <w:sz w:val="28"/>
          <w:szCs w:val="28"/>
          <w:shd w:val="clear" w:color="auto" w:fill="FFFFFF"/>
        </w:rPr>
        <w:t> (если есть возможность, то их ремонтируют)</w:t>
      </w:r>
    </w:p>
    <w:p w14:paraId="26389F27" w14:textId="31FA717C" w:rsidR="004039DC" w:rsidRPr="0099686E" w:rsidRDefault="00E43B5A" w:rsidP="00E458A7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99686E">
        <w:rPr>
          <w:color w:val="000000" w:themeColor="text1"/>
          <w:sz w:val="28"/>
          <w:szCs w:val="28"/>
          <w:shd w:val="clear" w:color="auto" w:fill="FFFFFF"/>
        </w:rPr>
        <w:t>Г)</w:t>
      </w:r>
      <w:r w:rsidR="00C21BC3" w:rsidRPr="009968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686E">
        <w:rPr>
          <w:color w:val="000000" w:themeColor="text1"/>
          <w:sz w:val="28"/>
          <w:szCs w:val="28"/>
          <w:shd w:val="clear" w:color="auto" w:fill="FFFFFF"/>
        </w:rPr>
        <w:t>п</w:t>
      </w:r>
      <w:r w:rsidR="004039DC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роверка узлов и агрегатов на работоспособность</w:t>
      </w:r>
      <w:r w:rsidR="004039DC" w:rsidRPr="0099686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4B1360E" w14:textId="6DE7F4AA" w:rsidR="004039DC" w:rsidRPr="0099686E" w:rsidRDefault="00E43B5A" w:rsidP="00E458A7">
      <w:pPr>
        <w:pStyle w:val="af2"/>
        <w:shd w:val="clear" w:color="auto" w:fill="FFFFFF"/>
        <w:spacing w:before="0" w:beforeAutospacing="0" w:after="0" w:afterAutospacing="0"/>
        <w:ind w:firstLine="708"/>
        <w:rPr>
          <w:i/>
          <w:iCs/>
          <w:color w:val="000000" w:themeColor="text1"/>
          <w:sz w:val="28"/>
          <w:szCs w:val="28"/>
        </w:rPr>
      </w:pPr>
      <w:r w:rsidRPr="0099686E">
        <w:rPr>
          <w:color w:val="000000" w:themeColor="text1"/>
          <w:sz w:val="28"/>
          <w:szCs w:val="28"/>
          <w:shd w:val="clear" w:color="auto" w:fill="FFFFFF"/>
        </w:rPr>
        <w:t>Д)</w:t>
      </w:r>
      <w:r w:rsidR="004039DC" w:rsidRPr="0099686E">
        <w:rPr>
          <w:rStyle w:val="10"/>
          <w:b w:val="0"/>
          <w:bCs w:val="0"/>
          <w:color w:val="000000" w:themeColor="text1"/>
          <w:szCs w:val="28"/>
          <w:shd w:val="clear" w:color="auto" w:fill="FFFFFF"/>
        </w:rPr>
        <w:t xml:space="preserve"> </w:t>
      </w:r>
      <w:r w:rsidRPr="0099686E">
        <w:rPr>
          <w:rStyle w:val="10"/>
          <w:b w:val="0"/>
          <w:bCs w:val="0"/>
          <w:color w:val="000000" w:themeColor="text1"/>
          <w:szCs w:val="28"/>
          <w:shd w:val="clear" w:color="auto" w:fill="FFFFFF"/>
        </w:rPr>
        <w:t>м</w:t>
      </w:r>
      <w:r w:rsidR="004039DC" w:rsidRPr="0099686E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онтаж узлов техники</w:t>
      </w:r>
      <w:r w:rsidR="004039DC" w:rsidRPr="0099686E">
        <w:rPr>
          <w:color w:val="000000" w:themeColor="text1"/>
          <w:sz w:val="28"/>
          <w:szCs w:val="28"/>
          <w:shd w:val="clear" w:color="auto" w:fill="FFFFFF"/>
        </w:rPr>
        <w:t> и воссоздание необходимых посадок в сопряжениях.</w:t>
      </w:r>
    </w:p>
    <w:p w14:paraId="26343544" w14:textId="5D34C727" w:rsidR="00C21BC3" w:rsidRPr="0099686E" w:rsidRDefault="00C21BC3" w:rsidP="00E43B5A">
      <w:pPr>
        <w:pStyle w:val="af2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99686E">
        <w:rPr>
          <w:color w:val="000000" w:themeColor="text1"/>
          <w:sz w:val="28"/>
          <w:szCs w:val="28"/>
        </w:rPr>
        <w:t xml:space="preserve">Правильный ответ: </w:t>
      </w:r>
      <w:r w:rsidR="00E43B5A" w:rsidRPr="0099686E">
        <w:rPr>
          <w:color w:val="000000" w:themeColor="text1"/>
          <w:sz w:val="28"/>
          <w:szCs w:val="28"/>
        </w:rPr>
        <w:t>Б</w:t>
      </w:r>
      <w:r w:rsidRPr="0099686E">
        <w:rPr>
          <w:color w:val="000000" w:themeColor="text1"/>
          <w:sz w:val="28"/>
          <w:szCs w:val="28"/>
        </w:rPr>
        <w:t>,</w:t>
      </w:r>
      <w:r w:rsidR="00E43B5A" w:rsidRPr="0099686E">
        <w:rPr>
          <w:color w:val="000000" w:themeColor="text1"/>
          <w:sz w:val="28"/>
          <w:szCs w:val="28"/>
        </w:rPr>
        <w:t xml:space="preserve"> В</w:t>
      </w:r>
      <w:r w:rsidRPr="0099686E">
        <w:rPr>
          <w:color w:val="000000" w:themeColor="text1"/>
          <w:sz w:val="28"/>
          <w:szCs w:val="28"/>
        </w:rPr>
        <w:t>,</w:t>
      </w:r>
      <w:r w:rsidR="00E43B5A" w:rsidRPr="0099686E">
        <w:rPr>
          <w:color w:val="000000" w:themeColor="text1"/>
          <w:sz w:val="28"/>
          <w:szCs w:val="28"/>
        </w:rPr>
        <w:t xml:space="preserve"> А</w:t>
      </w:r>
      <w:r w:rsidRPr="0099686E">
        <w:rPr>
          <w:color w:val="000000" w:themeColor="text1"/>
          <w:sz w:val="28"/>
          <w:szCs w:val="28"/>
        </w:rPr>
        <w:t>,</w:t>
      </w:r>
      <w:r w:rsidR="00E43B5A" w:rsidRPr="0099686E">
        <w:rPr>
          <w:color w:val="000000" w:themeColor="text1"/>
          <w:sz w:val="28"/>
          <w:szCs w:val="28"/>
        </w:rPr>
        <w:t xml:space="preserve"> Д</w:t>
      </w:r>
      <w:r w:rsidRPr="0099686E">
        <w:rPr>
          <w:color w:val="000000" w:themeColor="text1"/>
          <w:sz w:val="28"/>
          <w:szCs w:val="28"/>
        </w:rPr>
        <w:t>,</w:t>
      </w:r>
      <w:r w:rsidR="00E43B5A" w:rsidRPr="0099686E">
        <w:rPr>
          <w:color w:val="000000" w:themeColor="text1"/>
          <w:sz w:val="28"/>
          <w:szCs w:val="28"/>
        </w:rPr>
        <w:t xml:space="preserve"> Г</w:t>
      </w:r>
      <w:r w:rsidRPr="0099686E">
        <w:rPr>
          <w:color w:val="000000" w:themeColor="text1"/>
          <w:sz w:val="28"/>
          <w:szCs w:val="28"/>
        </w:rPr>
        <w:t>.</w:t>
      </w:r>
    </w:p>
    <w:p w14:paraId="3BEC2D46" w14:textId="3D3888C9" w:rsidR="00C21BC3" w:rsidRPr="0099686E" w:rsidRDefault="00C21BC3" w:rsidP="00E43B5A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1DB6FBB1" w14:textId="379A8884" w:rsidR="00C21BC3" w:rsidRPr="0099686E" w:rsidRDefault="00C21BC3" w:rsidP="00C21BC3">
      <w:pPr>
        <w:pStyle w:val="3"/>
        <w:spacing w:after="0"/>
        <w:rPr>
          <w:rFonts w:cs="Times New Roman"/>
          <w:color w:val="000000" w:themeColor="text1"/>
          <w:szCs w:val="28"/>
        </w:rPr>
      </w:pPr>
    </w:p>
    <w:p w14:paraId="3E740094" w14:textId="77777777" w:rsidR="00ED58CD" w:rsidRPr="0099686E" w:rsidRDefault="00ED58CD" w:rsidP="00ED58CD">
      <w:pPr>
        <w:rPr>
          <w:color w:val="000000" w:themeColor="text1"/>
        </w:rPr>
      </w:pPr>
    </w:p>
    <w:p w14:paraId="4499970B" w14:textId="01CB165F" w:rsidR="00ED58CD" w:rsidRPr="0099686E" w:rsidRDefault="00ED58CD" w:rsidP="00ED58CD">
      <w:pPr>
        <w:pStyle w:val="3"/>
        <w:spacing w:after="0"/>
        <w:rPr>
          <w:color w:val="000000" w:themeColor="text1"/>
        </w:rPr>
      </w:pPr>
      <w:r w:rsidRPr="0099686E">
        <w:rPr>
          <w:color w:val="000000" w:themeColor="text1"/>
        </w:rPr>
        <w:t>Задания открытого типа</w:t>
      </w:r>
    </w:p>
    <w:p w14:paraId="6725EA64" w14:textId="77777777" w:rsidR="00ED58CD" w:rsidRPr="0099686E" w:rsidRDefault="00ED58CD" w:rsidP="00ED58CD">
      <w:pPr>
        <w:rPr>
          <w:color w:val="000000" w:themeColor="text1"/>
        </w:rPr>
      </w:pPr>
    </w:p>
    <w:p w14:paraId="4C2215F2" w14:textId="26DF6DC5" w:rsidR="003F4840" w:rsidRPr="0099686E" w:rsidRDefault="00874B3E" w:rsidP="00ED58CD">
      <w:pPr>
        <w:ind w:firstLine="708"/>
        <w:rPr>
          <w:rFonts w:cs="Times New Roman"/>
          <w:b/>
          <w:bCs/>
          <w:color w:val="000000" w:themeColor="text1"/>
          <w:szCs w:val="28"/>
        </w:rPr>
      </w:pPr>
      <w:r w:rsidRPr="0099686E">
        <w:rPr>
          <w:rFonts w:cs="Times New Roman"/>
          <w:b/>
          <w:bCs/>
          <w:color w:val="000000" w:themeColor="text1"/>
          <w:szCs w:val="28"/>
        </w:rPr>
        <w:t>Задания открытого типа на дополнение</w:t>
      </w:r>
    </w:p>
    <w:p w14:paraId="28B74DD5" w14:textId="18982D8F" w:rsidR="00874B3E" w:rsidRPr="0099686E" w:rsidRDefault="00234FE3" w:rsidP="003F4840">
      <w:pPr>
        <w:pStyle w:val="4"/>
        <w:tabs>
          <w:tab w:val="left" w:pos="6180"/>
        </w:tabs>
        <w:spacing w:after="0"/>
        <w:ind w:firstLine="0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ab/>
      </w:r>
    </w:p>
    <w:p w14:paraId="442BAD1D" w14:textId="77777777" w:rsidR="00253317" w:rsidRPr="0099686E" w:rsidRDefault="00253317" w:rsidP="00253317">
      <w:pPr>
        <w:rPr>
          <w:i/>
          <w:color w:val="000000" w:themeColor="text1"/>
        </w:rPr>
      </w:pPr>
      <w:r w:rsidRPr="0099686E">
        <w:rPr>
          <w:i/>
          <w:color w:val="000000" w:themeColor="text1"/>
        </w:rPr>
        <w:t xml:space="preserve">Напишите пропущенное слово (словосочетание). </w:t>
      </w:r>
    </w:p>
    <w:p w14:paraId="21188178" w14:textId="77777777" w:rsidR="00253317" w:rsidRPr="0099686E" w:rsidRDefault="00253317" w:rsidP="00253317">
      <w:pPr>
        <w:rPr>
          <w:color w:val="000000" w:themeColor="text1"/>
        </w:rPr>
      </w:pPr>
    </w:p>
    <w:p w14:paraId="6AB9BB33" w14:textId="0B12D186" w:rsidR="00234FE3" w:rsidRPr="0099686E" w:rsidRDefault="003F4840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1.</w:t>
      </w:r>
      <w:r w:rsidR="00702CAE" w:rsidRPr="0099686E">
        <w:rPr>
          <w:rFonts w:cs="Times New Roman"/>
          <w:color w:val="000000" w:themeColor="text1"/>
          <w:szCs w:val="28"/>
        </w:rPr>
        <w:t>Главным рабочим органом экскаватора является</w:t>
      </w:r>
      <w:r w:rsidR="00253317" w:rsidRPr="0099686E">
        <w:rPr>
          <w:rFonts w:cs="Times New Roman"/>
          <w:color w:val="000000" w:themeColor="text1"/>
          <w:szCs w:val="28"/>
        </w:rPr>
        <w:t xml:space="preserve"> </w:t>
      </w:r>
      <w:r w:rsidR="00253317" w:rsidRPr="0099686E">
        <w:rPr>
          <w:rFonts w:cs="Times New Roman"/>
          <w:color w:val="000000" w:themeColor="text1"/>
          <w:szCs w:val="28"/>
          <w:u w:val="single"/>
        </w:rPr>
        <w:t>_____</w:t>
      </w:r>
      <w:r w:rsidR="00702CAE" w:rsidRPr="0099686E">
        <w:rPr>
          <w:rFonts w:cs="Times New Roman"/>
          <w:color w:val="000000" w:themeColor="text1"/>
          <w:szCs w:val="28"/>
        </w:rPr>
        <w:t xml:space="preserve"> </w:t>
      </w:r>
      <w:r w:rsidR="006C1B89" w:rsidRPr="0099686E">
        <w:rPr>
          <w:rFonts w:cs="Times New Roman"/>
          <w:color w:val="000000" w:themeColor="text1"/>
          <w:szCs w:val="28"/>
        </w:rPr>
        <w:t>____</w:t>
      </w:r>
    </w:p>
    <w:p w14:paraId="5FACA23C" w14:textId="623C0AD4" w:rsidR="0068732E" w:rsidRPr="0099686E" w:rsidRDefault="003F4840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Правильный о</w:t>
      </w:r>
      <w:r w:rsidR="0068732E" w:rsidRPr="0099686E">
        <w:rPr>
          <w:rFonts w:cs="Times New Roman"/>
          <w:color w:val="000000" w:themeColor="text1"/>
          <w:szCs w:val="28"/>
        </w:rPr>
        <w:t>твет: ковш</w:t>
      </w:r>
    </w:p>
    <w:p w14:paraId="06BBEEA6" w14:textId="59FB5A31" w:rsidR="003F4840" w:rsidRPr="0099686E" w:rsidRDefault="003F4840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34785B01" w14:textId="77777777" w:rsidR="003F4840" w:rsidRPr="0099686E" w:rsidRDefault="003F4840" w:rsidP="003F4840">
      <w:pPr>
        <w:ind w:firstLine="0"/>
        <w:rPr>
          <w:rFonts w:cs="Times New Roman"/>
          <w:color w:val="000000" w:themeColor="text1"/>
          <w:szCs w:val="28"/>
        </w:rPr>
      </w:pPr>
    </w:p>
    <w:p w14:paraId="218AB4FF" w14:textId="00D0714E" w:rsidR="00702CAE" w:rsidRPr="0099686E" w:rsidRDefault="003F4840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2.</w:t>
      </w:r>
      <w:r w:rsidR="00702CAE" w:rsidRPr="0099686E">
        <w:rPr>
          <w:rFonts w:cs="Times New Roman"/>
          <w:color w:val="000000" w:themeColor="text1"/>
          <w:szCs w:val="28"/>
        </w:rPr>
        <w:t xml:space="preserve">Для погрузки штучных грузов используют </w:t>
      </w:r>
      <w:r w:rsidR="00253317" w:rsidRPr="0099686E">
        <w:rPr>
          <w:rFonts w:cs="Times New Roman"/>
          <w:color w:val="000000" w:themeColor="text1"/>
          <w:szCs w:val="28"/>
          <w:u w:val="single"/>
        </w:rPr>
        <w:t>_____</w:t>
      </w:r>
      <w:r w:rsidR="00253317" w:rsidRPr="0099686E">
        <w:rPr>
          <w:rFonts w:cs="Times New Roman"/>
          <w:color w:val="000000" w:themeColor="text1"/>
          <w:szCs w:val="28"/>
        </w:rPr>
        <w:t xml:space="preserve"> </w:t>
      </w:r>
      <w:r w:rsidR="00702CAE" w:rsidRPr="0099686E">
        <w:rPr>
          <w:rFonts w:cs="Times New Roman"/>
          <w:color w:val="000000" w:themeColor="text1"/>
          <w:szCs w:val="28"/>
        </w:rPr>
        <w:t>погрузчики</w:t>
      </w:r>
    </w:p>
    <w:p w14:paraId="69B689EE" w14:textId="77777777" w:rsidR="003F4840" w:rsidRPr="0099686E" w:rsidRDefault="003F4840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Правильный ответ: самоходные</w:t>
      </w:r>
    </w:p>
    <w:p w14:paraId="49F3253B" w14:textId="4237109C" w:rsidR="003F4840" w:rsidRPr="0099686E" w:rsidRDefault="003F4840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3421BCAF" w14:textId="0D504A96" w:rsidR="0068732E" w:rsidRPr="0099686E" w:rsidRDefault="0068732E" w:rsidP="00FD26FB">
      <w:pPr>
        <w:ind w:firstLine="0"/>
        <w:rPr>
          <w:rFonts w:cs="Times New Roman"/>
          <w:color w:val="000000" w:themeColor="text1"/>
          <w:szCs w:val="28"/>
        </w:rPr>
      </w:pPr>
    </w:p>
    <w:p w14:paraId="5C4A1B21" w14:textId="60A3254F" w:rsidR="0068732E" w:rsidRPr="0099686E" w:rsidRDefault="00FD26FB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3.</w:t>
      </w:r>
      <w:r w:rsidR="0068732E" w:rsidRPr="0099686E">
        <w:rPr>
          <w:rFonts w:cs="Times New Roman"/>
          <w:color w:val="000000" w:themeColor="text1"/>
          <w:szCs w:val="28"/>
        </w:rPr>
        <w:t>Рама фронтального погрузчика с гидравлическим приводом удерживает ____</w:t>
      </w:r>
      <w:r w:rsidR="0068732E" w:rsidRPr="0099686E">
        <w:rPr>
          <w:rFonts w:cs="Times New Roman"/>
          <w:color w:val="000000" w:themeColor="text1"/>
          <w:szCs w:val="28"/>
          <w:u w:val="single"/>
        </w:rPr>
        <w:t>_</w:t>
      </w:r>
      <w:r w:rsidR="00253317" w:rsidRPr="0099686E">
        <w:rPr>
          <w:rFonts w:cs="Times New Roman"/>
          <w:color w:val="000000" w:themeColor="text1"/>
          <w:szCs w:val="28"/>
          <w:u w:val="single"/>
        </w:rPr>
        <w:t>________</w:t>
      </w:r>
      <w:r w:rsidR="0068732E" w:rsidRPr="0099686E">
        <w:rPr>
          <w:rFonts w:cs="Times New Roman"/>
          <w:color w:val="000000" w:themeColor="text1"/>
          <w:szCs w:val="28"/>
        </w:rPr>
        <w:t xml:space="preserve"> закреплённое на передней части рамы.</w:t>
      </w:r>
    </w:p>
    <w:p w14:paraId="52CB8BEF" w14:textId="30263FF3" w:rsidR="00FD26FB" w:rsidRPr="0099686E" w:rsidRDefault="00FD26FB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Правильный о</w:t>
      </w:r>
      <w:r w:rsidR="0068732E" w:rsidRPr="0099686E">
        <w:rPr>
          <w:rFonts w:cs="Times New Roman"/>
          <w:color w:val="000000" w:themeColor="text1"/>
          <w:szCs w:val="28"/>
        </w:rPr>
        <w:t>твет: рабочее оборудование</w:t>
      </w:r>
    </w:p>
    <w:p w14:paraId="56E74396" w14:textId="586E9442" w:rsidR="00FD26FB" w:rsidRPr="0099686E" w:rsidRDefault="00FD26FB" w:rsidP="00253317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46702279" w14:textId="77777777" w:rsidR="00FD26FB" w:rsidRPr="0099686E" w:rsidRDefault="00FD26FB" w:rsidP="00FD26FB">
      <w:pPr>
        <w:ind w:firstLine="0"/>
        <w:rPr>
          <w:rFonts w:cs="Times New Roman"/>
          <w:color w:val="000000" w:themeColor="text1"/>
          <w:szCs w:val="28"/>
        </w:rPr>
      </w:pPr>
    </w:p>
    <w:p w14:paraId="1B31A1F9" w14:textId="58B0D123" w:rsidR="00874B3E" w:rsidRPr="0099686E" w:rsidRDefault="00874B3E" w:rsidP="007A64E6">
      <w:pPr>
        <w:pStyle w:val="4"/>
        <w:spacing w:after="0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lastRenderedPageBreak/>
        <w:t>Задания открытого типа с кратким свободным ответом</w:t>
      </w:r>
    </w:p>
    <w:p w14:paraId="1253FFB6" w14:textId="77777777" w:rsidR="007A64E6" w:rsidRPr="0099686E" w:rsidRDefault="007A64E6" w:rsidP="007A64E6">
      <w:pPr>
        <w:rPr>
          <w:color w:val="000000" w:themeColor="text1"/>
        </w:rPr>
      </w:pPr>
    </w:p>
    <w:p w14:paraId="051833C9" w14:textId="77777777" w:rsidR="007A64E6" w:rsidRPr="0099686E" w:rsidRDefault="007A64E6" w:rsidP="007A64E6">
      <w:pPr>
        <w:rPr>
          <w:i/>
          <w:color w:val="000000" w:themeColor="text1"/>
        </w:rPr>
      </w:pPr>
      <w:r w:rsidRPr="0099686E">
        <w:rPr>
          <w:i/>
          <w:color w:val="000000" w:themeColor="text1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249F0F3C" w14:textId="77777777" w:rsidR="007A64E6" w:rsidRPr="0099686E" w:rsidRDefault="007A64E6" w:rsidP="007A64E6">
      <w:pPr>
        <w:rPr>
          <w:color w:val="000000" w:themeColor="text1"/>
        </w:rPr>
      </w:pPr>
    </w:p>
    <w:p w14:paraId="38CAB81F" w14:textId="3B85B459" w:rsidR="00234FE3" w:rsidRPr="0099686E" w:rsidRDefault="006C1B89" w:rsidP="007A64E6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1.</w:t>
      </w:r>
      <w:r w:rsidR="008E11E9" w:rsidRPr="0099686E">
        <w:rPr>
          <w:rFonts w:cs="Times New Roman"/>
          <w:color w:val="000000" w:themeColor="text1"/>
          <w:szCs w:val="28"/>
        </w:rPr>
        <w:t xml:space="preserve"> </w:t>
      </w:r>
      <w:r w:rsidR="00234FE3" w:rsidRPr="0099686E">
        <w:rPr>
          <w:rFonts w:cs="Times New Roman"/>
          <w:color w:val="000000" w:themeColor="text1"/>
          <w:szCs w:val="28"/>
        </w:rPr>
        <w:t>Охарактеризуйте грейфер</w:t>
      </w:r>
      <w:r w:rsidR="007A64E6" w:rsidRPr="0099686E">
        <w:rPr>
          <w:rFonts w:cs="Times New Roman"/>
          <w:color w:val="000000" w:themeColor="text1"/>
          <w:szCs w:val="28"/>
        </w:rPr>
        <w:t>.</w:t>
      </w:r>
    </w:p>
    <w:p w14:paraId="122476C2" w14:textId="6ADA0B7B" w:rsidR="00234FE3" w:rsidRPr="0099686E" w:rsidRDefault="006C1B89" w:rsidP="007A64E6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Правильный ответ: о</w:t>
      </w:r>
      <w:r w:rsidR="00234FE3" w:rsidRPr="0099686E">
        <w:rPr>
          <w:rFonts w:cs="Times New Roman"/>
          <w:color w:val="000000" w:themeColor="text1"/>
          <w:szCs w:val="28"/>
        </w:rPr>
        <w:t>борудование для рытья глубоких котлованов (колодцев) в малосвязных грунтах и для перегрузки сыпучих материалов</w:t>
      </w:r>
    </w:p>
    <w:p w14:paraId="59B3653D" w14:textId="10F1D790" w:rsidR="006C1B89" w:rsidRPr="0099686E" w:rsidRDefault="006C1B89" w:rsidP="007A64E6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415FCED4" w14:textId="77777777" w:rsidR="004E079C" w:rsidRPr="0099686E" w:rsidRDefault="004E079C" w:rsidP="006C1B89">
      <w:pPr>
        <w:ind w:firstLine="0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</w:p>
    <w:p w14:paraId="44139099" w14:textId="13647BE6" w:rsidR="00702CAE" w:rsidRPr="0099686E" w:rsidRDefault="006C1B89" w:rsidP="007A64E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>2.</w:t>
      </w:r>
      <w:r w:rsidR="008E11E9" w:rsidRPr="009968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4E079C" w:rsidRPr="0099686E">
        <w:rPr>
          <w:rFonts w:cs="Times New Roman"/>
          <w:color w:val="000000" w:themeColor="text1"/>
          <w:szCs w:val="28"/>
          <w:shd w:val="clear" w:color="auto" w:fill="FFFFFF"/>
        </w:rPr>
        <w:t>Что такое экскаватор</w:t>
      </w:r>
      <w:r w:rsidR="007A64E6" w:rsidRPr="0099686E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1A6F4620" w14:textId="0ABB30B4" w:rsidR="00702CAE" w:rsidRPr="0099686E" w:rsidRDefault="006C1B89" w:rsidP="007A64E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</w:rPr>
        <w:t xml:space="preserve">Правильный ответ: </w:t>
      </w:r>
      <w:r w:rsidR="004E079C" w:rsidRPr="0099686E">
        <w:rPr>
          <w:rFonts w:cs="Times New Roman"/>
          <w:color w:val="000000" w:themeColor="text1"/>
          <w:szCs w:val="28"/>
          <w:shd w:val="clear" w:color="auto" w:fill="FFFFFF"/>
        </w:rPr>
        <w:t>самоходные землеройные машины с ковшовым рабочим оборудованием, предназначенные для разработки грунтов и горных пород с перемещением их на сравнительно небольшие расстояния в отвал или в транспортные средства</w:t>
      </w:r>
    </w:p>
    <w:p w14:paraId="523FAE19" w14:textId="28E75AD9" w:rsidR="006C1B89" w:rsidRPr="0099686E" w:rsidRDefault="006C1B89" w:rsidP="007A64E6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6ABF2D75" w14:textId="77777777" w:rsidR="006C1B89" w:rsidRPr="0099686E" w:rsidRDefault="006C1B89" w:rsidP="006C1B89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18217A31" w14:textId="0F5FF92C" w:rsidR="00414110" w:rsidRPr="0099686E" w:rsidRDefault="006C1B89" w:rsidP="007A64E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  <w:shd w:val="clear" w:color="auto" w:fill="FFFFFF"/>
        </w:rPr>
        <w:t>3.</w:t>
      </w:r>
      <w:r w:rsidR="008E11E9" w:rsidRPr="009968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414110" w:rsidRPr="0099686E">
        <w:rPr>
          <w:rFonts w:cs="Times New Roman"/>
          <w:color w:val="000000" w:themeColor="text1"/>
          <w:szCs w:val="28"/>
          <w:shd w:val="clear" w:color="auto" w:fill="FFFFFF"/>
        </w:rPr>
        <w:t>Что такое фронтальный погрузчик</w:t>
      </w:r>
    </w:p>
    <w:p w14:paraId="36A533D8" w14:textId="4469BF2D" w:rsidR="00414110" w:rsidRPr="0099686E" w:rsidRDefault="006C1B89" w:rsidP="007A64E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9686E">
        <w:rPr>
          <w:rFonts w:cs="Times New Roman"/>
          <w:color w:val="000000" w:themeColor="text1"/>
          <w:szCs w:val="28"/>
        </w:rPr>
        <w:t>Правильный ответ: к</w:t>
      </w:r>
      <w:r w:rsidR="00ED2C85" w:rsidRPr="0099686E">
        <w:rPr>
          <w:rFonts w:cs="Times New Roman"/>
          <w:color w:val="000000" w:themeColor="text1"/>
          <w:szCs w:val="28"/>
          <w:shd w:val="clear" w:color="auto" w:fill="FFFFFF"/>
        </w:rPr>
        <w:t>олёсная одноковшовая машины, которые используются для производства погрузочно-разгрузочных и земляных работ в строительстве, промышленности, сельском и коммунальном хозяйстве.</w:t>
      </w:r>
    </w:p>
    <w:p w14:paraId="7006E639" w14:textId="4E94FEC3" w:rsidR="006C1B89" w:rsidRPr="0099686E" w:rsidRDefault="006C1B89" w:rsidP="007A64E6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2A401BB0" w14:textId="1DF97F2C" w:rsidR="00234FE3" w:rsidRPr="0099686E" w:rsidRDefault="00234FE3" w:rsidP="006C1B89">
      <w:pPr>
        <w:ind w:firstLine="0"/>
        <w:rPr>
          <w:rFonts w:cs="Times New Roman"/>
          <w:color w:val="000000" w:themeColor="text1"/>
          <w:szCs w:val="28"/>
        </w:rPr>
      </w:pPr>
    </w:p>
    <w:p w14:paraId="07908E29" w14:textId="77777777" w:rsidR="007A64E6" w:rsidRPr="0099686E" w:rsidRDefault="007A64E6" w:rsidP="006C1B89">
      <w:pPr>
        <w:ind w:firstLine="0"/>
        <w:rPr>
          <w:rFonts w:cs="Times New Roman"/>
          <w:color w:val="000000" w:themeColor="text1"/>
          <w:szCs w:val="28"/>
        </w:rPr>
      </w:pPr>
    </w:p>
    <w:p w14:paraId="0FD241CD" w14:textId="32C9416E" w:rsidR="00A62DE5" w:rsidRPr="0099686E" w:rsidRDefault="00874B3E" w:rsidP="007A64E6">
      <w:pPr>
        <w:pStyle w:val="4"/>
        <w:spacing w:after="0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Задания открытого типа с развернутым ответом</w:t>
      </w:r>
    </w:p>
    <w:p w14:paraId="6DDFEB01" w14:textId="77777777" w:rsidR="007A64E6" w:rsidRPr="0099686E" w:rsidRDefault="007A64E6" w:rsidP="007A64E6">
      <w:pPr>
        <w:rPr>
          <w:color w:val="000000" w:themeColor="text1"/>
        </w:rPr>
      </w:pPr>
    </w:p>
    <w:p w14:paraId="1D130E02" w14:textId="77777777" w:rsidR="007A64E6" w:rsidRPr="0099686E" w:rsidRDefault="007A64E6" w:rsidP="007A64E6">
      <w:pPr>
        <w:rPr>
          <w:i/>
          <w:color w:val="000000" w:themeColor="text1"/>
        </w:rPr>
      </w:pPr>
      <w:r w:rsidRPr="0099686E">
        <w:rPr>
          <w:i/>
          <w:color w:val="000000" w:themeColor="text1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0DA20E80" w14:textId="77777777" w:rsidR="007A64E6" w:rsidRPr="0099686E" w:rsidRDefault="007A64E6" w:rsidP="007A64E6">
      <w:pPr>
        <w:rPr>
          <w:color w:val="000000" w:themeColor="text1"/>
        </w:rPr>
      </w:pPr>
    </w:p>
    <w:p w14:paraId="38BA2E71" w14:textId="4E713D9D" w:rsidR="00E97AF8" w:rsidRPr="0099686E" w:rsidRDefault="0033424F" w:rsidP="007A64E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1.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</w:rPr>
        <w:t>Определить эксплуатационную производительность одноковшового экскаватора с обратной лопатой ЭО-4122А (Рис.1) с объемом ковша 0</w:t>
      </w:r>
      <w:r w:rsidRPr="0099686E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</w:rPr>
        <w:t>5 м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3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</w:rPr>
        <w:t xml:space="preserve"> при условии работы в две смены. Коэффициент наполнения ковша, Кн = 0,9</w:t>
      </w:r>
      <w:r w:rsidR="00AA30A1" w:rsidRPr="0099686E">
        <w:rPr>
          <w:rFonts w:cs="Times New Roman"/>
          <w:color w:val="000000" w:themeColor="text1"/>
          <w:szCs w:val="28"/>
          <w:shd w:val="clear" w:color="auto" w:fill="FFFFFF"/>
        </w:rPr>
        <w:t>…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</w:rPr>
        <w:t>1,2; коэффициент разрыхления грунта, Кр = 1,15</w:t>
      </w:r>
      <w:r w:rsidR="00AA30A1" w:rsidRPr="0099686E">
        <w:rPr>
          <w:rFonts w:cs="Times New Roman"/>
          <w:color w:val="000000" w:themeColor="text1"/>
          <w:szCs w:val="28"/>
          <w:shd w:val="clear" w:color="auto" w:fill="FFFFFF"/>
        </w:rPr>
        <w:t>….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</w:rPr>
        <w:t>1,4, продолжительность поворота в забой 30</w:t>
      </w:r>
      <w:r w:rsidR="008E11E9" w:rsidRPr="009968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</w:rPr>
        <w:t>сек, продолжительность поворота на выгрузку 20 сек, время копания за один цикл 60</w:t>
      </w:r>
      <w:r w:rsidR="008E11E9" w:rsidRPr="009968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97AF8" w:rsidRPr="0099686E">
        <w:rPr>
          <w:rFonts w:cs="Times New Roman"/>
          <w:color w:val="000000" w:themeColor="text1"/>
          <w:szCs w:val="28"/>
          <w:shd w:val="clear" w:color="auto" w:fill="FFFFFF"/>
        </w:rPr>
        <w:t xml:space="preserve">сек. </w:t>
      </w:r>
    </w:p>
    <w:p w14:paraId="122F5878" w14:textId="77777777" w:rsidR="007A64E6" w:rsidRPr="0099686E" w:rsidRDefault="007A64E6" w:rsidP="007A64E6">
      <w:pPr>
        <w:rPr>
          <w:color w:val="000000" w:themeColor="text1"/>
        </w:rPr>
      </w:pPr>
      <w:bookmarkStart w:id="2" w:name="_Hlk191330254"/>
      <w:r w:rsidRPr="0099686E">
        <w:rPr>
          <w:color w:val="000000" w:themeColor="text1"/>
        </w:rPr>
        <w:t>Время выполнения – 15 мин.</w:t>
      </w:r>
    </w:p>
    <w:bookmarkEnd w:id="2"/>
    <w:p w14:paraId="7AF2F2DD" w14:textId="555C04BD" w:rsidR="00E97AF8" w:rsidRPr="0099686E" w:rsidRDefault="00E97AF8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462EBBA0" w14:textId="28A6A7BD" w:rsidR="00E97AF8" w:rsidRPr="0099686E" w:rsidRDefault="00E97AF8" w:rsidP="007017F5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cs="Times New Roman"/>
          <w:noProof/>
          <w:color w:val="000000" w:themeColor="text1"/>
          <w:szCs w:val="28"/>
          <w:lang w:eastAsia="ru-RU"/>
        </w:rPr>
        <w:lastRenderedPageBreak/>
        <w:drawing>
          <wp:inline distT="0" distB="0" distL="0" distR="0" wp14:anchorId="1C7DD747" wp14:editId="22B87B90">
            <wp:extent cx="3533333" cy="297142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55C9B" w14:textId="20E33818" w:rsidR="00702CAE" w:rsidRPr="0099686E" w:rsidRDefault="00E97AF8" w:rsidP="007017F5">
      <w:pPr>
        <w:spacing w:line="276" w:lineRule="auto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Рис.1 Схема работы экскаватора с обратной лопатой</w:t>
      </w:r>
    </w:p>
    <w:p w14:paraId="47EBADC9" w14:textId="41056A43" w:rsidR="00E97AF8" w:rsidRPr="0099686E" w:rsidRDefault="00E97AF8" w:rsidP="007017F5">
      <w:pPr>
        <w:spacing w:line="276" w:lineRule="auto"/>
        <w:rPr>
          <w:rFonts w:cs="Times New Roman"/>
          <w:color w:val="000000" w:themeColor="text1"/>
          <w:szCs w:val="28"/>
        </w:rPr>
      </w:pPr>
    </w:p>
    <w:p w14:paraId="572130EE" w14:textId="77777777" w:rsidR="007A64E6" w:rsidRPr="0099686E" w:rsidRDefault="007A64E6" w:rsidP="007A64E6">
      <w:pPr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99686E">
        <w:rPr>
          <w:color w:val="000000" w:themeColor="text1"/>
        </w:rPr>
        <w:t>Ожидаемый результат:</w:t>
      </w:r>
    </w:p>
    <w:p w14:paraId="52532B1D" w14:textId="77777777" w:rsidR="006C4670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1. Определяем число циклов за час работы: </w:t>
      </w:r>
    </w:p>
    <w:p w14:paraId="0293F3B2" w14:textId="2908DFE1" w:rsidR="008D681F" w:rsidRPr="0099686E" w:rsidRDefault="008D681F" w:rsidP="007017F5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3600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ц</m:t>
                  </m:r>
                </m:sub>
              </m:sSub>
            </m:den>
          </m:f>
        </m:oMath>
      </m:oMathPara>
    </w:p>
    <w:p w14:paraId="091F0B6A" w14:textId="546EA822" w:rsidR="006C4670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ц</m:t>
            </m:r>
          </m:sub>
        </m:sSub>
      </m:oMath>
      <w:r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– продолжительность одного цикла, </w:t>
      </w:r>
      <w:r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tц = tк + tпов + tПЗ, 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(сек), </w:t>
      </w:r>
      <w:r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tпов – </w:t>
      </w:r>
    </w:p>
    <w:p w14:paraId="70C7EBF3" w14:textId="77777777" w:rsidR="008D681F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продолжительность поворота на выгрузку (в сек); </w:t>
      </w:r>
    </w:p>
    <w:p w14:paraId="79C19547" w14:textId="3435032F" w:rsidR="006C4670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tПЗ</w:t>
      </w:r>
      <w:r w:rsidRPr="0099686E"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– продолжительность поворота в забой (в сек). </w:t>
      </w:r>
    </w:p>
    <w:p w14:paraId="1288D076" w14:textId="08C25F85" w:rsidR="006C4670" w:rsidRPr="0099686E" w:rsidRDefault="0033424F" w:rsidP="007017F5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val="en-US" w:eastAsia="ru-RU"/>
          <w14:ligatures w14:val="none"/>
        </w:rPr>
        <w:t>t</w:t>
      </w:r>
      <w:r w:rsidR="006C4670" w:rsidRPr="0099686E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ц</w:t>
      </w:r>
      <w:r w:rsidR="006C4670" w:rsidRPr="0099686E"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6C4670"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= 20 + 20 + 30 = 70(сек);</w:t>
      </w:r>
    </w:p>
    <w:p w14:paraId="0CC2A9C6" w14:textId="4EFC9E4E" w:rsidR="008D681F" w:rsidRPr="0099686E" w:rsidRDefault="008D681F" w:rsidP="008D681F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3600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70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=51</m:t>
          </m:r>
        </m:oMath>
      </m:oMathPara>
    </w:p>
    <w:p w14:paraId="39FDC55C" w14:textId="77777777" w:rsidR="006C4670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2. Определить эксплуатационную производительность экскаватора за час: </w:t>
      </w:r>
    </w:p>
    <w:p w14:paraId="3E6B9CFA" w14:textId="0E220406" w:rsidR="00847972" w:rsidRPr="0099686E" w:rsidRDefault="005875C4" w:rsidP="00847972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q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р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(м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vertAlign w:val="superscript"/>
              <w:lang w:eastAsia="ru-RU"/>
              <w14:ligatures w14:val="none"/>
            </w:rPr>
            <m:t>3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 xml:space="preserve"> /час),</m:t>
          </m:r>
        </m:oMath>
      </m:oMathPara>
    </w:p>
    <w:p w14:paraId="092C50E5" w14:textId="77777777" w:rsidR="0033424F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q – объем ковша; </w:t>
      </w:r>
    </w:p>
    <w:p w14:paraId="46C07356" w14:textId="52E8A281" w:rsidR="006C4670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коэффициент использования экскаватора по времени Кв = 0,65</w:t>
      </w:r>
      <w:r w:rsidR="00847972"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…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0,8 </w:t>
      </w:r>
    </w:p>
    <w:p w14:paraId="13C2202C" w14:textId="12DA33C1" w:rsidR="00847972" w:rsidRPr="0099686E" w:rsidRDefault="005875C4" w:rsidP="00847972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51∙0,5∙1∙0,8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1,15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=17,7(м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vertAlign w:val="superscript"/>
              <w:lang w:eastAsia="ru-RU"/>
              <w14:ligatures w14:val="none"/>
            </w:rPr>
            <m:t>3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 xml:space="preserve"> /час),</m:t>
          </m:r>
        </m:oMath>
      </m:oMathPara>
    </w:p>
    <w:p w14:paraId="1399D391" w14:textId="77777777" w:rsidR="006C4670" w:rsidRPr="0099686E" w:rsidRDefault="006C4670" w:rsidP="007017F5">
      <w:pPr>
        <w:spacing w:line="276" w:lineRule="auto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3. Определяем эксплуатационную производительность экскаватора за две смены: </w:t>
      </w:r>
    </w:p>
    <w:p w14:paraId="0F560E1D" w14:textId="58003E1E" w:rsidR="006C4670" w:rsidRPr="0099686E" w:rsidRDefault="006C4670" w:rsidP="007017F5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Пэ.см. = Пэ</w:t>
      </w:r>
      <w:r w:rsidR="007F47AB" w:rsidRPr="0099686E">
        <w:rPr>
          <w:rFonts w:ascii="Cambria Math" w:eastAsia="Times New Roman" w:hAnsi="Cambria Math" w:cs="Cambria Math"/>
          <w:color w:val="000000" w:themeColor="text1"/>
          <w:kern w:val="0"/>
          <w:szCs w:val="28"/>
          <w:lang w:eastAsia="ru-RU"/>
          <w14:ligatures w14:val="none"/>
        </w:rPr>
        <w:t>⋅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16 = 1</w:t>
      </w:r>
      <w:r w:rsidR="00C83DD3"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7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,</w:t>
      </w:r>
      <w:r w:rsidR="00C83DD3"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7</w:t>
      </w:r>
      <w:r w:rsidR="007F47AB" w:rsidRPr="0099686E">
        <w:rPr>
          <w:rFonts w:ascii="Cambria Math" w:eastAsia="Times New Roman" w:hAnsi="Cambria Math" w:cs="Cambria Math"/>
          <w:color w:val="000000" w:themeColor="text1"/>
          <w:kern w:val="0"/>
          <w:szCs w:val="28"/>
          <w:lang w:eastAsia="ru-RU"/>
          <w14:ligatures w14:val="none"/>
        </w:rPr>
        <w:t>⋅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16 = 2</w:t>
      </w:r>
      <w:r w:rsidR="00C83DD3"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83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,</w:t>
      </w:r>
      <w:r w:rsidR="00C83DD3"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2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(м</w:t>
      </w:r>
      <w:r w:rsidRPr="0099686E">
        <w:rPr>
          <w:rFonts w:eastAsia="Times New Roman" w:cs="Times New Roman"/>
          <w:color w:val="000000" w:themeColor="text1"/>
          <w:kern w:val="0"/>
          <w:szCs w:val="28"/>
          <w:vertAlign w:val="superscript"/>
          <w:lang w:eastAsia="ru-RU"/>
          <w14:ligatures w14:val="none"/>
        </w:rPr>
        <w:t>3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)</w:t>
      </w:r>
    </w:p>
    <w:p w14:paraId="7969E80D" w14:textId="50E6A36B" w:rsidR="006C4670" w:rsidRPr="0099686E" w:rsidRDefault="006C4670" w:rsidP="003E1132">
      <w:pPr>
        <w:spacing w:line="276" w:lineRule="auto"/>
        <w:ind w:firstLine="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эксплуатационная производительность экскаватора за две смены 2</w:t>
      </w:r>
      <w:r w:rsidR="00C83DD3"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83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м</w:t>
      </w:r>
      <w:r w:rsidRPr="0099686E">
        <w:rPr>
          <w:rFonts w:eastAsia="Times New Roman" w:cs="Times New Roman"/>
          <w:color w:val="000000" w:themeColor="text1"/>
          <w:kern w:val="0"/>
          <w:szCs w:val="28"/>
          <w:vertAlign w:val="superscript"/>
          <w:lang w:eastAsia="ru-RU"/>
          <w14:ligatures w14:val="none"/>
        </w:rPr>
        <w:t>3</w:t>
      </w:r>
      <w:r w:rsidRPr="0099686E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54259F68" w14:textId="77777777" w:rsidR="007A64E6" w:rsidRPr="0099686E" w:rsidRDefault="007A64E6" w:rsidP="007A64E6">
      <w:pPr>
        <w:rPr>
          <w:color w:val="000000" w:themeColor="text1"/>
        </w:rPr>
      </w:pPr>
      <w:bookmarkStart w:id="3" w:name="_Hlk191331047"/>
      <w:r w:rsidRPr="0099686E">
        <w:rPr>
          <w:color w:val="000000" w:themeColor="text1"/>
        </w:rPr>
        <w:t>Критерий оценивания: ответ должен содержательно соответствовать ожидаемому результату.</w:t>
      </w:r>
    </w:p>
    <w:bookmarkEnd w:id="3"/>
    <w:p w14:paraId="468D1009" w14:textId="2B3889B9" w:rsidR="0033424F" w:rsidRPr="0099686E" w:rsidRDefault="0033424F" w:rsidP="007A64E6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Компетенции (индикаторы): ПК-1</w:t>
      </w:r>
    </w:p>
    <w:p w14:paraId="1214B8F2" w14:textId="7FD2BF5D" w:rsidR="00C33082" w:rsidRPr="0099686E" w:rsidRDefault="00C33082" w:rsidP="0033424F">
      <w:pPr>
        <w:spacing w:line="276" w:lineRule="auto"/>
        <w:ind w:firstLine="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53529461" w14:textId="1DE00633" w:rsidR="007873A5" w:rsidRPr="0099686E" w:rsidRDefault="0033424F" w:rsidP="00E71732">
      <w:pPr>
        <w:spacing w:line="276" w:lineRule="auto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2. </w:t>
      </w:r>
      <w:r w:rsidR="007873A5" w:rsidRPr="0099686E">
        <w:rPr>
          <w:rFonts w:cs="Times New Roman"/>
          <w:color w:val="000000" w:themeColor="text1"/>
          <w:szCs w:val="28"/>
        </w:rPr>
        <w:t>Определить эксплуатационную производительность скрепера, если известно, что вместимость ковша g = 7 м</w:t>
      </w:r>
      <w:r w:rsidR="007873A5" w:rsidRPr="0099686E">
        <w:rPr>
          <w:rFonts w:cs="Times New Roman"/>
          <w:color w:val="000000" w:themeColor="text1"/>
          <w:szCs w:val="28"/>
          <w:vertAlign w:val="superscript"/>
        </w:rPr>
        <w:t>3</w:t>
      </w:r>
      <w:r w:rsidR="007873A5" w:rsidRPr="0099686E">
        <w:rPr>
          <w:rFonts w:cs="Times New Roman"/>
          <w:color w:val="000000" w:themeColor="text1"/>
          <w:szCs w:val="28"/>
        </w:rPr>
        <w:t>, вместимость ковша с «шапкой» Q = 9 м</w:t>
      </w:r>
      <w:r w:rsidR="007873A5" w:rsidRPr="0099686E">
        <w:rPr>
          <w:rFonts w:cs="Times New Roman"/>
          <w:color w:val="000000" w:themeColor="text1"/>
          <w:szCs w:val="28"/>
          <w:vertAlign w:val="superscript"/>
        </w:rPr>
        <w:t>3</w:t>
      </w:r>
      <w:r w:rsidR="007873A5" w:rsidRPr="0099686E">
        <w:rPr>
          <w:rFonts w:cs="Times New Roman"/>
          <w:color w:val="000000" w:themeColor="text1"/>
          <w:szCs w:val="28"/>
        </w:rPr>
        <w:t>. Дальность транспортирования L = 400 м. Ширина ковша b = 2,65 м, грунт разрабатывается под уклон. Грунт – супесь. Продолжительность цикла 60 сек., коэффициент наполнения ковша Кн = 1,1; коэффициент разрыхления грунта Кр = 1,1; коэффициент использования машины по времени Кв = 0,9.</w:t>
      </w:r>
    </w:p>
    <w:p w14:paraId="0E2DDCDF" w14:textId="77777777" w:rsidR="00E71732" w:rsidRPr="0099686E" w:rsidRDefault="00E71732" w:rsidP="00E71732">
      <w:pPr>
        <w:rPr>
          <w:color w:val="000000" w:themeColor="text1"/>
        </w:rPr>
      </w:pPr>
      <w:r w:rsidRPr="0099686E">
        <w:rPr>
          <w:color w:val="000000" w:themeColor="text1"/>
        </w:rPr>
        <w:t>Время выполнения – 15 мин.</w:t>
      </w:r>
    </w:p>
    <w:p w14:paraId="5AE69864" w14:textId="77777777" w:rsidR="0095033F" w:rsidRPr="0099686E" w:rsidRDefault="00E71732" w:rsidP="00D74729">
      <w:pPr>
        <w:spacing w:line="276" w:lineRule="auto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color w:val="000000" w:themeColor="text1"/>
        </w:rPr>
        <w:t>Ожидаемый результат: о</w:t>
      </w:r>
      <w:r w:rsidR="007873A5" w:rsidRPr="0099686E">
        <w:rPr>
          <w:rFonts w:cs="Times New Roman"/>
          <w:color w:val="000000" w:themeColor="text1"/>
          <w:szCs w:val="28"/>
        </w:rPr>
        <w:t xml:space="preserve">пределяем количество циклов </w:t>
      </w:r>
    </w:p>
    <w:p w14:paraId="059F2C8F" w14:textId="4B9C10B7" w:rsidR="0095033F" w:rsidRPr="0099686E" w:rsidRDefault="0095033F" w:rsidP="0095033F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3600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ц</m:t>
                  </m:r>
                </m:sub>
              </m:sSub>
            </m:den>
          </m:f>
        </m:oMath>
      </m:oMathPara>
    </w:p>
    <w:p w14:paraId="772F6833" w14:textId="139C46FF" w:rsidR="0095033F" w:rsidRPr="0099686E" w:rsidRDefault="0095033F" w:rsidP="0095033F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3600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60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=60цик.</m:t>
          </m:r>
        </m:oMath>
      </m:oMathPara>
    </w:p>
    <w:p w14:paraId="0B879862" w14:textId="77777777" w:rsidR="0095033F" w:rsidRPr="0099686E" w:rsidRDefault="007873A5" w:rsidP="0095033F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Определяем производительность скрепера </w:t>
      </w:r>
    </w:p>
    <w:p w14:paraId="759B9115" w14:textId="2F0BBE63" w:rsidR="0095033F" w:rsidRPr="0099686E" w:rsidRDefault="005875C4" w:rsidP="0095033F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q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К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р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(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vertAlign w:val="superscript"/>
                  <w:lang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vertAlign w:val="superscript"/>
                  <w:lang w:eastAsia="ru-RU"/>
                  <w14:ligatures w14:val="none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vertAlign w:val="superscript"/>
                  <w:lang w:eastAsia="ru-RU"/>
                  <w14:ligatures w14:val="none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/час),</m:t>
          </m:r>
        </m:oMath>
      </m:oMathPara>
    </w:p>
    <w:p w14:paraId="296D1435" w14:textId="09C97679" w:rsidR="0095033F" w:rsidRPr="0099686E" w:rsidRDefault="005875C4" w:rsidP="0095033F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э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60∙9∙1,1∙0,9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1,1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=378(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vertAlign w:val="superscript"/>
                  <w:lang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vertAlign w:val="superscript"/>
                  <w:lang w:eastAsia="ru-RU"/>
                  <w14:ligatures w14:val="none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vertAlign w:val="superscript"/>
                  <w:lang w:eastAsia="ru-RU"/>
                  <w14:ligatures w14:val="none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 xml:space="preserve"> /час),</m:t>
          </m:r>
        </m:oMath>
      </m:oMathPara>
    </w:p>
    <w:p w14:paraId="4C675509" w14:textId="230EB9F2" w:rsidR="007873A5" w:rsidRPr="0099686E" w:rsidRDefault="007873A5" w:rsidP="007017F5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производительность скрепера 378 м</w:t>
      </w:r>
      <w:r w:rsidRPr="0099686E">
        <w:rPr>
          <w:rFonts w:cs="Times New Roman"/>
          <w:color w:val="000000" w:themeColor="text1"/>
          <w:szCs w:val="28"/>
          <w:vertAlign w:val="superscript"/>
        </w:rPr>
        <w:t>3</w:t>
      </w:r>
      <w:r w:rsidRPr="0099686E">
        <w:rPr>
          <w:rFonts w:cs="Times New Roman"/>
          <w:color w:val="000000" w:themeColor="text1"/>
          <w:szCs w:val="28"/>
        </w:rPr>
        <w:t>/час.</w:t>
      </w:r>
    </w:p>
    <w:p w14:paraId="6BD6B8D5" w14:textId="77777777" w:rsidR="00E71732" w:rsidRPr="0099686E" w:rsidRDefault="00E71732" w:rsidP="00E71732">
      <w:pPr>
        <w:rPr>
          <w:color w:val="000000" w:themeColor="text1"/>
        </w:rPr>
      </w:pPr>
      <w:r w:rsidRPr="0099686E">
        <w:rPr>
          <w:color w:val="000000" w:themeColor="text1"/>
        </w:rPr>
        <w:t>Критерий оценивания: ответ должен содержательно соответствовать ожидаемому результату.</w:t>
      </w:r>
    </w:p>
    <w:p w14:paraId="3DF2131D" w14:textId="5B067DA3" w:rsidR="004C3B7E" w:rsidRPr="0099686E" w:rsidRDefault="004C3B7E" w:rsidP="00E71732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2EB75958" w14:textId="4AEB5165" w:rsidR="007873A5" w:rsidRPr="0099686E" w:rsidRDefault="007873A5" w:rsidP="007017F5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</w:p>
    <w:p w14:paraId="409E7405" w14:textId="14A65490" w:rsidR="007873A5" w:rsidRPr="0099686E" w:rsidRDefault="004C3B7E" w:rsidP="00D74729">
      <w:pPr>
        <w:spacing w:line="276" w:lineRule="auto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3. </w:t>
      </w:r>
      <w:r w:rsidR="00C24A64" w:rsidRPr="0099686E">
        <w:rPr>
          <w:rFonts w:cs="Times New Roman"/>
          <w:color w:val="000000" w:themeColor="text1"/>
          <w:szCs w:val="28"/>
        </w:rPr>
        <w:t>Определить число циклов за час работы одноковшового экскаватора с обратной лопатой, если известно, что продолжительность копания 12 сек., продолжительность поворота на выгрузку 8 сек., продолжительность выгрузки 4 сек., продолжительность поворота в забои – 18 сек.</w:t>
      </w:r>
      <w:r w:rsidR="000B1D48" w:rsidRPr="0099686E">
        <w:rPr>
          <w:rFonts w:cs="Times New Roman"/>
          <w:color w:val="000000" w:themeColor="text1"/>
          <w:szCs w:val="28"/>
        </w:rPr>
        <w:t xml:space="preserve"> (рис.</w:t>
      </w:r>
      <w:r w:rsidR="00606AF0" w:rsidRPr="0099686E">
        <w:rPr>
          <w:rFonts w:cs="Times New Roman"/>
          <w:color w:val="000000" w:themeColor="text1"/>
          <w:szCs w:val="28"/>
        </w:rPr>
        <w:t>2</w:t>
      </w:r>
      <w:r w:rsidR="000B1D48" w:rsidRPr="0099686E">
        <w:rPr>
          <w:rFonts w:cs="Times New Roman"/>
          <w:color w:val="000000" w:themeColor="text1"/>
          <w:szCs w:val="28"/>
        </w:rPr>
        <w:t>)</w:t>
      </w:r>
    </w:p>
    <w:p w14:paraId="3984949A" w14:textId="3F3BECD9" w:rsidR="00C24A64" w:rsidRPr="0099686E" w:rsidRDefault="00DF7D97" w:rsidP="007017F5">
      <w:pPr>
        <w:spacing w:line="276" w:lineRule="auto"/>
        <w:ind w:firstLine="708"/>
        <w:jc w:val="center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143F162C" wp14:editId="1B26EC17">
            <wp:extent cx="4424731" cy="2460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557" cy="247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0709" w14:textId="19C8B139" w:rsidR="00DF7D97" w:rsidRPr="0099686E" w:rsidRDefault="000B1D48" w:rsidP="007017F5">
      <w:pPr>
        <w:spacing w:line="276" w:lineRule="auto"/>
        <w:ind w:firstLine="708"/>
        <w:jc w:val="center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Рис.</w:t>
      </w:r>
      <w:r w:rsidR="00606AF0" w:rsidRPr="0099686E">
        <w:rPr>
          <w:rFonts w:cs="Times New Roman"/>
          <w:color w:val="000000" w:themeColor="text1"/>
          <w:szCs w:val="28"/>
        </w:rPr>
        <w:t>2</w:t>
      </w:r>
      <w:r w:rsidRPr="0099686E">
        <w:rPr>
          <w:rFonts w:cs="Times New Roman"/>
          <w:color w:val="000000" w:themeColor="text1"/>
          <w:szCs w:val="28"/>
        </w:rPr>
        <w:t xml:space="preserve"> </w:t>
      </w:r>
      <w:r w:rsidR="00830E1C" w:rsidRPr="0099686E">
        <w:rPr>
          <w:rFonts w:cs="Times New Roman"/>
          <w:color w:val="000000" w:themeColor="text1"/>
          <w:szCs w:val="28"/>
        </w:rPr>
        <w:t>Схема разработки траншеи экскаватором с обратной лопатой</w:t>
      </w:r>
    </w:p>
    <w:p w14:paraId="3E97C9AA" w14:textId="60206050" w:rsidR="00D74729" w:rsidRPr="0099686E" w:rsidRDefault="00D74729" w:rsidP="00D74729">
      <w:pPr>
        <w:rPr>
          <w:color w:val="000000" w:themeColor="text1"/>
        </w:rPr>
      </w:pPr>
      <w:r w:rsidRPr="0099686E">
        <w:rPr>
          <w:color w:val="000000" w:themeColor="text1"/>
        </w:rPr>
        <w:t>Время выполнения – 15 мин.</w:t>
      </w:r>
    </w:p>
    <w:p w14:paraId="6E949665" w14:textId="77777777" w:rsidR="000B1D48" w:rsidRPr="0099686E" w:rsidRDefault="000B1D48" w:rsidP="00D74729">
      <w:pPr>
        <w:spacing w:line="276" w:lineRule="auto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lastRenderedPageBreak/>
        <w:t>Правильный о</w:t>
      </w:r>
      <w:r w:rsidR="00830E1C" w:rsidRPr="0099686E">
        <w:rPr>
          <w:rFonts w:cs="Times New Roman"/>
          <w:color w:val="000000" w:themeColor="text1"/>
          <w:szCs w:val="28"/>
        </w:rPr>
        <w:t xml:space="preserve">твет: </w:t>
      </w:r>
    </w:p>
    <w:p w14:paraId="0D1B2E23" w14:textId="4E814204" w:rsidR="000B1D48" w:rsidRPr="0099686E" w:rsidRDefault="00D74729" w:rsidP="00D74729">
      <w:pPr>
        <w:spacing w:line="276" w:lineRule="auto"/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color w:val="000000" w:themeColor="text1"/>
        </w:rPr>
        <w:t>Ожидаемый результат: о</w:t>
      </w:r>
      <w:r w:rsidR="00830E1C" w:rsidRPr="0099686E">
        <w:rPr>
          <w:rFonts w:cs="Times New Roman"/>
          <w:color w:val="000000" w:themeColor="text1"/>
          <w:szCs w:val="28"/>
        </w:rPr>
        <w:t>пределяем общее время одного цикла tц = tк + tпов + tп.з, (сек) = 12 + 8 + 18 = 38 (сек),</w:t>
      </w:r>
    </w:p>
    <w:p w14:paraId="2AA11F9D" w14:textId="2CBE15B8" w:rsidR="000B1D48" w:rsidRPr="0099686E" w:rsidRDefault="00830E1C" w:rsidP="000B1D48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где: tц – время копания грунта; tпов- время поворота рабочего оборудования для выгрузки грунта; </w:t>
      </w:r>
    </w:p>
    <w:p w14:paraId="0241C131" w14:textId="481A0E3D" w:rsidR="00830E1C" w:rsidRPr="0099686E" w:rsidRDefault="00830E1C" w:rsidP="000B1D48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tn.з. – время подачи рабочего оборудования в забой. </w:t>
      </w:r>
    </w:p>
    <w:p w14:paraId="7C234DE7" w14:textId="77777777" w:rsidR="00636FA1" w:rsidRPr="0099686E" w:rsidRDefault="00830E1C" w:rsidP="000B1D48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Определяем количество циклов за час работы </w:t>
      </w:r>
    </w:p>
    <w:p w14:paraId="7F6B1665" w14:textId="77777777" w:rsidR="00636FA1" w:rsidRPr="0099686E" w:rsidRDefault="00636FA1" w:rsidP="00636FA1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3600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ц</m:t>
                  </m:r>
                </m:sub>
              </m:sSub>
            </m:den>
          </m:f>
        </m:oMath>
      </m:oMathPara>
    </w:p>
    <w:p w14:paraId="7679E47C" w14:textId="12F93D9B" w:rsidR="00636FA1" w:rsidRPr="0099686E" w:rsidRDefault="00636FA1" w:rsidP="00636FA1">
      <w:pPr>
        <w:spacing w:line="276" w:lineRule="auto"/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3600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38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=94,7=95циклов</m:t>
          </m:r>
        </m:oMath>
      </m:oMathPara>
    </w:p>
    <w:p w14:paraId="2DD82FA4" w14:textId="2D06D313" w:rsidR="00830E1C" w:rsidRPr="0099686E" w:rsidRDefault="00830E1C" w:rsidP="000B1D48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>число циклов за час работы одноковшового экскаватора 95.</w:t>
      </w:r>
    </w:p>
    <w:p w14:paraId="21D3A077" w14:textId="77777777" w:rsidR="00D74729" w:rsidRPr="0099686E" w:rsidRDefault="00D74729" w:rsidP="00D74729">
      <w:pPr>
        <w:rPr>
          <w:color w:val="000000" w:themeColor="text1"/>
        </w:rPr>
      </w:pPr>
      <w:r w:rsidRPr="0099686E">
        <w:rPr>
          <w:color w:val="000000" w:themeColor="text1"/>
        </w:rPr>
        <w:t>Критерий оценивания: ответ должен содержательно соответствовать ожидаемому результату.</w:t>
      </w:r>
    </w:p>
    <w:p w14:paraId="6FED107F" w14:textId="354CEB88" w:rsidR="00103CD3" w:rsidRPr="0099686E" w:rsidRDefault="00D74729" w:rsidP="00DF2FB2">
      <w:pPr>
        <w:ind w:firstLine="708"/>
        <w:rPr>
          <w:rFonts w:cs="Times New Roman"/>
          <w:color w:val="000000" w:themeColor="text1"/>
          <w:szCs w:val="28"/>
        </w:rPr>
      </w:pPr>
      <w:r w:rsidRPr="0099686E">
        <w:rPr>
          <w:rFonts w:cs="Times New Roman"/>
          <w:color w:val="000000" w:themeColor="text1"/>
          <w:szCs w:val="28"/>
        </w:rPr>
        <w:t xml:space="preserve">Компетенции (индикаторы): ПК-1 </w:t>
      </w:r>
    </w:p>
    <w:p w14:paraId="0B06E891" w14:textId="2314AE10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6B6655CE" w14:textId="4FF6B04D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45D66C8A" w14:textId="4E0EB98E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25F16B1B" w14:textId="39A6C194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4D5D0B47" w14:textId="05868BB2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15A9EA88" w14:textId="32972618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6B9D3385" w14:textId="08CE5621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6ECAD72C" w14:textId="76ADB31C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00BD2A65" w14:textId="7410037C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25629EFD" w14:textId="537A275A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10448090" w14:textId="2F04D820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67E405DC" w14:textId="31C1B8A4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6FD53EBF" w14:textId="62D5170D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p w14:paraId="23E23CB2" w14:textId="393F2C84" w:rsidR="00103CD3" w:rsidRPr="0099686E" w:rsidRDefault="00103CD3" w:rsidP="000B1D48">
      <w:pPr>
        <w:spacing w:line="276" w:lineRule="auto"/>
        <w:ind w:firstLine="0"/>
        <w:rPr>
          <w:rFonts w:cs="Times New Roman"/>
          <w:color w:val="000000" w:themeColor="text1"/>
          <w:sz w:val="24"/>
        </w:rPr>
      </w:pPr>
    </w:p>
    <w:sectPr w:rsidR="00103CD3" w:rsidRPr="0099686E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6E25D" w14:textId="77777777" w:rsidR="00AD4B9F" w:rsidRDefault="00AD4B9F" w:rsidP="006943A0">
      <w:r>
        <w:separator/>
      </w:r>
    </w:p>
  </w:endnote>
  <w:endnote w:type="continuationSeparator" w:id="0">
    <w:p w14:paraId="3862F831" w14:textId="77777777" w:rsidR="00AD4B9F" w:rsidRDefault="00AD4B9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358A71B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875C4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958B" w14:textId="77777777" w:rsidR="00AD4B9F" w:rsidRDefault="00AD4B9F" w:rsidP="006943A0">
      <w:r>
        <w:separator/>
      </w:r>
    </w:p>
  </w:footnote>
  <w:footnote w:type="continuationSeparator" w:id="0">
    <w:p w14:paraId="0004601A" w14:textId="77777777" w:rsidR="00AD4B9F" w:rsidRDefault="00AD4B9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3BF"/>
    <w:multiLevelType w:val="multilevel"/>
    <w:tmpl w:val="175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90F28"/>
    <w:multiLevelType w:val="multilevel"/>
    <w:tmpl w:val="670A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44E8D"/>
    <w:multiLevelType w:val="hybridMultilevel"/>
    <w:tmpl w:val="29B2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13AC5"/>
    <w:multiLevelType w:val="hybridMultilevel"/>
    <w:tmpl w:val="D76E2766"/>
    <w:lvl w:ilvl="0" w:tplc="E0DA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3E2308"/>
    <w:multiLevelType w:val="multilevel"/>
    <w:tmpl w:val="2A3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6074B"/>
    <w:multiLevelType w:val="hybridMultilevel"/>
    <w:tmpl w:val="C6FA00F0"/>
    <w:lvl w:ilvl="0" w:tplc="F1305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A804B7"/>
    <w:multiLevelType w:val="multilevel"/>
    <w:tmpl w:val="466C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B1D48"/>
    <w:rsid w:val="000C5859"/>
    <w:rsid w:val="000D01B5"/>
    <w:rsid w:val="000E4B92"/>
    <w:rsid w:val="00103CD3"/>
    <w:rsid w:val="00171258"/>
    <w:rsid w:val="00172F27"/>
    <w:rsid w:val="00191CF7"/>
    <w:rsid w:val="001C0501"/>
    <w:rsid w:val="001C4B1B"/>
    <w:rsid w:val="0023047E"/>
    <w:rsid w:val="00234FE3"/>
    <w:rsid w:val="002445A3"/>
    <w:rsid w:val="00253317"/>
    <w:rsid w:val="00284C5E"/>
    <w:rsid w:val="00292AE7"/>
    <w:rsid w:val="002A0645"/>
    <w:rsid w:val="002C0A10"/>
    <w:rsid w:val="002E1AD6"/>
    <w:rsid w:val="002E1C1B"/>
    <w:rsid w:val="002F20EB"/>
    <w:rsid w:val="0033424F"/>
    <w:rsid w:val="00347C37"/>
    <w:rsid w:val="00367714"/>
    <w:rsid w:val="003E1132"/>
    <w:rsid w:val="003F4840"/>
    <w:rsid w:val="004039DC"/>
    <w:rsid w:val="00414110"/>
    <w:rsid w:val="004209C8"/>
    <w:rsid w:val="00424A07"/>
    <w:rsid w:val="00433F19"/>
    <w:rsid w:val="00461D7F"/>
    <w:rsid w:val="004C3B7E"/>
    <w:rsid w:val="004E079C"/>
    <w:rsid w:val="005305BB"/>
    <w:rsid w:val="005875C4"/>
    <w:rsid w:val="005D4706"/>
    <w:rsid w:val="00606AF0"/>
    <w:rsid w:val="00636FA1"/>
    <w:rsid w:val="0066178B"/>
    <w:rsid w:val="0068732E"/>
    <w:rsid w:val="006943A0"/>
    <w:rsid w:val="006C1B89"/>
    <w:rsid w:val="006C4670"/>
    <w:rsid w:val="007017F5"/>
    <w:rsid w:val="00702CAE"/>
    <w:rsid w:val="0071080D"/>
    <w:rsid w:val="00717403"/>
    <w:rsid w:val="00736951"/>
    <w:rsid w:val="00783468"/>
    <w:rsid w:val="007873A5"/>
    <w:rsid w:val="007A64E6"/>
    <w:rsid w:val="007C02CB"/>
    <w:rsid w:val="007F47AB"/>
    <w:rsid w:val="008159DB"/>
    <w:rsid w:val="00830E1C"/>
    <w:rsid w:val="00840510"/>
    <w:rsid w:val="00847972"/>
    <w:rsid w:val="00866342"/>
    <w:rsid w:val="00871702"/>
    <w:rsid w:val="00874B3E"/>
    <w:rsid w:val="008B7313"/>
    <w:rsid w:val="008C1727"/>
    <w:rsid w:val="008D3EBF"/>
    <w:rsid w:val="008D681F"/>
    <w:rsid w:val="008D77C8"/>
    <w:rsid w:val="008E11E9"/>
    <w:rsid w:val="008F7472"/>
    <w:rsid w:val="0095033F"/>
    <w:rsid w:val="00956073"/>
    <w:rsid w:val="009841A3"/>
    <w:rsid w:val="0099686E"/>
    <w:rsid w:val="009A0ACD"/>
    <w:rsid w:val="009B0ED7"/>
    <w:rsid w:val="009B3CA8"/>
    <w:rsid w:val="009B6C90"/>
    <w:rsid w:val="009E5ADD"/>
    <w:rsid w:val="009F744D"/>
    <w:rsid w:val="00A07227"/>
    <w:rsid w:val="00A528C0"/>
    <w:rsid w:val="00A62DE5"/>
    <w:rsid w:val="00A63A56"/>
    <w:rsid w:val="00A93D69"/>
    <w:rsid w:val="00AA30A1"/>
    <w:rsid w:val="00AA6323"/>
    <w:rsid w:val="00AC4248"/>
    <w:rsid w:val="00AD2DFE"/>
    <w:rsid w:val="00AD4B9F"/>
    <w:rsid w:val="00B71240"/>
    <w:rsid w:val="00B7649F"/>
    <w:rsid w:val="00B91B59"/>
    <w:rsid w:val="00B91E56"/>
    <w:rsid w:val="00BB0671"/>
    <w:rsid w:val="00BB4E23"/>
    <w:rsid w:val="00C21BC3"/>
    <w:rsid w:val="00C24A64"/>
    <w:rsid w:val="00C33082"/>
    <w:rsid w:val="00C446EB"/>
    <w:rsid w:val="00C74995"/>
    <w:rsid w:val="00C83DD3"/>
    <w:rsid w:val="00CC5C0B"/>
    <w:rsid w:val="00D06D5E"/>
    <w:rsid w:val="00D62556"/>
    <w:rsid w:val="00D74729"/>
    <w:rsid w:val="00DF2FB2"/>
    <w:rsid w:val="00DF7D97"/>
    <w:rsid w:val="00E43B5A"/>
    <w:rsid w:val="00E458A7"/>
    <w:rsid w:val="00E62D44"/>
    <w:rsid w:val="00E71732"/>
    <w:rsid w:val="00E97861"/>
    <w:rsid w:val="00E97AF8"/>
    <w:rsid w:val="00ED2C85"/>
    <w:rsid w:val="00ED58CD"/>
    <w:rsid w:val="00F03BF8"/>
    <w:rsid w:val="00F26DAC"/>
    <w:rsid w:val="00F27B2F"/>
    <w:rsid w:val="00F3589D"/>
    <w:rsid w:val="00F41C91"/>
    <w:rsid w:val="00F64AAE"/>
    <w:rsid w:val="00FA7180"/>
    <w:rsid w:val="00FD26FB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F2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A63A5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c4">
    <w:name w:val="c4"/>
    <w:basedOn w:val="a"/>
    <w:rsid w:val="00E9786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c2">
    <w:name w:val="c2"/>
    <w:basedOn w:val="a1"/>
    <w:rsid w:val="00E97861"/>
  </w:style>
  <w:style w:type="paragraph" w:customStyle="1" w:styleId="c7">
    <w:name w:val="c7"/>
    <w:basedOn w:val="a"/>
    <w:rsid w:val="00E9786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c11">
    <w:name w:val="c11"/>
    <w:basedOn w:val="a1"/>
    <w:rsid w:val="00E97861"/>
  </w:style>
  <w:style w:type="character" w:styleId="af3">
    <w:name w:val="Strong"/>
    <w:basedOn w:val="a1"/>
    <w:uiPriority w:val="22"/>
    <w:qFormat/>
    <w:rsid w:val="00E97861"/>
    <w:rPr>
      <w:b/>
      <w:bCs/>
    </w:rPr>
  </w:style>
  <w:style w:type="character" w:styleId="af4">
    <w:name w:val="Placeholder Text"/>
    <w:basedOn w:val="a1"/>
    <w:uiPriority w:val="99"/>
    <w:semiHidden/>
    <w:rsid w:val="008D68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67D4-8EA8-4D46-93D6-F496D6C9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PC</cp:lastModifiedBy>
  <cp:revision>2</cp:revision>
  <dcterms:created xsi:type="dcterms:W3CDTF">2025-04-07T11:34:00Z</dcterms:created>
  <dcterms:modified xsi:type="dcterms:W3CDTF">2025-04-07T11:34:00Z</dcterms:modified>
</cp:coreProperties>
</file>