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303BE" w14:textId="1EB84531" w:rsidR="00122CF5" w:rsidRPr="00C322B0" w:rsidRDefault="00122CF5" w:rsidP="00214588">
      <w:pPr>
        <w:jc w:val="center"/>
        <w:rPr>
          <w:b/>
          <w:bCs/>
          <w:color w:val="000000" w:themeColor="text1"/>
          <w:sz w:val="28"/>
          <w:szCs w:val="28"/>
        </w:rPr>
      </w:pPr>
      <w:r w:rsidRPr="00C322B0">
        <w:rPr>
          <w:b/>
          <w:bCs/>
          <w:color w:val="000000" w:themeColor="text1"/>
          <w:sz w:val="28"/>
          <w:szCs w:val="28"/>
        </w:rPr>
        <w:t xml:space="preserve">Комплект </w:t>
      </w:r>
      <w:r w:rsidR="006034E1" w:rsidRPr="00C322B0">
        <w:rPr>
          <w:b/>
          <w:bCs/>
          <w:color w:val="000000" w:themeColor="text1"/>
          <w:sz w:val="28"/>
          <w:szCs w:val="28"/>
        </w:rPr>
        <w:t>оценочных материалов по дисциплине</w:t>
      </w:r>
    </w:p>
    <w:p w14:paraId="40B6A111" w14:textId="77777777" w:rsidR="00CA203D" w:rsidRPr="00C322B0" w:rsidRDefault="00122CF5" w:rsidP="00214588">
      <w:pPr>
        <w:jc w:val="center"/>
        <w:rPr>
          <w:b/>
          <w:bCs/>
          <w:color w:val="000000" w:themeColor="text1"/>
          <w:sz w:val="28"/>
          <w:szCs w:val="28"/>
        </w:rPr>
      </w:pPr>
      <w:r w:rsidRPr="00C322B0">
        <w:rPr>
          <w:b/>
          <w:bCs/>
          <w:color w:val="000000" w:themeColor="text1"/>
          <w:sz w:val="28"/>
          <w:szCs w:val="28"/>
        </w:rPr>
        <w:t xml:space="preserve">«Техническая диагностика подъемно-транспортных строительных, </w:t>
      </w:r>
    </w:p>
    <w:p w14:paraId="55914473" w14:textId="6DAA7E27" w:rsidR="003148B4" w:rsidRPr="00C322B0" w:rsidRDefault="00122CF5" w:rsidP="00214588">
      <w:pPr>
        <w:jc w:val="center"/>
        <w:rPr>
          <w:b/>
          <w:bCs/>
          <w:color w:val="000000" w:themeColor="text1"/>
          <w:sz w:val="28"/>
          <w:szCs w:val="28"/>
        </w:rPr>
      </w:pPr>
      <w:r w:rsidRPr="00C322B0">
        <w:rPr>
          <w:b/>
          <w:bCs/>
          <w:color w:val="000000" w:themeColor="text1"/>
          <w:sz w:val="28"/>
          <w:szCs w:val="28"/>
        </w:rPr>
        <w:t>дорожных машин и оборудования»</w:t>
      </w:r>
    </w:p>
    <w:p w14:paraId="40AAA5E1" w14:textId="77777777" w:rsidR="00CA203D" w:rsidRPr="00C322B0" w:rsidRDefault="00CA203D" w:rsidP="00214588">
      <w:pPr>
        <w:jc w:val="both"/>
        <w:rPr>
          <w:b/>
          <w:bCs/>
          <w:color w:val="000000" w:themeColor="text1"/>
          <w:sz w:val="28"/>
          <w:szCs w:val="28"/>
        </w:rPr>
      </w:pPr>
    </w:p>
    <w:p w14:paraId="55FCB6CF" w14:textId="2A23F63F" w:rsidR="00DC2F4B" w:rsidRPr="00C322B0" w:rsidRDefault="00214588" w:rsidP="00214588">
      <w:pPr>
        <w:jc w:val="both"/>
        <w:rPr>
          <w:b/>
          <w:bCs/>
          <w:color w:val="000000" w:themeColor="text1"/>
          <w:sz w:val="28"/>
          <w:szCs w:val="28"/>
        </w:rPr>
      </w:pPr>
      <w:r w:rsidRPr="00C322B0">
        <w:rPr>
          <w:b/>
          <w:bCs/>
          <w:color w:val="000000" w:themeColor="text1"/>
          <w:sz w:val="28"/>
          <w:szCs w:val="28"/>
        </w:rPr>
        <w:t>Задание закрытого типа</w:t>
      </w:r>
    </w:p>
    <w:p w14:paraId="113CC14B" w14:textId="77777777" w:rsidR="00214588" w:rsidRPr="00C322B0" w:rsidRDefault="00214588" w:rsidP="00214588">
      <w:pPr>
        <w:jc w:val="both"/>
        <w:rPr>
          <w:b/>
          <w:bCs/>
          <w:color w:val="000000" w:themeColor="text1"/>
          <w:sz w:val="28"/>
          <w:szCs w:val="28"/>
        </w:rPr>
      </w:pPr>
    </w:p>
    <w:p w14:paraId="759C8E30" w14:textId="29D0F153" w:rsidR="002C7ECF" w:rsidRPr="00C322B0" w:rsidRDefault="005A7931" w:rsidP="00214588">
      <w:pPr>
        <w:jc w:val="both"/>
        <w:rPr>
          <w:b/>
          <w:bCs/>
          <w:color w:val="000000" w:themeColor="text1"/>
          <w:sz w:val="28"/>
          <w:szCs w:val="28"/>
        </w:rPr>
      </w:pPr>
      <w:r w:rsidRPr="00C322B0">
        <w:rPr>
          <w:b/>
          <w:bCs/>
          <w:color w:val="000000" w:themeColor="text1"/>
          <w:sz w:val="28"/>
          <w:szCs w:val="28"/>
        </w:rPr>
        <w:t xml:space="preserve">Задание закрытого типа на выбор правильного ответа </w:t>
      </w:r>
      <w:r w:rsidR="00CD5D31" w:rsidRPr="00C322B0">
        <w:rPr>
          <w:b/>
          <w:bCs/>
          <w:color w:val="000000" w:themeColor="text1"/>
          <w:sz w:val="28"/>
          <w:szCs w:val="28"/>
        </w:rPr>
        <w:t xml:space="preserve"> </w:t>
      </w:r>
    </w:p>
    <w:p w14:paraId="4FC6B50D" w14:textId="77777777" w:rsidR="00CD5D31" w:rsidRPr="00C322B0" w:rsidRDefault="00CD5D31" w:rsidP="00214588">
      <w:pPr>
        <w:jc w:val="both"/>
        <w:rPr>
          <w:b/>
          <w:bCs/>
          <w:color w:val="000000" w:themeColor="text1"/>
          <w:sz w:val="28"/>
          <w:szCs w:val="28"/>
        </w:rPr>
      </w:pPr>
    </w:p>
    <w:p w14:paraId="5AD90859" w14:textId="11BBD58B" w:rsidR="00BE609B" w:rsidRPr="00C322B0" w:rsidRDefault="00BE609B" w:rsidP="00214588">
      <w:pPr>
        <w:jc w:val="both"/>
        <w:rPr>
          <w:i/>
          <w:iCs/>
          <w:color w:val="000000" w:themeColor="text1"/>
          <w:sz w:val="28"/>
          <w:szCs w:val="28"/>
        </w:rPr>
      </w:pPr>
      <w:r w:rsidRPr="00C322B0">
        <w:rPr>
          <w:i/>
          <w:iCs/>
          <w:color w:val="000000" w:themeColor="text1"/>
          <w:sz w:val="28"/>
          <w:szCs w:val="28"/>
        </w:rPr>
        <w:t>Прочитайте текст, выберите один правильный ответ</w:t>
      </w:r>
    </w:p>
    <w:p w14:paraId="6DFBFE8C" w14:textId="77777777" w:rsidR="00BE609B" w:rsidRPr="00C322B0" w:rsidRDefault="00BE609B" w:rsidP="00214588">
      <w:pPr>
        <w:jc w:val="both"/>
        <w:rPr>
          <w:i/>
          <w:iCs/>
          <w:color w:val="000000" w:themeColor="text1"/>
          <w:sz w:val="28"/>
          <w:szCs w:val="28"/>
        </w:rPr>
      </w:pPr>
    </w:p>
    <w:p w14:paraId="3B11BE2D" w14:textId="7E9FF4E5" w:rsidR="006034E1" w:rsidRPr="00C322B0" w:rsidRDefault="006034E1" w:rsidP="00214588">
      <w:pPr>
        <w:ind w:firstLine="709"/>
        <w:jc w:val="both"/>
        <w:rPr>
          <w:color w:val="000000" w:themeColor="text1"/>
          <w:sz w:val="28"/>
          <w:szCs w:val="28"/>
        </w:rPr>
      </w:pPr>
      <w:r w:rsidRPr="00C322B0">
        <w:rPr>
          <w:color w:val="000000" w:themeColor="text1"/>
          <w:sz w:val="28"/>
          <w:szCs w:val="28"/>
        </w:rPr>
        <w:t xml:space="preserve">1. </w:t>
      </w:r>
      <w:r w:rsidR="00393BF9" w:rsidRPr="00C322B0">
        <w:rPr>
          <w:bCs/>
          <w:color w:val="000000" w:themeColor="text1"/>
          <w:sz w:val="28"/>
          <w:szCs w:val="28"/>
        </w:rPr>
        <w:t>Техническая диагностика</w:t>
      </w:r>
      <w:r w:rsidR="00393BF9" w:rsidRPr="00C322B0">
        <w:rPr>
          <w:color w:val="000000" w:themeColor="text1"/>
          <w:sz w:val="28"/>
          <w:szCs w:val="28"/>
        </w:rPr>
        <w:t xml:space="preserve"> это</w:t>
      </w:r>
      <w:r w:rsidR="00214588" w:rsidRPr="00C322B0">
        <w:rPr>
          <w:color w:val="000000" w:themeColor="text1"/>
          <w:sz w:val="28"/>
          <w:szCs w:val="28"/>
        </w:rPr>
        <w:t>:</w:t>
      </w:r>
    </w:p>
    <w:p w14:paraId="28F3EA29" w14:textId="4D29CDBC" w:rsidR="00393BF9" w:rsidRPr="00C322B0" w:rsidRDefault="00526E6A" w:rsidP="00214588">
      <w:pPr>
        <w:ind w:firstLine="709"/>
        <w:jc w:val="both"/>
        <w:rPr>
          <w:color w:val="000000" w:themeColor="text1"/>
          <w:sz w:val="28"/>
          <w:szCs w:val="28"/>
        </w:rPr>
      </w:pPr>
      <w:r w:rsidRPr="00C322B0">
        <w:rPr>
          <w:color w:val="000000" w:themeColor="text1"/>
          <w:sz w:val="28"/>
          <w:szCs w:val="28"/>
        </w:rPr>
        <w:t>А</w:t>
      </w:r>
      <w:r w:rsidR="00CE53F5" w:rsidRPr="00C322B0">
        <w:rPr>
          <w:color w:val="000000" w:themeColor="text1"/>
          <w:sz w:val="28"/>
          <w:szCs w:val="28"/>
        </w:rPr>
        <w:t>)</w:t>
      </w:r>
      <w:r w:rsidR="00393BF9" w:rsidRPr="00C322B0">
        <w:rPr>
          <w:color w:val="000000" w:themeColor="text1"/>
          <w:sz w:val="28"/>
          <w:szCs w:val="28"/>
        </w:rPr>
        <w:t xml:space="preserve"> Отрасль научно-технических знаний, сущность которой составляют теория,</w:t>
      </w:r>
      <w:r w:rsidR="00CE53F5" w:rsidRPr="00C322B0">
        <w:rPr>
          <w:color w:val="000000" w:themeColor="text1"/>
          <w:sz w:val="28"/>
          <w:szCs w:val="28"/>
        </w:rPr>
        <w:t xml:space="preserve"> </w:t>
      </w:r>
      <w:r w:rsidR="00393BF9" w:rsidRPr="00C322B0">
        <w:rPr>
          <w:color w:val="000000" w:themeColor="text1"/>
          <w:sz w:val="28"/>
          <w:szCs w:val="28"/>
        </w:rPr>
        <w:t xml:space="preserve">методы и средства обнаружения и поиска дефектов в объектах технической природы. </w:t>
      </w:r>
    </w:p>
    <w:p w14:paraId="72B8A42A" w14:textId="250DAABE" w:rsidR="00393BF9" w:rsidRPr="00C322B0" w:rsidRDefault="00526E6A" w:rsidP="00214588">
      <w:pPr>
        <w:ind w:firstLine="709"/>
        <w:jc w:val="both"/>
        <w:rPr>
          <w:color w:val="000000" w:themeColor="text1"/>
          <w:sz w:val="28"/>
          <w:szCs w:val="28"/>
        </w:rPr>
      </w:pPr>
      <w:r w:rsidRPr="00C322B0">
        <w:rPr>
          <w:color w:val="000000" w:themeColor="text1"/>
          <w:sz w:val="28"/>
          <w:szCs w:val="28"/>
        </w:rPr>
        <w:t>Б</w:t>
      </w:r>
      <w:r w:rsidR="00CE53F5" w:rsidRPr="00C322B0">
        <w:rPr>
          <w:color w:val="000000" w:themeColor="text1"/>
          <w:sz w:val="28"/>
          <w:szCs w:val="28"/>
        </w:rPr>
        <w:t>)</w:t>
      </w:r>
      <w:r w:rsidR="00393BF9" w:rsidRPr="00C322B0">
        <w:rPr>
          <w:color w:val="000000" w:themeColor="text1"/>
          <w:sz w:val="28"/>
          <w:szCs w:val="28"/>
        </w:rPr>
        <w:t xml:space="preserve"> Состояние объекта в определенный момент времени, в определенных условиях внешней среды, которое характеризуется значениями параметров, установленных техническими и эксплуатационными документами на объект.</w:t>
      </w:r>
    </w:p>
    <w:p w14:paraId="128B7586" w14:textId="7167D1A2" w:rsidR="00393BF9" w:rsidRPr="00C322B0" w:rsidRDefault="00526E6A" w:rsidP="00214588">
      <w:pPr>
        <w:ind w:firstLine="709"/>
        <w:jc w:val="both"/>
        <w:rPr>
          <w:color w:val="000000" w:themeColor="text1"/>
          <w:sz w:val="28"/>
          <w:szCs w:val="28"/>
        </w:rPr>
      </w:pPr>
      <w:r w:rsidRPr="00C322B0">
        <w:rPr>
          <w:color w:val="000000" w:themeColor="text1"/>
          <w:sz w:val="28"/>
          <w:szCs w:val="28"/>
        </w:rPr>
        <w:t>В</w:t>
      </w:r>
      <w:r w:rsidR="00CE53F5" w:rsidRPr="00C322B0">
        <w:rPr>
          <w:color w:val="000000" w:themeColor="text1"/>
          <w:sz w:val="28"/>
          <w:szCs w:val="28"/>
        </w:rPr>
        <w:t>)</w:t>
      </w:r>
      <w:r w:rsidR="00393BF9" w:rsidRPr="00C322B0">
        <w:rPr>
          <w:color w:val="000000" w:themeColor="text1"/>
          <w:sz w:val="28"/>
          <w:szCs w:val="28"/>
        </w:rPr>
        <w:t xml:space="preserve"> Экспериментальное определение количественных и качественных характеристик объекта.</w:t>
      </w:r>
    </w:p>
    <w:p w14:paraId="5E83C23D" w14:textId="1B9C9B77" w:rsidR="00393BF9" w:rsidRPr="00C322B0" w:rsidRDefault="005A7931" w:rsidP="00214588">
      <w:pPr>
        <w:ind w:firstLine="709"/>
        <w:jc w:val="both"/>
        <w:rPr>
          <w:color w:val="000000" w:themeColor="text1"/>
          <w:sz w:val="28"/>
          <w:szCs w:val="28"/>
        </w:rPr>
      </w:pPr>
      <w:r w:rsidRPr="00C322B0">
        <w:rPr>
          <w:color w:val="000000" w:themeColor="text1"/>
          <w:sz w:val="28"/>
          <w:szCs w:val="28"/>
        </w:rPr>
        <w:t xml:space="preserve">Правильный ответ: </w:t>
      </w:r>
      <w:r w:rsidR="00526E6A" w:rsidRPr="00C322B0">
        <w:rPr>
          <w:color w:val="000000" w:themeColor="text1"/>
          <w:sz w:val="28"/>
          <w:szCs w:val="28"/>
        </w:rPr>
        <w:t>А</w:t>
      </w:r>
    </w:p>
    <w:p w14:paraId="000C62BC" w14:textId="4A75C946" w:rsidR="004709D5" w:rsidRPr="00C322B0" w:rsidRDefault="004709D5" w:rsidP="00214588">
      <w:pPr>
        <w:pStyle w:val="a6"/>
        <w:ind w:firstLine="709"/>
        <w:jc w:val="both"/>
        <w:rPr>
          <w:rFonts w:cs="Times New Roman"/>
          <w:color w:val="000000" w:themeColor="text1"/>
          <w:szCs w:val="28"/>
        </w:rPr>
      </w:pPr>
      <w:r w:rsidRPr="00C322B0">
        <w:rPr>
          <w:rFonts w:cs="Times New Roman"/>
          <w:color w:val="000000" w:themeColor="text1"/>
          <w:szCs w:val="28"/>
        </w:rPr>
        <w:t xml:space="preserve">Компетенции ПК-2 (индикаторы ПК-2.2, ПК-2.4): </w:t>
      </w:r>
    </w:p>
    <w:p w14:paraId="47BB0FD1" w14:textId="77777777" w:rsidR="005A7931" w:rsidRPr="00C322B0" w:rsidRDefault="005A7931" w:rsidP="00214588">
      <w:pPr>
        <w:ind w:firstLine="709"/>
        <w:jc w:val="both"/>
        <w:rPr>
          <w:color w:val="000000" w:themeColor="text1"/>
          <w:sz w:val="28"/>
          <w:szCs w:val="28"/>
        </w:rPr>
      </w:pPr>
    </w:p>
    <w:p w14:paraId="32933FAB" w14:textId="0F5ABD76" w:rsidR="00C17986" w:rsidRPr="00C322B0" w:rsidRDefault="006034E1" w:rsidP="00214588">
      <w:pPr>
        <w:pStyle w:val="a6"/>
        <w:ind w:firstLine="709"/>
        <w:jc w:val="both"/>
        <w:rPr>
          <w:bCs/>
          <w:color w:val="000000" w:themeColor="text1"/>
          <w:szCs w:val="28"/>
        </w:rPr>
      </w:pPr>
      <w:r w:rsidRPr="00C322B0">
        <w:rPr>
          <w:color w:val="000000" w:themeColor="text1"/>
          <w:szCs w:val="28"/>
        </w:rPr>
        <w:t xml:space="preserve">2. </w:t>
      </w:r>
      <w:r w:rsidR="001A2C8C" w:rsidRPr="00C322B0">
        <w:rPr>
          <w:bCs/>
          <w:color w:val="000000" w:themeColor="text1"/>
          <w:szCs w:val="28"/>
        </w:rPr>
        <w:t xml:space="preserve"> </w:t>
      </w:r>
      <w:r w:rsidR="00C17986" w:rsidRPr="00C322B0">
        <w:rPr>
          <w:bCs/>
          <w:color w:val="000000" w:themeColor="text1"/>
          <w:szCs w:val="28"/>
        </w:rPr>
        <w:t>Дефект это</w:t>
      </w:r>
      <w:r w:rsidR="00214588" w:rsidRPr="00C322B0">
        <w:rPr>
          <w:bCs/>
          <w:color w:val="000000" w:themeColor="text1"/>
          <w:szCs w:val="28"/>
        </w:rPr>
        <w:t>:</w:t>
      </w:r>
    </w:p>
    <w:p w14:paraId="1BC46443" w14:textId="0E2E0C70" w:rsidR="001A2C8C" w:rsidRPr="00C322B0" w:rsidRDefault="00526E6A" w:rsidP="00214588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C322B0">
        <w:rPr>
          <w:bCs/>
          <w:color w:val="000000" w:themeColor="text1"/>
          <w:sz w:val="28"/>
          <w:szCs w:val="28"/>
        </w:rPr>
        <w:t>А</w:t>
      </w:r>
      <w:r w:rsidR="00CE53F5" w:rsidRPr="00C322B0">
        <w:rPr>
          <w:bCs/>
          <w:color w:val="000000" w:themeColor="text1"/>
          <w:sz w:val="28"/>
          <w:szCs w:val="28"/>
        </w:rPr>
        <w:t>)</w:t>
      </w:r>
      <w:r w:rsidR="001A2C8C" w:rsidRPr="00C322B0">
        <w:rPr>
          <w:bCs/>
          <w:color w:val="000000" w:themeColor="text1"/>
          <w:sz w:val="28"/>
          <w:szCs w:val="28"/>
        </w:rPr>
        <w:t xml:space="preserve"> Д</w:t>
      </w:r>
      <w:r w:rsidR="001A2C8C" w:rsidRPr="00C322B0">
        <w:rPr>
          <w:color w:val="000000" w:themeColor="text1"/>
          <w:sz w:val="28"/>
          <w:szCs w:val="28"/>
        </w:rPr>
        <w:t>ефект поверхности, представляющий собой пологое углубление без нарушения сплошности элемента.</w:t>
      </w:r>
    </w:p>
    <w:p w14:paraId="40ABB6A8" w14:textId="11664D99" w:rsidR="00393BF9" w:rsidRPr="00C322B0" w:rsidRDefault="001A2C8C" w:rsidP="00214588">
      <w:pPr>
        <w:ind w:firstLine="709"/>
        <w:jc w:val="both"/>
        <w:rPr>
          <w:color w:val="000000" w:themeColor="text1"/>
          <w:sz w:val="28"/>
          <w:szCs w:val="28"/>
        </w:rPr>
      </w:pPr>
      <w:r w:rsidRPr="00C322B0">
        <w:rPr>
          <w:color w:val="000000" w:themeColor="text1"/>
          <w:sz w:val="28"/>
          <w:szCs w:val="28"/>
        </w:rPr>
        <w:t xml:space="preserve"> </w:t>
      </w:r>
      <w:r w:rsidR="00526E6A" w:rsidRPr="00C322B0">
        <w:rPr>
          <w:color w:val="000000" w:themeColor="text1"/>
          <w:sz w:val="28"/>
          <w:szCs w:val="28"/>
        </w:rPr>
        <w:t>Б</w:t>
      </w:r>
      <w:r w:rsidR="00CE53F5" w:rsidRPr="00C322B0">
        <w:rPr>
          <w:color w:val="000000" w:themeColor="text1"/>
          <w:sz w:val="28"/>
          <w:szCs w:val="28"/>
        </w:rPr>
        <w:t>)</w:t>
      </w:r>
      <w:r w:rsidR="00F12F0D" w:rsidRPr="00C322B0">
        <w:rPr>
          <w:color w:val="000000" w:themeColor="text1"/>
          <w:sz w:val="28"/>
          <w:szCs w:val="28"/>
        </w:rPr>
        <w:t xml:space="preserve"> К</w:t>
      </w:r>
      <w:r w:rsidRPr="00C322B0">
        <w:rPr>
          <w:color w:val="000000" w:themeColor="text1"/>
          <w:sz w:val="28"/>
          <w:szCs w:val="28"/>
        </w:rPr>
        <w:t>аждое отдельное</w:t>
      </w:r>
      <w:r w:rsidR="00F12F0D" w:rsidRPr="00C322B0">
        <w:rPr>
          <w:color w:val="000000" w:themeColor="text1"/>
          <w:sz w:val="28"/>
          <w:szCs w:val="28"/>
        </w:rPr>
        <w:t>,</w:t>
      </w:r>
      <w:r w:rsidRPr="00C322B0">
        <w:rPr>
          <w:color w:val="000000" w:themeColor="text1"/>
          <w:sz w:val="28"/>
          <w:szCs w:val="28"/>
        </w:rPr>
        <w:t xml:space="preserve"> несоответствие элемента объекта</w:t>
      </w:r>
      <w:r w:rsidR="00F12F0D" w:rsidRPr="00C322B0">
        <w:rPr>
          <w:color w:val="000000" w:themeColor="text1"/>
          <w:sz w:val="28"/>
          <w:szCs w:val="28"/>
        </w:rPr>
        <w:t>,</w:t>
      </w:r>
      <w:r w:rsidRPr="00C322B0">
        <w:rPr>
          <w:color w:val="000000" w:themeColor="text1"/>
          <w:sz w:val="28"/>
          <w:szCs w:val="28"/>
        </w:rPr>
        <w:t xml:space="preserve"> не предусмотренное конструкторско-технологической документацией.</w:t>
      </w:r>
    </w:p>
    <w:p w14:paraId="16188D10" w14:textId="2379054A" w:rsidR="00F12F0D" w:rsidRPr="00C322B0" w:rsidRDefault="00526E6A" w:rsidP="00214588">
      <w:pPr>
        <w:ind w:firstLine="709"/>
        <w:jc w:val="both"/>
        <w:rPr>
          <w:color w:val="000000" w:themeColor="text1"/>
          <w:sz w:val="28"/>
          <w:szCs w:val="28"/>
        </w:rPr>
      </w:pPr>
      <w:r w:rsidRPr="00C322B0">
        <w:rPr>
          <w:color w:val="000000" w:themeColor="text1"/>
          <w:sz w:val="28"/>
          <w:szCs w:val="28"/>
        </w:rPr>
        <w:t>В</w:t>
      </w:r>
      <w:r w:rsidR="00CE53F5" w:rsidRPr="00C322B0">
        <w:rPr>
          <w:color w:val="000000" w:themeColor="text1"/>
          <w:sz w:val="28"/>
          <w:szCs w:val="28"/>
        </w:rPr>
        <w:t>)</w:t>
      </w:r>
      <w:r w:rsidR="00F12F0D" w:rsidRPr="00C322B0">
        <w:rPr>
          <w:color w:val="000000" w:themeColor="text1"/>
          <w:sz w:val="28"/>
          <w:szCs w:val="28"/>
        </w:rPr>
        <w:t xml:space="preserve"> Состояние элемента объекта, при котором он не способен выполнять хотя бы одну из своих функций.</w:t>
      </w:r>
    </w:p>
    <w:p w14:paraId="1C1735F4" w14:textId="00D02F4B" w:rsidR="00F12F0D" w:rsidRPr="00C322B0" w:rsidRDefault="005A7931" w:rsidP="00214588">
      <w:pPr>
        <w:ind w:firstLine="709"/>
        <w:jc w:val="both"/>
        <w:rPr>
          <w:color w:val="000000" w:themeColor="text1"/>
          <w:sz w:val="28"/>
          <w:szCs w:val="28"/>
        </w:rPr>
      </w:pPr>
      <w:r w:rsidRPr="00C322B0">
        <w:rPr>
          <w:color w:val="000000" w:themeColor="text1"/>
          <w:sz w:val="28"/>
          <w:szCs w:val="28"/>
        </w:rPr>
        <w:t xml:space="preserve">Правильный ответ: </w:t>
      </w:r>
      <w:r w:rsidR="00526E6A" w:rsidRPr="00C322B0">
        <w:rPr>
          <w:color w:val="000000" w:themeColor="text1"/>
          <w:sz w:val="28"/>
          <w:szCs w:val="28"/>
        </w:rPr>
        <w:t>Б</w:t>
      </w:r>
    </w:p>
    <w:p w14:paraId="4A8CC98F" w14:textId="77777777" w:rsidR="004709D5" w:rsidRPr="00C322B0" w:rsidRDefault="004709D5" w:rsidP="00214588">
      <w:pPr>
        <w:pStyle w:val="a6"/>
        <w:ind w:firstLine="709"/>
        <w:jc w:val="both"/>
        <w:rPr>
          <w:rFonts w:cs="Times New Roman"/>
          <w:color w:val="000000" w:themeColor="text1"/>
          <w:szCs w:val="28"/>
        </w:rPr>
      </w:pPr>
      <w:r w:rsidRPr="00C322B0">
        <w:rPr>
          <w:rFonts w:cs="Times New Roman"/>
          <w:color w:val="000000" w:themeColor="text1"/>
          <w:szCs w:val="28"/>
        </w:rPr>
        <w:t xml:space="preserve">Компетенции ПК-2 (индикаторы ПК-2.2, ПК-2.4): </w:t>
      </w:r>
    </w:p>
    <w:p w14:paraId="2EB3CD22" w14:textId="25AFED8D" w:rsidR="00AA48F6" w:rsidRPr="00C322B0" w:rsidRDefault="00AA48F6" w:rsidP="00214588">
      <w:pPr>
        <w:spacing w:after="160"/>
        <w:ind w:firstLine="709"/>
        <w:jc w:val="both"/>
        <w:rPr>
          <w:color w:val="000000" w:themeColor="text1"/>
          <w:sz w:val="28"/>
          <w:szCs w:val="28"/>
        </w:rPr>
      </w:pPr>
    </w:p>
    <w:p w14:paraId="053F220D" w14:textId="272304D3" w:rsidR="00F12F0D" w:rsidRPr="00C322B0" w:rsidRDefault="006034E1" w:rsidP="00214588">
      <w:pPr>
        <w:pStyle w:val="a6"/>
        <w:ind w:firstLine="709"/>
        <w:jc w:val="both"/>
        <w:rPr>
          <w:color w:val="000000" w:themeColor="text1"/>
          <w:szCs w:val="28"/>
        </w:rPr>
      </w:pPr>
      <w:r w:rsidRPr="00C322B0">
        <w:rPr>
          <w:color w:val="000000" w:themeColor="text1"/>
          <w:szCs w:val="28"/>
        </w:rPr>
        <w:t xml:space="preserve">3. </w:t>
      </w:r>
      <w:r w:rsidR="00F12F0D" w:rsidRPr="00C322B0">
        <w:rPr>
          <w:bCs/>
          <w:color w:val="000000" w:themeColor="text1"/>
          <w:szCs w:val="28"/>
        </w:rPr>
        <w:t>Поверхностный дефект</w:t>
      </w:r>
      <w:r w:rsidR="00F12F0D" w:rsidRPr="00C322B0">
        <w:rPr>
          <w:color w:val="000000" w:themeColor="text1"/>
          <w:szCs w:val="28"/>
        </w:rPr>
        <w:t xml:space="preserve"> это</w:t>
      </w:r>
      <w:r w:rsidRPr="00C322B0">
        <w:rPr>
          <w:color w:val="000000" w:themeColor="text1"/>
          <w:szCs w:val="28"/>
        </w:rPr>
        <w:t>:</w:t>
      </w:r>
    </w:p>
    <w:p w14:paraId="753EC47F" w14:textId="779BF545" w:rsidR="00F12F0D" w:rsidRPr="00C322B0" w:rsidRDefault="00CE53F5" w:rsidP="00214588">
      <w:pPr>
        <w:ind w:left="75" w:firstLine="709"/>
        <w:jc w:val="both"/>
        <w:rPr>
          <w:color w:val="000000" w:themeColor="text1"/>
          <w:sz w:val="28"/>
          <w:szCs w:val="28"/>
        </w:rPr>
      </w:pPr>
      <w:r w:rsidRPr="00C322B0">
        <w:rPr>
          <w:color w:val="000000" w:themeColor="text1"/>
          <w:sz w:val="28"/>
          <w:szCs w:val="28"/>
        </w:rPr>
        <w:t>А)</w:t>
      </w:r>
      <w:r w:rsidR="00526E6A" w:rsidRPr="00C322B0">
        <w:rPr>
          <w:color w:val="000000" w:themeColor="text1"/>
          <w:sz w:val="28"/>
          <w:szCs w:val="28"/>
        </w:rPr>
        <w:t xml:space="preserve"> </w:t>
      </w:r>
      <w:r w:rsidR="00F12F0D" w:rsidRPr="00C322B0">
        <w:rPr>
          <w:color w:val="000000" w:themeColor="text1"/>
          <w:sz w:val="28"/>
          <w:szCs w:val="28"/>
        </w:rPr>
        <w:t>Нарушение исправного состояния элемента объекта, когда сохраняется его работоспособность.</w:t>
      </w:r>
    </w:p>
    <w:p w14:paraId="0E9927E5" w14:textId="47399DFB" w:rsidR="00F12F0D" w:rsidRPr="00C322B0" w:rsidRDefault="00CE53F5" w:rsidP="00214588">
      <w:pPr>
        <w:ind w:left="75" w:firstLine="709"/>
        <w:jc w:val="both"/>
        <w:rPr>
          <w:color w:val="000000" w:themeColor="text1"/>
          <w:sz w:val="28"/>
          <w:szCs w:val="28"/>
        </w:rPr>
      </w:pPr>
      <w:r w:rsidRPr="00C322B0">
        <w:rPr>
          <w:color w:val="000000" w:themeColor="text1"/>
          <w:sz w:val="28"/>
          <w:szCs w:val="28"/>
        </w:rPr>
        <w:t>Б)</w:t>
      </w:r>
      <w:r w:rsidR="00526E6A" w:rsidRPr="00C322B0">
        <w:rPr>
          <w:color w:val="000000" w:themeColor="text1"/>
          <w:sz w:val="28"/>
          <w:szCs w:val="28"/>
        </w:rPr>
        <w:t xml:space="preserve"> </w:t>
      </w:r>
      <w:r w:rsidR="00F12F0D" w:rsidRPr="00C322B0">
        <w:rPr>
          <w:color w:val="000000" w:themeColor="text1"/>
          <w:sz w:val="28"/>
          <w:szCs w:val="28"/>
        </w:rPr>
        <w:t>Дефект в виде пустоты, образованный выделяющимися из металла или внедрившимися в металл газами.</w:t>
      </w:r>
    </w:p>
    <w:p w14:paraId="01ADA39C" w14:textId="1C2024DD" w:rsidR="00F12F0D" w:rsidRPr="00C322B0" w:rsidRDefault="00C24158" w:rsidP="00214588">
      <w:pPr>
        <w:ind w:firstLine="709"/>
        <w:jc w:val="both"/>
        <w:rPr>
          <w:color w:val="000000" w:themeColor="text1"/>
          <w:sz w:val="28"/>
          <w:szCs w:val="28"/>
        </w:rPr>
      </w:pPr>
      <w:r w:rsidRPr="00C322B0">
        <w:rPr>
          <w:color w:val="000000" w:themeColor="text1"/>
          <w:sz w:val="28"/>
          <w:szCs w:val="28"/>
        </w:rPr>
        <w:t xml:space="preserve"> </w:t>
      </w:r>
      <w:r w:rsidR="00526E6A" w:rsidRPr="00C322B0">
        <w:rPr>
          <w:color w:val="000000" w:themeColor="text1"/>
          <w:sz w:val="28"/>
          <w:szCs w:val="28"/>
        </w:rPr>
        <w:t>В</w:t>
      </w:r>
      <w:r w:rsidR="00CE53F5" w:rsidRPr="00C322B0">
        <w:rPr>
          <w:color w:val="000000" w:themeColor="text1"/>
          <w:sz w:val="28"/>
          <w:szCs w:val="28"/>
        </w:rPr>
        <w:t>)</w:t>
      </w:r>
      <w:r w:rsidR="00F12F0D" w:rsidRPr="00C322B0">
        <w:rPr>
          <w:color w:val="000000" w:themeColor="text1"/>
          <w:sz w:val="28"/>
          <w:szCs w:val="28"/>
        </w:rPr>
        <w:t xml:space="preserve"> Каждое отдельное несоответствие элемента объекта, которое выходит на поверхность (трещины, коррозионные и эрозионные поражения, деформированные участки, внешние износы элементов, коробления, провисания, механические повреждения, отклонения от первоначальных положений и т. п.).</w:t>
      </w:r>
    </w:p>
    <w:p w14:paraId="04197F46" w14:textId="741863A8" w:rsidR="00F12F0D" w:rsidRPr="00C322B0" w:rsidRDefault="005A7931" w:rsidP="00214588">
      <w:pPr>
        <w:ind w:firstLine="709"/>
        <w:jc w:val="both"/>
        <w:rPr>
          <w:color w:val="000000" w:themeColor="text1"/>
          <w:sz w:val="28"/>
          <w:szCs w:val="28"/>
        </w:rPr>
      </w:pPr>
      <w:r w:rsidRPr="00C322B0">
        <w:rPr>
          <w:color w:val="000000" w:themeColor="text1"/>
          <w:sz w:val="28"/>
          <w:szCs w:val="28"/>
        </w:rPr>
        <w:t xml:space="preserve">Правильный ответ: </w:t>
      </w:r>
      <w:r w:rsidR="00526E6A" w:rsidRPr="00C322B0">
        <w:rPr>
          <w:color w:val="000000" w:themeColor="text1"/>
          <w:sz w:val="28"/>
          <w:szCs w:val="28"/>
        </w:rPr>
        <w:t>В</w:t>
      </w:r>
    </w:p>
    <w:p w14:paraId="161D57A8" w14:textId="77777777" w:rsidR="004709D5" w:rsidRPr="00C322B0" w:rsidRDefault="004709D5" w:rsidP="00214588">
      <w:pPr>
        <w:pStyle w:val="a6"/>
        <w:ind w:firstLine="709"/>
        <w:jc w:val="both"/>
        <w:rPr>
          <w:rFonts w:cs="Times New Roman"/>
          <w:color w:val="000000" w:themeColor="text1"/>
          <w:szCs w:val="28"/>
        </w:rPr>
      </w:pPr>
      <w:r w:rsidRPr="00C322B0">
        <w:rPr>
          <w:rFonts w:cs="Times New Roman"/>
          <w:color w:val="000000" w:themeColor="text1"/>
          <w:szCs w:val="28"/>
        </w:rPr>
        <w:t xml:space="preserve">Компетенции ПК-2 (индикаторы ПК-2.2, ПК-2.4): </w:t>
      </w:r>
    </w:p>
    <w:p w14:paraId="7C6F769B" w14:textId="77777777" w:rsidR="005A7931" w:rsidRPr="00C322B0" w:rsidRDefault="005A7931" w:rsidP="00214588">
      <w:pPr>
        <w:ind w:firstLine="709"/>
        <w:jc w:val="both"/>
        <w:rPr>
          <w:color w:val="000000" w:themeColor="text1"/>
          <w:sz w:val="28"/>
          <w:szCs w:val="28"/>
        </w:rPr>
      </w:pPr>
    </w:p>
    <w:p w14:paraId="6727ECD3" w14:textId="0B60112F" w:rsidR="002F28F2" w:rsidRPr="00C322B0" w:rsidRDefault="006034E1" w:rsidP="00214588">
      <w:pPr>
        <w:pStyle w:val="a6"/>
        <w:ind w:firstLine="709"/>
        <w:jc w:val="both"/>
        <w:rPr>
          <w:rStyle w:val="29pt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u w:val="none"/>
        </w:rPr>
      </w:pPr>
      <w:r w:rsidRPr="00C322B0">
        <w:rPr>
          <w:color w:val="000000" w:themeColor="text1"/>
          <w:szCs w:val="28"/>
        </w:rPr>
        <w:t xml:space="preserve">4. </w:t>
      </w:r>
      <w:r w:rsidR="002F28F2" w:rsidRPr="00C322B0">
        <w:rPr>
          <w:rStyle w:val="29pt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u w:val="none"/>
        </w:rPr>
        <w:t>Изнашивание деталей машин это</w:t>
      </w:r>
      <w:r w:rsidRPr="00C322B0">
        <w:rPr>
          <w:rStyle w:val="29pt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u w:val="none"/>
        </w:rPr>
        <w:t>:</w:t>
      </w:r>
    </w:p>
    <w:p w14:paraId="099EF399" w14:textId="7488514B" w:rsidR="00F12F0D" w:rsidRPr="00C322B0" w:rsidRDefault="00526E6A" w:rsidP="00214588">
      <w:pPr>
        <w:ind w:firstLine="709"/>
        <w:jc w:val="both"/>
        <w:rPr>
          <w:color w:val="000000" w:themeColor="text1"/>
          <w:sz w:val="28"/>
          <w:szCs w:val="28"/>
        </w:rPr>
      </w:pPr>
      <w:r w:rsidRPr="00C322B0">
        <w:rPr>
          <w:rStyle w:val="29pt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u w:val="none"/>
        </w:rPr>
        <w:lastRenderedPageBreak/>
        <w:t>А</w:t>
      </w:r>
      <w:r w:rsidR="00CE53F5" w:rsidRPr="00C322B0">
        <w:rPr>
          <w:rStyle w:val="29pt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u w:val="none"/>
        </w:rPr>
        <w:t>)</w:t>
      </w:r>
      <w:r w:rsidR="002F28F2" w:rsidRPr="00C322B0">
        <w:rPr>
          <w:color w:val="000000" w:themeColor="text1"/>
          <w:sz w:val="28"/>
          <w:szCs w:val="28"/>
        </w:rPr>
        <w:t xml:space="preserve"> Процесс разрушения и отделения материала с поверхности твердого тела или накопления его остаточной деформации при трении, проявляющийся в постепенном изменении размеров и формы тела.</w:t>
      </w:r>
    </w:p>
    <w:p w14:paraId="696EDAF0" w14:textId="49D5CE0C" w:rsidR="002F28F2" w:rsidRPr="00C322B0" w:rsidRDefault="00526E6A" w:rsidP="00214588">
      <w:pPr>
        <w:ind w:firstLine="709"/>
        <w:jc w:val="both"/>
        <w:rPr>
          <w:color w:val="000000" w:themeColor="text1"/>
          <w:sz w:val="28"/>
          <w:szCs w:val="28"/>
        </w:rPr>
      </w:pPr>
      <w:r w:rsidRPr="00C322B0">
        <w:rPr>
          <w:color w:val="000000" w:themeColor="text1"/>
          <w:sz w:val="28"/>
          <w:szCs w:val="28"/>
        </w:rPr>
        <w:t>Б</w:t>
      </w:r>
      <w:r w:rsidR="00CE53F5" w:rsidRPr="00C322B0">
        <w:rPr>
          <w:color w:val="000000" w:themeColor="text1"/>
          <w:sz w:val="28"/>
          <w:szCs w:val="28"/>
        </w:rPr>
        <w:t>)</w:t>
      </w:r>
      <w:r w:rsidR="002F28F2" w:rsidRPr="00C322B0">
        <w:rPr>
          <w:color w:val="000000" w:themeColor="text1"/>
          <w:sz w:val="28"/>
          <w:szCs w:val="28"/>
        </w:rPr>
        <w:t xml:space="preserve"> Предельный уровень работоспособности машины характеризуется влияниями параметров, при которых дальнейшая ее эксплуатация должна быть прекращена.</w:t>
      </w:r>
    </w:p>
    <w:p w14:paraId="7F41CF39" w14:textId="515A9054" w:rsidR="002F28F2" w:rsidRPr="00C322B0" w:rsidRDefault="00526E6A" w:rsidP="00214588">
      <w:pPr>
        <w:ind w:firstLine="709"/>
        <w:jc w:val="both"/>
        <w:rPr>
          <w:color w:val="000000" w:themeColor="text1"/>
          <w:sz w:val="28"/>
          <w:szCs w:val="28"/>
        </w:rPr>
      </w:pPr>
      <w:r w:rsidRPr="00C322B0">
        <w:rPr>
          <w:color w:val="000000" w:themeColor="text1"/>
          <w:sz w:val="28"/>
          <w:szCs w:val="28"/>
        </w:rPr>
        <w:t>В</w:t>
      </w:r>
      <w:r w:rsidR="00CE53F5" w:rsidRPr="00C322B0">
        <w:rPr>
          <w:color w:val="000000" w:themeColor="text1"/>
          <w:sz w:val="28"/>
          <w:szCs w:val="28"/>
        </w:rPr>
        <w:t>)</w:t>
      </w:r>
      <w:r w:rsidR="002F28F2" w:rsidRPr="00C322B0">
        <w:rPr>
          <w:color w:val="000000" w:themeColor="text1"/>
          <w:sz w:val="28"/>
          <w:szCs w:val="28"/>
        </w:rPr>
        <w:t xml:space="preserve"> Возникает в узких полостях различных соединений и определяется химическими и электрохимическими процессами из-за скопления влаги и растворов различных солей. В результате возникают распирающие усилия из-за увеличения объема окисленных слоев металла.</w:t>
      </w:r>
    </w:p>
    <w:p w14:paraId="47F7FCD1" w14:textId="18D56604" w:rsidR="002F28F2" w:rsidRPr="00C322B0" w:rsidRDefault="005A7931" w:rsidP="00214588">
      <w:pPr>
        <w:ind w:firstLine="709"/>
        <w:jc w:val="both"/>
        <w:rPr>
          <w:color w:val="000000" w:themeColor="text1"/>
          <w:sz w:val="28"/>
          <w:szCs w:val="28"/>
        </w:rPr>
      </w:pPr>
      <w:r w:rsidRPr="00C322B0">
        <w:rPr>
          <w:color w:val="000000" w:themeColor="text1"/>
          <w:sz w:val="28"/>
          <w:szCs w:val="28"/>
        </w:rPr>
        <w:t xml:space="preserve">Правильный ответ: </w:t>
      </w:r>
      <w:r w:rsidR="00526E6A" w:rsidRPr="00C322B0">
        <w:rPr>
          <w:color w:val="000000" w:themeColor="text1"/>
          <w:sz w:val="28"/>
          <w:szCs w:val="28"/>
        </w:rPr>
        <w:t>А</w:t>
      </w:r>
    </w:p>
    <w:p w14:paraId="7EB8804D" w14:textId="77777777" w:rsidR="004709D5" w:rsidRPr="00C322B0" w:rsidRDefault="004709D5" w:rsidP="00214588">
      <w:pPr>
        <w:pStyle w:val="a6"/>
        <w:ind w:firstLine="709"/>
        <w:jc w:val="both"/>
        <w:rPr>
          <w:rFonts w:cs="Times New Roman"/>
          <w:color w:val="000000" w:themeColor="text1"/>
          <w:szCs w:val="28"/>
        </w:rPr>
      </w:pPr>
      <w:r w:rsidRPr="00C322B0">
        <w:rPr>
          <w:rFonts w:cs="Times New Roman"/>
          <w:color w:val="000000" w:themeColor="text1"/>
          <w:szCs w:val="28"/>
        </w:rPr>
        <w:t xml:space="preserve">Компетенции ПК-2 (индикаторы ПК-2.2, ПК-2.4): </w:t>
      </w:r>
    </w:p>
    <w:p w14:paraId="1F5B024B" w14:textId="77777777" w:rsidR="005A7931" w:rsidRPr="00C322B0" w:rsidRDefault="005A7931" w:rsidP="00214588">
      <w:pPr>
        <w:ind w:firstLine="709"/>
        <w:jc w:val="both"/>
        <w:rPr>
          <w:color w:val="000000" w:themeColor="text1"/>
          <w:sz w:val="28"/>
          <w:szCs w:val="28"/>
        </w:rPr>
      </w:pPr>
    </w:p>
    <w:p w14:paraId="251C1625" w14:textId="28600F3F" w:rsidR="007E16F0" w:rsidRPr="00C322B0" w:rsidRDefault="006034E1" w:rsidP="00214588">
      <w:pPr>
        <w:pStyle w:val="a6"/>
        <w:ind w:firstLine="709"/>
        <w:jc w:val="both"/>
        <w:rPr>
          <w:rStyle w:val="29pt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u w:val="none"/>
        </w:rPr>
      </w:pPr>
      <w:r w:rsidRPr="00C322B0">
        <w:rPr>
          <w:color w:val="000000" w:themeColor="text1"/>
          <w:szCs w:val="28"/>
        </w:rPr>
        <w:t xml:space="preserve">5. </w:t>
      </w:r>
      <w:r w:rsidR="00214588" w:rsidRPr="00C322B0">
        <w:rPr>
          <w:color w:val="000000" w:themeColor="text1"/>
          <w:szCs w:val="28"/>
        </w:rPr>
        <w:t xml:space="preserve">Что представляет собой </w:t>
      </w:r>
      <w:proofErr w:type="spellStart"/>
      <w:r w:rsidR="00214588" w:rsidRPr="00C322B0">
        <w:rPr>
          <w:color w:val="000000" w:themeColor="text1"/>
          <w:szCs w:val="28"/>
        </w:rPr>
        <w:t>к</w:t>
      </w:r>
      <w:r w:rsidR="007E16F0" w:rsidRPr="00C322B0">
        <w:rPr>
          <w:rStyle w:val="29pt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u w:val="none"/>
        </w:rPr>
        <w:t>авитационное</w:t>
      </w:r>
      <w:proofErr w:type="spellEnd"/>
      <w:r w:rsidR="007E16F0" w:rsidRPr="00C322B0">
        <w:rPr>
          <w:rStyle w:val="29pt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u w:val="none"/>
        </w:rPr>
        <w:t xml:space="preserve"> изнашивание</w:t>
      </w:r>
      <w:r w:rsidR="00214588" w:rsidRPr="00C322B0">
        <w:rPr>
          <w:rStyle w:val="29pt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u w:val="none"/>
        </w:rPr>
        <w:t>?</w:t>
      </w:r>
    </w:p>
    <w:p w14:paraId="5837DA48" w14:textId="033C184E" w:rsidR="007E16F0" w:rsidRPr="00C322B0" w:rsidRDefault="00CE53F5" w:rsidP="00214588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="006034E1"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16F0"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>Механическое изнашивание соприкасающихся тел при колебательном</w:t>
      </w:r>
      <w:r w:rsidR="006034E1"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E16F0"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>микросмещении</w:t>
      </w:r>
      <w:proofErr w:type="spellEnd"/>
      <w:r w:rsidR="007E16F0"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7C41C89" w14:textId="33642613" w:rsidR="007E16F0" w:rsidRPr="00C322B0" w:rsidRDefault="00526E6A" w:rsidP="00214588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CE53F5"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7E16F0"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Образуется при высоких локальных давлениях или температурах, возникающих вследствие разрыва пузырьков газа вблизи поверхности твердого тела при его движении относительно жидкости.</w:t>
      </w:r>
    </w:p>
    <w:p w14:paraId="0B4A3391" w14:textId="1DFFB99B" w:rsidR="007E16F0" w:rsidRPr="00C322B0" w:rsidRDefault="00526E6A" w:rsidP="00214588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E53F5"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7E16F0"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Изнашивание появляется в результате воздействия разрядов при прохождении электрического тока через объект.</w:t>
      </w:r>
    </w:p>
    <w:p w14:paraId="1449F580" w14:textId="7304FCEE" w:rsidR="007E16F0" w:rsidRPr="00C322B0" w:rsidRDefault="005A7931" w:rsidP="00214588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Правильный ответ: </w:t>
      </w:r>
      <w:r w:rsidR="00526E6A"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</w:p>
    <w:p w14:paraId="071EF3A0" w14:textId="77777777" w:rsidR="004709D5" w:rsidRPr="00C322B0" w:rsidRDefault="004709D5" w:rsidP="00214588">
      <w:pPr>
        <w:pStyle w:val="a6"/>
        <w:ind w:firstLine="709"/>
        <w:jc w:val="both"/>
        <w:rPr>
          <w:rFonts w:cs="Times New Roman"/>
          <w:color w:val="000000" w:themeColor="text1"/>
          <w:szCs w:val="28"/>
        </w:rPr>
      </w:pPr>
      <w:r w:rsidRPr="00C322B0">
        <w:rPr>
          <w:rFonts w:cs="Times New Roman"/>
          <w:color w:val="000000" w:themeColor="text1"/>
          <w:szCs w:val="28"/>
        </w:rPr>
        <w:t xml:space="preserve">Компетенции ПК-2 (индикаторы ПК-2.2, ПК-2.4): </w:t>
      </w:r>
    </w:p>
    <w:p w14:paraId="048F6168" w14:textId="3243D8EB" w:rsidR="00C04A06" w:rsidRPr="00C322B0" w:rsidRDefault="00C04A06" w:rsidP="00214588">
      <w:pPr>
        <w:spacing w:after="160"/>
        <w:jc w:val="both"/>
        <w:rPr>
          <w:color w:val="000000" w:themeColor="text1"/>
          <w:sz w:val="28"/>
          <w:szCs w:val="28"/>
        </w:rPr>
      </w:pPr>
    </w:p>
    <w:p w14:paraId="6FE56C0F" w14:textId="1F74B668" w:rsidR="00BE609B" w:rsidRPr="00C322B0" w:rsidRDefault="00BE609B" w:rsidP="00214588">
      <w:pPr>
        <w:spacing w:after="160"/>
        <w:jc w:val="both"/>
        <w:rPr>
          <w:i/>
          <w:iCs/>
          <w:color w:val="000000" w:themeColor="text1"/>
          <w:sz w:val="28"/>
          <w:szCs w:val="28"/>
        </w:rPr>
      </w:pPr>
      <w:r w:rsidRPr="00C322B0">
        <w:rPr>
          <w:i/>
          <w:iCs/>
          <w:color w:val="000000" w:themeColor="text1"/>
          <w:sz w:val="28"/>
          <w:szCs w:val="28"/>
        </w:rPr>
        <w:t>Прочитайте текст, выберите все правильные варианты ответа</w:t>
      </w:r>
    </w:p>
    <w:p w14:paraId="0203EE97" w14:textId="77777777" w:rsidR="00C04A06" w:rsidRPr="00C322B0" w:rsidRDefault="00C04A06" w:rsidP="00214588">
      <w:pPr>
        <w:jc w:val="both"/>
        <w:rPr>
          <w:color w:val="000000" w:themeColor="text1"/>
          <w:sz w:val="28"/>
          <w:szCs w:val="28"/>
        </w:rPr>
      </w:pPr>
    </w:p>
    <w:p w14:paraId="45095249" w14:textId="4555F8C8" w:rsidR="00E57A6C" w:rsidRPr="00C322B0" w:rsidRDefault="006034E1" w:rsidP="00214588">
      <w:pPr>
        <w:ind w:firstLine="709"/>
        <w:jc w:val="both"/>
        <w:rPr>
          <w:color w:val="000000" w:themeColor="text1"/>
          <w:sz w:val="28"/>
          <w:szCs w:val="28"/>
        </w:rPr>
      </w:pPr>
      <w:r w:rsidRPr="00C322B0">
        <w:rPr>
          <w:color w:val="000000" w:themeColor="text1"/>
          <w:sz w:val="28"/>
          <w:szCs w:val="28"/>
        </w:rPr>
        <w:t xml:space="preserve">6. </w:t>
      </w:r>
      <w:r w:rsidR="00E57A6C" w:rsidRPr="00C322B0">
        <w:rPr>
          <w:color w:val="000000" w:themeColor="text1"/>
          <w:sz w:val="28"/>
          <w:szCs w:val="28"/>
        </w:rPr>
        <w:t>Какие параметры являются важнейшим этапом диагностирования?</w:t>
      </w:r>
    </w:p>
    <w:p w14:paraId="7720D49F" w14:textId="2CAF2B99" w:rsidR="00E57A6C" w:rsidRPr="00C322B0" w:rsidRDefault="00A43D5E" w:rsidP="00214588">
      <w:pPr>
        <w:ind w:firstLine="709"/>
        <w:jc w:val="both"/>
        <w:rPr>
          <w:color w:val="000000" w:themeColor="text1"/>
          <w:sz w:val="28"/>
          <w:szCs w:val="28"/>
        </w:rPr>
      </w:pPr>
      <w:r w:rsidRPr="00C322B0">
        <w:rPr>
          <w:color w:val="000000" w:themeColor="text1"/>
          <w:sz w:val="28"/>
          <w:szCs w:val="28"/>
        </w:rPr>
        <w:t>А</w:t>
      </w:r>
      <w:r w:rsidR="00CE53F5" w:rsidRPr="00C322B0">
        <w:rPr>
          <w:color w:val="000000" w:themeColor="text1"/>
          <w:sz w:val="28"/>
          <w:szCs w:val="28"/>
        </w:rPr>
        <w:t>)</w:t>
      </w:r>
      <w:r w:rsidR="00E57A6C" w:rsidRPr="00C322B0">
        <w:rPr>
          <w:color w:val="000000" w:themeColor="text1"/>
          <w:sz w:val="28"/>
          <w:szCs w:val="28"/>
        </w:rPr>
        <w:t xml:space="preserve"> </w:t>
      </w:r>
      <w:r w:rsidR="007600E0" w:rsidRPr="00C322B0">
        <w:rPr>
          <w:color w:val="000000" w:themeColor="text1"/>
          <w:sz w:val="28"/>
          <w:szCs w:val="28"/>
        </w:rPr>
        <w:t>Важнейшим этапом процесса диагностирования является постановка ди</w:t>
      </w:r>
      <w:r w:rsidR="007600E0" w:rsidRPr="00C322B0">
        <w:rPr>
          <w:color w:val="000000" w:themeColor="text1"/>
          <w:sz w:val="28"/>
          <w:szCs w:val="28"/>
        </w:rPr>
        <w:softHyphen/>
        <w:t>агноза. Общая оценка работоспособности диагностируемого объекта в целом производится по выходным параметрам, на основании которых ставится об</w:t>
      </w:r>
      <w:r w:rsidR="007600E0" w:rsidRPr="00C322B0">
        <w:rPr>
          <w:color w:val="000000" w:themeColor="text1"/>
          <w:sz w:val="28"/>
          <w:szCs w:val="28"/>
        </w:rPr>
        <w:softHyphen/>
        <w:t>щий диагноз «работоспособен» или «неработоспособен» («да», «нет»).</w:t>
      </w:r>
    </w:p>
    <w:p w14:paraId="7E896444" w14:textId="46603C9A" w:rsidR="00E57A6C" w:rsidRPr="00C322B0" w:rsidRDefault="00A43D5E" w:rsidP="00214588">
      <w:pPr>
        <w:ind w:firstLine="709"/>
        <w:jc w:val="both"/>
        <w:rPr>
          <w:color w:val="000000" w:themeColor="text1"/>
          <w:sz w:val="28"/>
          <w:szCs w:val="28"/>
        </w:rPr>
      </w:pPr>
      <w:r w:rsidRPr="00C322B0">
        <w:rPr>
          <w:color w:val="000000" w:themeColor="text1"/>
          <w:sz w:val="28"/>
          <w:szCs w:val="28"/>
        </w:rPr>
        <w:t>Б</w:t>
      </w:r>
      <w:r w:rsidR="00CE53F5" w:rsidRPr="00C322B0">
        <w:rPr>
          <w:color w:val="000000" w:themeColor="text1"/>
          <w:sz w:val="28"/>
          <w:szCs w:val="28"/>
        </w:rPr>
        <w:t>)</w:t>
      </w:r>
      <w:r w:rsidR="00E57A6C" w:rsidRPr="00C322B0">
        <w:rPr>
          <w:color w:val="000000" w:themeColor="text1"/>
          <w:sz w:val="28"/>
          <w:szCs w:val="28"/>
        </w:rPr>
        <w:t xml:space="preserve"> </w:t>
      </w:r>
      <w:r w:rsidR="00D00D68" w:rsidRPr="00C322B0">
        <w:rPr>
          <w:color w:val="000000" w:themeColor="text1"/>
          <w:sz w:val="28"/>
          <w:szCs w:val="28"/>
        </w:rPr>
        <w:t>Предельное значение параметра</w:t>
      </w:r>
      <w:r w:rsidR="00CE53F5" w:rsidRPr="00C322B0">
        <w:rPr>
          <w:color w:val="000000" w:themeColor="text1"/>
          <w:sz w:val="28"/>
          <w:szCs w:val="28"/>
        </w:rPr>
        <w:t>,</w:t>
      </w:r>
      <w:r w:rsidR="00D00D68" w:rsidRPr="00C322B0">
        <w:rPr>
          <w:color w:val="000000" w:themeColor="text1"/>
          <w:sz w:val="28"/>
          <w:szCs w:val="28"/>
        </w:rPr>
        <w:t xml:space="preserve"> диагностируемого объекта</w:t>
      </w:r>
      <w:r w:rsidR="00CE53F5" w:rsidRPr="00C322B0">
        <w:rPr>
          <w:color w:val="000000" w:themeColor="text1"/>
          <w:sz w:val="28"/>
          <w:szCs w:val="28"/>
        </w:rPr>
        <w:t xml:space="preserve"> </w:t>
      </w:r>
      <w:r w:rsidR="00D00D68" w:rsidRPr="00C322B0">
        <w:rPr>
          <w:color w:val="000000" w:themeColor="text1"/>
          <w:sz w:val="28"/>
          <w:szCs w:val="28"/>
        </w:rPr>
        <w:t xml:space="preserve">не достигается в процессе эксплуатации при значениях </w:t>
      </w:r>
      <w:proofErr w:type="spellStart"/>
      <w:r w:rsidR="00D00D68" w:rsidRPr="00C322B0">
        <w:rPr>
          <w:rStyle w:val="29pt"/>
          <w:rFonts w:ascii="Times New Roman" w:hAnsi="Times New Roman" w:cs="Times New Roman"/>
          <w:color w:val="000000" w:themeColor="text1"/>
          <w:sz w:val="28"/>
          <w:szCs w:val="28"/>
        </w:rPr>
        <w:t>t</w:t>
      </w:r>
      <w:r w:rsidR="00D00D68" w:rsidRPr="00C322B0">
        <w:rPr>
          <w:rStyle w:val="29pt"/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ocт</w:t>
      </w:r>
      <w:proofErr w:type="spellEnd"/>
      <w:r w:rsidR="00D00D68" w:rsidRPr="00C322B0">
        <w:rPr>
          <w:rStyle w:val="29pt"/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00D68" w:rsidRPr="00C322B0">
        <w:rPr>
          <w:color w:val="000000" w:themeColor="text1"/>
          <w:sz w:val="28"/>
          <w:szCs w:val="28"/>
        </w:rPr>
        <w:t xml:space="preserve"> превышающих наработку до очередного контролируемого мероприятия, включая и значение абсолютной ошибки прогнозирования</w:t>
      </w:r>
    </w:p>
    <w:p w14:paraId="3FBF67BD" w14:textId="6DA79756" w:rsidR="00E57A6C" w:rsidRPr="00C322B0" w:rsidRDefault="00A43D5E" w:rsidP="00214588">
      <w:pPr>
        <w:ind w:firstLine="709"/>
        <w:jc w:val="both"/>
        <w:rPr>
          <w:color w:val="000000" w:themeColor="text1"/>
          <w:sz w:val="28"/>
          <w:szCs w:val="28"/>
        </w:rPr>
      </w:pPr>
      <w:r w:rsidRPr="00C322B0">
        <w:rPr>
          <w:color w:val="000000" w:themeColor="text1"/>
          <w:sz w:val="28"/>
          <w:szCs w:val="28"/>
        </w:rPr>
        <w:t>В</w:t>
      </w:r>
      <w:r w:rsidR="00CE53F5" w:rsidRPr="00C322B0">
        <w:rPr>
          <w:color w:val="000000" w:themeColor="text1"/>
          <w:sz w:val="28"/>
          <w:szCs w:val="28"/>
        </w:rPr>
        <w:t>)</w:t>
      </w:r>
      <w:r w:rsidR="00D00D68" w:rsidRPr="00C322B0">
        <w:rPr>
          <w:color w:val="000000" w:themeColor="text1"/>
          <w:sz w:val="28"/>
          <w:szCs w:val="28"/>
        </w:rPr>
        <w:t xml:space="preserve"> В момент контроля технического состояния машины или сборочной единицы определяется фактическое значение параметра </w:t>
      </w:r>
      <w:r w:rsidR="00D00D68" w:rsidRPr="00C322B0">
        <w:rPr>
          <w:rStyle w:val="29pt"/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00D68" w:rsidRPr="00C322B0">
        <w:rPr>
          <w:rStyle w:val="29pt"/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 xml:space="preserve">1 </w:t>
      </w:r>
      <w:r w:rsidR="00D00D68" w:rsidRPr="00C322B0">
        <w:rPr>
          <w:color w:val="000000" w:themeColor="text1"/>
          <w:sz w:val="28"/>
          <w:szCs w:val="28"/>
        </w:rPr>
        <w:t>и сравнивается с допустимым значением</w:t>
      </w:r>
    </w:p>
    <w:p w14:paraId="52BFCBD9" w14:textId="23A42456" w:rsidR="00E57A6C" w:rsidRPr="00C322B0" w:rsidRDefault="00A43D5E" w:rsidP="00214588">
      <w:pPr>
        <w:ind w:firstLine="709"/>
        <w:jc w:val="both"/>
        <w:rPr>
          <w:color w:val="000000" w:themeColor="text1"/>
          <w:sz w:val="28"/>
          <w:szCs w:val="28"/>
        </w:rPr>
      </w:pPr>
      <w:r w:rsidRPr="00C322B0">
        <w:rPr>
          <w:color w:val="000000" w:themeColor="text1"/>
          <w:sz w:val="28"/>
          <w:szCs w:val="28"/>
        </w:rPr>
        <w:t>Г</w:t>
      </w:r>
      <w:r w:rsidR="00CE53F5" w:rsidRPr="00C322B0">
        <w:rPr>
          <w:color w:val="000000" w:themeColor="text1"/>
          <w:sz w:val="28"/>
          <w:szCs w:val="28"/>
        </w:rPr>
        <w:t>)</w:t>
      </w:r>
      <w:r w:rsidR="00E970A7" w:rsidRPr="00C322B0">
        <w:rPr>
          <w:color w:val="000000" w:themeColor="text1"/>
          <w:sz w:val="28"/>
          <w:szCs w:val="28"/>
        </w:rPr>
        <w:t xml:space="preserve"> </w:t>
      </w:r>
      <w:r w:rsidR="00D00D68" w:rsidRPr="00C322B0">
        <w:rPr>
          <w:color w:val="000000" w:themeColor="text1"/>
          <w:sz w:val="28"/>
          <w:szCs w:val="28"/>
        </w:rPr>
        <w:t>Постановка диагноза при оценке работоспособности по нескольким диагно</w:t>
      </w:r>
      <w:r w:rsidR="00D00D68" w:rsidRPr="00C322B0">
        <w:rPr>
          <w:color w:val="000000" w:themeColor="text1"/>
          <w:sz w:val="28"/>
          <w:szCs w:val="28"/>
        </w:rPr>
        <w:softHyphen/>
        <w:t>стическим параметрам проводится на основе установленных связей между неисправностями и используемыми диагностическими параметрами. Для реа</w:t>
      </w:r>
      <w:r w:rsidR="00D00D68" w:rsidRPr="00C322B0">
        <w:rPr>
          <w:color w:val="000000" w:themeColor="text1"/>
          <w:sz w:val="28"/>
          <w:szCs w:val="28"/>
        </w:rPr>
        <w:softHyphen/>
        <w:t>лизации этой задачи на практике широко используются диагностические мат</w:t>
      </w:r>
      <w:r w:rsidR="00D00D68" w:rsidRPr="00C322B0">
        <w:rPr>
          <w:color w:val="000000" w:themeColor="text1"/>
          <w:sz w:val="28"/>
          <w:szCs w:val="28"/>
        </w:rPr>
        <w:softHyphen/>
        <w:t>рицы</w:t>
      </w:r>
    </w:p>
    <w:p w14:paraId="41C7B574" w14:textId="0A80F176" w:rsidR="00E970A7" w:rsidRPr="00C322B0" w:rsidRDefault="00A43D5E" w:rsidP="00214588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CE53F5"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00D68"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70A7"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>оценивают параметры по затратам на диагностирование, предпочтение отдается разработке процессов диагно</w:t>
      </w:r>
      <w:r w:rsidR="00E970A7"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стирования с минимальными удельными </w:t>
      </w:r>
      <w:r w:rsidR="00E970A7"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приведенными затратами.</w:t>
      </w:r>
    </w:p>
    <w:p w14:paraId="73D5FE37" w14:textId="6B12AC97" w:rsidR="00E970A7" w:rsidRPr="00C322B0" w:rsidRDefault="00604458" w:rsidP="00214588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Правильный ответ: </w:t>
      </w:r>
      <w:r w:rsidR="00A43D5E"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D1C39"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14588"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3D5E"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</w:p>
    <w:p w14:paraId="052C7091" w14:textId="77777777" w:rsidR="00A43D5E" w:rsidRPr="00C322B0" w:rsidRDefault="00A43D5E" w:rsidP="00214588">
      <w:pPr>
        <w:pStyle w:val="a6"/>
        <w:ind w:firstLine="709"/>
        <w:jc w:val="both"/>
        <w:rPr>
          <w:rFonts w:cs="Times New Roman"/>
          <w:color w:val="000000" w:themeColor="text1"/>
          <w:szCs w:val="28"/>
        </w:rPr>
      </w:pPr>
      <w:r w:rsidRPr="00C322B0">
        <w:rPr>
          <w:rFonts w:cs="Times New Roman"/>
          <w:color w:val="000000" w:themeColor="text1"/>
          <w:szCs w:val="28"/>
        </w:rPr>
        <w:t xml:space="preserve">Компетенции ПК-2 (индикаторы ПК-2.2, ПК-2.4): </w:t>
      </w:r>
    </w:p>
    <w:p w14:paraId="0700597D" w14:textId="77777777" w:rsidR="00E970A7" w:rsidRPr="00C322B0" w:rsidRDefault="00E970A7" w:rsidP="00214588">
      <w:pPr>
        <w:pStyle w:val="20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59E525B" w14:textId="00BBFF34" w:rsidR="00187543" w:rsidRPr="00C322B0" w:rsidRDefault="006034E1" w:rsidP="00214588">
      <w:pPr>
        <w:ind w:firstLine="709"/>
        <w:jc w:val="both"/>
        <w:rPr>
          <w:color w:val="000000" w:themeColor="text1"/>
          <w:sz w:val="28"/>
          <w:szCs w:val="28"/>
        </w:rPr>
      </w:pPr>
      <w:r w:rsidRPr="00C322B0">
        <w:rPr>
          <w:color w:val="000000" w:themeColor="text1"/>
          <w:sz w:val="28"/>
          <w:szCs w:val="28"/>
        </w:rPr>
        <w:t xml:space="preserve">7. </w:t>
      </w:r>
      <w:r w:rsidR="00B678F7" w:rsidRPr="00C322B0">
        <w:rPr>
          <w:color w:val="000000" w:themeColor="text1"/>
          <w:sz w:val="28"/>
          <w:szCs w:val="28"/>
        </w:rPr>
        <w:t>Что позволя</w:t>
      </w:r>
      <w:r w:rsidR="000634F3" w:rsidRPr="00C322B0">
        <w:rPr>
          <w:color w:val="000000" w:themeColor="text1"/>
          <w:sz w:val="28"/>
          <w:szCs w:val="28"/>
        </w:rPr>
        <w:t>е</w:t>
      </w:r>
      <w:r w:rsidR="00B678F7" w:rsidRPr="00C322B0">
        <w:rPr>
          <w:color w:val="000000" w:themeColor="text1"/>
          <w:sz w:val="28"/>
          <w:szCs w:val="28"/>
        </w:rPr>
        <w:t>т оценивать</w:t>
      </w:r>
      <w:r w:rsidR="003A4385" w:rsidRPr="00C322B0">
        <w:rPr>
          <w:color w:val="000000" w:themeColor="text1"/>
          <w:sz w:val="28"/>
          <w:szCs w:val="28"/>
        </w:rPr>
        <w:t xml:space="preserve"> субъективны</w:t>
      </w:r>
      <w:r w:rsidR="00B678F7" w:rsidRPr="00C322B0">
        <w:rPr>
          <w:color w:val="000000" w:themeColor="text1"/>
          <w:sz w:val="28"/>
          <w:szCs w:val="28"/>
        </w:rPr>
        <w:t>е</w:t>
      </w:r>
      <w:r w:rsidR="003A4385" w:rsidRPr="00C322B0">
        <w:rPr>
          <w:color w:val="000000" w:themeColor="text1"/>
          <w:sz w:val="28"/>
          <w:szCs w:val="28"/>
        </w:rPr>
        <w:t xml:space="preserve"> метод</w:t>
      </w:r>
      <w:r w:rsidR="00B678F7" w:rsidRPr="00C322B0">
        <w:rPr>
          <w:color w:val="000000" w:themeColor="text1"/>
          <w:sz w:val="28"/>
          <w:szCs w:val="28"/>
        </w:rPr>
        <w:t>ы</w:t>
      </w:r>
      <w:r w:rsidR="003A4385" w:rsidRPr="00C322B0">
        <w:rPr>
          <w:color w:val="000000" w:themeColor="text1"/>
          <w:sz w:val="28"/>
          <w:szCs w:val="28"/>
        </w:rPr>
        <w:t xml:space="preserve"> при техническом диагностировании</w:t>
      </w:r>
      <w:r w:rsidR="00214588" w:rsidRPr="00C322B0">
        <w:rPr>
          <w:color w:val="000000" w:themeColor="text1"/>
          <w:sz w:val="28"/>
          <w:szCs w:val="28"/>
        </w:rPr>
        <w:t>?</w:t>
      </w:r>
    </w:p>
    <w:p w14:paraId="6C92D337" w14:textId="4DE376B6" w:rsidR="003A4385" w:rsidRPr="00C322B0" w:rsidRDefault="00A43D5E" w:rsidP="00214588">
      <w:pPr>
        <w:ind w:firstLine="709"/>
        <w:jc w:val="both"/>
        <w:rPr>
          <w:color w:val="000000" w:themeColor="text1"/>
          <w:sz w:val="28"/>
          <w:szCs w:val="28"/>
        </w:rPr>
      </w:pPr>
      <w:r w:rsidRPr="00C322B0">
        <w:rPr>
          <w:color w:val="000000" w:themeColor="text1"/>
          <w:sz w:val="28"/>
          <w:szCs w:val="28"/>
        </w:rPr>
        <w:t>А</w:t>
      </w:r>
      <w:r w:rsidR="00CE53F5" w:rsidRPr="00C322B0">
        <w:rPr>
          <w:color w:val="000000" w:themeColor="text1"/>
          <w:sz w:val="28"/>
          <w:szCs w:val="28"/>
        </w:rPr>
        <w:t>)</w:t>
      </w:r>
      <w:r w:rsidR="000634F3" w:rsidRPr="00C322B0">
        <w:rPr>
          <w:color w:val="000000" w:themeColor="text1"/>
          <w:sz w:val="28"/>
          <w:szCs w:val="28"/>
        </w:rPr>
        <w:t xml:space="preserve"> Позволяют оценивать техническое состояние кон</w:t>
      </w:r>
      <w:r w:rsidR="000634F3" w:rsidRPr="00C322B0">
        <w:rPr>
          <w:color w:val="000000" w:themeColor="text1"/>
          <w:sz w:val="28"/>
          <w:szCs w:val="28"/>
        </w:rPr>
        <w:softHyphen/>
        <w:t>тролируемого объекта: визуальным осмотром (выявляют места подтекания топлива, масла и технических жидкостей, определяют их качество по пятну па фильтровальной бумаге; устанавливают наличие трещин на металлокон</w:t>
      </w:r>
      <w:r w:rsidR="000634F3" w:rsidRPr="00C322B0">
        <w:rPr>
          <w:color w:val="000000" w:themeColor="text1"/>
          <w:sz w:val="28"/>
          <w:szCs w:val="28"/>
        </w:rPr>
        <w:softHyphen/>
        <w:t>струкции, деформацию шин и остаточную деформацию металлоконструкции.</w:t>
      </w:r>
    </w:p>
    <w:p w14:paraId="19AEE5DB" w14:textId="65C442DF" w:rsidR="000634F3" w:rsidRPr="00C322B0" w:rsidRDefault="00A43D5E" w:rsidP="00214588">
      <w:pPr>
        <w:ind w:firstLine="709"/>
        <w:jc w:val="both"/>
        <w:rPr>
          <w:color w:val="000000" w:themeColor="text1"/>
          <w:sz w:val="28"/>
          <w:szCs w:val="28"/>
        </w:rPr>
      </w:pPr>
      <w:r w:rsidRPr="00C322B0">
        <w:rPr>
          <w:color w:val="000000" w:themeColor="text1"/>
          <w:sz w:val="28"/>
          <w:szCs w:val="28"/>
        </w:rPr>
        <w:t>Б</w:t>
      </w:r>
      <w:r w:rsidR="00CE53F5" w:rsidRPr="00C322B0">
        <w:rPr>
          <w:color w:val="000000" w:themeColor="text1"/>
          <w:sz w:val="28"/>
          <w:szCs w:val="28"/>
        </w:rPr>
        <w:t>)</w:t>
      </w:r>
      <w:r w:rsidR="000634F3" w:rsidRPr="00C322B0">
        <w:rPr>
          <w:color w:val="000000" w:themeColor="text1"/>
          <w:sz w:val="28"/>
          <w:szCs w:val="28"/>
        </w:rPr>
        <w:t xml:space="preserve"> С его помощью можно определить величину структурного параметра и эко</w:t>
      </w:r>
      <w:r w:rsidR="000634F3" w:rsidRPr="00C322B0">
        <w:rPr>
          <w:color w:val="000000" w:themeColor="text1"/>
          <w:sz w:val="28"/>
          <w:szCs w:val="28"/>
        </w:rPr>
        <w:softHyphen/>
        <w:t>номическую целесообразность дальнейшей эксплуатации диагностируемого объекта.</w:t>
      </w:r>
    </w:p>
    <w:p w14:paraId="3843B43F" w14:textId="55D35920" w:rsidR="000634F3" w:rsidRPr="00C322B0" w:rsidRDefault="00A43D5E" w:rsidP="00214588">
      <w:pPr>
        <w:ind w:firstLine="709"/>
        <w:jc w:val="both"/>
        <w:rPr>
          <w:color w:val="000000" w:themeColor="text1"/>
          <w:sz w:val="28"/>
          <w:szCs w:val="28"/>
        </w:rPr>
      </w:pPr>
      <w:r w:rsidRPr="00C322B0">
        <w:rPr>
          <w:color w:val="000000" w:themeColor="text1"/>
          <w:sz w:val="28"/>
          <w:szCs w:val="28"/>
        </w:rPr>
        <w:t>В</w:t>
      </w:r>
      <w:r w:rsidR="00CE53F5" w:rsidRPr="00C322B0">
        <w:rPr>
          <w:color w:val="000000" w:themeColor="text1"/>
          <w:sz w:val="28"/>
          <w:szCs w:val="28"/>
        </w:rPr>
        <w:t>)</w:t>
      </w:r>
      <w:r w:rsidR="000634F3" w:rsidRPr="00C322B0">
        <w:rPr>
          <w:color w:val="000000" w:themeColor="text1"/>
          <w:sz w:val="28"/>
          <w:szCs w:val="28"/>
        </w:rPr>
        <w:t xml:space="preserve"> Позволяет оценивать диагностические параметры че</w:t>
      </w:r>
      <w:r w:rsidR="000634F3" w:rsidRPr="00C322B0">
        <w:rPr>
          <w:color w:val="000000" w:themeColor="text1"/>
          <w:sz w:val="28"/>
          <w:szCs w:val="28"/>
        </w:rPr>
        <w:softHyphen/>
        <w:t>рез усилия на рабочем органе, движителе или крюке.</w:t>
      </w:r>
    </w:p>
    <w:p w14:paraId="2861EC9A" w14:textId="77F4E7A9" w:rsidR="003A4385" w:rsidRPr="00C322B0" w:rsidRDefault="00A43D5E" w:rsidP="00214588">
      <w:pPr>
        <w:ind w:firstLine="709"/>
        <w:jc w:val="both"/>
        <w:rPr>
          <w:color w:val="000000" w:themeColor="text1"/>
          <w:sz w:val="28"/>
          <w:szCs w:val="28"/>
        </w:rPr>
      </w:pPr>
      <w:r w:rsidRPr="00C322B0">
        <w:rPr>
          <w:color w:val="000000" w:themeColor="text1"/>
          <w:sz w:val="28"/>
          <w:szCs w:val="28"/>
        </w:rPr>
        <w:t>Г</w:t>
      </w:r>
      <w:r w:rsidR="00CE53F5" w:rsidRPr="00C322B0">
        <w:rPr>
          <w:color w:val="000000" w:themeColor="text1"/>
          <w:sz w:val="28"/>
          <w:szCs w:val="28"/>
        </w:rPr>
        <w:t>)</w:t>
      </w:r>
      <w:r w:rsidR="000634F3" w:rsidRPr="00C322B0">
        <w:rPr>
          <w:color w:val="000000" w:themeColor="text1"/>
          <w:sz w:val="28"/>
          <w:szCs w:val="28"/>
        </w:rPr>
        <w:t xml:space="preserve"> Позволяют оценивать заметную на глаз усадку штока силового цилиндра при нейтральной позиции рукоятки золотника распределителя, вспенивание жидкости, цвет выхлоп</w:t>
      </w:r>
      <w:r w:rsidR="000634F3" w:rsidRPr="00C322B0">
        <w:rPr>
          <w:color w:val="000000" w:themeColor="text1"/>
          <w:sz w:val="28"/>
          <w:szCs w:val="28"/>
        </w:rPr>
        <w:softHyphen/>
        <w:t>ных газов и т.д.); вслушиванием (характер шумов, стуков и вибрации); по степени нагрева механизмов и трубопроводов («на ощупь»); по характерному запаху.</w:t>
      </w:r>
    </w:p>
    <w:p w14:paraId="2B8F465B" w14:textId="194A2C6B" w:rsidR="000634F3" w:rsidRPr="00C322B0" w:rsidRDefault="00A43D5E" w:rsidP="00214588">
      <w:pPr>
        <w:ind w:firstLine="709"/>
        <w:jc w:val="both"/>
        <w:rPr>
          <w:color w:val="000000" w:themeColor="text1"/>
          <w:sz w:val="28"/>
          <w:szCs w:val="28"/>
        </w:rPr>
      </w:pPr>
      <w:r w:rsidRPr="00C322B0">
        <w:rPr>
          <w:color w:val="000000" w:themeColor="text1"/>
          <w:sz w:val="28"/>
          <w:szCs w:val="28"/>
        </w:rPr>
        <w:t>Д</w:t>
      </w:r>
      <w:r w:rsidR="00CE53F5" w:rsidRPr="00C322B0">
        <w:rPr>
          <w:color w:val="000000" w:themeColor="text1"/>
          <w:sz w:val="28"/>
          <w:szCs w:val="28"/>
        </w:rPr>
        <w:t>)</w:t>
      </w:r>
      <w:r w:rsidR="000634F3" w:rsidRPr="00C322B0">
        <w:rPr>
          <w:color w:val="000000" w:themeColor="text1"/>
          <w:sz w:val="28"/>
          <w:szCs w:val="28"/>
        </w:rPr>
        <w:t xml:space="preserve"> </w:t>
      </w:r>
      <w:r w:rsidR="00697EFD" w:rsidRPr="00C322B0">
        <w:rPr>
          <w:color w:val="000000" w:themeColor="text1"/>
          <w:sz w:val="28"/>
          <w:szCs w:val="28"/>
        </w:rPr>
        <w:t>Позволяет проводить непосредственные замеры электрических параметров (мощности, силы тока, напряжения, сопротивления и др.). Этот метод широко используется при оценке работоспособности электрических приводов и металлоконструкции ПТСДМ.</w:t>
      </w:r>
    </w:p>
    <w:p w14:paraId="3A65BEC6" w14:textId="473A12FB" w:rsidR="00697EFD" w:rsidRPr="00C322B0" w:rsidRDefault="00604458" w:rsidP="00214588">
      <w:pPr>
        <w:ind w:firstLine="709"/>
        <w:jc w:val="both"/>
        <w:rPr>
          <w:color w:val="000000" w:themeColor="text1"/>
          <w:sz w:val="28"/>
          <w:szCs w:val="28"/>
        </w:rPr>
      </w:pPr>
      <w:r w:rsidRPr="00C322B0">
        <w:rPr>
          <w:color w:val="000000" w:themeColor="text1"/>
          <w:sz w:val="28"/>
          <w:szCs w:val="28"/>
        </w:rPr>
        <w:t xml:space="preserve">Правильный ответ: </w:t>
      </w:r>
      <w:r w:rsidR="00A43D5E" w:rsidRPr="00C322B0">
        <w:rPr>
          <w:color w:val="000000" w:themeColor="text1"/>
          <w:sz w:val="28"/>
          <w:szCs w:val="28"/>
        </w:rPr>
        <w:t>А</w:t>
      </w:r>
      <w:r w:rsidR="003D1C39" w:rsidRPr="00C322B0">
        <w:rPr>
          <w:color w:val="000000" w:themeColor="text1"/>
          <w:sz w:val="28"/>
          <w:szCs w:val="28"/>
        </w:rPr>
        <w:t>,</w:t>
      </w:r>
      <w:r w:rsidR="00214588" w:rsidRPr="00C322B0">
        <w:rPr>
          <w:color w:val="000000" w:themeColor="text1"/>
          <w:sz w:val="28"/>
          <w:szCs w:val="28"/>
        </w:rPr>
        <w:t xml:space="preserve"> </w:t>
      </w:r>
      <w:r w:rsidR="00BE609B" w:rsidRPr="00C322B0">
        <w:rPr>
          <w:color w:val="000000" w:themeColor="text1"/>
          <w:sz w:val="28"/>
          <w:szCs w:val="28"/>
        </w:rPr>
        <w:t>Д</w:t>
      </w:r>
    </w:p>
    <w:p w14:paraId="14E72DF7" w14:textId="77777777" w:rsidR="00A43D5E" w:rsidRPr="00C322B0" w:rsidRDefault="00A43D5E" w:rsidP="00214588">
      <w:pPr>
        <w:pStyle w:val="a6"/>
        <w:ind w:firstLine="709"/>
        <w:jc w:val="both"/>
        <w:rPr>
          <w:rFonts w:cs="Times New Roman"/>
          <w:color w:val="000000" w:themeColor="text1"/>
          <w:szCs w:val="28"/>
        </w:rPr>
      </w:pPr>
      <w:r w:rsidRPr="00C322B0">
        <w:rPr>
          <w:rFonts w:cs="Times New Roman"/>
          <w:color w:val="000000" w:themeColor="text1"/>
          <w:szCs w:val="28"/>
        </w:rPr>
        <w:t xml:space="preserve">Компетенции ПК-2 (индикаторы ПК-2.2, ПК-2.4): </w:t>
      </w:r>
    </w:p>
    <w:p w14:paraId="7F1BDD6C" w14:textId="77777777" w:rsidR="00697EFD" w:rsidRPr="00C322B0" w:rsidRDefault="00697EFD" w:rsidP="00214588">
      <w:pPr>
        <w:jc w:val="both"/>
        <w:rPr>
          <w:color w:val="000000" w:themeColor="text1"/>
          <w:sz w:val="28"/>
          <w:szCs w:val="28"/>
        </w:rPr>
      </w:pPr>
    </w:p>
    <w:p w14:paraId="4F136DC4" w14:textId="481DB081" w:rsidR="00DB232C" w:rsidRPr="00C322B0" w:rsidRDefault="006034E1" w:rsidP="00FB5CBA">
      <w:pPr>
        <w:ind w:firstLine="709"/>
        <w:jc w:val="both"/>
        <w:rPr>
          <w:color w:val="000000" w:themeColor="text1"/>
          <w:sz w:val="28"/>
          <w:szCs w:val="28"/>
        </w:rPr>
      </w:pPr>
      <w:r w:rsidRPr="00C322B0">
        <w:rPr>
          <w:color w:val="000000" w:themeColor="text1"/>
          <w:sz w:val="28"/>
          <w:szCs w:val="28"/>
        </w:rPr>
        <w:t xml:space="preserve">8. </w:t>
      </w:r>
      <w:r w:rsidR="00DB232C" w:rsidRPr="00C322B0">
        <w:rPr>
          <w:color w:val="000000" w:themeColor="text1"/>
          <w:sz w:val="28"/>
          <w:szCs w:val="28"/>
        </w:rPr>
        <w:t>Ультразвуковой метод контроля металлоконструкций.</w:t>
      </w:r>
    </w:p>
    <w:p w14:paraId="7D21F259" w14:textId="2F44D5E0" w:rsidR="00DB232C" w:rsidRPr="00C322B0" w:rsidRDefault="00A43D5E" w:rsidP="00FB5CBA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E53F5"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B232C"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2291"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>Ультразвуковой метод основывается на измерении распределе</w:t>
      </w:r>
      <w:r w:rsidR="009B2291"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ния потенциалов на поверхности диагностируемого объекта, через который пропускают ток. </w:t>
      </w:r>
    </w:p>
    <w:p w14:paraId="49FC8C48" w14:textId="706558B6" w:rsidR="00DB232C" w:rsidRPr="00C322B0" w:rsidRDefault="00A43D5E" w:rsidP="00FB5CBA">
      <w:pPr>
        <w:ind w:firstLine="709"/>
        <w:jc w:val="both"/>
        <w:rPr>
          <w:color w:val="000000" w:themeColor="text1"/>
          <w:sz w:val="28"/>
          <w:szCs w:val="28"/>
        </w:rPr>
      </w:pPr>
      <w:r w:rsidRPr="00C322B0">
        <w:rPr>
          <w:color w:val="000000" w:themeColor="text1"/>
          <w:sz w:val="28"/>
          <w:szCs w:val="28"/>
        </w:rPr>
        <w:t>Б</w:t>
      </w:r>
      <w:r w:rsidR="00CE53F5" w:rsidRPr="00C322B0">
        <w:rPr>
          <w:color w:val="000000" w:themeColor="text1"/>
          <w:sz w:val="28"/>
          <w:szCs w:val="28"/>
        </w:rPr>
        <w:t>)</w:t>
      </w:r>
      <w:r w:rsidR="00DB232C" w:rsidRPr="00C322B0">
        <w:rPr>
          <w:color w:val="000000" w:themeColor="text1"/>
          <w:sz w:val="28"/>
          <w:szCs w:val="28"/>
        </w:rPr>
        <w:t xml:space="preserve"> </w:t>
      </w:r>
      <w:r w:rsidR="007E6E33" w:rsidRPr="00C322B0">
        <w:rPr>
          <w:color w:val="000000" w:themeColor="text1"/>
          <w:sz w:val="28"/>
          <w:szCs w:val="28"/>
        </w:rPr>
        <w:t>Ультразвуковой метод дает возможность регистрировать искательной ка</w:t>
      </w:r>
      <w:r w:rsidR="007E6E33" w:rsidRPr="00C322B0">
        <w:rPr>
          <w:color w:val="000000" w:themeColor="text1"/>
          <w:sz w:val="28"/>
          <w:szCs w:val="28"/>
        </w:rPr>
        <w:softHyphen/>
        <w:t>тушкой аномалии магнитного поля рассеивания между полюсами электромаг</w:t>
      </w:r>
      <w:r w:rsidR="007E6E33" w:rsidRPr="00C322B0">
        <w:rPr>
          <w:color w:val="000000" w:themeColor="text1"/>
          <w:sz w:val="28"/>
          <w:szCs w:val="28"/>
        </w:rPr>
        <w:softHyphen/>
        <w:t>нита переменного тока частотой не более 50 Гц.</w:t>
      </w:r>
    </w:p>
    <w:p w14:paraId="014843E9" w14:textId="725097BC" w:rsidR="00DB232C" w:rsidRPr="00C322B0" w:rsidRDefault="00A43D5E" w:rsidP="00FB5CBA">
      <w:pPr>
        <w:ind w:firstLine="709"/>
        <w:jc w:val="both"/>
        <w:rPr>
          <w:color w:val="000000" w:themeColor="text1"/>
          <w:sz w:val="28"/>
          <w:szCs w:val="28"/>
        </w:rPr>
      </w:pPr>
      <w:r w:rsidRPr="00C322B0">
        <w:rPr>
          <w:color w:val="000000" w:themeColor="text1"/>
          <w:sz w:val="28"/>
          <w:szCs w:val="28"/>
        </w:rPr>
        <w:t>В</w:t>
      </w:r>
      <w:r w:rsidR="00CE53F5" w:rsidRPr="00C322B0">
        <w:rPr>
          <w:color w:val="000000" w:themeColor="text1"/>
          <w:sz w:val="28"/>
          <w:szCs w:val="28"/>
        </w:rPr>
        <w:t>)</w:t>
      </w:r>
      <w:r w:rsidR="00DB232C" w:rsidRPr="00C322B0">
        <w:rPr>
          <w:color w:val="000000" w:themeColor="text1"/>
          <w:sz w:val="28"/>
          <w:szCs w:val="28"/>
        </w:rPr>
        <w:t xml:space="preserve"> </w:t>
      </w:r>
      <w:r w:rsidR="00EA35AE" w:rsidRPr="00C322B0">
        <w:rPr>
          <w:rStyle w:val="29pt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u w:val="none"/>
        </w:rPr>
        <w:t>Ультразвуковой метод</w:t>
      </w:r>
      <w:r w:rsidR="00EA35AE" w:rsidRPr="00C322B0">
        <w:rPr>
          <w:color w:val="000000" w:themeColor="text1"/>
          <w:sz w:val="28"/>
          <w:szCs w:val="28"/>
        </w:rPr>
        <w:t xml:space="preserve"> основывается на регистрации упругих волн, воз</w:t>
      </w:r>
      <w:r w:rsidR="00EA35AE" w:rsidRPr="00C322B0">
        <w:rPr>
          <w:color w:val="000000" w:themeColor="text1"/>
          <w:sz w:val="28"/>
          <w:szCs w:val="28"/>
        </w:rPr>
        <w:softHyphen/>
        <w:t>буждаемых в диагностируемом объекте.</w:t>
      </w:r>
    </w:p>
    <w:p w14:paraId="446AC8D6" w14:textId="597F3848" w:rsidR="00DB232C" w:rsidRPr="00C322B0" w:rsidRDefault="00A43D5E" w:rsidP="00FB5CBA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CE53F5"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B232C"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6E33"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Ультразвуковой метод позволяет эффективно выявлять трещины с раскрытием более </w:t>
      </w:r>
      <w:r w:rsidR="007E6E33" w:rsidRPr="00C322B0">
        <w:rPr>
          <w:rStyle w:val="2Candara95pt"/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E6E33"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мкм, длиной более </w:t>
      </w:r>
      <w:smartTag w:uri="urn:schemas-microsoft-com:office:smarttags" w:element="metricconverter">
        <w:smartTagPr>
          <w:attr w:name="ProductID" w:val="0,5 мм"/>
        </w:smartTagPr>
        <w:r w:rsidR="007E6E33" w:rsidRPr="00C322B0">
          <w:rPr>
            <w:rFonts w:ascii="Times New Roman" w:hAnsi="Times New Roman" w:cs="Times New Roman"/>
            <w:color w:val="000000" w:themeColor="text1"/>
            <w:sz w:val="28"/>
            <w:szCs w:val="28"/>
          </w:rPr>
          <w:t>0,5 мм</w:t>
        </w:r>
      </w:smartTag>
      <w:r w:rsidR="007E6E33"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глубиной от </w:t>
      </w:r>
      <w:r w:rsidR="007E6E33" w:rsidRPr="00C322B0">
        <w:rPr>
          <w:rStyle w:val="2Candara95pt"/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7E6E33"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мкм до </w:t>
      </w:r>
      <w:smartTag w:uri="urn:schemas-microsoft-com:office:smarttags" w:element="metricconverter">
        <w:smartTagPr>
          <w:attr w:name="ProductID" w:val="2 мм"/>
        </w:smartTagPr>
        <w:r w:rsidR="007E6E33" w:rsidRPr="00C322B0">
          <w:rPr>
            <w:rStyle w:val="2Candara95pt"/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  <w:r w:rsidR="007E6E33" w:rsidRPr="00C322B0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мм</w:t>
        </w:r>
      </w:smartTag>
      <w:r w:rsidR="007E6E33"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D478647" w14:textId="2C9A340F" w:rsidR="00DB232C" w:rsidRPr="00C322B0" w:rsidRDefault="00A43D5E" w:rsidP="00FB5CBA">
      <w:pPr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C322B0">
        <w:rPr>
          <w:color w:val="000000" w:themeColor="text1"/>
          <w:sz w:val="28"/>
          <w:szCs w:val="28"/>
        </w:rPr>
        <w:t>Д</w:t>
      </w:r>
      <w:r w:rsidR="00CE53F5" w:rsidRPr="00C322B0">
        <w:rPr>
          <w:color w:val="000000" w:themeColor="text1"/>
          <w:sz w:val="28"/>
          <w:szCs w:val="28"/>
        </w:rPr>
        <w:t>)</w:t>
      </w:r>
      <w:r w:rsidR="004C0CB1" w:rsidRPr="00C322B0">
        <w:rPr>
          <w:color w:val="000000" w:themeColor="text1"/>
          <w:sz w:val="28"/>
          <w:szCs w:val="28"/>
        </w:rPr>
        <w:t xml:space="preserve"> Ультразвуковой метод применяется для</w:t>
      </w:r>
      <w:r w:rsidR="00EA35AE" w:rsidRPr="00C322B0">
        <w:rPr>
          <w:color w:val="000000" w:themeColor="text1"/>
          <w:sz w:val="28"/>
          <w:szCs w:val="28"/>
        </w:rPr>
        <w:t xml:space="preserve"> диагностирования металлокон</w:t>
      </w:r>
      <w:r w:rsidR="00EA35AE" w:rsidRPr="00C322B0">
        <w:rPr>
          <w:color w:val="000000" w:themeColor="text1"/>
          <w:sz w:val="28"/>
          <w:szCs w:val="28"/>
        </w:rPr>
        <w:softHyphen/>
        <w:t>струкций</w:t>
      </w:r>
      <w:r w:rsidR="004C0CB1" w:rsidRPr="00C322B0">
        <w:rPr>
          <w:color w:val="000000" w:themeColor="text1"/>
          <w:sz w:val="28"/>
          <w:szCs w:val="28"/>
        </w:rPr>
        <w:t>.</w:t>
      </w:r>
      <w:r w:rsidR="00EA35AE" w:rsidRPr="00C322B0">
        <w:rPr>
          <w:color w:val="000000" w:themeColor="text1"/>
          <w:sz w:val="28"/>
          <w:szCs w:val="28"/>
        </w:rPr>
        <w:t xml:space="preserve"> </w:t>
      </w:r>
      <w:r w:rsidR="004C0CB1" w:rsidRPr="00C322B0">
        <w:rPr>
          <w:color w:val="000000" w:themeColor="text1"/>
          <w:sz w:val="28"/>
          <w:szCs w:val="28"/>
        </w:rPr>
        <w:t>Н</w:t>
      </w:r>
      <w:r w:rsidR="00EA35AE" w:rsidRPr="00C322B0">
        <w:rPr>
          <w:color w:val="000000" w:themeColor="text1"/>
          <w:sz w:val="28"/>
          <w:szCs w:val="28"/>
        </w:rPr>
        <w:t>аиболее широко</w:t>
      </w:r>
      <w:r w:rsidR="004C0CB1" w:rsidRPr="00C322B0">
        <w:rPr>
          <w:color w:val="000000" w:themeColor="text1"/>
          <w:sz w:val="28"/>
          <w:szCs w:val="28"/>
        </w:rPr>
        <w:t xml:space="preserve">е </w:t>
      </w:r>
      <w:r w:rsidR="00EA35AE" w:rsidRPr="00C322B0">
        <w:rPr>
          <w:color w:val="000000" w:themeColor="text1"/>
          <w:sz w:val="28"/>
          <w:szCs w:val="28"/>
        </w:rPr>
        <w:t>примен</w:t>
      </w:r>
      <w:r w:rsidR="004C0CB1" w:rsidRPr="00C322B0">
        <w:rPr>
          <w:color w:val="000000" w:themeColor="text1"/>
          <w:sz w:val="28"/>
          <w:szCs w:val="28"/>
        </w:rPr>
        <w:t>ение получил</w:t>
      </w:r>
      <w:r w:rsidR="00EA35AE" w:rsidRPr="00C322B0">
        <w:rPr>
          <w:color w:val="000000" w:themeColor="text1"/>
          <w:sz w:val="28"/>
          <w:szCs w:val="28"/>
        </w:rPr>
        <w:t xml:space="preserve"> эхо-метод. С помощью пьезоэлектри</w:t>
      </w:r>
      <w:r w:rsidR="00EA35AE" w:rsidRPr="00C322B0">
        <w:rPr>
          <w:color w:val="000000" w:themeColor="text1"/>
          <w:sz w:val="28"/>
          <w:szCs w:val="28"/>
        </w:rPr>
        <w:softHyphen/>
        <w:t xml:space="preserve">ческих преобразователей ультразвуковые импульсы посылаются с поверхности </w:t>
      </w:r>
      <w:r w:rsidR="004C0CB1" w:rsidRPr="00C322B0">
        <w:rPr>
          <w:color w:val="000000" w:themeColor="text1"/>
          <w:sz w:val="28"/>
          <w:szCs w:val="28"/>
        </w:rPr>
        <w:t xml:space="preserve">в </w:t>
      </w:r>
      <w:r w:rsidR="00EA35AE" w:rsidRPr="00C322B0">
        <w:rPr>
          <w:color w:val="000000" w:themeColor="text1"/>
          <w:sz w:val="28"/>
          <w:szCs w:val="28"/>
        </w:rPr>
        <w:t>металлоконструкци</w:t>
      </w:r>
      <w:r w:rsidR="004C0CB1" w:rsidRPr="00C322B0">
        <w:rPr>
          <w:color w:val="000000" w:themeColor="text1"/>
          <w:sz w:val="28"/>
          <w:szCs w:val="28"/>
        </w:rPr>
        <w:t>ю</w:t>
      </w:r>
      <w:r w:rsidR="00EA35AE" w:rsidRPr="00C322B0">
        <w:rPr>
          <w:color w:val="000000" w:themeColor="text1"/>
          <w:sz w:val="28"/>
          <w:szCs w:val="28"/>
        </w:rPr>
        <w:t>.</w:t>
      </w:r>
      <w:r w:rsidR="004C0CB1" w:rsidRPr="00C322B0">
        <w:rPr>
          <w:color w:val="000000" w:themeColor="text1"/>
          <w:sz w:val="28"/>
          <w:szCs w:val="28"/>
        </w:rPr>
        <w:t xml:space="preserve"> Отражение этих импульсов от внутренних дефектов и обратной стороны объекта позволяет определять трещины и раковины в ма</w:t>
      </w:r>
      <w:r w:rsidR="004C0CB1" w:rsidRPr="00C322B0">
        <w:rPr>
          <w:color w:val="000000" w:themeColor="text1"/>
          <w:sz w:val="28"/>
          <w:szCs w:val="28"/>
        </w:rPr>
        <w:softHyphen/>
        <w:t>териале.</w:t>
      </w:r>
    </w:p>
    <w:p w14:paraId="285694CA" w14:textId="7A1A34DA" w:rsidR="000634F3" w:rsidRPr="00C322B0" w:rsidRDefault="00604458" w:rsidP="00FB5CBA">
      <w:pPr>
        <w:ind w:firstLine="709"/>
        <w:jc w:val="both"/>
        <w:rPr>
          <w:color w:val="000000" w:themeColor="text1"/>
          <w:sz w:val="28"/>
          <w:szCs w:val="28"/>
        </w:rPr>
      </w:pPr>
      <w:r w:rsidRPr="00C322B0">
        <w:rPr>
          <w:color w:val="000000" w:themeColor="text1"/>
          <w:sz w:val="28"/>
          <w:szCs w:val="28"/>
        </w:rPr>
        <w:t xml:space="preserve">Правильный ответ: </w:t>
      </w:r>
      <w:r w:rsidR="00A43D5E" w:rsidRPr="00C322B0">
        <w:rPr>
          <w:color w:val="000000" w:themeColor="text1"/>
          <w:sz w:val="28"/>
          <w:szCs w:val="28"/>
        </w:rPr>
        <w:t>В</w:t>
      </w:r>
      <w:r w:rsidR="003D1C39" w:rsidRPr="00C322B0">
        <w:rPr>
          <w:color w:val="000000" w:themeColor="text1"/>
          <w:sz w:val="28"/>
          <w:szCs w:val="28"/>
        </w:rPr>
        <w:t>,</w:t>
      </w:r>
      <w:r w:rsidR="00FB5CBA" w:rsidRPr="00C322B0">
        <w:rPr>
          <w:color w:val="000000" w:themeColor="text1"/>
          <w:sz w:val="28"/>
          <w:szCs w:val="28"/>
        </w:rPr>
        <w:t xml:space="preserve"> </w:t>
      </w:r>
      <w:r w:rsidR="00A43D5E" w:rsidRPr="00C322B0">
        <w:rPr>
          <w:color w:val="000000" w:themeColor="text1"/>
          <w:sz w:val="28"/>
          <w:szCs w:val="28"/>
        </w:rPr>
        <w:t>Д</w:t>
      </w:r>
    </w:p>
    <w:p w14:paraId="03DB148E" w14:textId="77777777" w:rsidR="00A43D5E" w:rsidRPr="00C322B0" w:rsidRDefault="00A43D5E" w:rsidP="00FB5CBA">
      <w:pPr>
        <w:pStyle w:val="a6"/>
        <w:ind w:firstLine="709"/>
        <w:jc w:val="both"/>
        <w:rPr>
          <w:rFonts w:cs="Times New Roman"/>
          <w:color w:val="000000" w:themeColor="text1"/>
          <w:szCs w:val="28"/>
        </w:rPr>
      </w:pPr>
      <w:r w:rsidRPr="00C322B0">
        <w:rPr>
          <w:rFonts w:cs="Times New Roman"/>
          <w:color w:val="000000" w:themeColor="text1"/>
          <w:szCs w:val="28"/>
        </w:rPr>
        <w:lastRenderedPageBreak/>
        <w:t xml:space="preserve">Компетенции ПК-2 (индикаторы ПК-2.2, ПК-2.4): </w:t>
      </w:r>
    </w:p>
    <w:p w14:paraId="2EBA52FE" w14:textId="77777777" w:rsidR="00604458" w:rsidRPr="00C322B0" w:rsidRDefault="00604458" w:rsidP="00214588">
      <w:pPr>
        <w:jc w:val="both"/>
        <w:rPr>
          <w:color w:val="000000" w:themeColor="text1"/>
          <w:sz w:val="28"/>
          <w:szCs w:val="28"/>
        </w:rPr>
      </w:pPr>
    </w:p>
    <w:p w14:paraId="0B4AE4AB" w14:textId="16929513" w:rsidR="00F9582C" w:rsidRPr="00C322B0" w:rsidRDefault="006034E1" w:rsidP="00FB5CBA">
      <w:pPr>
        <w:ind w:firstLine="709"/>
        <w:jc w:val="both"/>
        <w:rPr>
          <w:color w:val="000000" w:themeColor="text1"/>
          <w:sz w:val="28"/>
          <w:szCs w:val="28"/>
        </w:rPr>
      </w:pPr>
      <w:r w:rsidRPr="00C322B0">
        <w:rPr>
          <w:color w:val="000000" w:themeColor="text1"/>
          <w:sz w:val="28"/>
          <w:szCs w:val="28"/>
        </w:rPr>
        <w:t xml:space="preserve">9. </w:t>
      </w:r>
      <w:r w:rsidR="00F9582C" w:rsidRPr="00C322B0">
        <w:rPr>
          <w:color w:val="000000" w:themeColor="text1"/>
          <w:sz w:val="28"/>
          <w:szCs w:val="28"/>
        </w:rPr>
        <w:t>Что проверяют на первом этапе диагностирования барабанов лебедки.</w:t>
      </w:r>
    </w:p>
    <w:p w14:paraId="18D4A460" w14:textId="56C6914C" w:rsidR="00F9582C" w:rsidRPr="00C322B0" w:rsidRDefault="00CD5D6A" w:rsidP="00FB5CBA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E53F5"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F9582C"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6272"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>На первом этапе диагностирования барабанов проверяют измеряют износ ручья по профилю и срез или износ гребня канавки.</w:t>
      </w:r>
    </w:p>
    <w:p w14:paraId="40A3D22F" w14:textId="77488CD9" w:rsidR="00F9582C" w:rsidRPr="00C322B0" w:rsidRDefault="00CD5D6A" w:rsidP="00FB5CBA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CE53F5"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F9582C"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334"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>На первом этапе диагностирования барабанов проверяют наличие трещин желоба и реборд, а также обломов и сколов реборд.</w:t>
      </w:r>
    </w:p>
    <w:p w14:paraId="35DEB508" w14:textId="7B3E6E15" w:rsidR="00F9582C" w:rsidRPr="00C322B0" w:rsidRDefault="00CD5D6A" w:rsidP="00FB5CBA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E53F5"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F9582C"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582C" w:rsidRPr="00C322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первом этапе</w:t>
      </w:r>
      <w:r w:rsidR="00F9582C" w:rsidRPr="00C322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9582C"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>диагностирования барабанов проверяют надежность кре</w:t>
      </w:r>
      <w:r w:rsidR="00F9582C"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пления концов каната к барабану, которое может быть выполнено накладками на поверхности обечайки </w:t>
      </w:r>
      <w:r w:rsidR="003F70E6"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F9582C"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>помощью клина и прижимными планками на торцовой стенке.</w:t>
      </w:r>
    </w:p>
    <w:p w14:paraId="0C7FBE2F" w14:textId="3B1C1859" w:rsidR="00F9582C" w:rsidRPr="00C322B0" w:rsidRDefault="00CD5D6A" w:rsidP="00FB5CBA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CE53F5"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F9582C"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70E6"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>На первом этапе диагностирования барабанов проверяют измерение износа ру</w:t>
      </w:r>
      <w:r w:rsidR="003F70E6"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чья блока по отношению к первоначальному радиусу ручья, </w:t>
      </w:r>
      <w:r w:rsidR="00CF32D2"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F70E6"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также измерение износа реборды по толщине</w:t>
      </w:r>
      <w:r w:rsidR="003F70E6" w:rsidRPr="00C322B0">
        <w:rPr>
          <w:rStyle w:val="29pt0pt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EED9501" w14:textId="4BB9A042" w:rsidR="00F9582C" w:rsidRPr="00C322B0" w:rsidRDefault="00CD5D6A" w:rsidP="00FB5CBA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CE53F5"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F9582C"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6272"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>На первом этапе диагностирования барабанов проверяют число прижимных планок или накладок (должно быть не менее двух). Количество запасных витков на барабане проверяют при наинизшем возмож</w:t>
      </w:r>
      <w:r w:rsidR="00226272"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ном положении грузозахватного органа. При этом на барабане должны оста</w:t>
      </w:r>
      <w:r w:rsidR="00226272"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ваться навитыми не менее 1,5 витка, не считая витков, находящихся под зажимным устройством.</w:t>
      </w:r>
    </w:p>
    <w:p w14:paraId="6F27F66A" w14:textId="3249C8E0" w:rsidR="00F9582C" w:rsidRPr="00C322B0" w:rsidRDefault="00604458" w:rsidP="00FB5CBA">
      <w:pPr>
        <w:ind w:firstLine="709"/>
        <w:jc w:val="both"/>
        <w:rPr>
          <w:color w:val="000000" w:themeColor="text1"/>
          <w:sz w:val="28"/>
          <w:szCs w:val="28"/>
        </w:rPr>
      </w:pPr>
      <w:r w:rsidRPr="00C322B0">
        <w:rPr>
          <w:color w:val="000000" w:themeColor="text1"/>
          <w:sz w:val="28"/>
          <w:szCs w:val="28"/>
        </w:rPr>
        <w:t xml:space="preserve">Правильный ответ: </w:t>
      </w:r>
      <w:r w:rsidR="00CD5D6A" w:rsidRPr="00C322B0">
        <w:rPr>
          <w:color w:val="000000" w:themeColor="text1"/>
          <w:sz w:val="28"/>
          <w:szCs w:val="28"/>
        </w:rPr>
        <w:t>В</w:t>
      </w:r>
      <w:r w:rsidR="003D1C39" w:rsidRPr="00C322B0">
        <w:rPr>
          <w:color w:val="000000" w:themeColor="text1"/>
          <w:sz w:val="28"/>
          <w:szCs w:val="28"/>
        </w:rPr>
        <w:t>,</w:t>
      </w:r>
      <w:r w:rsidR="00FB5CBA" w:rsidRPr="00C322B0">
        <w:rPr>
          <w:color w:val="000000" w:themeColor="text1"/>
          <w:sz w:val="28"/>
          <w:szCs w:val="28"/>
        </w:rPr>
        <w:t xml:space="preserve"> </w:t>
      </w:r>
      <w:r w:rsidR="00CD5D6A" w:rsidRPr="00C322B0">
        <w:rPr>
          <w:color w:val="000000" w:themeColor="text1"/>
          <w:sz w:val="28"/>
          <w:szCs w:val="28"/>
        </w:rPr>
        <w:t>Д</w:t>
      </w:r>
    </w:p>
    <w:p w14:paraId="06B04B6E" w14:textId="77777777" w:rsidR="00A43D5E" w:rsidRPr="00C322B0" w:rsidRDefault="00A43D5E" w:rsidP="00FB5CBA">
      <w:pPr>
        <w:pStyle w:val="a6"/>
        <w:ind w:firstLine="709"/>
        <w:jc w:val="both"/>
        <w:rPr>
          <w:rFonts w:cs="Times New Roman"/>
          <w:color w:val="000000" w:themeColor="text1"/>
          <w:szCs w:val="28"/>
        </w:rPr>
      </w:pPr>
      <w:r w:rsidRPr="00C322B0">
        <w:rPr>
          <w:rFonts w:cs="Times New Roman"/>
          <w:color w:val="000000" w:themeColor="text1"/>
          <w:szCs w:val="28"/>
        </w:rPr>
        <w:t xml:space="preserve">Компетенции ПК-2 (индикаторы ПК-2.2, ПК-2.4): </w:t>
      </w:r>
    </w:p>
    <w:p w14:paraId="782A3123" w14:textId="77777777" w:rsidR="00604458" w:rsidRPr="00C322B0" w:rsidRDefault="00604458" w:rsidP="00214588">
      <w:pPr>
        <w:jc w:val="both"/>
        <w:rPr>
          <w:color w:val="000000" w:themeColor="text1"/>
          <w:sz w:val="28"/>
          <w:szCs w:val="28"/>
        </w:rPr>
      </w:pPr>
    </w:p>
    <w:p w14:paraId="24B5AF15" w14:textId="5C75BED4" w:rsidR="00F066C5" w:rsidRPr="00C322B0" w:rsidRDefault="006034E1" w:rsidP="00214588">
      <w:pPr>
        <w:jc w:val="both"/>
        <w:rPr>
          <w:color w:val="000000" w:themeColor="text1"/>
          <w:sz w:val="28"/>
          <w:szCs w:val="28"/>
        </w:rPr>
      </w:pPr>
      <w:r w:rsidRPr="00C322B0">
        <w:rPr>
          <w:color w:val="000000" w:themeColor="text1"/>
          <w:sz w:val="28"/>
          <w:szCs w:val="28"/>
        </w:rPr>
        <w:t xml:space="preserve">10. </w:t>
      </w:r>
      <w:r w:rsidR="00F066C5" w:rsidRPr="00C322B0">
        <w:rPr>
          <w:color w:val="000000" w:themeColor="text1"/>
          <w:sz w:val="28"/>
          <w:szCs w:val="28"/>
        </w:rPr>
        <w:t>Нормы твердости металла поверхности катания и реборд ходовых колес и глубина закаленного слоя.</w:t>
      </w:r>
    </w:p>
    <w:p w14:paraId="42417CBE" w14:textId="1D9CF626" w:rsidR="00F066C5" w:rsidRPr="00C322B0" w:rsidRDefault="00CD5D6A" w:rsidP="00FB5CBA">
      <w:pPr>
        <w:ind w:firstLine="709"/>
        <w:jc w:val="both"/>
        <w:rPr>
          <w:color w:val="000000" w:themeColor="text1"/>
          <w:sz w:val="28"/>
          <w:szCs w:val="28"/>
        </w:rPr>
      </w:pPr>
      <w:r w:rsidRPr="00C322B0">
        <w:rPr>
          <w:color w:val="000000" w:themeColor="text1"/>
          <w:sz w:val="28"/>
          <w:szCs w:val="28"/>
        </w:rPr>
        <w:t>А</w:t>
      </w:r>
      <w:r w:rsidR="00CE53F5" w:rsidRPr="00C322B0">
        <w:rPr>
          <w:color w:val="000000" w:themeColor="text1"/>
          <w:sz w:val="28"/>
          <w:szCs w:val="28"/>
        </w:rPr>
        <w:t>)</w:t>
      </w:r>
      <w:r w:rsidR="00F066C5" w:rsidRPr="00C322B0">
        <w:rPr>
          <w:color w:val="000000" w:themeColor="text1"/>
          <w:sz w:val="28"/>
          <w:szCs w:val="28"/>
        </w:rPr>
        <w:t xml:space="preserve"> </w:t>
      </w:r>
      <w:r w:rsidR="00FB2403" w:rsidRPr="00C322B0">
        <w:rPr>
          <w:color w:val="000000" w:themeColor="text1"/>
          <w:sz w:val="28"/>
          <w:szCs w:val="28"/>
        </w:rPr>
        <w:t>Твердость поверхности катания и реборд должна быть от 420 до 590 НВ.</w:t>
      </w:r>
    </w:p>
    <w:p w14:paraId="14B045EF" w14:textId="1089AB3C" w:rsidR="00F066C5" w:rsidRPr="00C322B0" w:rsidRDefault="00CD5D6A" w:rsidP="00FB5CBA">
      <w:pPr>
        <w:ind w:firstLine="709"/>
        <w:jc w:val="both"/>
        <w:rPr>
          <w:color w:val="000000" w:themeColor="text1"/>
          <w:sz w:val="28"/>
          <w:szCs w:val="28"/>
        </w:rPr>
      </w:pPr>
      <w:r w:rsidRPr="00C322B0">
        <w:rPr>
          <w:color w:val="000000" w:themeColor="text1"/>
          <w:sz w:val="28"/>
          <w:szCs w:val="28"/>
        </w:rPr>
        <w:t>Б</w:t>
      </w:r>
      <w:r w:rsidR="00CE53F5" w:rsidRPr="00C322B0">
        <w:rPr>
          <w:color w:val="000000" w:themeColor="text1"/>
          <w:sz w:val="28"/>
          <w:szCs w:val="28"/>
        </w:rPr>
        <w:t>)</w:t>
      </w:r>
      <w:r w:rsidR="00F066C5" w:rsidRPr="00C322B0">
        <w:rPr>
          <w:color w:val="000000" w:themeColor="text1"/>
          <w:sz w:val="28"/>
          <w:szCs w:val="28"/>
        </w:rPr>
        <w:t xml:space="preserve"> </w:t>
      </w:r>
      <w:r w:rsidR="00FB2403" w:rsidRPr="00C322B0">
        <w:rPr>
          <w:color w:val="000000" w:themeColor="text1"/>
          <w:sz w:val="28"/>
          <w:szCs w:val="28"/>
        </w:rPr>
        <w:t>Твердость поверхности катания и реборд должна быть от 320 до 390 НВ.</w:t>
      </w:r>
    </w:p>
    <w:p w14:paraId="76053839" w14:textId="70B97AD9" w:rsidR="001F6DE4" w:rsidRPr="00C322B0" w:rsidRDefault="00CD5D6A" w:rsidP="00FB5CBA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C322B0">
        <w:rPr>
          <w:color w:val="000000" w:themeColor="text1"/>
          <w:sz w:val="28"/>
          <w:szCs w:val="28"/>
        </w:rPr>
        <w:t>В</w:t>
      </w:r>
      <w:r w:rsidR="00CE53F5" w:rsidRPr="00C322B0">
        <w:rPr>
          <w:color w:val="000000" w:themeColor="text1"/>
          <w:sz w:val="28"/>
          <w:szCs w:val="28"/>
        </w:rPr>
        <w:t>)</w:t>
      </w:r>
      <w:r w:rsidR="00F066C5" w:rsidRPr="00C322B0">
        <w:rPr>
          <w:color w:val="000000" w:themeColor="text1"/>
          <w:sz w:val="28"/>
          <w:szCs w:val="28"/>
        </w:rPr>
        <w:t xml:space="preserve"> </w:t>
      </w:r>
      <w:r w:rsidR="001F6DE4" w:rsidRPr="00C322B0">
        <w:rPr>
          <w:color w:val="000000" w:themeColor="text1"/>
          <w:sz w:val="28"/>
          <w:szCs w:val="28"/>
        </w:rPr>
        <w:t>Глубина закаленного слоя должна быть не менее значений, указанных в таблице, в зависимости от глубины закалки и от диаметра ходовых колес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79"/>
        <w:gridCol w:w="899"/>
        <w:gridCol w:w="891"/>
        <w:gridCol w:w="891"/>
        <w:gridCol w:w="899"/>
        <w:gridCol w:w="907"/>
        <w:gridCol w:w="595"/>
      </w:tblGrid>
      <w:tr w:rsidR="00C322B0" w:rsidRPr="00C322B0" w14:paraId="71BCB12E" w14:textId="77777777" w:rsidTr="0074331A">
        <w:trPr>
          <w:trHeight w:hRule="exact" w:val="327"/>
          <w:jc w:val="center"/>
        </w:trPr>
        <w:tc>
          <w:tcPr>
            <w:tcW w:w="1779" w:type="dxa"/>
            <w:shd w:val="clear" w:color="auto" w:fill="FFFFFF"/>
            <w:vAlign w:val="center"/>
          </w:tcPr>
          <w:p w14:paraId="414AE156" w14:textId="153F7ABF" w:rsidR="001F6DE4" w:rsidRPr="00C322B0" w:rsidRDefault="001F6DE4" w:rsidP="0021458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C322B0">
              <w:rPr>
                <w:rStyle w:val="275pt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Диаметр, мм</w:t>
            </w:r>
          </w:p>
        </w:tc>
        <w:tc>
          <w:tcPr>
            <w:tcW w:w="899" w:type="dxa"/>
            <w:shd w:val="clear" w:color="auto" w:fill="FFFFFF"/>
            <w:vAlign w:val="center"/>
          </w:tcPr>
          <w:p w14:paraId="70B3792E" w14:textId="64665808" w:rsidR="001F6DE4" w:rsidRPr="00C322B0" w:rsidRDefault="001F6DE4" w:rsidP="0021458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C322B0">
              <w:rPr>
                <w:rStyle w:val="275pt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200..25</w:t>
            </w:r>
            <w:r w:rsidR="006125D5" w:rsidRPr="00C322B0">
              <w:rPr>
                <w:rStyle w:val="275pt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C322B0">
              <w:rPr>
                <w:rStyle w:val="275pt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91" w:type="dxa"/>
            <w:shd w:val="clear" w:color="auto" w:fill="FFFFFF"/>
            <w:vAlign w:val="center"/>
          </w:tcPr>
          <w:p w14:paraId="303CCADB" w14:textId="77777777" w:rsidR="001F6DE4" w:rsidRPr="00C322B0" w:rsidRDefault="001F6DE4" w:rsidP="0021458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C322B0">
              <w:rPr>
                <w:rStyle w:val="275pt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320</w:t>
            </w:r>
          </w:p>
        </w:tc>
        <w:tc>
          <w:tcPr>
            <w:tcW w:w="891" w:type="dxa"/>
            <w:shd w:val="clear" w:color="auto" w:fill="FFFFFF"/>
            <w:vAlign w:val="center"/>
          </w:tcPr>
          <w:p w14:paraId="273EF1D3" w14:textId="454C172D" w:rsidR="001F6DE4" w:rsidRPr="00C322B0" w:rsidRDefault="001F6DE4" w:rsidP="0021458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C322B0">
              <w:rPr>
                <w:rStyle w:val="275pt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400..500</w:t>
            </w:r>
          </w:p>
        </w:tc>
        <w:tc>
          <w:tcPr>
            <w:tcW w:w="899" w:type="dxa"/>
            <w:shd w:val="clear" w:color="auto" w:fill="FFFFFF"/>
            <w:vAlign w:val="center"/>
          </w:tcPr>
          <w:p w14:paraId="34D00352" w14:textId="1D209D37" w:rsidR="001F6DE4" w:rsidRPr="00C322B0" w:rsidRDefault="001F6DE4" w:rsidP="0021458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C322B0">
              <w:rPr>
                <w:rStyle w:val="275pt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630.</w:t>
            </w:r>
            <w:r w:rsidR="006125D5" w:rsidRPr="00C322B0">
              <w:rPr>
                <w:rStyle w:val="275pt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C322B0">
              <w:rPr>
                <w:rStyle w:val="275pt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710</w:t>
            </w:r>
          </w:p>
        </w:tc>
        <w:tc>
          <w:tcPr>
            <w:tcW w:w="907" w:type="dxa"/>
            <w:shd w:val="clear" w:color="auto" w:fill="FFFFFF"/>
            <w:vAlign w:val="center"/>
          </w:tcPr>
          <w:p w14:paraId="2B1C2833" w14:textId="073BFC68" w:rsidR="001F6DE4" w:rsidRPr="00C322B0" w:rsidRDefault="001F6DE4" w:rsidP="0021458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C322B0">
              <w:rPr>
                <w:rStyle w:val="275pt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800..900</w:t>
            </w:r>
          </w:p>
        </w:tc>
        <w:tc>
          <w:tcPr>
            <w:tcW w:w="595" w:type="dxa"/>
            <w:shd w:val="clear" w:color="auto" w:fill="FFFFFF"/>
            <w:vAlign w:val="center"/>
          </w:tcPr>
          <w:p w14:paraId="723EE3F9" w14:textId="77777777" w:rsidR="001F6DE4" w:rsidRPr="00C322B0" w:rsidRDefault="001F6DE4" w:rsidP="0021458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C322B0">
              <w:rPr>
                <w:rStyle w:val="275pt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1000</w:t>
            </w:r>
          </w:p>
        </w:tc>
      </w:tr>
      <w:tr w:rsidR="00C322B0" w:rsidRPr="00C322B0" w14:paraId="20A95259" w14:textId="77777777" w:rsidTr="0074331A">
        <w:trPr>
          <w:trHeight w:hRule="exact" w:val="576"/>
          <w:jc w:val="center"/>
        </w:trPr>
        <w:tc>
          <w:tcPr>
            <w:tcW w:w="1779" w:type="dxa"/>
            <w:shd w:val="clear" w:color="auto" w:fill="FFFFFF"/>
            <w:vAlign w:val="center"/>
          </w:tcPr>
          <w:p w14:paraId="6EE616F0" w14:textId="77777777" w:rsidR="001F6DE4" w:rsidRPr="00C322B0" w:rsidRDefault="001F6DE4" w:rsidP="0021458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C322B0">
              <w:rPr>
                <w:rStyle w:val="275pt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Глубина закаленного слоя, мм</w:t>
            </w:r>
          </w:p>
        </w:tc>
        <w:tc>
          <w:tcPr>
            <w:tcW w:w="899" w:type="dxa"/>
            <w:shd w:val="clear" w:color="auto" w:fill="FFFFFF"/>
            <w:vAlign w:val="bottom"/>
          </w:tcPr>
          <w:p w14:paraId="0C0ADE51" w14:textId="7069667B" w:rsidR="001F6DE4" w:rsidRPr="00C322B0" w:rsidRDefault="001F6DE4" w:rsidP="0021458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C322B0">
              <w:rPr>
                <w:rStyle w:val="275pt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891" w:type="dxa"/>
            <w:shd w:val="clear" w:color="auto" w:fill="FFFFFF"/>
            <w:vAlign w:val="bottom"/>
          </w:tcPr>
          <w:p w14:paraId="17FF76E9" w14:textId="77777777" w:rsidR="001F6DE4" w:rsidRPr="00C322B0" w:rsidRDefault="001F6DE4" w:rsidP="0021458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C322B0">
              <w:rPr>
                <w:rStyle w:val="275pt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891" w:type="dxa"/>
            <w:shd w:val="clear" w:color="auto" w:fill="FFFFFF"/>
            <w:vAlign w:val="bottom"/>
          </w:tcPr>
          <w:p w14:paraId="3E8185F0" w14:textId="77777777" w:rsidR="001F6DE4" w:rsidRPr="00C322B0" w:rsidRDefault="001F6DE4" w:rsidP="0021458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C322B0">
              <w:rPr>
                <w:rStyle w:val="275pt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899" w:type="dxa"/>
            <w:shd w:val="clear" w:color="auto" w:fill="FFFFFF"/>
            <w:vAlign w:val="bottom"/>
          </w:tcPr>
          <w:p w14:paraId="09FC11FF" w14:textId="77777777" w:rsidR="001F6DE4" w:rsidRPr="00C322B0" w:rsidRDefault="001F6DE4" w:rsidP="0021458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C322B0">
              <w:rPr>
                <w:rStyle w:val="275pt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907" w:type="dxa"/>
            <w:shd w:val="clear" w:color="auto" w:fill="FFFFFF"/>
            <w:vAlign w:val="bottom"/>
          </w:tcPr>
          <w:p w14:paraId="264B13E4" w14:textId="77777777" w:rsidR="001F6DE4" w:rsidRPr="00C322B0" w:rsidRDefault="001F6DE4" w:rsidP="0021458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C322B0">
              <w:rPr>
                <w:rStyle w:val="275pt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595" w:type="dxa"/>
            <w:shd w:val="clear" w:color="auto" w:fill="FFFFFF"/>
            <w:vAlign w:val="bottom"/>
          </w:tcPr>
          <w:p w14:paraId="2946EAC5" w14:textId="77777777" w:rsidR="001F6DE4" w:rsidRPr="00C322B0" w:rsidRDefault="001F6DE4" w:rsidP="0021458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C322B0">
              <w:rPr>
                <w:rStyle w:val="275pt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</w:tc>
      </w:tr>
    </w:tbl>
    <w:p w14:paraId="292B616F" w14:textId="77777777" w:rsidR="001F6DE4" w:rsidRPr="00C322B0" w:rsidRDefault="001F6DE4" w:rsidP="00214588">
      <w:pPr>
        <w:jc w:val="both"/>
        <w:rPr>
          <w:color w:val="000000" w:themeColor="text1"/>
          <w:sz w:val="28"/>
          <w:szCs w:val="28"/>
        </w:rPr>
      </w:pPr>
    </w:p>
    <w:p w14:paraId="114B9AD6" w14:textId="7D3167D6" w:rsidR="00F066C5" w:rsidRPr="00C322B0" w:rsidRDefault="00CD5D6A" w:rsidP="00FB5CBA">
      <w:pPr>
        <w:ind w:firstLine="709"/>
        <w:jc w:val="both"/>
        <w:rPr>
          <w:color w:val="000000" w:themeColor="text1"/>
          <w:sz w:val="28"/>
          <w:szCs w:val="28"/>
        </w:rPr>
      </w:pPr>
      <w:r w:rsidRPr="00C322B0">
        <w:rPr>
          <w:color w:val="000000" w:themeColor="text1"/>
          <w:sz w:val="28"/>
          <w:szCs w:val="28"/>
        </w:rPr>
        <w:t>Г</w:t>
      </w:r>
      <w:r w:rsidR="00CE53F5" w:rsidRPr="00C322B0">
        <w:rPr>
          <w:color w:val="000000" w:themeColor="text1"/>
          <w:sz w:val="28"/>
          <w:szCs w:val="28"/>
        </w:rPr>
        <w:t>)</w:t>
      </w:r>
      <w:r w:rsidR="00F066C5" w:rsidRPr="00C322B0">
        <w:rPr>
          <w:color w:val="000000" w:themeColor="text1"/>
          <w:sz w:val="28"/>
          <w:szCs w:val="28"/>
        </w:rPr>
        <w:t xml:space="preserve"> </w:t>
      </w:r>
      <w:r w:rsidR="00021AED" w:rsidRPr="00C322B0">
        <w:rPr>
          <w:color w:val="000000" w:themeColor="text1"/>
          <w:sz w:val="28"/>
          <w:szCs w:val="28"/>
        </w:rPr>
        <w:t>Твердость поверхности катания и реборд должна быть от 720 до 990 НВ.</w:t>
      </w:r>
    </w:p>
    <w:p w14:paraId="644AAB76" w14:textId="2B409BF2" w:rsidR="006125D5" w:rsidRPr="00C322B0" w:rsidRDefault="00CD5D6A" w:rsidP="00FB5CBA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C322B0">
        <w:rPr>
          <w:color w:val="000000" w:themeColor="text1"/>
          <w:sz w:val="28"/>
          <w:szCs w:val="28"/>
        </w:rPr>
        <w:t>Д</w:t>
      </w:r>
      <w:r w:rsidR="00CE53F5" w:rsidRPr="00C322B0">
        <w:rPr>
          <w:color w:val="000000" w:themeColor="text1"/>
          <w:sz w:val="28"/>
          <w:szCs w:val="28"/>
        </w:rPr>
        <w:t>)</w:t>
      </w:r>
      <w:r w:rsidR="00F066C5" w:rsidRPr="00C322B0">
        <w:rPr>
          <w:color w:val="000000" w:themeColor="text1"/>
          <w:sz w:val="28"/>
          <w:szCs w:val="28"/>
        </w:rPr>
        <w:t xml:space="preserve"> </w:t>
      </w:r>
      <w:r w:rsidR="006125D5" w:rsidRPr="00C322B0">
        <w:rPr>
          <w:color w:val="000000" w:themeColor="text1"/>
          <w:sz w:val="28"/>
          <w:szCs w:val="28"/>
        </w:rPr>
        <w:t>Глубина закаленного слоя должна быть не менее значений, указанных в таблице, в зависимости от глубины закалки и от диаметра ходовых колес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79"/>
        <w:gridCol w:w="899"/>
        <w:gridCol w:w="891"/>
        <w:gridCol w:w="891"/>
        <w:gridCol w:w="899"/>
        <w:gridCol w:w="907"/>
        <w:gridCol w:w="595"/>
      </w:tblGrid>
      <w:tr w:rsidR="00C322B0" w:rsidRPr="00C322B0" w14:paraId="2E342552" w14:textId="77777777" w:rsidTr="0074331A">
        <w:trPr>
          <w:trHeight w:hRule="exact" w:val="327"/>
          <w:jc w:val="center"/>
        </w:trPr>
        <w:tc>
          <w:tcPr>
            <w:tcW w:w="1779" w:type="dxa"/>
            <w:shd w:val="clear" w:color="auto" w:fill="FFFFFF"/>
            <w:vAlign w:val="center"/>
          </w:tcPr>
          <w:p w14:paraId="1FA0B1C0" w14:textId="5C4294B0" w:rsidR="006125D5" w:rsidRPr="00C322B0" w:rsidRDefault="006125D5" w:rsidP="0021458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C322B0">
              <w:rPr>
                <w:rStyle w:val="275pt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Диаметр, мм</w:t>
            </w:r>
          </w:p>
        </w:tc>
        <w:tc>
          <w:tcPr>
            <w:tcW w:w="899" w:type="dxa"/>
            <w:shd w:val="clear" w:color="auto" w:fill="FFFFFF"/>
            <w:vAlign w:val="center"/>
          </w:tcPr>
          <w:p w14:paraId="72CFCB18" w14:textId="03D02D4B" w:rsidR="006125D5" w:rsidRPr="00C322B0" w:rsidRDefault="006125D5" w:rsidP="0021458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C322B0">
              <w:rPr>
                <w:rStyle w:val="275pt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891" w:type="dxa"/>
            <w:shd w:val="clear" w:color="auto" w:fill="FFFFFF"/>
            <w:vAlign w:val="center"/>
          </w:tcPr>
          <w:p w14:paraId="28AF4856" w14:textId="5786BACF" w:rsidR="006125D5" w:rsidRPr="00C322B0" w:rsidRDefault="006125D5" w:rsidP="0021458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C322B0">
              <w:rPr>
                <w:rStyle w:val="275pt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370</w:t>
            </w:r>
          </w:p>
        </w:tc>
        <w:tc>
          <w:tcPr>
            <w:tcW w:w="891" w:type="dxa"/>
            <w:shd w:val="clear" w:color="auto" w:fill="FFFFFF"/>
            <w:vAlign w:val="center"/>
          </w:tcPr>
          <w:p w14:paraId="6776E561" w14:textId="0B3D6402" w:rsidR="006125D5" w:rsidRPr="00C322B0" w:rsidRDefault="006125D5" w:rsidP="0021458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C322B0">
              <w:rPr>
                <w:rStyle w:val="275pt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400..500</w:t>
            </w:r>
          </w:p>
        </w:tc>
        <w:tc>
          <w:tcPr>
            <w:tcW w:w="899" w:type="dxa"/>
            <w:shd w:val="clear" w:color="auto" w:fill="FFFFFF"/>
            <w:vAlign w:val="center"/>
          </w:tcPr>
          <w:p w14:paraId="574AA7C8" w14:textId="7335F1C3" w:rsidR="006125D5" w:rsidRPr="00C322B0" w:rsidRDefault="006125D5" w:rsidP="0021458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C322B0">
              <w:rPr>
                <w:rStyle w:val="275pt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630..710</w:t>
            </w:r>
          </w:p>
        </w:tc>
        <w:tc>
          <w:tcPr>
            <w:tcW w:w="907" w:type="dxa"/>
            <w:shd w:val="clear" w:color="auto" w:fill="FFFFFF"/>
            <w:vAlign w:val="center"/>
          </w:tcPr>
          <w:p w14:paraId="661392EC" w14:textId="688381DA" w:rsidR="006125D5" w:rsidRPr="00C322B0" w:rsidRDefault="006125D5" w:rsidP="0021458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C322B0">
              <w:rPr>
                <w:rStyle w:val="275pt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800..900</w:t>
            </w:r>
          </w:p>
        </w:tc>
        <w:tc>
          <w:tcPr>
            <w:tcW w:w="595" w:type="dxa"/>
            <w:shd w:val="clear" w:color="auto" w:fill="FFFFFF"/>
            <w:vAlign w:val="center"/>
          </w:tcPr>
          <w:p w14:paraId="17F85DD3" w14:textId="77777777" w:rsidR="006125D5" w:rsidRPr="00C322B0" w:rsidRDefault="006125D5" w:rsidP="0021458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C322B0">
              <w:rPr>
                <w:rStyle w:val="275pt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1000</w:t>
            </w:r>
          </w:p>
        </w:tc>
      </w:tr>
      <w:tr w:rsidR="00C322B0" w:rsidRPr="00C322B0" w14:paraId="5286C0AF" w14:textId="77777777" w:rsidTr="0074331A">
        <w:trPr>
          <w:trHeight w:hRule="exact" w:val="576"/>
          <w:jc w:val="center"/>
        </w:trPr>
        <w:tc>
          <w:tcPr>
            <w:tcW w:w="1779" w:type="dxa"/>
            <w:shd w:val="clear" w:color="auto" w:fill="FFFFFF"/>
            <w:vAlign w:val="center"/>
          </w:tcPr>
          <w:p w14:paraId="21888113" w14:textId="77777777" w:rsidR="006125D5" w:rsidRPr="00C322B0" w:rsidRDefault="006125D5" w:rsidP="0021458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C322B0">
              <w:rPr>
                <w:rStyle w:val="275pt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Глубина закаленного слоя, мм</w:t>
            </w:r>
          </w:p>
        </w:tc>
        <w:tc>
          <w:tcPr>
            <w:tcW w:w="899" w:type="dxa"/>
            <w:shd w:val="clear" w:color="auto" w:fill="FFFFFF"/>
            <w:vAlign w:val="bottom"/>
          </w:tcPr>
          <w:p w14:paraId="0CCC77EB" w14:textId="254654E5" w:rsidR="006125D5" w:rsidRPr="00C322B0" w:rsidRDefault="006125D5" w:rsidP="0021458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C322B0">
              <w:rPr>
                <w:rStyle w:val="275pt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891" w:type="dxa"/>
            <w:shd w:val="clear" w:color="auto" w:fill="FFFFFF"/>
            <w:vAlign w:val="bottom"/>
          </w:tcPr>
          <w:p w14:paraId="1B2126D3" w14:textId="771211AF" w:rsidR="006125D5" w:rsidRPr="00C322B0" w:rsidRDefault="006125D5" w:rsidP="0021458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C322B0">
              <w:rPr>
                <w:rStyle w:val="275pt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891" w:type="dxa"/>
            <w:shd w:val="clear" w:color="auto" w:fill="FFFFFF"/>
            <w:vAlign w:val="bottom"/>
          </w:tcPr>
          <w:p w14:paraId="61DB25D2" w14:textId="1F3C9BE9" w:rsidR="006125D5" w:rsidRPr="00C322B0" w:rsidRDefault="006125D5" w:rsidP="0021458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C322B0">
              <w:rPr>
                <w:rStyle w:val="275pt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899" w:type="dxa"/>
            <w:shd w:val="clear" w:color="auto" w:fill="FFFFFF"/>
            <w:vAlign w:val="bottom"/>
          </w:tcPr>
          <w:p w14:paraId="2F46D9D5" w14:textId="556A426F" w:rsidR="006125D5" w:rsidRPr="00C322B0" w:rsidRDefault="006125D5" w:rsidP="0021458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C322B0">
              <w:rPr>
                <w:rStyle w:val="275pt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907" w:type="dxa"/>
            <w:shd w:val="clear" w:color="auto" w:fill="FFFFFF"/>
            <w:vAlign w:val="bottom"/>
          </w:tcPr>
          <w:p w14:paraId="4C1F9379" w14:textId="2187DCCC" w:rsidR="006125D5" w:rsidRPr="00C322B0" w:rsidRDefault="006125D5" w:rsidP="0021458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C322B0">
              <w:rPr>
                <w:rStyle w:val="275pt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595" w:type="dxa"/>
            <w:shd w:val="clear" w:color="auto" w:fill="FFFFFF"/>
            <w:vAlign w:val="bottom"/>
          </w:tcPr>
          <w:p w14:paraId="726973A7" w14:textId="2C75EA8D" w:rsidR="006125D5" w:rsidRPr="00C322B0" w:rsidRDefault="006125D5" w:rsidP="0021458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C322B0">
              <w:rPr>
                <w:rStyle w:val="275pt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90</w:t>
            </w:r>
          </w:p>
        </w:tc>
      </w:tr>
    </w:tbl>
    <w:p w14:paraId="5F28F915" w14:textId="169ACC86" w:rsidR="00F066C5" w:rsidRPr="00C322B0" w:rsidRDefault="00F066C5" w:rsidP="00214588">
      <w:pPr>
        <w:jc w:val="both"/>
        <w:rPr>
          <w:color w:val="000000" w:themeColor="text1"/>
          <w:sz w:val="28"/>
          <w:szCs w:val="28"/>
        </w:rPr>
      </w:pPr>
    </w:p>
    <w:p w14:paraId="2B401539" w14:textId="4A5D6168" w:rsidR="00F066C5" w:rsidRPr="00C322B0" w:rsidRDefault="00604458" w:rsidP="00214588">
      <w:pPr>
        <w:jc w:val="both"/>
        <w:rPr>
          <w:color w:val="000000" w:themeColor="text1"/>
          <w:sz w:val="28"/>
          <w:szCs w:val="28"/>
        </w:rPr>
      </w:pPr>
      <w:r w:rsidRPr="00C322B0">
        <w:rPr>
          <w:color w:val="000000" w:themeColor="text1"/>
          <w:sz w:val="28"/>
          <w:szCs w:val="28"/>
        </w:rPr>
        <w:t xml:space="preserve">Правильный ответ: </w:t>
      </w:r>
      <w:r w:rsidR="00417DBB" w:rsidRPr="00C322B0">
        <w:rPr>
          <w:color w:val="000000" w:themeColor="text1"/>
          <w:sz w:val="28"/>
          <w:szCs w:val="28"/>
        </w:rPr>
        <w:t>Д</w:t>
      </w:r>
    </w:p>
    <w:p w14:paraId="344A6526" w14:textId="2C26B737" w:rsidR="00A43D5E" w:rsidRPr="00C322B0" w:rsidRDefault="00A43D5E" w:rsidP="00214588">
      <w:pPr>
        <w:pStyle w:val="a6"/>
        <w:jc w:val="both"/>
        <w:rPr>
          <w:rFonts w:cs="Times New Roman"/>
          <w:color w:val="000000" w:themeColor="text1"/>
          <w:szCs w:val="28"/>
        </w:rPr>
      </w:pPr>
      <w:r w:rsidRPr="00C322B0">
        <w:rPr>
          <w:rFonts w:cs="Times New Roman"/>
          <w:color w:val="000000" w:themeColor="text1"/>
          <w:szCs w:val="28"/>
        </w:rPr>
        <w:t xml:space="preserve">Компетенции ПК-2 (индикаторы ПК-2.2, ПК-2.4): </w:t>
      </w:r>
    </w:p>
    <w:p w14:paraId="644F778B" w14:textId="77777777" w:rsidR="00BE609B" w:rsidRPr="00C322B0" w:rsidRDefault="00BE609B" w:rsidP="00214588">
      <w:pPr>
        <w:pStyle w:val="a6"/>
        <w:jc w:val="both"/>
        <w:rPr>
          <w:rFonts w:cs="Times New Roman"/>
          <w:color w:val="000000" w:themeColor="text1"/>
          <w:szCs w:val="28"/>
        </w:rPr>
      </w:pPr>
    </w:p>
    <w:p w14:paraId="7251F01C" w14:textId="77777777" w:rsidR="00E22169" w:rsidRPr="00C322B0" w:rsidRDefault="00E22169">
      <w:pPr>
        <w:spacing w:after="160" w:line="259" w:lineRule="auto"/>
        <w:rPr>
          <w:b/>
          <w:bCs/>
          <w:color w:val="000000" w:themeColor="text1"/>
          <w:sz w:val="28"/>
          <w:szCs w:val="28"/>
        </w:rPr>
      </w:pPr>
      <w:r w:rsidRPr="00C322B0">
        <w:rPr>
          <w:b/>
          <w:bCs/>
          <w:color w:val="000000" w:themeColor="text1"/>
          <w:sz w:val="28"/>
          <w:szCs w:val="28"/>
        </w:rPr>
        <w:br w:type="page"/>
      </w:r>
    </w:p>
    <w:p w14:paraId="2D60449C" w14:textId="475DBE14" w:rsidR="00BE609B" w:rsidRPr="00C322B0" w:rsidRDefault="00BE609B" w:rsidP="00214588">
      <w:pPr>
        <w:jc w:val="both"/>
        <w:rPr>
          <w:b/>
          <w:bCs/>
          <w:color w:val="000000" w:themeColor="text1"/>
          <w:sz w:val="28"/>
          <w:szCs w:val="28"/>
        </w:rPr>
      </w:pPr>
      <w:r w:rsidRPr="00C322B0">
        <w:rPr>
          <w:b/>
          <w:bCs/>
          <w:color w:val="000000" w:themeColor="text1"/>
          <w:sz w:val="28"/>
          <w:szCs w:val="28"/>
        </w:rPr>
        <w:lastRenderedPageBreak/>
        <w:t>Задание закрытого типа на установление соответствия</w:t>
      </w:r>
    </w:p>
    <w:p w14:paraId="4B586643" w14:textId="77777777" w:rsidR="00BE609B" w:rsidRPr="00C322B0" w:rsidRDefault="00BE609B" w:rsidP="00214588">
      <w:pPr>
        <w:jc w:val="both"/>
        <w:rPr>
          <w:b/>
          <w:bCs/>
          <w:color w:val="000000" w:themeColor="text1"/>
          <w:sz w:val="28"/>
          <w:szCs w:val="28"/>
        </w:rPr>
      </w:pPr>
    </w:p>
    <w:p w14:paraId="30434D8E" w14:textId="063C9B7B" w:rsidR="00BE609B" w:rsidRPr="00C322B0" w:rsidRDefault="00BE609B" w:rsidP="00214588">
      <w:pPr>
        <w:jc w:val="both"/>
        <w:rPr>
          <w:i/>
          <w:iCs/>
          <w:color w:val="000000" w:themeColor="text1"/>
          <w:sz w:val="28"/>
          <w:szCs w:val="28"/>
        </w:rPr>
      </w:pPr>
      <w:r w:rsidRPr="00C322B0">
        <w:rPr>
          <w:i/>
          <w:iCs/>
          <w:color w:val="000000" w:themeColor="text1"/>
          <w:sz w:val="28"/>
          <w:szCs w:val="28"/>
        </w:rPr>
        <w:t>Установите правильное соответствие.</w:t>
      </w:r>
    </w:p>
    <w:p w14:paraId="5E2583BD" w14:textId="2A8015E6" w:rsidR="00BE609B" w:rsidRPr="00C322B0" w:rsidRDefault="00BE609B" w:rsidP="00214588">
      <w:pPr>
        <w:jc w:val="both"/>
        <w:rPr>
          <w:i/>
          <w:iCs/>
          <w:color w:val="000000" w:themeColor="text1"/>
          <w:sz w:val="28"/>
          <w:szCs w:val="28"/>
        </w:rPr>
      </w:pPr>
      <w:r w:rsidRPr="00C322B0">
        <w:rPr>
          <w:i/>
          <w:iCs/>
          <w:color w:val="000000" w:themeColor="text1"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0ED4EC41" w14:textId="197828F8" w:rsidR="00BE609B" w:rsidRPr="00C322B0" w:rsidRDefault="00BE609B" w:rsidP="00214588">
      <w:pPr>
        <w:jc w:val="both"/>
        <w:rPr>
          <w:i/>
          <w:iCs/>
          <w:color w:val="000000" w:themeColor="text1"/>
          <w:sz w:val="28"/>
          <w:szCs w:val="28"/>
        </w:rPr>
      </w:pPr>
    </w:p>
    <w:p w14:paraId="5CE012B9" w14:textId="22E9C60C" w:rsidR="00591497" w:rsidRPr="00C322B0" w:rsidRDefault="00591497" w:rsidP="00591497">
      <w:pPr>
        <w:rPr>
          <w:color w:val="000000" w:themeColor="text1"/>
          <w:sz w:val="28"/>
          <w:szCs w:val="28"/>
        </w:rPr>
      </w:pPr>
      <w:r w:rsidRPr="00C322B0">
        <w:rPr>
          <w:color w:val="000000" w:themeColor="text1"/>
          <w:sz w:val="28"/>
          <w:szCs w:val="28"/>
        </w:rPr>
        <w:t>1. Основные понятия технической диагностики</w:t>
      </w:r>
    </w:p>
    <w:tbl>
      <w:tblPr>
        <w:tblW w:w="9195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563"/>
        <w:gridCol w:w="3126"/>
        <w:gridCol w:w="567"/>
        <w:gridCol w:w="4933"/>
        <w:gridCol w:w="6"/>
      </w:tblGrid>
      <w:tr w:rsidR="00C322B0" w:rsidRPr="00C322B0" w14:paraId="6E74B98E" w14:textId="77777777" w:rsidTr="00591497">
        <w:trPr>
          <w:gridAfter w:val="1"/>
          <w:wAfter w:w="6" w:type="dxa"/>
        </w:trPr>
        <w:tc>
          <w:tcPr>
            <w:tcW w:w="3686" w:type="dxa"/>
            <w:gridSpan w:val="2"/>
            <w:vAlign w:val="center"/>
            <w:hideMark/>
          </w:tcPr>
          <w:p w14:paraId="1B3B316E" w14:textId="77777777" w:rsidR="00591497" w:rsidRPr="00C322B0" w:rsidRDefault="00591497">
            <w:pPr>
              <w:spacing w:line="256" w:lineRule="auto"/>
              <w:ind w:left="-694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322B0">
              <w:rPr>
                <w:color w:val="000000" w:themeColor="text1"/>
                <w:sz w:val="28"/>
                <w:szCs w:val="28"/>
                <w:lang w:eastAsia="en-US"/>
              </w:rPr>
              <w:t>Выполняемая задача</w:t>
            </w:r>
          </w:p>
        </w:tc>
        <w:tc>
          <w:tcPr>
            <w:tcW w:w="5497" w:type="dxa"/>
            <w:gridSpan w:val="2"/>
            <w:vAlign w:val="center"/>
            <w:hideMark/>
          </w:tcPr>
          <w:p w14:paraId="48E403DB" w14:textId="77777777" w:rsidR="00591497" w:rsidRPr="00C322B0" w:rsidRDefault="00591497">
            <w:pPr>
              <w:spacing w:line="256" w:lineRule="auto"/>
              <w:ind w:left="-694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322B0">
              <w:rPr>
                <w:color w:val="000000" w:themeColor="text1"/>
                <w:sz w:val="28"/>
                <w:szCs w:val="28"/>
                <w:lang w:eastAsia="en-US"/>
              </w:rPr>
              <w:t>Показатель соответствия</w:t>
            </w:r>
          </w:p>
        </w:tc>
      </w:tr>
      <w:tr w:rsidR="00C322B0" w:rsidRPr="00C322B0" w14:paraId="3B2725C3" w14:textId="77777777" w:rsidTr="00591497">
        <w:tc>
          <w:tcPr>
            <w:tcW w:w="562" w:type="dxa"/>
            <w:hideMark/>
          </w:tcPr>
          <w:p w14:paraId="0EFF63FE" w14:textId="77777777" w:rsidR="00591497" w:rsidRPr="00C322B0" w:rsidRDefault="00591497">
            <w:pPr>
              <w:spacing w:line="256" w:lineRule="auto"/>
              <w:ind w:left="-694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322B0">
              <w:rPr>
                <w:color w:val="000000" w:themeColor="text1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3124" w:type="dxa"/>
          </w:tcPr>
          <w:p w14:paraId="76ABADDC" w14:textId="77777777" w:rsidR="00591497" w:rsidRPr="00C322B0" w:rsidRDefault="00591497">
            <w:pPr>
              <w:spacing w:line="256" w:lineRule="auto"/>
              <w:ind w:right="34" w:firstLine="41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322B0"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1) Техническая диагностика </w:t>
            </w:r>
          </w:p>
          <w:p w14:paraId="3339BFAB" w14:textId="77777777" w:rsidR="00591497" w:rsidRPr="00C322B0" w:rsidRDefault="00591497">
            <w:pPr>
              <w:spacing w:line="256" w:lineRule="auto"/>
              <w:ind w:right="34" w:firstLine="41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hideMark/>
          </w:tcPr>
          <w:p w14:paraId="497AC894" w14:textId="77777777" w:rsidR="00591497" w:rsidRPr="00C322B0" w:rsidRDefault="00591497">
            <w:pPr>
              <w:spacing w:line="256" w:lineRule="auto"/>
              <w:ind w:left="-694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322B0">
              <w:rPr>
                <w:color w:val="000000" w:themeColor="text1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4936" w:type="dxa"/>
            <w:gridSpan w:val="2"/>
            <w:hideMark/>
          </w:tcPr>
          <w:p w14:paraId="066DBE38" w14:textId="77777777" w:rsidR="00591497" w:rsidRPr="00C322B0" w:rsidRDefault="00591497">
            <w:pPr>
              <w:spacing w:line="256" w:lineRule="auto"/>
              <w:ind w:left="90" w:firstLine="52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322B0">
              <w:rPr>
                <w:color w:val="000000" w:themeColor="text1"/>
                <w:sz w:val="28"/>
                <w:szCs w:val="28"/>
                <w:lang w:eastAsia="en-US"/>
              </w:rPr>
              <w:t>А) Распознавание состояния технической системы в условиях ограниченной информации</w:t>
            </w:r>
          </w:p>
        </w:tc>
      </w:tr>
      <w:tr w:rsidR="00C322B0" w:rsidRPr="00C322B0" w14:paraId="07912221" w14:textId="77777777" w:rsidTr="00591497">
        <w:tc>
          <w:tcPr>
            <w:tcW w:w="562" w:type="dxa"/>
            <w:hideMark/>
          </w:tcPr>
          <w:p w14:paraId="67E08540" w14:textId="77777777" w:rsidR="00591497" w:rsidRPr="00C322B0" w:rsidRDefault="00591497">
            <w:pPr>
              <w:spacing w:line="256" w:lineRule="auto"/>
              <w:ind w:left="-694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322B0">
              <w:rPr>
                <w:color w:val="000000" w:themeColor="text1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3124" w:type="dxa"/>
          </w:tcPr>
          <w:p w14:paraId="2B64D92B" w14:textId="77777777" w:rsidR="00591497" w:rsidRPr="00C322B0" w:rsidRDefault="00591497">
            <w:pPr>
              <w:spacing w:line="256" w:lineRule="auto"/>
              <w:ind w:right="34" w:firstLine="41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322B0">
              <w:rPr>
                <w:bCs/>
                <w:color w:val="000000" w:themeColor="text1"/>
                <w:sz w:val="28"/>
                <w:szCs w:val="28"/>
                <w:lang w:eastAsia="en-US"/>
              </w:rPr>
              <w:t>2) Цель технической диагностики</w:t>
            </w:r>
          </w:p>
          <w:p w14:paraId="56EC1632" w14:textId="77777777" w:rsidR="00591497" w:rsidRPr="00C322B0" w:rsidRDefault="00591497">
            <w:pPr>
              <w:spacing w:line="256" w:lineRule="auto"/>
              <w:ind w:right="34" w:firstLine="41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hideMark/>
          </w:tcPr>
          <w:p w14:paraId="3A1C5242" w14:textId="77777777" w:rsidR="00591497" w:rsidRPr="00C322B0" w:rsidRDefault="00591497">
            <w:pPr>
              <w:spacing w:line="256" w:lineRule="auto"/>
              <w:ind w:left="-694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322B0">
              <w:rPr>
                <w:color w:val="000000" w:themeColor="text1"/>
                <w:sz w:val="28"/>
                <w:szCs w:val="28"/>
                <w:lang w:eastAsia="en-US"/>
              </w:rPr>
              <w:t>Б)</w:t>
            </w:r>
          </w:p>
        </w:tc>
        <w:tc>
          <w:tcPr>
            <w:tcW w:w="4936" w:type="dxa"/>
            <w:gridSpan w:val="2"/>
            <w:hideMark/>
          </w:tcPr>
          <w:p w14:paraId="6B8C7C80" w14:textId="77777777" w:rsidR="00591497" w:rsidRPr="00C322B0" w:rsidRDefault="00591497">
            <w:pPr>
              <w:spacing w:line="256" w:lineRule="auto"/>
              <w:ind w:left="90" w:firstLine="52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322B0">
              <w:rPr>
                <w:color w:val="000000" w:themeColor="text1"/>
                <w:sz w:val="28"/>
                <w:szCs w:val="28"/>
                <w:lang w:eastAsia="en-US"/>
              </w:rPr>
              <w:t>Б) Повышение надежности и ресурса технических систем</w:t>
            </w:r>
          </w:p>
        </w:tc>
      </w:tr>
      <w:tr w:rsidR="00C322B0" w:rsidRPr="00C322B0" w14:paraId="6E081411" w14:textId="77777777" w:rsidTr="00591497">
        <w:tc>
          <w:tcPr>
            <w:tcW w:w="562" w:type="dxa"/>
            <w:hideMark/>
          </w:tcPr>
          <w:p w14:paraId="65D7078E" w14:textId="77777777" w:rsidR="00591497" w:rsidRPr="00C322B0" w:rsidRDefault="00591497">
            <w:pPr>
              <w:spacing w:line="256" w:lineRule="auto"/>
              <w:ind w:left="-694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322B0">
              <w:rPr>
                <w:color w:val="000000" w:themeColor="text1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3124" w:type="dxa"/>
          </w:tcPr>
          <w:p w14:paraId="0549BBF0" w14:textId="77777777" w:rsidR="00591497" w:rsidRPr="00C322B0" w:rsidRDefault="00591497">
            <w:pPr>
              <w:spacing w:line="256" w:lineRule="auto"/>
              <w:ind w:right="34" w:firstLine="41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322B0">
              <w:rPr>
                <w:bCs/>
                <w:color w:val="000000" w:themeColor="text1"/>
                <w:sz w:val="28"/>
                <w:szCs w:val="28"/>
                <w:lang w:eastAsia="en-US"/>
              </w:rPr>
              <w:t>3)Основная задача технической диагностики</w:t>
            </w:r>
          </w:p>
          <w:p w14:paraId="78BBA87F" w14:textId="77777777" w:rsidR="00591497" w:rsidRPr="00C322B0" w:rsidRDefault="00591497">
            <w:pPr>
              <w:spacing w:line="256" w:lineRule="auto"/>
              <w:ind w:right="34" w:firstLine="41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hideMark/>
          </w:tcPr>
          <w:p w14:paraId="523C06D3" w14:textId="77777777" w:rsidR="00591497" w:rsidRPr="00C322B0" w:rsidRDefault="00591497">
            <w:pPr>
              <w:spacing w:line="256" w:lineRule="auto"/>
              <w:ind w:left="-694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322B0">
              <w:rPr>
                <w:color w:val="000000" w:themeColor="text1"/>
                <w:sz w:val="28"/>
                <w:szCs w:val="28"/>
                <w:lang w:eastAsia="en-US"/>
              </w:rPr>
              <w:t>В)</w:t>
            </w:r>
          </w:p>
        </w:tc>
        <w:tc>
          <w:tcPr>
            <w:tcW w:w="4936" w:type="dxa"/>
            <w:gridSpan w:val="2"/>
            <w:hideMark/>
          </w:tcPr>
          <w:p w14:paraId="63DE9BB3" w14:textId="77777777" w:rsidR="00591497" w:rsidRPr="00C322B0" w:rsidRDefault="00591497">
            <w:pPr>
              <w:spacing w:line="256" w:lineRule="auto"/>
              <w:ind w:left="90" w:firstLine="52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322B0">
              <w:rPr>
                <w:color w:val="000000" w:themeColor="text1"/>
                <w:sz w:val="28"/>
                <w:szCs w:val="28"/>
                <w:lang w:eastAsia="en-US"/>
              </w:rPr>
              <w:t>В) Отрасль научно-технических знаний о распознавании состояния технической системы.</w:t>
            </w:r>
          </w:p>
        </w:tc>
      </w:tr>
      <w:tr w:rsidR="00C322B0" w:rsidRPr="00C322B0" w14:paraId="0FEFC620" w14:textId="77777777" w:rsidTr="00591497">
        <w:tc>
          <w:tcPr>
            <w:tcW w:w="562" w:type="dxa"/>
            <w:hideMark/>
          </w:tcPr>
          <w:p w14:paraId="46F6BB8C" w14:textId="77777777" w:rsidR="00591497" w:rsidRPr="00C322B0" w:rsidRDefault="00591497">
            <w:pPr>
              <w:spacing w:line="256" w:lineRule="auto"/>
              <w:ind w:left="-694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322B0">
              <w:rPr>
                <w:color w:val="000000" w:themeColor="text1"/>
                <w:sz w:val="28"/>
                <w:szCs w:val="28"/>
                <w:lang w:eastAsia="en-US"/>
              </w:rPr>
              <w:t>4)</w:t>
            </w:r>
          </w:p>
        </w:tc>
        <w:tc>
          <w:tcPr>
            <w:tcW w:w="3124" w:type="dxa"/>
          </w:tcPr>
          <w:p w14:paraId="0285CEF1" w14:textId="77777777" w:rsidR="00591497" w:rsidRPr="00C322B0" w:rsidRDefault="00591497">
            <w:pPr>
              <w:spacing w:line="256" w:lineRule="auto"/>
              <w:ind w:right="34" w:firstLine="41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322B0">
              <w:rPr>
                <w:bCs/>
                <w:color w:val="000000" w:themeColor="text1"/>
                <w:sz w:val="28"/>
                <w:szCs w:val="28"/>
                <w:lang w:eastAsia="en-US"/>
              </w:rPr>
              <w:t>4) Под дефектом понимают</w:t>
            </w:r>
          </w:p>
          <w:p w14:paraId="6260A84C" w14:textId="77777777" w:rsidR="00591497" w:rsidRPr="00C322B0" w:rsidRDefault="00591497">
            <w:pPr>
              <w:spacing w:line="256" w:lineRule="auto"/>
              <w:ind w:right="34" w:firstLine="41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hideMark/>
          </w:tcPr>
          <w:p w14:paraId="31256705" w14:textId="77777777" w:rsidR="00591497" w:rsidRPr="00C322B0" w:rsidRDefault="00591497">
            <w:pPr>
              <w:spacing w:line="256" w:lineRule="auto"/>
              <w:ind w:left="-694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322B0">
              <w:rPr>
                <w:color w:val="000000" w:themeColor="text1"/>
                <w:sz w:val="28"/>
                <w:szCs w:val="28"/>
                <w:lang w:eastAsia="en-US"/>
              </w:rPr>
              <w:t>Г)</w:t>
            </w:r>
          </w:p>
        </w:tc>
        <w:tc>
          <w:tcPr>
            <w:tcW w:w="4936" w:type="dxa"/>
            <w:gridSpan w:val="2"/>
          </w:tcPr>
          <w:p w14:paraId="02EDFB85" w14:textId="77777777" w:rsidR="00591497" w:rsidRPr="00C322B0" w:rsidRDefault="00591497">
            <w:pPr>
              <w:spacing w:line="256" w:lineRule="auto"/>
              <w:ind w:left="90" w:firstLine="52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322B0">
              <w:rPr>
                <w:color w:val="000000" w:themeColor="text1"/>
                <w:sz w:val="28"/>
                <w:szCs w:val="28"/>
                <w:lang w:eastAsia="en-US"/>
              </w:rPr>
              <w:t>Г) Любое несоответствие свойств объекта заданным параметрам нормативно-технической документации.</w:t>
            </w:r>
          </w:p>
          <w:p w14:paraId="7ED6C27A" w14:textId="77777777" w:rsidR="00591497" w:rsidRPr="00C322B0" w:rsidRDefault="00591497">
            <w:pPr>
              <w:spacing w:line="256" w:lineRule="auto"/>
              <w:ind w:left="90" w:firstLine="52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91497" w:rsidRPr="00C322B0" w14:paraId="745044FF" w14:textId="77777777" w:rsidTr="00591497">
        <w:tc>
          <w:tcPr>
            <w:tcW w:w="562" w:type="dxa"/>
          </w:tcPr>
          <w:p w14:paraId="7C907125" w14:textId="77777777" w:rsidR="00591497" w:rsidRPr="00C322B0" w:rsidRDefault="00591497">
            <w:pPr>
              <w:spacing w:line="256" w:lineRule="auto"/>
              <w:ind w:left="-694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24" w:type="dxa"/>
          </w:tcPr>
          <w:p w14:paraId="4C518922" w14:textId="77777777" w:rsidR="00591497" w:rsidRPr="00C322B0" w:rsidRDefault="00591497">
            <w:pPr>
              <w:spacing w:line="256" w:lineRule="auto"/>
              <w:ind w:left="-694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hideMark/>
          </w:tcPr>
          <w:p w14:paraId="6F06BE62" w14:textId="77777777" w:rsidR="00591497" w:rsidRPr="00C322B0" w:rsidRDefault="00591497">
            <w:pPr>
              <w:spacing w:line="256" w:lineRule="auto"/>
              <w:ind w:left="-694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322B0">
              <w:rPr>
                <w:color w:val="000000" w:themeColor="text1"/>
                <w:sz w:val="28"/>
                <w:szCs w:val="28"/>
                <w:lang w:eastAsia="en-US"/>
              </w:rPr>
              <w:t>Д)</w:t>
            </w:r>
          </w:p>
        </w:tc>
        <w:tc>
          <w:tcPr>
            <w:tcW w:w="4936" w:type="dxa"/>
            <w:gridSpan w:val="2"/>
            <w:hideMark/>
          </w:tcPr>
          <w:p w14:paraId="70C2980E" w14:textId="77777777" w:rsidR="00591497" w:rsidRPr="00C322B0" w:rsidRDefault="00591497">
            <w:pPr>
              <w:spacing w:line="256" w:lineRule="auto"/>
              <w:ind w:left="90" w:firstLine="52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322B0">
              <w:rPr>
                <w:color w:val="000000" w:themeColor="text1"/>
                <w:sz w:val="28"/>
                <w:szCs w:val="28"/>
                <w:lang w:eastAsia="en-US"/>
              </w:rPr>
              <w:t>Д) Устройство, информирующее о состоянии объекта технического осмотра</w:t>
            </w:r>
          </w:p>
        </w:tc>
      </w:tr>
    </w:tbl>
    <w:p w14:paraId="4673EAD7" w14:textId="77777777" w:rsidR="00591497" w:rsidRPr="00C322B0" w:rsidRDefault="00591497" w:rsidP="00591497">
      <w:pPr>
        <w:rPr>
          <w:color w:val="000000" w:themeColor="text1"/>
          <w:sz w:val="28"/>
          <w:szCs w:val="28"/>
        </w:rPr>
      </w:pPr>
    </w:p>
    <w:p w14:paraId="68050BDA" w14:textId="77777777" w:rsidR="00591497" w:rsidRPr="00C322B0" w:rsidRDefault="00591497" w:rsidP="00591497">
      <w:pPr>
        <w:rPr>
          <w:color w:val="000000" w:themeColor="text1"/>
          <w:sz w:val="28"/>
          <w:szCs w:val="28"/>
        </w:rPr>
      </w:pPr>
      <w:r w:rsidRPr="00C322B0">
        <w:rPr>
          <w:color w:val="000000" w:themeColor="text1"/>
          <w:sz w:val="28"/>
          <w:szCs w:val="28"/>
        </w:rPr>
        <w:t>Правильный ответ</w:t>
      </w:r>
    </w:p>
    <w:tbl>
      <w:tblPr>
        <w:tblW w:w="456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1"/>
        <w:gridCol w:w="2258"/>
        <w:gridCol w:w="2399"/>
        <w:gridCol w:w="2390"/>
      </w:tblGrid>
      <w:tr w:rsidR="00C322B0" w:rsidRPr="00C322B0" w14:paraId="5A0CEA26" w14:textId="77777777" w:rsidTr="00591497"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48A8E" w14:textId="77777777" w:rsidR="00591497" w:rsidRPr="00C322B0" w:rsidRDefault="00591497">
            <w:pPr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322B0">
              <w:rPr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433B0" w14:textId="77777777" w:rsidR="00591497" w:rsidRPr="00C322B0" w:rsidRDefault="00591497">
            <w:pPr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322B0">
              <w:rPr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FD96E" w14:textId="77777777" w:rsidR="00591497" w:rsidRPr="00C322B0" w:rsidRDefault="00591497">
            <w:pPr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322B0">
              <w:rPr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5196A" w14:textId="77777777" w:rsidR="00591497" w:rsidRPr="00C322B0" w:rsidRDefault="00591497">
            <w:pPr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322B0">
              <w:rPr>
                <w:color w:val="000000" w:themeColor="text1"/>
                <w:sz w:val="28"/>
                <w:szCs w:val="28"/>
                <w:lang w:eastAsia="en-US"/>
              </w:rPr>
              <w:t>4</w:t>
            </w:r>
          </w:p>
        </w:tc>
      </w:tr>
      <w:tr w:rsidR="00C322B0" w:rsidRPr="00C322B0" w14:paraId="31EF512C" w14:textId="77777777" w:rsidTr="00591497"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F8A59" w14:textId="77777777" w:rsidR="00591497" w:rsidRPr="00C322B0" w:rsidRDefault="00591497">
            <w:pPr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322B0">
              <w:rPr>
                <w:color w:val="000000" w:themeColor="text1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B4A4F" w14:textId="77777777" w:rsidR="00591497" w:rsidRPr="00C322B0" w:rsidRDefault="00591497">
            <w:pPr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322B0">
              <w:rPr>
                <w:color w:val="000000" w:themeColor="text1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613C" w14:textId="77777777" w:rsidR="00591497" w:rsidRPr="00C322B0" w:rsidRDefault="00591497">
            <w:pPr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322B0">
              <w:rPr>
                <w:color w:val="000000" w:themeColor="text1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51EE7" w14:textId="77777777" w:rsidR="00591497" w:rsidRPr="00C322B0" w:rsidRDefault="00591497">
            <w:pPr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322B0">
              <w:rPr>
                <w:color w:val="000000" w:themeColor="text1"/>
                <w:sz w:val="28"/>
                <w:szCs w:val="28"/>
                <w:lang w:eastAsia="en-US"/>
              </w:rPr>
              <w:t>Г</w:t>
            </w:r>
          </w:p>
        </w:tc>
      </w:tr>
    </w:tbl>
    <w:p w14:paraId="4509C2E0" w14:textId="77777777" w:rsidR="00591497" w:rsidRPr="00C322B0" w:rsidRDefault="00591497" w:rsidP="00591497">
      <w:pPr>
        <w:pStyle w:val="a6"/>
        <w:jc w:val="both"/>
        <w:rPr>
          <w:rFonts w:cs="Times New Roman"/>
          <w:color w:val="000000" w:themeColor="text1"/>
          <w:szCs w:val="28"/>
        </w:rPr>
      </w:pPr>
      <w:r w:rsidRPr="00C322B0">
        <w:rPr>
          <w:rFonts w:cs="Times New Roman"/>
          <w:color w:val="000000" w:themeColor="text1"/>
          <w:szCs w:val="28"/>
        </w:rPr>
        <w:t xml:space="preserve">Компетенции ПК-2 (индикаторы ПК-2.2, ПК-2.4): </w:t>
      </w:r>
    </w:p>
    <w:p w14:paraId="6E27B98C" w14:textId="77777777" w:rsidR="00BE609B" w:rsidRPr="00C322B0" w:rsidRDefault="00BE609B" w:rsidP="00214588">
      <w:pPr>
        <w:jc w:val="both"/>
        <w:rPr>
          <w:color w:val="000000" w:themeColor="text1"/>
        </w:rPr>
      </w:pPr>
    </w:p>
    <w:p w14:paraId="05061086" w14:textId="7177606F" w:rsidR="00BE609B" w:rsidRPr="00C322B0" w:rsidRDefault="00BE609B" w:rsidP="00214588">
      <w:pPr>
        <w:jc w:val="both"/>
        <w:rPr>
          <w:color w:val="000000" w:themeColor="text1"/>
          <w:sz w:val="28"/>
          <w:szCs w:val="28"/>
        </w:rPr>
      </w:pPr>
      <w:r w:rsidRPr="00C322B0">
        <w:rPr>
          <w:color w:val="000000" w:themeColor="text1"/>
          <w:sz w:val="28"/>
          <w:szCs w:val="28"/>
        </w:rPr>
        <w:t xml:space="preserve">2. </w:t>
      </w:r>
      <w:r w:rsidR="0030741A" w:rsidRPr="00C322B0">
        <w:rPr>
          <w:color w:val="000000" w:themeColor="text1"/>
          <w:sz w:val="28"/>
          <w:szCs w:val="28"/>
        </w:rPr>
        <w:t>Основы классификации отказов грузоподъемных кранов и оборудования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98"/>
        <w:gridCol w:w="2723"/>
        <w:gridCol w:w="710"/>
        <w:gridCol w:w="5386"/>
      </w:tblGrid>
      <w:tr w:rsidR="00C322B0" w:rsidRPr="00C322B0" w14:paraId="62402CDF" w14:textId="77777777" w:rsidTr="0085511E">
        <w:tc>
          <w:tcPr>
            <w:tcW w:w="3118" w:type="dxa"/>
            <w:gridSpan w:val="2"/>
            <w:vAlign w:val="center"/>
          </w:tcPr>
          <w:p w14:paraId="54B49502" w14:textId="77777777" w:rsidR="00BE609B" w:rsidRPr="00C322B0" w:rsidRDefault="00BE609B" w:rsidP="00214588">
            <w:pPr>
              <w:ind w:firstLine="179"/>
              <w:jc w:val="both"/>
              <w:rPr>
                <w:color w:val="000000" w:themeColor="text1"/>
                <w:sz w:val="28"/>
                <w:szCs w:val="28"/>
              </w:rPr>
            </w:pPr>
            <w:r w:rsidRPr="00C322B0">
              <w:rPr>
                <w:color w:val="000000" w:themeColor="text1"/>
                <w:sz w:val="28"/>
                <w:szCs w:val="28"/>
              </w:rPr>
              <w:t>Выполняемая задача</w:t>
            </w:r>
          </w:p>
        </w:tc>
        <w:tc>
          <w:tcPr>
            <w:tcW w:w="6096" w:type="dxa"/>
            <w:gridSpan w:val="2"/>
            <w:vAlign w:val="center"/>
          </w:tcPr>
          <w:p w14:paraId="2EC54DA3" w14:textId="77777777" w:rsidR="00BE609B" w:rsidRPr="00C322B0" w:rsidRDefault="00BE609B" w:rsidP="00214588">
            <w:pPr>
              <w:ind w:firstLine="179"/>
              <w:jc w:val="both"/>
              <w:rPr>
                <w:color w:val="000000" w:themeColor="text1"/>
                <w:sz w:val="28"/>
                <w:szCs w:val="28"/>
              </w:rPr>
            </w:pPr>
            <w:r w:rsidRPr="00C322B0">
              <w:rPr>
                <w:color w:val="000000" w:themeColor="text1"/>
                <w:sz w:val="28"/>
                <w:szCs w:val="28"/>
              </w:rPr>
              <w:t>Показатель соответствия</w:t>
            </w:r>
          </w:p>
        </w:tc>
      </w:tr>
      <w:tr w:rsidR="00C322B0" w:rsidRPr="00C322B0" w14:paraId="3322A1EB" w14:textId="77777777" w:rsidTr="0085511E">
        <w:trPr>
          <w:trHeight w:val="1050"/>
        </w:trPr>
        <w:tc>
          <w:tcPr>
            <w:tcW w:w="598" w:type="dxa"/>
          </w:tcPr>
          <w:p w14:paraId="53064BDD" w14:textId="77777777" w:rsidR="00BE609B" w:rsidRPr="00C322B0" w:rsidRDefault="00BE609B" w:rsidP="00214588">
            <w:pPr>
              <w:ind w:left="37" w:right="-498"/>
              <w:jc w:val="both"/>
              <w:rPr>
                <w:color w:val="000000" w:themeColor="text1"/>
                <w:sz w:val="28"/>
                <w:szCs w:val="28"/>
              </w:rPr>
            </w:pPr>
            <w:r w:rsidRPr="00C322B0">
              <w:rPr>
                <w:color w:val="000000" w:themeColor="text1"/>
                <w:sz w:val="28"/>
                <w:szCs w:val="28"/>
              </w:rPr>
              <w:t>1)</w:t>
            </w:r>
          </w:p>
        </w:tc>
        <w:tc>
          <w:tcPr>
            <w:tcW w:w="2520" w:type="dxa"/>
          </w:tcPr>
          <w:p w14:paraId="339949DB" w14:textId="6FE57B93" w:rsidR="00BE609B" w:rsidRPr="00C322B0" w:rsidRDefault="0030741A" w:rsidP="00214588">
            <w:pPr>
              <w:ind w:right="38" w:firstLine="146"/>
              <w:jc w:val="both"/>
              <w:rPr>
                <w:color w:val="000000" w:themeColor="text1"/>
                <w:sz w:val="28"/>
                <w:szCs w:val="28"/>
              </w:rPr>
            </w:pPr>
            <w:r w:rsidRPr="00C322B0">
              <w:rPr>
                <w:bCs/>
                <w:color w:val="000000" w:themeColor="text1"/>
                <w:sz w:val="28"/>
                <w:szCs w:val="28"/>
              </w:rPr>
              <w:t>Внезапный отказ</w:t>
            </w:r>
          </w:p>
        </w:tc>
        <w:tc>
          <w:tcPr>
            <w:tcW w:w="710" w:type="dxa"/>
          </w:tcPr>
          <w:p w14:paraId="1AB337F8" w14:textId="77777777" w:rsidR="00BE609B" w:rsidRPr="00C322B0" w:rsidRDefault="00BE609B" w:rsidP="00214588">
            <w:pPr>
              <w:ind w:right="-391" w:firstLine="21"/>
              <w:jc w:val="both"/>
              <w:rPr>
                <w:color w:val="000000" w:themeColor="text1"/>
                <w:sz w:val="28"/>
                <w:szCs w:val="28"/>
              </w:rPr>
            </w:pPr>
            <w:r w:rsidRPr="00C322B0">
              <w:rPr>
                <w:color w:val="000000" w:themeColor="text1"/>
                <w:sz w:val="28"/>
                <w:szCs w:val="28"/>
              </w:rPr>
              <w:t>А)</w:t>
            </w:r>
          </w:p>
        </w:tc>
        <w:tc>
          <w:tcPr>
            <w:tcW w:w="5386" w:type="dxa"/>
          </w:tcPr>
          <w:p w14:paraId="6876DDAA" w14:textId="309DB373" w:rsidR="00BE609B" w:rsidRPr="00C322B0" w:rsidRDefault="0030741A" w:rsidP="00214588">
            <w:pPr>
              <w:ind w:firstLine="39"/>
              <w:jc w:val="both"/>
              <w:rPr>
                <w:color w:val="000000" w:themeColor="text1"/>
                <w:sz w:val="28"/>
                <w:szCs w:val="28"/>
              </w:rPr>
            </w:pPr>
            <w:r w:rsidRPr="00C322B0">
              <w:rPr>
                <w:color w:val="000000" w:themeColor="text1"/>
                <w:sz w:val="28"/>
                <w:szCs w:val="28"/>
              </w:rPr>
              <w:t>Отказ</w:t>
            </w:r>
            <w:r w:rsidR="001E70E1" w:rsidRPr="00C322B0">
              <w:rPr>
                <w:color w:val="000000" w:themeColor="text1"/>
                <w:sz w:val="28"/>
                <w:szCs w:val="28"/>
              </w:rPr>
              <w:t>,</w:t>
            </w:r>
            <w:r w:rsidRPr="00C322B0">
              <w:rPr>
                <w:color w:val="000000" w:themeColor="text1"/>
                <w:sz w:val="28"/>
                <w:szCs w:val="28"/>
              </w:rPr>
              <w:t xml:space="preserve"> возникший в результате нарушения установленных правил или условий эксплуатации объекта.  </w:t>
            </w:r>
          </w:p>
        </w:tc>
      </w:tr>
      <w:tr w:rsidR="00C322B0" w:rsidRPr="00C322B0" w14:paraId="7CC4B8E0" w14:textId="77777777" w:rsidTr="0085511E">
        <w:trPr>
          <w:trHeight w:val="994"/>
        </w:trPr>
        <w:tc>
          <w:tcPr>
            <w:tcW w:w="598" w:type="dxa"/>
          </w:tcPr>
          <w:p w14:paraId="52AA8212" w14:textId="77777777" w:rsidR="00BE609B" w:rsidRPr="00C322B0" w:rsidRDefault="00BE609B" w:rsidP="00214588">
            <w:pPr>
              <w:ind w:left="37" w:right="-498"/>
              <w:jc w:val="both"/>
              <w:rPr>
                <w:color w:val="000000" w:themeColor="text1"/>
                <w:sz w:val="28"/>
                <w:szCs w:val="28"/>
              </w:rPr>
            </w:pPr>
            <w:r w:rsidRPr="00C322B0">
              <w:rPr>
                <w:color w:val="000000" w:themeColor="text1"/>
                <w:sz w:val="28"/>
                <w:szCs w:val="28"/>
              </w:rPr>
              <w:t>2)</w:t>
            </w:r>
          </w:p>
        </w:tc>
        <w:tc>
          <w:tcPr>
            <w:tcW w:w="2520" w:type="dxa"/>
          </w:tcPr>
          <w:p w14:paraId="724CD43D" w14:textId="3D209B4A" w:rsidR="00BE609B" w:rsidRPr="00C322B0" w:rsidRDefault="0030741A" w:rsidP="00214588">
            <w:pPr>
              <w:ind w:right="38" w:firstLine="146"/>
              <w:jc w:val="both"/>
              <w:rPr>
                <w:color w:val="000000" w:themeColor="text1"/>
                <w:sz w:val="28"/>
                <w:szCs w:val="28"/>
              </w:rPr>
            </w:pPr>
            <w:r w:rsidRPr="00C322B0">
              <w:rPr>
                <w:bCs/>
                <w:color w:val="000000" w:themeColor="text1"/>
                <w:sz w:val="28"/>
                <w:szCs w:val="28"/>
              </w:rPr>
              <w:t>Постепенные отказы</w:t>
            </w:r>
            <w:r w:rsidR="00BE609B" w:rsidRPr="00C322B0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0" w:type="dxa"/>
          </w:tcPr>
          <w:p w14:paraId="087710FD" w14:textId="77777777" w:rsidR="00BE609B" w:rsidRPr="00C322B0" w:rsidRDefault="00BE609B" w:rsidP="00214588">
            <w:pPr>
              <w:ind w:right="-391" w:firstLine="21"/>
              <w:jc w:val="both"/>
              <w:rPr>
                <w:color w:val="000000" w:themeColor="text1"/>
                <w:sz w:val="28"/>
                <w:szCs w:val="28"/>
              </w:rPr>
            </w:pPr>
            <w:r w:rsidRPr="00C322B0">
              <w:rPr>
                <w:color w:val="000000" w:themeColor="text1"/>
                <w:sz w:val="28"/>
                <w:szCs w:val="28"/>
              </w:rPr>
              <w:t>Б)</w:t>
            </w:r>
          </w:p>
        </w:tc>
        <w:tc>
          <w:tcPr>
            <w:tcW w:w="5386" w:type="dxa"/>
          </w:tcPr>
          <w:p w14:paraId="5AD371E1" w14:textId="2195E27D" w:rsidR="00BE609B" w:rsidRPr="00C322B0" w:rsidRDefault="00974BBD" w:rsidP="00214588">
            <w:pPr>
              <w:ind w:firstLine="39"/>
              <w:jc w:val="both"/>
              <w:rPr>
                <w:color w:val="000000" w:themeColor="text1"/>
                <w:sz w:val="28"/>
                <w:szCs w:val="28"/>
              </w:rPr>
            </w:pPr>
            <w:r w:rsidRPr="00C322B0">
              <w:rPr>
                <w:color w:val="000000" w:themeColor="text1"/>
                <w:sz w:val="28"/>
                <w:szCs w:val="28"/>
              </w:rPr>
              <w:t>Возникает при скачкообразном изменении одного или нескольких параметров объекта., определяющих его качество.</w:t>
            </w:r>
          </w:p>
        </w:tc>
      </w:tr>
      <w:tr w:rsidR="00C322B0" w:rsidRPr="00C322B0" w14:paraId="67F18062" w14:textId="77777777" w:rsidTr="0085511E">
        <w:trPr>
          <w:trHeight w:val="981"/>
        </w:trPr>
        <w:tc>
          <w:tcPr>
            <w:tcW w:w="598" w:type="dxa"/>
          </w:tcPr>
          <w:p w14:paraId="21F5580C" w14:textId="77777777" w:rsidR="00BE609B" w:rsidRPr="00C322B0" w:rsidRDefault="00BE609B" w:rsidP="00214588">
            <w:pPr>
              <w:ind w:left="37" w:right="-498"/>
              <w:jc w:val="both"/>
              <w:rPr>
                <w:color w:val="000000" w:themeColor="text1"/>
                <w:sz w:val="28"/>
                <w:szCs w:val="28"/>
              </w:rPr>
            </w:pPr>
            <w:r w:rsidRPr="00C322B0">
              <w:rPr>
                <w:color w:val="000000" w:themeColor="text1"/>
                <w:sz w:val="28"/>
                <w:szCs w:val="28"/>
              </w:rPr>
              <w:t>3)</w:t>
            </w:r>
          </w:p>
        </w:tc>
        <w:tc>
          <w:tcPr>
            <w:tcW w:w="2520" w:type="dxa"/>
          </w:tcPr>
          <w:p w14:paraId="5C3F82C6" w14:textId="615A343E" w:rsidR="00BE609B" w:rsidRPr="00C322B0" w:rsidRDefault="0030741A" w:rsidP="00214588">
            <w:pPr>
              <w:ind w:right="38" w:firstLine="146"/>
              <w:jc w:val="both"/>
              <w:rPr>
                <w:color w:val="000000" w:themeColor="text1"/>
                <w:sz w:val="28"/>
                <w:szCs w:val="28"/>
              </w:rPr>
            </w:pPr>
            <w:r w:rsidRPr="00C322B0">
              <w:rPr>
                <w:bCs/>
                <w:color w:val="000000" w:themeColor="text1"/>
                <w:sz w:val="28"/>
                <w:szCs w:val="28"/>
              </w:rPr>
              <w:t>Зависимые отказы</w:t>
            </w:r>
            <w:r w:rsidR="00BE609B" w:rsidRPr="00C322B0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0" w:type="dxa"/>
          </w:tcPr>
          <w:p w14:paraId="0B88CB89" w14:textId="77777777" w:rsidR="00BE609B" w:rsidRPr="00C322B0" w:rsidRDefault="00BE609B" w:rsidP="00214588">
            <w:pPr>
              <w:ind w:right="-391" w:firstLine="21"/>
              <w:jc w:val="both"/>
              <w:rPr>
                <w:color w:val="000000" w:themeColor="text1"/>
                <w:sz w:val="28"/>
                <w:szCs w:val="28"/>
              </w:rPr>
            </w:pPr>
            <w:r w:rsidRPr="00C322B0">
              <w:rPr>
                <w:color w:val="000000" w:themeColor="text1"/>
                <w:sz w:val="28"/>
                <w:szCs w:val="28"/>
              </w:rPr>
              <w:t>В)</w:t>
            </w:r>
          </w:p>
        </w:tc>
        <w:tc>
          <w:tcPr>
            <w:tcW w:w="5386" w:type="dxa"/>
          </w:tcPr>
          <w:p w14:paraId="19F505F0" w14:textId="2550A190" w:rsidR="00BE609B" w:rsidRPr="00C322B0" w:rsidRDefault="00974BBD" w:rsidP="00214588">
            <w:pPr>
              <w:ind w:firstLine="39"/>
              <w:jc w:val="both"/>
              <w:rPr>
                <w:color w:val="000000" w:themeColor="text1"/>
                <w:sz w:val="28"/>
                <w:szCs w:val="28"/>
              </w:rPr>
            </w:pPr>
            <w:r w:rsidRPr="00C322B0">
              <w:rPr>
                <w:color w:val="000000" w:themeColor="text1"/>
                <w:sz w:val="28"/>
                <w:szCs w:val="28"/>
              </w:rPr>
              <w:t>Происходят в следствие</w:t>
            </w:r>
            <w:r w:rsidR="00BE609B" w:rsidRPr="00C322B0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322B0">
              <w:rPr>
                <w:color w:val="000000" w:themeColor="text1"/>
                <w:sz w:val="28"/>
                <w:szCs w:val="28"/>
              </w:rPr>
              <w:t>постепенного изменения одного или нескольких параметров объекта.</w:t>
            </w:r>
          </w:p>
        </w:tc>
      </w:tr>
      <w:tr w:rsidR="00C322B0" w:rsidRPr="00C322B0" w14:paraId="7775A05C" w14:textId="77777777" w:rsidTr="0085511E">
        <w:trPr>
          <w:trHeight w:val="994"/>
        </w:trPr>
        <w:tc>
          <w:tcPr>
            <w:tcW w:w="598" w:type="dxa"/>
          </w:tcPr>
          <w:p w14:paraId="36D71248" w14:textId="77777777" w:rsidR="00BE609B" w:rsidRPr="00C322B0" w:rsidRDefault="00BE609B" w:rsidP="00214588">
            <w:pPr>
              <w:ind w:left="37" w:right="-498"/>
              <w:jc w:val="both"/>
              <w:rPr>
                <w:color w:val="000000" w:themeColor="text1"/>
                <w:sz w:val="28"/>
                <w:szCs w:val="28"/>
              </w:rPr>
            </w:pPr>
            <w:r w:rsidRPr="00C322B0">
              <w:rPr>
                <w:color w:val="000000" w:themeColor="text1"/>
                <w:sz w:val="28"/>
                <w:szCs w:val="28"/>
              </w:rPr>
              <w:lastRenderedPageBreak/>
              <w:t>4)</w:t>
            </w:r>
          </w:p>
        </w:tc>
        <w:tc>
          <w:tcPr>
            <w:tcW w:w="2520" w:type="dxa"/>
          </w:tcPr>
          <w:p w14:paraId="73E53676" w14:textId="102766BE" w:rsidR="00BE609B" w:rsidRPr="00C322B0" w:rsidRDefault="0030741A" w:rsidP="00214588">
            <w:pPr>
              <w:ind w:right="38" w:firstLine="146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C322B0">
              <w:rPr>
                <w:bCs/>
                <w:color w:val="000000" w:themeColor="text1"/>
                <w:sz w:val="28"/>
                <w:szCs w:val="28"/>
              </w:rPr>
              <w:t>Эксплуатационный отказ</w:t>
            </w:r>
          </w:p>
        </w:tc>
        <w:tc>
          <w:tcPr>
            <w:tcW w:w="710" w:type="dxa"/>
          </w:tcPr>
          <w:p w14:paraId="3B6732B2" w14:textId="77777777" w:rsidR="00BE609B" w:rsidRPr="00C322B0" w:rsidRDefault="00BE609B" w:rsidP="00214588">
            <w:pPr>
              <w:ind w:right="-391" w:firstLine="21"/>
              <w:jc w:val="both"/>
              <w:rPr>
                <w:color w:val="000000" w:themeColor="text1"/>
                <w:sz w:val="28"/>
                <w:szCs w:val="28"/>
              </w:rPr>
            </w:pPr>
            <w:r w:rsidRPr="00C322B0">
              <w:rPr>
                <w:color w:val="000000" w:themeColor="text1"/>
                <w:sz w:val="28"/>
                <w:szCs w:val="28"/>
              </w:rPr>
              <w:t>Г)</w:t>
            </w:r>
          </w:p>
        </w:tc>
        <w:tc>
          <w:tcPr>
            <w:tcW w:w="5386" w:type="dxa"/>
          </w:tcPr>
          <w:p w14:paraId="0110AAD0" w14:textId="291F0C8C" w:rsidR="00BE609B" w:rsidRPr="00C322B0" w:rsidRDefault="00974BBD" w:rsidP="00214588">
            <w:pPr>
              <w:ind w:firstLine="39"/>
              <w:jc w:val="both"/>
              <w:rPr>
                <w:color w:val="000000" w:themeColor="text1"/>
                <w:sz w:val="28"/>
                <w:szCs w:val="28"/>
              </w:rPr>
            </w:pPr>
            <w:r w:rsidRPr="00C322B0">
              <w:rPr>
                <w:color w:val="000000" w:themeColor="text1"/>
                <w:sz w:val="28"/>
                <w:szCs w:val="28"/>
              </w:rPr>
              <w:t>Происходят вследствие отказа другой детали.</w:t>
            </w:r>
          </w:p>
        </w:tc>
      </w:tr>
      <w:tr w:rsidR="00C322B0" w:rsidRPr="00C322B0" w14:paraId="3836E24C" w14:textId="77777777" w:rsidTr="0085511E">
        <w:tc>
          <w:tcPr>
            <w:tcW w:w="598" w:type="dxa"/>
          </w:tcPr>
          <w:p w14:paraId="7695EF77" w14:textId="77777777" w:rsidR="00BE609B" w:rsidRPr="00C322B0" w:rsidRDefault="00BE609B" w:rsidP="00214588">
            <w:pPr>
              <w:ind w:firstLine="17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</w:tcPr>
          <w:p w14:paraId="7110B252" w14:textId="77777777" w:rsidR="00BE609B" w:rsidRPr="00C322B0" w:rsidRDefault="00BE609B" w:rsidP="00214588">
            <w:pPr>
              <w:ind w:firstLine="17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0" w:type="dxa"/>
          </w:tcPr>
          <w:p w14:paraId="2895EB00" w14:textId="77777777" w:rsidR="00BE609B" w:rsidRPr="00C322B0" w:rsidRDefault="00BE609B" w:rsidP="00214588">
            <w:pPr>
              <w:ind w:right="-391" w:firstLine="21"/>
              <w:jc w:val="both"/>
              <w:rPr>
                <w:color w:val="000000" w:themeColor="text1"/>
                <w:sz w:val="28"/>
                <w:szCs w:val="28"/>
              </w:rPr>
            </w:pPr>
            <w:r w:rsidRPr="00C322B0">
              <w:rPr>
                <w:color w:val="000000" w:themeColor="text1"/>
                <w:sz w:val="28"/>
                <w:szCs w:val="28"/>
              </w:rPr>
              <w:t>Д)</w:t>
            </w:r>
          </w:p>
        </w:tc>
        <w:tc>
          <w:tcPr>
            <w:tcW w:w="5386" w:type="dxa"/>
          </w:tcPr>
          <w:p w14:paraId="1A65388B" w14:textId="406B8B8D" w:rsidR="00BE609B" w:rsidRPr="00C322B0" w:rsidRDefault="00974BBD" w:rsidP="00214588">
            <w:pPr>
              <w:ind w:firstLine="39"/>
              <w:jc w:val="both"/>
              <w:rPr>
                <w:color w:val="000000" w:themeColor="text1"/>
                <w:sz w:val="28"/>
                <w:szCs w:val="28"/>
              </w:rPr>
            </w:pPr>
            <w:r w:rsidRPr="00C322B0">
              <w:rPr>
                <w:color w:val="000000" w:themeColor="text1"/>
                <w:sz w:val="28"/>
                <w:szCs w:val="28"/>
              </w:rPr>
              <w:t>Объект технической диагностики</w:t>
            </w:r>
            <w:r w:rsidR="00BE609B" w:rsidRPr="00C322B0">
              <w:rPr>
                <w:color w:val="000000" w:themeColor="text1"/>
                <w:sz w:val="28"/>
                <w:szCs w:val="28"/>
              </w:rPr>
              <w:t xml:space="preserve"> подвергается различным </w:t>
            </w:r>
            <w:r w:rsidRPr="00C322B0">
              <w:rPr>
                <w:color w:val="000000" w:themeColor="text1"/>
                <w:sz w:val="28"/>
                <w:szCs w:val="28"/>
              </w:rPr>
              <w:t>нагрузкам</w:t>
            </w:r>
            <w:r w:rsidR="00BE609B" w:rsidRPr="00C322B0">
              <w:rPr>
                <w:color w:val="000000" w:themeColor="text1"/>
                <w:sz w:val="28"/>
                <w:szCs w:val="28"/>
              </w:rPr>
              <w:t xml:space="preserve"> работы</w:t>
            </w:r>
            <w:r w:rsidRPr="00C322B0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</w:tbl>
    <w:p w14:paraId="2C94411F" w14:textId="77777777" w:rsidR="00BE609B" w:rsidRPr="00C322B0" w:rsidRDefault="00BE609B" w:rsidP="00214588">
      <w:pPr>
        <w:jc w:val="both"/>
        <w:rPr>
          <w:color w:val="000000" w:themeColor="text1"/>
          <w:sz w:val="28"/>
          <w:szCs w:val="28"/>
        </w:rPr>
      </w:pPr>
      <w:bookmarkStart w:id="0" w:name="_Hlk191200706"/>
      <w:r w:rsidRPr="00C322B0">
        <w:rPr>
          <w:color w:val="000000" w:themeColor="text1"/>
          <w:sz w:val="28"/>
          <w:szCs w:val="28"/>
        </w:rPr>
        <w:t>Правильный ответ</w:t>
      </w:r>
    </w:p>
    <w:tbl>
      <w:tblPr>
        <w:tblW w:w="46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8"/>
        <w:gridCol w:w="2255"/>
        <w:gridCol w:w="2401"/>
        <w:gridCol w:w="2399"/>
      </w:tblGrid>
      <w:tr w:rsidR="00C322B0" w:rsidRPr="00C322B0" w14:paraId="6F0F3C17" w14:textId="77777777" w:rsidTr="0085511E">
        <w:tc>
          <w:tcPr>
            <w:tcW w:w="1268" w:type="pct"/>
          </w:tcPr>
          <w:bookmarkEnd w:id="0"/>
          <w:p w14:paraId="4E930EFD" w14:textId="77777777" w:rsidR="00BE609B" w:rsidRPr="00C322B0" w:rsidRDefault="00BE609B" w:rsidP="0021458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322B0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93" w:type="pct"/>
          </w:tcPr>
          <w:p w14:paraId="7AB2D9BF" w14:textId="77777777" w:rsidR="00BE609B" w:rsidRPr="00C322B0" w:rsidRDefault="00BE609B" w:rsidP="0021458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322B0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0" w:type="pct"/>
          </w:tcPr>
          <w:p w14:paraId="3A586C6C" w14:textId="77777777" w:rsidR="00BE609B" w:rsidRPr="00C322B0" w:rsidRDefault="00BE609B" w:rsidP="0021458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322B0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69" w:type="pct"/>
          </w:tcPr>
          <w:p w14:paraId="6D4444C5" w14:textId="77777777" w:rsidR="00BE609B" w:rsidRPr="00C322B0" w:rsidRDefault="00BE609B" w:rsidP="0021458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322B0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C322B0" w:rsidRPr="00C322B0" w14:paraId="7AB7356C" w14:textId="77777777" w:rsidTr="0085511E">
        <w:tc>
          <w:tcPr>
            <w:tcW w:w="1268" w:type="pct"/>
          </w:tcPr>
          <w:p w14:paraId="36812861" w14:textId="77777777" w:rsidR="00BE609B" w:rsidRPr="00C322B0" w:rsidRDefault="00BE609B" w:rsidP="0021458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322B0">
              <w:rPr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1193" w:type="pct"/>
          </w:tcPr>
          <w:p w14:paraId="13F6EBFB" w14:textId="324DD740" w:rsidR="00BE609B" w:rsidRPr="00C322B0" w:rsidRDefault="00974BBD" w:rsidP="0021458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322B0">
              <w:rPr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1270" w:type="pct"/>
          </w:tcPr>
          <w:p w14:paraId="02C7AE64" w14:textId="25F02A60" w:rsidR="00BE609B" w:rsidRPr="00C322B0" w:rsidRDefault="00974BBD" w:rsidP="0021458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322B0">
              <w:rPr>
                <w:color w:val="000000" w:themeColor="text1"/>
                <w:sz w:val="28"/>
                <w:szCs w:val="28"/>
              </w:rPr>
              <w:t>Г</w:t>
            </w:r>
          </w:p>
        </w:tc>
        <w:tc>
          <w:tcPr>
            <w:tcW w:w="1269" w:type="pct"/>
          </w:tcPr>
          <w:p w14:paraId="4179DA44" w14:textId="6B269F91" w:rsidR="00BE609B" w:rsidRPr="00C322B0" w:rsidRDefault="00974BBD" w:rsidP="0021458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322B0">
              <w:rPr>
                <w:color w:val="000000" w:themeColor="text1"/>
                <w:sz w:val="28"/>
                <w:szCs w:val="28"/>
              </w:rPr>
              <w:t>А</w:t>
            </w:r>
          </w:p>
        </w:tc>
      </w:tr>
    </w:tbl>
    <w:p w14:paraId="5DDAA2F4" w14:textId="77777777" w:rsidR="00BE609B" w:rsidRPr="00C322B0" w:rsidRDefault="00BE609B" w:rsidP="00214588">
      <w:pPr>
        <w:pStyle w:val="a6"/>
        <w:jc w:val="both"/>
        <w:rPr>
          <w:rFonts w:cs="Times New Roman"/>
          <w:color w:val="000000" w:themeColor="text1"/>
          <w:szCs w:val="28"/>
        </w:rPr>
      </w:pPr>
      <w:r w:rsidRPr="00C322B0">
        <w:rPr>
          <w:rFonts w:cs="Times New Roman"/>
          <w:color w:val="000000" w:themeColor="text1"/>
          <w:szCs w:val="28"/>
        </w:rPr>
        <w:t xml:space="preserve">Компетенции ПК-2 (индикаторы ПК-2.2, ПК-2.4): </w:t>
      </w:r>
    </w:p>
    <w:p w14:paraId="716BE1D7" w14:textId="77777777" w:rsidR="00BE609B" w:rsidRPr="00C322B0" w:rsidRDefault="00BE609B" w:rsidP="00214588">
      <w:pPr>
        <w:jc w:val="both"/>
        <w:rPr>
          <w:color w:val="000000" w:themeColor="text1"/>
          <w:sz w:val="28"/>
          <w:szCs w:val="28"/>
        </w:rPr>
      </w:pPr>
    </w:p>
    <w:p w14:paraId="52C3FB3A" w14:textId="0BBB75DE" w:rsidR="00BE609B" w:rsidRPr="00C322B0" w:rsidRDefault="00BE609B" w:rsidP="00214588">
      <w:pPr>
        <w:jc w:val="both"/>
        <w:rPr>
          <w:color w:val="000000" w:themeColor="text1"/>
          <w:sz w:val="28"/>
          <w:szCs w:val="28"/>
        </w:rPr>
      </w:pPr>
      <w:r w:rsidRPr="00C322B0">
        <w:rPr>
          <w:color w:val="000000" w:themeColor="text1"/>
          <w:sz w:val="28"/>
          <w:szCs w:val="28"/>
        </w:rPr>
        <w:t xml:space="preserve">3. Какие основные цели статических испытаний </w:t>
      </w:r>
      <w:r w:rsidR="005D53B6" w:rsidRPr="00C322B0">
        <w:rPr>
          <w:color w:val="000000" w:themeColor="text1"/>
          <w:sz w:val="28"/>
          <w:szCs w:val="28"/>
        </w:rPr>
        <w:t>грузоподъемных маши</w:t>
      </w:r>
      <w:r w:rsidR="00A679AA" w:rsidRPr="00C322B0">
        <w:rPr>
          <w:color w:val="000000" w:themeColor="text1"/>
          <w:sz w:val="28"/>
          <w:szCs w:val="28"/>
        </w:rPr>
        <w:t>н и оборудования.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7"/>
        <w:gridCol w:w="2583"/>
        <w:gridCol w:w="549"/>
        <w:gridCol w:w="6043"/>
      </w:tblGrid>
      <w:tr w:rsidR="00C322B0" w:rsidRPr="00C322B0" w14:paraId="50DD51F1" w14:textId="77777777" w:rsidTr="0085511E">
        <w:tc>
          <w:tcPr>
            <w:tcW w:w="2988" w:type="dxa"/>
            <w:gridSpan w:val="2"/>
            <w:vAlign w:val="center"/>
          </w:tcPr>
          <w:p w14:paraId="4389BF4E" w14:textId="77777777" w:rsidR="00BE609B" w:rsidRPr="00C322B0" w:rsidRDefault="00BE609B" w:rsidP="00214588">
            <w:pPr>
              <w:ind w:firstLine="37"/>
              <w:jc w:val="both"/>
              <w:rPr>
                <w:color w:val="000000" w:themeColor="text1"/>
                <w:sz w:val="28"/>
                <w:szCs w:val="28"/>
              </w:rPr>
            </w:pPr>
            <w:r w:rsidRPr="00C322B0">
              <w:rPr>
                <w:color w:val="000000" w:themeColor="text1"/>
                <w:sz w:val="28"/>
                <w:szCs w:val="28"/>
              </w:rPr>
              <w:t>Выполняемая задача</w:t>
            </w:r>
          </w:p>
        </w:tc>
        <w:tc>
          <w:tcPr>
            <w:tcW w:w="6583" w:type="dxa"/>
            <w:gridSpan w:val="2"/>
            <w:vAlign w:val="center"/>
          </w:tcPr>
          <w:p w14:paraId="167CE802" w14:textId="77777777" w:rsidR="00BE609B" w:rsidRPr="00C322B0" w:rsidRDefault="00BE609B" w:rsidP="00214588">
            <w:pPr>
              <w:ind w:firstLine="37"/>
              <w:jc w:val="both"/>
              <w:rPr>
                <w:color w:val="000000" w:themeColor="text1"/>
                <w:sz w:val="28"/>
                <w:szCs w:val="28"/>
              </w:rPr>
            </w:pPr>
            <w:r w:rsidRPr="00C322B0">
              <w:rPr>
                <w:color w:val="000000" w:themeColor="text1"/>
                <w:sz w:val="28"/>
                <w:szCs w:val="28"/>
              </w:rPr>
              <w:t>Показатель соответствия</w:t>
            </w:r>
          </w:p>
        </w:tc>
      </w:tr>
      <w:tr w:rsidR="00C322B0" w:rsidRPr="00C322B0" w14:paraId="4683F6FC" w14:textId="77777777" w:rsidTr="0085511E">
        <w:trPr>
          <w:trHeight w:val="506"/>
        </w:trPr>
        <w:tc>
          <w:tcPr>
            <w:tcW w:w="468" w:type="dxa"/>
          </w:tcPr>
          <w:p w14:paraId="559D73C0" w14:textId="77777777" w:rsidR="00BE609B" w:rsidRPr="00C322B0" w:rsidRDefault="00BE609B" w:rsidP="00214588">
            <w:pPr>
              <w:ind w:firstLine="37"/>
              <w:jc w:val="both"/>
              <w:rPr>
                <w:color w:val="000000" w:themeColor="text1"/>
                <w:sz w:val="28"/>
                <w:szCs w:val="28"/>
              </w:rPr>
            </w:pPr>
            <w:r w:rsidRPr="00C322B0">
              <w:rPr>
                <w:color w:val="000000" w:themeColor="text1"/>
                <w:sz w:val="28"/>
                <w:szCs w:val="28"/>
              </w:rPr>
              <w:t>1)</w:t>
            </w:r>
          </w:p>
        </w:tc>
        <w:tc>
          <w:tcPr>
            <w:tcW w:w="2520" w:type="dxa"/>
          </w:tcPr>
          <w:p w14:paraId="146E677E" w14:textId="77777777" w:rsidR="00BE609B" w:rsidRPr="00C322B0" w:rsidRDefault="00BE609B" w:rsidP="00214588">
            <w:pPr>
              <w:ind w:left="139" w:right="45" w:firstLine="37"/>
              <w:jc w:val="both"/>
              <w:rPr>
                <w:color w:val="000000" w:themeColor="text1"/>
                <w:sz w:val="28"/>
                <w:szCs w:val="28"/>
              </w:rPr>
            </w:pPr>
            <w:r w:rsidRPr="00C322B0">
              <w:rPr>
                <w:color w:val="000000" w:themeColor="text1"/>
                <w:sz w:val="28"/>
                <w:szCs w:val="28"/>
              </w:rPr>
              <w:t>Измерение механических свойств</w:t>
            </w:r>
          </w:p>
        </w:tc>
        <w:tc>
          <w:tcPr>
            <w:tcW w:w="540" w:type="dxa"/>
          </w:tcPr>
          <w:p w14:paraId="6A84FEF9" w14:textId="77777777" w:rsidR="00BE609B" w:rsidRPr="00C322B0" w:rsidRDefault="00BE609B" w:rsidP="00214588">
            <w:pPr>
              <w:ind w:firstLine="37"/>
              <w:jc w:val="both"/>
              <w:rPr>
                <w:color w:val="000000" w:themeColor="text1"/>
                <w:sz w:val="28"/>
                <w:szCs w:val="28"/>
              </w:rPr>
            </w:pPr>
            <w:r w:rsidRPr="00C322B0">
              <w:rPr>
                <w:color w:val="000000" w:themeColor="text1"/>
                <w:sz w:val="28"/>
                <w:szCs w:val="28"/>
              </w:rPr>
              <w:t>А)</w:t>
            </w:r>
          </w:p>
        </w:tc>
        <w:tc>
          <w:tcPr>
            <w:tcW w:w="6043" w:type="dxa"/>
          </w:tcPr>
          <w:p w14:paraId="0B368B20" w14:textId="3F5198DC" w:rsidR="00BE609B" w:rsidRPr="00C322B0" w:rsidRDefault="00BE609B" w:rsidP="00214588">
            <w:pPr>
              <w:ind w:right="109" w:firstLine="37"/>
              <w:jc w:val="both"/>
              <w:rPr>
                <w:color w:val="000000" w:themeColor="text1"/>
                <w:sz w:val="28"/>
                <w:szCs w:val="28"/>
              </w:rPr>
            </w:pPr>
            <w:r w:rsidRPr="00C322B0">
              <w:rPr>
                <w:color w:val="000000" w:themeColor="text1"/>
                <w:sz w:val="28"/>
                <w:szCs w:val="28"/>
              </w:rPr>
              <w:t xml:space="preserve">Проверка режимов работы </w:t>
            </w:r>
            <w:r w:rsidR="00A679AA" w:rsidRPr="00C322B0">
              <w:rPr>
                <w:color w:val="000000" w:themeColor="text1"/>
                <w:sz w:val="28"/>
                <w:szCs w:val="28"/>
              </w:rPr>
              <w:t xml:space="preserve">(пуск, торможение механизмов передвижения и опускания груза крана), испытание контрольным грузом на </w:t>
            </w:r>
            <w:r w:rsidR="001E70E1" w:rsidRPr="00C322B0">
              <w:rPr>
                <w:color w:val="000000" w:themeColor="text1"/>
                <w:sz w:val="28"/>
                <w:szCs w:val="28"/>
              </w:rPr>
              <w:t>грузоподъемность и удержание груза.</w:t>
            </w:r>
          </w:p>
        </w:tc>
      </w:tr>
      <w:tr w:rsidR="00C322B0" w:rsidRPr="00C322B0" w14:paraId="05E276F8" w14:textId="77777777" w:rsidTr="0085511E">
        <w:trPr>
          <w:trHeight w:val="611"/>
        </w:trPr>
        <w:tc>
          <w:tcPr>
            <w:tcW w:w="468" w:type="dxa"/>
          </w:tcPr>
          <w:p w14:paraId="4FA6E967" w14:textId="77777777" w:rsidR="00BE609B" w:rsidRPr="00C322B0" w:rsidRDefault="00BE609B" w:rsidP="00214588">
            <w:pPr>
              <w:ind w:firstLine="37"/>
              <w:jc w:val="both"/>
              <w:rPr>
                <w:color w:val="000000" w:themeColor="text1"/>
                <w:sz w:val="28"/>
                <w:szCs w:val="28"/>
              </w:rPr>
            </w:pPr>
            <w:r w:rsidRPr="00C322B0">
              <w:rPr>
                <w:color w:val="000000" w:themeColor="text1"/>
                <w:sz w:val="28"/>
                <w:szCs w:val="28"/>
              </w:rPr>
              <w:t>2)</w:t>
            </w:r>
          </w:p>
        </w:tc>
        <w:tc>
          <w:tcPr>
            <w:tcW w:w="2520" w:type="dxa"/>
          </w:tcPr>
          <w:p w14:paraId="5154F5AD" w14:textId="7106C4CE" w:rsidR="00BE609B" w:rsidRPr="00C322B0" w:rsidRDefault="00BE609B" w:rsidP="00214588">
            <w:pPr>
              <w:ind w:left="139" w:right="45" w:firstLine="37"/>
              <w:jc w:val="both"/>
              <w:rPr>
                <w:color w:val="000000" w:themeColor="text1"/>
                <w:sz w:val="28"/>
                <w:szCs w:val="28"/>
              </w:rPr>
            </w:pPr>
            <w:r w:rsidRPr="00C322B0">
              <w:rPr>
                <w:color w:val="000000" w:themeColor="text1"/>
                <w:sz w:val="28"/>
                <w:szCs w:val="28"/>
              </w:rPr>
              <w:t xml:space="preserve">Проверка характеристик </w:t>
            </w:r>
          </w:p>
        </w:tc>
        <w:tc>
          <w:tcPr>
            <w:tcW w:w="540" w:type="dxa"/>
          </w:tcPr>
          <w:p w14:paraId="4361BED8" w14:textId="77777777" w:rsidR="00BE609B" w:rsidRPr="00C322B0" w:rsidRDefault="00BE609B" w:rsidP="00214588">
            <w:pPr>
              <w:ind w:firstLine="37"/>
              <w:jc w:val="both"/>
              <w:rPr>
                <w:color w:val="000000" w:themeColor="text1"/>
                <w:sz w:val="28"/>
                <w:szCs w:val="28"/>
              </w:rPr>
            </w:pPr>
            <w:r w:rsidRPr="00C322B0">
              <w:rPr>
                <w:color w:val="000000" w:themeColor="text1"/>
                <w:sz w:val="28"/>
                <w:szCs w:val="28"/>
              </w:rPr>
              <w:t>Б)</w:t>
            </w:r>
          </w:p>
        </w:tc>
        <w:tc>
          <w:tcPr>
            <w:tcW w:w="6043" w:type="dxa"/>
          </w:tcPr>
          <w:p w14:paraId="17E34BDF" w14:textId="6C1A81D1" w:rsidR="00BE609B" w:rsidRPr="00C322B0" w:rsidRDefault="00BE609B" w:rsidP="00214588">
            <w:pPr>
              <w:ind w:right="109" w:firstLine="37"/>
              <w:jc w:val="both"/>
              <w:rPr>
                <w:color w:val="000000" w:themeColor="text1"/>
                <w:sz w:val="28"/>
                <w:szCs w:val="28"/>
              </w:rPr>
            </w:pPr>
            <w:r w:rsidRPr="00C322B0">
              <w:rPr>
                <w:color w:val="000000" w:themeColor="text1"/>
                <w:sz w:val="28"/>
                <w:szCs w:val="28"/>
              </w:rPr>
              <w:t xml:space="preserve">Оценка прочности, жесткости и деформации компонентов </w:t>
            </w:r>
            <w:r w:rsidR="00A679AA" w:rsidRPr="00C322B0">
              <w:rPr>
                <w:color w:val="000000" w:themeColor="text1"/>
                <w:sz w:val="28"/>
                <w:szCs w:val="28"/>
              </w:rPr>
              <w:t>технического объекта диагностирования</w:t>
            </w:r>
            <w:r w:rsidRPr="00C322B0">
              <w:rPr>
                <w:color w:val="000000" w:themeColor="text1"/>
                <w:sz w:val="28"/>
                <w:szCs w:val="28"/>
              </w:rPr>
              <w:t xml:space="preserve"> при постоянной</w:t>
            </w:r>
            <w:r w:rsidR="00A679AA" w:rsidRPr="00C322B0">
              <w:rPr>
                <w:color w:val="000000" w:themeColor="text1"/>
                <w:sz w:val="28"/>
                <w:szCs w:val="28"/>
              </w:rPr>
              <w:t xml:space="preserve"> и переменной</w:t>
            </w:r>
            <w:r w:rsidRPr="00C322B0">
              <w:rPr>
                <w:color w:val="000000" w:themeColor="text1"/>
                <w:sz w:val="28"/>
                <w:szCs w:val="28"/>
              </w:rPr>
              <w:t xml:space="preserve"> нагрузк</w:t>
            </w:r>
            <w:r w:rsidR="00A679AA" w:rsidRPr="00C322B0">
              <w:rPr>
                <w:color w:val="000000" w:themeColor="text1"/>
                <w:sz w:val="28"/>
                <w:szCs w:val="28"/>
              </w:rPr>
              <w:t>ах</w:t>
            </w:r>
            <w:r w:rsidRPr="00C322B0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C322B0" w:rsidRPr="00C322B0" w14:paraId="7C5B29EA" w14:textId="77777777" w:rsidTr="0085511E">
        <w:trPr>
          <w:trHeight w:val="562"/>
        </w:trPr>
        <w:tc>
          <w:tcPr>
            <w:tcW w:w="468" w:type="dxa"/>
          </w:tcPr>
          <w:p w14:paraId="5BFAAA1C" w14:textId="77777777" w:rsidR="00BE609B" w:rsidRPr="00C322B0" w:rsidRDefault="00BE609B" w:rsidP="00214588">
            <w:pPr>
              <w:ind w:firstLine="37"/>
              <w:jc w:val="both"/>
              <w:rPr>
                <w:color w:val="000000" w:themeColor="text1"/>
                <w:sz w:val="28"/>
                <w:szCs w:val="28"/>
              </w:rPr>
            </w:pPr>
            <w:r w:rsidRPr="00C322B0">
              <w:rPr>
                <w:color w:val="000000" w:themeColor="text1"/>
                <w:sz w:val="28"/>
                <w:szCs w:val="28"/>
              </w:rPr>
              <w:t>3)</w:t>
            </w:r>
          </w:p>
        </w:tc>
        <w:tc>
          <w:tcPr>
            <w:tcW w:w="2520" w:type="dxa"/>
          </w:tcPr>
          <w:p w14:paraId="09C1C25D" w14:textId="77777777" w:rsidR="00BE609B" w:rsidRPr="00C322B0" w:rsidRDefault="00A679AA" w:rsidP="00214588">
            <w:pPr>
              <w:ind w:left="139" w:right="45" w:firstLine="37"/>
              <w:jc w:val="both"/>
              <w:rPr>
                <w:color w:val="000000" w:themeColor="text1"/>
                <w:sz w:val="28"/>
                <w:szCs w:val="28"/>
              </w:rPr>
            </w:pPr>
            <w:r w:rsidRPr="00C322B0">
              <w:rPr>
                <w:color w:val="000000" w:themeColor="text1"/>
                <w:sz w:val="28"/>
                <w:szCs w:val="28"/>
              </w:rPr>
              <w:t>И</w:t>
            </w:r>
            <w:r w:rsidR="00BE609B" w:rsidRPr="00C322B0">
              <w:rPr>
                <w:color w:val="000000" w:themeColor="text1"/>
                <w:sz w:val="28"/>
                <w:szCs w:val="28"/>
              </w:rPr>
              <w:t xml:space="preserve">спытания </w:t>
            </w:r>
            <w:r w:rsidRPr="00C322B0">
              <w:rPr>
                <w:color w:val="000000" w:themeColor="text1"/>
                <w:sz w:val="28"/>
                <w:szCs w:val="28"/>
              </w:rPr>
              <w:t xml:space="preserve">объекта при технической диагностике </w:t>
            </w:r>
          </w:p>
          <w:p w14:paraId="3A5CDFD8" w14:textId="11E7EED3" w:rsidR="00A679AA" w:rsidRPr="00C322B0" w:rsidRDefault="00A679AA" w:rsidP="00214588">
            <w:pPr>
              <w:ind w:left="139" w:right="45" w:firstLine="3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40" w:type="dxa"/>
          </w:tcPr>
          <w:p w14:paraId="18043BFC" w14:textId="77777777" w:rsidR="00BE609B" w:rsidRPr="00C322B0" w:rsidRDefault="00BE609B" w:rsidP="00214588">
            <w:pPr>
              <w:ind w:firstLine="37"/>
              <w:jc w:val="both"/>
              <w:rPr>
                <w:color w:val="000000" w:themeColor="text1"/>
                <w:sz w:val="28"/>
                <w:szCs w:val="28"/>
              </w:rPr>
            </w:pPr>
            <w:r w:rsidRPr="00C322B0">
              <w:rPr>
                <w:color w:val="000000" w:themeColor="text1"/>
                <w:sz w:val="28"/>
                <w:szCs w:val="28"/>
              </w:rPr>
              <w:t>В)</w:t>
            </w:r>
          </w:p>
        </w:tc>
        <w:tc>
          <w:tcPr>
            <w:tcW w:w="6043" w:type="dxa"/>
          </w:tcPr>
          <w:p w14:paraId="757DF634" w14:textId="17A0E117" w:rsidR="00BE609B" w:rsidRPr="00C322B0" w:rsidRDefault="00BE609B" w:rsidP="00214588">
            <w:pPr>
              <w:ind w:right="109" w:firstLine="37"/>
              <w:jc w:val="both"/>
              <w:rPr>
                <w:color w:val="000000" w:themeColor="text1"/>
                <w:sz w:val="28"/>
                <w:szCs w:val="28"/>
              </w:rPr>
            </w:pPr>
            <w:r w:rsidRPr="00C322B0">
              <w:rPr>
                <w:color w:val="000000" w:themeColor="text1"/>
                <w:sz w:val="28"/>
                <w:szCs w:val="28"/>
              </w:rPr>
              <w:t xml:space="preserve">Оценка тепловых характеристик </w:t>
            </w:r>
            <w:r w:rsidR="00A679AA" w:rsidRPr="00C322B0">
              <w:rPr>
                <w:color w:val="000000" w:themeColor="text1"/>
                <w:sz w:val="28"/>
                <w:szCs w:val="28"/>
              </w:rPr>
              <w:t xml:space="preserve">объекта </w:t>
            </w:r>
            <w:r w:rsidRPr="00C322B0">
              <w:rPr>
                <w:color w:val="000000" w:themeColor="text1"/>
                <w:sz w:val="28"/>
                <w:szCs w:val="28"/>
              </w:rPr>
              <w:t>при постоянной нагрузке.</w:t>
            </w:r>
          </w:p>
        </w:tc>
      </w:tr>
      <w:tr w:rsidR="00C322B0" w:rsidRPr="00C322B0" w14:paraId="3CEA0A58" w14:textId="77777777" w:rsidTr="0085511E">
        <w:trPr>
          <w:trHeight w:val="813"/>
        </w:trPr>
        <w:tc>
          <w:tcPr>
            <w:tcW w:w="468" w:type="dxa"/>
          </w:tcPr>
          <w:p w14:paraId="5063EE1E" w14:textId="77777777" w:rsidR="00BE609B" w:rsidRPr="00C322B0" w:rsidRDefault="00BE609B" w:rsidP="00214588">
            <w:pPr>
              <w:ind w:firstLine="37"/>
              <w:jc w:val="both"/>
              <w:rPr>
                <w:color w:val="000000" w:themeColor="text1"/>
                <w:sz w:val="28"/>
                <w:szCs w:val="28"/>
              </w:rPr>
            </w:pPr>
            <w:r w:rsidRPr="00C322B0">
              <w:rPr>
                <w:color w:val="000000" w:themeColor="text1"/>
                <w:sz w:val="28"/>
                <w:szCs w:val="28"/>
              </w:rPr>
              <w:t>4)</w:t>
            </w:r>
          </w:p>
        </w:tc>
        <w:tc>
          <w:tcPr>
            <w:tcW w:w="2520" w:type="dxa"/>
          </w:tcPr>
          <w:p w14:paraId="24B2D555" w14:textId="3A1FD50E" w:rsidR="00BE609B" w:rsidRPr="00C322B0" w:rsidRDefault="00BE609B" w:rsidP="00214588">
            <w:pPr>
              <w:ind w:left="139" w:right="45" w:firstLine="37"/>
              <w:jc w:val="both"/>
              <w:rPr>
                <w:color w:val="000000" w:themeColor="text1"/>
                <w:sz w:val="28"/>
                <w:szCs w:val="28"/>
              </w:rPr>
            </w:pPr>
            <w:r w:rsidRPr="00C322B0">
              <w:rPr>
                <w:color w:val="000000" w:themeColor="text1"/>
                <w:sz w:val="28"/>
                <w:szCs w:val="28"/>
              </w:rPr>
              <w:t xml:space="preserve">Испытания </w:t>
            </w:r>
            <w:r w:rsidR="00A679AA" w:rsidRPr="00C322B0">
              <w:rPr>
                <w:color w:val="000000" w:themeColor="text1"/>
                <w:sz w:val="28"/>
                <w:szCs w:val="28"/>
              </w:rPr>
              <w:t>технических параметров объекта диагностирования</w:t>
            </w:r>
          </w:p>
          <w:p w14:paraId="7BAEEEF3" w14:textId="77777777" w:rsidR="00BE609B" w:rsidRPr="00C322B0" w:rsidRDefault="00BE609B" w:rsidP="00214588">
            <w:pPr>
              <w:ind w:left="139" w:right="45" w:firstLine="3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40" w:type="dxa"/>
          </w:tcPr>
          <w:p w14:paraId="0111CEA7" w14:textId="77777777" w:rsidR="00BE609B" w:rsidRPr="00C322B0" w:rsidRDefault="00BE609B" w:rsidP="00214588">
            <w:pPr>
              <w:ind w:firstLine="37"/>
              <w:jc w:val="both"/>
              <w:rPr>
                <w:color w:val="000000" w:themeColor="text1"/>
                <w:sz w:val="28"/>
                <w:szCs w:val="28"/>
              </w:rPr>
            </w:pPr>
            <w:r w:rsidRPr="00C322B0">
              <w:rPr>
                <w:color w:val="000000" w:themeColor="text1"/>
                <w:sz w:val="28"/>
                <w:szCs w:val="28"/>
              </w:rPr>
              <w:t>Г)</w:t>
            </w:r>
          </w:p>
        </w:tc>
        <w:tc>
          <w:tcPr>
            <w:tcW w:w="6043" w:type="dxa"/>
          </w:tcPr>
          <w:p w14:paraId="23317F36" w14:textId="38621440" w:rsidR="00A679AA" w:rsidRPr="00C322B0" w:rsidRDefault="00BE609B" w:rsidP="00214588">
            <w:pPr>
              <w:ind w:right="109" w:firstLine="37"/>
              <w:jc w:val="both"/>
              <w:rPr>
                <w:color w:val="000000" w:themeColor="text1"/>
                <w:sz w:val="28"/>
                <w:szCs w:val="28"/>
              </w:rPr>
            </w:pPr>
            <w:r w:rsidRPr="00C322B0">
              <w:rPr>
                <w:color w:val="000000" w:themeColor="text1"/>
                <w:sz w:val="28"/>
                <w:szCs w:val="28"/>
              </w:rPr>
              <w:t xml:space="preserve">Измерение параметров для выявления дефектов </w:t>
            </w:r>
            <w:r w:rsidR="00A679AA" w:rsidRPr="00C322B0">
              <w:rPr>
                <w:color w:val="000000" w:themeColor="text1"/>
                <w:sz w:val="28"/>
                <w:szCs w:val="28"/>
              </w:rPr>
              <w:t>и других проблем объекта обследования.</w:t>
            </w:r>
          </w:p>
        </w:tc>
      </w:tr>
      <w:tr w:rsidR="00C322B0" w:rsidRPr="00C322B0" w14:paraId="2F53A7FA" w14:textId="77777777" w:rsidTr="0085511E">
        <w:tc>
          <w:tcPr>
            <w:tcW w:w="468" w:type="dxa"/>
          </w:tcPr>
          <w:p w14:paraId="799B9B22" w14:textId="77777777" w:rsidR="00BE609B" w:rsidRPr="00C322B0" w:rsidRDefault="00BE609B" w:rsidP="00214588">
            <w:pPr>
              <w:ind w:firstLine="3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</w:tcPr>
          <w:p w14:paraId="619B62AF" w14:textId="77777777" w:rsidR="00BE609B" w:rsidRPr="00C322B0" w:rsidRDefault="00BE609B" w:rsidP="00214588">
            <w:pPr>
              <w:ind w:firstLine="3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40" w:type="dxa"/>
          </w:tcPr>
          <w:p w14:paraId="2125ACD1" w14:textId="77777777" w:rsidR="00BE609B" w:rsidRPr="00C322B0" w:rsidRDefault="00BE609B" w:rsidP="00214588">
            <w:pPr>
              <w:ind w:firstLine="37"/>
              <w:jc w:val="both"/>
              <w:rPr>
                <w:color w:val="000000" w:themeColor="text1"/>
                <w:sz w:val="28"/>
                <w:szCs w:val="28"/>
              </w:rPr>
            </w:pPr>
            <w:r w:rsidRPr="00C322B0">
              <w:rPr>
                <w:color w:val="000000" w:themeColor="text1"/>
                <w:sz w:val="28"/>
                <w:szCs w:val="28"/>
              </w:rPr>
              <w:t>Д)</w:t>
            </w:r>
          </w:p>
        </w:tc>
        <w:tc>
          <w:tcPr>
            <w:tcW w:w="6043" w:type="dxa"/>
          </w:tcPr>
          <w:p w14:paraId="3D638E37" w14:textId="38FCEC5E" w:rsidR="00BE609B" w:rsidRPr="00C322B0" w:rsidRDefault="00BE609B" w:rsidP="00214588">
            <w:pPr>
              <w:ind w:right="109" w:firstLine="37"/>
              <w:jc w:val="both"/>
              <w:rPr>
                <w:color w:val="000000" w:themeColor="text1"/>
                <w:sz w:val="28"/>
                <w:szCs w:val="28"/>
              </w:rPr>
            </w:pPr>
            <w:r w:rsidRPr="00C322B0">
              <w:rPr>
                <w:color w:val="000000" w:themeColor="text1"/>
                <w:sz w:val="28"/>
                <w:szCs w:val="28"/>
              </w:rPr>
              <w:t xml:space="preserve">Анализ определения характеристик </w:t>
            </w:r>
            <w:r w:rsidR="00A679AA" w:rsidRPr="00C322B0">
              <w:rPr>
                <w:color w:val="000000" w:themeColor="text1"/>
                <w:sz w:val="28"/>
                <w:szCs w:val="28"/>
              </w:rPr>
              <w:t>технического состояния обследования объекта при</w:t>
            </w:r>
            <w:r w:rsidRPr="00C322B0">
              <w:rPr>
                <w:color w:val="000000" w:themeColor="text1"/>
                <w:sz w:val="28"/>
                <w:szCs w:val="28"/>
              </w:rPr>
              <w:t xml:space="preserve"> различных режимах работы.</w:t>
            </w:r>
          </w:p>
        </w:tc>
      </w:tr>
    </w:tbl>
    <w:p w14:paraId="375FED0D" w14:textId="5F3483BB" w:rsidR="00BE609B" w:rsidRPr="00C322B0" w:rsidRDefault="00BE609B" w:rsidP="00214588">
      <w:pPr>
        <w:jc w:val="both"/>
        <w:rPr>
          <w:color w:val="000000" w:themeColor="text1"/>
          <w:sz w:val="28"/>
          <w:szCs w:val="28"/>
        </w:rPr>
      </w:pPr>
      <w:r w:rsidRPr="00C322B0">
        <w:rPr>
          <w:color w:val="000000" w:themeColor="text1"/>
          <w:sz w:val="28"/>
          <w:szCs w:val="28"/>
        </w:rPr>
        <w:t>Правильный ответ</w:t>
      </w: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8"/>
        <w:gridCol w:w="2597"/>
        <w:gridCol w:w="2605"/>
        <w:gridCol w:w="2302"/>
      </w:tblGrid>
      <w:tr w:rsidR="00C322B0" w:rsidRPr="00C322B0" w14:paraId="4A8DE97D" w14:textId="77777777" w:rsidTr="0085511E">
        <w:tc>
          <w:tcPr>
            <w:tcW w:w="1267" w:type="pct"/>
          </w:tcPr>
          <w:p w14:paraId="7615CD48" w14:textId="77777777" w:rsidR="00BE609B" w:rsidRPr="00C322B0" w:rsidRDefault="00BE609B" w:rsidP="0021458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322B0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92" w:type="pct"/>
          </w:tcPr>
          <w:p w14:paraId="3D7140E3" w14:textId="77777777" w:rsidR="00BE609B" w:rsidRPr="00C322B0" w:rsidRDefault="00BE609B" w:rsidP="0021458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322B0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96" w:type="pct"/>
          </w:tcPr>
          <w:p w14:paraId="3CD31683" w14:textId="77777777" w:rsidR="00BE609B" w:rsidRPr="00C322B0" w:rsidRDefault="00BE609B" w:rsidP="0021458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322B0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45" w:type="pct"/>
          </w:tcPr>
          <w:p w14:paraId="09137576" w14:textId="77777777" w:rsidR="00BE609B" w:rsidRPr="00C322B0" w:rsidRDefault="00BE609B" w:rsidP="0021458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322B0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C322B0" w:rsidRPr="00C322B0" w14:paraId="243D7BCE" w14:textId="77777777" w:rsidTr="0085511E">
        <w:tc>
          <w:tcPr>
            <w:tcW w:w="1267" w:type="pct"/>
          </w:tcPr>
          <w:p w14:paraId="41432E09" w14:textId="77777777" w:rsidR="00BE609B" w:rsidRPr="00C322B0" w:rsidRDefault="00BE609B" w:rsidP="0021458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322B0">
              <w:rPr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1292" w:type="pct"/>
          </w:tcPr>
          <w:p w14:paraId="4949F000" w14:textId="77777777" w:rsidR="00BE609B" w:rsidRPr="00C322B0" w:rsidRDefault="00BE609B" w:rsidP="0021458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322B0">
              <w:rPr>
                <w:color w:val="000000" w:themeColor="text1"/>
                <w:sz w:val="28"/>
                <w:szCs w:val="28"/>
              </w:rPr>
              <w:t>Г</w:t>
            </w:r>
          </w:p>
        </w:tc>
        <w:tc>
          <w:tcPr>
            <w:tcW w:w="1296" w:type="pct"/>
          </w:tcPr>
          <w:p w14:paraId="34891CF2" w14:textId="3D4D313A" w:rsidR="00BE609B" w:rsidRPr="00C322B0" w:rsidRDefault="00A679AA" w:rsidP="0021458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322B0">
              <w:rPr>
                <w:color w:val="000000" w:themeColor="text1"/>
                <w:sz w:val="28"/>
                <w:szCs w:val="28"/>
              </w:rPr>
              <w:t>Д</w:t>
            </w:r>
          </w:p>
        </w:tc>
        <w:tc>
          <w:tcPr>
            <w:tcW w:w="1145" w:type="pct"/>
          </w:tcPr>
          <w:p w14:paraId="0B284DCE" w14:textId="77777777" w:rsidR="00BE609B" w:rsidRPr="00C322B0" w:rsidRDefault="00BE609B" w:rsidP="0021458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322B0">
              <w:rPr>
                <w:color w:val="000000" w:themeColor="text1"/>
                <w:sz w:val="28"/>
                <w:szCs w:val="28"/>
              </w:rPr>
              <w:t>А</w:t>
            </w:r>
          </w:p>
        </w:tc>
      </w:tr>
    </w:tbl>
    <w:p w14:paraId="27AA45FB" w14:textId="77777777" w:rsidR="00BE609B" w:rsidRPr="00C322B0" w:rsidRDefault="00BE609B" w:rsidP="00214588">
      <w:pPr>
        <w:pStyle w:val="a6"/>
        <w:jc w:val="both"/>
        <w:rPr>
          <w:rFonts w:cs="Times New Roman"/>
          <w:color w:val="000000" w:themeColor="text1"/>
          <w:szCs w:val="28"/>
        </w:rPr>
      </w:pPr>
      <w:r w:rsidRPr="00C322B0">
        <w:rPr>
          <w:rFonts w:cs="Times New Roman"/>
          <w:color w:val="000000" w:themeColor="text1"/>
          <w:szCs w:val="28"/>
        </w:rPr>
        <w:t xml:space="preserve">Компетенции ПК-2 (индикаторы ПК-2.2, ПК-2.4): </w:t>
      </w:r>
    </w:p>
    <w:p w14:paraId="2C35005C" w14:textId="21E62B72" w:rsidR="002C7ECF" w:rsidRPr="00C322B0" w:rsidRDefault="002C7ECF" w:rsidP="00214588">
      <w:pPr>
        <w:spacing w:after="160" w:line="259" w:lineRule="auto"/>
        <w:jc w:val="both"/>
        <w:rPr>
          <w:rStyle w:val="fontstyle01"/>
          <w:rFonts w:ascii="Times New Roman" w:eastAsia="Candara" w:hAnsi="Times New Roman"/>
          <w:b/>
          <w:bCs/>
          <w:color w:val="000000" w:themeColor="text1"/>
          <w:sz w:val="28"/>
          <w:szCs w:val="28"/>
        </w:rPr>
      </w:pPr>
    </w:p>
    <w:p w14:paraId="6AF1F2BF" w14:textId="28929F7F" w:rsidR="00170927" w:rsidRPr="00C322B0" w:rsidRDefault="00170927" w:rsidP="00214588">
      <w:pPr>
        <w:jc w:val="both"/>
        <w:rPr>
          <w:rStyle w:val="fontstyle01"/>
          <w:rFonts w:ascii="Times New Roman" w:eastAsia="Candara" w:hAnsi="Times New Roman"/>
          <w:b/>
          <w:bCs/>
          <w:color w:val="000000" w:themeColor="text1"/>
          <w:sz w:val="28"/>
          <w:szCs w:val="28"/>
        </w:rPr>
      </w:pPr>
      <w:r w:rsidRPr="00C322B0">
        <w:rPr>
          <w:rStyle w:val="fontstyle01"/>
          <w:rFonts w:ascii="Times New Roman" w:eastAsia="Candara" w:hAnsi="Times New Roman"/>
          <w:b/>
          <w:bCs/>
          <w:color w:val="000000" w:themeColor="text1"/>
          <w:sz w:val="28"/>
          <w:szCs w:val="28"/>
        </w:rPr>
        <w:t>Задания закрытого типа на установление</w:t>
      </w:r>
      <w:r w:rsidR="001E70E1" w:rsidRPr="00C322B0">
        <w:rPr>
          <w:rStyle w:val="fontstyle01"/>
          <w:rFonts w:ascii="Times New Roman" w:eastAsia="Candara" w:hAnsi="Times New Roman"/>
          <w:b/>
          <w:bCs/>
          <w:color w:val="000000" w:themeColor="text1"/>
          <w:sz w:val="28"/>
          <w:szCs w:val="28"/>
        </w:rPr>
        <w:t xml:space="preserve"> правильной</w:t>
      </w:r>
      <w:r w:rsidRPr="00C322B0">
        <w:rPr>
          <w:rStyle w:val="fontstyle01"/>
          <w:rFonts w:ascii="Times New Roman" w:eastAsia="Candara" w:hAnsi="Times New Roman"/>
          <w:b/>
          <w:bCs/>
          <w:color w:val="000000" w:themeColor="text1"/>
          <w:sz w:val="28"/>
          <w:szCs w:val="28"/>
        </w:rPr>
        <w:t xml:space="preserve"> последовательности</w:t>
      </w:r>
    </w:p>
    <w:p w14:paraId="7B97C02C" w14:textId="3ED1BFA4" w:rsidR="002C7ECF" w:rsidRPr="00C322B0" w:rsidRDefault="002C7ECF" w:rsidP="00214588">
      <w:pPr>
        <w:jc w:val="both"/>
        <w:rPr>
          <w:rStyle w:val="fontstyle01"/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0FB1D238" w14:textId="48E85DC3" w:rsidR="001E70E1" w:rsidRPr="00C322B0" w:rsidRDefault="001E70E1" w:rsidP="00214588">
      <w:pPr>
        <w:jc w:val="both"/>
        <w:rPr>
          <w:rStyle w:val="fontstyle01"/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C322B0">
        <w:rPr>
          <w:rStyle w:val="fontstyle01"/>
          <w:rFonts w:ascii="Times New Roman" w:hAnsi="Times New Roman"/>
          <w:i/>
          <w:iCs/>
          <w:color w:val="000000" w:themeColor="text1"/>
          <w:sz w:val="28"/>
          <w:szCs w:val="28"/>
        </w:rPr>
        <w:t>Установите правильную последовательность.</w:t>
      </w:r>
    </w:p>
    <w:p w14:paraId="1561E918" w14:textId="6A8EBFE2" w:rsidR="001E70E1" w:rsidRPr="00C322B0" w:rsidRDefault="001E70E1" w:rsidP="00214588">
      <w:pPr>
        <w:jc w:val="both"/>
        <w:rPr>
          <w:rStyle w:val="fontstyle01"/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C322B0">
        <w:rPr>
          <w:rStyle w:val="fontstyle01"/>
          <w:rFonts w:ascii="Times New Roman" w:hAnsi="Times New Roman"/>
          <w:i/>
          <w:iCs/>
          <w:color w:val="000000" w:themeColor="text1"/>
          <w:sz w:val="28"/>
          <w:szCs w:val="28"/>
        </w:rPr>
        <w:lastRenderedPageBreak/>
        <w:t>Запишите правильную последовательность букв слева направо</w:t>
      </w:r>
    </w:p>
    <w:p w14:paraId="016443B5" w14:textId="77777777" w:rsidR="001E70E1" w:rsidRPr="00C322B0" w:rsidRDefault="001E70E1" w:rsidP="00214588">
      <w:pPr>
        <w:jc w:val="both"/>
        <w:rPr>
          <w:rStyle w:val="fontstyle01"/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14:paraId="12004108" w14:textId="35FA0CBA" w:rsidR="00170927" w:rsidRPr="00C322B0" w:rsidRDefault="006034E1" w:rsidP="000D6227">
      <w:pPr>
        <w:ind w:firstLine="709"/>
        <w:jc w:val="both"/>
        <w:rPr>
          <w:color w:val="000000" w:themeColor="text1"/>
          <w:sz w:val="28"/>
          <w:szCs w:val="28"/>
        </w:rPr>
      </w:pPr>
      <w:r w:rsidRPr="00C322B0">
        <w:rPr>
          <w:color w:val="000000" w:themeColor="text1"/>
          <w:sz w:val="28"/>
          <w:szCs w:val="28"/>
        </w:rPr>
        <w:t xml:space="preserve">1. </w:t>
      </w:r>
      <w:r w:rsidR="00170927" w:rsidRPr="00C322B0">
        <w:rPr>
          <w:color w:val="000000" w:themeColor="text1"/>
          <w:sz w:val="28"/>
          <w:szCs w:val="28"/>
        </w:rPr>
        <w:t>Техническое диагностирование грузоподъемных кранов включает следую</w:t>
      </w:r>
      <w:r w:rsidR="00170927" w:rsidRPr="00C322B0">
        <w:rPr>
          <w:color w:val="000000" w:themeColor="text1"/>
          <w:sz w:val="28"/>
          <w:szCs w:val="28"/>
        </w:rPr>
        <w:softHyphen/>
        <w:t>щие виды работ</w:t>
      </w:r>
    </w:p>
    <w:p w14:paraId="2ECB97EA" w14:textId="159F0932" w:rsidR="00170927" w:rsidRPr="00C322B0" w:rsidRDefault="001E334B" w:rsidP="000D6227">
      <w:pPr>
        <w:pStyle w:val="20"/>
        <w:shd w:val="clear" w:color="auto" w:fill="auto"/>
        <w:tabs>
          <w:tab w:val="left" w:pos="54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="00170927"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оформление результатов технического диагностирования.</w:t>
      </w:r>
    </w:p>
    <w:p w14:paraId="538FB4D6" w14:textId="68945EEB" w:rsidR="00170927" w:rsidRPr="00C322B0" w:rsidRDefault="001E334B" w:rsidP="000D6227">
      <w:pPr>
        <w:pStyle w:val="20"/>
        <w:shd w:val="clear" w:color="auto" w:fill="auto"/>
        <w:tabs>
          <w:tab w:val="left" w:pos="54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="00170927"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оценку остаточного ресурса (при необходимости);</w:t>
      </w:r>
    </w:p>
    <w:p w14:paraId="4B1964DC" w14:textId="29D663A4" w:rsidR="00170927" w:rsidRPr="00C322B0" w:rsidRDefault="001E334B" w:rsidP="000D6227">
      <w:pPr>
        <w:pStyle w:val="20"/>
        <w:shd w:val="clear" w:color="auto" w:fill="auto"/>
        <w:tabs>
          <w:tab w:val="left" w:pos="58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>В)</w:t>
      </w:r>
      <w:r w:rsidR="00170927"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определение фактической группы работы грузоподъемных кранов;</w:t>
      </w:r>
    </w:p>
    <w:p w14:paraId="283F3413" w14:textId="61C0D3A1" w:rsidR="00170927" w:rsidRPr="00C322B0" w:rsidRDefault="001E334B" w:rsidP="000D6227">
      <w:pPr>
        <w:pStyle w:val="20"/>
        <w:shd w:val="clear" w:color="auto" w:fill="auto"/>
        <w:tabs>
          <w:tab w:val="left" w:pos="58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>Г)</w:t>
      </w:r>
      <w:r w:rsidR="00170927"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составление ведомости дефектов;</w:t>
      </w:r>
    </w:p>
    <w:p w14:paraId="1BBD82D0" w14:textId="046355D6" w:rsidR="00170927" w:rsidRPr="00C322B0" w:rsidRDefault="001E334B" w:rsidP="000D6227">
      <w:pPr>
        <w:pStyle w:val="20"/>
        <w:shd w:val="clear" w:color="auto" w:fill="auto"/>
        <w:tabs>
          <w:tab w:val="left" w:pos="58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>Д)</w:t>
      </w:r>
      <w:r w:rsidR="00170927"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проверку состояния механизмов, канатно-блочных систем и других узлов;</w:t>
      </w:r>
    </w:p>
    <w:p w14:paraId="50502B18" w14:textId="7A77A100" w:rsidR="00170927" w:rsidRPr="00C322B0" w:rsidRDefault="001E334B" w:rsidP="000D6227">
      <w:pPr>
        <w:pStyle w:val="20"/>
        <w:shd w:val="clear" w:color="auto" w:fill="auto"/>
        <w:tabs>
          <w:tab w:val="left" w:pos="58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>Е)</w:t>
      </w:r>
      <w:r w:rsidR="00170927"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проверку состояния электрического и гидрооборудования;</w:t>
      </w:r>
    </w:p>
    <w:p w14:paraId="2E922723" w14:textId="732841C6" w:rsidR="00170927" w:rsidRPr="00C322B0" w:rsidRDefault="00170927" w:rsidP="000D6227">
      <w:pPr>
        <w:pStyle w:val="20"/>
        <w:shd w:val="clear" w:color="auto" w:fill="auto"/>
        <w:tabs>
          <w:tab w:val="left" w:pos="58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="001E334B"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проверку состояния приборов и устройств безопасности;</w:t>
      </w:r>
    </w:p>
    <w:p w14:paraId="37F44760" w14:textId="02CA433B" w:rsidR="00170927" w:rsidRPr="00C322B0" w:rsidRDefault="001E334B" w:rsidP="000D6227">
      <w:pPr>
        <w:pStyle w:val="20"/>
        <w:shd w:val="clear" w:color="auto" w:fill="auto"/>
        <w:tabs>
          <w:tab w:val="left" w:pos="5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>З)</w:t>
      </w:r>
      <w:r w:rsidR="00170927"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проверку состояния кранового пути (для кранов и тележек, передви</w:t>
      </w:r>
      <w:r w:rsidR="00170927"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гающихся по рельсам);</w:t>
      </w:r>
    </w:p>
    <w:p w14:paraId="316309AA" w14:textId="30D40431" w:rsidR="00170927" w:rsidRPr="00C322B0" w:rsidRDefault="001E334B" w:rsidP="000D6227">
      <w:pPr>
        <w:pStyle w:val="20"/>
        <w:shd w:val="clear" w:color="auto" w:fill="auto"/>
        <w:tabs>
          <w:tab w:val="left" w:pos="5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>И)</w:t>
      </w:r>
      <w:r w:rsidR="00170927"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проверку химического состава и механических свойств металла несу</w:t>
      </w:r>
      <w:r w:rsidR="00170927"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щих элементов металлических конструкций (при необходимости);</w:t>
      </w:r>
    </w:p>
    <w:p w14:paraId="3F7685CA" w14:textId="4BD835B1" w:rsidR="00170927" w:rsidRPr="00C322B0" w:rsidRDefault="00B23B93" w:rsidP="000D6227">
      <w:pPr>
        <w:pStyle w:val="20"/>
        <w:shd w:val="clear" w:color="auto" w:fill="auto"/>
        <w:tabs>
          <w:tab w:val="left" w:pos="58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1E334B"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170927"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проверку состояния металлических конструкций кранов и их соединений;</w:t>
      </w:r>
    </w:p>
    <w:p w14:paraId="40F777B7" w14:textId="6F7C8467" w:rsidR="00170927" w:rsidRPr="00C322B0" w:rsidRDefault="00B23B93" w:rsidP="000D6227">
      <w:pPr>
        <w:pStyle w:val="20"/>
        <w:shd w:val="clear" w:color="auto" w:fill="auto"/>
        <w:tabs>
          <w:tab w:val="left" w:pos="58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1E334B"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170927"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статические и динамические испытания грузоподъемных кранов;</w:t>
      </w:r>
    </w:p>
    <w:p w14:paraId="70B87F72" w14:textId="7C7E41D9" w:rsidR="00170927" w:rsidRPr="00C322B0" w:rsidRDefault="00B23B93" w:rsidP="000D6227">
      <w:pPr>
        <w:pStyle w:val="20"/>
        <w:shd w:val="clear" w:color="auto" w:fill="auto"/>
        <w:tabs>
          <w:tab w:val="left" w:pos="58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1E334B"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170927"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анализ условий эксплуатации грузоподъемных кранов;</w:t>
      </w:r>
    </w:p>
    <w:p w14:paraId="70FE1BB1" w14:textId="42F73130" w:rsidR="00170927" w:rsidRPr="00C322B0" w:rsidRDefault="00B23B93" w:rsidP="000D6227">
      <w:pPr>
        <w:pStyle w:val="20"/>
        <w:shd w:val="clear" w:color="auto" w:fill="auto"/>
        <w:tabs>
          <w:tab w:val="left" w:pos="54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E334B"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170927"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ознакомление с эксплуатационной и технической документацией на грузоподъемные краны, представленной их владельцами;</w:t>
      </w:r>
    </w:p>
    <w:p w14:paraId="5F794910" w14:textId="153CEA7A" w:rsidR="00170927" w:rsidRPr="00C322B0" w:rsidRDefault="00B23B93" w:rsidP="000D6227">
      <w:pPr>
        <w:pStyle w:val="20"/>
        <w:shd w:val="clear" w:color="auto" w:fill="auto"/>
        <w:tabs>
          <w:tab w:val="left" w:pos="54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E334B"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170927"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проверку выполненных владельцами грузоподъемных кранов работ.</w:t>
      </w:r>
    </w:p>
    <w:p w14:paraId="4AF4DD14" w14:textId="7373C6B2" w:rsidR="00170927" w:rsidRPr="00C322B0" w:rsidRDefault="00170927" w:rsidP="000D6227">
      <w:pPr>
        <w:pStyle w:val="20"/>
        <w:shd w:val="clear" w:color="auto" w:fill="auto"/>
        <w:tabs>
          <w:tab w:val="left" w:pos="59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Правильный ответ: </w:t>
      </w:r>
      <w:r w:rsidR="00B23B93"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D1C39"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1622C"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3B93"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3D1C39"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1622C"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3B93"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3D1C39"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1622C"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3B93"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3D1C39"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1622C"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3B93"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3D1C39"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1622C"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3B93"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D1C39"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1622C"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3B93"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="003D1C39"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1622C"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3B93"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3D1C39"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1622C"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3B93"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D1C39"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1622C"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3B93"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</w:p>
    <w:p w14:paraId="38A26D5A" w14:textId="77777777" w:rsidR="00170927" w:rsidRPr="00C322B0" w:rsidRDefault="00170927" w:rsidP="000D6227">
      <w:pPr>
        <w:pStyle w:val="a6"/>
        <w:ind w:firstLine="709"/>
        <w:jc w:val="both"/>
        <w:rPr>
          <w:rFonts w:cs="Times New Roman"/>
          <w:color w:val="000000" w:themeColor="text1"/>
          <w:szCs w:val="28"/>
        </w:rPr>
      </w:pPr>
      <w:r w:rsidRPr="00C322B0">
        <w:rPr>
          <w:rFonts w:cs="Times New Roman"/>
          <w:color w:val="000000" w:themeColor="text1"/>
          <w:szCs w:val="28"/>
        </w:rPr>
        <w:t xml:space="preserve">Компетенции ПК-2 (индикаторы ПК-2.2, ПК-2.4): </w:t>
      </w:r>
    </w:p>
    <w:p w14:paraId="2ED2222E" w14:textId="77777777" w:rsidR="00170927" w:rsidRPr="00C322B0" w:rsidRDefault="00170927" w:rsidP="000D6227">
      <w:pPr>
        <w:pStyle w:val="20"/>
        <w:shd w:val="clear" w:color="auto" w:fill="auto"/>
        <w:tabs>
          <w:tab w:val="left" w:pos="59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8B19EE8" w14:textId="4F682AF1" w:rsidR="00170927" w:rsidRPr="00C322B0" w:rsidRDefault="00A30FAF" w:rsidP="000D6227">
      <w:pPr>
        <w:ind w:firstLine="709"/>
        <w:jc w:val="both"/>
        <w:rPr>
          <w:color w:val="000000" w:themeColor="text1"/>
          <w:sz w:val="28"/>
          <w:szCs w:val="28"/>
        </w:rPr>
      </w:pPr>
      <w:r w:rsidRPr="00C322B0">
        <w:rPr>
          <w:color w:val="000000" w:themeColor="text1"/>
          <w:sz w:val="28"/>
          <w:szCs w:val="28"/>
        </w:rPr>
        <w:t>2</w:t>
      </w:r>
      <w:r w:rsidR="006034E1" w:rsidRPr="00C322B0">
        <w:rPr>
          <w:color w:val="000000" w:themeColor="text1"/>
          <w:sz w:val="28"/>
          <w:szCs w:val="28"/>
        </w:rPr>
        <w:t xml:space="preserve">. </w:t>
      </w:r>
      <w:r w:rsidR="00170927" w:rsidRPr="00C322B0">
        <w:rPr>
          <w:color w:val="000000" w:themeColor="text1"/>
          <w:spacing w:val="3"/>
          <w:sz w:val="28"/>
          <w:szCs w:val="28"/>
        </w:rPr>
        <w:t xml:space="preserve">Процесс определения остаточного ресурса включает в себя следующие </w:t>
      </w:r>
      <w:r w:rsidR="00170927" w:rsidRPr="00C322B0">
        <w:rPr>
          <w:color w:val="000000" w:themeColor="text1"/>
          <w:sz w:val="28"/>
          <w:szCs w:val="28"/>
        </w:rPr>
        <w:t>тапы:</w:t>
      </w:r>
    </w:p>
    <w:p w14:paraId="312A0D0A" w14:textId="3B486F38" w:rsidR="00170927" w:rsidRPr="00C322B0" w:rsidRDefault="004138AE" w:rsidP="000D6227">
      <w:pPr>
        <w:ind w:firstLine="709"/>
        <w:jc w:val="both"/>
        <w:rPr>
          <w:color w:val="000000" w:themeColor="text1"/>
          <w:spacing w:val="-18"/>
          <w:sz w:val="28"/>
          <w:szCs w:val="28"/>
        </w:rPr>
      </w:pPr>
      <w:r w:rsidRPr="00C322B0">
        <w:rPr>
          <w:color w:val="000000" w:themeColor="text1"/>
          <w:spacing w:val="-15"/>
          <w:sz w:val="28"/>
          <w:szCs w:val="28"/>
        </w:rPr>
        <w:t>А</w:t>
      </w:r>
      <w:r w:rsidR="001E334B" w:rsidRPr="00C322B0">
        <w:rPr>
          <w:color w:val="000000" w:themeColor="text1"/>
          <w:spacing w:val="-15"/>
          <w:sz w:val="28"/>
          <w:szCs w:val="28"/>
        </w:rPr>
        <w:t>)</w:t>
      </w:r>
      <w:r w:rsidR="00170927" w:rsidRPr="00C322B0">
        <w:rPr>
          <w:color w:val="000000" w:themeColor="text1"/>
          <w:spacing w:val="-15"/>
          <w:sz w:val="28"/>
          <w:szCs w:val="28"/>
        </w:rPr>
        <w:t xml:space="preserve"> анализ технической документации - установление номенклатуры техничес</w:t>
      </w:r>
      <w:r w:rsidR="00170927" w:rsidRPr="00C322B0">
        <w:rPr>
          <w:color w:val="000000" w:themeColor="text1"/>
          <w:spacing w:val="1"/>
          <w:sz w:val="28"/>
          <w:szCs w:val="28"/>
        </w:rPr>
        <w:t xml:space="preserve">ких параметров, предельных состояний, выявление наиболее вероятных </w:t>
      </w:r>
      <w:r w:rsidR="00170927" w:rsidRPr="00C322B0">
        <w:rPr>
          <w:color w:val="000000" w:themeColor="text1"/>
          <w:spacing w:val="3"/>
          <w:sz w:val="28"/>
          <w:szCs w:val="28"/>
        </w:rPr>
        <w:t>отказов и повреждений, а также элементов конструкций и ее участков, рост п</w:t>
      </w:r>
      <w:r w:rsidR="00170927" w:rsidRPr="00C322B0">
        <w:rPr>
          <w:color w:val="000000" w:themeColor="text1"/>
          <w:spacing w:val="-18"/>
          <w:sz w:val="28"/>
          <w:szCs w:val="28"/>
        </w:rPr>
        <w:t xml:space="preserve">оврежденности в которых и их дефектность могут привести к ресурсному </w:t>
      </w:r>
      <w:r w:rsidR="00170927" w:rsidRPr="00C322B0">
        <w:rPr>
          <w:color w:val="000000" w:themeColor="text1"/>
          <w:spacing w:val="-16"/>
          <w:sz w:val="28"/>
          <w:szCs w:val="28"/>
        </w:rPr>
        <w:t>отказу;</w:t>
      </w:r>
    </w:p>
    <w:p w14:paraId="3542FB8B" w14:textId="1A1A2694" w:rsidR="00170927" w:rsidRPr="00C322B0" w:rsidRDefault="004138AE" w:rsidP="000D6227">
      <w:pPr>
        <w:tabs>
          <w:tab w:val="decimal" w:pos="360"/>
        </w:tabs>
        <w:ind w:firstLine="709"/>
        <w:jc w:val="both"/>
        <w:rPr>
          <w:color w:val="000000" w:themeColor="text1"/>
          <w:spacing w:val="-17"/>
          <w:sz w:val="28"/>
          <w:szCs w:val="28"/>
        </w:rPr>
      </w:pPr>
      <w:r w:rsidRPr="00C322B0">
        <w:rPr>
          <w:color w:val="000000" w:themeColor="text1"/>
          <w:spacing w:val="2"/>
          <w:sz w:val="28"/>
          <w:szCs w:val="28"/>
        </w:rPr>
        <w:t>Б</w:t>
      </w:r>
      <w:r w:rsidR="001E334B" w:rsidRPr="00C322B0">
        <w:rPr>
          <w:color w:val="000000" w:themeColor="text1"/>
          <w:spacing w:val="2"/>
          <w:sz w:val="28"/>
          <w:szCs w:val="28"/>
        </w:rPr>
        <w:t>)</w:t>
      </w:r>
      <w:r w:rsidR="00170927" w:rsidRPr="00C322B0">
        <w:rPr>
          <w:color w:val="000000" w:themeColor="text1"/>
          <w:spacing w:val="2"/>
          <w:sz w:val="28"/>
          <w:szCs w:val="28"/>
        </w:rPr>
        <w:t xml:space="preserve">  </w:t>
      </w:r>
      <w:r w:rsidR="00170927" w:rsidRPr="00C322B0">
        <w:rPr>
          <w:color w:val="000000" w:themeColor="text1"/>
          <w:spacing w:val="-15"/>
          <w:sz w:val="28"/>
          <w:szCs w:val="28"/>
        </w:rPr>
        <w:t>уточнение расчетов и экспериментальных исследований напряженно-</w:t>
      </w:r>
      <w:r w:rsidR="00170927" w:rsidRPr="00C322B0">
        <w:rPr>
          <w:color w:val="000000" w:themeColor="text1"/>
          <w:spacing w:val="1"/>
          <w:sz w:val="28"/>
          <w:szCs w:val="28"/>
        </w:rPr>
        <w:t>деформированного состояния и характеристик материалов - получение допол</w:t>
      </w:r>
      <w:r w:rsidR="00170927" w:rsidRPr="00C322B0">
        <w:rPr>
          <w:color w:val="000000" w:themeColor="text1"/>
          <w:spacing w:val="3"/>
          <w:sz w:val="28"/>
          <w:szCs w:val="28"/>
        </w:rPr>
        <w:t xml:space="preserve">нительной (а также отсутствующих в технической документации) информации </w:t>
      </w:r>
      <w:r w:rsidR="00170927" w:rsidRPr="00C322B0">
        <w:rPr>
          <w:color w:val="000000" w:themeColor="text1"/>
          <w:spacing w:val="1"/>
          <w:sz w:val="28"/>
          <w:szCs w:val="28"/>
        </w:rPr>
        <w:t xml:space="preserve">о номинальных и местных напряжениях и деформациях с учетом фактических </w:t>
      </w:r>
      <w:r w:rsidR="00170927" w:rsidRPr="00C322B0">
        <w:rPr>
          <w:color w:val="000000" w:themeColor="text1"/>
          <w:spacing w:val="2"/>
          <w:sz w:val="28"/>
          <w:szCs w:val="28"/>
        </w:rPr>
        <w:t>свойств материалов, необходимой для установления механизмов повреждений и (или) расчетов остаточного ресурса (уточненные расчеты должны проводить</w:t>
      </w:r>
      <w:r w:rsidR="00170927" w:rsidRPr="00C322B0">
        <w:rPr>
          <w:color w:val="000000" w:themeColor="text1"/>
          <w:spacing w:val="2"/>
          <w:sz w:val="28"/>
          <w:szCs w:val="28"/>
        </w:rPr>
        <w:softHyphen/>
        <w:t xml:space="preserve">ся с учетом всех режимов и действующих нагрузок за период эксплуатации, а </w:t>
      </w:r>
      <w:r w:rsidR="00170927" w:rsidRPr="00C322B0">
        <w:rPr>
          <w:color w:val="000000" w:themeColor="text1"/>
          <w:spacing w:val="-17"/>
          <w:sz w:val="28"/>
          <w:szCs w:val="28"/>
        </w:rPr>
        <w:t>также возможного изменения характеристик материалов).</w:t>
      </w:r>
    </w:p>
    <w:p w14:paraId="65B8E533" w14:textId="2255E37A" w:rsidR="00170927" w:rsidRPr="00C322B0" w:rsidRDefault="004138AE" w:rsidP="000D6227">
      <w:pPr>
        <w:ind w:firstLine="709"/>
        <w:jc w:val="both"/>
        <w:rPr>
          <w:color w:val="000000" w:themeColor="text1"/>
          <w:spacing w:val="-17"/>
          <w:sz w:val="28"/>
          <w:szCs w:val="28"/>
        </w:rPr>
      </w:pPr>
      <w:r w:rsidRPr="00C322B0">
        <w:rPr>
          <w:color w:val="000000" w:themeColor="text1"/>
          <w:spacing w:val="-18"/>
          <w:sz w:val="28"/>
          <w:szCs w:val="28"/>
        </w:rPr>
        <w:t>В</w:t>
      </w:r>
      <w:r w:rsidR="001E334B" w:rsidRPr="00C322B0">
        <w:rPr>
          <w:color w:val="000000" w:themeColor="text1"/>
          <w:spacing w:val="-18"/>
          <w:sz w:val="28"/>
          <w:szCs w:val="28"/>
        </w:rPr>
        <w:t>)</w:t>
      </w:r>
      <w:r w:rsidR="00170927" w:rsidRPr="00C322B0">
        <w:rPr>
          <w:color w:val="000000" w:themeColor="text1"/>
          <w:spacing w:val="-18"/>
          <w:sz w:val="28"/>
          <w:szCs w:val="28"/>
        </w:rPr>
        <w:t xml:space="preserve"> </w:t>
      </w:r>
      <w:r w:rsidR="00170927" w:rsidRPr="00C322B0">
        <w:rPr>
          <w:color w:val="000000" w:themeColor="text1"/>
          <w:spacing w:val="1"/>
          <w:sz w:val="28"/>
          <w:szCs w:val="28"/>
        </w:rPr>
        <w:t xml:space="preserve">анализ повреждений и параметров технического состояния, проводимого </w:t>
      </w:r>
      <w:r w:rsidR="00170927" w:rsidRPr="00C322B0">
        <w:rPr>
          <w:color w:val="000000" w:themeColor="text1"/>
          <w:spacing w:val="-17"/>
          <w:sz w:val="28"/>
          <w:szCs w:val="28"/>
        </w:rPr>
        <w:t>на основании полученных данных при рассмотрении технической документа</w:t>
      </w:r>
      <w:r w:rsidR="00170927" w:rsidRPr="00C322B0">
        <w:rPr>
          <w:color w:val="000000" w:themeColor="text1"/>
          <w:spacing w:val="-17"/>
          <w:sz w:val="28"/>
          <w:szCs w:val="28"/>
        </w:rPr>
        <w:softHyphen/>
        <w:t>ции, оперативной диагностике и экспертном обследовании;</w:t>
      </w:r>
    </w:p>
    <w:p w14:paraId="013DD057" w14:textId="6704B28A" w:rsidR="00170927" w:rsidRPr="00C322B0" w:rsidRDefault="004138AE" w:rsidP="000D6227">
      <w:pPr>
        <w:tabs>
          <w:tab w:val="decimal" w:pos="360"/>
          <w:tab w:val="right" w:pos="3475"/>
        </w:tabs>
        <w:ind w:left="72" w:firstLine="709"/>
        <w:jc w:val="both"/>
        <w:rPr>
          <w:color w:val="000000" w:themeColor="text1"/>
          <w:spacing w:val="8"/>
          <w:sz w:val="28"/>
          <w:szCs w:val="28"/>
        </w:rPr>
      </w:pPr>
      <w:r w:rsidRPr="00C322B0">
        <w:rPr>
          <w:color w:val="000000" w:themeColor="text1"/>
          <w:spacing w:val="1"/>
          <w:sz w:val="28"/>
          <w:szCs w:val="28"/>
        </w:rPr>
        <w:t>Г</w:t>
      </w:r>
      <w:r w:rsidR="001E334B" w:rsidRPr="00C322B0">
        <w:rPr>
          <w:color w:val="000000" w:themeColor="text1"/>
          <w:spacing w:val="1"/>
          <w:sz w:val="28"/>
          <w:szCs w:val="28"/>
        </w:rPr>
        <w:t>)</w:t>
      </w:r>
      <w:r w:rsidR="00170927" w:rsidRPr="00C322B0">
        <w:rPr>
          <w:color w:val="000000" w:themeColor="text1"/>
          <w:spacing w:val="1"/>
          <w:sz w:val="28"/>
          <w:szCs w:val="28"/>
        </w:rPr>
        <w:t xml:space="preserve"> </w:t>
      </w:r>
      <w:r w:rsidR="00170927" w:rsidRPr="00C322B0">
        <w:rPr>
          <w:color w:val="000000" w:themeColor="text1"/>
          <w:spacing w:val="-18"/>
          <w:sz w:val="28"/>
          <w:szCs w:val="28"/>
        </w:rPr>
        <w:t>экспертное обследование - получение информации о реальном техни</w:t>
      </w:r>
      <w:r w:rsidR="00170927" w:rsidRPr="00C322B0">
        <w:rPr>
          <w:color w:val="000000" w:themeColor="text1"/>
          <w:spacing w:val="-18"/>
          <w:sz w:val="28"/>
          <w:szCs w:val="28"/>
        </w:rPr>
        <w:softHyphen/>
        <w:t>ческом</w:t>
      </w:r>
      <w:r w:rsidR="00170927" w:rsidRPr="00C322B0">
        <w:rPr>
          <w:color w:val="000000" w:themeColor="text1"/>
          <w:spacing w:val="-8"/>
          <w:sz w:val="28"/>
          <w:szCs w:val="28"/>
        </w:rPr>
        <w:tab/>
      </w:r>
      <w:r w:rsidR="00170927" w:rsidRPr="00C322B0">
        <w:rPr>
          <w:color w:val="000000" w:themeColor="text1"/>
          <w:spacing w:val="-15"/>
          <w:sz w:val="28"/>
          <w:szCs w:val="28"/>
        </w:rPr>
        <w:t xml:space="preserve">объекте, наличии в нем повреждений, выявлении причин </w:t>
      </w:r>
      <w:r w:rsidR="00170927" w:rsidRPr="00C322B0">
        <w:rPr>
          <w:color w:val="000000" w:themeColor="text1"/>
          <w:spacing w:val="1"/>
          <w:sz w:val="28"/>
          <w:szCs w:val="28"/>
        </w:rPr>
        <w:t xml:space="preserve">механизмов их возникновения и развития (визуальный контроль, промеры, </w:t>
      </w:r>
      <w:r w:rsidR="00170927" w:rsidRPr="00C322B0">
        <w:rPr>
          <w:color w:val="000000" w:themeColor="text1"/>
          <w:spacing w:val="-6"/>
          <w:sz w:val="28"/>
          <w:szCs w:val="28"/>
        </w:rPr>
        <w:t>дефекто</w:t>
      </w:r>
      <w:r w:rsidR="00170927" w:rsidRPr="00C322B0">
        <w:rPr>
          <w:color w:val="000000" w:themeColor="text1"/>
          <w:spacing w:val="3"/>
          <w:sz w:val="28"/>
          <w:szCs w:val="28"/>
        </w:rPr>
        <w:t>скопия, механические испытания</w:t>
      </w:r>
      <w:r w:rsidR="00170927" w:rsidRPr="00C322B0">
        <w:rPr>
          <w:color w:val="000000" w:themeColor="text1"/>
          <w:spacing w:val="8"/>
          <w:sz w:val="28"/>
          <w:szCs w:val="28"/>
        </w:rPr>
        <w:t>, металлография);</w:t>
      </w:r>
    </w:p>
    <w:p w14:paraId="3B6E41EB" w14:textId="23E2F6C3" w:rsidR="00170927" w:rsidRPr="00C322B0" w:rsidRDefault="004138AE" w:rsidP="000D6227">
      <w:pPr>
        <w:ind w:firstLine="709"/>
        <w:jc w:val="both"/>
        <w:rPr>
          <w:color w:val="000000" w:themeColor="text1"/>
          <w:spacing w:val="-17"/>
          <w:sz w:val="28"/>
          <w:szCs w:val="28"/>
        </w:rPr>
      </w:pPr>
      <w:r w:rsidRPr="00C322B0">
        <w:rPr>
          <w:color w:val="000000" w:themeColor="text1"/>
          <w:spacing w:val="-16"/>
          <w:sz w:val="28"/>
          <w:szCs w:val="28"/>
        </w:rPr>
        <w:lastRenderedPageBreak/>
        <w:t>Д</w:t>
      </w:r>
      <w:r w:rsidR="001E334B" w:rsidRPr="00C322B0">
        <w:rPr>
          <w:color w:val="000000" w:themeColor="text1"/>
          <w:spacing w:val="-16"/>
          <w:sz w:val="28"/>
          <w:szCs w:val="28"/>
        </w:rPr>
        <w:t>)</w:t>
      </w:r>
      <w:r w:rsidR="00170927" w:rsidRPr="00C322B0">
        <w:rPr>
          <w:color w:val="000000" w:themeColor="text1"/>
          <w:spacing w:val="-16"/>
          <w:sz w:val="28"/>
          <w:szCs w:val="28"/>
        </w:rPr>
        <w:t xml:space="preserve"> установление текущего технического состояния объекта (уровня и механизмов</w:t>
      </w:r>
      <w:r w:rsidR="00170927" w:rsidRPr="00C322B0">
        <w:rPr>
          <w:color w:val="000000" w:themeColor="text1"/>
          <w:spacing w:val="-15"/>
          <w:sz w:val="28"/>
          <w:szCs w:val="28"/>
        </w:rPr>
        <w:t xml:space="preserve"> повреждения, фактической нагруженности, необходимых для прогн</w:t>
      </w:r>
      <w:r w:rsidR="00170927" w:rsidRPr="00C322B0">
        <w:rPr>
          <w:color w:val="000000" w:themeColor="text1"/>
          <w:spacing w:val="1"/>
          <w:sz w:val="28"/>
          <w:szCs w:val="28"/>
        </w:rPr>
        <w:t xml:space="preserve">озирования развития этого состояния), оценку фактической нагруженности </w:t>
      </w:r>
      <w:r w:rsidR="00170927" w:rsidRPr="00C322B0">
        <w:rPr>
          <w:color w:val="000000" w:themeColor="text1"/>
          <w:sz w:val="28"/>
          <w:szCs w:val="28"/>
        </w:rPr>
        <w:t>основных элементов конструкции объектов, заключения о необходимости даль</w:t>
      </w:r>
      <w:r w:rsidR="00170927" w:rsidRPr="00C322B0">
        <w:rPr>
          <w:color w:val="000000" w:themeColor="text1"/>
          <w:sz w:val="28"/>
          <w:szCs w:val="28"/>
        </w:rPr>
        <w:softHyphen/>
      </w:r>
      <w:r w:rsidR="00170927" w:rsidRPr="00C322B0">
        <w:rPr>
          <w:color w:val="000000" w:themeColor="text1"/>
          <w:spacing w:val="1"/>
          <w:sz w:val="28"/>
          <w:szCs w:val="28"/>
        </w:rPr>
        <w:t>нейших уточненных расчетов и экспериментальных исследований напряженно-</w:t>
      </w:r>
      <w:r w:rsidR="00170927" w:rsidRPr="00C322B0">
        <w:rPr>
          <w:color w:val="000000" w:themeColor="text1"/>
          <w:spacing w:val="-17"/>
          <w:sz w:val="28"/>
          <w:szCs w:val="28"/>
        </w:rPr>
        <w:t>деформированного состояния и характеристик материалов;</w:t>
      </w:r>
    </w:p>
    <w:p w14:paraId="0FE3A393" w14:textId="2FDD8851" w:rsidR="00170927" w:rsidRPr="00C322B0" w:rsidRDefault="004138AE" w:rsidP="000D6227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C322B0">
        <w:rPr>
          <w:color w:val="000000" w:themeColor="text1"/>
          <w:spacing w:val="-15"/>
          <w:sz w:val="28"/>
          <w:szCs w:val="28"/>
        </w:rPr>
        <w:t>Е</w:t>
      </w:r>
      <w:r w:rsidR="001E334B" w:rsidRPr="00C322B0">
        <w:rPr>
          <w:color w:val="000000" w:themeColor="text1"/>
          <w:spacing w:val="-15"/>
          <w:sz w:val="28"/>
          <w:szCs w:val="28"/>
        </w:rPr>
        <w:t>)</w:t>
      </w:r>
      <w:r w:rsidR="00170927" w:rsidRPr="00C322B0">
        <w:rPr>
          <w:color w:val="000000" w:themeColor="text1"/>
          <w:spacing w:val="-15"/>
          <w:sz w:val="28"/>
          <w:szCs w:val="28"/>
        </w:rPr>
        <w:t xml:space="preserve"> </w:t>
      </w:r>
      <w:r w:rsidR="00170927" w:rsidRPr="00C322B0">
        <w:rPr>
          <w:color w:val="000000" w:themeColor="text1"/>
          <w:spacing w:val="2"/>
          <w:sz w:val="28"/>
          <w:szCs w:val="28"/>
        </w:rPr>
        <w:t xml:space="preserve">оперативная диагностика - получение данных о техническом состоянии </w:t>
      </w:r>
      <w:r w:rsidR="00170927" w:rsidRPr="00C322B0">
        <w:rPr>
          <w:color w:val="000000" w:themeColor="text1"/>
          <w:spacing w:val="-18"/>
          <w:sz w:val="28"/>
          <w:szCs w:val="28"/>
        </w:rPr>
        <w:t>обследуемого объекта, его технологических параметрах, о6 условиях взаимо</w:t>
      </w:r>
      <w:r w:rsidR="00170927" w:rsidRPr="00C322B0">
        <w:rPr>
          <w:color w:val="000000" w:themeColor="text1"/>
          <w:spacing w:val="2"/>
          <w:sz w:val="28"/>
          <w:szCs w:val="28"/>
        </w:rPr>
        <w:t>действия с окружающей средой;</w:t>
      </w:r>
    </w:p>
    <w:p w14:paraId="2B06FD1E" w14:textId="40056E41" w:rsidR="00170927" w:rsidRPr="00C322B0" w:rsidRDefault="00170927" w:rsidP="000D6227">
      <w:pPr>
        <w:tabs>
          <w:tab w:val="decimal" w:pos="360"/>
        </w:tabs>
        <w:ind w:firstLine="709"/>
        <w:jc w:val="both"/>
        <w:rPr>
          <w:color w:val="000000" w:themeColor="text1"/>
          <w:sz w:val="28"/>
          <w:szCs w:val="28"/>
        </w:rPr>
      </w:pPr>
      <w:r w:rsidRPr="00C322B0">
        <w:rPr>
          <w:color w:val="000000" w:themeColor="text1"/>
          <w:sz w:val="28"/>
          <w:szCs w:val="28"/>
        </w:rPr>
        <w:t xml:space="preserve">Правильный ответ: </w:t>
      </w:r>
      <w:r w:rsidR="004138AE" w:rsidRPr="00C322B0">
        <w:rPr>
          <w:color w:val="000000" w:themeColor="text1"/>
          <w:sz w:val="28"/>
          <w:szCs w:val="28"/>
        </w:rPr>
        <w:t>Б</w:t>
      </w:r>
      <w:r w:rsidR="00A30FAF" w:rsidRPr="00C322B0">
        <w:rPr>
          <w:color w:val="000000" w:themeColor="text1"/>
          <w:sz w:val="28"/>
          <w:szCs w:val="28"/>
        </w:rPr>
        <w:t xml:space="preserve">, </w:t>
      </w:r>
      <w:r w:rsidR="004138AE" w:rsidRPr="00C322B0">
        <w:rPr>
          <w:color w:val="000000" w:themeColor="text1"/>
          <w:sz w:val="28"/>
          <w:szCs w:val="28"/>
        </w:rPr>
        <w:t>А</w:t>
      </w:r>
      <w:r w:rsidR="003D1C39" w:rsidRPr="00C322B0">
        <w:rPr>
          <w:color w:val="000000" w:themeColor="text1"/>
          <w:sz w:val="28"/>
          <w:szCs w:val="28"/>
        </w:rPr>
        <w:t>,</w:t>
      </w:r>
      <w:r w:rsidR="00A30FAF" w:rsidRPr="00C322B0">
        <w:rPr>
          <w:color w:val="000000" w:themeColor="text1"/>
          <w:sz w:val="28"/>
          <w:szCs w:val="28"/>
        </w:rPr>
        <w:t xml:space="preserve"> </w:t>
      </w:r>
      <w:r w:rsidR="004138AE" w:rsidRPr="00C322B0">
        <w:rPr>
          <w:color w:val="000000" w:themeColor="text1"/>
          <w:sz w:val="28"/>
          <w:szCs w:val="28"/>
        </w:rPr>
        <w:t>Е</w:t>
      </w:r>
      <w:r w:rsidR="003D1C39" w:rsidRPr="00C322B0">
        <w:rPr>
          <w:color w:val="000000" w:themeColor="text1"/>
          <w:sz w:val="28"/>
          <w:szCs w:val="28"/>
        </w:rPr>
        <w:t>,</w:t>
      </w:r>
      <w:r w:rsidR="00A30FAF" w:rsidRPr="00C322B0">
        <w:rPr>
          <w:color w:val="000000" w:themeColor="text1"/>
          <w:sz w:val="28"/>
          <w:szCs w:val="28"/>
        </w:rPr>
        <w:t xml:space="preserve"> </w:t>
      </w:r>
      <w:r w:rsidR="004138AE" w:rsidRPr="00C322B0">
        <w:rPr>
          <w:color w:val="000000" w:themeColor="text1"/>
          <w:sz w:val="28"/>
          <w:szCs w:val="28"/>
        </w:rPr>
        <w:t>В</w:t>
      </w:r>
      <w:r w:rsidR="003D1C39" w:rsidRPr="00C322B0">
        <w:rPr>
          <w:color w:val="000000" w:themeColor="text1"/>
          <w:sz w:val="28"/>
          <w:szCs w:val="28"/>
        </w:rPr>
        <w:t>,</w:t>
      </w:r>
      <w:r w:rsidR="00A30FAF" w:rsidRPr="00C322B0">
        <w:rPr>
          <w:color w:val="000000" w:themeColor="text1"/>
          <w:sz w:val="28"/>
          <w:szCs w:val="28"/>
        </w:rPr>
        <w:t xml:space="preserve"> </w:t>
      </w:r>
      <w:r w:rsidR="004138AE" w:rsidRPr="00C322B0">
        <w:rPr>
          <w:color w:val="000000" w:themeColor="text1"/>
          <w:sz w:val="28"/>
          <w:szCs w:val="28"/>
        </w:rPr>
        <w:t>Г</w:t>
      </w:r>
      <w:r w:rsidR="003D1C39" w:rsidRPr="00C322B0">
        <w:rPr>
          <w:color w:val="000000" w:themeColor="text1"/>
          <w:sz w:val="28"/>
          <w:szCs w:val="28"/>
        </w:rPr>
        <w:t>,</w:t>
      </w:r>
      <w:r w:rsidR="00A30FAF" w:rsidRPr="00C322B0">
        <w:rPr>
          <w:color w:val="000000" w:themeColor="text1"/>
          <w:sz w:val="28"/>
          <w:szCs w:val="28"/>
        </w:rPr>
        <w:t xml:space="preserve"> </w:t>
      </w:r>
      <w:r w:rsidR="004138AE" w:rsidRPr="00C322B0">
        <w:rPr>
          <w:color w:val="000000" w:themeColor="text1"/>
          <w:sz w:val="28"/>
          <w:szCs w:val="28"/>
        </w:rPr>
        <w:t>Д</w:t>
      </w:r>
    </w:p>
    <w:p w14:paraId="4A49F6A7" w14:textId="77777777" w:rsidR="00170927" w:rsidRPr="00C322B0" w:rsidRDefault="00170927" w:rsidP="000D6227">
      <w:pPr>
        <w:pStyle w:val="a6"/>
        <w:ind w:firstLine="709"/>
        <w:jc w:val="both"/>
        <w:rPr>
          <w:rFonts w:cs="Times New Roman"/>
          <w:color w:val="000000" w:themeColor="text1"/>
          <w:szCs w:val="28"/>
        </w:rPr>
      </w:pPr>
      <w:r w:rsidRPr="00C322B0">
        <w:rPr>
          <w:rFonts w:cs="Times New Roman"/>
          <w:color w:val="000000" w:themeColor="text1"/>
          <w:szCs w:val="28"/>
        </w:rPr>
        <w:t xml:space="preserve">Компетенции ПК-2 (индикаторы ПК-2.2, ПК-2.4): </w:t>
      </w:r>
    </w:p>
    <w:p w14:paraId="46294303" w14:textId="77777777" w:rsidR="00170927" w:rsidRPr="00C322B0" w:rsidRDefault="00170927" w:rsidP="000D6227">
      <w:pPr>
        <w:tabs>
          <w:tab w:val="decimal" w:pos="360"/>
        </w:tabs>
        <w:ind w:firstLine="709"/>
        <w:jc w:val="both"/>
        <w:rPr>
          <w:color w:val="000000" w:themeColor="text1"/>
          <w:spacing w:val="-17"/>
          <w:sz w:val="28"/>
          <w:szCs w:val="28"/>
        </w:rPr>
      </w:pPr>
    </w:p>
    <w:p w14:paraId="1817EE43" w14:textId="72A4AA7E" w:rsidR="00170927" w:rsidRPr="00C322B0" w:rsidRDefault="00A30FAF" w:rsidP="000D6227">
      <w:pPr>
        <w:ind w:firstLine="709"/>
        <w:jc w:val="both"/>
        <w:rPr>
          <w:color w:val="000000" w:themeColor="text1"/>
          <w:sz w:val="28"/>
          <w:szCs w:val="28"/>
        </w:rPr>
      </w:pPr>
      <w:r w:rsidRPr="00C322B0">
        <w:rPr>
          <w:color w:val="000000" w:themeColor="text1"/>
          <w:sz w:val="28"/>
          <w:szCs w:val="28"/>
        </w:rPr>
        <w:t>3</w:t>
      </w:r>
      <w:r w:rsidR="006034E1" w:rsidRPr="00C322B0">
        <w:rPr>
          <w:color w:val="000000" w:themeColor="text1"/>
          <w:sz w:val="28"/>
          <w:szCs w:val="28"/>
        </w:rPr>
        <w:t xml:space="preserve">. </w:t>
      </w:r>
      <w:r w:rsidR="00170927" w:rsidRPr="00C322B0">
        <w:rPr>
          <w:color w:val="000000" w:themeColor="text1"/>
          <w:sz w:val="28"/>
          <w:szCs w:val="28"/>
        </w:rPr>
        <w:t xml:space="preserve"> Контроль магнитопорошковым методом включает следующие операции:</w:t>
      </w:r>
    </w:p>
    <w:p w14:paraId="691C3038" w14:textId="5D560222" w:rsidR="00170927" w:rsidRPr="00C322B0" w:rsidRDefault="004265A9" w:rsidP="000D6227">
      <w:pPr>
        <w:ind w:firstLine="709"/>
        <w:jc w:val="both"/>
        <w:rPr>
          <w:color w:val="000000" w:themeColor="text1"/>
          <w:sz w:val="28"/>
          <w:szCs w:val="28"/>
        </w:rPr>
      </w:pPr>
      <w:r w:rsidRPr="00C322B0">
        <w:rPr>
          <w:color w:val="000000" w:themeColor="text1"/>
          <w:sz w:val="28"/>
          <w:szCs w:val="28"/>
        </w:rPr>
        <w:t>А</w:t>
      </w:r>
      <w:r w:rsidR="001E334B" w:rsidRPr="00C322B0">
        <w:rPr>
          <w:color w:val="000000" w:themeColor="text1"/>
          <w:sz w:val="28"/>
          <w:szCs w:val="28"/>
        </w:rPr>
        <w:t>)</w:t>
      </w:r>
      <w:r w:rsidR="00170927" w:rsidRPr="00C322B0">
        <w:rPr>
          <w:color w:val="000000" w:themeColor="text1"/>
          <w:sz w:val="28"/>
          <w:szCs w:val="28"/>
        </w:rPr>
        <w:t xml:space="preserve"> Размагничивание,</w:t>
      </w:r>
    </w:p>
    <w:p w14:paraId="7972B0CD" w14:textId="128319AF" w:rsidR="00170927" w:rsidRPr="00C322B0" w:rsidRDefault="004265A9" w:rsidP="000D6227">
      <w:pPr>
        <w:ind w:firstLine="709"/>
        <w:jc w:val="both"/>
        <w:rPr>
          <w:color w:val="000000" w:themeColor="text1"/>
          <w:sz w:val="28"/>
          <w:szCs w:val="28"/>
        </w:rPr>
      </w:pPr>
      <w:r w:rsidRPr="00C322B0">
        <w:rPr>
          <w:color w:val="000000" w:themeColor="text1"/>
          <w:sz w:val="28"/>
          <w:szCs w:val="28"/>
        </w:rPr>
        <w:t>Б</w:t>
      </w:r>
      <w:r w:rsidR="001E334B" w:rsidRPr="00C322B0">
        <w:rPr>
          <w:color w:val="000000" w:themeColor="text1"/>
          <w:sz w:val="28"/>
          <w:szCs w:val="28"/>
        </w:rPr>
        <w:t>)</w:t>
      </w:r>
      <w:r w:rsidR="00170927" w:rsidRPr="00C322B0">
        <w:rPr>
          <w:color w:val="000000" w:themeColor="text1"/>
          <w:sz w:val="28"/>
          <w:szCs w:val="28"/>
        </w:rPr>
        <w:t xml:space="preserve"> Отбраковка деталей,</w:t>
      </w:r>
    </w:p>
    <w:p w14:paraId="3FF5AE38" w14:textId="25A8BFB0" w:rsidR="00170927" w:rsidRPr="00C322B0" w:rsidRDefault="004265A9" w:rsidP="000D6227">
      <w:pPr>
        <w:ind w:firstLine="709"/>
        <w:jc w:val="both"/>
        <w:rPr>
          <w:color w:val="000000" w:themeColor="text1"/>
          <w:sz w:val="28"/>
          <w:szCs w:val="28"/>
        </w:rPr>
      </w:pPr>
      <w:r w:rsidRPr="00C322B0">
        <w:rPr>
          <w:color w:val="000000" w:themeColor="text1"/>
          <w:sz w:val="28"/>
          <w:szCs w:val="28"/>
        </w:rPr>
        <w:t>В</w:t>
      </w:r>
      <w:r w:rsidR="001E334B" w:rsidRPr="00C322B0">
        <w:rPr>
          <w:color w:val="000000" w:themeColor="text1"/>
          <w:sz w:val="28"/>
          <w:szCs w:val="28"/>
        </w:rPr>
        <w:t>)</w:t>
      </w:r>
      <w:r w:rsidR="00170927" w:rsidRPr="00C322B0">
        <w:rPr>
          <w:color w:val="000000" w:themeColor="text1"/>
          <w:sz w:val="28"/>
          <w:szCs w:val="28"/>
        </w:rPr>
        <w:t xml:space="preserve"> Осмотр детали на наличие нарушений сплошности (снятие дефектограммы),</w:t>
      </w:r>
    </w:p>
    <w:p w14:paraId="4F297D06" w14:textId="717B0F07" w:rsidR="00170927" w:rsidRPr="00C322B0" w:rsidRDefault="004265A9" w:rsidP="000D6227">
      <w:pPr>
        <w:ind w:firstLine="709"/>
        <w:jc w:val="both"/>
        <w:rPr>
          <w:color w:val="000000" w:themeColor="text1"/>
          <w:sz w:val="28"/>
          <w:szCs w:val="28"/>
        </w:rPr>
      </w:pPr>
      <w:r w:rsidRPr="00C322B0">
        <w:rPr>
          <w:color w:val="000000" w:themeColor="text1"/>
          <w:sz w:val="28"/>
          <w:szCs w:val="28"/>
        </w:rPr>
        <w:t>Г</w:t>
      </w:r>
      <w:r w:rsidR="001E334B" w:rsidRPr="00C322B0">
        <w:rPr>
          <w:color w:val="000000" w:themeColor="text1"/>
          <w:sz w:val="28"/>
          <w:szCs w:val="28"/>
        </w:rPr>
        <w:t>)</w:t>
      </w:r>
      <w:r w:rsidR="00170927" w:rsidRPr="00C322B0">
        <w:rPr>
          <w:color w:val="000000" w:themeColor="text1"/>
          <w:sz w:val="28"/>
          <w:szCs w:val="28"/>
        </w:rPr>
        <w:t xml:space="preserve"> Нанесение магнитной суспензии (при работе СПП нанесение суспензии осуществляется одновременно с ее намагничиванием),</w:t>
      </w:r>
    </w:p>
    <w:p w14:paraId="05AE317D" w14:textId="7ECD7243" w:rsidR="00170927" w:rsidRPr="00C322B0" w:rsidRDefault="004265A9" w:rsidP="000D6227">
      <w:pPr>
        <w:ind w:firstLine="709"/>
        <w:jc w:val="both"/>
        <w:rPr>
          <w:color w:val="000000" w:themeColor="text1"/>
          <w:sz w:val="28"/>
          <w:szCs w:val="28"/>
        </w:rPr>
      </w:pPr>
      <w:r w:rsidRPr="00C322B0">
        <w:rPr>
          <w:color w:val="000000" w:themeColor="text1"/>
          <w:sz w:val="28"/>
          <w:szCs w:val="28"/>
        </w:rPr>
        <w:t>Д</w:t>
      </w:r>
      <w:r w:rsidR="001E334B" w:rsidRPr="00C322B0">
        <w:rPr>
          <w:color w:val="000000" w:themeColor="text1"/>
          <w:sz w:val="28"/>
          <w:szCs w:val="28"/>
        </w:rPr>
        <w:t>)</w:t>
      </w:r>
      <w:r w:rsidR="00170927" w:rsidRPr="00C322B0">
        <w:rPr>
          <w:color w:val="000000" w:themeColor="text1"/>
          <w:sz w:val="28"/>
          <w:szCs w:val="28"/>
        </w:rPr>
        <w:t xml:space="preserve"> Намагничивание детали,</w:t>
      </w:r>
    </w:p>
    <w:p w14:paraId="06AD47E1" w14:textId="34DBCBAC" w:rsidR="00170927" w:rsidRPr="00C322B0" w:rsidRDefault="004265A9" w:rsidP="000D6227">
      <w:pPr>
        <w:ind w:firstLine="709"/>
        <w:jc w:val="both"/>
        <w:rPr>
          <w:color w:val="000000" w:themeColor="text1"/>
          <w:sz w:val="28"/>
          <w:szCs w:val="28"/>
        </w:rPr>
      </w:pPr>
      <w:r w:rsidRPr="00C322B0">
        <w:rPr>
          <w:color w:val="000000" w:themeColor="text1"/>
          <w:sz w:val="28"/>
          <w:szCs w:val="28"/>
        </w:rPr>
        <w:t>Е</w:t>
      </w:r>
      <w:r w:rsidR="001E334B" w:rsidRPr="00C322B0">
        <w:rPr>
          <w:color w:val="000000" w:themeColor="text1"/>
          <w:sz w:val="28"/>
          <w:szCs w:val="28"/>
        </w:rPr>
        <w:t>)</w:t>
      </w:r>
      <w:r w:rsidR="00170927" w:rsidRPr="00C322B0">
        <w:rPr>
          <w:color w:val="000000" w:themeColor="text1"/>
          <w:sz w:val="28"/>
          <w:szCs w:val="28"/>
        </w:rPr>
        <w:t xml:space="preserve"> Помещение детали в дефектоскоп или подвод к ней тока, установка на деталь электромагнита,</w:t>
      </w:r>
    </w:p>
    <w:p w14:paraId="40AB3072" w14:textId="6B5BE6F7" w:rsidR="00170927" w:rsidRPr="00C322B0" w:rsidRDefault="004265A9" w:rsidP="000D6227">
      <w:pPr>
        <w:ind w:firstLine="709"/>
        <w:jc w:val="both"/>
        <w:rPr>
          <w:color w:val="000000" w:themeColor="text1"/>
          <w:sz w:val="28"/>
          <w:szCs w:val="28"/>
        </w:rPr>
      </w:pPr>
      <w:r w:rsidRPr="00C322B0">
        <w:rPr>
          <w:color w:val="000000" w:themeColor="text1"/>
          <w:sz w:val="28"/>
          <w:szCs w:val="28"/>
        </w:rPr>
        <w:t>Ж</w:t>
      </w:r>
      <w:r w:rsidR="001E334B" w:rsidRPr="00C322B0">
        <w:rPr>
          <w:color w:val="000000" w:themeColor="text1"/>
          <w:sz w:val="28"/>
          <w:szCs w:val="28"/>
        </w:rPr>
        <w:t>)</w:t>
      </w:r>
      <w:r w:rsidR="00170927" w:rsidRPr="00C322B0">
        <w:rPr>
          <w:color w:val="000000" w:themeColor="text1"/>
          <w:sz w:val="28"/>
          <w:szCs w:val="28"/>
        </w:rPr>
        <w:t xml:space="preserve"> Подготовка поверхности к контролю.</w:t>
      </w:r>
    </w:p>
    <w:p w14:paraId="026E579D" w14:textId="2EB090DA" w:rsidR="00170927" w:rsidRPr="00C322B0" w:rsidRDefault="00170927" w:rsidP="000D6227">
      <w:pPr>
        <w:ind w:firstLine="709"/>
        <w:jc w:val="both"/>
        <w:rPr>
          <w:color w:val="000000" w:themeColor="text1"/>
          <w:sz w:val="28"/>
          <w:szCs w:val="28"/>
        </w:rPr>
      </w:pPr>
      <w:r w:rsidRPr="00C322B0">
        <w:rPr>
          <w:color w:val="000000" w:themeColor="text1"/>
          <w:sz w:val="28"/>
          <w:szCs w:val="28"/>
        </w:rPr>
        <w:t xml:space="preserve">Правильный ответ: </w:t>
      </w:r>
      <w:r w:rsidR="004265A9" w:rsidRPr="00C322B0">
        <w:rPr>
          <w:color w:val="000000" w:themeColor="text1"/>
          <w:sz w:val="28"/>
          <w:szCs w:val="28"/>
        </w:rPr>
        <w:t>Ж</w:t>
      </w:r>
      <w:r w:rsidR="003D1C39" w:rsidRPr="00C322B0">
        <w:rPr>
          <w:color w:val="000000" w:themeColor="text1"/>
          <w:sz w:val="28"/>
          <w:szCs w:val="28"/>
        </w:rPr>
        <w:t>,</w:t>
      </w:r>
      <w:r w:rsidR="00A30FAF" w:rsidRPr="00C322B0">
        <w:rPr>
          <w:color w:val="000000" w:themeColor="text1"/>
          <w:sz w:val="28"/>
          <w:szCs w:val="28"/>
        </w:rPr>
        <w:t xml:space="preserve"> </w:t>
      </w:r>
      <w:r w:rsidR="004265A9" w:rsidRPr="00C322B0">
        <w:rPr>
          <w:color w:val="000000" w:themeColor="text1"/>
          <w:sz w:val="28"/>
          <w:szCs w:val="28"/>
        </w:rPr>
        <w:t>Е</w:t>
      </w:r>
      <w:r w:rsidR="003D1C39" w:rsidRPr="00C322B0">
        <w:rPr>
          <w:color w:val="000000" w:themeColor="text1"/>
          <w:sz w:val="28"/>
          <w:szCs w:val="28"/>
        </w:rPr>
        <w:t>,</w:t>
      </w:r>
      <w:r w:rsidR="00A30FAF" w:rsidRPr="00C322B0">
        <w:rPr>
          <w:color w:val="000000" w:themeColor="text1"/>
          <w:sz w:val="28"/>
          <w:szCs w:val="28"/>
        </w:rPr>
        <w:t xml:space="preserve"> </w:t>
      </w:r>
      <w:r w:rsidR="004265A9" w:rsidRPr="00C322B0">
        <w:rPr>
          <w:color w:val="000000" w:themeColor="text1"/>
          <w:sz w:val="28"/>
          <w:szCs w:val="28"/>
        </w:rPr>
        <w:t>Д</w:t>
      </w:r>
      <w:r w:rsidR="003D1C39" w:rsidRPr="00C322B0">
        <w:rPr>
          <w:color w:val="000000" w:themeColor="text1"/>
          <w:sz w:val="28"/>
          <w:szCs w:val="28"/>
        </w:rPr>
        <w:t>,</w:t>
      </w:r>
      <w:r w:rsidR="00A30FAF" w:rsidRPr="00C322B0">
        <w:rPr>
          <w:color w:val="000000" w:themeColor="text1"/>
          <w:sz w:val="28"/>
          <w:szCs w:val="28"/>
        </w:rPr>
        <w:t xml:space="preserve"> </w:t>
      </w:r>
      <w:r w:rsidR="004265A9" w:rsidRPr="00C322B0">
        <w:rPr>
          <w:color w:val="000000" w:themeColor="text1"/>
          <w:sz w:val="28"/>
          <w:szCs w:val="28"/>
        </w:rPr>
        <w:t>Г</w:t>
      </w:r>
      <w:r w:rsidR="003D1C39" w:rsidRPr="00C322B0">
        <w:rPr>
          <w:color w:val="000000" w:themeColor="text1"/>
          <w:sz w:val="28"/>
          <w:szCs w:val="28"/>
        </w:rPr>
        <w:t>,</w:t>
      </w:r>
      <w:r w:rsidR="00A30FAF" w:rsidRPr="00C322B0">
        <w:rPr>
          <w:color w:val="000000" w:themeColor="text1"/>
          <w:sz w:val="28"/>
          <w:szCs w:val="28"/>
        </w:rPr>
        <w:t xml:space="preserve"> </w:t>
      </w:r>
      <w:r w:rsidR="004265A9" w:rsidRPr="00C322B0">
        <w:rPr>
          <w:color w:val="000000" w:themeColor="text1"/>
          <w:sz w:val="28"/>
          <w:szCs w:val="28"/>
        </w:rPr>
        <w:t>В</w:t>
      </w:r>
      <w:r w:rsidR="003D1C39" w:rsidRPr="00C322B0">
        <w:rPr>
          <w:color w:val="000000" w:themeColor="text1"/>
          <w:sz w:val="28"/>
          <w:szCs w:val="28"/>
        </w:rPr>
        <w:t>,</w:t>
      </w:r>
      <w:r w:rsidR="00A30FAF" w:rsidRPr="00C322B0">
        <w:rPr>
          <w:color w:val="000000" w:themeColor="text1"/>
          <w:sz w:val="28"/>
          <w:szCs w:val="28"/>
        </w:rPr>
        <w:t xml:space="preserve"> </w:t>
      </w:r>
      <w:r w:rsidR="004265A9" w:rsidRPr="00C322B0">
        <w:rPr>
          <w:color w:val="000000" w:themeColor="text1"/>
          <w:sz w:val="28"/>
          <w:szCs w:val="28"/>
        </w:rPr>
        <w:t>Б</w:t>
      </w:r>
      <w:r w:rsidR="003D1C39" w:rsidRPr="00C322B0">
        <w:rPr>
          <w:color w:val="000000" w:themeColor="text1"/>
          <w:sz w:val="28"/>
          <w:szCs w:val="28"/>
        </w:rPr>
        <w:t>,</w:t>
      </w:r>
      <w:r w:rsidR="00A30FAF" w:rsidRPr="00C322B0">
        <w:rPr>
          <w:color w:val="000000" w:themeColor="text1"/>
          <w:sz w:val="28"/>
          <w:szCs w:val="28"/>
        </w:rPr>
        <w:t xml:space="preserve"> </w:t>
      </w:r>
      <w:r w:rsidR="004265A9" w:rsidRPr="00C322B0">
        <w:rPr>
          <w:color w:val="000000" w:themeColor="text1"/>
          <w:sz w:val="28"/>
          <w:szCs w:val="28"/>
        </w:rPr>
        <w:t>А</w:t>
      </w:r>
    </w:p>
    <w:p w14:paraId="12884029" w14:textId="77777777" w:rsidR="00170927" w:rsidRPr="00C322B0" w:rsidRDefault="00170927" w:rsidP="000D6227">
      <w:pPr>
        <w:pStyle w:val="a6"/>
        <w:ind w:firstLine="709"/>
        <w:jc w:val="both"/>
        <w:rPr>
          <w:rFonts w:cs="Times New Roman"/>
          <w:color w:val="000000" w:themeColor="text1"/>
          <w:szCs w:val="28"/>
        </w:rPr>
      </w:pPr>
      <w:r w:rsidRPr="00C322B0">
        <w:rPr>
          <w:rFonts w:cs="Times New Roman"/>
          <w:color w:val="000000" w:themeColor="text1"/>
          <w:szCs w:val="28"/>
        </w:rPr>
        <w:t xml:space="preserve">Компетенции ПК-2 (индикаторы ПК-2.2, ПК-2.4): </w:t>
      </w:r>
    </w:p>
    <w:p w14:paraId="5D7299E5" w14:textId="67DAA5B2" w:rsidR="006034E1" w:rsidRPr="00C322B0" w:rsidRDefault="006034E1" w:rsidP="000D6227">
      <w:pPr>
        <w:spacing w:after="160" w:line="259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4903C416" w14:textId="4C75631F" w:rsidR="00170927" w:rsidRPr="00C322B0" w:rsidRDefault="00A30FAF" w:rsidP="000D6227">
      <w:pPr>
        <w:ind w:firstLine="709"/>
        <w:jc w:val="both"/>
        <w:rPr>
          <w:color w:val="000000" w:themeColor="text1"/>
          <w:sz w:val="28"/>
          <w:szCs w:val="28"/>
        </w:rPr>
      </w:pPr>
      <w:r w:rsidRPr="00C322B0">
        <w:rPr>
          <w:color w:val="000000" w:themeColor="text1"/>
          <w:sz w:val="28"/>
          <w:szCs w:val="28"/>
        </w:rPr>
        <w:t>4</w:t>
      </w:r>
      <w:r w:rsidR="007E6A15" w:rsidRPr="00C322B0">
        <w:rPr>
          <w:color w:val="000000" w:themeColor="text1"/>
          <w:sz w:val="28"/>
          <w:szCs w:val="28"/>
        </w:rPr>
        <w:t xml:space="preserve">. </w:t>
      </w:r>
      <w:r w:rsidR="00170927" w:rsidRPr="00C322B0">
        <w:rPr>
          <w:color w:val="000000" w:themeColor="text1"/>
          <w:sz w:val="28"/>
          <w:szCs w:val="28"/>
        </w:rPr>
        <w:t>Размагничивание может проводится следующими способами:</w:t>
      </w:r>
    </w:p>
    <w:p w14:paraId="30866CDD" w14:textId="708C2778" w:rsidR="00170927" w:rsidRPr="00C322B0" w:rsidRDefault="007A06DD" w:rsidP="000D6227">
      <w:pPr>
        <w:ind w:firstLine="709"/>
        <w:jc w:val="both"/>
        <w:rPr>
          <w:color w:val="000000" w:themeColor="text1"/>
          <w:sz w:val="28"/>
          <w:szCs w:val="28"/>
        </w:rPr>
      </w:pPr>
      <w:r w:rsidRPr="00C322B0">
        <w:rPr>
          <w:color w:val="000000" w:themeColor="text1"/>
          <w:sz w:val="28"/>
          <w:szCs w:val="28"/>
        </w:rPr>
        <w:t>А</w:t>
      </w:r>
      <w:r w:rsidR="007E6A15" w:rsidRPr="00C322B0">
        <w:rPr>
          <w:color w:val="000000" w:themeColor="text1"/>
          <w:sz w:val="28"/>
          <w:szCs w:val="28"/>
        </w:rPr>
        <w:t>)</w:t>
      </w:r>
      <w:r w:rsidR="00170927" w:rsidRPr="00C322B0">
        <w:rPr>
          <w:color w:val="000000" w:themeColor="text1"/>
          <w:sz w:val="28"/>
          <w:szCs w:val="28"/>
        </w:rPr>
        <w:t xml:space="preserve"> Уменьшением до нуля тока в соленоиде переменного тока со вставленной в него размагничиваемой деталью. Длина соленоида должна быть больше длины детали.</w:t>
      </w:r>
    </w:p>
    <w:p w14:paraId="300B3134" w14:textId="295A6317" w:rsidR="00170927" w:rsidRPr="00C322B0" w:rsidRDefault="007A06DD" w:rsidP="000D6227">
      <w:pPr>
        <w:ind w:firstLine="709"/>
        <w:jc w:val="both"/>
        <w:rPr>
          <w:color w:val="000000" w:themeColor="text1"/>
          <w:sz w:val="28"/>
          <w:szCs w:val="28"/>
        </w:rPr>
      </w:pPr>
      <w:r w:rsidRPr="00C322B0">
        <w:rPr>
          <w:color w:val="000000" w:themeColor="text1"/>
          <w:sz w:val="28"/>
          <w:szCs w:val="28"/>
        </w:rPr>
        <w:t>Б</w:t>
      </w:r>
      <w:r w:rsidR="007E6A15" w:rsidRPr="00C322B0">
        <w:rPr>
          <w:color w:val="000000" w:themeColor="text1"/>
          <w:sz w:val="28"/>
          <w:szCs w:val="28"/>
        </w:rPr>
        <w:t>)</w:t>
      </w:r>
      <w:r w:rsidR="00170927" w:rsidRPr="00C322B0">
        <w:rPr>
          <w:color w:val="000000" w:themeColor="text1"/>
          <w:sz w:val="28"/>
          <w:szCs w:val="28"/>
        </w:rPr>
        <w:t xml:space="preserve"> Медленным продвижением детали через соленоид, питаемый током промышленной частоты (50 Гц). Деталь удаляют на расстояние не менее </w:t>
      </w:r>
      <w:smartTag w:uri="urn:schemas-microsoft-com:office:smarttags" w:element="metricconverter">
        <w:smartTagPr>
          <w:attr w:name="ProductID" w:val="1 м"/>
        </w:smartTagPr>
        <w:r w:rsidR="00170927" w:rsidRPr="00C322B0">
          <w:rPr>
            <w:color w:val="000000" w:themeColor="text1"/>
            <w:sz w:val="28"/>
            <w:szCs w:val="28"/>
          </w:rPr>
          <w:t>1 м</w:t>
        </w:r>
      </w:smartTag>
      <w:r w:rsidR="00170927" w:rsidRPr="00C322B0">
        <w:rPr>
          <w:color w:val="000000" w:themeColor="text1"/>
          <w:sz w:val="28"/>
          <w:szCs w:val="28"/>
        </w:rPr>
        <w:t xml:space="preserve"> от катушки с поворотом детали в направлении перпендикулярном оси соленоида.</w:t>
      </w:r>
    </w:p>
    <w:p w14:paraId="0B41F844" w14:textId="6CC8C4CF" w:rsidR="00170927" w:rsidRPr="00C322B0" w:rsidRDefault="007A06DD" w:rsidP="000D6227">
      <w:pPr>
        <w:ind w:firstLine="709"/>
        <w:jc w:val="both"/>
        <w:rPr>
          <w:color w:val="000000" w:themeColor="text1"/>
          <w:sz w:val="28"/>
          <w:szCs w:val="28"/>
        </w:rPr>
      </w:pPr>
      <w:r w:rsidRPr="00C322B0">
        <w:rPr>
          <w:color w:val="000000" w:themeColor="text1"/>
          <w:sz w:val="28"/>
          <w:szCs w:val="28"/>
        </w:rPr>
        <w:t>В</w:t>
      </w:r>
      <w:r w:rsidR="007E6A15" w:rsidRPr="00C322B0">
        <w:rPr>
          <w:color w:val="000000" w:themeColor="text1"/>
          <w:sz w:val="28"/>
          <w:szCs w:val="28"/>
        </w:rPr>
        <w:t>)</w:t>
      </w:r>
      <w:r w:rsidR="00170927" w:rsidRPr="00C322B0">
        <w:rPr>
          <w:color w:val="000000" w:themeColor="text1"/>
          <w:sz w:val="28"/>
          <w:szCs w:val="28"/>
        </w:rPr>
        <w:t xml:space="preserve"> Уменьшением до нуля переменного тока в электромагните, в междуполюсном пространстве которого находится размагничиваемая деталь или ее участок.</w:t>
      </w:r>
    </w:p>
    <w:p w14:paraId="7CDE0850" w14:textId="60BFD735" w:rsidR="00170927" w:rsidRPr="00C322B0" w:rsidRDefault="007A06DD" w:rsidP="000D6227">
      <w:pPr>
        <w:ind w:firstLine="709"/>
        <w:jc w:val="both"/>
        <w:rPr>
          <w:color w:val="000000" w:themeColor="text1"/>
          <w:sz w:val="28"/>
          <w:szCs w:val="28"/>
        </w:rPr>
      </w:pPr>
      <w:r w:rsidRPr="00C322B0">
        <w:rPr>
          <w:color w:val="000000" w:themeColor="text1"/>
          <w:sz w:val="28"/>
          <w:szCs w:val="28"/>
        </w:rPr>
        <w:t>Г</w:t>
      </w:r>
      <w:r w:rsidR="007E6A15" w:rsidRPr="00C322B0">
        <w:rPr>
          <w:color w:val="000000" w:themeColor="text1"/>
          <w:sz w:val="28"/>
          <w:szCs w:val="28"/>
        </w:rPr>
        <w:t>)</w:t>
      </w:r>
      <w:r w:rsidR="00170927" w:rsidRPr="00C322B0">
        <w:rPr>
          <w:color w:val="000000" w:themeColor="text1"/>
          <w:sz w:val="28"/>
          <w:szCs w:val="28"/>
        </w:rPr>
        <w:t xml:space="preserve"> Уменьшением до нуля переменного тока, проходящего либо по самой детали, либо по стержню (кабелю), пропущенного через отверстие в детали.</w:t>
      </w:r>
    </w:p>
    <w:p w14:paraId="6CF1ED6E" w14:textId="7DDBF376" w:rsidR="00170927" w:rsidRPr="00C322B0" w:rsidRDefault="007A06DD" w:rsidP="000D6227">
      <w:pPr>
        <w:ind w:firstLine="709"/>
        <w:jc w:val="both"/>
        <w:rPr>
          <w:color w:val="000000" w:themeColor="text1"/>
          <w:sz w:val="28"/>
          <w:szCs w:val="28"/>
        </w:rPr>
      </w:pPr>
      <w:r w:rsidRPr="00C322B0">
        <w:rPr>
          <w:color w:val="000000" w:themeColor="text1"/>
          <w:sz w:val="28"/>
          <w:szCs w:val="28"/>
        </w:rPr>
        <w:t>Д</w:t>
      </w:r>
      <w:r w:rsidR="007E6A15" w:rsidRPr="00C322B0">
        <w:rPr>
          <w:color w:val="000000" w:themeColor="text1"/>
          <w:sz w:val="28"/>
          <w:szCs w:val="28"/>
        </w:rPr>
        <w:t>)</w:t>
      </w:r>
      <w:r w:rsidR="00170927" w:rsidRPr="00C322B0">
        <w:rPr>
          <w:color w:val="000000" w:themeColor="text1"/>
          <w:sz w:val="28"/>
          <w:szCs w:val="28"/>
        </w:rPr>
        <w:t xml:space="preserve"> Удаление детали из электромагнита или электромагнита от детали, питаемого переменным током.</w:t>
      </w:r>
    </w:p>
    <w:p w14:paraId="182E8548" w14:textId="5EE83F54" w:rsidR="00170927" w:rsidRPr="00C322B0" w:rsidRDefault="00170927" w:rsidP="000D6227">
      <w:pPr>
        <w:ind w:firstLine="709"/>
        <w:jc w:val="both"/>
        <w:rPr>
          <w:color w:val="000000" w:themeColor="text1"/>
          <w:sz w:val="28"/>
          <w:szCs w:val="28"/>
        </w:rPr>
      </w:pPr>
      <w:r w:rsidRPr="00C322B0">
        <w:rPr>
          <w:color w:val="000000" w:themeColor="text1"/>
          <w:sz w:val="28"/>
          <w:szCs w:val="28"/>
        </w:rPr>
        <w:t xml:space="preserve">Правильный ответ: </w:t>
      </w:r>
      <w:r w:rsidR="007A06DD" w:rsidRPr="00C322B0">
        <w:rPr>
          <w:color w:val="000000" w:themeColor="text1"/>
          <w:sz w:val="28"/>
          <w:szCs w:val="28"/>
        </w:rPr>
        <w:t>Б</w:t>
      </w:r>
      <w:r w:rsidR="003D1C39" w:rsidRPr="00C322B0">
        <w:rPr>
          <w:color w:val="000000" w:themeColor="text1"/>
          <w:sz w:val="28"/>
          <w:szCs w:val="28"/>
        </w:rPr>
        <w:t>,</w:t>
      </w:r>
      <w:r w:rsidR="00A30FAF" w:rsidRPr="00C322B0">
        <w:rPr>
          <w:color w:val="000000" w:themeColor="text1"/>
          <w:sz w:val="28"/>
          <w:szCs w:val="28"/>
        </w:rPr>
        <w:t xml:space="preserve"> </w:t>
      </w:r>
      <w:r w:rsidR="007A06DD" w:rsidRPr="00C322B0">
        <w:rPr>
          <w:color w:val="000000" w:themeColor="text1"/>
          <w:sz w:val="28"/>
          <w:szCs w:val="28"/>
        </w:rPr>
        <w:t>А</w:t>
      </w:r>
      <w:r w:rsidR="003D1C39" w:rsidRPr="00C322B0">
        <w:rPr>
          <w:color w:val="000000" w:themeColor="text1"/>
          <w:sz w:val="28"/>
          <w:szCs w:val="28"/>
        </w:rPr>
        <w:t>,</w:t>
      </w:r>
      <w:r w:rsidR="00A30FAF" w:rsidRPr="00C322B0">
        <w:rPr>
          <w:color w:val="000000" w:themeColor="text1"/>
          <w:sz w:val="28"/>
          <w:szCs w:val="28"/>
        </w:rPr>
        <w:t xml:space="preserve"> </w:t>
      </w:r>
      <w:r w:rsidR="007A06DD" w:rsidRPr="00C322B0">
        <w:rPr>
          <w:color w:val="000000" w:themeColor="text1"/>
          <w:sz w:val="28"/>
          <w:szCs w:val="28"/>
        </w:rPr>
        <w:t>В</w:t>
      </w:r>
      <w:r w:rsidR="003D1C39" w:rsidRPr="00C322B0">
        <w:rPr>
          <w:color w:val="000000" w:themeColor="text1"/>
          <w:sz w:val="28"/>
          <w:szCs w:val="28"/>
        </w:rPr>
        <w:t>,</w:t>
      </w:r>
      <w:r w:rsidR="00A30FAF" w:rsidRPr="00C322B0">
        <w:rPr>
          <w:color w:val="000000" w:themeColor="text1"/>
          <w:sz w:val="28"/>
          <w:szCs w:val="28"/>
        </w:rPr>
        <w:t xml:space="preserve"> </w:t>
      </w:r>
      <w:r w:rsidR="007A06DD" w:rsidRPr="00C322B0">
        <w:rPr>
          <w:color w:val="000000" w:themeColor="text1"/>
          <w:sz w:val="28"/>
          <w:szCs w:val="28"/>
        </w:rPr>
        <w:t>Д</w:t>
      </w:r>
      <w:r w:rsidR="003D1C39" w:rsidRPr="00C322B0">
        <w:rPr>
          <w:color w:val="000000" w:themeColor="text1"/>
          <w:sz w:val="28"/>
          <w:szCs w:val="28"/>
        </w:rPr>
        <w:t>,</w:t>
      </w:r>
      <w:r w:rsidR="00A30FAF" w:rsidRPr="00C322B0">
        <w:rPr>
          <w:color w:val="000000" w:themeColor="text1"/>
          <w:sz w:val="28"/>
          <w:szCs w:val="28"/>
        </w:rPr>
        <w:t xml:space="preserve"> </w:t>
      </w:r>
      <w:r w:rsidR="007A06DD" w:rsidRPr="00C322B0">
        <w:rPr>
          <w:color w:val="000000" w:themeColor="text1"/>
          <w:sz w:val="28"/>
          <w:szCs w:val="28"/>
        </w:rPr>
        <w:t>Г</w:t>
      </w:r>
    </w:p>
    <w:p w14:paraId="0960E89B" w14:textId="77777777" w:rsidR="00170927" w:rsidRPr="00C322B0" w:rsidRDefault="00170927" w:rsidP="000D6227">
      <w:pPr>
        <w:pStyle w:val="a6"/>
        <w:ind w:firstLine="709"/>
        <w:jc w:val="both"/>
        <w:rPr>
          <w:rFonts w:cs="Times New Roman"/>
          <w:color w:val="000000" w:themeColor="text1"/>
          <w:szCs w:val="28"/>
        </w:rPr>
      </w:pPr>
      <w:r w:rsidRPr="00C322B0">
        <w:rPr>
          <w:rFonts w:cs="Times New Roman"/>
          <w:color w:val="000000" w:themeColor="text1"/>
          <w:szCs w:val="28"/>
        </w:rPr>
        <w:t xml:space="preserve">Компетенции ПК-2 (индикаторы ПК-2.2, ПК-2.4): </w:t>
      </w:r>
    </w:p>
    <w:p w14:paraId="1FFEB48A" w14:textId="77777777" w:rsidR="00170927" w:rsidRPr="00C322B0" w:rsidRDefault="00170927" w:rsidP="000D6227">
      <w:pPr>
        <w:ind w:left="284" w:firstLine="709"/>
        <w:jc w:val="both"/>
        <w:rPr>
          <w:color w:val="000000" w:themeColor="text1"/>
          <w:sz w:val="28"/>
          <w:szCs w:val="28"/>
        </w:rPr>
      </w:pPr>
    </w:p>
    <w:p w14:paraId="14845F8F" w14:textId="70E33061" w:rsidR="00170927" w:rsidRPr="00C322B0" w:rsidRDefault="00A30FAF" w:rsidP="000D6227">
      <w:pPr>
        <w:ind w:firstLine="709"/>
        <w:jc w:val="both"/>
        <w:rPr>
          <w:color w:val="000000" w:themeColor="text1"/>
          <w:sz w:val="28"/>
          <w:szCs w:val="28"/>
        </w:rPr>
      </w:pPr>
      <w:r w:rsidRPr="00C322B0">
        <w:rPr>
          <w:color w:val="000000" w:themeColor="text1"/>
          <w:sz w:val="28"/>
          <w:szCs w:val="28"/>
        </w:rPr>
        <w:t>5</w:t>
      </w:r>
      <w:r w:rsidR="00606121" w:rsidRPr="00C322B0">
        <w:rPr>
          <w:color w:val="000000" w:themeColor="text1"/>
          <w:sz w:val="28"/>
          <w:szCs w:val="28"/>
        </w:rPr>
        <w:t xml:space="preserve">. </w:t>
      </w:r>
      <w:r w:rsidR="00170927" w:rsidRPr="00C322B0">
        <w:rPr>
          <w:color w:val="000000" w:themeColor="text1"/>
          <w:sz w:val="28"/>
          <w:szCs w:val="28"/>
        </w:rPr>
        <w:t>При Ультразвуковом контроле должны быть выбраны и указаны следующие параметры:</w:t>
      </w:r>
    </w:p>
    <w:p w14:paraId="3552A7B9" w14:textId="49579292" w:rsidR="00170927" w:rsidRPr="00C322B0" w:rsidRDefault="0065494A" w:rsidP="000D6227">
      <w:pPr>
        <w:ind w:firstLine="709"/>
        <w:jc w:val="both"/>
        <w:rPr>
          <w:color w:val="000000" w:themeColor="text1"/>
          <w:sz w:val="28"/>
          <w:szCs w:val="28"/>
        </w:rPr>
      </w:pPr>
      <w:r w:rsidRPr="00C322B0">
        <w:rPr>
          <w:color w:val="000000" w:themeColor="text1"/>
          <w:sz w:val="28"/>
          <w:szCs w:val="28"/>
        </w:rPr>
        <w:lastRenderedPageBreak/>
        <w:t>А</w:t>
      </w:r>
      <w:r w:rsidR="007E6A15" w:rsidRPr="00C322B0">
        <w:rPr>
          <w:color w:val="000000" w:themeColor="text1"/>
          <w:sz w:val="28"/>
          <w:szCs w:val="28"/>
        </w:rPr>
        <w:t>)</w:t>
      </w:r>
      <w:r w:rsidR="00170927" w:rsidRPr="00C322B0">
        <w:rPr>
          <w:color w:val="000000" w:themeColor="text1"/>
          <w:sz w:val="28"/>
          <w:szCs w:val="28"/>
        </w:rPr>
        <w:t xml:space="preserve"> Тип акустического тракта (контактный, иммерсионный).</w:t>
      </w:r>
    </w:p>
    <w:p w14:paraId="3EF93594" w14:textId="479327BF" w:rsidR="00170927" w:rsidRPr="00C322B0" w:rsidRDefault="0065494A" w:rsidP="000D6227">
      <w:pPr>
        <w:ind w:firstLine="709"/>
        <w:jc w:val="both"/>
        <w:rPr>
          <w:color w:val="000000" w:themeColor="text1"/>
          <w:sz w:val="28"/>
          <w:szCs w:val="28"/>
        </w:rPr>
      </w:pPr>
      <w:r w:rsidRPr="00C322B0">
        <w:rPr>
          <w:color w:val="000000" w:themeColor="text1"/>
          <w:sz w:val="28"/>
          <w:szCs w:val="28"/>
        </w:rPr>
        <w:t>Б</w:t>
      </w:r>
      <w:r w:rsidR="007E6A15" w:rsidRPr="00C322B0">
        <w:rPr>
          <w:color w:val="000000" w:themeColor="text1"/>
          <w:sz w:val="28"/>
          <w:szCs w:val="28"/>
        </w:rPr>
        <w:t>)</w:t>
      </w:r>
      <w:r w:rsidR="00170927" w:rsidRPr="00C322B0">
        <w:rPr>
          <w:color w:val="000000" w:themeColor="text1"/>
          <w:sz w:val="28"/>
          <w:szCs w:val="28"/>
        </w:rPr>
        <w:t xml:space="preserve"> Тип УЗ волн и направление их ввода в изделие (наклонный ПЭП - излучает продольную, преобразуется при вводе в изделие в поперечную волну, прямой – поперечная волна).</w:t>
      </w:r>
    </w:p>
    <w:p w14:paraId="798952A4" w14:textId="53A284D9" w:rsidR="00170927" w:rsidRPr="00C322B0" w:rsidRDefault="0065494A" w:rsidP="000D6227">
      <w:pPr>
        <w:ind w:firstLine="709"/>
        <w:jc w:val="both"/>
        <w:rPr>
          <w:color w:val="000000" w:themeColor="text1"/>
          <w:sz w:val="28"/>
          <w:szCs w:val="28"/>
        </w:rPr>
      </w:pPr>
      <w:r w:rsidRPr="00C322B0">
        <w:rPr>
          <w:color w:val="000000" w:themeColor="text1"/>
          <w:sz w:val="28"/>
          <w:szCs w:val="28"/>
        </w:rPr>
        <w:t>В</w:t>
      </w:r>
      <w:r w:rsidR="007E6A15" w:rsidRPr="00C322B0">
        <w:rPr>
          <w:color w:val="000000" w:themeColor="text1"/>
          <w:sz w:val="28"/>
          <w:szCs w:val="28"/>
        </w:rPr>
        <w:t>)</w:t>
      </w:r>
      <w:r w:rsidR="00170927" w:rsidRPr="00C322B0">
        <w:rPr>
          <w:color w:val="000000" w:themeColor="text1"/>
          <w:sz w:val="28"/>
          <w:szCs w:val="28"/>
        </w:rPr>
        <w:t xml:space="preserve"> Частота и мощность ультразвуковых колебаний (от толщины металла и марки стали).</w:t>
      </w:r>
    </w:p>
    <w:p w14:paraId="243462A7" w14:textId="288CD280" w:rsidR="00170927" w:rsidRPr="00C322B0" w:rsidRDefault="0065494A" w:rsidP="000D6227">
      <w:pPr>
        <w:ind w:firstLine="709"/>
        <w:jc w:val="both"/>
        <w:rPr>
          <w:color w:val="000000" w:themeColor="text1"/>
          <w:sz w:val="28"/>
          <w:szCs w:val="28"/>
        </w:rPr>
      </w:pPr>
      <w:r w:rsidRPr="00C322B0">
        <w:rPr>
          <w:color w:val="000000" w:themeColor="text1"/>
          <w:sz w:val="28"/>
          <w:szCs w:val="28"/>
        </w:rPr>
        <w:t>Г</w:t>
      </w:r>
      <w:r w:rsidR="007E6A15" w:rsidRPr="00C322B0">
        <w:rPr>
          <w:color w:val="000000" w:themeColor="text1"/>
          <w:sz w:val="28"/>
          <w:szCs w:val="28"/>
        </w:rPr>
        <w:t>)</w:t>
      </w:r>
      <w:r w:rsidR="00170927" w:rsidRPr="00C322B0">
        <w:rPr>
          <w:color w:val="000000" w:themeColor="text1"/>
          <w:sz w:val="28"/>
          <w:szCs w:val="28"/>
        </w:rPr>
        <w:t xml:space="preserve"> Чувствительность и настройка дефектоскопа.</w:t>
      </w:r>
    </w:p>
    <w:p w14:paraId="08B96AED" w14:textId="541B3406" w:rsidR="00170927" w:rsidRPr="00C322B0" w:rsidRDefault="0065494A" w:rsidP="000D6227">
      <w:pPr>
        <w:ind w:firstLine="709"/>
        <w:jc w:val="both"/>
        <w:rPr>
          <w:color w:val="000000" w:themeColor="text1"/>
          <w:sz w:val="28"/>
          <w:szCs w:val="28"/>
        </w:rPr>
      </w:pPr>
      <w:r w:rsidRPr="00C322B0">
        <w:rPr>
          <w:color w:val="000000" w:themeColor="text1"/>
          <w:sz w:val="28"/>
          <w:szCs w:val="28"/>
        </w:rPr>
        <w:t>Д</w:t>
      </w:r>
      <w:r w:rsidR="007E6A15" w:rsidRPr="00C322B0">
        <w:rPr>
          <w:color w:val="000000" w:themeColor="text1"/>
          <w:sz w:val="28"/>
          <w:szCs w:val="28"/>
        </w:rPr>
        <w:t>)</w:t>
      </w:r>
      <w:r w:rsidR="00170927" w:rsidRPr="00C322B0">
        <w:rPr>
          <w:color w:val="000000" w:themeColor="text1"/>
          <w:sz w:val="28"/>
          <w:szCs w:val="28"/>
        </w:rPr>
        <w:t xml:space="preserve"> Схема сканирования и выбор пределов перемещения.</w:t>
      </w:r>
    </w:p>
    <w:p w14:paraId="4C47B9CC" w14:textId="32A79D0D" w:rsidR="00170927" w:rsidRPr="00C322B0" w:rsidRDefault="0065494A" w:rsidP="000D6227">
      <w:pPr>
        <w:ind w:firstLine="709"/>
        <w:jc w:val="both"/>
        <w:rPr>
          <w:color w:val="000000" w:themeColor="text1"/>
          <w:sz w:val="28"/>
          <w:szCs w:val="28"/>
        </w:rPr>
      </w:pPr>
      <w:r w:rsidRPr="00C322B0">
        <w:rPr>
          <w:color w:val="000000" w:themeColor="text1"/>
          <w:sz w:val="28"/>
          <w:szCs w:val="28"/>
        </w:rPr>
        <w:t>Е</w:t>
      </w:r>
      <w:r w:rsidR="007E6A15" w:rsidRPr="00C322B0">
        <w:rPr>
          <w:color w:val="000000" w:themeColor="text1"/>
          <w:sz w:val="28"/>
          <w:szCs w:val="28"/>
        </w:rPr>
        <w:t>)</w:t>
      </w:r>
      <w:r w:rsidR="00170927" w:rsidRPr="00C322B0">
        <w:rPr>
          <w:color w:val="000000" w:themeColor="text1"/>
          <w:sz w:val="28"/>
          <w:szCs w:val="28"/>
        </w:rPr>
        <w:t xml:space="preserve"> Тип УЗ преобразователя (от толщины металла).</w:t>
      </w:r>
    </w:p>
    <w:p w14:paraId="76AFADAF" w14:textId="55A428B7" w:rsidR="00170927" w:rsidRPr="00C322B0" w:rsidRDefault="00170927" w:rsidP="000D6227">
      <w:pPr>
        <w:ind w:firstLine="709"/>
        <w:jc w:val="both"/>
        <w:rPr>
          <w:color w:val="000000" w:themeColor="text1"/>
          <w:sz w:val="28"/>
          <w:szCs w:val="28"/>
        </w:rPr>
      </w:pPr>
      <w:r w:rsidRPr="00C322B0">
        <w:rPr>
          <w:color w:val="000000" w:themeColor="text1"/>
          <w:sz w:val="28"/>
          <w:szCs w:val="28"/>
        </w:rPr>
        <w:t xml:space="preserve">Правильный ответ: </w:t>
      </w:r>
      <w:r w:rsidR="0065494A" w:rsidRPr="00C322B0">
        <w:rPr>
          <w:color w:val="000000" w:themeColor="text1"/>
          <w:sz w:val="28"/>
          <w:szCs w:val="28"/>
        </w:rPr>
        <w:t>В</w:t>
      </w:r>
      <w:r w:rsidR="003D1C39" w:rsidRPr="00C322B0">
        <w:rPr>
          <w:color w:val="000000" w:themeColor="text1"/>
          <w:sz w:val="28"/>
          <w:szCs w:val="28"/>
        </w:rPr>
        <w:t>,</w:t>
      </w:r>
      <w:r w:rsidR="00A30FAF" w:rsidRPr="00C322B0">
        <w:rPr>
          <w:color w:val="000000" w:themeColor="text1"/>
          <w:sz w:val="28"/>
          <w:szCs w:val="28"/>
        </w:rPr>
        <w:t xml:space="preserve"> </w:t>
      </w:r>
      <w:r w:rsidR="0065494A" w:rsidRPr="00C322B0">
        <w:rPr>
          <w:color w:val="000000" w:themeColor="text1"/>
          <w:sz w:val="28"/>
          <w:szCs w:val="28"/>
        </w:rPr>
        <w:t>Б</w:t>
      </w:r>
      <w:r w:rsidR="003D1C39" w:rsidRPr="00C322B0">
        <w:rPr>
          <w:color w:val="000000" w:themeColor="text1"/>
          <w:sz w:val="28"/>
          <w:szCs w:val="28"/>
        </w:rPr>
        <w:t>,</w:t>
      </w:r>
      <w:r w:rsidR="00A30FAF" w:rsidRPr="00C322B0">
        <w:rPr>
          <w:color w:val="000000" w:themeColor="text1"/>
          <w:sz w:val="28"/>
          <w:szCs w:val="28"/>
        </w:rPr>
        <w:t xml:space="preserve"> </w:t>
      </w:r>
      <w:r w:rsidR="0065494A" w:rsidRPr="00C322B0">
        <w:rPr>
          <w:color w:val="000000" w:themeColor="text1"/>
          <w:sz w:val="28"/>
          <w:szCs w:val="28"/>
        </w:rPr>
        <w:t>А</w:t>
      </w:r>
      <w:r w:rsidR="003D1C39" w:rsidRPr="00C322B0">
        <w:rPr>
          <w:color w:val="000000" w:themeColor="text1"/>
          <w:sz w:val="28"/>
          <w:szCs w:val="28"/>
        </w:rPr>
        <w:t>,</w:t>
      </w:r>
      <w:r w:rsidR="00A30FAF" w:rsidRPr="00C322B0">
        <w:rPr>
          <w:color w:val="000000" w:themeColor="text1"/>
          <w:sz w:val="28"/>
          <w:szCs w:val="28"/>
        </w:rPr>
        <w:t xml:space="preserve"> </w:t>
      </w:r>
      <w:r w:rsidR="0065494A" w:rsidRPr="00C322B0">
        <w:rPr>
          <w:color w:val="000000" w:themeColor="text1"/>
          <w:sz w:val="28"/>
          <w:szCs w:val="28"/>
        </w:rPr>
        <w:t>Е</w:t>
      </w:r>
      <w:r w:rsidR="003D1C39" w:rsidRPr="00C322B0">
        <w:rPr>
          <w:color w:val="000000" w:themeColor="text1"/>
          <w:sz w:val="28"/>
          <w:szCs w:val="28"/>
        </w:rPr>
        <w:t>,</w:t>
      </w:r>
      <w:r w:rsidR="00A30FAF" w:rsidRPr="00C322B0">
        <w:rPr>
          <w:color w:val="000000" w:themeColor="text1"/>
          <w:sz w:val="28"/>
          <w:szCs w:val="28"/>
        </w:rPr>
        <w:t xml:space="preserve"> </w:t>
      </w:r>
      <w:r w:rsidR="0065494A" w:rsidRPr="00C322B0">
        <w:rPr>
          <w:color w:val="000000" w:themeColor="text1"/>
          <w:sz w:val="28"/>
          <w:szCs w:val="28"/>
        </w:rPr>
        <w:t>Д</w:t>
      </w:r>
      <w:r w:rsidR="003D1C39" w:rsidRPr="00C322B0">
        <w:rPr>
          <w:color w:val="000000" w:themeColor="text1"/>
          <w:sz w:val="28"/>
          <w:szCs w:val="28"/>
        </w:rPr>
        <w:t>,</w:t>
      </w:r>
      <w:r w:rsidR="00A30FAF" w:rsidRPr="00C322B0">
        <w:rPr>
          <w:color w:val="000000" w:themeColor="text1"/>
          <w:sz w:val="28"/>
          <w:szCs w:val="28"/>
        </w:rPr>
        <w:t xml:space="preserve"> </w:t>
      </w:r>
      <w:r w:rsidR="0065494A" w:rsidRPr="00C322B0">
        <w:rPr>
          <w:color w:val="000000" w:themeColor="text1"/>
          <w:sz w:val="28"/>
          <w:szCs w:val="28"/>
        </w:rPr>
        <w:t>Г</w:t>
      </w:r>
    </w:p>
    <w:p w14:paraId="4CA705F7" w14:textId="19B59421" w:rsidR="00170927" w:rsidRPr="00C322B0" w:rsidRDefault="00606121" w:rsidP="000D6227">
      <w:pPr>
        <w:pStyle w:val="a6"/>
        <w:ind w:firstLine="709"/>
        <w:jc w:val="both"/>
        <w:rPr>
          <w:rFonts w:cs="Times New Roman"/>
          <w:color w:val="000000" w:themeColor="text1"/>
          <w:szCs w:val="28"/>
        </w:rPr>
      </w:pPr>
      <w:r w:rsidRPr="00C322B0">
        <w:rPr>
          <w:rFonts w:cs="Times New Roman"/>
          <w:color w:val="000000" w:themeColor="text1"/>
          <w:szCs w:val="28"/>
        </w:rPr>
        <w:t xml:space="preserve">Компетенции ПК-2 (индикаторы ПК-2.2, ПК-2.4): </w:t>
      </w:r>
    </w:p>
    <w:p w14:paraId="6DE5322E" w14:textId="7E5D01B2" w:rsidR="001A083B" w:rsidRPr="00C322B0" w:rsidRDefault="001A083B" w:rsidP="00214588">
      <w:pPr>
        <w:jc w:val="both"/>
        <w:rPr>
          <w:color w:val="000000" w:themeColor="text1"/>
          <w:sz w:val="28"/>
          <w:szCs w:val="28"/>
        </w:rPr>
      </w:pPr>
    </w:p>
    <w:p w14:paraId="5116FA81" w14:textId="100736D3" w:rsidR="00F26ABF" w:rsidRPr="00C322B0" w:rsidRDefault="00F26ABF" w:rsidP="00214588">
      <w:pPr>
        <w:jc w:val="both"/>
        <w:rPr>
          <w:b/>
          <w:bCs/>
          <w:color w:val="000000" w:themeColor="text1"/>
          <w:sz w:val="28"/>
          <w:szCs w:val="28"/>
        </w:rPr>
      </w:pPr>
      <w:r w:rsidRPr="00C322B0">
        <w:rPr>
          <w:b/>
          <w:bCs/>
          <w:color w:val="000000" w:themeColor="text1"/>
          <w:sz w:val="28"/>
          <w:szCs w:val="28"/>
        </w:rPr>
        <w:t>Задания открытого типа</w:t>
      </w:r>
    </w:p>
    <w:p w14:paraId="0DABB9E5" w14:textId="59FC0C4F" w:rsidR="00F26ABF" w:rsidRPr="00C322B0" w:rsidRDefault="00F26ABF" w:rsidP="00214588">
      <w:pPr>
        <w:jc w:val="both"/>
        <w:rPr>
          <w:b/>
          <w:bCs/>
          <w:color w:val="000000" w:themeColor="text1"/>
          <w:sz w:val="28"/>
          <w:szCs w:val="28"/>
        </w:rPr>
      </w:pPr>
    </w:p>
    <w:p w14:paraId="35711827" w14:textId="5457B3F0" w:rsidR="00F26ABF" w:rsidRPr="00C322B0" w:rsidRDefault="00F26ABF" w:rsidP="00214588">
      <w:pPr>
        <w:jc w:val="both"/>
        <w:rPr>
          <w:b/>
          <w:bCs/>
          <w:color w:val="000000" w:themeColor="text1"/>
          <w:sz w:val="28"/>
          <w:szCs w:val="28"/>
        </w:rPr>
      </w:pPr>
      <w:r w:rsidRPr="00C322B0">
        <w:rPr>
          <w:b/>
          <w:bCs/>
          <w:color w:val="000000" w:themeColor="text1"/>
          <w:sz w:val="28"/>
          <w:szCs w:val="28"/>
        </w:rPr>
        <w:t>Задания открытого типа на дополнение</w:t>
      </w:r>
    </w:p>
    <w:p w14:paraId="40355B4A" w14:textId="33677B96" w:rsidR="00F26ABF" w:rsidRPr="00C322B0" w:rsidRDefault="00F26ABF" w:rsidP="00214588">
      <w:pPr>
        <w:jc w:val="both"/>
        <w:rPr>
          <w:color w:val="000000" w:themeColor="text1"/>
        </w:rPr>
      </w:pPr>
      <w:bookmarkStart w:id="1" w:name="_Hlk192503535"/>
    </w:p>
    <w:p w14:paraId="23FD014F" w14:textId="463BC907" w:rsidR="007865AC" w:rsidRPr="00C322B0" w:rsidRDefault="007865AC" w:rsidP="00214588">
      <w:pPr>
        <w:jc w:val="both"/>
        <w:rPr>
          <w:i/>
          <w:iCs/>
          <w:color w:val="000000" w:themeColor="text1"/>
          <w:sz w:val="28"/>
          <w:szCs w:val="28"/>
        </w:rPr>
      </w:pPr>
      <w:r w:rsidRPr="00C322B0">
        <w:rPr>
          <w:i/>
          <w:iCs/>
          <w:color w:val="000000" w:themeColor="text1"/>
          <w:sz w:val="28"/>
          <w:szCs w:val="28"/>
        </w:rPr>
        <w:t>Напишите пропущенное слово(словосочетание)</w:t>
      </w:r>
    </w:p>
    <w:p w14:paraId="3D45B357" w14:textId="77777777" w:rsidR="001A083B" w:rsidRPr="00C322B0" w:rsidRDefault="001A083B" w:rsidP="00214588">
      <w:pPr>
        <w:jc w:val="both"/>
        <w:rPr>
          <w:color w:val="000000" w:themeColor="text1"/>
          <w:sz w:val="28"/>
          <w:szCs w:val="28"/>
        </w:rPr>
      </w:pPr>
    </w:p>
    <w:p w14:paraId="0E8E8F0E" w14:textId="48FF4F89" w:rsidR="001A083B" w:rsidRPr="00C322B0" w:rsidRDefault="00606121" w:rsidP="00797444">
      <w:pPr>
        <w:ind w:firstLine="709"/>
        <w:jc w:val="both"/>
        <w:rPr>
          <w:color w:val="000000" w:themeColor="text1"/>
          <w:sz w:val="28"/>
          <w:szCs w:val="28"/>
        </w:rPr>
      </w:pPr>
      <w:bookmarkStart w:id="2" w:name="_Hlk189828122"/>
      <w:r w:rsidRPr="00C322B0">
        <w:rPr>
          <w:color w:val="000000" w:themeColor="text1"/>
          <w:sz w:val="28"/>
          <w:szCs w:val="28"/>
        </w:rPr>
        <w:t>1.</w:t>
      </w:r>
      <w:r w:rsidR="001A083B" w:rsidRPr="00C322B0">
        <w:rPr>
          <w:color w:val="000000" w:themeColor="text1"/>
          <w:sz w:val="28"/>
          <w:szCs w:val="28"/>
        </w:rPr>
        <w:t xml:space="preserve"> ____________________ </w:t>
      </w:r>
      <w:r w:rsidR="00FF1B9E" w:rsidRPr="00C322B0">
        <w:rPr>
          <w:color w:val="000000" w:themeColor="text1"/>
          <w:sz w:val="28"/>
          <w:szCs w:val="28"/>
        </w:rPr>
        <w:t>наука о распознавании состояния технической системы</w:t>
      </w:r>
      <w:r w:rsidR="001A083B" w:rsidRPr="00C322B0">
        <w:rPr>
          <w:color w:val="000000" w:themeColor="text1"/>
          <w:sz w:val="28"/>
          <w:szCs w:val="28"/>
        </w:rPr>
        <w:t xml:space="preserve"> </w:t>
      </w:r>
    </w:p>
    <w:p w14:paraId="0E12C376" w14:textId="433DB446" w:rsidR="001A083B" w:rsidRPr="00C322B0" w:rsidRDefault="001A083B" w:rsidP="00797444">
      <w:pPr>
        <w:ind w:firstLine="709"/>
        <w:jc w:val="both"/>
        <w:rPr>
          <w:color w:val="000000" w:themeColor="text1"/>
          <w:sz w:val="28"/>
          <w:szCs w:val="28"/>
        </w:rPr>
      </w:pPr>
      <w:r w:rsidRPr="00C322B0">
        <w:rPr>
          <w:color w:val="000000" w:themeColor="text1"/>
          <w:sz w:val="28"/>
          <w:szCs w:val="28"/>
        </w:rPr>
        <w:t xml:space="preserve">Правильный ответ: </w:t>
      </w:r>
      <w:r w:rsidR="00FF1B9E" w:rsidRPr="00C322B0">
        <w:rPr>
          <w:color w:val="000000" w:themeColor="text1"/>
          <w:sz w:val="28"/>
          <w:szCs w:val="28"/>
        </w:rPr>
        <w:t>Техническая диагностика</w:t>
      </w:r>
    </w:p>
    <w:bookmarkEnd w:id="2"/>
    <w:p w14:paraId="01A6AE40" w14:textId="77777777" w:rsidR="001A083B" w:rsidRPr="00C322B0" w:rsidRDefault="001A083B" w:rsidP="00797444">
      <w:pPr>
        <w:pStyle w:val="a6"/>
        <w:ind w:firstLine="709"/>
        <w:jc w:val="both"/>
        <w:rPr>
          <w:rFonts w:cs="Times New Roman"/>
          <w:color w:val="000000" w:themeColor="text1"/>
          <w:szCs w:val="28"/>
        </w:rPr>
      </w:pPr>
      <w:r w:rsidRPr="00C322B0">
        <w:rPr>
          <w:rFonts w:cs="Times New Roman"/>
          <w:color w:val="000000" w:themeColor="text1"/>
          <w:szCs w:val="28"/>
        </w:rPr>
        <w:t xml:space="preserve">Компетенции ПК-2 (индикаторы ПК-2.2, ПК-2.4): </w:t>
      </w:r>
    </w:p>
    <w:p w14:paraId="5CB7C740" w14:textId="77777777" w:rsidR="001A083B" w:rsidRPr="00C322B0" w:rsidRDefault="001A083B" w:rsidP="00797444">
      <w:pPr>
        <w:ind w:firstLine="709"/>
        <w:jc w:val="both"/>
        <w:rPr>
          <w:color w:val="000000" w:themeColor="text1"/>
          <w:sz w:val="28"/>
          <w:szCs w:val="28"/>
        </w:rPr>
      </w:pPr>
    </w:p>
    <w:p w14:paraId="23C270AB" w14:textId="6865125C" w:rsidR="001A083B" w:rsidRPr="00C322B0" w:rsidRDefault="007865AC" w:rsidP="00797444">
      <w:pPr>
        <w:ind w:firstLine="709"/>
        <w:rPr>
          <w:color w:val="000000" w:themeColor="text1"/>
          <w:sz w:val="28"/>
          <w:szCs w:val="28"/>
        </w:rPr>
      </w:pPr>
      <w:r w:rsidRPr="00C322B0">
        <w:rPr>
          <w:color w:val="000000" w:themeColor="text1"/>
          <w:sz w:val="28"/>
          <w:szCs w:val="28"/>
        </w:rPr>
        <w:t>2</w:t>
      </w:r>
      <w:r w:rsidR="00606121" w:rsidRPr="00C322B0">
        <w:rPr>
          <w:color w:val="000000" w:themeColor="text1"/>
          <w:sz w:val="28"/>
          <w:szCs w:val="28"/>
        </w:rPr>
        <w:t>.</w:t>
      </w:r>
      <w:r w:rsidR="001A083B" w:rsidRPr="00C322B0">
        <w:rPr>
          <w:color w:val="000000" w:themeColor="text1"/>
          <w:sz w:val="28"/>
          <w:szCs w:val="28"/>
        </w:rPr>
        <w:t xml:space="preserve">___________________ </w:t>
      </w:r>
      <w:r w:rsidR="00797444" w:rsidRPr="00C322B0">
        <w:rPr>
          <w:color w:val="000000" w:themeColor="text1"/>
          <w:sz w:val="28"/>
          <w:szCs w:val="28"/>
        </w:rPr>
        <w:t>любое несоответствие свойств объекта, заданным параметрам</w:t>
      </w:r>
    </w:p>
    <w:p w14:paraId="75690E9C" w14:textId="396E94AB" w:rsidR="001A083B" w:rsidRPr="00C322B0" w:rsidRDefault="001A083B" w:rsidP="00797444">
      <w:pPr>
        <w:ind w:firstLine="709"/>
        <w:jc w:val="both"/>
        <w:rPr>
          <w:color w:val="000000" w:themeColor="text1"/>
          <w:sz w:val="28"/>
          <w:szCs w:val="28"/>
        </w:rPr>
      </w:pPr>
      <w:r w:rsidRPr="00C322B0">
        <w:rPr>
          <w:color w:val="000000" w:themeColor="text1"/>
          <w:sz w:val="28"/>
          <w:szCs w:val="28"/>
        </w:rPr>
        <w:t xml:space="preserve">Правильный ответ: </w:t>
      </w:r>
      <w:r w:rsidR="00FF1B9E" w:rsidRPr="00C322B0">
        <w:rPr>
          <w:color w:val="000000" w:themeColor="text1"/>
          <w:sz w:val="28"/>
          <w:szCs w:val="28"/>
        </w:rPr>
        <w:t>Дефект</w:t>
      </w:r>
    </w:p>
    <w:p w14:paraId="72778358" w14:textId="77777777" w:rsidR="001A083B" w:rsidRPr="00C322B0" w:rsidRDefault="001A083B" w:rsidP="00797444">
      <w:pPr>
        <w:pStyle w:val="a6"/>
        <w:ind w:firstLine="709"/>
        <w:jc w:val="both"/>
        <w:rPr>
          <w:rFonts w:cs="Times New Roman"/>
          <w:color w:val="000000" w:themeColor="text1"/>
          <w:szCs w:val="28"/>
        </w:rPr>
      </w:pPr>
      <w:r w:rsidRPr="00C322B0">
        <w:rPr>
          <w:rFonts w:cs="Times New Roman"/>
          <w:color w:val="000000" w:themeColor="text1"/>
          <w:szCs w:val="28"/>
        </w:rPr>
        <w:t xml:space="preserve">Компетенции ПК-2 (индикаторы ПК-2.2, ПК-2.4): </w:t>
      </w:r>
    </w:p>
    <w:p w14:paraId="0B862302" w14:textId="77777777" w:rsidR="001A083B" w:rsidRPr="00C322B0" w:rsidRDefault="001A083B" w:rsidP="00797444">
      <w:pPr>
        <w:ind w:firstLine="709"/>
        <w:jc w:val="both"/>
        <w:rPr>
          <w:color w:val="000000" w:themeColor="text1"/>
          <w:sz w:val="28"/>
          <w:szCs w:val="28"/>
        </w:rPr>
      </w:pPr>
    </w:p>
    <w:p w14:paraId="0F3B611A" w14:textId="46FC97C6" w:rsidR="001A083B" w:rsidRPr="00C322B0" w:rsidRDefault="000D6227" w:rsidP="00797444">
      <w:pPr>
        <w:ind w:firstLine="709"/>
        <w:jc w:val="both"/>
        <w:rPr>
          <w:color w:val="000000" w:themeColor="text1"/>
          <w:sz w:val="28"/>
          <w:szCs w:val="28"/>
        </w:rPr>
      </w:pPr>
      <w:r w:rsidRPr="00C322B0">
        <w:rPr>
          <w:color w:val="000000" w:themeColor="text1"/>
          <w:sz w:val="28"/>
          <w:szCs w:val="28"/>
        </w:rPr>
        <w:t>3</w:t>
      </w:r>
      <w:r w:rsidR="00606121" w:rsidRPr="00C322B0">
        <w:rPr>
          <w:color w:val="000000" w:themeColor="text1"/>
          <w:sz w:val="28"/>
          <w:szCs w:val="28"/>
        </w:rPr>
        <w:t xml:space="preserve">. </w:t>
      </w:r>
      <w:r w:rsidR="001A083B" w:rsidRPr="00C322B0">
        <w:rPr>
          <w:color w:val="000000" w:themeColor="text1"/>
          <w:sz w:val="28"/>
          <w:szCs w:val="28"/>
        </w:rPr>
        <w:t xml:space="preserve">________________ </w:t>
      </w:r>
      <w:r w:rsidR="00161CAB" w:rsidRPr="00C322B0">
        <w:rPr>
          <w:color w:val="000000" w:themeColor="text1"/>
          <w:sz w:val="28"/>
          <w:szCs w:val="28"/>
        </w:rPr>
        <w:t>состояние объекта, при котором значения всех параметров, характеризующих его способность выполнять заданные функции, соответствуют требованиям нормативно-технической или конструкторской документации</w:t>
      </w:r>
    </w:p>
    <w:p w14:paraId="7408E042" w14:textId="61CC8554" w:rsidR="001A083B" w:rsidRPr="00C322B0" w:rsidRDefault="001A083B" w:rsidP="00797444">
      <w:pPr>
        <w:ind w:firstLine="709"/>
        <w:jc w:val="both"/>
        <w:rPr>
          <w:color w:val="000000" w:themeColor="text1"/>
          <w:sz w:val="28"/>
          <w:szCs w:val="28"/>
        </w:rPr>
      </w:pPr>
      <w:r w:rsidRPr="00C322B0">
        <w:rPr>
          <w:color w:val="000000" w:themeColor="text1"/>
          <w:sz w:val="28"/>
          <w:szCs w:val="28"/>
        </w:rPr>
        <w:t xml:space="preserve">Правильный ответ: </w:t>
      </w:r>
      <w:r w:rsidR="00161CAB" w:rsidRPr="00C322B0">
        <w:rPr>
          <w:color w:val="000000" w:themeColor="text1"/>
          <w:sz w:val="28"/>
          <w:szCs w:val="28"/>
        </w:rPr>
        <w:t>Работоспособность ПТСДМ</w:t>
      </w:r>
    </w:p>
    <w:p w14:paraId="6DF6CCB7" w14:textId="77777777" w:rsidR="001A083B" w:rsidRPr="00C322B0" w:rsidRDefault="001A083B" w:rsidP="00797444">
      <w:pPr>
        <w:pStyle w:val="a6"/>
        <w:ind w:firstLine="709"/>
        <w:jc w:val="both"/>
        <w:rPr>
          <w:rFonts w:cs="Times New Roman"/>
          <w:color w:val="000000" w:themeColor="text1"/>
          <w:szCs w:val="28"/>
        </w:rPr>
      </w:pPr>
      <w:r w:rsidRPr="00C322B0">
        <w:rPr>
          <w:rFonts w:cs="Times New Roman"/>
          <w:color w:val="000000" w:themeColor="text1"/>
          <w:szCs w:val="28"/>
        </w:rPr>
        <w:t xml:space="preserve">Компетенции ПК-2 (индикаторы ПК-2.2, ПК-2.4): </w:t>
      </w:r>
    </w:p>
    <w:p w14:paraId="358E925C" w14:textId="77777777" w:rsidR="001A083B" w:rsidRPr="00C322B0" w:rsidRDefault="001A083B" w:rsidP="00797444">
      <w:pPr>
        <w:ind w:firstLine="709"/>
        <w:jc w:val="both"/>
        <w:rPr>
          <w:color w:val="000000" w:themeColor="text1"/>
          <w:sz w:val="28"/>
          <w:szCs w:val="28"/>
        </w:rPr>
      </w:pPr>
    </w:p>
    <w:p w14:paraId="202B6195" w14:textId="3871EC3F" w:rsidR="001A083B" w:rsidRPr="00C322B0" w:rsidRDefault="000D6227" w:rsidP="00797444">
      <w:pPr>
        <w:ind w:firstLine="709"/>
        <w:jc w:val="both"/>
        <w:rPr>
          <w:color w:val="000000" w:themeColor="text1"/>
          <w:sz w:val="28"/>
          <w:szCs w:val="28"/>
        </w:rPr>
      </w:pPr>
      <w:r w:rsidRPr="00C322B0">
        <w:rPr>
          <w:color w:val="000000" w:themeColor="text1"/>
          <w:sz w:val="28"/>
          <w:szCs w:val="28"/>
        </w:rPr>
        <w:t>4</w:t>
      </w:r>
      <w:r w:rsidR="00606121" w:rsidRPr="00C322B0">
        <w:rPr>
          <w:color w:val="000000" w:themeColor="text1"/>
          <w:sz w:val="28"/>
          <w:szCs w:val="28"/>
        </w:rPr>
        <w:t xml:space="preserve">. </w:t>
      </w:r>
      <w:r w:rsidR="001A083B" w:rsidRPr="00C322B0">
        <w:rPr>
          <w:color w:val="000000" w:themeColor="text1"/>
          <w:sz w:val="28"/>
          <w:szCs w:val="28"/>
        </w:rPr>
        <w:t xml:space="preserve">_________________ </w:t>
      </w:r>
      <w:r w:rsidR="00D8019D" w:rsidRPr="00C322B0">
        <w:rPr>
          <w:color w:val="000000" w:themeColor="text1"/>
          <w:sz w:val="28"/>
          <w:szCs w:val="28"/>
        </w:rPr>
        <w:t>вероятность того, что в пределах заданной наработки отказ объекта не возникает</w:t>
      </w:r>
    </w:p>
    <w:p w14:paraId="3B4B419C" w14:textId="59022829" w:rsidR="001A083B" w:rsidRPr="00C322B0" w:rsidRDefault="001A083B" w:rsidP="00797444">
      <w:pPr>
        <w:ind w:firstLine="709"/>
        <w:jc w:val="both"/>
        <w:rPr>
          <w:color w:val="000000" w:themeColor="text1"/>
          <w:sz w:val="28"/>
          <w:szCs w:val="28"/>
        </w:rPr>
      </w:pPr>
      <w:r w:rsidRPr="00C322B0">
        <w:rPr>
          <w:color w:val="000000" w:themeColor="text1"/>
          <w:sz w:val="28"/>
          <w:szCs w:val="28"/>
        </w:rPr>
        <w:t xml:space="preserve">Правильный ответ: </w:t>
      </w:r>
      <w:r w:rsidR="00D8019D" w:rsidRPr="00C322B0">
        <w:rPr>
          <w:color w:val="000000" w:themeColor="text1"/>
          <w:sz w:val="28"/>
          <w:szCs w:val="28"/>
        </w:rPr>
        <w:t>Вероятность безотказной работы</w:t>
      </w:r>
    </w:p>
    <w:p w14:paraId="3991AB63" w14:textId="77777777" w:rsidR="001A083B" w:rsidRPr="00C322B0" w:rsidRDefault="001A083B" w:rsidP="00797444">
      <w:pPr>
        <w:pStyle w:val="a6"/>
        <w:ind w:firstLine="709"/>
        <w:jc w:val="both"/>
        <w:rPr>
          <w:rFonts w:cs="Times New Roman"/>
          <w:color w:val="000000" w:themeColor="text1"/>
          <w:szCs w:val="28"/>
        </w:rPr>
      </w:pPr>
      <w:r w:rsidRPr="00C322B0">
        <w:rPr>
          <w:rFonts w:cs="Times New Roman"/>
          <w:color w:val="000000" w:themeColor="text1"/>
          <w:szCs w:val="28"/>
        </w:rPr>
        <w:t xml:space="preserve">Компетенции ПК-2 (индикаторы ПК-2.2, ПК-2.4): </w:t>
      </w:r>
    </w:p>
    <w:p w14:paraId="71384DF2" w14:textId="77777777" w:rsidR="001A083B" w:rsidRPr="00C322B0" w:rsidRDefault="001A083B" w:rsidP="00797444">
      <w:pPr>
        <w:ind w:firstLine="709"/>
        <w:jc w:val="both"/>
        <w:rPr>
          <w:color w:val="000000" w:themeColor="text1"/>
          <w:sz w:val="28"/>
          <w:szCs w:val="28"/>
        </w:rPr>
      </w:pPr>
    </w:p>
    <w:p w14:paraId="34CBD83E" w14:textId="389D8FB0" w:rsidR="001A083B" w:rsidRPr="00C322B0" w:rsidRDefault="000D6227" w:rsidP="00797444">
      <w:pPr>
        <w:ind w:firstLine="709"/>
        <w:jc w:val="both"/>
        <w:rPr>
          <w:color w:val="000000" w:themeColor="text1"/>
          <w:sz w:val="28"/>
          <w:szCs w:val="28"/>
        </w:rPr>
      </w:pPr>
      <w:r w:rsidRPr="00C322B0">
        <w:rPr>
          <w:color w:val="000000" w:themeColor="text1"/>
          <w:sz w:val="28"/>
          <w:szCs w:val="28"/>
        </w:rPr>
        <w:t>5</w:t>
      </w:r>
      <w:r w:rsidR="00606121" w:rsidRPr="00C322B0">
        <w:rPr>
          <w:color w:val="000000" w:themeColor="text1"/>
          <w:sz w:val="28"/>
          <w:szCs w:val="28"/>
        </w:rPr>
        <w:t xml:space="preserve">. </w:t>
      </w:r>
      <w:r w:rsidR="00447918" w:rsidRPr="00C322B0">
        <w:rPr>
          <w:color w:val="000000" w:themeColor="text1"/>
          <w:sz w:val="28"/>
          <w:szCs w:val="28"/>
        </w:rPr>
        <w:t>Под трением понимают</w:t>
      </w:r>
      <w:r w:rsidR="001A083B" w:rsidRPr="00C322B0">
        <w:rPr>
          <w:color w:val="000000" w:themeColor="text1"/>
          <w:sz w:val="28"/>
          <w:szCs w:val="28"/>
        </w:rPr>
        <w:t xml:space="preserve"> __________________</w:t>
      </w:r>
    </w:p>
    <w:p w14:paraId="0B33A535" w14:textId="6861C82C" w:rsidR="001A083B" w:rsidRPr="00C322B0" w:rsidRDefault="001A083B" w:rsidP="00797444">
      <w:pPr>
        <w:ind w:firstLine="709"/>
        <w:jc w:val="both"/>
        <w:rPr>
          <w:color w:val="000000" w:themeColor="text1"/>
          <w:sz w:val="28"/>
          <w:szCs w:val="28"/>
        </w:rPr>
      </w:pPr>
      <w:r w:rsidRPr="00C322B0">
        <w:rPr>
          <w:color w:val="000000" w:themeColor="text1"/>
          <w:sz w:val="28"/>
          <w:szCs w:val="28"/>
        </w:rPr>
        <w:t xml:space="preserve">Правильный ответ: </w:t>
      </w:r>
      <w:r w:rsidR="00447918" w:rsidRPr="00C322B0">
        <w:rPr>
          <w:color w:val="000000" w:themeColor="text1"/>
          <w:sz w:val="28"/>
          <w:szCs w:val="28"/>
        </w:rPr>
        <w:t>Сопротивление относительному перемещению двух поверхностей в зонах их соприкосновения</w:t>
      </w:r>
    </w:p>
    <w:bookmarkEnd w:id="1"/>
    <w:p w14:paraId="652720D6" w14:textId="77777777" w:rsidR="001A083B" w:rsidRPr="00C322B0" w:rsidRDefault="001A083B" w:rsidP="00797444">
      <w:pPr>
        <w:pStyle w:val="a6"/>
        <w:ind w:firstLine="709"/>
        <w:jc w:val="both"/>
        <w:rPr>
          <w:rFonts w:cs="Times New Roman"/>
          <w:color w:val="000000" w:themeColor="text1"/>
          <w:szCs w:val="28"/>
        </w:rPr>
      </w:pPr>
      <w:r w:rsidRPr="00C322B0">
        <w:rPr>
          <w:rFonts w:cs="Times New Roman"/>
          <w:color w:val="000000" w:themeColor="text1"/>
          <w:szCs w:val="28"/>
        </w:rPr>
        <w:t xml:space="preserve">Компетенции ПК-2 (индикаторы ПК-2.2, ПК-2.4): </w:t>
      </w:r>
    </w:p>
    <w:p w14:paraId="024EBC06" w14:textId="4E688D54" w:rsidR="00CD5D31" w:rsidRPr="00C322B0" w:rsidRDefault="00CD5D31">
      <w:pPr>
        <w:spacing w:after="160" w:line="259" w:lineRule="auto"/>
        <w:rPr>
          <w:b/>
          <w:bCs/>
          <w:color w:val="000000" w:themeColor="text1"/>
          <w:sz w:val="28"/>
          <w:szCs w:val="28"/>
        </w:rPr>
      </w:pPr>
    </w:p>
    <w:p w14:paraId="448BBD95" w14:textId="151C8609" w:rsidR="00D16AAF" w:rsidRPr="00C322B0" w:rsidRDefault="00D16AAF" w:rsidP="00214588">
      <w:pPr>
        <w:jc w:val="both"/>
        <w:rPr>
          <w:b/>
          <w:bCs/>
          <w:color w:val="000000" w:themeColor="text1"/>
          <w:sz w:val="28"/>
          <w:szCs w:val="28"/>
        </w:rPr>
      </w:pPr>
      <w:r w:rsidRPr="00C322B0">
        <w:rPr>
          <w:b/>
          <w:bCs/>
          <w:color w:val="000000" w:themeColor="text1"/>
          <w:sz w:val="28"/>
          <w:szCs w:val="28"/>
        </w:rPr>
        <w:lastRenderedPageBreak/>
        <w:t xml:space="preserve">Задание </w:t>
      </w:r>
      <w:r w:rsidR="00797444" w:rsidRPr="00C322B0">
        <w:rPr>
          <w:b/>
          <w:bCs/>
          <w:color w:val="000000" w:themeColor="text1"/>
          <w:sz w:val="28"/>
          <w:szCs w:val="28"/>
        </w:rPr>
        <w:t>открытого</w:t>
      </w:r>
      <w:r w:rsidRPr="00C322B0">
        <w:rPr>
          <w:b/>
          <w:bCs/>
          <w:color w:val="000000" w:themeColor="text1"/>
          <w:sz w:val="28"/>
          <w:szCs w:val="28"/>
        </w:rPr>
        <w:t xml:space="preserve"> типа с кратким свободным ответом</w:t>
      </w:r>
    </w:p>
    <w:p w14:paraId="2A07AE7C" w14:textId="03BD85F2" w:rsidR="007865AC" w:rsidRPr="00C322B0" w:rsidRDefault="007865AC" w:rsidP="00214588">
      <w:pPr>
        <w:jc w:val="both"/>
        <w:rPr>
          <w:color w:val="000000" w:themeColor="text1"/>
          <w:sz w:val="28"/>
          <w:szCs w:val="28"/>
        </w:rPr>
      </w:pPr>
    </w:p>
    <w:p w14:paraId="18C8568E" w14:textId="067ACEB6" w:rsidR="007865AC" w:rsidRPr="00C322B0" w:rsidRDefault="007865AC" w:rsidP="00214588">
      <w:pPr>
        <w:jc w:val="both"/>
        <w:rPr>
          <w:i/>
          <w:iCs/>
          <w:color w:val="000000" w:themeColor="text1"/>
          <w:sz w:val="28"/>
          <w:szCs w:val="28"/>
        </w:rPr>
      </w:pPr>
      <w:r w:rsidRPr="00C322B0">
        <w:rPr>
          <w:i/>
          <w:iCs/>
          <w:color w:val="000000" w:themeColor="text1"/>
          <w:sz w:val="28"/>
          <w:szCs w:val="28"/>
        </w:rPr>
        <w:t>Прочитайте текст и запишите краткий обоснованный ответ. В случае расчетной задачи, записать решение.</w:t>
      </w:r>
    </w:p>
    <w:p w14:paraId="3134FF41" w14:textId="77777777" w:rsidR="00D16AAF" w:rsidRPr="00C322B0" w:rsidRDefault="00D16AAF" w:rsidP="00214588">
      <w:pPr>
        <w:jc w:val="both"/>
        <w:rPr>
          <w:b/>
          <w:bCs/>
          <w:color w:val="000000" w:themeColor="text1"/>
          <w:sz w:val="28"/>
          <w:szCs w:val="28"/>
        </w:rPr>
      </w:pPr>
    </w:p>
    <w:p w14:paraId="0B52FCD2" w14:textId="0F8287C6" w:rsidR="00A4325A" w:rsidRPr="00C322B0" w:rsidRDefault="00C8615D" w:rsidP="00C8615D">
      <w:pPr>
        <w:ind w:firstLine="709"/>
        <w:jc w:val="both"/>
        <w:rPr>
          <w:color w:val="000000" w:themeColor="text1"/>
          <w:sz w:val="28"/>
          <w:szCs w:val="28"/>
        </w:rPr>
      </w:pPr>
      <w:r w:rsidRPr="00C322B0">
        <w:rPr>
          <w:color w:val="000000" w:themeColor="text1"/>
          <w:sz w:val="28"/>
          <w:szCs w:val="28"/>
        </w:rPr>
        <w:t>1</w:t>
      </w:r>
      <w:r w:rsidR="00606121" w:rsidRPr="00C322B0">
        <w:rPr>
          <w:color w:val="000000" w:themeColor="text1"/>
          <w:sz w:val="28"/>
          <w:szCs w:val="28"/>
        </w:rPr>
        <w:t xml:space="preserve">. </w:t>
      </w:r>
      <w:r w:rsidR="00A4325A" w:rsidRPr="00C322B0">
        <w:rPr>
          <w:color w:val="000000" w:themeColor="text1"/>
          <w:sz w:val="28"/>
          <w:szCs w:val="28"/>
        </w:rPr>
        <w:t>Ультразвуковой контроль основан</w:t>
      </w:r>
      <w:r w:rsidRPr="00C322B0">
        <w:rPr>
          <w:color w:val="000000" w:themeColor="text1"/>
          <w:sz w:val="28"/>
          <w:szCs w:val="28"/>
        </w:rPr>
        <w:t xml:space="preserve"> на:</w:t>
      </w:r>
      <w:r w:rsidR="00A4325A" w:rsidRPr="00C322B0">
        <w:rPr>
          <w:color w:val="000000" w:themeColor="text1"/>
          <w:sz w:val="28"/>
          <w:szCs w:val="28"/>
        </w:rPr>
        <w:t xml:space="preserve"> </w:t>
      </w:r>
    </w:p>
    <w:p w14:paraId="262137B0" w14:textId="60DB572C" w:rsidR="00A4325A" w:rsidRPr="00C322B0" w:rsidRDefault="00A4325A" w:rsidP="00C8615D">
      <w:pPr>
        <w:ind w:firstLine="709"/>
        <w:jc w:val="both"/>
        <w:rPr>
          <w:color w:val="000000" w:themeColor="text1"/>
          <w:sz w:val="28"/>
          <w:szCs w:val="28"/>
        </w:rPr>
      </w:pPr>
      <w:r w:rsidRPr="00C322B0">
        <w:rPr>
          <w:color w:val="000000" w:themeColor="text1"/>
          <w:sz w:val="28"/>
          <w:szCs w:val="28"/>
        </w:rPr>
        <w:t>Правильный ответ: Регистраци</w:t>
      </w:r>
      <w:r w:rsidR="00553F51" w:rsidRPr="00C322B0">
        <w:rPr>
          <w:color w:val="000000" w:themeColor="text1"/>
          <w:sz w:val="28"/>
          <w:szCs w:val="28"/>
        </w:rPr>
        <w:t>и,</w:t>
      </w:r>
      <w:r w:rsidRPr="00C322B0">
        <w:rPr>
          <w:color w:val="000000" w:themeColor="text1"/>
          <w:sz w:val="28"/>
          <w:szCs w:val="28"/>
        </w:rPr>
        <w:t xml:space="preserve"> изменения параметров упругих волн</w:t>
      </w:r>
      <w:r w:rsidR="00553F51" w:rsidRPr="00C322B0">
        <w:rPr>
          <w:color w:val="000000" w:themeColor="text1"/>
          <w:sz w:val="28"/>
          <w:szCs w:val="28"/>
        </w:rPr>
        <w:t>,</w:t>
      </w:r>
      <w:r w:rsidRPr="00C322B0">
        <w:rPr>
          <w:color w:val="000000" w:themeColor="text1"/>
          <w:sz w:val="28"/>
          <w:szCs w:val="28"/>
        </w:rPr>
        <w:t xml:space="preserve"> возбужденных в контролируемом объекте.</w:t>
      </w:r>
    </w:p>
    <w:p w14:paraId="63622ACF" w14:textId="77777777" w:rsidR="00A4325A" w:rsidRPr="00C322B0" w:rsidRDefault="00A4325A" w:rsidP="00C8615D">
      <w:pPr>
        <w:pStyle w:val="a6"/>
        <w:ind w:firstLine="709"/>
        <w:jc w:val="both"/>
        <w:rPr>
          <w:rFonts w:cs="Times New Roman"/>
          <w:color w:val="000000" w:themeColor="text1"/>
          <w:szCs w:val="28"/>
        </w:rPr>
      </w:pPr>
      <w:r w:rsidRPr="00C322B0">
        <w:rPr>
          <w:rFonts w:cs="Times New Roman"/>
          <w:color w:val="000000" w:themeColor="text1"/>
          <w:szCs w:val="28"/>
        </w:rPr>
        <w:t xml:space="preserve">Компетенции ПК-2 (индикаторы ПК-2.2, ПК-2.4): </w:t>
      </w:r>
    </w:p>
    <w:p w14:paraId="57CAE4A9" w14:textId="77777777" w:rsidR="00A4325A" w:rsidRPr="00C322B0" w:rsidRDefault="00A4325A" w:rsidP="00C8615D">
      <w:pPr>
        <w:ind w:firstLine="709"/>
        <w:jc w:val="both"/>
        <w:rPr>
          <w:color w:val="000000" w:themeColor="text1"/>
          <w:sz w:val="28"/>
          <w:szCs w:val="28"/>
        </w:rPr>
      </w:pPr>
    </w:p>
    <w:p w14:paraId="5862241D" w14:textId="1D9F646A" w:rsidR="00A4325A" w:rsidRPr="00C322B0" w:rsidRDefault="00606121" w:rsidP="00C8615D">
      <w:pPr>
        <w:ind w:firstLine="709"/>
        <w:jc w:val="both"/>
        <w:rPr>
          <w:color w:val="000000" w:themeColor="text1"/>
          <w:sz w:val="28"/>
          <w:szCs w:val="28"/>
        </w:rPr>
      </w:pPr>
      <w:r w:rsidRPr="00C322B0">
        <w:rPr>
          <w:color w:val="000000" w:themeColor="text1"/>
          <w:sz w:val="28"/>
          <w:szCs w:val="28"/>
        </w:rPr>
        <w:t xml:space="preserve">2. </w:t>
      </w:r>
      <w:r w:rsidR="00A4325A" w:rsidRPr="00C322B0">
        <w:rPr>
          <w:color w:val="000000" w:themeColor="text1"/>
          <w:sz w:val="28"/>
          <w:szCs w:val="28"/>
        </w:rPr>
        <w:t>Магнитный контроль основан на</w:t>
      </w:r>
      <w:r w:rsidR="00C8615D" w:rsidRPr="00C322B0">
        <w:rPr>
          <w:color w:val="000000" w:themeColor="text1"/>
          <w:sz w:val="28"/>
          <w:szCs w:val="28"/>
        </w:rPr>
        <w:t>:</w:t>
      </w:r>
    </w:p>
    <w:p w14:paraId="3A3C7B83" w14:textId="77777777" w:rsidR="00A4325A" w:rsidRPr="00C322B0" w:rsidRDefault="00A4325A" w:rsidP="00C8615D">
      <w:pPr>
        <w:ind w:firstLine="709"/>
        <w:jc w:val="both"/>
        <w:rPr>
          <w:color w:val="000000" w:themeColor="text1"/>
          <w:sz w:val="28"/>
          <w:szCs w:val="28"/>
        </w:rPr>
      </w:pPr>
      <w:r w:rsidRPr="00C322B0">
        <w:rPr>
          <w:color w:val="000000" w:themeColor="text1"/>
          <w:sz w:val="28"/>
          <w:szCs w:val="28"/>
        </w:rPr>
        <w:t>Правильный ответ: Изменении направления магнитного потока при прохождении через участки с пониженной магнитной проницаемостью.</w:t>
      </w:r>
    </w:p>
    <w:p w14:paraId="3D5B3585" w14:textId="77777777" w:rsidR="00A4325A" w:rsidRPr="00C322B0" w:rsidRDefault="00A4325A" w:rsidP="00C8615D">
      <w:pPr>
        <w:pStyle w:val="a6"/>
        <w:ind w:firstLine="709"/>
        <w:jc w:val="both"/>
        <w:rPr>
          <w:rFonts w:cs="Times New Roman"/>
          <w:color w:val="000000" w:themeColor="text1"/>
          <w:szCs w:val="28"/>
        </w:rPr>
      </w:pPr>
      <w:r w:rsidRPr="00C322B0">
        <w:rPr>
          <w:rFonts w:cs="Times New Roman"/>
          <w:color w:val="000000" w:themeColor="text1"/>
          <w:szCs w:val="28"/>
        </w:rPr>
        <w:t xml:space="preserve">Компетенции ПК-2 (индикаторы ПК-2.2, ПК-2.4): </w:t>
      </w:r>
    </w:p>
    <w:p w14:paraId="5F834B0F" w14:textId="77777777" w:rsidR="00A4325A" w:rsidRPr="00C322B0" w:rsidRDefault="00A4325A" w:rsidP="00C8615D">
      <w:pPr>
        <w:ind w:firstLine="709"/>
        <w:jc w:val="both"/>
        <w:rPr>
          <w:color w:val="000000" w:themeColor="text1"/>
          <w:sz w:val="28"/>
          <w:szCs w:val="28"/>
        </w:rPr>
      </w:pPr>
    </w:p>
    <w:p w14:paraId="262C10E6" w14:textId="25F14D60" w:rsidR="00A4325A" w:rsidRPr="00C322B0" w:rsidRDefault="00C8615D" w:rsidP="00C8615D">
      <w:pPr>
        <w:ind w:firstLine="709"/>
        <w:jc w:val="both"/>
        <w:rPr>
          <w:color w:val="000000" w:themeColor="text1"/>
          <w:sz w:val="28"/>
          <w:szCs w:val="28"/>
        </w:rPr>
      </w:pPr>
      <w:r w:rsidRPr="00C322B0">
        <w:rPr>
          <w:color w:val="000000" w:themeColor="text1"/>
          <w:sz w:val="28"/>
          <w:szCs w:val="28"/>
        </w:rPr>
        <w:t>3</w:t>
      </w:r>
      <w:r w:rsidR="00606121" w:rsidRPr="00C322B0">
        <w:rPr>
          <w:color w:val="000000" w:themeColor="text1"/>
          <w:sz w:val="28"/>
          <w:szCs w:val="28"/>
        </w:rPr>
        <w:t xml:space="preserve">. </w:t>
      </w:r>
      <w:r w:rsidR="00A4325A" w:rsidRPr="00C322B0">
        <w:rPr>
          <w:color w:val="000000" w:themeColor="text1"/>
          <w:sz w:val="28"/>
          <w:szCs w:val="28"/>
        </w:rPr>
        <w:t>Виды контроля проникающими веществами</w:t>
      </w:r>
    </w:p>
    <w:p w14:paraId="3BF430A6" w14:textId="77777777" w:rsidR="00A4325A" w:rsidRPr="00C322B0" w:rsidRDefault="00A4325A" w:rsidP="00C8615D">
      <w:pPr>
        <w:ind w:firstLine="709"/>
        <w:jc w:val="both"/>
        <w:rPr>
          <w:color w:val="000000" w:themeColor="text1"/>
          <w:sz w:val="28"/>
          <w:szCs w:val="28"/>
        </w:rPr>
      </w:pPr>
      <w:r w:rsidRPr="00C322B0">
        <w:rPr>
          <w:color w:val="000000" w:themeColor="text1"/>
          <w:sz w:val="28"/>
          <w:szCs w:val="28"/>
        </w:rPr>
        <w:t>Правильный ответ: Капиллярный и течеискание</w:t>
      </w:r>
    </w:p>
    <w:p w14:paraId="21FB3649" w14:textId="77777777" w:rsidR="00A4325A" w:rsidRPr="00C322B0" w:rsidRDefault="00A4325A" w:rsidP="00C8615D">
      <w:pPr>
        <w:pStyle w:val="a6"/>
        <w:ind w:firstLine="709"/>
        <w:jc w:val="both"/>
        <w:rPr>
          <w:rFonts w:cs="Times New Roman"/>
          <w:color w:val="000000" w:themeColor="text1"/>
          <w:szCs w:val="28"/>
        </w:rPr>
      </w:pPr>
      <w:r w:rsidRPr="00C322B0">
        <w:rPr>
          <w:rFonts w:cs="Times New Roman"/>
          <w:color w:val="000000" w:themeColor="text1"/>
          <w:szCs w:val="28"/>
        </w:rPr>
        <w:t xml:space="preserve">Компетенции ПК-2 (индикаторы ПК-2.2, ПК-2.4): </w:t>
      </w:r>
    </w:p>
    <w:p w14:paraId="654FF736" w14:textId="77777777" w:rsidR="00A4325A" w:rsidRPr="00C322B0" w:rsidRDefault="00A4325A" w:rsidP="00C8615D">
      <w:pPr>
        <w:ind w:firstLine="709"/>
        <w:jc w:val="both"/>
        <w:rPr>
          <w:color w:val="000000" w:themeColor="text1"/>
          <w:sz w:val="28"/>
          <w:szCs w:val="28"/>
        </w:rPr>
      </w:pPr>
    </w:p>
    <w:p w14:paraId="707C64D2" w14:textId="1F6A3082" w:rsidR="000B4533" w:rsidRPr="00C322B0" w:rsidRDefault="00C8615D" w:rsidP="00C8615D">
      <w:pPr>
        <w:ind w:firstLine="709"/>
        <w:jc w:val="both"/>
        <w:rPr>
          <w:color w:val="000000" w:themeColor="text1"/>
          <w:sz w:val="28"/>
          <w:szCs w:val="28"/>
        </w:rPr>
      </w:pPr>
      <w:r w:rsidRPr="00C322B0">
        <w:rPr>
          <w:color w:val="000000" w:themeColor="text1"/>
          <w:sz w:val="28"/>
          <w:szCs w:val="28"/>
        </w:rPr>
        <w:t>4</w:t>
      </w:r>
      <w:r w:rsidR="00606121" w:rsidRPr="00C322B0">
        <w:rPr>
          <w:color w:val="000000" w:themeColor="text1"/>
          <w:sz w:val="28"/>
          <w:szCs w:val="28"/>
        </w:rPr>
        <w:t xml:space="preserve">. </w:t>
      </w:r>
      <w:r w:rsidR="000B4533" w:rsidRPr="00C322B0">
        <w:rPr>
          <w:color w:val="000000" w:themeColor="text1"/>
          <w:sz w:val="28"/>
          <w:szCs w:val="28"/>
        </w:rPr>
        <w:t>Метод определения внутренней структуры материалов и сварных соединений с использованием ионизирующего излучения</w:t>
      </w:r>
    </w:p>
    <w:p w14:paraId="4775FEC1" w14:textId="77777777" w:rsidR="000B4533" w:rsidRPr="00C322B0" w:rsidRDefault="000B4533" w:rsidP="00C8615D">
      <w:pPr>
        <w:ind w:firstLine="709"/>
        <w:jc w:val="both"/>
        <w:rPr>
          <w:color w:val="000000" w:themeColor="text1"/>
          <w:sz w:val="28"/>
          <w:szCs w:val="28"/>
        </w:rPr>
      </w:pPr>
      <w:r w:rsidRPr="00C322B0">
        <w:rPr>
          <w:color w:val="000000" w:themeColor="text1"/>
          <w:sz w:val="28"/>
          <w:szCs w:val="28"/>
        </w:rPr>
        <w:t>Правильный ответ: Радиационный контроль</w:t>
      </w:r>
    </w:p>
    <w:p w14:paraId="14BB0583" w14:textId="77777777" w:rsidR="000B4533" w:rsidRPr="00C322B0" w:rsidRDefault="000B4533" w:rsidP="00C8615D">
      <w:pPr>
        <w:pStyle w:val="a6"/>
        <w:ind w:firstLine="709"/>
        <w:jc w:val="both"/>
        <w:rPr>
          <w:rFonts w:cs="Times New Roman"/>
          <w:color w:val="000000" w:themeColor="text1"/>
          <w:szCs w:val="28"/>
        </w:rPr>
      </w:pPr>
      <w:r w:rsidRPr="00C322B0">
        <w:rPr>
          <w:rFonts w:cs="Times New Roman"/>
          <w:color w:val="000000" w:themeColor="text1"/>
          <w:szCs w:val="28"/>
        </w:rPr>
        <w:t xml:space="preserve">Компетенции ПК-2 (индикаторы ПК-2.2, ПК-2.4): </w:t>
      </w:r>
    </w:p>
    <w:p w14:paraId="57E880DB" w14:textId="77777777" w:rsidR="000B4533" w:rsidRPr="00C322B0" w:rsidRDefault="000B4533" w:rsidP="00C8615D">
      <w:pPr>
        <w:ind w:firstLine="709"/>
        <w:jc w:val="both"/>
        <w:rPr>
          <w:color w:val="000000" w:themeColor="text1"/>
          <w:sz w:val="28"/>
          <w:szCs w:val="28"/>
        </w:rPr>
      </w:pPr>
    </w:p>
    <w:p w14:paraId="6835C30A" w14:textId="39524AF0" w:rsidR="001F247F" w:rsidRPr="00C322B0" w:rsidRDefault="00C8615D" w:rsidP="00C8615D">
      <w:pPr>
        <w:ind w:firstLine="709"/>
        <w:jc w:val="both"/>
        <w:rPr>
          <w:color w:val="000000" w:themeColor="text1"/>
          <w:sz w:val="28"/>
          <w:szCs w:val="28"/>
        </w:rPr>
      </w:pPr>
      <w:r w:rsidRPr="00C322B0">
        <w:rPr>
          <w:color w:val="000000" w:themeColor="text1"/>
          <w:sz w:val="28"/>
          <w:szCs w:val="28"/>
        </w:rPr>
        <w:t>5</w:t>
      </w:r>
      <w:r w:rsidR="00606121" w:rsidRPr="00C322B0">
        <w:rPr>
          <w:color w:val="000000" w:themeColor="text1"/>
          <w:sz w:val="28"/>
          <w:szCs w:val="28"/>
        </w:rPr>
        <w:t xml:space="preserve">. </w:t>
      </w:r>
      <w:r w:rsidR="000B4533" w:rsidRPr="00C322B0">
        <w:rPr>
          <w:color w:val="000000" w:themeColor="text1"/>
          <w:sz w:val="28"/>
          <w:szCs w:val="28"/>
        </w:rPr>
        <w:t xml:space="preserve">Наиболее опасный дефект сварного соединения в виде </w:t>
      </w:r>
      <w:r w:rsidR="001F247F" w:rsidRPr="00C322B0">
        <w:rPr>
          <w:color w:val="000000" w:themeColor="text1"/>
          <w:sz w:val="28"/>
          <w:szCs w:val="28"/>
        </w:rPr>
        <w:t>узкого разрыва металла, направленного под углом к поверхности технического устройства</w:t>
      </w:r>
    </w:p>
    <w:p w14:paraId="331CB659" w14:textId="77777777" w:rsidR="001F247F" w:rsidRPr="00C322B0" w:rsidRDefault="001F247F" w:rsidP="00C8615D">
      <w:pPr>
        <w:ind w:firstLine="709"/>
        <w:jc w:val="both"/>
        <w:rPr>
          <w:color w:val="000000" w:themeColor="text1"/>
          <w:sz w:val="28"/>
          <w:szCs w:val="28"/>
        </w:rPr>
      </w:pPr>
      <w:r w:rsidRPr="00C322B0">
        <w:rPr>
          <w:color w:val="000000" w:themeColor="text1"/>
          <w:sz w:val="28"/>
          <w:szCs w:val="28"/>
        </w:rPr>
        <w:t>Правильный ответ: Трещина</w:t>
      </w:r>
    </w:p>
    <w:p w14:paraId="6F8C4793" w14:textId="77777777" w:rsidR="001F247F" w:rsidRPr="00C322B0" w:rsidRDefault="001F247F" w:rsidP="00C8615D">
      <w:pPr>
        <w:pStyle w:val="a6"/>
        <w:ind w:firstLine="709"/>
        <w:jc w:val="both"/>
        <w:rPr>
          <w:rFonts w:cs="Times New Roman"/>
          <w:color w:val="000000" w:themeColor="text1"/>
          <w:szCs w:val="28"/>
        </w:rPr>
      </w:pPr>
      <w:r w:rsidRPr="00C322B0">
        <w:rPr>
          <w:rFonts w:cs="Times New Roman"/>
          <w:color w:val="000000" w:themeColor="text1"/>
          <w:szCs w:val="28"/>
        </w:rPr>
        <w:t xml:space="preserve">Компетенции ПК-2 (индикаторы ПК-2.2, ПК-2.4): </w:t>
      </w:r>
    </w:p>
    <w:p w14:paraId="1BCEAC0F" w14:textId="4772497C" w:rsidR="002746D3" w:rsidRPr="00C322B0" w:rsidRDefault="002746D3" w:rsidP="00214588">
      <w:pPr>
        <w:jc w:val="both"/>
        <w:rPr>
          <w:color w:val="000000" w:themeColor="text1"/>
          <w:sz w:val="28"/>
          <w:szCs w:val="28"/>
        </w:rPr>
      </w:pPr>
    </w:p>
    <w:p w14:paraId="159DB439" w14:textId="76C6AF5B" w:rsidR="00604458" w:rsidRPr="00C322B0" w:rsidRDefault="00604458" w:rsidP="00214588">
      <w:pPr>
        <w:jc w:val="both"/>
        <w:rPr>
          <w:rStyle w:val="fontstyle01"/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C322B0">
        <w:rPr>
          <w:rStyle w:val="fontstyle01"/>
          <w:rFonts w:ascii="Times New Roman" w:eastAsia="Candara" w:hAnsi="Times New Roman"/>
          <w:b/>
          <w:bCs/>
          <w:color w:val="000000" w:themeColor="text1"/>
          <w:sz w:val="28"/>
          <w:szCs w:val="28"/>
        </w:rPr>
        <w:t xml:space="preserve">Задания </w:t>
      </w:r>
      <w:r w:rsidR="00C8615D" w:rsidRPr="00C322B0">
        <w:rPr>
          <w:rStyle w:val="fontstyle01"/>
          <w:rFonts w:ascii="Times New Roman" w:eastAsia="Candara" w:hAnsi="Times New Roman"/>
          <w:b/>
          <w:bCs/>
          <w:color w:val="000000" w:themeColor="text1"/>
          <w:sz w:val="28"/>
          <w:szCs w:val="28"/>
        </w:rPr>
        <w:t>открытого</w:t>
      </w:r>
      <w:r w:rsidRPr="00C322B0">
        <w:rPr>
          <w:rStyle w:val="fontstyle01"/>
          <w:rFonts w:ascii="Times New Roman" w:eastAsia="Candara" w:hAnsi="Times New Roman"/>
          <w:b/>
          <w:bCs/>
          <w:color w:val="000000" w:themeColor="text1"/>
          <w:sz w:val="28"/>
          <w:szCs w:val="28"/>
        </w:rPr>
        <w:t xml:space="preserve"> типа </w:t>
      </w:r>
      <w:r w:rsidR="002900D2" w:rsidRPr="00C322B0">
        <w:rPr>
          <w:rStyle w:val="fontstyle01"/>
          <w:rFonts w:ascii="Times New Roman" w:eastAsia="Candara" w:hAnsi="Times New Roman"/>
          <w:b/>
          <w:bCs/>
          <w:color w:val="000000" w:themeColor="text1"/>
          <w:sz w:val="28"/>
          <w:szCs w:val="28"/>
        </w:rPr>
        <w:t>с развернутым ответом</w:t>
      </w:r>
    </w:p>
    <w:p w14:paraId="3FD7E8EB" w14:textId="590F5516" w:rsidR="002746D3" w:rsidRPr="00C322B0" w:rsidRDefault="002746D3" w:rsidP="00214588">
      <w:pPr>
        <w:jc w:val="both"/>
        <w:rPr>
          <w:color w:val="000000" w:themeColor="text1"/>
          <w:sz w:val="28"/>
          <w:szCs w:val="28"/>
        </w:rPr>
      </w:pPr>
    </w:p>
    <w:p w14:paraId="14C36C4A" w14:textId="77777777" w:rsidR="007865AC" w:rsidRPr="00C322B0" w:rsidRDefault="007865AC" w:rsidP="00214588">
      <w:pPr>
        <w:jc w:val="both"/>
        <w:rPr>
          <w:i/>
          <w:iCs/>
          <w:color w:val="000000" w:themeColor="text1"/>
          <w:sz w:val="28"/>
          <w:szCs w:val="28"/>
        </w:rPr>
      </w:pPr>
      <w:r w:rsidRPr="00C322B0">
        <w:rPr>
          <w:i/>
          <w:iCs/>
          <w:color w:val="000000" w:themeColor="text1"/>
          <w:sz w:val="28"/>
          <w:szCs w:val="28"/>
        </w:rPr>
        <w:t>Прочитайте текст и запишите краткий обоснованный ответ. В случае расчетной задачи, записать решение.</w:t>
      </w:r>
    </w:p>
    <w:p w14:paraId="3C402567" w14:textId="77777777" w:rsidR="002746D3" w:rsidRPr="00C322B0" w:rsidRDefault="002746D3" w:rsidP="00214588">
      <w:pPr>
        <w:jc w:val="both"/>
        <w:rPr>
          <w:color w:val="000000" w:themeColor="text1"/>
          <w:sz w:val="28"/>
          <w:szCs w:val="28"/>
        </w:rPr>
      </w:pPr>
    </w:p>
    <w:p w14:paraId="7F099253" w14:textId="386E6391" w:rsidR="0026211A" w:rsidRPr="00C322B0" w:rsidRDefault="00DB11B9" w:rsidP="00214588">
      <w:pPr>
        <w:jc w:val="both"/>
        <w:rPr>
          <w:rStyle w:val="29pt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u w:val="none"/>
        </w:rPr>
      </w:pPr>
      <w:r w:rsidRPr="00C322B0">
        <w:rPr>
          <w:color w:val="000000" w:themeColor="text1"/>
          <w:sz w:val="28"/>
          <w:szCs w:val="28"/>
        </w:rPr>
        <w:t>1</w:t>
      </w:r>
      <w:r w:rsidR="00606121" w:rsidRPr="00C322B0">
        <w:rPr>
          <w:color w:val="000000" w:themeColor="text1"/>
          <w:sz w:val="28"/>
          <w:szCs w:val="28"/>
        </w:rPr>
        <w:t xml:space="preserve">. </w:t>
      </w:r>
      <w:r w:rsidR="0026211A" w:rsidRPr="00C322B0">
        <w:rPr>
          <w:rStyle w:val="29pt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u w:val="none"/>
        </w:rPr>
        <w:t>Средства технической диагностики</w:t>
      </w:r>
    </w:p>
    <w:p w14:paraId="768B6D6F" w14:textId="37BCDF12" w:rsidR="00DB11B9" w:rsidRPr="00C322B0" w:rsidRDefault="00DB11B9" w:rsidP="00DB11B9">
      <w:pPr>
        <w:pStyle w:val="a7"/>
        <w:ind w:firstLine="0"/>
        <w:rPr>
          <w:bCs/>
          <w:color w:val="000000" w:themeColor="text1"/>
          <w:sz w:val="28"/>
          <w:szCs w:val="28"/>
        </w:rPr>
      </w:pPr>
      <w:r w:rsidRPr="00C322B0">
        <w:rPr>
          <w:bCs/>
          <w:color w:val="000000" w:themeColor="text1"/>
          <w:sz w:val="28"/>
          <w:szCs w:val="28"/>
        </w:rPr>
        <w:t>Время выполнения – 5 мин.</w:t>
      </w:r>
    </w:p>
    <w:p w14:paraId="1FE9FFB2" w14:textId="394DEF9A" w:rsidR="00C808E2" w:rsidRPr="00C322B0" w:rsidRDefault="00DB11B9" w:rsidP="00DB11B9">
      <w:pPr>
        <w:pStyle w:val="a7"/>
        <w:ind w:firstLine="0"/>
        <w:rPr>
          <w:rStyle w:val="29pt"/>
          <w:rFonts w:ascii="Times New Roman" w:eastAsia="Times New Roman" w:hAnsi="Times New Roman" w:cs="Times New Roman"/>
          <w:bCs/>
          <w:i w:val="0"/>
          <w:iCs w:val="0"/>
          <w:color w:val="000000" w:themeColor="text1"/>
          <w:sz w:val="28"/>
          <w:szCs w:val="28"/>
          <w:u w:val="none"/>
          <w:lang w:bidi="ar-SA"/>
        </w:rPr>
      </w:pPr>
      <w:r w:rsidRPr="00C322B0">
        <w:rPr>
          <w:bCs/>
          <w:color w:val="000000" w:themeColor="text1"/>
          <w:sz w:val="28"/>
          <w:szCs w:val="28"/>
        </w:rPr>
        <w:t>Критерии оценивания: полное содержание в соответствии к приведенному ниже пояснению</w:t>
      </w:r>
    </w:p>
    <w:p w14:paraId="7DD84AAE" w14:textId="77777777" w:rsidR="00C808E2" w:rsidRPr="00C322B0" w:rsidRDefault="00C808E2" w:rsidP="00214588">
      <w:pPr>
        <w:pStyle w:val="20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диагностирования предназначены для повышения работоспособ</w:t>
      </w:r>
      <w:r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ности объектов диагностирования, и целесообразность их применения ограни</w:t>
      </w:r>
      <w:r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чивается затратами на выполняемые работы.</w:t>
      </w:r>
    </w:p>
    <w:p w14:paraId="3C375108" w14:textId="6DB5E1C8" w:rsidR="0026211A" w:rsidRPr="00C322B0" w:rsidRDefault="00C808E2" w:rsidP="00214588">
      <w:pPr>
        <w:pStyle w:val="20"/>
        <w:shd w:val="clear" w:color="auto" w:fill="auto"/>
        <w:spacing w:after="0" w:line="240" w:lineRule="auto"/>
        <w:ind w:firstLine="320"/>
        <w:jc w:val="both"/>
        <w:rPr>
          <w:rStyle w:val="29pt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u w:val="none"/>
        </w:rPr>
      </w:pPr>
      <w:r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>Это средства, позволяющие оценивать техническое состояние проверяемого объекта. Они включают: программные средства и компьютерную технику для их реализации; эксплуатационную документацию, включающую технологическую пооперационную карту диаг</w:t>
      </w:r>
      <w:r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ностирования, диагностическую карту, структурно-</w:t>
      </w:r>
      <w:r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следственные схемы поиска неисправности, диагностические матрицы локализации неисправностей, схемы и пооперационные карты восстановления работоспособности и другие информа</w:t>
      </w:r>
      <w:r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ционные материалы; технические средства диагностирования (ТСД), представ</w:t>
      </w:r>
      <w:r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ляющие собой приборы, стенды или устройства для определения состояния объекта диагностирования (ОД).</w:t>
      </w:r>
    </w:p>
    <w:p w14:paraId="1DA5CB8D" w14:textId="77777777" w:rsidR="00606121" w:rsidRPr="00C322B0" w:rsidRDefault="00606121" w:rsidP="00214588">
      <w:pPr>
        <w:pStyle w:val="a6"/>
        <w:jc w:val="both"/>
        <w:rPr>
          <w:rFonts w:cs="Times New Roman"/>
          <w:color w:val="000000" w:themeColor="text1"/>
          <w:szCs w:val="28"/>
        </w:rPr>
      </w:pPr>
      <w:r w:rsidRPr="00C322B0">
        <w:rPr>
          <w:rFonts w:cs="Times New Roman"/>
          <w:color w:val="000000" w:themeColor="text1"/>
          <w:szCs w:val="28"/>
        </w:rPr>
        <w:t xml:space="preserve">Компетенции ПК-2 (индикаторы ПК-2.2, ПК-2.4): </w:t>
      </w:r>
    </w:p>
    <w:p w14:paraId="21891E0B" w14:textId="0351006C" w:rsidR="00DF0134" w:rsidRPr="00C322B0" w:rsidRDefault="00DF0134" w:rsidP="00214588">
      <w:pPr>
        <w:jc w:val="both"/>
        <w:rPr>
          <w:color w:val="000000" w:themeColor="text1"/>
          <w:sz w:val="28"/>
          <w:szCs w:val="28"/>
        </w:rPr>
      </w:pPr>
    </w:p>
    <w:p w14:paraId="20FDD16F" w14:textId="35CF4F2A" w:rsidR="0032097C" w:rsidRPr="00C322B0" w:rsidRDefault="00DB11B9" w:rsidP="00214588">
      <w:pPr>
        <w:jc w:val="both"/>
        <w:rPr>
          <w:rStyle w:val="29pt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u w:val="none"/>
        </w:rPr>
      </w:pPr>
      <w:r w:rsidRPr="00C322B0">
        <w:rPr>
          <w:color w:val="000000" w:themeColor="text1"/>
          <w:sz w:val="28"/>
          <w:szCs w:val="28"/>
        </w:rPr>
        <w:t>2</w:t>
      </w:r>
      <w:r w:rsidR="00606121" w:rsidRPr="00C322B0">
        <w:rPr>
          <w:color w:val="000000" w:themeColor="text1"/>
          <w:sz w:val="28"/>
          <w:szCs w:val="28"/>
        </w:rPr>
        <w:t xml:space="preserve">. </w:t>
      </w:r>
      <w:r w:rsidR="0032097C" w:rsidRPr="00C322B0">
        <w:rPr>
          <w:rStyle w:val="29pt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u w:val="none"/>
        </w:rPr>
        <w:t>Пьезоэлектрические преобразователи</w:t>
      </w:r>
      <w:r w:rsidR="00521B0C" w:rsidRPr="00C322B0">
        <w:rPr>
          <w:rStyle w:val="29pt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u w:val="none"/>
        </w:rPr>
        <w:t xml:space="preserve"> – применение, принцип работы.</w:t>
      </w:r>
    </w:p>
    <w:p w14:paraId="55153B49" w14:textId="77777777" w:rsidR="00DB11B9" w:rsidRPr="00C322B0" w:rsidRDefault="00DB11B9" w:rsidP="00DB11B9">
      <w:pPr>
        <w:pStyle w:val="a7"/>
        <w:ind w:firstLine="0"/>
        <w:rPr>
          <w:bCs/>
          <w:color w:val="000000" w:themeColor="text1"/>
          <w:sz w:val="28"/>
          <w:szCs w:val="28"/>
        </w:rPr>
      </w:pPr>
      <w:r w:rsidRPr="00C322B0">
        <w:rPr>
          <w:bCs/>
          <w:color w:val="000000" w:themeColor="text1"/>
          <w:sz w:val="28"/>
          <w:szCs w:val="28"/>
        </w:rPr>
        <w:t>Время выполнения – 15 мин.</w:t>
      </w:r>
    </w:p>
    <w:p w14:paraId="56D349EF" w14:textId="7DEDCC65" w:rsidR="0032097C" w:rsidRPr="00C322B0" w:rsidRDefault="00DB11B9" w:rsidP="00DB11B9">
      <w:pPr>
        <w:pStyle w:val="a7"/>
        <w:ind w:firstLine="0"/>
        <w:rPr>
          <w:rStyle w:val="29pt"/>
          <w:rFonts w:ascii="Times New Roman" w:eastAsia="Times New Roman" w:hAnsi="Times New Roman" w:cs="Times New Roman"/>
          <w:bCs/>
          <w:i w:val="0"/>
          <w:iCs w:val="0"/>
          <w:color w:val="000000" w:themeColor="text1"/>
          <w:sz w:val="28"/>
          <w:szCs w:val="28"/>
          <w:u w:val="none"/>
          <w:lang w:bidi="ar-SA"/>
        </w:rPr>
      </w:pPr>
      <w:r w:rsidRPr="00C322B0">
        <w:rPr>
          <w:bCs/>
          <w:color w:val="000000" w:themeColor="text1"/>
          <w:sz w:val="28"/>
          <w:szCs w:val="28"/>
        </w:rPr>
        <w:t>Критерии оценивания: полное содержание в соответствии к приведенному ниже пояснению</w:t>
      </w:r>
    </w:p>
    <w:p w14:paraId="75B51282" w14:textId="77777777" w:rsidR="00C808E2" w:rsidRPr="00C322B0" w:rsidRDefault="00C808E2" w:rsidP="00214588">
      <w:pPr>
        <w:pStyle w:val="20"/>
        <w:shd w:val="clear" w:color="auto" w:fill="auto"/>
        <w:spacing w:after="0" w:line="240" w:lineRule="auto"/>
        <w:ind w:firstLine="36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2B0">
        <w:rPr>
          <w:rStyle w:val="29pt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u w:val="none"/>
        </w:rPr>
        <w:t>Пьезоэлектрические преобразователи</w:t>
      </w:r>
      <w:r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применяются в датчиках для изме</w:t>
      </w:r>
      <w:r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рения усилий, давлений, вибраций и др. В них используется пьезоэлектриче</w:t>
      </w:r>
      <w:r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ский эффект, сущность которого состоит в том, что под действием приложенного усилия на гранях некоторых кристаллов (кварца, </w:t>
      </w:r>
      <w:proofErr w:type="spellStart"/>
      <w:r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>титаната</w:t>
      </w:r>
      <w:proofErr w:type="spellEnd"/>
      <w:r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бария, турмалина, сегнетовой соли и др.) появляются электрические заряды (прямой пьезоэф</w:t>
      </w:r>
      <w:r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фект). При внесении </w:t>
      </w:r>
      <w:proofErr w:type="spellStart"/>
      <w:r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>пьезоэлемента</w:t>
      </w:r>
      <w:proofErr w:type="spellEnd"/>
      <w:r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электрическое поле он деформируется (обратный пьезоэффект).</w:t>
      </w:r>
    </w:p>
    <w:p w14:paraId="3E93F58B" w14:textId="77777777" w:rsidR="00C808E2" w:rsidRPr="00C322B0" w:rsidRDefault="00C808E2" w:rsidP="00214588">
      <w:pPr>
        <w:pStyle w:val="20"/>
        <w:shd w:val="clear" w:color="auto" w:fill="auto"/>
        <w:spacing w:after="0" w:line="240" w:lineRule="auto"/>
        <w:ind w:firstLine="363"/>
        <w:jc w:val="both"/>
        <w:rPr>
          <w:rStyle w:val="29pt"/>
          <w:rFonts w:ascii="Times New Roman" w:hAnsi="Times New Roman" w:cs="Times New Roman"/>
          <w:color w:val="000000" w:themeColor="text1"/>
          <w:sz w:val="28"/>
          <w:szCs w:val="28"/>
        </w:rPr>
      </w:pPr>
      <w:r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>Пьезоэлектрический преобразователь (рисунок), представляет собой пласти</w:t>
      </w:r>
      <w:r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ну кристалла со строго ориентированными осями. При приложении усилия </w:t>
      </w:r>
      <w:r w:rsidRPr="00C322B0">
        <w:rPr>
          <w:rStyle w:val="29pt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u w:val="none"/>
        </w:rPr>
        <w:t>Р</w:t>
      </w:r>
      <w:r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обкладках датчика появляется электрический заряд. Выходное напряжение датчика пропорционально силе </w:t>
      </w:r>
      <w:r w:rsidRPr="00C322B0">
        <w:rPr>
          <w:rStyle w:val="29pt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u w:val="none"/>
        </w:rPr>
        <w:t>Р:</w:t>
      </w:r>
    </w:p>
    <w:p w14:paraId="47DABAD9" w14:textId="095C63A4" w:rsidR="00E22169" w:rsidRPr="00C322B0" w:rsidRDefault="00E22169" w:rsidP="00CD5D31">
      <w:pPr>
        <w:pStyle w:val="20"/>
        <w:shd w:val="clear" w:color="auto" w:fill="auto"/>
        <w:spacing w:after="0" w:line="240" w:lineRule="auto"/>
        <w:ind w:firstLine="363"/>
        <w:jc w:val="center"/>
        <w:rPr>
          <w:rStyle w:val="29pt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u w:val="none"/>
          <w:lang w:val="en-US"/>
        </w:rPr>
      </w:pPr>
      <m:oMathPara>
        <m:oMath>
          <m:r>
            <m:rPr>
              <m:sty m:val="p"/>
            </m:rPr>
            <w:rPr>
              <w:rStyle w:val="29pt"/>
              <w:rFonts w:ascii="Cambria Math" w:hAnsi="Cambria Math" w:cs="Times New Roman"/>
              <w:color w:val="000000" w:themeColor="text1"/>
              <w:sz w:val="28"/>
              <w:szCs w:val="28"/>
              <w:u w:val="none"/>
              <w:lang w:val="en-US"/>
            </w:rPr>
            <m:t>U=</m:t>
          </m:r>
          <m:f>
            <m:fPr>
              <m:ctrlPr>
                <w:rPr>
                  <w:rStyle w:val="29pt"/>
                  <w:rFonts w:ascii="Cambria Math" w:hAnsi="Cambria Math" w:cs="Times New Roman"/>
                  <w:i w:val="0"/>
                  <w:iCs w:val="0"/>
                  <w:color w:val="000000" w:themeColor="text1"/>
                  <w:sz w:val="28"/>
                  <w:szCs w:val="28"/>
                  <w:u w:val="none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Style w:val="29pt"/>
                  <w:rFonts w:ascii="Cambria Math" w:hAnsi="Cambria Math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m:t>K</m:t>
              </m:r>
              <m:r>
                <w:rPr>
                  <w:rStyle w:val="29pt"/>
                  <w:rFonts w:ascii="Cambria Math" w:hAnsi="Cambria Math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m:t>∙</m:t>
              </m:r>
              <m:r>
                <m:rPr>
                  <m:sty m:val="p"/>
                </m:rPr>
                <w:rPr>
                  <w:rStyle w:val="29pt"/>
                  <w:rFonts w:ascii="Cambria Math" w:hAnsi="Cambria Math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m:t>p∙d</m:t>
              </m:r>
            </m:num>
            <m:den>
              <m:r>
                <w:rPr>
                  <w:rStyle w:val="29pt"/>
                  <w:rFonts w:ascii="Cambria Math" w:hAnsi="Cambria Math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m:t>ε∙</m:t>
              </m:r>
              <m:r>
                <m:rPr>
                  <m:sty m:val="p"/>
                </m:rPr>
                <w:rPr>
                  <w:rStyle w:val="29pt"/>
                  <w:rFonts w:ascii="Cambria Math" w:hAnsi="Cambria Math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m:t>F</m:t>
              </m:r>
            </m:den>
          </m:f>
        </m:oMath>
      </m:oMathPara>
    </w:p>
    <w:p w14:paraId="080D45A8" w14:textId="77777777" w:rsidR="00C808E2" w:rsidRPr="00C322B0" w:rsidRDefault="00C808E2" w:rsidP="00214588">
      <w:pPr>
        <w:pStyle w:val="20"/>
        <w:shd w:val="clear" w:color="auto" w:fill="auto"/>
        <w:spacing w:after="0" w:line="240" w:lineRule="auto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035F57B" w14:textId="77777777" w:rsidR="00C808E2" w:rsidRPr="00C322B0" w:rsidRDefault="00C808E2" w:rsidP="00214588">
      <w:pPr>
        <w:pStyle w:val="20"/>
        <w:shd w:val="clear" w:color="auto" w:fill="auto"/>
        <w:spacing w:after="0" w:line="240" w:lineRule="auto"/>
        <w:ind w:right="-79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где </w:t>
      </w:r>
      <w:r w:rsidRPr="00C322B0">
        <w:rPr>
          <w:rStyle w:val="29pt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u w:val="none"/>
        </w:rPr>
        <w:t>К</w:t>
      </w:r>
      <w:r w:rsidRPr="00C322B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>— пьезоэлектрическая постоянная (она равна для кварца 2,2 • 10</w:t>
      </w:r>
      <w:r w:rsidRPr="00C322B0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-12</w:t>
      </w:r>
      <w:r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322B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proofErr w:type="spellStart"/>
      <w:r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>егнетовой</w:t>
      </w:r>
      <w:proofErr w:type="spellEnd"/>
      <w:r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соли 300 • 10</w:t>
      </w:r>
      <w:r w:rsidRPr="00C322B0">
        <w:rPr>
          <w:rStyle w:val="2Candara95pt"/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-12</w:t>
      </w:r>
      <w:r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Кл/Н); ε — диэлектрическая постоянная материа</w:t>
      </w:r>
      <w:r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ла пластины, Ф/м; </w:t>
      </w:r>
      <w:r w:rsidRPr="00C322B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толщина пластинки, мм; </w:t>
      </w:r>
      <w:r w:rsidRPr="00C322B0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F</w:t>
      </w:r>
      <w:r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площадь обкладок на гра</w:t>
      </w:r>
      <w:r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нях кристалла, м</w:t>
      </w:r>
      <w:r w:rsidRPr="00C322B0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117330C" w14:textId="77777777" w:rsidR="00C808E2" w:rsidRPr="00C322B0" w:rsidRDefault="00C808E2" w:rsidP="00214588">
      <w:pPr>
        <w:framePr w:h="2164" w:wrap="notBeside" w:vAnchor="text" w:hAnchor="text" w:xAlign="center" w:y="1"/>
        <w:jc w:val="both"/>
        <w:rPr>
          <w:color w:val="000000" w:themeColor="text1"/>
          <w:sz w:val="28"/>
          <w:szCs w:val="28"/>
        </w:rPr>
      </w:pPr>
      <w:r w:rsidRPr="00C322B0">
        <w:rPr>
          <w:noProof/>
          <w:color w:val="000000" w:themeColor="text1"/>
          <w:sz w:val="28"/>
          <w:szCs w:val="28"/>
        </w:rPr>
        <w:drawing>
          <wp:inline distT="0" distB="0" distL="0" distR="0" wp14:anchorId="0A632D10" wp14:editId="19C485D6">
            <wp:extent cx="3733800" cy="1238250"/>
            <wp:effectExtent l="19050" t="0" r="0" b="0"/>
            <wp:docPr id="1" name="Рисунок 1" descr="image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17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99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0E1226" w14:textId="77777777" w:rsidR="00C808E2" w:rsidRPr="00C322B0" w:rsidRDefault="00C808E2" w:rsidP="00214588">
      <w:pPr>
        <w:jc w:val="both"/>
        <w:rPr>
          <w:i/>
          <w:color w:val="000000" w:themeColor="text1"/>
          <w:sz w:val="28"/>
          <w:szCs w:val="28"/>
        </w:rPr>
      </w:pPr>
      <w:r w:rsidRPr="00C322B0">
        <w:rPr>
          <w:iCs/>
          <w:color w:val="000000" w:themeColor="text1"/>
          <w:sz w:val="28"/>
          <w:szCs w:val="28"/>
        </w:rPr>
        <w:t>Рисунок. Схема пьезоэлектрического преобразователя</w:t>
      </w:r>
      <w:r w:rsidRPr="00C322B0">
        <w:rPr>
          <w:i/>
          <w:color w:val="000000" w:themeColor="text1"/>
          <w:sz w:val="28"/>
          <w:szCs w:val="28"/>
        </w:rPr>
        <w:t>.</w:t>
      </w:r>
    </w:p>
    <w:p w14:paraId="50DB2C45" w14:textId="77777777" w:rsidR="00C808E2" w:rsidRPr="00C322B0" w:rsidRDefault="00C808E2" w:rsidP="00214588">
      <w:pPr>
        <w:pStyle w:val="20"/>
        <w:shd w:val="clear" w:color="auto" w:fill="auto"/>
        <w:spacing w:after="0" w:line="240" w:lineRule="auto"/>
        <w:ind w:right="-79"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33E4590" w14:textId="77777777" w:rsidR="00C808E2" w:rsidRPr="00C322B0" w:rsidRDefault="00C808E2" w:rsidP="00214588">
      <w:pPr>
        <w:pStyle w:val="20"/>
        <w:shd w:val="clear" w:color="auto" w:fill="auto"/>
        <w:spacing w:after="0" w:line="240" w:lineRule="auto"/>
        <w:ind w:right="-79"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>Выходная мощность пьезоэлектрического преобразователя незначительна, что требует применения усилителей. Пьезоэлектрические преобразователи используют в датчиках давления для измерения быстропротекающих про</w:t>
      </w:r>
      <w:r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цессов. Для статических измерений они непригодны из-за неизбежных уте</w:t>
      </w:r>
      <w:r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чек зарядов.</w:t>
      </w:r>
    </w:p>
    <w:p w14:paraId="2E65E386" w14:textId="361B9B24" w:rsidR="00C808E2" w:rsidRPr="00C322B0" w:rsidRDefault="00606121" w:rsidP="00214588">
      <w:pPr>
        <w:pStyle w:val="a6"/>
        <w:jc w:val="both"/>
        <w:rPr>
          <w:rStyle w:val="29pt"/>
          <w:rFonts w:ascii="Times New Roman" w:eastAsiaTheme="minorHAnsi" w:hAnsi="Times New Roman" w:cs="Times New Roman"/>
          <w:i w:val="0"/>
          <w:iCs w:val="0"/>
          <w:color w:val="000000" w:themeColor="text1"/>
          <w:sz w:val="28"/>
          <w:szCs w:val="28"/>
          <w:u w:val="none"/>
          <w:lang w:eastAsia="en-US" w:bidi="ar-SA"/>
        </w:rPr>
      </w:pPr>
      <w:r w:rsidRPr="00C322B0">
        <w:rPr>
          <w:rFonts w:cs="Times New Roman"/>
          <w:color w:val="000000" w:themeColor="text1"/>
          <w:szCs w:val="28"/>
        </w:rPr>
        <w:t xml:space="preserve">Компетенции ПК-2 (индикаторы ПК-2.2, ПК-2.4): </w:t>
      </w:r>
    </w:p>
    <w:p w14:paraId="5589F3F1" w14:textId="32BF51D7" w:rsidR="0026211A" w:rsidRPr="00C322B0" w:rsidRDefault="0026211A" w:rsidP="00214588">
      <w:pPr>
        <w:jc w:val="both"/>
        <w:rPr>
          <w:color w:val="000000" w:themeColor="text1"/>
          <w:sz w:val="28"/>
          <w:szCs w:val="28"/>
        </w:rPr>
      </w:pPr>
    </w:p>
    <w:p w14:paraId="63D7A7C8" w14:textId="6D1CCE6E" w:rsidR="00AF3E5D" w:rsidRPr="00C322B0" w:rsidRDefault="007865AC" w:rsidP="00214588">
      <w:pPr>
        <w:jc w:val="both"/>
        <w:rPr>
          <w:color w:val="000000" w:themeColor="text1"/>
          <w:spacing w:val="2"/>
          <w:sz w:val="28"/>
          <w:szCs w:val="28"/>
        </w:rPr>
      </w:pPr>
      <w:r w:rsidRPr="00C322B0">
        <w:rPr>
          <w:color w:val="000000" w:themeColor="text1"/>
          <w:sz w:val="28"/>
          <w:szCs w:val="28"/>
        </w:rPr>
        <w:t>3</w:t>
      </w:r>
      <w:r w:rsidR="00606121" w:rsidRPr="00C322B0">
        <w:rPr>
          <w:color w:val="000000" w:themeColor="text1"/>
          <w:sz w:val="28"/>
          <w:szCs w:val="28"/>
        </w:rPr>
        <w:t xml:space="preserve">. </w:t>
      </w:r>
      <w:r w:rsidR="00AF3E5D" w:rsidRPr="00C322B0">
        <w:rPr>
          <w:color w:val="000000" w:themeColor="text1"/>
          <w:spacing w:val="2"/>
          <w:sz w:val="28"/>
          <w:szCs w:val="28"/>
        </w:rPr>
        <w:t>Магнитный контроль (МК)</w:t>
      </w:r>
      <w:r w:rsidR="00521B0C" w:rsidRPr="00C322B0">
        <w:rPr>
          <w:color w:val="000000" w:themeColor="text1"/>
          <w:spacing w:val="2"/>
          <w:sz w:val="28"/>
          <w:szCs w:val="28"/>
        </w:rPr>
        <w:t xml:space="preserve"> – основные принципы работы</w:t>
      </w:r>
    </w:p>
    <w:p w14:paraId="36FDBE49" w14:textId="15120F93" w:rsidR="00DB11B9" w:rsidRPr="00C322B0" w:rsidRDefault="00DB11B9" w:rsidP="00DB11B9">
      <w:pPr>
        <w:pStyle w:val="a7"/>
        <w:ind w:firstLine="0"/>
        <w:rPr>
          <w:bCs/>
          <w:color w:val="000000" w:themeColor="text1"/>
          <w:sz w:val="28"/>
          <w:szCs w:val="28"/>
        </w:rPr>
      </w:pPr>
      <w:r w:rsidRPr="00C322B0">
        <w:rPr>
          <w:bCs/>
          <w:color w:val="000000" w:themeColor="text1"/>
          <w:sz w:val="28"/>
          <w:szCs w:val="28"/>
        </w:rPr>
        <w:t>Время выполнения – 5 мин.</w:t>
      </w:r>
    </w:p>
    <w:p w14:paraId="18DF4F03" w14:textId="645CBF35" w:rsidR="00C808E2" w:rsidRPr="00C322B0" w:rsidRDefault="00DB11B9" w:rsidP="00E22169">
      <w:pPr>
        <w:pStyle w:val="a7"/>
        <w:ind w:firstLine="0"/>
        <w:rPr>
          <w:bCs/>
          <w:color w:val="000000" w:themeColor="text1"/>
          <w:sz w:val="28"/>
          <w:szCs w:val="28"/>
        </w:rPr>
      </w:pPr>
      <w:r w:rsidRPr="00C322B0">
        <w:rPr>
          <w:bCs/>
          <w:color w:val="000000" w:themeColor="text1"/>
          <w:sz w:val="28"/>
          <w:szCs w:val="28"/>
        </w:rPr>
        <w:lastRenderedPageBreak/>
        <w:t>Критерии оценивания: полное содержание в соответствии к приведенному ниже пояснению:</w:t>
      </w:r>
    </w:p>
    <w:p w14:paraId="5A342400" w14:textId="77777777" w:rsidR="00C808E2" w:rsidRPr="00C322B0" w:rsidRDefault="00C808E2" w:rsidP="00214588">
      <w:pPr>
        <w:jc w:val="both"/>
        <w:rPr>
          <w:color w:val="000000" w:themeColor="text1"/>
          <w:spacing w:val="3"/>
          <w:sz w:val="28"/>
          <w:szCs w:val="28"/>
        </w:rPr>
      </w:pPr>
      <w:r w:rsidRPr="00C322B0">
        <w:rPr>
          <w:color w:val="000000" w:themeColor="text1"/>
          <w:spacing w:val="2"/>
          <w:sz w:val="28"/>
          <w:szCs w:val="28"/>
        </w:rPr>
        <w:t xml:space="preserve">Магнитный контроль - основан на изменении направления магнитного </w:t>
      </w:r>
      <w:r w:rsidRPr="00C322B0">
        <w:rPr>
          <w:color w:val="000000" w:themeColor="text1"/>
          <w:spacing w:val="1"/>
          <w:sz w:val="28"/>
          <w:szCs w:val="28"/>
        </w:rPr>
        <w:t>потока при прохождении через участки с пониженной магнитной проницаемо</w:t>
      </w:r>
      <w:r w:rsidRPr="00C322B0">
        <w:rPr>
          <w:color w:val="000000" w:themeColor="text1"/>
          <w:spacing w:val="2"/>
          <w:sz w:val="28"/>
          <w:szCs w:val="28"/>
        </w:rPr>
        <w:t xml:space="preserve">стью, например, дефекты в виде разрыва сплошности металла. При этом над </w:t>
      </w:r>
      <w:r w:rsidRPr="00C322B0">
        <w:rPr>
          <w:color w:val="000000" w:themeColor="text1"/>
          <w:spacing w:val="-19"/>
          <w:sz w:val="28"/>
          <w:szCs w:val="28"/>
        </w:rPr>
        <w:t>дефектом возникают магнитные поля рассеяния - участки повышенной намагниченности</w:t>
      </w:r>
      <w:r w:rsidRPr="00C322B0">
        <w:rPr>
          <w:color w:val="000000" w:themeColor="text1"/>
          <w:spacing w:val="-16"/>
          <w:sz w:val="28"/>
          <w:szCs w:val="28"/>
        </w:rPr>
        <w:t>. МК обеспечивает высокую чувствительность контроля и позволяет</w:t>
      </w:r>
      <w:r w:rsidRPr="00C322B0">
        <w:rPr>
          <w:color w:val="000000" w:themeColor="text1"/>
          <w:spacing w:val="1"/>
          <w:sz w:val="28"/>
          <w:szCs w:val="28"/>
        </w:rPr>
        <w:t xml:space="preserve"> обнаруживать в ферримагнитных материалах поверхностные и подповерх</w:t>
      </w:r>
      <w:r w:rsidRPr="00C322B0">
        <w:rPr>
          <w:color w:val="000000" w:themeColor="text1"/>
          <w:spacing w:val="-16"/>
          <w:sz w:val="28"/>
          <w:szCs w:val="28"/>
        </w:rPr>
        <w:t xml:space="preserve">ностные трещины различного происхождения, волосовины с раскрытием </w:t>
      </w:r>
      <w:r w:rsidRPr="00C322B0">
        <w:rPr>
          <w:color w:val="000000" w:themeColor="text1"/>
          <w:spacing w:val="3"/>
          <w:sz w:val="28"/>
          <w:szCs w:val="28"/>
        </w:rPr>
        <w:t xml:space="preserve">0,0005...0,001мм, глубиной 0,01...0,05мм, протяженностью 0,3.-.0,5мм и </w:t>
      </w:r>
      <w:r w:rsidRPr="00C322B0">
        <w:rPr>
          <w:color w:val="000000" w:themeColor="text1"/>
          <w:spacing w:val="2"/>
          <w:sz w:val="28"/>
          <w:szCs w:val="28"/>
        </w:rPr>
        <w:t>более крупные.</w:t>
      </w:r>
    </w:p>
    <w:p w14:paraId="0D25ECE2" w14:textId="1D55E8D2" w:rsidR="00AF3E5D" w:rsidRPr="00C322B0" w:rsidRDefault="00C808E2" w:rsidP="00214588">
      <w:pPr>
        <w:jc w:val="both"/>
        <w:rPr>
          <w:color w:val="000000" w:themeColor="text1"/>
          <w:spacing w:val="2"/>
          <w:sz w:val="28"/>
          <w:szCs w:val="28"/>
        </w:rPr>
      </w:pPr>
      <w:r w:rsidRPr="00C322B0">
        <w:rPr>
          <w:color w:val="000000" w:themeColor="text1"/>
          <w:spacing w:val="-16"/>
          <w:sz w:val="28"/>
          <w:szCs w:val="28"/>
        </w:rPr>
        <w:t>По способам регистрации полей рассеяния (участков повышенной намаг</w:t>
      </w:r>
      <w:r w:rsidRPr="00C322B0">
        <w:rPr>
          <w:color w:val="000000" w:themeColor="text1"/>
          <w:sz w:val="28"/>
          <w:szCs w:val="28"/>
        </w:rPr>
        <w:t xml:space="preserve">ниченности) выделяют три метода МК: магнитопорошковый, индукционный, </w:t>
      </w:r>
      <w:r w:rsidRPr="00C322B0">
        <w:rPr>
          <w:color w:val="000000" w:themeColor="text1"/>
          <w:spacing w:val="-14"/>
          <w:sz w:val="28"/>
          <w:szCs w:val="28"/>
        </w:rPr>
        <w:t>феррозондовый</w:t>
      </w:r>
    </w:p>
    <w:p w14:paraId="65CC1149" w14:textId="77777777" w:rsidR="00606121" w:rsidRPr="00C322B0" w:rsidRDefault="00606121" w:rsidP="00214588">
      <w:pPr>
        <w:pStyle w:val="a6"/>
        <w:jc w:val="both"/>
        <w:rPr>
          <w:rFonts w:cs="Times New Roman"/>
          <w:color w:val="000000" w:themeColor="text1"/>
          <w:szCs w:val="28"/>
        </w:rPr>
      </w:pPr>
      <w:r w:rsidRPr="00C322B0">
        <w:rPr>
          <w:rFonts w:cs="Times New Roman"/>
          <w:color w:val="000000" w:themeColor="text1"/>
          <w:szCs w:val="28"/>
        </w:rPr>
        <w:t xml:space="preserve">Компетенции ПК-2 (индикаторы ПК-2.2, ПК-2.4): </w:t>
      </w:r>
    </w:p>
    <w:p w14:paraId="5AF27347" w14:textId="77777777" w:rsidR="0032097C" w:rsidRPr="00C322B0" w:rsidRDefault="0032097C" w:rsidP="00214588">
      <w:pPr>
        <w:jc w:val="both"/>
        <w:rPr>
          <w:color w:val="000000" w:themeColor="text1"/>
          <w:sz w:val="28"/>
          <w:szCs w:val="28"/>
        </w:rPr>
      </w:pPr>
    </w:p>
    <w:p w14:paraId="30E8685C" w14:textId="1FBA71CE" w:rsidR="008E552F" w:rsidRPr="00C322B0" w:rsidRDefault="00DB11B9" w:rsidP="00214588">
      <w:pPr>
        <w:jc w:val="both"/>
        <w:rPr>
          <w:color w:val="000000" w:themeColor="text1"/>
          <w:sz w:val="28"/>
          <w:szCs w:val="28"/>
        </w:rPr>
      </w:pPr>
      <w:r w:rsidRPr="00C322B0">
        <w:rPr>
          <w:color w:val="000000" w:themeColor="text1"/>
          <w:sz w:val="28"/>
          <w:szCs w:val="28"/>
        </w:rPr>
        <w:t>4</w:t>
      </w:r>
      <w:r w:rsidR="00606121" w:rsidRPr="00C322B0">
        <w:rPr>
          <w:color w:val="000000" w:themeColor="text1"/>
          <w:sz w:val="28"/>
          <w:szCs w:val="28"/>
        </w:rPr>
        <w:t xml:space="preserve">. </w:t>
      </w:r>
      <w:bookmarkStart w:id="3" w:name="bookmark123"/>
      <w:r w:rsidR="008E552F" w:rsidRPr="00C322B0">
        <w:rPr>
          <w:color w:val="000000" w:themeColor="text1"/>
          <w:sz w:val="28"/>
          <w:szCs w:val="28"/>
        </w:rPr>
        <w:t xml:space="preserve">Произвести оценку остаточного ресурса крана мостового г/п 10 т, пролетом </w:t>
      </w:r>
      <w:smartTag w:uri="urn:schemas-microsoft-com:office:smarttags" w:element="metricconverter">
        <w:smartTagPr>
          <w:attr w:name="ProductID" w:val="16,5 м"/>
        </w:smartTagPr>
        <w:r w:rsidR="008E552F" w:rsidRPr="00C322B0">
          <w:rPr>
            <w:color w:val="000000" w:themeColor="text1"/>
            <w:sz w:val="28"/>
            <w:szCs w:val="28"/>
          </w:rPr>
          <w:t>16,5 м</w:t>
        </w:r>
      </w:smartTag>
      <w:r w:rsidR="008E552F" w:rsidRPr="00C322B0">
        <w:rPr>
          <w:color w:val="000000" w:themeColor="text1"/>
          <w:sz w:val="28"/>
          <w:szCs w:val="28"/>
        </w:rPr>
        <w:t>, зав. № 00324, рег. № 2015, установленного в ремонтно-механическом цехе</w:t>
      </w:r>
      <w:bookmarkEnd w:id="3"/>
      <w:r w:rsidR="008E552F" w:rsidRPr="00C322B0">
        <w:rPr>
          <w:color w:val="000000" w:themeColor="text1"/>
          <w:sz w:val="28"/>
          <w:szCs w:val="28"/>
        </w:rPr>
        <w:t xml:space="preserve"> предприятия.</w:t>
      </w:r>
    </w:p>
    <w:p w14:paraId="70EC2C01" w14:textId="5077E4D1" w:rsidR="00DB11B9" w:rsidRPr="00C322B0" w:rsidRDefault="00DB11B9" w:rsidP="00DB11B9">
      <w:pPr>
        <w:pStyle w:val="a7"/>
        <w:ind w:firstLine="0"/>
        <w:rPr>
          <w:bCs/>
          <w:color w:val="000000" w:themeColor="text1"/>
          <w:sz w:val="28"/>
          <w:szCs w:val="28"/>
        </w:rPr>
      </w:pPr>
      <w:r w:rsidRPr="00C322B0">
        <w:rPr>
          <w:bCs/>
          <w:color w:val="000000" w:themeColor="text1"/>
          <w:sz w:val="28"/>
          <w:szCs w:val="28"/>
        </w:rPr>
        <w:t>Время выполнения – 20 мин.</w:t>
      </w:r>
    </w:p>
    <w:p w14:paraId="2F6105A5" w14:textId="26C73CA6" w:rsidR="00DB11B9" w:rsidRPr="00C322B0" w:rsidRDefault="00DB11B9" w:rsidP="00DB11B9">
      <w:pPr>
        <w:pStyle w:val="a7"/>
        <w:ind w:firstLine="0"/>
        <w:rPr>
          <w:bCs/>
          <w:color w:val="000000" w:themeColor="text1"/>
          <w:sz w:val="28"/>
          <w:szCs w:val="28"/>
        </w:rPr>
      </w:pPr>
      <w:r w:rsidRPr="00C322B0">
        <w:rPr>
          <w:bCs/>
          <w:color w:val="000000" w:themeColor="text1"/>
          <w:sz w:val="28"/>
          <w:szCs w:val="28"/>
        </w:rPr>
        <w:t>Критерии оценивания: полное содержание в соответствии к приведенному ниже пояснению</w:t>
      </w:r>
    </w:p>
    <w:p w14:paraId="5EF87167" w14:textId="77777777" w:rsidR="008E552F" w:rsidRPr="00C322B0" w:rsidRDefault="008E552F" w:rsidP="00214588">
      <w:pPr>
        <w:pStyle w:val="115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7C237067" w14:textId="77777777" w:rsidR="008E552F" w:rsidRPr="00C322B0" w:rsidRDefault="008E552F" w:rsidP="00214588">
      <w:pPr>
        <w:pStyle w:val="20"/>
        <w:shd w:val="clear" w:color="auto" w:fill="auto"/>
        <w:tabs>
          <w:tab w:val="left" w:pos="611"/>
        </w:tabs>
        <w:spacing w:after="0" w:line="240" w:lineRule="auto"/>
        <w:ind w:left="318" w:firstLine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322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Техническая характеристика крана:</w:t>
      </w:r>
    </w:p>
    <w:p w14:paraId="769C2683" w14:textId="77777777" w:rsidR="008E552F" w:rsidRPr="00C322B0" w:rsidRDefault="008E552F" w:rsidP="00214588">
      <w:pPr>
        <w:pStyle w:val="20"/>
        <w:shd w:val="clear" w:color="auto" w:fill="auto"/>
        <w:tabs>
          <w:tab w:val="left" w:pos="611"/>
        </w:tabs>
        <w:spacing w:after="0" w:line="240" w:lineRule="auto"/>
        <w:ind w:firstLine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F7E5C9C" w14:textId="77777777" w:rsidR="008E552F" w:rsidRPr="00C322B0" w:rsidRDefault="008E552F" w:rsidP="00214588">
      <w:pPr>
        <w:pStyle w:val="20"/>
        <w:shd w:val="clear" w:color="auto" w:fill="auto"/>
        <w:spacing w:after="0" w:line="240" w:lineRule="auto"/>
        <w:ind w:firstLine="3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>Мостовой кран используется для ремонтных и погрузочных работ. Режим работы (по паспорту) — средний, ПВ — 25 % (соответствует группе класси</w:t>
      </w:r>
      <w:r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фикации А5).</w:t>
      </w:r>
    </w:p>
    <w:p w14:paraId="0DB3B19B" w14:textId="77777777" w:rsidR="008E552F" w:rsidRPr="00C322B0" w:rsidRDefault="008E552F" w:rsidP="00214588">
      <w:pPr>
        <w:pStyle w:val="20"/>
        <w:shd w:val="clear" w:color="auto" w:fill="auto"/>
        <w:spacing w:after="0" w:line="240" w:lineRule="auto"/>
        <w:ind w:firstLine="3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>Металлоконструкция крана сварная, коробчатая. Материал металлокон</w:t>
      </w:r>
      <w:r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струкции </w:t>
      </w:r>
      <w:proofErr w:type="spellStart"/>
      <w:r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>ВстЗкп</w:t>
      </w:r>
      <w:proofErr w:type="spellEnd"/>
      <w:r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14:paraId="41B12E1F" w14:textId="0D65333F" w:rsidR="008E552F" w:rsidRPr="00C322B0" w:rsidRDefault="008E552F" w:rsidP="00214588">
      <w:pPr>
        <w:pStyle w:val="20"/>
        <w:shd w:val="clear" w:color="auto" w:fill="auto"/>
        <w:spacing w:after="0" w:line="240" w:lineRule="auto"/>
        <w:ind w:firstLine="3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ГОСТ 380-60. Масса крана полная </w:t>
      </w:r>
      <w:smartTag w:uri="urn:schemas-microsoft-com:office:smarttags" w:element="metricconverter">
        <w:smartTagPr>
          <w:attr w:name="ProductID" w:val="13480 кг"/>
        </w:smartTagPr>
        <w:r w:rsidRPr="00C322B0">
          <w:rPr>
            <w:rFonts w:ascii="Times New Roman" w:hAnsi="Times New Roman" w:cs="Times New Roman"/>
            <w:color w:val="000000" w:themeColor="text1"/>
            <w:sz w:val="28"/>
            <w:szCs w:val="28"/>
          </w:rPr>
          <w:t>13480 кг</w:t>
        </w:r>
      </w:smartTag>
      <w:r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Масса моста </w:t>
      </w:r>
      <w:smartTag w:uri="urn:schemas-microsoft-com:office:smarttags" w:element="metricconverter">
        <w:smartTagPr>
          <w:attr w:name="ProductID" w:val="9130 кг"/>
        </w:smartTagPr>
        <w:r w:rsidRPr="00C322B0">
          <w:rPr>
            <w:rFonts w:ascii="Times New Roman" w:hAnsi="Times New Roman" w:cs="Times New Roman"/>
            <w:color w:val="000000" w:themeColor="text1"/>
            <w:sz w:val="28"/>
            <w:szCs w:val="28"/>
          </w:rPr>
          <w:t>9130 кг</w:t>
        </w:r>
      </w:smartTag>
      <w:r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Масса главной балки </w:t>
      </w:r>
      <w:smartTag w:uri="urn:schemas-microsoft-com:office:smarttags" w:element="metricconverter">
        <w:smartTagPr>
          <w:attr w:name="ProductID" w:val="3000 кг"/>
        </w:smartTagPr>
        <w:r w:rsidRPr="00C322B0">
          <w:rPr>
            <w:rFonts w:ascii="Times New Roman" w:hAnsi="Times New Roman" w:cs="Times New Roman"/>
            <w:color w:val="000000" w:themeColor="text1"/>
            <w:sz w:val="28"/>
            <w:szCs w:val="28"/>
          </w:rPr>
          <w:t>3000 кг</w:t>
        </w:r>
      </w:smartTag>
      <w:r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Масса тележки с механизмами </w:t>
      </w:r>
      <w:smartTag w:uri="urn:schemas-microsoft-com:office:smarttags" w:element="metricconverter">
        <w:smartTagPr>
          <w:attr w:name="ProductID" w:val="2340 кг"/>
        </w:smartTagPr>
        <w:r w:rsidRPr="00C322B0">
          <w:rPr>
            <w:rFonts w:ascii="Times New Roman" w:hAnsi="Times New Roman" w:cs="Times New Roman"/>
            <w:color w:val="000000" w:themeColor="text1"/>
            <w:sz w:val="28"/>
            <w:szCs w:val="28"/>
          </w:rPr>
          <w:t>2340 кг</w:t>
        </w:r>
      </w:smartTag>
      <w:r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>. Привод механизма передвижения крана — центральный. Кран изготовлен в 197</w:t>
      </w:r>
      <w:r w:rsidR="00432649"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заводом ПТО, г. Комсомольск-на-Амуре.</w:t>
      </w:r>
    </w:p>
    <w:p w14:paraId="4543388C" w14:textId="0174D92A" w:rsidR="008E552F" w:rsidRPr="00C322B0" w:rsidRDefault="008E552F" w:rsidP="00214588">
      <w:pPr>
        <w:pStyle w:val="20"/>
        <w:shd w:val="clear" w:color="auto" w:fill="auto"/>
        <w:spacing w:after="0" w:line="240" w:lineRule="auto"/>
        <w:ind w:firstLine="3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 и введен в эксплуатацию в ремонтно-механическом цехе в марте 197</w:t>
      </w:r>
      <w:r w:rsidR="00432649"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г., где используется для ремонтных и погрузочных работ.</w:t>
      </w:r>
    </w:p>
    <w:p w14:paraId="3EDD322B" w14:textId="77777777" w:rsidR="008E552F" w:rsidRPr="00C322B0" w:rsidRDefault="008E552F" w:rsidP="00214588">
      <w:pPr>
        <w:pStyle w:val="20"/>
        <w:shd w:val="clear" w:color="auto" w:fill="auto"/>
        <w:spacing w:after="0" w:line="240" w:lineRule="auto"/>
        <w:ind w:firstLine="3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6DA7742" w14:textId="77777777" w:rsidR="008E552F" w:rsidRPr="00C322B0" w:rsidRDefault="008E552F" w:rsidP="00214588">
      <w:pPr>
        <w:pStyle w:val="20"/>
        <w:shd w:val="clear" w:color="auto" w:fill="auto"/>
        <w:tabs>
          <w:tab w:val="left" w:pos="615"/>
        </w:tabs>
        <w:spacing w:after="0" w:line="240" w:lineRule="auto"/>
        <w:ind w:left="320" w:firstLine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322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Сведения о ремонтах металлоконструкции и состоянии</w:t>
      </w:r>
    </w:p>
    <w:p w14:paraId="461DFE6F" w14:textId="77777777" w:rsidR="008E552F" w:rsidRPr="00C322B0" w:rsidRDefault="008E552F" w:rsidP="00214588">
      <w:pPr>
        <w:pStyle w:val="20"/>
        <w:shd w:val="clear" w:color="auto" w:fill="auto"/>
        <w:tabs>
          <w:tab w:val="left" w:pos="615"/>
        </w:tabs>
        <w:spacing w:after="0" w:line="240" w:lineRule="auto"/>
        <w:ind w:left="320" w:firstLine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322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механизмов крана:</w:t>
      </w:r>
    </w:p>
    <w:p w14:paraId="07B6D1E7" w14:textId="77777777" w:rsidR="008E552F" w:rsidRPr="00C322B0" w:rsidRDefault="008E552F" w:rsidP="00214588">
      <w:pPr>
        <w:pStyle w:val="20"/>
        <w:shd w:val="clear" w:color="auto" w:fill="auto"/>
        <w:tabs>
          <w:tab w:val="left" w:pos="615"/>
        </w:tabs>
        <w:spacing w:after="0" w:line="240" w:lineRule="auto"/>
        <w:ind w:firstLine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B9F3BC6" w14:textId="77777777" w:rsidR="008E552F" w:rsidRPr="00C322B0" w:rsidRDefault="008E552F" w:rsidP="00214588">
      <w:pPr>
        <w:pStyle w:val="20"/>
        <w:shd w:val="clear" w:color="auto" w:fill="auto"/>
        <w:spacing w:after="0" w:line="240" w:lineRule="auto"/>
        <w:ind w:firstLine="3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записями в паспорте крана ремонт расчетных элементов металлоконструкции за время эксплуатации крана не проводился.</w:t>
      </w:r>
    </w:p>
    <w:p w14:paraId="76C4DEE3" w14:textId="77777777" w:rsidR="008E552F" w:rsidRPr="00C322B0" w:rsidRDefault="008E552F" w:rsidP="00214588">
      <w:pPr>
        <w:pStyle w:val="20"/>
        <w:shd w:val="clear" w:color="auto" w:fill="auto"/>
        <w:spacing w:after="0" w:line="240" w:lineRule="auto"/>
        <w:ind w:firstLine="3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>По данным четырех обследований крана на предмет продления срока службы каких-либо недопустимых дефектов металлоконструкции ранее не выявлено.</w:t>
      </w:r>
    </w:p>
    <w:p w14:paraId="79A7A100" w14:textId="77777777" w:rsidR="008E552F" w:rsidRPr="00C322B0" w:rsidRDefault="008E552F" w:rsidP="00214588">
      <w:pPr>
        <w:pStyle w:val="20"/>
        <w:shd w:val="clear" w:color="auto" w:fill="auto"/>
        <w:tabs>
          <w:tab w:val="left" w:pos="5891"/>
        </w:tabs>
        <w:spacing w:after="0" w:line="240" w:lineRule="auto"/>
        <w:ind w:firstLine="3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>Состояние механизмов удовлетворительное; сведения о ремонте или заме</w:t>
      </w:r>
      <w:r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не узлов и механизмов в паспорте крана отсутствуют. Срок службы каната 1 год и 4 месяца.</w:t>
      </w:r>
    </w:p>
    <w:p w14:paraId="2ED864A1" w14:textId="59DA17E5" w:rsidR="008E552F" w:rsidRPr="00C322B0" w:rsidRDefault="008E552F" w:rsidP="00214588">
      <w:pPr>
        <w:pStyle w:val="20"/>
        <w:shd w:val="clear" w:color="auto" w:fill="auto"/>
        <w:spacing w:after="0" w:line="240" w:lineRule="auto"/>
        <w:ind w:firstLine="3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>Ходовые колеса крана — реборды ходовых колес восстановлены наплавкой до проектных размеров.</w:t>
      </w:r>
    </w:p>
    <w:p w14:paraId="15D57270" w14:textId="3D84DCE1" w:rsidR="008E552F" w:rsidRPr="00C322B0" w:rsidRDefault="008E552F" w:rsidP="00DB11B9">
      <w:pPr>
        <w:pStyle w:val="20"/>
        <w:shd w:val="clear" w:color="auto" w:fill="auto"/>
        <w:spacing w:after="0" w:line="240" w:lineRule="auto"/>
        <w:ind w:firstLine="3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Износ крановых и под-тележечных рельсов не выявлен. Ход крана и тележки плавный. </w:t>
      </w:r>
    </w:p>
    <w:p w14:paraId="1F2AD153" w14:textId="2D1A884B" w:rsidR="008E552F" w:rsidRPr="00C322B0" w:rsidRDefault="008E552F" w:rsidP="00DB11B9">
      <w:pPr>
        <w:pStyle w:val="20"/>
        <w:shd w:val="clear" w:color="auto" w:fill="auto"/>
        <w:spacing w:after="0" w:line="240" w:lineRule="auto"/>
        <w:ind w:left="320" w:firstLine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322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Данные о фактических условиях эксплуатации крана:</w:t>
      </w:r>
    </w:p>
    <w:p w14:paraId="48AD2C34" w14:textId="77777777" w:rsidR="008E552F" w:rsidRPr="00C322B0" w:rsidRDefault="008E552F" w:rsidP="00214588">
      <w:pPr>
        <w:pStyle w:val="20"/>
        <w:shd w:val="clear" w:color="auto" w:fill="auto"/>
        <w:spacing w:after="0" w:line="240" w:lineRule="auto"/>
        <w:ind w:firstLine="3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данным владельца крана, за время эксплуатации кран находился в работе в среднем 260 дней в году, выполняя в день по 24 цикла. </w:t>
      </w:r>
    </w:p>
    <w:p w14:paraId="36859292" w14:textId="77777777" w:rsidR="008E552F" w:rsidRPr="00C322B0" w:rsidRDefault="008E552F" w:rsidP="00214588">
      <w:pPr>
        <w:pStyle w:val="20"/>
        <w:shd w:val="clear" w:color="auto" w:fill="auto"/>
        <w:spacing w:after="0" w:line="240" w:lineRule="auto"/>
        <w:ind w:firstLine="3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>Распределение масс транспортируемых грузов в процентах от общего числа циклов: 10 т – 2 %; 5 – 6 т – 8 %; 1 – 2 т – 40 %; 1 т – 50 %.</w:t>
      </w:r>
    </w:p>
    <w:p w14:paraId="3D54B00C" w14:textId="77777777" w:rsidR="008E552F" w:rsidRPr="00C322B0" w:rsidRDefault="008E552F" w:rsidP="00214588">
      <w:pPr>
        <w:pStyle w:val="20"/>
        <w:shd w:val="clear" w:color="auto" w:fill="auto"/>
        <w:spacing w:after="0" w:line="240" w:lineRule="auto"/>
        <w:ind w:firstLine="3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дальнейшем, по информации владельца, условия эксплуатации </w:t>
      </w:r>
    </w:p>
    <w:p w14:paraId="74F2A15C" w14:textId="77777777" w:rsidR="008E552F" w:rsidRPr="00C322B0" w:rsidRDefault="008E552F" w:rsidP="00214588">
      <w:pPr>
        <w:pStyle w:val="20"/>
        <w:shd w:val="clear" w:color="auto" w:fill="auto"/>
        <w:spacing w:after="0" w:line="240" w:lineRule="auto"/>
        <w:ind w:firstLine="3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крана в данном технологическом процессе существенно не изменяется. </w:t>
      </w:r>
    </w:p>
    <w:p w14:paraId="1B2540EF" w14:textId="77777777" w:rsidR="008E552F" w:rsidRPr="00C322B0" w:rsidRDefault="008E552F" w:rsidP="00214588">
      <w:pPr>
        <w:pStyle w:val="20"/>
        <w:shd w:val="clear" w:color="auto" w:fill="auto"/>
        <w:spacing w:after="0" w:line="240" w:lineRule="auto"/>
        <w:ind w:firstLine="3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>Владелец предполагает эксплуатировать кран еще в течение 15 лет.</w:t>
      </w:r>
    </w:p>
    <w:p w14:paraId="7F38C3B2" w14:textId="77777777" w:rsidR="008E552F" w:rsidRPr="00C322B0" w:rsidRDefault="008E552F" w:rsidP="00214588">
      <w:pPr>
        <w:pStyle w:val="20"/>
        <w:shd w:val="clear" w:color="auto" w:fill="auto"/>
        <w:spacing w:after="0" w:line="240" w:lineRule="auto"/>
        <w:ind w:firstLine="3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FB890AE" w14:textId="57EC386A" w:rsidR="008E552F" w:rsidRPr="00C322B0" w:rsidRDefault="008E552F" w:rsidP="00214588">
      <w:pPr>
        <w:pStyle w:val="20"/>
        <w:shd w:val="clear" w:color="auto" w:fill="auto"/>
        <w:spacing w:after="0" w:line="240" w:lineRule="auto"/>
        <w:ind w:firstLine="3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>Оценка фактической группы классификации крана принята с 197</w:t>
      </w:r>
      <w:r w:rsidR="00432649"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202</w:t>
      </w:r>
      <w:r w:rsidR="00432649"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г., т.е. равной </w:t>
      </w:r>
    </w:p>
    <w:p w14:paraId="2693375B" w14:textId="77777777" w:rsidR="008E552F" w:rsidRPr="00C322B0" w:rsidRDefault="008E552F" w:rsidP="00214588">
      <w:pPr>
        <w:pStyle w:val="20"/>
        <w:shd w:val="clear" w:color="auto" w:fill="auto"/>
        <w:spacing w:after="0" w:line="240" w:lineRule="auto"/>
        <w:ind w:firstLine="3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>50 годам.</w:t>
      </w:r>
    </w:p>
    <w:p w14:paraId="78BF7738" w14:textId="77777777" w:rsidR="008E552F" w:rsidRPr="00C322B0" w:rsidRDefault="008E552F" w:rsidP="00214588">
      <w:pPr>
        <w:pStyle w:val="20"/>
        <w:shd w:val="clear" w:color="auto" w:fill="auto"/>
        <w:spacing w:after="0" w:line="240" w:lineRule="auto"/>
        <w:ind w:firstLine="3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>За это время кран выполнит общее число рабочих циклов:</w:t>
      </w:r>
    </w:p>
    <w:p w14:paraId="644DA563" w14:textId="77777777" w:rsidR="008E552F" w:rsidRPr="00C322B0" w:rsidRDefault="008E552F" w:rsidP="00214588">
      <w:pPr>
        <w:pStyle w:val="20"/>
        <w:shd w:val="clear" w:color="auto" w:fill="auto"/>
        <w:spacing w:after="0" w:line="240" w:lineRule="auto"/>
        <w:ind w:firstLine="3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1CEC586" w14:textId="77777777" w:rsidR="008E552F" w:rsidRPr="00756F7F" w:rsidRDefault="008E552F" w:rsidP="00214588">
      <w:pPr>
        <w:pStyle w:val="20"/>
        <w:shd w:val="clear" w:color="auto" w:fill="auto"/>
        <w:spacing w:after="0" w:line="240" w:lineRule="auto"/>
        <w:ind w:firstLine="3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6F7F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180" w:dyaOrig="340" w14:anchorId="702E07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8.75pt" o:ole="">
            <v:imagedata r:id="rId7" o:title=""/>
          </v:shape>
          <o:OLEObject Type="Embed" ProgID="Equation.3" ShapeID="_x0000_i1025" DrawAspect="Content" ObjectID="_1805617503" r:id="rId8"/>
        </w:object>
      </w:r>
      <w:r w:rsidRPr="00756F7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756F7F">
        <w:rPr>
          <w:rFonts w:ascii="Times New Roman" w:hAnsi="Times New Roman" w:cs="Times New Roman"/>
          <w:caps/>
          <w:color w:val="000000" w:themeColor="text1"/>
          <w:sz w:val="28"/>
          <w:szCs w:val="28"/>
          <w:vertAlign w:val="superscript"/>
        </w:rPr>
        <w:t>∑Т</w:t>
      </w:r>
      <w:r w:rsidRPr="00756F7F">
        <w:rPr>
          <w:rFonts w:ascii="Times New Roman" w:hAnsi="Times New Roman" w:cs="Times New Roman"/>
          <w:caps/>
          <w:color w:val="000000" w:themeColor="text1"/>
          <w:sz w:val="28"/>
          <w:szCs w:val="28"/>
        </w:rPr>
        <w:t xml:space="preserve"> = 50∙260∙24 = 312000 </w:t>
      </w:r>
      <w:r w:rsidRPr="00756F7F">
        <w:rPr>
          <w:rFonts w:ascii="Times New Roman" w:hAnsi="Times New Roman" w:cs="Times New Roman"/>
          <w:color w:val="000000" w:themeColor="text1"/>
          <w:sz w:val="28"/>
          <w:szCs w:val="28"/>
        </w:rPr>
        <w:t>циклов, или 100 %.</w:t>
      </w:r>
    </w:p>
    <w:p w14:paraId="447C5123" w14:textId="77777777" w:rsidR="008E552F" w:rsidRPr="00756F7F" w:rsidRDefault="008E552F" w:rsidP="00214588">
      <w:pPr>
        <w:pStyle w:val="20"/>
        <w:shd w:val="clear" w:color="auto" w:fill="auto"/>
        <w:spacing w:after="0" w:line="240" w:lineRule="auto"/>
        <w:ind w:firstLine="3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041930A" w14:textId="77777777" w:rsidR="008E552F" w:rsidRPr="00756F7F" w:rsidRDefault="008E552F" w:rsidP="00214588">
      <w:pPr>
        <w:pStyle w:val="20"/>
        <w:shd w:val="clear" w:color="auto" w:fill="auto"/>
        <w:spacing w:after="0" w:line="240" w:lineRule="auto"/>
        <w:ind w:firstLine="3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6F7F">
        <w:rPr>
          <w:rFonts w:ascii="Times New Roman" w:hAnsi="Times New Roman" w:cs="Times New Roman"/>
          <w:color w:val="000000" w:themeColor="text1"/>
          <w:sz w:val="28"/>
          <w:szCs w:val="28"/>
        </w:rPr>
        <w:t>Коэффициент нагружения определяется по формуле:</w:t>
      </w:r>
    </w:p>
    <w:p w14:paraId="1EB2D2FB" w14:textId="77777777" w:rsidR="008E552F" w:rsidRPr="00756F7F" w:rsidRDefault="008E552F" w:rsidP="00214588">
      <w:pPr>
        <w:pStyle w:val="20"/>
        <w:shd w:val="clear" w:color="auto" w:fill="auto"/>
        <w:spacing w:after="0" w:line="240" w:lineRule="auto"/>
        <w:ind w:left="32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D54B3D6" w14:textId="77777777" w:rsidR="008E552F" w:rsidRPr="00756F7F" w:rsidRDefault="008E552F" w:rsidP="00214588">
      <w:pPr>
        <w:pStyle w:val="20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6F7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</w:t>
      </w:r>
      <w:r w:rsidRPr="00756F7F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P</w:t>
      </w:r>
      <w:r w:rsidRPr="00756F7F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 xml:space="preserve"> </w:t>
      </w:r>
      <w:r w:rsidRPr="00756F7F">
        <w:rPr>
          <w:rFonts w:ascii="Times New Roman" w:hAnsi="Times New Roman" w:cs="Times New Roman"/>
          <w:color w:val="000000" w:themeColor="text1"/>
          <w:sz w:val="28"/>
          <w:szCs w:val="28"/>
        </w:rPr>
        <w:t>= (</w:t>
      </w:r>
      <w:r w:rsidRPr="00756F7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Q</w:t>
      </w:r>
      <w:r w:rsidRPr="00756F7F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1</w:t>
      </w:r>
      <w:r w:rsidRPr="00756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</w:t>
      </w:r>
      <w:proofErr w:type="spellStart"/>
      <w:r w:rsidRPr="00756F7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Q</w:t>
      </w:r>
      <w:r w:rsidRPr="00756F7F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nom</w:t>
      </w:r>
      <w:proofErr w:type="spellEnd"/>
      <w:r w:rsidRPr="00756F7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756F7F">
        <w:rPr>
          <w:rFonts w:ascii="Times New Roman" w:hAnsi="Times New Roman" w:cs="Times New Roman"/>
          <w:caps/>
          <w:color w:val="000000" w:themeColor="text1"/>
          <w:sz w:val="28"/>
          <w:szCs w:val="28"/>
          <w:vertAlign w:val="superscript"/>
        </w:rPr>
        <w:t>3</w:t>
      </w:r>
      <w:r w:rsidRPr="00756F7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756F7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Pr="00756F7F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i</w:t>
      </w:r>
      <w:r w:rsidRPr="00756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</w:t>
      </w:r>
      <w:r w:rsidRPr="00756F7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Pr="00756F7F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∑</w:t>
      </w:r>
      <w:r w:rsidRPr="00756F7F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T</w:t>
      </w:r>
      <w:r w:rsidRPr="00756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= </w:t>
      </w:r>
      <w:proofErr w:type="gramStart"/>
      <w:r w:rsidRPr="00756F7F">
        <w:rPr>
          <w:rFonts w:ascii="Times New Roman" w:hAnsi="Times New Roman" w:cs="Times New Roman"/>
          <w:color w:val="000000" w:themeColor="text1"/>
          <w:sz w:val="28"/>
          <w:szCs w:val="28"/>
        </w:rPr>
        <w:t>=(</w:t>
      </w:r>
      <w:proofErr w:type="gramEnd"/>
      <w:r w:rsidRPr="00756F7F">
        <w:rPr>
          <w:rFonts w:ascii="Times New Roman" w:hAnsi="Times New Roman" w:cs="Times New Roman"/>
          <w:color w:val="000000" w:themeColor="text1"/>
          <w:sz w:val="28"/>
          <w:szCs w:val="28"/>
        </w:rPr>
        <w:t>10/10)</w:t>
      </w:r>
      <w:r w:rsidRPr="00756F7F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3</w:t>
      </w:r>
      <w:r w:rsidRPr="00756F7F">
        <w:rPr>
          <w:rFonts w:ascii="Times New Roman" w:hAnsi="Times New Roman" w:cs="Times New Roman"/>
          <w:color w:val="000000" w:themeColor="text1"/>
          <w:sz w:val="28"/>
          <w:szCs w:val="28"/>
        </w:rPr>
        <w:t>∙0,002+(6/10)</w:t>
      </w:r>
      <w:r w:rsidRPr="00756F7F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3</w:t>
      </w:r>
      <w:r w:rsidRPr="00756F7F">
        <w:rPr>
          <w:rFonts w:ascii="Times New Roman" w:hAnsi="Times New Roman" w:cs="Times New Roman"/>
          <w:color w:val="000000" w:themeColor="text1"/>
          <w:sz w:val="28"/>
          <w:szCs w:val="28"/>
        </w:rPr>
        <w:t>∙0,008+(2/10)</w:t>
      </w:r>
      <w:r w:rsidRPr="00756F7F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3</w:t>
      </w:r>
      <w:r w:rsidRPr="00756F7F">
        <w:rPr>
          <w:rFonts w:ascii="Times New Roman" w:hAnsi="Times New Roman" w:cs="Times New Roman"/>
          <w:color w:val="000000" w:themeColor="text1"/>
          <w:sz w:val="28"/>
          <w:szCs w:val="28"/>
        </w:rPr>
        <w:t>∙0,4(1/10)</w:t>
      </w:r>
      <w:r w:rsidRPr="00756F7F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3</w:t>
      </w:r>
      <w:r w:rsidRPr="00756F7F">
        <w:rPr>
          <w:rFonts w:ascii="Times New Roman" w:hAnsi="Times New Roman" w:cs="Times New Roman"/>
          <w:color w:val="000000" w:themeColor="text1"/>
          <w:sz w:val="28"/>
          <w:szCs w:val="28"/>
        </w:rPr>
        <w:t>∙0,5=0,041.</w:t>
      </w:r>
    </w:p>
    <w:p w14:paraId="4583EB9D" w14:textId="77777777" w:rsidR="008E552F" w:rsidRPr="00756F7F" w:rsidRDefault="008E552F" w:rsidP="00214588">
      <w:pPr>
        <w:pStyle w:val="20"/>
        <w:shd w:val="clear" w:color="auto" w:fill="auto"/>
        <w:spacing w:after="0" w:line="240" w:lineRule="auto"/>
        <w:ind w:left="32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0F2BBD3" w14:textId="77777777" w:rsidR="008E552F" w:rsidRPr="00756F7F" w:rsidRDefault="008E552F" w:rsidP="00214588">
      <w:pPr>
        <w:pStyle w:val="20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6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где </w:t>
      </w:r>
      <w:r w:rsidRPr="00756F7F">
        <w:rPr>
          <w:rFonts w:ascii="Times New Roman" w:hAnsi="Times New Roman" w:cs="Times New Roman"/>
          <w:color w:val="000000" w:themeColor="text1"/>
          <w:sz w:val="28"/>
          <w:szCs w:val="28"/>
          <w:lang w:val="en-US" w:bidi="en-US"/>
        </w:rPr>
        <w:t>Q</w:t>
      </w:r>
      <w:r w:rsidRPr="00756F7F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bidi="en-US"/>
        </w:rPr>
        <w:t>1</w:t>
      </w:r>
      <w:r w:rsidRPr="00756F7F">
        <w:rPr>
          <w:rFonts w:ascii="Times New Roman" w:hAnsi="Times New Roman" w:cs="Times New Roman"/>
          <w:color w:val="000000" w:themeColor="text1"/>
          <w:sz w:val="28"/>
          <w:szCs w:val="28"/>
          <w:lang w:bidi="en-US"/>
        </w:rPr>
        <w:t xml:space="preserve"> </w:t>
      </w:r>
      <w:r w:rsidRPr="00756F7F">
        <w:rPr>
          <w:rFonts w:ascii="Times New Roman" w:hAnsi="Times New Roman" w:cs="Times New Roman"/>
          <w:color w:val="000000" w:themeColor="text1"/>
          <w:sz w:val="28"/>
          <w:szCs w:val="28"/>
        </w:rPr>
        <w:t>= 10 т;</w:t>
      </w:r>
      <w:r w:rsidRPr="00756F7F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756F7F">
        <w:rPr>
          <w:rStyle w:val="29pt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С</w:t>
      </w:r>
      <w:r w:rsidRPr="00756F7F">
        <w:rPr>
          <w:rStyle w:val="29pt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vertAlign w:val="subscript"/>
        </w:rPr>
        <w:t>1</w:t>
      </w:r>
      <w:r w:rsidRPr="00756F7F">
        <w:rPr>
          <w:rStyle w:val="29pt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/С</w:t>
      </w:r>
      <w:r w:rsidRPr="00756F7F">
        <w:rPr>
          <w:rStyle w:val="29pt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vertAlign w:val="subscript"/>
          <w:lang w:val="en-US"/>
        </w:rPr>
        <w:t>T</w:t>
      </w:r>
      <w:r w:rsidRPr="00756F7F">
        <w:rPr>
          <w:rStyle w:val="29pt"/>
          <w:rFonts w:ascii="Times New Roman" w:hAnsi="Times New Roman" w:cs="Times New Roman"/>
          <w:color w:val="000000" w:themeColor="text1"/>
          <w:sz w:val="28"/>
          <w:szCs w:val="28"/>
        </w:rPr>
        <w:t xml:space="preserve"> =</w:t>
      </w:r>
      <w:r w:rsidRPr="00756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0,02; </w:t>
      </w:r>
      <w:r w:rsidRPr="00756F7F">
        <w:rPr>
          <w:rStyle w:val="29pt"/>
          <w:rFonts w:ascii="Times New Roman" w:hAnsi="Times New Roman" w:cs="Times New Roman"/>
          <w:color w:val="000000" w:themeColor="text1"/>
          <w:sz w:val="28"/>
          <w:szCs w:val="28"/>
          <w:lang w:val="en-US" w:bidi="en-US"/>
        </w:rPr>
        <w:t>Q</w:t>
      </w:r>
      <w:r w:rsidRPr="00756F7F">
        <w:rPr>
          <w:rStyle w:val="29pt"/>
          <w:rFonts w:ascii="Times New Roman" w:hAnsi="Times New Roman" w:cs="Times New Roman"/>
          <w:color w:val="000000" w:themeColor="text1"/>
          <w:sz w:val="28"/>
          <w:szCs w:val="28"/>
          <w:vertAlign w:val="subscript"/>
          <w:lang w:bidi="en-US"/>
        </w:rPr>
        <w:t>2</w:t>
      </w:r>
      <w:r w:rsidRPr="00756F7F">
        <w:rPr>
          <w:rFonts w:ascii="Times New Roman" w:hAnsi="Times New Roman" w:cs="Times New Roman"/>
          <w:color w:val="000000" w:themeColor="text1"/>
          <w:sz w:val="28"/>
          <w:szCs w:val="28"/>
          <w:lang w:bidi="en-US"/>
        </w:rPr>
        <w:t xml:space="preserve"> </w:t>
      </w:r>
      <w:r w:rsidRPr="00756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 </w:t>
      </w:r>
      <w:r w:rsidRPr="00756F7F">
        <w:rPr>
          <w:rStyle w:val="2Candara95pt"/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756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т; С</w:t>
      </w:r>
      <w:r w:rsidRPr="00756F7F">
        <w:rPr>
          <w:rStyle w:val="2Candara95pt"/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756F7F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Pr="00756F7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756F7F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т</w:t>
      </w:r>
      <w:proofErr w:type="spellEnd"/>
      <w:r w:rsidRPr="00756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0,08; </w:t>
      </w:r>
      <w:r w:rsidRPr="00756F7F">
        <w:rPr>
          <w:rStyle w:val="29pt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lang w:val="en-US" w:bidi="en-US"/>
        </w:rPr>
        <w:t>Q</w:t>
      </w:r>
      <w:r w:rsidRPr="00756F7F">
        <w:rPr>
          <w:rStyle w:val="29pt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vertAlign w:val="subscript"/>
          <w:lang w:bidi="en-US"/>
        </w:rPr>
        <w:t>3</w:t>
      </w:r>
      <w:r w:rsidRPr="00756F7F">
        <w:rPr>
          <w:rStyle w:val="29pt"/>
          <w:rFonts w:ascii="Times New Roman" w:hAnsi="Times New Roman" w:cs="Times New Roman"/>
          <w:color w:val="000000" w:themeColor="text1"/>
          <w:sz w:val="28"/>
          <w:szCs w:val="28"/>
          <w:lang w:bidi="en-US"/>
        </w:rPr>
        <w:t xml:space="preserve"> =</w:t>
      </w:r>
      <w:r w:rsidRPr="00756F7F">
        <w:rPr>
          <w:rFonts w:ascii="Times New Roman" w:hAnsi="Times New Roman" w:cs="Times New Roman"/>
          <w:color w:val="000000" w:themeColor="text1"/>
          <w:sz w:val="28"/>
          <w:szCs w:val="28"/>
          <w:lang w:bidi="en-US"/>
        </w:rPr>
        <w:t xml:space="preserve"> </w:t>
      </w:r>
      <w:r w:rsidRPr="00756F7F">
        <w:rPr>
          <w:rFonts w:ascii="Times New Roman" w:hAnsi="Times New Roman" w:cs="Times New Roman"/>
          <w:color w:val="000000" w:themeColor="text1"/>
          <w:sz w:val="28"/>
          <w:szCs w:val="28"/>
        </w:rPr>
        <w:t>2 т; С</w:t>
      </w:r>
      <w:r w:rsidRPr="00756F7F">
        <w:rPr>
          <w:rStyle w:val="2Candara95pt"/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3</w:t>
      </w:r>
      <w:r w:rsidRPr="00756F7F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Pr="00756F7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756F7F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т</w:t>
      </w:r>
      <w:proofErr w:type="spellEnd"/>
      <w:r w:rsidRPr="00756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0,4; </w:t>
      </w:r>
      <w:r w:rsidRPr="00756F7F">
        <w:rPr>
          <w:rFonts w:ascii="Times New Roman" w:hAnsi="Times New Roman" w:cs="Times New Roman"/>
          <w:color w:val="000000" w:themeColor="text1"/>
          <w:sz w:val="28"/>
          <w:szCs w:val="28"/>
          <w:lang w:val="en-US" w:bidi="en-US"/>
        </w:rPr>
        <w:t>Q</w:t>
      </w:r>
      <w:r w:rsidRPr="00756F7F">
        <w:rPr>
          <w:rStyle w:val="2Candara95pt"/>
          <w:rFonts w:ascii="Times New Roman" w:hAnsi="Times New Roman" w:cs="Times New Roman"/>
          <w:color w:val="000000" w:themeColor="text1"/>
          <w:sz w:val="28"/>
          <w:szCs w:val="28"/>
          <w:vertAlign w:val="subscript"/>
          <w:lang w:bidi="en-US"/>
        </w:rPr>
        <w:t>4</w:t>
      </w:r>
      <w:r w:rsidRPr="00756F7F">
        <w:rPr>
          <w:rFonts w:ascii="Times New Roman" w:hAnsi="Times New Roman" w:cs="Times New Roman"/>
          <w:color w:val="000000" w:themeColor="text1"/>
          <w:sz w:val="28"/>
          <w:szCs w:val="28"/>
          <w:lang w:bidi="en-US"/>
        </w:rPr>
        <w:t xml:space="preserve"> </w:t>
      </w:r>
      <w:r w:rsidRPr="00756F7F">
        <w:rPr>
          <w:rFonts w:ascii="Times New Roman" w:hAnsi="Times New Roman" w:cs="Times New Roman"/>
          <w:color w:val="000000" w:themeColor="text1"/>
          <w:sz w:val="28"/>
          <w:szCs w:val="28"/>
        </w:rPr>
        <w:t>= 1 т; С</w:t>
      </w:r>
      <w:r w:rsidRPr="00756F7F">
        <w:rPr>
          <w:rStyle w:val="2Candara95pt"/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4</w:t>
      </w:r>
      <w:r w:rsidRPr="00756F7F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Pr="00756F7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756F7F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т</w:t>
      </w:r>
      <w:proofErr w:type="spellEnd"/>
      <w:r w:rsidRPr="00756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0,5.</w:t>
      </w:r>
    </w:p>
    <w:p w14:paraId="2B1C8D08" w14:textId="77777777" w:rsidR="008E552F" w:rsidRPr="00756F7F" w:rsidRDefault="008E552F" w:rsidP="00214588">
      <w:pPr>
        <w:pStyle w:val="20"/>
        <w:shd w:val="clear" w:color="auto" w:fill="auto"/>
        <w:spacing w:after="0" w:line="240" w:lineRule="auto"/>
        <w:ind w:firstLine="3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6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принятой в ИСО системой классификации для каждой из групп режимов С = </w:t>
      </w:r>
      <w:proofErr w:type="spellStart"/>
      <w:r w:rsidRPr="00756F7F">
        <w:rPr>
          <w:rStyle w:val="29pt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lang w:val="en-US" w:bidi="en-US"/>
        </w:rPr>
        <w:t>CK</w:t>
      </w:r>
      <w:r w:rsidRPr="00756F7F">
        <w:rPr>
          <w:rStyle w:val="29pt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vertAlign w:val="subscript"/>
          <w:lang w:val="en-US" w:bidi="en-US"/>
        </w:rPr>
        <w:t>pi</w:t>
      </w:r>
      <w:proofErr w:type="spellEnd"/>
      <w:r w:rsidRPr="00756F7F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bidi="en-US"/>
        </w:rPr>
        <w:t xml:space="preserve"> </w:t>
      </w:r>
      <w:r w:rsidRPr="00756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 </w:t>
      </w:r>
      <w:r w:rsidRPr="00756F7F">
        <w:rPr>
          <w:rFonts w:ascii="Times New Roman" w:hAnsi="Times New Roman" w:cs="Times New Roman"/>
          <w:color w:val="000000" w:themeColor="text1"/>
          <w:sz w:val="28"/>
          <w:szCs w:val="28"/>
          <w:lang w:val="en-US" w:bidi="en-US"/>
        </w:rPr>
        <w:t>const</w:t>
      </w:r>
      <w:r w:rsidRPr="00756F7F">
        <w:rPr>
          <w:rFonts w:ascii="Times New Roman" w:hAnsi="Times New Roman" w:cs="Times New Roman"/>
          <w:color w:val="000000" w:themeColor="text1"/>
          <w:sz w:val="28"/>
          <w:szCs w:val="28"/>
          <w:lang w:bidi="en-US"/>
        </w:rPr>
        <w:t>.</w:t>
      </w:r>
    </w:p>
    <w:p w14:paraId="015B3DA8" w14:textId="77777777" w:rsidR="008E552F" w:rsidRPr="00756F7F" w:rsidRDefault="008E552F" w:rsidP="00214588">
      <w:pPr>
        <w:pStyle w:val="20"/>
        <w:shd w:val="clear" w:color="auto" w:fill="auto"/>
        <w:spacing w:after="0" w:line="240" w:lineRule="auto"/>
        <w:ind w:firstLine="3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6F7F">
        <w:rPr>
          <w:rFonts w:ascii="Times New Roman" w:hAnsi="Times New Roman" w:cs="Times New Roman"/>
          <w:color w:val="000000" w:themeColor="text1"/>
          <w:sz w:val="28"/>
          <w:szCs w:val="28"/>
        </w:rPr>
        <w:t>Для группы режима работы А5 эта величина составляет 125 000, а для группы АЗ — 31 500.</w:t>
      </w:r>
    </w:p>
    <w:p w14:paraId="1759FB04" w14:textId="239EC20E" w:rsidR="008E552F" w:rsidRPr="00C322B0" w:rsidRDefault="008E552F" w:rsidP="00DB11B9">
      <w:pPr>
        <w:pStyle w:val="20"/>
        <w:shd w:val="clear" w:color="auto" w:fill="auto"/>
        <w:spacing w:after="0" w:line="240" w:lineRule="auto"/>
        <w:ind w:firstLine="3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6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рассматриваемом случае С = </w:t>
      </w:r>
      <w:proofErr w:type="spellStart"/>
      <w:r w:rsidRPr="00756F7F">
        <w:rPr>
          <w:rStyle w:val="29pt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lang w:val="en-US" w:bidi="en-US"/>
        </w:rPr>
        <w:t>CK</w:t>
      </w:r>
      <w:r w:rsidRPr="00756F7F">
        <w:rPr>
          <w:rStyle w:val="29pt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vertAlign w:val="subscript"/>
          <w:lang w:val="en-US" w:bidi="en-US"/>
        </w:rPr>
        <w:t>pi</w:t>
      </w:r>
      <w:proofErr w:type="spellEnd"/>
      <w:r w:rsidRPr="00756F7F">
        <w:rPr>
          <w:rFonts w:ascii="Times New Roman" w:hAnsi="Times New Roman" w:cs="Times New Roman"/>
          <w:color w:val="000000" w:themeColor="text1"/>
          <w:sz w:val="28"/>
          <w:szCs w:val="28"/>
          <w:lang w:bidi="en-US"/>
        </w:rPr>
        <w:t xml:space="preserve"> </w:t>
      </w:r>
      <w:r w:rsidRPr="00756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 312 000 </w:t>
      </w:r>
      <w:r w:rsidRPr="00756F7F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>٠</w:t>
      </w:r>
      <w:r w:rsidRPr="00756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0,041 = 12 792, что находится в пределах значения для групп классификации АЗ. Таким обр</w:t>
      </w:r>
      <w:r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>азом, по пока</w:t>
      </w:r>
      <w:r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зателям классификационной группы (режима работы) к концу срока экс</w:t>
      </w:r>
      <w:r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плуатации крана она не превысит АЗ.</w:t>
      </w:r>
    </w:p>
    <w:p w14:paraId="1C876B94" w14:textId="5E65E8F8" w:rsidR="00E5797B" w:rsidRPr="00C322B0" w:rsidRDefault="00E5797B" w:rsidP="00DB11B9">
      <w:pPr>
        <w:pStyle w:val="20"/>
        <w:shd w:val="clear" w:color="auto" w:fill="auto"/>
        <w:spacing w:after="0" w:line="240" w:lineRule="auto"/>
        <w:ind w:firstLine="3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>Ожидаемый результат:</w:t>
      </w:r>
    </w:p>
    <w:p w14:paraId="2FBC8A17" w14:textId="085A08FF" w:rsidR="00C808E2" w:rsidRPr="00C322B0" w:rsidRDefault="00E5797B" w:rsidP="00DB11B9">
      <w:pPr>
        <w:pStyle w:val="20"/>
        <w:shd w:val="clear" w:color="auto" w:fill="auto"/>
        <w:tabs>
          <w:tab w:val="left" w:pos="636"/>
        </w:tabs>
        <w:spacing w:after="0" w:line="240" w:lineRule="auto"/>
        <w:ind w:left="300" w:firstLine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322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Проведем р</w:t>
      </w:r>
      <w:r w:rsidR="00735DD0" w:rsidRPr="00C322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асчет</w:t>
      </w:r>
      <w:r w:rsidR="00C808E2" w:rsidRPr="00C322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 критерию сопротивления усталости:</w:t>
      </w:r>
    </w:p>
    <w:p w14:paraId="6F0A52C5" w14:textId="77777777" w:rsidR="00C808E2" w:rsidRPr="00C322B0" w:rsidRDefault="00C808E2" w:rsidP="00214588">
      <w:pPr>
        <w:pStyle w:val="20"/>
        <w:shd w:val="clear" w:color="auto" w:fill="auto"/>
        <w:tabs>
          <w:tab w:val="left" w:pos="636"/>
        </w:tabs>
        <w:spacing w:after="0"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Дополнительно проведем контрольную проверку по критерию сопротив</w:t>
      </w:r>
      <w:r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ления усталости пролетной (главной) балки моста крана. Проверка выполня</w:t>
      </w:r>
      <w:r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ется в соответствии с методикой </w:t>
      </w:r>
    </w:p>
    <w:p w14:paraId="7A16352A" w14:textId="77777777" w:rsidR="00C808E2" w:rsidRPr="00C322B0" w:rsidRDefault="00C808E2" w:rsidP="00214588">
      <w:pPr>
        <w:pStyle w:val="20"/>
        <w:shd w:val="clear" w:color="auto" w:fill="auto"/>
        <w:tabs>
          <w:tab w:val="left" w:pos="636"/>
        </w:tabs>
        <w:spacing w:after="0"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>СТО 24.09-5281-01-93.</w:t>
      </w:r>
    </w:p>
    <w:p w14:paraId="41029826" w14:textId="77777777" w:rsidR="00C808E2" w:rsidRPr="00C322B0" w:rsidRDefault="00C808E2" w:rsidP="00214588">
      <w:pPr>
        <w:pStyle w:val="20"/>
        <w:shd w:val="clear" w:color="auto" w:fill="auto"/>
        <w:spacing w:after="0" w:line="240" w:lineRule="auto"/>
        <w:ind w:firstLine="3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>Величина расчетной подвижной нагрузки на балку составляет:</w:t>
      </w:r>
    </w:p>
    <w:p w14:paraId="1B93C871" w14:textId="77777777" w:rsidR="00C808E2" w:rsidRPr="00C322B0" w:rsidRDefault="00C808E2" w:rsidP="00214588">
      <w:pPr>
        <w:pStyle w:val="22"/>
        <w:shd w:val="clear" w:color="auto" w:fill="auto"/>
        <w:tabs>
          <w:tab w:val="left" w:pos="3687"/>
        </w:tabs>
        <w:spacing w:before="0"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2B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</w:t>
      </w:r>
      <w:r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>= (</w:t>
      </w:r>
      <w:r w:rsidRPr="00C322B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</w:t>
      </w:r>
      <w:r w:rsidRPr="00C322B0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T</w:t>
      </w:r>
      <w:r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>+</w:t>
      </w:r>
      <w:r w:rsidRPr="00C322B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</w:t>
      </w:r>
      <w:proofErr w:type="spellStart"/>
      <w:r w:rsidRPr="00C322B0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гр</w:t>
      </w:r>
      <w:proofErr w:type="spellEnd"/>
      <w:r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/2 = (22,95+98,1) /2 = 60,5 </w:t>
      </w:r>
      <w:proofErr w:type="spellStart"/>
      <w:r w:rsidRPr="00C322B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kH</w:t>
      </w:r>
      <w:proofErr w:type="spellEnd"/>
    </w:p>
    <w:p w14:paraId="0F7D5A57" w14:textId="77777777" w:rsidR="00C808E2" w:rsidRPr="00C322B0" w:rsidRDefault="00C808E2" w:rsidP="00214588">
      <w:pPr>
        <w:pStyle w:val="22"/>
        <w:shd w:val="clear" w:color="auto" w:fill="auto"/>
        <w:tabs>
          <w:tab w:val="left" w:pos="3687"/>
        </w:tabs>
        <w:spacing w:before="0"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>Изгибающий момент от подвижной нагрузки</w:t>
      </w:r>
    </w:p>
    <w:p w14:paraId="56FF736D" w14:textId="77777777" w:rsidR="00C808E2" w:rsidRPr="00C322B0" w:rsidRDefault="00C808E2" w:rsidP="00214588">
      <w:pPr>
        <w:pStyle w:val="22"/>
        <w:shd w:val="clear" w:color="auto" w:fill="auto"/>
        <w:tabs>
          <w:tab w:val="left" w:pos="3687"/>
        </w:tabs>
        <w:spacing w:before="0"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2B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</w:t>
      </w:r>
      <w:r w:rsidRPr="00C322B0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Q</w:t>
      </w:r>
      <w:r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w:r w:rsidRPr="00C322B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</w:t>
      </w:r>
      <w:r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C322B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</w:t>
      </w:r>
      <w:r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/4) = 60,5 ∙(16,5/4) = 248 </w:t>
      </w:r>
      <w:proofErr w:type="spellStart"/>
      <w:r w:rsidRPr="00C322B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kH</w:t>
      </w:r>
      <w:proofErr w:type="spellEnd"/>
      <w:r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>∙м,</w:t>
      </w:r>
    </w:p>
    <w:p w14:paraId="20FC02CD" w14:textId="77777777" w:rsidR="00C808E2" w:rsidRPr="00C322B0" w:rsidRDefault="00C808E2" w:rsidP="00214588">
      <w:pPr>
        <w:pStyle w:val="20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>Суммарный изгибающий момент</w:t>
      </w:r>
    </w:p>
    <w:p w14:paraId="7F044304" w14:textId="77777777" w:rsidR="00C808E2" w:rsidRPr="00C322B0" w:rsidRDefault="00C808E2" w:rsidP="00214588">
      <w:pPr>
        <w:pStyle w:val="20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>М = М</w:t>
      </w:r>
      <w:r w:rsidRPr="00C322B0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Q</w:t>
      </w:r>
      <w:r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>+ М</w:t>
      </w:r>
      <w:r w:rsidRPr="00C322B0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б</w:t>
      </w:r>
      <w:r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248+ 121,4= 369,4 </w:t>
      </w:r>
      <w:r w:rsidRPr="00C322B0">
        <w:rPr>
          <w:rStyle w:val="22pt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</w:t>
      </w:r>
      <w:proofErr w:type="spellStart"/>
      <w:r w:rsidRPr="00C322B0">
        <w:rPr>
          <w:rStyle w:val="22pt"/>
          <w:rFonts w:ascii="Times New Roman" w:hAnsi="Times New Roman" w:cs="Times New Roman"/>
          <w:color w:val="000000" w:themeColor="text1"/>
          <w:sz w:val="28"/>
          <w:szCs w:val="28"/>
        </w:rPr>
        <w:t>Н∙м</w:t>
      </w:r>
      <w:proofErr w:type="spellEnd"/>
      <w:r w:rsidRPr="00C322B0">
        <w:rPr>
          <w:rStyle w:val="22pt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18BFAC5" w14:textId="77777777" w:rsidR="00C808E2" w:rsidRPr="00C322B0" w:rsidRDefault="00C808E2" w:rsidP="00214588">
      <w:pPr>
        <w:pStyle w:val="20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>Момент сопротивления сечения главной балки</w:t>
      </w:r>
    </w:p>
    <w:p w14:paraId="52203D65" w14:textId="77777777" w:rsidR="00C808E2" w:rsidRPr="00C322B0" w:rsidRDefault="00C808E2" w:rsidP="00214588">
      <w:pPr>
        <w:pStyle w:val="20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322B0">
        <w:rPr>
          <w:rStyle w:val="29pt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lastRenderedPageBreak/>
        <w:t>W</w:t>
      </w:r>
      <w:r w:rsidRPr="00C322B0">
        <w:rPr>
          <w:rStyle w:val="29pt"/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x</w:t>
      </w:r>
      <w:proofErr w:type="spellEnd"/>
      <w:r w:rsidRPr="00C322B0">
        <w:rPr>
          <w:rStyle w:val="29pt"/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-</w:t>
      </w:r>
      <w:r w:rsidRPr="00C322B0">
        <w:rPr>
          <w:rStyle w:val="29pt"/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x</w:t>
      </w:r>
      <w:r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4264 см</w:t>
      </w:r>
      <w:r w:rsidRPr="00C322B0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3</w:t>
      </w:r>
      <w:r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9E01FC3" w14:textId="77777777" w:rsidR="00C808E2" w:rsidRPr="00C322B0" w:rsidRDefault="00C808E2" w:rsidP="00214588">
      <w:pPr>
        <w:pStyle w:val="20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напряжение изгиба главной балки</w:t>
      </w:r>
    </w:p>
    <w:p w14:paraId="662F4E09" w14:textId="77777777" w:rsidR="00C808E2" w:rsidRPr="00C322B0" w:rsidRDefault="00C808E2" w:rsidP="00214588">
      <w:pPr>
        <w:pStyle w:val="20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>Ϭ</w:t>
      </w:r>
      <w:r w:rsidRPr="00C322B0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max</w:t>
      </w:r>
      <w:r w:rsidRPr="00C322B0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 xml:space="preserve"> </w:t>
      </w:r>
      <w:r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 </w:t>
      </w:r>
      <w:r w:rsidRPr="00C322B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</w:t>
      </w:r>
      <w:r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</w:t>
      </w:r>
      <w:proofErr w:type="spellStart"/>
      <w:r w:rsidRPr="00C322B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</w:t>
      </w:r>
      <w:r w:rsidRPr="00C322B0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x</w:t>
      </w:r>
      <w:proofErr w:type="spellEnd"/>
      <w:r w:rsidRPr="00C322B0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-</w:t>
      </w:r>
      <w:r w:rsidRPr="00C322B0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x</w:t>
      </w:r>
      <w:r w:rsidRPr="00C322B0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 xml:space="preserve"> </w:t>
      </w:r>
      <w:r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>=86,62 МПа.</w:t>
      </w:r>
    </w:p>
    <w:p w14:paraId="3FD19313" w14:textId="77777777" w:rsidR="00C808E2" w:rsidRPr="00C322B0" w:rsidRDefault="00C808E2" w:rsidP="00214588">
      <w:pPr>
        <w:pStyle w:val="20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>Коэффициент асимметрии напряжений</w:t>
      </w:r>
    </w:p>
    <w:p w14:paraId="660417A4" w14:textId="77777777" w:rsidR="00C808E2" w:rsidRPr="00C322B0" w:rsidRDefault="00C808E2" w:rsidP="00214588">
      <w:pPr>
        <w:pStyle w:val="20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2B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ρ</w:t>
      </w:r>
      <w:r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w:r w:rsidRPr="00C322B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</w:t>
      </w:r>
      <w:r w:rsidRPr="00C322B0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б</w:t>
      </w:r>
      <w:r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М = 121,4 /369,4 = 0,328.</w:t>
      </w:r>
    </w:p>
    <w:p w14:paraId="460BE351" w14:textId="77777777" w:rsidR="00C808E2" w:rsidRPr="00C322B0" w:rsidRDefault="00C808E2" w:rsidP="00214588">
      <w:pPr>
        <w:pStyle w:val="20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>Коэффициент условий нагружения</w:t>
      </w:r>
    </w:p>
    <w:p w14:paraId="511C741D" w14:textId="77777777" w:rsidR="00C808E2" w:rsidRPr="00C322B0" w:rsidRDefault="00C808E2" w:rsidP="00214588">
      <w:pPr>
        <w:pStyle w:val="20"/>
        <w:shd w:val="clear" w:color="auto" w:fill="auto"/>
        <w:spacing w:after="0" w:line="240" w:lineRule="auto"/>
        <w:ind w:right="2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322B0">
        <w:rPr>
          <w:rFonts w:ascii="Times New Roman" w:hAnsi="Times New Roman" w:cs="Times New Roman"/>
          <w:color w:val="000000" w:themeColor="text1"/>
          <w:sz w:val="28"/>
          <w:szCs w:val="28"/>
          <w:lang w:val="en-US" w:bidi="en-US"/>
        </w:rPr>
        <w:t>Y</w:t>
      </w:r>
      <w:r w:rsidRPr="00C322B0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 w:bidi="en-US"/>
        </w:rPr>
        <w:t>v</w:t>
      </w:r>
      <w:proofErr w:type="spellEnd"/>
      <w:r w:rsidRPr="00C322B0">
        <w:rPr>
          <w:rFonts w:ascii="Times New Roman" w:hAnsi="Times New Roman" w:cs="Times New Roman"/>
          <w:color w:val="000000" w:themeColor="text1"/>
          <w:sz w:val="28"/>
          <w:szCs w:val="28"/>
          <w:lang w:bidi="en-US"/>
        </w:rPr>
        <w:t xml:space="preserve"> </w:t>
      </w:r>
      <w:r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>= 2,0(1,2-р) = 2,0(1,2-0,328) = 1,744.</w:t>
      </w:r>
    </w:p>
    <w:p w14:paraId="4B9F66A2" w14:textId="77777777" w:rsidR="00C808E2" w:rsidRPr="00C322B0" w:rsidRDefault="00C808E2" w:rsidP="00214588">
      <w:pPr>
        <w:pStyle w:val="20"/>
        <w:shd w:val="clear" w:color="auto" w:fill="auto"/>
        <w:spacing w:after="0" w:line="240" w:lineRule="auto"/>
        <w:ind w:firstLine="3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>Для категории концентрации напряжений (примыкание диафрагмы к стенке и поясу) значение расчетного сопротивления материала</w:t>
      </w:r>
    </w:p>
    <w:p w14:paraId="3D31367C" w14:textId="77777777" w:rsidR="00C808E2" w:rsidRPr="00C322B0" w:rsidRDefault="00C808E2" w:rsidP="00214588">
      <w:pPr>
        <w:pStyle w:val="20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2B0">
        <w:rPr>
          <w:rFonts w:ascii="Times New Roman" w:hAnsi="Times New Roman" w:cs="Times New Roman"/>
          <w:color w:val="000000" w:themeColor="text1"/>
          <w:sz w:val="28"/>
          <w:szCs w:val="28"/>
          <w:lang w:val="en-US" w:bidi="en-US"/>
        </w:rPr>
        <w:t>Ry</w:t>
      </w:r>
      <w:r w:rsidRPr="00C322B0">
        <w:rPr>
          <w:rFonts w:ascii="Times New Roman" w:hAnsi="Times New Roman" w:cs="Times New Roman"/>
          <w:color w:val="000000" w:themeColor="text1"/>
          <w:sz w:val="28"/>
          <w:szCs w:val="28"/>
          <w:lang w:bidi="en-US"/>
        </w:rPr>
        <w:t xml:space="preserve"> </w:t>
      </w:r>
      <w:r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>= 60 МПа.</w:t>
      </w:r>
    </w:p>
    <w:p w14:paraId="24040086" w14:textId="77777777" w:rsidR="00C808E2" w:rsidRPr="00C322B0" w:rsidRDefault="00C808E2" w:rsidP="00214588">
      <w:pPr>
        <w:pStyle w:val="20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группы классификации АЗ коэффициент режима </w:t>
      </w:r>
      <w:r w:rsidRPr="00C322B0">
        <w:rPr>
          <w:rFonts w:ascii="Times New Roman" w:hAnsi="Times New Roman" w:cs="Times New Roman"/>
          <w:color w:val="000000" w:themeColor="text1"/>
          <w:sz w:val="28"/>
          <w:szCs w:val="28"/>
          <w:lang w:val="en-US" w:bidi="en-US"/>
        </w:rPr>
        <w:t>a</w:t>
      </w:r>
      <w:r w:rsidRPr="00C322B0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 w:bidi="en-US"/>
        </w:rPr>
        <w:t>v</w:t>
      </w:r>
      <w:r w:rsidRPr="00C322B0">
        <w:rPr>
          <w:rFonts w:ascii="Times New Roman" w:hAnsi="Times New Roman" w:cs="Times New Roman"/>
          <w:color w:val="000000" w:themeColor="text1"/>
          <w:sz w:val="28"/>
          <w:szCs w:val="28"/>
          <w:lang w:bidi="en-US"/>
        </w:rPr>
        <w:t xml:space="preserve"> </w:t>
      </w:r>
      <w:r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>= 2,0.</w:t>
      </w:r>
    </w:p>
    <w:p w14:paraId="4894E77A" w14:textId="77777777" w:rsidR="00C808E2" w:rsidRPr="00C322B0" w:rsidRDefault="00C808E2" w:rsidP="00214588">
      <w:pPr>
        <w:pStyle w:val="20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>Условие усталостной прочности имеет вид:</w:t>
      </w:r>
    </w:p>
    <w:p w14:paraId="13810226" w14:textId="77777777" w:rsidR="00C808E2" w:rsidRPr="00C322B0" w:rsidRDefault="00C808E2" w:rsidP="00214588">
      <w:pPr>
        <w:pStyle w:val="20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322B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</w:t>
      </w:r>
      <w:r w:rsidRPr="00C322B0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v</w:t>
      </w:r>
      <w:proofErr w:type="spellEnd"/>
      <w:r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>Ɣ</w:t>
      </w:r>
      <w:r w:rsidRPr="00C322B0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v</w:t>
      </w:r>
      <w:r w:rsidRPr="00C322B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α</w:t>
      </w:r>
      <w:r w:rsidRPr="00C322B0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v</w:t>
      </w:r>
      <w:r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≥ </w:t>
      </w:r>
      <w:proofErr w:type="spellStart"/>
      <w:r w:rsidRPr="00C322B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Ϭ</w:t>
      </w:r>
      <w:r w:rsidRPr="00C322B0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max</w:t>
      </w:r>
      <w:proofErr w:type="spellEnd"/>
    </w:p>
    <w:p w14:paraId="573C2294" w14:textId="77777777" w:rsidR="00C808E2" w:rsidRPr="00C322B0" w:rsidRDefault="00C808E2" w:rsidP="00214588">
      <w:pPr>
        <w:pStyle w:val="20"/>
        <w:shd w:val="clear" w:color="auto" w:fill="auto"/>
        <w:spacing w:after="0" w:line="240" w:lineRule="auto"/>
        <w:ind w:firstLine="3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данном случае 60 </w:t>
      </w:r>
      <w:r w:rsidRPr="00C322B0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>٠</w:t>
      </w:r>
      <w:r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1,744 </w:t>
      </w:r>
      <w:r w:rsidRPr="00C322B0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>٠</w:t>
      </w:r>
      <w:r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= 209,28 &gt; 86,62.</w:t>
      </w:r>
    </w:p>
    <w:p w14:paraId="39075923" w14:textId="77777777" w:rsidR="00C808E2" w:rsidRPr="00C322B0" w:rsidRDefault="00C808E2" w:rsidP="00214588">
      <w:pPr>
        <w:pStyle w:val="20"/>
        <w:shd w:val="clear" w:color="auto" w:fill="auto"/>
        <w:spacing w:after="0" w:line="240" w:lineRule="auto"/>
        <w:ind w:firstLine="3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>Условие усталостной прочности выполняется.</w:t>
      </w:r>
    </w:p>
    <w:p w14:paraId="69F37798" w14:textId="77777777" w:rsidR="00C808E2" w:rsidRPr="00C322B0" w:rsidRDefault="00C808E2" w:rsidP="00214588">
      <w:pPr>
        <w:pStyle w:val="20"/>
        <w:shd w:val="clear" w:color="auto" w:fill="auto"/>
        <w:spacing w:after="0" w:line="240" w:lineRule="auto"/>
        <w:ind w:firstLine="38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322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Заключение:</w:t>
      </w:r>
    </w:p>
    <w:p w14:paraId="3C3FE0EE" w14:textId="77777777" w:rsidR="00C808E2" w:rsidRPr="00C322B0" w:rsidRDefault="00C808E2" w:rsidP="00214588">
      <w:pPr>
        <w:pStyle w:val="20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Остаточный ресурс крана мостового г/п 10 т, пролетом </w:t>
      </w:r>
      <w:smartTag w:uri="urn:schemas-microsoft-com:office:smarttags" w:element="metricconverter">
        <w:smartTagPr>
          <w:attr w:name="ProductID" w:val="16,5 м"/>
        </w:smartTagPr>
        <w:r w:rsidRPr="00C322B0">
          <w:rPr>
            <w:rFonts w:ascii="Times New Roman" w:hAnsi="Times New Roman" w:cs="Times New Roman"/>
            <w:color w:val="000000" w:themeColor="text1"/>
            <w:sz w:val="28"/>
            <w:szCs w:val="28"/>
          </w:rPr>
          <w:t>16,5 м</w:t>
        </w:r>
      </w:smartTag>
      <w:r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зав. </w:t>
      </w:r>
      <w:r w:rsidRPr="00C322B0">
        <w:rPr>
          <w:rFonts w:ascii="Times New Roman" w:hAnsi="Times New Roman" w:cs="Times New Roman"/>
          <w:color w:val="000000" w:themeColor="text1"/>
          <w:sz w:val="28"/>
          <w:szCs w:val="28"/>
          <w:lang w:bidi="en-US"/>
        </w:rPr>
        <w:t>№ 00324</w:t>
      </w:r>
      <w:r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322B0">
        <w:rPr>
          <w:rFonts w:ascii="Times New Roman" w:hAnsi="Times New Roman" w:cs="Times New Roman"/>
          <w:color w:val="000000" w:themeColor="text1"/>
          <w:sz w:val="28"/>
          <w:szCs w:val="28"/>
          <w:lang w:val="en-US" w:bidi="en-US"/>
        </w:rPr>
        <w:t>per</w:t>
      </w:r>
      <w:r w:rsidRPr="00C322B0">
        <w:rPr>
          <w:rFonts w:ascii="Times New Roman" w:hAnsi="Times New Roman" w:cs="Times New Roman"/>
          <w:color w:val="000000" w:themeColor="text1"/>
          <w:sz w:val="28"/>
          <w:szCs w:val="28"/>
          <w:lang w:bidi="en-US"/>
        </w:rPr>
        <w:t xml:space="preserve">. </w:t>
      </w:r>
      <w:r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2015 на основании проведенных расчетов назначается 15 лет, т.е. как и запрашивал владелец, по 2024 г. При этом условия эксплуатации крана должны быть не интенсивнее тех, которые существуют </w:t>
      </w:r>
      <w:r w:rsidRPr="00C322B0">
        <w:rPr>
          <w:rStyle w:val="28pt"/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C32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время. </w:t>
      </w:r>
    </w:p>
    <w:p w14:paraId="4D730D76" w14:textId="77777777" w:rsidR="00746646" w:rsidRPr="00C322B0" w:rsidRDefault="00746646" w:rsidP="00214588">
      <w:pPr>
        <w:pStyle w:val="a6"/>
        <w:jc w:val="both"/>
        <w:rPr>
          <w:rFonts w:cs="Times New Roman"/>
          <w:color w:val="000000" w:themeColor="text1"/>
          <w:szCs w:val="28"/>
        </w:rPr>
      </w:pPr>
      <w:r w:rsidRPr="00C322B0">
        <w:rPr>
          <w:rFonts w:cs="Times New Roman"/>
          <w:color w:val="000000" w:themeColor="text1"/>
          <w:szCs w:val="28"/>
        </w:rPr>
        <w:t xml:space="preserve">Компетенции ПК-2 (индикаторы ПК-2.2, ПК-2.4): </w:t>
      </w:r>
    </w:p>
    <w:p w14:paraId="7DE7013F" w14:textId="77777777" w:rsidR="00C808E2" w:rsidRPr="00C322B0" w:rsidRDefault="00C808E2" w:rsidP="00214588">
      <w:pPr>
        <w:jc w:val="both"/>
        <w:rPr>
          <w:color w:val="000000" w:themeColor="text1"/>
          <w:sz w:val="28"/>
          <w:szCs w:val="28"/>
        </w:rPr>
      </w:pPr>
    </w:p>
    <w:p w14:paraId="7177B46C" w14:textId="75617621" w:rsidR="009E4163" w:rsidRPr="001453D7" w:rsidRDefault="00DB11B9" w:rsidP="00214588">
      <w:pPr>
        <w:jc w:val="both"/>
        <w:rPr>
          <w:bCs/>
          <w:color w:val="000000" w:themeColor="text1"/>
          <w:sz w:val="28"/>
          <w:szCs w:val="28"/>
        </w:rPr>
      </w:pPr>
      <w:r w:rsidRPr="001453D7">
        <w:rPr>
          <w:color w:val="000000" w:themeColor="text1"/>
          <w:sz w:val="28"/>
          <w:szCs w:val="28"/>
        </w:rPr>
        <w:t>5</w:t>
      </w:r>
      <w:r w:rsidR="00F67CD4" w:rsidRPr="001453D7">
        <w:rPr>
          <w:color w:val="000000" w:themeColor="text1"/>
          <w:sz w:val="28"/>
          <w:szCs w:val="28"/>
        </w:rPr>
        <w:t xml:space="preserve">. </w:t>
      </w:r>
      <w:r w:rsidR="00F354EA" w:rsidRPr="001453D7">
        <w:rPr>
          <w:bCs/>
          <w:color w:val="000000" w:themeColor="text1"/>
          <w:sz w:val="28"/>
          <w:szCs w:val="28"/>
        </w:rPr>
        <w:t>Методология определения остаточного ресурса объектов повышенной опасности.</w:t>
      </w:r>
    </w:p>
    <w:p w14:paraId="6DEB75F1" w14:textId="0CFAF0A5" w:rsidR="00DB11B9" w:rsidRPr="001453D7" w:rsidRDefault="00DB11B9" w:rsidP="00DB11B9">
      <w:pPr>
        <w:pStyle w:val="a7"/>
        <w:ind w:firstLine="0"/>
        <w:rPr>
          <w:bCs/>
          <w:color w:val="000000" w:themeColor="text1"/>
          <w:sz w:val="28"/>
          <w:szCs w:val="28"/>
        </w:rPr>
      </w:pPr>
      <w:r w:rsidRPr="001453D7">
        <w:rPr>
          <w:bCs/>
          <w:color w:val="000000" w:themeColor="text1"/>
          <w:sz w:val="28"/>
          <w:szCs w:val="28"/>
        </w:rPr>
        <w:t>Время выполнения – 1</w:t>
      </w:r>
      <w:r w:rsidR="00E5797B" w:rsidRPr="001453D7">
        <w:rPr>
          <w:bCs/>
          <w:color w:val="000000" w:themeColor="text1"/>
          <w:sz w:val="28"/>
          <w:szCs w:val="28"/>
        </w:rPr>
        <w:t>5</w:t>
      </w:r>
      <w:r w:rsidRPr="001453D7">
        <w:rPr>
          <w:bCs/>
          <w:color w:val="000000" w:themeColor="text1"/>
          <w:sz w:val="28"/>
          <w:szCs w:val="28"/>
        </w:rPr>
        <w:t xml:space="preserve"> мин.</w:t>
      </w:r>
    </w:p>
    <w:p w14:paraId="6BD5FB14" w14:textId="446E6CD1" w:rsidR="00C808E2" w:rsidRPr="001453D7" w:rsidRDefault="00DB11B9" w:rsidP="00DB11B9">
      <w:pPr>
        <w:pStyle w:val="a7"/>
        <w:ind w:firstLine="0"/>
        <w:rPr>
          <w:rStyle w:val="fontstyle01"/>
          <w:rFonts w:ascii="Times New Roman" w:hAnsi="Times New Roman"/>
          <w:bCs/>
          <w:color w:val="000000" w:themeColor="text1"/>
          <w:sz w:val="28"/>
          <w:szCs w:val="28"/>
        </w:rPr>
      </w:pPr>
      <w:r w:rsidRPr="001453D7">
        <w:rPr>
          <w:bCs/>
          <w:color w:val="000000" w:themeColor="text1"/>
          <w:sz w:val="28"/>
          <w:szCs w:val="28"/>
        </w:rPr>
        <w:t>Критерии оценивания: полное содержание в соответствии к приведенному ниже пояснению</w:t>
      </w:r>
    </w:p>
    <w:p w14:paraId="4F53667A" w14:textId="77777777" w:rsidR="00C808E2" w:rsidRPr="001453D7" w:rsidRDefault="00C808E2" w:rsidP="00214588">
      <w:pPr>
        <w:ind w:firstLine="144"/>
        <w:jc w:val="both"/>
        <w:rPr>
          <w:color w:val="000000" w:themeColor="text1"/>
          <w:sz w:val="28"/>
          <w:szCs w:val="28"/>
        </w:rPr>
      </w:pPr>
      <w:r w:rsidRPr="001453D7">
        <w:rPr>
          <w:color w:val="000000" w:themeColor="text1"/>
          <w:sz w:val="28"/>
          <w:szCs w:val="28"/>
        </w:rPr>
        <w:t xml:space="preserve">При определении остаточного ресурса потенциально опасных объектов широко используется подход, основанный на принципе «безопасной эксплуатации по техническому состоянию». </w:t>
      </w:r>
    </w:p>
    <w:p w14:paraId="4D8F2572" w14:textId="77777777" w:rsidR="00C808E2" w:rsidRPr="001453D7" w:rsidRDefault="00C808E2" w:rsidP="00214588">
      <w:pPr>
        <w:jc w:val="both"/>
        <w:rPr>
          <w:color w:val="000000" w:themeColor="text1"/>
          <w:sz w:val="28"/>
          <w:szCs w:val="28"/>
        </w:rPr>
      </w:pPr>
      <w:r w:rsidRPr="001453D7">
        <w:rPr>
          <w:color w:val="000000" w:themeColor="text1"/>
          <w:sz w:val="28"/>
          <w:szCs w:val="28"/>
        </w:rPr>
        <w:t>Процесс определения остаточного ресурса включает в себя следующие</w:t>
      </w:r>
    </w:p>
    <w:p w14:paraId="079C5910" w14:textId="77777777" w:rsidR="00C808E2" w:rsidRPr="001453D7" w:rsidRDefault="00C808E2" w:rsidP="00214588">
      <w:pPr>
        <w:tabs>
          <w:tab w:val="decimal" w:pos="144"/>
        </w:tabs>
        <w:jc w:val="both"/>
        <w:rPr>
          <w:color w:val="000000" w:themeColor="text1"/>
          <w:sz w:val="28"/>
          <w:szCs w:val="28"/>
        </w:rPr>
      </w:pPr>
      <w:r w:rsidRPr="001453D7">
        <w:rPr>
          <w:color w:val="000000" w:themeColor="text1"/>
          <w:sz w:val="28"/>
          <w:szCs w:val="28"/>
        </w:rPr>
        <w:t>этапы:</w:t>
      </w:r>
    </w:p>
    <w:p w14:paraId="14117BB4" w14:textId="77777777" w:rsidR="00C808E2" w:rsidRPr="001453D7" w:rsidRDefault="00C808E2" w:rsidP="00214588">
      <w:pPr>
        <w:jc w:val="both"/>
        <w:rPr>
          <w:color w:val="000000" w:themeColor="text1"/>
          <w:sz w:val="28"/>
          <w:szCs w:val="28"/>
        </w:rPr>
      </w:pPr>
      <w:r w:rsidRPr="001453D7">
        <w:rPr>
          <w:color w:val="000000" w:themeColor="text1"/>
          <w:sz w:val="28"/>
          <w:szCs w:val="28"/>
        </w:rPr>
        <w:t>- анализ технической документации - установление номенклатуры технических параметров, предельных состояний, выявление наиболее вероятных отказов и повреждений, а также элементов конструкций и ее участков, рост поврежденности в которых и их дефектность могут привести к ресурсному отказу;</w:t>
      </w:r>
    </w:p>
    <w:p w14:paraId="7DC36767" w14:textId="77777777" w:rsidR="00C808E2" w:rsidRPr="001453D7" w:rsidRDefault="00C808E2" w:rsidP="00214588">
      <w:pPr>
        <w:jc w:val="both"/>
        <w:rPr>
          <w:color w:val="000000" w:themeColor="text1"/>
          <w:sz w:val="28"/>
          <w:szCs w:val="28"/>
        </w:rPr>
      </w:pPr>
      <w:r w:rsidRPr="001453D7">
        <w:rPr>
          <w:color w:val="000000" w:themeColor="text1"/>
          <w:sz w:val="28"/>
          <w:szCs w:val="28"/>
        </w:rPr>
        <w:t>- оперативная диагностика - получение данных о техническом состоянии обследуемого объекта, его технологических параметрах, о6 условиях взаимодействия с окружающей средой;</w:t>
      </w:r>
    </w:p>
    <w:p w14:paraId="4C62D167" w14:textId="77777777" w:rsidR="00C808E2" w:rsidRPr="001453D7" w:rsidRDefault="00C808E2" w:rsidP="00214588">
      <w:pPr>
        <w:numPr>
          <w:ilvl w:val="0"/>
          <w:numId w:val="13"/>
        </w:numPr>
        <w:tabs>
          <w:tab w:val="clear" w:pos="216"/>
          <w:tab w:val="decimal" w:pos="360"/>
          <w:tab w:val="right" w:pos="3475"/>
        </w:tabs>
        <w:ind w:left="0" w:firstLine="72"/>
        <w:jc w:val="both"/>
        <w:rPr>
          <w:color w:val="000000" w:themeColor="text1"/>
          <w:sz w:val="28"/>
          <w:szCs w:val="28"/>
        </w:rPr>
      </w:pPr>
      <w:r w:rsidRPr="001453D7">
        <w:rPr>
          <w:color w:val="000000" w:themeColor="text1"/>
          <w:sz w:val="28"/>
          <w:szCs w:val="28"/>
        </w:rPr>
        <w:t>экспертное обследование - получение информации о реальном техни</w:t>
      </w:r>
      <w:r w:rsidRPr="001453D7">
        <w:rPr>
          <w:color w:val="000000" w:themeColor="text1"/>
          <w:sz w:val="28"/>
          <w:szCs w:val="28"/>
        </w:rPr>
        <w:softHyphen/>
        <w:t>ческом</w:t>
      </w:r>
      <w:r w:rsidRPr="001453D7">
        <w:rPr>
          <w:color w:val="000000" w:themeColor="text1"/>
          <w:sz w:val="28"/>
          <w:szCs w:val="28"/>
        </w:rPr>
        <w:tab/>
        <w:t>объекте, наличии в нем повреждений, выявлении причин механизмов их возникновения и развития (визуальный контроль, промеры, дефектоскопия, механические испытания, металлография);</w:t>
      </w:r>
    </w:p>
    <w:p w14:paraId="06084758" w14:textId="77777777" w:rsidR="00C808E2" w:rsidRPr="001453D7" w:rsidRDefault="00C808E2" w:rsidP="00214588">
      <w:pPr>
        <w:jc w:val="both"/>
        <w:rPr>
          <w:color w:val="000000" w:themeColor="text1"/>
          <w:sz w:val="28"/>
          <w:szCs w:val="28"/>
        </w:rPr>
      </w:pPr>
      <w:r w:rsidRPr="001453D7">
        <w:rPr>
          <w:color w:val="000000" w:themeColor="text1"/>
          <w:sz w:val="28"/>
          <w:szCs w:val="28"/>
        </w:rPr>
        <w:t>- анализ повреждений и параметров технического состояния, проводимого на основании полученных данных при рассмотрении технической документа</w:t>
      </w:r>
      <w:r w:rsidRPr="001453D7">
        <w:rPr>
          <w:color w:val="000000" w:themeColor="text1"/>
          <w:sz w:val="28"/>
          <w:szCs w:val="28"/>
        </w:rPr>
        <w:softHyphen/>
        <w:t>ции, оперативной диагностике и экспертном обследовании;</w:t>
      </w:r>
    </w:p>
    <w:p w14:paraId="06A5B62A" w14:textId="77777777" w:rsidR="00C808E2" w:rsidRPr="001453D7" w:rsidRDefault="00C808E2" w:rsidP="00214588">
      <w:pPr>
        <w:ind w:firstLine="144"/>
        <w:jc w:val="both"/>
        <w:rPr>
          <w:color w:val="000000" w:themeColor="text1"/>
          <w:sz w:val="28"/>
          <w:szCs w:val="28"/>
        </w:rPr>
      </w:pPr>
      <w:r w:rsidRPr="001453D7">
        <w:rPr>
          <w:color w:val="000000" w:themeColor="text1"/>
          <w:sz w:val="28"/>
          <w:szCs w:val="28"/>
        </w:rPr>
        <w:lastRenderedPageBreak/>
        <w:t>- установление текущего технического состояния объекта (уровня и механизмов повреждения, фактической   нагруженности, необходимых для прогнозирования развития этого состояния), оценку фактической нагруженности основных элементов конструкции объектов, заключения о необходимости даль</w:t>
      </w:r>
      <w:r w:rsidRPr="001453D7">
        <w:rPr>
          <w:color w:val="000000" w:themeColor="text1"/>
          <w:sz w:val="28"/>
          <w:szCs w:val="28"/>
        </w:rPr>
        <w:softHyphen/>
        <w:t>нейших уточненных расчетов и экспериментальных исследований напряженно-деформированного состояния и характеристик материалов;</w:t>
      </w:r>
    </w:p>
    <w:p w14:paraId="1E4A2FC5" w14:textId="77777777" w:rsidR="00C808E2" w:rsidRPr="001453D7" w:rsidRDefault="00C808E2" w:rsidP="00214588">
      <w:pPr>
        <w:numPr>
          <w:ilvl w:val="0"/>
          <w:numId w:val="13"/>
        </w:numPr>
        <w:tabs>
          <w:tab w:val="clear" w:pos="216"/>
          <w:tab w:val="decimal" w:pos="360"/>
        </w:tabs>
        <w:ind w:left="0"/>
        <w:jc w:val="both"/>
        <w:rPr>
          <w:color w:val="000000" w:themeColor="text1"/>
          <w:sz w:val="28"/>
          <w:szCs w:val="28"/>
        </w:rPr>
      </w:pPr>
      <w:r w:rsidRPr="001453D7">
        <w:rPr>
          <w:color w:val="000000" w:themeColor="text1"/>
          <w:sz w:val="28"/>
          <w:szCs w:val="28"/>
        </w:rPr>
        <w:t>уточнение расчетов и экспериментальных исследований напряженно-деформированного состояния и характеристик материалов - получение дополнительной (а также отсутствующих в технической документации) информации о номинальных и местных напряжениях и деформациях с учетом фактических свойств материалов, необходимой для установления механизмов повреждений и (или) расчетов остаточного ресурса (уточненные расчеты должны проводить</w:t>
      </w:r>
      <w:r w:rsidRPr="001453D7">
        <w:rPr>
          <w:color w:val="000000" w:themeColor="text1"/>
          <w:sz w:val="28"/>
          <w:szCs w:val="28"/>
        </w:rPr>
        <w:softHyphen/>
        <w:t>ся с учетом всех режимов и действующих нагрузок за период эксплуатации, атак же возможного изменения характеристик материалов).</w:t>
      </w:r>
    </w:p>
    <w:p w14:paraId="1F17491F" w14:textId="77777777" w:rsidR="00C808E2" w:rsidRPr="001453D7" w:rsidRDefault="00C808E2" w:rsidP="00214588">
      <w:pPr>
        <w:jc w:val="both"/>
        <w:rPr>
          <w:color w:val="000000" w:themeColor="text1"/>
          <w:sz w:val="28"/>
          <w:szCs w:val="28"/>
        </w:rPr>
      </w:pPr>
      <w:r w:rsidRPr="001453D7">
        <w:rPr>
          <w:color w:val="000000" w:themeColor="text1"/>
          <w:sz w:val="28"/>
          <w:szCs w:val="28"/>
        </w:rPr>
        <w:t>Остаточный ресурс устанавливается прогнозированием его технического состояния по определяющим параметрам до достижения предельного состояния на основе совокупности имеющейся информации.</w:t>
      </w:r>
    </w:p>
    <w:p w14:paraId="450444BA" w14:textId="77777777" w:rsidR="00606121" w:rsidRPr="001453D7" w:rsidRDefault="00606121" w:rsidP="00214588">
      <w:pPr>
        <w:pStyle w:val="a6"/>
        <w:jc w:val="both"/>
        <w:rPr>
          <w:rFonts w:cs="Times New Roman"/>
          <w:color w:val="000000" w:themeColor="text1"/>
          <w:szCs w:val="28"/>
        </w:rPr>
      </w:pPr>
      <w:r w:rsidRPr="001453D7">
        <w:rPr>
          <w:rFonts w:cs="Times New Roman"/>
          <w:color w:val="000000" w:themeColor="text1"/>
          <w:szCs w:val="28"/>
        </w:rPr>
        <w:t xml:space="preserve">Компетенции ПК-2 (индикаторы ПК-2.2, ПК-2.4): </w:t>
      </w:r>
    </w:p>
    <w:p w14:paraId="38FFD004" w14:textId="42CE1FB7" w:rsidR="00E33A74" w:rsidRPr="001453D7" w:rsidRDefault="00E33A74" w:rsidP="00214588">
      <w:pPr>
        <w:spacing w:after="160" w:line="259" w:lineRule="auto"/>
        <w:jc w:val="both"/>
        <w:rPr>
          <w:rStyle w:val="fontstyle01"/>
          <w:rFonts w:ascii="Times New Roman" w:eastAsia="Candara" w:hAnsi="Times New Roman"/>
          <w:color w:val="000000" w:themeColor="text1"/>
          <w:sz w:val="28"/>
          <w:szCs w:val="28"/>
        </w:rPr>
      </w:pPr>
    </w:p>
    <w:sectPr w:rsidR="00E33A74" w:rsidRPr="001453D7" w:rsidSect="001124D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TSerif-Regular">
    <w:altName w:val="Arial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354A8"/>
    <w:multiLevelType w:val="hybridMultilevel"/>
    <w:tmpl w:val="7BF27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5207D"/>
    <w:multiLevelType w:val="hybridMultilevel"/>
    <w:tmpl w:val="41C45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D049A"/>
    <w:multiLevelType w:val="hybridMultilevel"/>
    <w:tmpl w:val="7D326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017A61"/>
    <w:multiLevelType w:val="hybridMultilevel"/>
    <w:tmpl w:val="8AEC0262"/>
    <w:lvl w:ilvl="0" w:tplc="81FE9242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4" w15:restartNumberingAfterBreak="0">
    <w:nsid w:val="1F0D6CB6"/>
    <w:multiLevelType w:val="multilevel"/>
    <w:tmpl w:val="A42A81CE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-18"/>
        <w:w w:val="100"/>
        <w:sz w:val="11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001C8B"/>
    <w:multiLevelType w:val="hybridMultilevel"/>
    <w:tmpl w:val="F126D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45A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3E7520C"/>
    <w:multiLevelType w:val="multilevel"/>
    <w:tmpl w:val="D3E820EC"/>
    <w:lvl w:ilvl="0">
      <w:start w:val="1"/>
      <w:numFmt w:val="bullet"/>
      <w:lvlText w:val="э"/>
      <w:lvlJc w:val="left"/>
      <w:pPr>
        <w:tabs>
          <w:tab w:val="decimal" w:pos="72"/>
        </w:tabs>
        <w:ind w:left="720"/>
      </w:pPr>
      <w:rPr>
        <w:rFonts w:ascii="Arial" w:hAnsi="Arial"/>
        <w:strike w:val="0"/>
        <w:color w:val="000000"/>
        <w:spacing w:val="0"/>
        <w:w w:val="100"/>
        <w:sz w:val="9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92B5632"/>
    <w:multiLevelType w:val="hybridMultilevel"/>
    <w:tmpl w:val="DA6C1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4197E"/>
    <w:multiLevelType w:val="multilevel"/>
    <w:tmpl w:val="03B0C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0" w15:restartNumberingAfterBreak="0">
    <w:nsid w:val="493B1FE7"/>
    <w:multiLevelType w:val="hybridMultilevel"/>
    <w:tmpl w:val="CE9843F2"/>
    <w:lvl w:ilvl="0" w:tplc="5742D7E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4C406A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38371ED"/>
    <w:multiLevelType w:val="hybridMultilevel"/>
    <w:tmpl w:val="78D2B3E2"/>
    <w:lvl w:ilvl="0" w:tplc="571C5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723DE4"/>
    <w:multiLevelType w:val="hybridMultilevel"/>
    <w:tmpl w:val="4F40D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42C8C"/>
    <w:multiLevelType w:val="hybridMultilevel"/>
    <w:tmpl w:val="CAFA5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872BFC"/>
    <w:multiLevelType w:val="hybridMultilevel"/>
    <w:tmpl w:val="818C50C6"/>
    <w:lvl w:ilvl="0" w:tplc="7DB863F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32BE7"/>
    <w:multiLevelType w:val="hybridMultilevel"/>
    <w:tmpl w:val="5A561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3469D2"/>
    <w:multiLevelType w:val="hybridMultilevel"/>
    <w:tmpl w:val="4A8A2504"/>
    <w:lvl w:ilvl="0" w:tplc="CFDCE866">
      <w:start w:val="1"/>
      <w:numFmt w:val="decimal"/>
      <w:lvlText w:val="%1."/>
      <w:lvlJc w:val="left"/>
      <w:pPr>
        <w:ind w:left="720" w:hanging="360"/>
      </w:pPr>
      <w:rPr>
        <w:rFonts w:eastAsia="Bookman Old Style" w:hint="default"/>
        <w:color w:val="000000"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C715CA"/>
    <w:multiLevelType w:val="hybridMultilevel"/>
    <w:tmpl w:val="E03AB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5F63A4"/>
    <w:multiLevelType w:val="hybridMultilevel"/>
    <w:tmpl w:val="F39EB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8"/>
  </w:num>
  <w:num w:numId="4">
    <w:abstractNumId w:val="10"/>
  </w:num>
  <w:num w:numId="5">
    <w:abstractNumId w:val="17"/>
  </w:num>
  <w:num w:numId="6">
    <w:abstractNumId w:val="3"/>
  </w:num>
  <w:num w:numId="7">
    <w:abstractNumId w:val="19"/>
  </w:num>
  <w:num w:numId="8">
    <w:abstractNumId w:val="16"/>
  </w:num>
  <w:num w:numId="9">
    <w:abstractNumId w:val="18"/>
  </w:num>
  <w:num w:numId="10">
    <w:abstractNumId w:val="14"/>
  </w:num>
  <w:num w:numId="11">
    <w:abstractNumId w:val="0"/>
  </w:num>
  <w:num w:numId="12">
    <w:abstractNumId w:val="7"/>
  </w:num>
  <w:num w:numId="13">
    <w:abstractNumId w:val="4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3"/>
  </w:num>
  <w:num w:numId="17">
    <w:abstractNumId w:val="1"/>
  </w:num>
  <w:num w:numId="18">
    <w:abstractNumId w:val="9"/>
  </w:num>
  <w:num w:numId="19">
    <w:abstractNumId w:val="11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CF5"/>
    <w:rsid w:val="000015EB"/>
    <w:rsid w:val="0000679F"/>
    <w:rsid w:val="0001622C"/>
    <w:rsid w:val="00021AED"/>
    <w:rsid w:val="000634F3"/>
    <w:rsid w:val="00095B2B"/>
    <w:rsid w:val="000A3619"/>
    <w:rsid w:val="000B4533"/>
    <w:rsid w:val="000D6227"/>
    <w:rsid w:val="000D663A"/>
    <w:rsid w:val="0010715B"/>
    <w:rsid w:val="001124D9"/>
    <w:rsid w:val="00113589"/>
    <w:rsid w:val="00122CF5"/>
    <w:rsid w:val="00137EE2"/>
    <w:rsid w:val="001453D7"/>
    <w:rsid w:val="00152AE4"/>
    <w:rsid w:val="00161CAB"/>
    <w:rsid w:val="00170927"/>
    <w:rsid w:val="00187543"/>
    <w:rsid w:val="001A083B"/>
    <w:rsid w:val="001A2C8C"/>
    <w:rsid w:val="001E334B"/>
    <w:rsid w:val="001E70E1"/>
    <w:rsid w:val="001F247F"/>
    <w:rsid w:val="001F6DE4"/>
    <w:rsid w:val="00205FDF"/>
    <w:rsid w:val="00214588"/>
    <w:rsid w:val="00226272"/>
    <w:rsid w:val="00230DC9"/>
    <w:rsid w:val="0026211A"/>
    <w:rsid w:val="002746D3"/>
    <w:rsid w:val="002900D2"/>
    <w:rsid w:val="002C7ECF"/>
    <w:rsid w:val="002F28F2"/>
    <w:rsid w:val="00307334"/>
    <w:rsid w:val="0030741A"/>
    <w:rsid w:val="003148B4"/>
    <w:rsid w:val="00317632"/>
    <w:rsid w:val="0032097C"/>
    <w:rsid w:val="0033356B"/>
    <w:rsid w:val="003817E4"/>
    <w:rsid w:val="00393BF9"/>
    <w:rsid w:val="00394CB9"/>
    <w:rsid w:val="003A4385"/>
    <w:rsid w:val="003B5605"/>
    <w:rsid w:val="003D10E7"/>
    <w:rsid w:val="003D1C39"/>
    <w:rsid w:val="003F70E6"/>
    <w:rsid w:val="004138AE"/>
    <w:rsid w:val="00417DBB"/>
    <w:rsid w:val="004265A9"/>
    <w:rsid w:val="00432649"/>
    <w:rsid w:val="00447918"/>
    <w:rsid w:val="0045681E"/>
    <w:rsid w:val="004709D5"/>
    <w:rsid w:val="004A0CB3"/>
    <w:rsid w:val="004C0CB1"/>
    <w:rsid w:val="00521B0C"/>
    <w:rsid w:val="00526E6A"/>
    <w:rsid w:val="00553F51"/>
    <w:rsid w:val="00591497"/>
    <w:rsid w:val="005A63A7"/>
    <w:rsid w:val="005A7931"/>
    <w:rsid w:val="005D53B6"/>
    <w:rsid w:val="005F3EA5"/>
    <w:rsid w:val="006034E1"/>
    <w:rsid w:val="00604458"/>
    <w:rsid w:val="00606121"/>
    <w:rsid w:val="006125D5"/>
    <w:rsid w:val="0065494A"/>
    <w:rsid w:val="006752A8"/>
    <w:rsid w:val="00697EFD"/>
    <w:rsid w:val="006B67BF"/>
    <w:rsid w:val="006C0DCB"/>
    <w:rsid w:val="006F246F"/>
    <w:rsid w:val="006F268B"/>
    <w:rsid w:val="006F55B9"/>
    <w:rsid w:val="00707291"/>
    <w:rsid w:val="00735DD0"/>
    <w:rsid w:val="00746646"/>
    <w:rsid w:val="00756F7F"/>
    <w:rsid w:val="007600E0"/>
    <w:rsid w:val="007865AC"/>
    <w:rsid w:val="00797444"/>
    <w:rsid w:val="007A06DD"/>
    <w:rsid w:val="007B72C1"/>
    <w:rsid w:val="007C2330"/>
    <w:rsid w:val="007E16F0"/>
    <w:rsid w:val="007E6A15"/>
    <w:rsid w:val="007E6E33"/>
    <w:rsid w:val="0083785A"/>
    <w:rsid w:val="008433C0"/>
    <w:rsid w:val="00844CD0"/>
    <w:rsid w:val="008B372A"/>
    <w:rsid w:val="008C0453"/>
    <w:rsid w:val="008E552F"/>
    <w:rsid w:val="0091105B"/>
    <w:rsid w:val="00946906"/>
    <w:rsid w:val="009631BE"/>
    <w:rsid w:val="00974BBD"/>
    <w:rsid w:val="009B2291"/>
    <w:rsid w:val="009C0A96"/>
    <w:rsid w:val="009C6867"/>
    <w:rsid w:val="009D65AB"/>
    <w:rsid w:val="009E4163"/>
    <w:rsid w:val="009E4BF1"/>
    <w:rsid w:val="00A30FAF"/>
    <w:rsid w:val="00A4325A"/>
    <w:rsid w:val="00A43D5E"/>
    <w:rsid w:val="00A45DE8"/>
    <w:rsid w:val="00A679AA"/>
    <w:rsid w:val="00AA06CD"/>
    <w:rsid w:val="00AA48F6"/>
    <w:rsid w:val="00AF3E5D"/>
    <w:rsid w:val="00B23B93"/>
    <w:rsid w:val="00B678F7"/>
    <w:rsid w:val="00B77189"/>
    <w:rsid w:val="00B96B73"/>
    <w:rsid w:val="00BB55EA"/>
    <w:rsid w:val="00BB645F"/>
    <w:rsid w:val="00BE609B"/>
    <w:rsid w:val="00C04A06"/>
    <w:rsid w:val="00C06C92"/>
    <w:rsid w:val="00C1780A"/>
    <w:rsid w:val="00C17986"/>
    <w:rsid w:val="00C24158"/>
    <w:rsid w:val="00C322B0"/>
    <w:rsid w:val="00C6446E"/>
    <w:rsid w:val="00C808E2"/>
    <w:rsid w:val="00C8615D"/>
    <w:rsid w:val="00CA203D"/>
    <w:rsid w:val="00CB7257"/>
    <w:rsid w:val="00CC158F"/>
    <w:rsid w:val="00CD5D31"/>
    <w:rsid w:val="00CD5D6A"/>
    <w:rsid w:val="00CE53F5"/>
    <w:rsid w:val="00CF32D2"/>
    <w:rsid w:val="00D00D68"/>
    <w:rsid w:val="00D16AAF"/>
    <w:rsid w:val="00D8019D"/>
    <w:rsid w:val="00DA4275"/>
    <w:rsid w:val="00DA7338"/>
    <w:rsid w:val="00DB11B9"/>
    <w:rsid w:val="00DB232C"/>
    <w:rsid w:val="00DC2F4B"/>
    <w:rsid w:val="00DE189D"/>
    <w:rsid w:val="00DF0134"/>
    <w:rsid w:val="00E04FB9"/>
    <w:rsid w:val="00E22169"/>
    <w:rsid w:val="00E33A74"/>
    <w:rsid w:val="00E5797B"/>
    <w:rsid w:val="00E57A6C"/>
    <w:rsid w:val="00E83966"/>
    <w:rsid w:val="00E970A7"/>
    <w:rsid w:val="00EA35AE"/>
    <w:rsid w:val="00EA3661"/>
    <w:rsid w:val="00EB3D09"/>
    <w:rsid w:val="00EC754E"/>
    <w:rsid w:val="00ED69A9"/>
    <w:rsid w:val="00F00660"/>
    <w:rsid w:val="00F051FF"/>
    <w:rsid w:val="00F066C5"/>
    <w:rsid w:val="00F127C3"/>
    <w:rsid w:val="00F12F0D"/>
    <w:rsid w:val="00F160D0"/>
    <w:rsid w:val="00F26ABF"/>
    <w:rsid w:val="00F354EA"/>
    <w:rsid w:val="00F67CD4"/>
    <w:rsid w:val="00F73823"/>
    <w:rsid w:val="00F9582C"/>
    <w:rsid w:val="00FB2403"/>
    <w:rsid w:val="00FB5CBA"/>
    <w:rsid w:val="00FD1647"/>
    <w:rsid w:val="00FF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17A6163C"/>
  <w15:chartTrackingRefBased/>
  <w15:docId w15:val="{F54A53AD-5ECD-4817-954C-1F135D1A3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2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83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BF9"/>
    <w:pPr>
      <w:ind w:left="720"/>
      <w:contextualSpacing/>
    </w:pPr>
  </w:style>
  <w:style w:type="character" w:customStyle="1" w:styleId="29pt">
    <w:name w:val="Основной текст (2) + 9 pt;Курсив"/>
    <w:rsid w:val="002F28F2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">
    <w:name w:val="Основной текст (2)_"/>
    <w:link w:val="20"/>
    <w:rsid w:val="007E16F0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E16F0"/>
    <w:pPr>
      <w:widowControl w:val="0"/>
      <w:shd w:val="clear" w:color="auto" w:fill="FFFFFF"/>
      <w:spacing w:after="160" w:line="340" w:lineRule="exact"/>
      <w:ind w:hanging="640"/>
    </w:pPr>
    <w:rPr>
      <w:rFonts w:ascii="Bookman Old Style" w:eastAsia="Bookman Old Style" w:hAnsi="Bookman Old Style" w:cs="Bookman Old Style"/>
      <w:sz w:val="17"/>
      <w:szCs w:val="17"/>
      <w:lang w:eastAsia="en-US"/>
    </w:rPr>
  </w:style>
  <w:style w:type="character" w:customStyle="1" w:styleId="2Candara95pt">
    <w:name w:val="Основной текст (2) + Candara;9;5 pt"/>
    <w:rsid w:val="007E6E33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pt0pt">
    <w:name w:val="Основной текст (2) + 9 pt;Курсив;Интервал 0 pt"/>
    <w:rsid w:val="00F9582C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75pt">
    <w:name w:val="Основной текст (2) + 7;5 pt"/>
    <w:rsid w:val="001F6DE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">
    <w:name w:val="Подпись к таблице (3)_"/>
    <w:link w:val="30"/>
    <w:rsid w:val="001F6DE4"/>
    <w:rPr>
      <w:rFonts w:ascii="Bookman Old Style" w:eastAsia="Bookman Old Style" w:hAnsi="Bookman Old Style" w:cs="Bookman Old Style"/>
      <w:b/>
      <w:bCs/>
      <w:sz w:val="15"/>
      <w:szCs w:val="15"/>
      <w:shd w:val="clear" w:color="auto" w:fill="FFFFFF"/>
    </w:rPr>
  </w:style>
  <w:style w:type="paragraph" w:customStyle="1" w:styleId="30">
    <w:name w:val="Подпись к таблице (3)"/>
    <w:basedOn w:val="a"/>
    <w:link w:val="3"/>
    <w:rsid w:val="001F6DE4"/>
    <w:pPr>
      <w:widowControl w:val="0"/>
      <w:shd w:val="clear" w:color="auto" w:fill="FFFFFF"/>
      <w:spacing w:line="176" w:lineRule="exact"/>
    </w:pPr>
    <w:rPr>
      <w:rFonts w:ascii="Bookman Old Style" w:eastAsia="Bookman Old Style" w:hAnsi="Bookman Old Style" w:cs="Bookman Old Style"/>
      <w:b/>
      <w:bCs/>
      <w:sz w:val="15"/>
      <w:szCs w:val="15"/>
      <w:lang w:eastAsia="en-US"/>
    </w:rPr>
  </w:style>
  <w:style w:type="character" w:customStyle="1" w:styleId="28pt">
    <w:name w:val="Основной текст (2) + 8 pt"/>
    <w:rsid w:val="008E552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15">
    <w:name w:val="Заголовок №11 (5)_"/>
    <w:link w:val="1150"/>
    <w:rsid w:val="008E552F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1150">
    <w:name w:val="Заголовок №11 (5)"/>
    <w:basedOn w:val="a"/>
    <w:link w:val="115"/>
    <w:rsid w:val="008E552F"/>
    <w:pPr>
      <w:widowControl w:val="0"/>
      <w:shd w:val="clear" w:color="auto" w:fill="FFFFFF"/>
      <w:spacing w:after="120" w:line="264" w:lineRule="exact"/>
      <w:jc w:val="center"/>
    </w:pPr>
    <w:rPr>
      <w:rFonts w:ascii="Bookman Old Style" w:eastAsia="Bookman Old Style" w:hAnsi="Bookman Old Style" w:cs="Bookman Old Style"/>
      <w:sz w:val="19"/>
      <w:szCs w:val="19"/>
      <w:lang w:eastAsia="en-US"/>
    </w:rPr>
  </w:style>
  <w:style w:type="character" w:customStyle="1" w:styleId="21">
    <w:name w:val="Оглавление (2)_"/>
    <w:link w:val="22"/>
    <w:rsid w:val="008E552F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22">
    <w:name w:val="Оглавление (2)"/>
    <w:basedOn w:val="a"/>
    <w:link w:val="21"/>
    <w:rsid w:val="008E552F"/>
    <w:pPr>
      <w:widowControl w:val="0"/>
      <w:shd w:val="clear" w:color="auto" w:fill="FFFFFF"/>
      <w:spacing w:before="160" w:line="261" w:lineRule="exact"/>
      <w:ind w:hanging="660"/>
    </w:pPr>
    <w:rPr>
      <w:rFonts w:ascii="Bookman Old Style" w:eastAsia="Bookman Old Style" w:hAnsi="Bookman Old Style" w:cs="Bookman Old Style"/>
      <w:sz w:val="17"/>
      <w:szCs w:val="17"/>
      <w:lang w:eastAsia="en-US"/>
    </w:rPr>
  </w:style>
  <w:style w:type="character" w:customStyle="1" w:styleId="22pt">
    <w:name w:val="Основной текст (2) + Интервал 2 pt"/>
    <w:rsid w:val="008E552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7"/>
      <w:szCs w:val="17"/>
      <w:u w:val="none"/>
      <w:lang w:val="ru-RU" w:eastAsia="ru-RU" w:bidi="ru-RU"/>
    </w:rPr>
  </w:style>
  <w:style w:type="table" w:styleId="a4">
    <w:name w:val="Table Grid"/>
    <w:basedOn w:val="a1"/>
    <w:rsid w:val="008B3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9E4163"/>
    <w:rPr>
      <w:rFonts w:ascii="PTSerif-Regular" w:hAnsi="PTSerif-Regular" w:hint="default"/>
      <w:b w:val="0"/>
      <w:bCs w:val="0"/>
      <w:i w:val="0"/>
      <w:iCs w:val="0"/>
      <w:color w:val="242021"/>
      <w:sz w:val="24"/>
      <w:szCs w:val="24"/>
    </w:rPr>
  </w:style>
  <w:style w:type="paragraph" w:customStyle="1" w:styleId="Default">
    <w:name w:val="Default"/>
    <w:rsid w:val="001124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CB7257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4709D5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semiHidden/>
    <w:rsid w:val="001A083B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paragraph" w:styleId="a7">
    <w:name w:val="Body Text"/>
    <w:basedOn w:val="a"/>
    <w:link w:val="a8"/>
    <w:rsid w:val="00DB11B9"/>
    <w:pPr>
      <w:autoSpaceDE w:val="0"/>
      <w:autoSpaceDN w:val="0"/>
      <w:adjustRightInd w:val="0"/>
      <w:ind w:firstLine="480"/>
      <w:jc w:val="both"/>
    </w:pPr>
    <w:rPr>
      <w:color w:val="000000"/>
      <w:sz w:val="20"/>
      <w:szCs w:val="20"/>
    </w:rPr>
  </w:style>
  <w:style w:type="character" w:customStyle="1" w:styleId="a8">
    <w:name w:val="Основной текст Знак"/>
    <w:basedOn w:val="a0"/>
    <w:link w:val="a7"/>
    <w:rsid w:val="00DB11B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9">
    <w:name w:val="Placeholder Text"/>
    <w:basedOn w:val="a0"/>
    <w:uiPriority w:val="99"/>
    <w:semiHidden/>
    <w:rsid w:val="00E221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9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4BC38-9C86-4F93-B2AA-1B29F72B6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4407</Words>
  <Characters>25125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2025-02-26T09:52:00Z</cp:lastPrinted>
  <dcterms:created xsi:type="dcterms:W3CDTF">2025-04-08T08:17:00Z</dcterms:created>
  <dcterms:modified xsi:type="dcterms:W3CDTF">2025-04-08T08:39:00Z</dcterms:modified>
</cp:coreProperties>
</file>