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6CAF" w14:textId="77777777" w:rsidR="00252A71" w:rsidRDefault="006943A0" w:rsidP="00484D9A">
      <w:pPr>
        <w:ind w:firstLine="0"/>
        <w:jc w:val="center"/>
        <w:rPr>
          <w:b/>
        </w:rPr>
      </w:pPr>
      <w:r w:rsidRPr="00484D9A">
        <w:rPr>
          <w:b/>
        </w:rPr>
        <w:t>Комплект оценочных материалов по дисциплине</w:t>
      </w:r>
    </w:p>
    <w:p w14:paraId="7897344E" w14:textId="19505C08" w:rsidR="006943A0" w:rsidRPr="00484D9A" w:rsidRDefault="006943A0" w:rsidP="00484D9A">
      <w:pPr>
        <w:ind w:firstLine="0"/>
        <w:jc w:val="center"/>
        <w:rPr>
          <w:b/>
        </w:rPr>
      </w:pPr>
      <w:r w:rsidRPr="00484D9A">
        <w:rPr>
          <w:b/>
        </w:rPr>
        <w:t>«</w:t>
      </w:r>
      <w:r w:rsidR="00FB6B30" w:rsidRPr="00484D9A">
        <w:rPr>
          <w:b/>
        </w:rPr>
        <w:t>Основы электропривода технологических установок на железной дороге</w:t>
      </w:r>
      <w:r w:rsidRPr="00484D9A">
        <w:rPr>
          <w:b/>
        </w:rPr>
        <w:t>»</w:t>
      </w:r>
    </w:p>
    <w:p w14:paraId="223ECCBA" w14:textId="43D078C9" w:rsidR="006943A0" w:rsidRDefault="006943A0" w:rsidP="006943A0">
      <w:pPr>
        <w:pStyle w:val="a0"/>
      </w:pPr>
    </w:p>
    <w:p w14:paraId="2FB693B5" w14:textId="77777777" w:rsidR="00252A71" w:rsidRDefault="00252A71" w:rsidP="006943A0">
      <w:pPr>
        <w:pStyle w:val="a0"/>
      </w:pPr>
    </w:p>
    <w:p w14:paraId="3B336B8F" w14:textId="07684E11" w:rsidR="00874B3E" w:rsidRPr="00840510" w:rsidRDefault="00874B3E" w:rsidP="00252A71">
      <w:pPr>
        <w:pStyle w:val="3"/>
        <w:spacing w:after="0" w:line="480" w:lineRule="auto"/>
      </w:pPr>
      <w:r w:rsidRPr="00840510">
        <w:t>Задания закрытого типа</w:t>
      </w:r>
    </w:p>
    <w:p w14:paraId="50E64351" w14:textId="1869B139" w:rsidR="00874B3E" w:rsidRDefault="00874B3E" w:rsidP="00252A71">
      <w:pPr>
        <w:pStyle w:val="4"/>
        <w:spacing w:after="0" w:line="360" w:lineRule="auto"/>
      </w:pPr>
      <w:r w:rsidRPr="00840510">
        <w:t>Задания закрытого типа на выбор правильного ответа</w:t>
      </w:r>
    </w:p>
    <w:p w14:paraId="29C093CD" w14:textId="686CAD7C" w:rsidR="0092015D" w:rsidRDefault="00252A71" w:rsidP="00252A71">
      <w:r>
        <w:t xml:space="preserve">1. </w:t>
      </w:r>
      <w:r w:rsidR="0092015D" w:rsidRPr="00D726DB">
        <w:t>Выберите один правильный ответ</w:t>
      </w:r>
    </w:p>
    <w:p w14:paraId="484C6246" w14:textId="4772C0AB" w:rsidR="00316A8E" w:rsidRPr="000A2F2E" w:rsidRDefault="00FB6B30" w:rsidP="00316A8E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>Уравнение механической характеристики двигателя постоянного тока независимого возбуждения имеет вид</w:t>
      </w:r>
      <w:r w:rsidR="00316A8E" w:rsidRPr="000A2F2E">
        <w:rPr>
          <w:rFonts w:eastAsia="Times New Roman" w:cs="Times New Roman"/>
          <w:color w:val="000000"/>
          <w:szCs w:val="28"/>
          <w:lang w:eastAsia="ru-RU"/>
        </w:rPr>
        <w:t>?</w:t>
      </w:r>
    </w:p>
    <w:p w14:paraId="4A620BC7" w14:textId="5E2C43D5" w:rsidR="00FB6B30" w:rsidRDefault="00316A8E" w:rsidP="00252A71">
      <w:pPr>
        <w:tabs>
          <w:tab w:val="num" w:pos="1080"/>
        </w:tabs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</w:t>
      </w:r>
      <w:r w:rsidR="00FB6B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ω=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kФ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MR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Ф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2</m:t>
                </m:r>
              </m:sup>
            </m:sSup>
          </m:den>
        </m:f>
      </m:oMath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1F85DF2F" w14:textId="6286FE74" w:rsidR="00FB6B30" w:rsidRDefault="00316A8E" w:rsidP="00252A71">
      <w:pPr>
        <w:widowControl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ω=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kФ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MR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k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Ф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2</m:t>
                </m:r>
              </m:sup>
            </m:sSup>
          </m:den>
        </m:f>
      </m:oMath>
    </w:p>
    <w:p w14:paraId="3A50BE41" w14:textId="5F49BE9D" w:rsidR="00924462" w:rsidRDefault="00316A8E" w:rsidP="00252A71">
      <w:pPr>
        <w:widowControl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ω=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kФ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MR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Ф</m:t>
            </m:r>
          </m:den>
        </m:f>
      </m:oMath>
    </w:p>
    <w:p w14:paraId="2EDD3F50" w14:textId="77777777" w:rsidR="00316A8E" w:rsidRPr="00D726DB" w:rsidRDefault="00316A8E" w:rsidP="00316A8E">
      <w:r w:rsidRPr="00D726DB">
        <w:t>Правильный ответ: А</w:t>
      </w:r>
    </w:p>
    <w:p w14:paraId="78D2A764" w14:textId="1FF37588" w:rsidR="00316A8E" w:rsidRDefault="00316A8E" w:rsidP="00316A8E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15B78093" w14:textId="77777777" w:rsidR="00316A8E" w:rsidRDefault="00316A8E" w:rsidP="00316A8E"/>
    <w:p w14:paraId="749FC76B" w14:textId="4A570687" w:rsidR="00C70737" w:rsidRDefault="00C70737" w:rsidP="00C70737">
      <w:r>
        <w:t>2. Выберите один правильный ответ</w:t>
      </w:r>
    </w:p>
    <w:p w14:paraId="4BF4F395" w14:textId="57CEC44F" w:rsidR="00495581" w:rsidRDefault="00495581" w:rsidP="00D043B4">
      <w:pPr>
        <w:widowControl w:val="0"/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 xml:space="preserve">Схема </w:t>
      </w:r>
      <w:r>
        <w:rPr>
          <w:rStyle w:val="grame"/>
          <w:szCs w:val="28"/>
        </w:rPr>
        <w:t>включения</w:t>
      </w:r>
      <w:r>
        <w:rPr>
          <w:szCs w:val="28"/>
        </w:rPr>
        <w:t xml:space="preserve"> какого двигателя изображена на рисунке</w:t>
      </w:r>
      <w:r w:rsidR="000F1C1F">
        <w:rPr>
          <w:szCs w:val="28"/>
        </w:rPr>
        <w:t>?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756FD623" w14:textId="1ECF09F6" w:rsidR="00495581" w:rsidRDefault="000F1C1F" w:rsidP="00495581">
      <w:pPr>
        <w:pStyle w:val="a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7BDDD6A" wp14:editId="19E3E415">
            <wp:extent cx="1571625" cy="1066800"/>
            <wp:effectExtent l="0" t="0" r="9525" b="0"/>
            <wp:docPr id="11" name="Рисунок 11" descr="D:\ПОДГОТОВКА ДОКУМЕНТОВ ПРОГРАММЫ\HTML\ЭЛЕКТРОПРИВОД\Основы электропривода\Основы_электропривода_ч3_files\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ДГОТОВКА ДОКУМЕНТОВ ПРОГРАММЫ\HTML\ЭЛЕКТРОПРИВОД\Основы электропривода\Основы_электропривода_ч3_files\image0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6BDFC" w14:textId="6BF49B7A" w:rsidR="000F1C1F" w:rsidRDefault="00D043B4" w:rsidP="00252A71">
      <w:pPr>
        <w:tabs>
          <w:tab w:val="num" w:pos="1080"/>
        </w:tabs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0F1C1F">
        <w:rPr>
          <w:szCs w:val="28"/>
        </w:rPr>
        <w:t>схема включения двигателя постоянного тока последовательного возбуждения при динамическом торможении с независимым возбуждением;</w:t>
      </w:r>
    </w:p>
    <w:p w14:paraId="56E330CE" w14:textId="40177C35" w:rsidR="000F1C1F" w:rsidRDefault="000F1C1F" w:rsidP="00252A71">
      <w:pPr>
        <w:tabs>
          <w:tab w:val="num" w:pos="1080"/>
        </w:tabs>
        <w:ind w:firstLine="0"/>
      </w:pPr>
      <w:r>
        <w:t>Б</w:t>
      </w:r>
      <w:r>
        <w:rPr>
          <w:rFonts w:ascii="Symbol" w:eastAsia="Symbol" w:hAnsi="Symbol" w:cs="Symbol"/>
          <w:szCs w:val="28"/>
        </w:rPr>
        <w:t></w:t>
      </w:r>
      <w:r>
        <w:rPr>
          <w:rFonts w:ascii="Symbol" w:eastAsia="Symbol" w:hAnsi="Symbol" w:cs="Symbol"/>
          <w:szCs w:val="28"/>
        </w:rPr>
        <w:t></w:t>
      </w:r>
      <w:r>
        <w:rPr>
          <w:rFonts w:ascii="Symbol" w:eastAsia="Symbol" w:hAnsi="Symbol" w:cs="Symbol"/>
          <w:szCs w:val="28"/>
        </w:rPr>
        <w:t></w:t>
      </w:r>
      <w:r>
        <w:rPr>
          <w:szCs w:val="28"/>
        </w:rPr>
        <w:t>схема включения двигателя постоянного тока последовательного возбуждения при динамическом торможении с самовозбуждением;</w:t>
      </w:r>
    </w:p>
    <w:p w14:paraId="64D43AE1" w14:textId="3111F54B" w:rsidR="000F1C1F" w:rsidRDefault="000F1C1F" w:rsidP="00252A71">
      <w:pPr>
        <w:ind w:firstLine="0"/>
      </w:pPr>
      <w:r>
        <w:t>В) схема включения двигателя постоянного тока смешанного возбуждения.</w:t>
      </w:r>
    </w:p>
    <w:p w14:paraId="1D8C038B" w14:textId="0959B924" w:rsidR="00C70737" w:rsidRPr="00C70737" w:rsidRDefault="00C70737" w:rsidP="000F1C1F">
      <w:pPr>
        <w:widowControl w:val="0"/>
        <w:spacing w:before="4" w:line="322" w:lineRule="exact"/>
        <w:ind w:right="106"/>
      </w:pPr>
      <w:r>
        <w:t xml:space="preserve">Правильный ответ: </w:t>
      </w:r>
      <w:r w:rsidR="000F1C1F">
        <w:t>Б</w:t>
      </w:r>
    </w:p>
    <w:p w14:paraId="2204017F" w14:textId="17A12C44" w:rsidR="00924462" w:rsidRDefault="00924462" w:rsidP="00924462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6BFE49ED" w14:textId="77777777" w:rsidR="00924462" w:rsidRPr="000A2F2E" w:rsidRDefault="00924462" w:rsidP="00924462">
      <w:pPr>
        <w:widowControl w:val="0"/>
        <w:tabs>
          <w:tab w:val="left" w:pos="0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>Что произойдет с тормозным усилием при расположении тормозных колодок ниже оси колесных пар электровоза?</w:t>
      </w:r>
    </w:p>
    <w:p w14:paraId="1F632B4F" w14:textId="6D59AEF0" w:rsidR="000F1C1F" w:rsidRDefault="000F1C1F" w:rsidP="000F1C1F">
      <w:r>
        <w:rPr>
          <w:szCs w:val="28"/>
        </w:rPr>
        <w:t>По какой формуле можно вычислить уравнение механической характеристики двигателя постоянного тока независимого возбуждения?</w:t>
      </w:r>
    </w:p>
    <w:p w14:paraId="3A813191" w14:textId="6A9ED170" w:rsidR="000F1C1F" w:rsidRPr="008549DA" w:rsidRDefault="000F1C1F" w:rsidP="00252A71">
      <w:pPr>
        <w:tabs>
          <w:tab w:val="left" w:pos="993"/>
        </w:tabs>
        <w:ind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А) </w:t>
      </w:r>
      <w:r w:rsidRPr="008549DA">
        <w:rPr>
          <w:rFonts w:eastAsia="Times New Roman"/>
          <w:position w:val="-28"/>
          <w:szCs w:val="28"/>
        </w:rPr>
        <w:object w:dxaOrig="2540" w:dyaOrig="680" w14:anchorId="6C731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3.75pt" o:ole="">
            <v:imagedata r:id="rId9" o:title=""/>
          </v:shape>
          <o:OLEObject Type="Embed" ProgID="Equation.3" ShapeID="_x0000_i1025" DrawAspect="Content" ObjectID="_1804489156" r:id="rId10"/>
        </w:object>
      </w:r>
    </w:p>
    <w:p w14:paraId="0957668A" w14:textId="69D5B823" w:rsidR="000F1C1F" w:rsidRPr="008549DA" w:rsidRDefault="000F1C1F" w:rsidP="00252A71">
      <w:pPr>
        <w:ind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Б) </w:t>
      </w:r>
      <w:r w:rsidRPr="008549DA">
        <w:rPr>
          <w:rFonts w:eastAsia="Times New Roman"/>
          <w:position w:val="-24"/>
          <w:szCs w:val="28"/>
        </w:rPr>
        <w:object w:dxaOrig="1639" w:dyaOrig="620" w14:anchorId="16AFB963">
          <v:shape id="_x0000_i1026" type="#_x0000_t75" style="width:81.75pt;height:31.5pt" o:ole="">
            <v:imagedata r:id="rId11" o:title=""/>
          </v:shape>
          <o:OLEObject Type="Embed" ProgID="Equation.3" ShapeID="_x0000_i1026" DrawAspect="Content" ObjectID="_1804489157" r:id="rId12"/>
        </w:object>
      </w:r>
    </w:p>
    <w:p w14:paraId="79056DF5" w14:textId="5955C6E8" w:rsidR="000F1C1F" w:rsidRPr="008549DA" w:rsidRDefault="000F1C1F" w:rsidP="00252A71">
      <w:pPr>
        <w:ind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В) </w:t>
      </w:r>
      <w:r w:rsidRPr="008549DA">
        <w:rPr>
          <w:rFonts w:eastAsia="Times New Roman"/>
          <w:position w:val="-28"/>
          <w:szCs w:val="28"/>
        </w:rPr>
        <w:object w:dxaOrig="2160" w:dyaOrig="660" w14:anchorId="6E67CE53">
          <v:shape id="_x0000_i1027" type="#_x0000_t75" style="width:108pt;height:32.25pt" o:ole="">
            <v:imagedata r:id="rId13" o:title=""/>
          </v:shape>
          <o:OLEObject Type="Embed" ProgID="Equation.3" ShapeID="_x0000_i1027" DrawAspect="Content" ObjectID="_1804489158" r:id="rId14"/>
        </w:object>
      </w:r>
    </w:p>
    <w:p w14:paraId="718DA883" w14:textId="415D9025" w:rsidR="00C70737" w:rsidRPr="00C70737" w:rsidRDefault="00C70737" w:rsidP="000F1C1F">
      <w:r>
        <w:lastRenderedPageBreak/>
        <w:t xml:space="preserve">Правильный ответ: </w:t>
      </w:r>
      <w:r w:rsidR="000F1C1F">
        <w:t>Б</w:t>
      </w:r>
    </w:p>
    <w:p w14:paraId="4B1D9180" w14:textId="18AF5992" w:rsidR="00924462" w:rsidRDefault="00924462" w:rsidP="00924462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54AE7FF8" w14:textId="77777777" w:rsidR="000F1C1F" w:rsidRDefault="000F1C1F" w:rsidP="00924462">
      <w:pPr>
        <w:widowControl w:val="0"/>
        <w:spacing w:before="4" w:line="322" w:lineRule="exact"/>
        <w:ind w:right="106"/>
        <w:rPr>
          <w:szCs w:val="28"/>
        </w:rPr>
      </w:pPr>
      <w:r>
        <w:rPr>
          <w:szCs w:val="28"/>
        </w:rPr>
        <w:t>Стабильность угловой скорости зависит от жесткости механической характеристики. Как?</w:t>
      </w:r>
    </w:p>
    <w:p w14:paraId="6E841C1B" w14:textId="77777777" w:rsidR="000F1C1F" w:rsidRDefault="00924462" w:rsidP="00252A71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0F1C1F">
        <w:rPr>
          <w:szCs w:val="28"/>
        </w:rPr>
        <w:t>чем жестче механическая характеристика, тем выше стабильность угловой скорости</w:t>
      </w:r>
    </w:p>
    <w:p w14:paraId="5D371F5C" w14:textId="486F6431" w:rsidR="000F1C1F" w:rsidRDefault="000F1C1F" w:rsidP="00252A71">
      <w:pPr>
        <w:ind w:firstLine="0"/>
      </w:pPr>
      <w:r>
        <w:rPr>
          <w:szCs w:val="28"/>
        </w:rPr>
        <w:t>Б) чем мягче механическая характеристика, тем выше стабильность угловой скорости</w:t>
      </w:r>
    </w:p>
    <w:p w14:paraId="26BAE776" w14:textId="098332D3" w:rsidR="000F1C1F" w:rsidRDefault="000F1C1F" w:rsidP="00252A71">
      <w:pPr>
        <w:ind w:firstLine="0"/>
      </w:pPr>
      <w:r>
        <w:rPr>
          <w:szCs w:val="28"/>
        </w:rPr>
        <w:t>В) при неизменной механической характеристики стабильность угловой скорости выше</w:t>
      </w:r>
    </w:p>
    <w:p w14:paraId="727B1DEC" w14:textId="0D7F962D" w:rsidR="00C70737" w:rsidRPr="0046213D" w:rsidRDefault="00C70737" w:rsidP="00C70737">
      <w:r>
        <w:t xml:space="preserve">Правильный ответ: </w:t>
      </w:r>
      <w:r w:rsidR="000F1C1F">
        <w:t>Б</w:t>
      </w:r>
    </w:p>
    <w:p w14:paraId="0B544E9B" w14:textId="252D7A74" w:rsidR="005406EC" w:rsidRDefault="005406EC" w:rsidP="005406EC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14B2F55C" w14:textId="7B1C97F6" w:rsidR="00D05BBC" w:rsidRDefault="00D05BBC" w:rsidP="0092015D"/>
    <w:p w14:paraId="12FEAE62" w14:textId="77777777" w:rsidR="002A5055" w:rsidRPr="0092015D" w:rsidRDefault="002A5055" w:rsidP="0092015D"/>
    <w:p w14:paraId="2CB15910" w14:textId="71B8601C" w:rsidR="00874B3E" w:rsidRDefault="00874B3E" w:rsidP="00252A71">
      <w:pPr>
        <w:pStyle w:val="4"/>
        <w:spacing w:after="0" w:line="360" w:lineRule="auto"/>
      </w:pPr>
      <w:r>
        <w:t>Задания закрытого типа на установление соответствия</w:t>
      </w:r>
    </w:p>
    <w:p w14:paraId="54E14837" w14:textId="1B73508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p w14:paraId="4B8DB82C" w14:textId="2DCF5D85" w:rsidR="009F0A92" w:rsidRPr="000A2F2E" w:rsidRDefault="00A31D97" w:rsidP="009F0A92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71717"/>
          <w:szCs w:val="28"/>
          <w:lang w:eastAsia="ru-RU" w:bidi="ru-RU"/>
        </w:rPr>
        <w:t>Единицы измерения величин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29"/>
        <w:gridCol w:w="5049"/>
        <w:gridCol w:w="1395"/>
        <w:gridCol w:w="2680"/>
      </w:tblGrid>
      <w:tr w:rsidR="004C3726" w14:paraId="03FD5699" w14:textId="77777777" w:rsidTr="00A31D97">
        <w:tc>
          <w:tcPr>
            <w:tcW w:w="370" w:type="pct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2562" w:type="pct"/>
          </w:tcPr>
          <w:p w14:paraId="33395018" w14:textId="6DFE41BF" w:rsidR="00721A69" w:rsidRDefault="00A31D97" w:rsidP="00EE5F03">
            <w:pPr>
              <w:ind w:firstLine="0"/>
              <w:jc w:val="center"/>
            </w:pPr>
            <w:r>
              <w:t>Величина</w:t>
            </w:r>
          </w:p>
        </w:tc>
        <w:tc>
          <w:tcPr>
            <w:tcW w:w="708" w:type="pct"/>
            <w:vAlign w:val="center"/>
          </w:tcPr>
          <w:p w14:paraId="38C26AF5" w14:textId="77777777" w:rsidR="00721A69" w:rsidRDefault="00721A69" w:rsidP="00A31D97">
            <w:pPr>
              <w:ind w:firstLine="0"/>
              <w:jc w:val="center"/>
            </w:pPr>
          </w:p>
        </w:tc>
        <w:tc>
          <w:tcPr>
            <w:tcW w:w="1360" w:type="pct"/>
            <w:vAlign w:val="center"/>
          </w:tcPr>
          <w:p w14:paraId="158E025D" w14:textId="54F083AB" w:rsidR="00721A69" w:rsidRDefault="00A31D97" w:rsidP="00697B50">
            <w:pPr>
              <w:ind w:firstLine="0"/>
              <w:jc w:val="center"/>
            </w:pPr>
            <w:r>
              <w:t>Единица измерения</w:t>
            </w:r>
          </w:p>
        </w:tc>
      </w:tr>
      <w:tr w:rsidR="004C3726" w14:paraId="5A653D5C" w14:textId="77777777" w:rsidTr="00A31D97">
        <w:tc>
          <w:tcPr>
            <w:tcW w:w="370" w:type="pct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2562" w:type="pct"/>
          </w:tcPr>
          <w:p w14:paraId="131F6D37" w14:textId="655225DF" w:rsidR="00721A69" w:rsidRDefault="00A31D97" w:rsidP="00721A69">
            <w:pPr>
              <w:ind w:firstLine="0"/>
            </w:pPr>
            <w:r>
              <w:rPr>
                <w:szCs w:val="28"/>
              </w:rPr>
              <w:t>частота вращения магнитного поля</w:t>
            </w:r>
          </w:p>
        </w:tc>
        <w:tc>
          <w:tcPr>
            <w:tcW w:w="708" w:type="pct"/>
            <w:vAlign w:val="center"/>
          </w:tcPr>
          <w:p w14:paraId="37AD83DD" w14:textId="588EF96C" w:rsidR="00721A69" w:rsidRDefault="00721A69" w:rsidP="00A31D97">
            <w:pPr>
              <w:ind w:firstLine="0"/>
              <w:jc w:val="center"/>
            </w:pPr>
            <w:r>
              <w:t>А)</w:t>
            </w:r>
          </w:p>
        </w:tc>
        <w:tc>
          <w:tcPr>
            <w:tcW w:w="1360" w:type="pct"/>
            <w:vAlign w:val="center"/>
          </w:tcPr>
          <w:p w14:paraId="16A8878F" w14:textId="05D9040E" w:rsidR="00721A69" w:rsidRDefault="00A31D97" w:rsidP="00697B50">
            <w:pPr>
              <w:ind w:firstLine="0"/>
              <w:jc w:val="center"/>
            </w:pPr>
            <w:r>
              <w:rPr>
                <w:szCs w:val="28"/>
              </w:rPr>
              <w:t>Н</w:t>
            </w:r>
            <w:r>
              <w:rPr>
                <w:rFonts w:ascii="Cambria Math" w:hAnsi="Cambria Math" w:cs="Cambria Math"/>
                <w:szCs w:val="28"/>
              </w:rPr>
              <w:t>⋅</w:t>
            </w:r>
            <w:r>
              <w:rPr>
                <w:rFonts w:cs="Times New Roman"/>
                <w:szCs w:val="28"/>
              </w:rPr>
              <w:t>м</w:t>
            </w:r>
          </w:p>
        </w:tc>
      </w:tr>
      <w:tr w:rsidR="004C3726" w14:paraId="11499CAA" w14:textId="77777777" w:rsidTr="00A31D97">
        <w:tc>
          <w:tcPr>
            <w:tcW w:w="370" w:type="pct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2562" w:type="pct"/>
          </w:tcPr>
          <w:p w14:paraId="218D62BF" w14:textId="1D2001BA" w:rsidR="00721A69" w:rsidRDefault="00A31D97" w:rsidP="00721A69">
            <w:pPr>
              <w:ind w:firstLine="0"/>
            </w:pPr>
            <w:r>
              <w:rPr>
                <w:szCs w:val="28"/>
              </w:rPr>
              <w:t>вращающий момент электродвигателя</w:t>
            </w:r>
          </w:p>
        </w:tc>
        <w:tc>
          <w:tcPr>
            <w:tcW w:w="708" w:type="pct"/>
            <w:vAlign w:val="center"/>
          </w:tcPr>
          <w:p w14:paraId="48120FA1" w14:textId="2333379E" w:rsidR="00721A69" w:rsidRDefault="00721A69" w:rsidP="00A31D97">
            <w:pPr>
              <w:ind w:firstLine="0"/>
              <w:jc w:val="center"/>
            </w:pPr>
            <w:r>
              <w:t>Б)</w:t>
            </w:r>
          </w:p>
        </w:tc>
        <w:tc>
          <w:tcPr>
            <w:tcW w:w="1360" w:type="pct"/>
            <w:vAlign w:val="center"/>
          </w:tcPr>
          <w:p w14:paraId="77EE6FF2" w14:textId="4FEBEBC8" w:rsidR="00721A69" w:rsidRDefault="00A31D97" w:rsidP="00697B50">
            <w:pPr>
              <w:ind w:firstLine="0"/>
              <w:jc w:val="center"/>
            </w:pPr>
            <w:r>
              <w:rPr>
                <w:szCs w:val="28"/>
              </w:rPr>
              <w:t>с</w:t>
            </w:r>
            <w:r w:rsidRPr="00A31D97">
              <w:rPr>
                <w:szCs w:val="28"/>
                <w:vertAlign w:val="superscript"/>
              </w:rPr>
              <w:t>-1</w:t>
            </w:r>
          </w:p>
        </w:tc>
      </w:tr>
      <w:tr w:rsidR="004C3726" w14:paraId="320DF219" w14:textId="77777777" w:rsidTr="00A31D97">
        <w:tc>
          <w:tcPr>
            <w:tcW w:w="370" w:type="pct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2562" w:type="pct"/>
          </w:tcPr>
          <w:p w14:paraId="72ECD535" w14:textId="6CC30128" w:rsidR="00721A69" w:rsidRDefault="00A31D97" w:rsidP="004C3726">
            <w:pPr>
              <w:ind w:firstLine="0"/>
            </w:pPr>
            <w:r>
              <w:rPr>
                <w:szCs w:val="28"/>
              </w:rPr>
              <w:t>угловая скорость вращения ротора</w:t>
            </w:r>
          </w:p>
        </w:tc>
        <w:tc>
          <w:tcPr>
            <w:tcW w:w="708" w:type="pct"/>
            <w:vAlign w:val="center"/>
          </w:tcPr>
          <w:p w14:paraId="02BC3816" w14:textId="5AEF0EEE" w:rsidR="00721A69" w:rsidRDefault="00721A69" w:rsidP="00A31D97">
            <w:pPr>
              <w:ind w:firstLine="0"/>
              <w:jc w:val="center"/>
            </w:pPr>
            <w:r>
              <w:t>В)</w:t>
            </w:r>
          </w:p>
        </w:tc>
        <w:tc>
          <w:tcPr>
            <w:tcW w:w="1360" w:type="pct"/>
            <w:vAlign w:val="center"/>
          </w:tcPr>
          <w:p w14:paraId="09C051C7" w14:textId="090A59B6" w:rsidR="00721A69" w:rsidRDefault="00A31D97" w:rsidP="00697B50">
            <w:pPr>
              <w:ind w:firstLine="0"/>
              <w:jc w:val="center"/>
            </w:pPr>
            <w:r>
              <w:rPr>
                <w:szCs w:val="28"/>
              </w:rPr>
              <w:t>Вт</w:t>
            </w:r>
          </w:p>
        </w:tc>
      </w:tr>
      <w:tr w:rsidR="004C3726" w14:paraId="193087AB" w14:textId="77777777" w:rsidTr="00A31D97">
        <w:tc>
          <w:tcPr>
            <w:tcW w:w="370" w:type="pct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2562" w:type="pct"/>
          </w:tcPr>
          <w:p w14:paraId="0BF6FDDC" w14:textId="4F90AEB5" w:rsidR="00721A69" w:rsidRDefault="00A31D97" w:rsidP="00721A69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Мощность на валу электродвигателя</w:t>
            </w:r>
          </w:p>
        </w:tc>
        <w:tc>
          <w:tcPr>
            <w:tcW w:w="708" w:type="pct"/>
            <w:vAlign w:val="center"/>
          </w:tcPr>
          <w:p w14:paraId="1D759AC5" w14:textId="03F0D24E" w:rsidR="00721A69" w:rsidRDefault="00721A69" w:rsidP="00A31D97">
            <w:pPr>
              <w:ind w:firstLine="0"/>
              <w:jc w:val="center"/>
            </w:pPr>
            <w:r>
              <w:t>Г)</w:t>
            </w:r>
          </w:p>
        </w:tc>
        <w:tc>
          <w:tcPr>
            <w:tcW w:w="1360" w:type="pct"/>
            <w:vAlign w:val="center"/>
          </w:tcPr>
          <w:p w14:paraId="43BF33BC" w14:textId="53FBB337" w:rsidR="00721A69" w:rsidRDefault="00A31D97" w:rsidP="00697B50">
            <w:pPr>
              <w:ind w:firstLine="0"/>
              <w:jc w:val="center"/>
            </w:pPr>
            <w:r>
              <w:rPr>
                <w:szCs w:val="28"/>
              </w:rPr>
              <w:t>об/мин</w:t>
            </w:r>
          </w:p>
        </w:tc>
      </w:tr>
    </w:tbl>
    <w:tbl>
      <w:tblPr>
        <w:tblStyle w:val="11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2428"/>
        <w:gridCol w:w="2475"/>
        <w:gridCol w:w="2475"/>
        <w:gridCol w:w="2475"/>
      </w:tblGrid>
      <w:tr w:rsidR="00CA300F" w14:paraId="0EFEE9F4" w14:textId="77777777" w:rsidTr="00A31D97">
        <w:tc>
          <w:tcPr>
            <w:tcW w:w="1232" w:type="pct"/>
          </w:tcPr>
          <w:p w14:paraId="6BB6DD49" w14:textId="77777777" w:rsidR="00CA300F" w:rsidRPr="00DB7C34" w:rsidRDefault="00CA300F" w:rsidP="00CA30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6" w:type="pct"/>
          </w:tcPr>
          <w:p w14:paraId="61541E39" w14:textId="77777777" w:rsidR="00CA300F" w:rsidRPr="00DB7C34" w:rsidRDefault="00CA300F" w:rsidP="00CA30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6" w:type="pct"/>
          </w:tcPr>
          <w:p w14:paraId="73184F57" w14:textId="77777777" w:rsidR="00CA300F" w:rsidRPr="00DB7C34" w:rsidRDefault="00CA300F" w:rsidP="00CA30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pct"/>
          </w:tcPr>
          <w:p w14:paraId="06A8A642" w14:textId="77777777" w:rsidR="00CA300F" w:rsidRPr="00DB7C34" w:rsidRDefault="00CA300F" w:rsidP="00CA300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A300F" w14:paraId="50A73FC8" w14:textId="77777777" w:rsidTr="00A31D97">
        <w:tc>
          <w:tcPr>
            <w:tcW w:w="1232" w:type="pct"/>
          </w:tcPr>
          <w:p w14:paraId="6461DD0D" w14:textId="3E8DDDC0" w:rsidR="00CA300F" w:rsidRPr="00DB7C34" w:rsidRDefault="00A31D97" w:rsidP="00CA300F">
            <w:pPr>
              <w:ind w:firstLine="0"/>
              <w:jc w:val="center"/>
            </w:pPr>
            <w:r>
              <w:t>Г</w:t>
            </w:r>
          </w:p>
        </w:tc>
        <w:tc>
          <w:tcPr>
            <w:tcW w:w="1256" w:type="pct"/>
          </w:tcPr>
          <w:p w14:paraId="196A2A65" w14:textId="61F7CB14" w:rsidR="00CA300F" w:rsidRDefault="00A31D97" w:rsidP="00CA300F">
            <w:pPr>
              <w:ind w:firstLine="0"/>
              <w:jc w:val="center"/>
            </w:pPr>
            <w:r>
              <w:t>А</w:t>
            </w:r>
          </w:p>
        </w:tc>
        <w:tc>
          <w:tcPr>
            <w:tcW w:w="1256" w:type="pct"/>
          </w:tcPr>
          <w:p w14:paraId="18E92309" w14:textId="0E9E8A6D" w:rsidR="00CA300F" w:rsidRDefault="00A31D97" w:rsidP="00CA300F">
            <w:pPr>
              <w:ind w:firstLine="0"/>
              <w:jc w:val="center"/>
            </w:pPr>
            <w:r>
              <w:t>Б</w:t>
            </w:r>
          </w:p>
        </w:tc>
        <w:tc>
          <w:tcPr>
            <w:tcW w:w="1256" w:type="pct"/>
          </w:tcPr>
          <w:p w14:paraId="42F1C88A" w14:textId="77777777" w:rsidR="00CA300F" w:rsidRDefault="00CA300F" w:rsidP="00CA300F">
            <w:pPr>
              <w:ind w:firstLine="0"/>
              <w:jc w:val="center"/>
            </w:pPr>
            <w:r>
              <w:t>В</w:t>
            </w:r>
          </w:p>
        </w:tc>
      </w:tr>
    </w:tbl>
    <w:p w14:paraId="15700C88" w14:textId="3643C58C" w:rsidR="00721A69" w:rsidRDefault="00721A69" w:rsidP="00721A69">
      <w:r>
        <w:t>Правильны</w:t>
      </w:r>
      <w:r w:rsidR="00A31D97">
        <w:t>е</w:t>
      </w:r>
      <w:r>
        <w:t xml:space="preserve"> ответ</w:t>
      </w:r>
      <w:r w:rsidR="00A31D97">
        <w:t>ы</w:t>
      </w:r>
      <w:r>
        <w:t xml:space="preserve">: </w:t>
      </w:r>
    </w:p>
    <w:p w14:paraId="0CE16157" w14:textId="49BF0C7B" w:rsidR="00697B50" w:rsidRDefault="00697B50" w:rsidP="00697B50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2E0996A2" w14:textId="59AC1EE8" w:rsidR="00B5777E" w:rsidRDefault="00B5777E" w:rsidP="00721A69"/>
    <w:p w14:paraId="75EA6DE6" w14:textId="448DEB90" w:rsidR="00697B50" w:rsidRDefault="00697B50" w:rsidP="00697B50">
      <w:r>
        <w:t>2.</w:t>
      </w:r>
      <w:r w:rsidR="00252A71">
        <w:t xml:space="preserve"> </w:t>
      </w: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3D8717F3" w14:textId="1B15BEDB" w:rsidR="00697B50" w:rsidRPr="000A2F2E" w:rsidRDefault="004B11E5" w:rsidP="00697B50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Укажите выражения для расчета параметров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04"/>
        <w:gridCol w:w="5744"/>
        <w:gridCol w:w="778"/>
        <w:gridCol w:w="2727"/>
      </w:tblGrid>
      <w:tr w:rsidR="00697B50" w14:paraId="5E6C6CA7" w14:textId="77777777" w:rsidTr="00252A71">
        <w:tc>
          <w:tcPr>
            <w:tcW w:w="306" w:type="pct"/>
            <w:vAlign w:val="center"/>
          </w:tcPr>
          <w:p w14:paraId="01688493" w14:textId="77777777" w:rsidR="00697B50" w:rsidRDefault="00697B50" w:rsidP="00CA300F">
            <w:pPr>
              <w:ind w:firstLine="0"/>
              <w:jc w:val="center"/>
            </w:pPr>
          </w:p>
        </w:tc>
        <w:tc>
          <w:tcPr>
            <w:tcW w:w="2914" w:type="pct"/>
            <w:vAlign w:val="center"/>
          </w:tcPr>
          <w:p w14:paraId="21B29CC0" w14:textId="77777777" w:rsidR="00697B50" w:rsidRDefault="00697B50" w:rsidP="00CA300F">
            <w:pPr>
              <w:ind w:firstLine="0"/>
              <w:jc w:val="center"/>
            </w:pPr>
            <w:r>
              <w:t>Элемент участка</w:t>
            </w:r>
          </w:p>
        </w:tc>
        <w:tc>
          <w:tcPr>
            <w:tcW w:w="395" w:type="pct"/>
            <w:vAlign w:val="center"/>
          </w:tcPr>
          <w:p w14:paraId="5C3435B4" w14:textId="77777777" w:rsidR="00697B50" w:rsidRDefault="00697B50" w:rsidP="00CA300F">
            <w:pPr>
              <w:ind w:firstLine="0"/>
              <w:jc w:val="center"/>
            </w:pPr>
          </w:p>
        </w:tc>
        <w:tc>
          <w:tcPr>
            <w:tcW w:w="1384" w:type="pct"/>
            <w:vAlign w:val="center"/>
          </w:tcPr>
          <w:p w14:paraId="59FD1DC8" w14:textId="77777777" w:rsidR="00697B50" w:rsidRDefault="00697B50" w:rsidP="00CA300F">
            <w:pPr>
              <w:ind w:firstLine="0"/>
              <w:jc w:val="center"/>
            </w:pPr>
            <w:r>
              <w:t>Позиция по рисунку</w:t>
            </w:r>
          </w:p>
        </w:tc>
      </w:tr>
      <w:tr w:rsidR="00697B50" w14:paraId="0F61935F" w14:textId="77777777" w:rsidTr="00252A71">
        <w:tc>
          <w:tcPr>
            <w:tcW w:w="306" w:type="pct"/>
            <w:vAlign w:val="center"/>
          </w:tcPr>
          <w:p w14:paraId="00912B32" w14:textId="77777777" w:rsidR="00697B50" w:rsidRDefault="00697B50" w:rsidP="00CA300F">
            <w:pPr>
              <w:ind w:firstLine="0"/>
              <w:jc w:val="center"/>
            </w:pPr>
            <w:r>
              <w:t>1)</w:t>
            </w:r>
          </w:p>
        </w:tc>
        <w:tc>
          <w:tcPr>
            <w:tcW w:w="2914" w:type="pct"/>
            <w:vAlign w:val="center"/>
          </w:tcPr>
          <w:p w14:paraId="5C32DF8D" w14:textId="2722234B" w:rsidR="00697B50" w:rsidRDefault="004B11E5" w:rsidP="00CA300F">
            <w:pPr>
              <w:ind w:firstLine="0"/>
              <w:jc w:val="left"/>
            </w:pPr>
            <w:r>
              <w:rPr>
                <w:szCs w:val="28"/>
              </w:rPr>
              <w:t>потребляемая мощность в цепи якоря</w:t>
            </w:r>
          </w:p>
        </w:tc>
        <w:tc>
          <w:tcPr>
            <w:tcW w:w="395" w:type="pct"/>
            <w:vAlign w:val="center"/>
          </w:tcPr>
          <w:p w14:paraId="26B6FB84" w14:textId="77777777" w:rsidR="00697B50" w:rsidRDefault="00697B50" w:rsidP="00CA300F">
            <w:pPr>
              <w:ind w:firstLine="0"/>
              <w:jc w:val="center"/>
            </w:pPr>
            <w:r>
              <w:t>А)</w:t>
            </w:r>
          </w:p>
        </w:tc>
        <w:tc>
          <w:tcPr>
            <w:tcW w:w="1384" w:type="pct"/>
            <w:vAlign w:val="center"/>
          </w:tcPr>
          <w:p w14:paraId="54DBCD58" w14:textId="0BD5F52E" w:rsidR="00697B50" w:rsidRDefault="004B11E5" w:rsidP="00CA300F">
            <w:pPr>
              <w:ind w:firstLine="0"/>
              <w:jc w:val="center"/>
            </w:pPr>
            <w:r w:rsidRPr="008549DA">
              <w:rPr>
                <w:rFonts w:eastAsia="Times New Roman"/>
                <w:position w:val="-24"/>
                <w:szCs w:val="28"/>
              </w:rPr>
              <w:object w:dxaOrig="1639" w:dyaOrig="620" w14:anchorId="34ED39FA">
                <v:shape id="_x0000_i1028" type="#_x0000_t75" style="width:81.75pt;height:31.5pt" o:ole="">
                  <v:imagedata r:id="rId11" o:title=""/>
                </v:shape>
                <o:OLEObject Type="Embed" ProgID="Equation.3" ShapeID="_x0000_i1028" DrawAspect="Content" ObjectID="_1804489159" r:id="rId15"/>
              </w:object>
            </w:r>
          </w:p>
        </w:tc>
      </w:tr>
      <w:tr w:rsidR="00697B50" w14:paraId="2EABD4F7" w14:textId="77777777" w:rsidTr="00252A71">
        <w:tc>
          <w:tcPr>
            <w:tcW w:w="306" w:type="pct"/>
            <w:vAlign w:val="center"/>
          </w:tcPr>
          <w:p w14:paraId="2D5F544B" w14:textId="77777777" w:rsidR="00697B50" w:rsidRDefault="00697B50" w:rsidP="00CA300F">
            <w:pPr>
              <w:ind w:firstLine="0"/>
              <w:jc w:val="center"/>
            </w:pPr>
            <w:r>
              <w:t>2)</w:t>
            </w:r>
          </w:p>
        </w:tc>
        <w:tc>
          <w:tcPr>
            <w:tcW w:w="2914" w:type="pct"/>
            <w:vAlign w:val="center"/>
          </w:tcPr>
          <w:p w14:paraId="3D317E3D" w14:textId="1A2090CE" w:rsidR="00697B50" w:rsidRDefault="004B11E5" w:rsidP="00CA300F">
            <w:pPr>
              <w:ind w:firstLine="0"/>
              <w:jc w:val="left"/>
            </w:pPr>
            <w:r>
              <w:rPr>
                <w:szCs w:val="28"/>
              </w:rPr>
              <w:t>уравнение механической характеристики двигателя постоянного тока независимого возбуждения</w:t>
            </w:r>
          </w:p>
        </w:tc>
        <w:tc>
          <w:tcPr>
            <w:tcW w:w="395" w:type="pct"/>
            <w:vAlign w:val="center"/>
          </w:tcPr>
          <w:p w14:paraId="2EC4BE75" w14:textId="77777777" w:rsidR="00697B50" w:rsidRDefault="00697B50" w:rsidP="00CA300F">
            <w:pPr>
              <w:ind w:firstLine="0"/>
              <w:jc w:val="center"/>
            </w:pPr>
            <w:r>
              <w:t>Б)</w:t>
            </w:r>
          </w:p>
        </w:tc>
        <w:tc>
          <w:tcPr>
            <w:tcW w:w="1384" w:type="pct"/>
            <w:vAlign w:val="center"/>
          </w:tcPr>
          <w:p w14:paraId="4CCB4F3E" w14:textId="5F03C81B" w:rsidR="00697B50" w:rsidRDefault="00EA3D81" w:rsidP="00CA300F">
            <w:pPr>
              <w:ind w:firstLine="0"/>
              <w:jc w:val="center"/>
            </w:pPr>
            <w:r>
              <w:rPr>
                <w:noProof/>
                <w:position w:val="-24"/>
                <w:szCs w:val="28"/>
                <w:lang w:eastAsia="ru-RU"/>
              </w:rPr>
              <w:drawing>
                <wp:inline distT="0" distB="0" distL="0" distR="0" wp14:anchorId="2F208A5A" wp14:editId="0E6870AC">
                  <wp:extent cx="752475" cy="390525"/>
                  <wp:effectExtent l="0" t="0" r="9525" b="9525"/>
                  <wp:docPr id="13" name="Рисунок 13" descr="D:\ПОДГОТОВКА ДОКУМЕНТОВ ПРОГРАММЫ\HTML\HTML СТРОИТЕЛЬНАЯ Механика\В РАБОТЕ\MKE_Frames\МАТЕРИАЛ\Тест электропривод ПТ.files\image017.wm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ПОДГОТОВКА ДОКУМЕНТОВ ПРОГРАММЫ\HTML\HTML СТРОИТЕЛЬНАЯ Механика\В РАБОТЕ\MKE_Frames\МАТЕРИАЛ\Тест электропривод ПТ.files\image017.wm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50" w14:paraId="3E04E880" w14:textId="77777777" w:rsidTr="00252A71">
        <w:tc>
          <w:tcPr>
            <w:tcW w:w="306" w:type="pct"/>
            <w:vAlign w:val="center"/>
          </w:tcPr>
          <w:p w14:paraId="712FF0FE" w14:textId="16440704" w:rsidR="00697B50" w:rsidRDefault="00EA3D81" w:rsidP="00CA300F">
            <w:pPr>
              <w:ind w:firstLine="0"/>
              <w:jc w:val="center"/>
            </w:pPr>
            <w:r>
              <w:t>3</w:t>
            </w:r>
            <w:r w:rsidR="00697B50">
              <w:t>)</w:t>
            </w:r>
          </w:p>
        </w:tc>
        <w:tc>
          <w:tcPr>
            <w:tcW w:w="2914" w:type="pct"/>
            <w:vAlign w:val="center"/>
          </w:tcPr>
          <w:p w14:paraId="573D469E" w14:textId="5A3AC2BB" w:rsidR="00697B50" w:rsidRPr="000A2F2E" w:rsidRDefault="004B11E5" w:rsidP="00CA300F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>
              <w:rPr>
                <w:szCs w:val="28"/>
              </w:rPr>
              <w:t>уравнение электромеханической характеристики для скорости двигателя постоянного тока с последовательным возбуждением</w:t>
            </w:r>
          </w:p>
        </w:tc>
        <w:tc>
          <w:tcPr>
            <w:tcW w:w="395" w:type="pct"/>
            <w:vAlign w:val="center"/>
          </w:tcPr>
          <w:p w14:paraId="64CB0F76" w14:textId="426CD136" w:rsidR="00697B50" w:rsidRDefault="00E51C38" w:rsidP="00CA300F">
            <w:pPr>
              <w:ind w:firstLine="0"/>
              <w:jc w:val="center"/>
            </w:pPr>
            <w:r>
              <w:t>Г</w:t>
            </w:r>
            <w:r w:rsidR="00697B50">
              <w:t>)</w:t>
            </w:r>
          </w:p>
        </w:tc>
        <w:tc>
          <w:tcPr>
            <w:tcW w:w="1384" w:type="pct"/>
            <w:vAlign w:val="center"/>
          </w:tcPr>
          <w:p w14:paraId="5D1D0991" w14:textId="7B99A1D9" w:rsidR="00697B50" w:rsidRDefault="004B11E5" w:rsidP="00CA300F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noProof/>
                <w:position w:val="-10"/>
                <w:szCs w:val="28"/>
                <w:lang w:eastAsia="ru-RU"/>
              </w:rPr>
              <w:drawing>
                <wp:inline distT="0" distB="0" distL="0" distR="0" wp14:anchorId="4FE2F718" wp14:editId="512E37E6">
                  <wp:extent cx="1219200" cy="228600"/>
                  <wp:effectExtent l="0" t="0" r="0" b="0"/>
                  <wp:docPr id="26" name="Рисунок 26" descr="D:\ПОДГОТОВКА ДОКУМЕНТОВ ПРОГРАММЫ\HTML\HTML СТРОИТЕЛЬНАЯ Механика\В РАБОТЕ\MKE_Frames\МАТЕРИАЛ\Тест электропривод ПТ.files\image057.wm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ПОДГОТОВКА ДОКУМЕНТОВ ПРОГРАММЫ\HTML\HTML СТРОИТЕЛЬНАЯ Механика\В РАБОТЕ\MKE_Frames\МАТЕРИАЛ\Тест электропривод ПТ.files\image057.wm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854C2" w14:textId="77777777" w:rsidR="00697B50" w:rsidRDefault="00697B50" w:rsidP="00697B50">
      <w:r>
        <w:lastRenderedPageBreak/>
        <w:t xml:space="preserve">Правильный ответ: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243"/>
        <w:gridCol w:w="3305"/>
        <w:gridCol w:w="3305"/>
      </w:tblGrid>
      <w:tr w:rsidR="00EA3D81" w14:paraId="79B4D9DA" w14:textId="77777777" w:rsidTr="00EA3D81">
        <w:tc>
          <w:tcPr>
            <w:tcW w:w="1645" w:type="pct"/>
          </w:tcPr>
          <w:p w14:paraId="20B883A6" w14:textId="77777777" w:rsidR="00EA3D81" w:rsidRPr="00DB7C34" w:rsidRDefault="00EA3D81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7" w:type="pct"/>
          </w:tcPr>
          <w:p w14:paraId="619F43BB" w14:textId="77777777" w:rsidR="00EA3D81" w:rsidRPr="00DB7C34" w:rsidRDefault="00EA3D81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77" w:type="pct"/>
          </w:tcPr>
          <w:p w14:paraId="35F64143" w14:textId="77777777" w:rsidR="00EA3D81" w:rsidRPr="00DB7C34" w:rsidRDefault="00EA3D81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A3D81" w14:paraId="5FB34D48" w14:textId="77777777" w:rsidTr="00EA3D81">
        <w:tc>
          <w:tcPr>
            <w:tcW w:w="1645" w:type="pct"/>
          </w:tcPr>
          <w:p w14:paraId="2A167802" w14:textId="655EFA10" w:rsidR="00EA3D81" w:rsidRPr="00DB7C34" w:rsidRDefault="00EA3D81" w:rsidP="001C5A7D">
            <w:pPr>
              <w:ind w:firstLine="0"/>
              <w:jc w:val="center"/>
            </w:pPr>
            <w:r>
              <w:t>Г</w:t>
            </w:r>
          </w:p>
        </w:tc>
        <w:tc>
          <w:tcPr>
            <w:tcW w:w="1677" w:type="pct"/>
          </w:tcPr>
          <w:p w14:paraId="3B06A949" w14:textId="15BCD77F" w:rsidR="00EA3D81" w:rsidRDefault="00EA3D81" w:rsidP="001C5A7D">
            <w:pPr>
              <w:ind w:firstLine="0"/>
              <w:jc w:val="center"/>
            </w:pPr>
            <w:r>
              <w:t>А</w:t>
            </w:r>
          </w:p>
        </w:tc>
        <w:tc>
          <w:tcPr>
            <w:tcW w:w="1677" w:type="pct"/>
          </w:tcPr>
          <w:p w14:paraId="09993714" w14:textId="272DE6EC" w:rsidR="00EA3D81" w:rsidRDefault="00EA3D81" w:rsidP="001C5A7D">
            <w:pPr>
              <w:ind w:firstLine="0"/>
              <w:jc w:val="center"/>
            </w:pPr>
            <w:r>
              <w:t>Б</w:t>
            </w:r>
          </w:p>
        </w:tc>
      </w:tr>
    </w:tbl>
    <w:p w14:paraId="7CA8A3E3" w14:textId="548EBCF3" w:rsidR="00697B50" w:rsidRDefault="00697B50" w:rsidP="00697B50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3B2A8B9D" w14:textId="733290D0" w:rsidR="00AD7916" w:rsidRPr="00D6001D" w:rsidRDefault="00AD7916" w:rsidP="00697B50"/>
    <w:p w14:paraId="1C6D8AA7" w14:textId="4BB30421" w:rsidR="00AD7916" w:rsidRPr="00D6001D" w:rsidRDefault="00514424" w:rsidP="00AD7916">
      <w:r w:rsidRPr="00D6001D">
        <w:rPr>
          <w:rFonts w:eastAsia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20352DCE" wp14:editId="050AE9FA">
            <wp:simplePos x="0" y="0"/>
            <wp:positionH relativeFrom="column">
              <wp:posOffset>1510665</wp:posOffset>
            </wp:positionH>
            <wp:positionV relativeFrom="paragraph">
              <wp:posOffset>727710</wp:posOffset>
            </wp:positionV>
            <wp:extent cx="2443480" cy="1750060"/>
            <wp:effectExtent l="0" t="0" r="0" b="2540"/>
            <wp:wrapTopAndBottom/>
            <wp:docPr id="8" name="Рисунок 8" descr="Т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ЭД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75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916" w:rsidRPr="00D6001D">
        <w:t>3. Установите правильное соответствие. Каждому элементу левого столбца соответствует только один элемент правого столбца.</w:t>
      </w:r>
    </w:p>
    <w:p w14:paraId="1D170AC7" w14:textId="6C047913" w:rsidR="0085565E" w:rsidRPr="00D6001D" w:rsidRDefault="0085565E" w:rsidP="0085565E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szCs w:val="28"/>
          <w:lang w:eastAsia="ru-RU" w:bidi="ru-RU"/>
        </w:rPr>
      </w:pPr>
      <w:r w:rsidRPr="00D6001D">
        <w:rPr>
          <w:rFonts w:eastAsia="Times New Roman" w:cs="Times New Roman"/>
          <w:szCs w:val="28"/>
          <w:lang w:eastAsia="ru-RU" w:bidi="ru-RU"/>
        </w:rPr>
        <w:t>Тяговый электродвигатель постоянного тока</w:t>
      </w:r>
    </w:p>
    <w:p w14:paraId="78F60D98" w14:textId="5D886348" w:rsidR="00514424" w:rsidRPr="00514424" w:rsidRDefault="00514424" w:rsidP="00514424">
      <w:pPr>
        <w:widowControl w:val="0"/>
        <w:tabs>
          <w:tab w:val="left" w:pos="709"/>
        </w:tabs>
        <w:spacing w:before="4" w:line="322" w:lineRule="exact"/>
        <w:ind w:right="106" w:firstLine="0"/>
        <w:rPr>
          <w:rFonts w:eastAsia="Times New Roman" w:cs="Times New Roman"/>
          <w:szCs w:val="28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4285"/>
        <w:gridCol w:w="1418"/>
        <w:gridCol w:w="2976"/>
      </w:tblGrid>
      <w:tr w:rsidR="00514424" w:rsidRPr="00514424" w14:paraId="294DF4CD" w14:textId="77777777" w:rsidTr="0085565E">
        <w:tc>
          <w:tcPr>
            <w:tcW w:w="501" w:type="dxa"/>
            <w:vAlign w:val="center"/>
          </w:tcPr>
          <w:p w14:paraId="1B8E02D1" w14:textId="77777777" w:rsidR="0085565E" w:rsidRPr="00514424" w:rsidRDefault="0085565E" w:rsidP="001C5A7D">
            <w:pPr>
              <w:ind w:firstLine="0"/>
              <w:jc w:val="center"/>
            </w:pPr>
          </w:p>
        </w:tc>
        <w:tc>
          <w:tcPr>
            <w:tcW w:w="4285" w:type="dxa"/>
            <w:vAlign w:val="center"/>
          </w:tcPr>
          <w:p w14:paraId="320EBAFB" w14:textId="1EF30360" w:rsidR="0085565E" w:rsidRPr="00514424" w:rsidRDefault="0085565E" w:rsidP="0085565E">
            <w:pPr>
              <w:ind w:firstLine="0"/>
              <w:jc w:val="center"/>
            </w:pPr>
            <w:r w:rsidRPr="00514424">
              <w:t>Элемент</w:t>
            </w:r>
          </w:p>
        </w:tc>
        <w:tc>
          <w:tcPr>
            <w:tcW w:w="1418" w:type="dxa"/>
            <w:vAlign w:val="center"/>
          </w:tcPr>
          <w:p w14:paraId="7A280BB8" w14:textId="77777777" w:rsidR="0085565E" w:rsidRPr="00514424" w:rsidRDefault="0085565E" w:rsidP="001C5A7D">
            <w:pPr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14:paraId="6D567832" w14:textId="77777777" w:rsidR="0085565E" w:rsidRPr="00514424" w:rsidRDefault="0085565E" w:rsidP="001C5A7D">
            <w:pPr>
              <w:ind w:firstLine="0"/>
              <w:jc w:val="center"/>
            </w:pPr>
            <w:r w:rsidRPr="00514424">
              <w:t>Позиция по рисунку</w:t>
            </w:r>
          </w:p>
        </w:tc>
      </w:tr>
      <w:tr w:rsidR="00514424" w:rsidRPr="00514424" w14:paraId="58A6532E" w14:textId="77777777" w:rsidTr="0085565E">
        <w:tc>
          <w:tcPr>
            <w:tcW w:w="501" w:type="dxa"/>
            <w:vAlign w:val="center"/>
          </w:tcPr>
          <w:p w14:paraId="2EB51FD6" w14:textId="77777777" w:rsidR="0085565E" w:rsidRPr="00514424" w:rsidRDefault="0085565E" w:rsidP="001C5A7D">
            <w:pPr>
              <w:ind w:firstLine="0"/>
              <w:jc w:val="center"/>
            </w:pPr>
            <w:r w:rsidRPr="00514424">
              <w:t>1)</w:t>
            </w:r>
          </w:p>
        </w:tc>
        <w:tc>
          <w:tcPr>
            <w:tcW w:w="4285" w:type="dxa"/>
            <w:vAlign w:val="center"/>
          </w:tcPr>
          <w:p w14:paraId="75931387" w14:textId="3DC93BB6" w:rsidR="0085565E" w:rsidRPr="00514424" w:rsidRDefault="0085565E" w:rsidP="0085565E">
            <w:pPr>
              <w:ind w:firstLine="0"/>
              <w:jc w:val="left"/>
            </w:pPr>
            <w:r w:rsidRPr="00514424">
              <w:rPr>
                <w:rFonts w:eastAsia="Times New Roman" w:cs="Times New Roman"/>
                <w:szCs w:val="28"/>
                <w:lang w:eastAsia="ru-RU" w:bidi="ru-RU"/>
              </w:rPr>
              <w:t>коллектор</w:t>
            </w:r>
          </w:p>
        </w:tc>
        <w:tc>
          <w:tcPr>
            <w:tcW w:w="1418" w:type="dxa"/>
            <w:vAlign w:val="center"/>
          </w:tcPr>
          <w:p w14:paraId="26612A7D" w14:textId="77777777" w:rsidR="0085565E" w:rsidRPr="00514424" w:rsidRDefault="0085565E" w:rsidP="001C5A7D">
            <w:pPr>
              <w:ind w:firstLine="0"/>
              <w:jc w:val="center"/>
            </w:pPr>
            <w:r w:rsidRPr="00514424">
              <w:t>А)</w:t>
            </w:r>
          </w:p>
        </w:tc>
        <w:tc>
          <w:tcPr>
            <w:tcW w:w="2976" w:type="dxa"/>
            <w:vAlign w:val="center"/>
          </w:tcPr>
          <w:p w14:paraId="78A7CE68" w14:textId="0AF77867" w:rsidR="0085565E" w:rsidRPr="00514424" w:rsidRDefault="00E51C38" w:rsidP="001C5A7D">
            <w:pPr>
              <w:ind w:firstLine="0"/>
              <w:jc w:val="center"/>
            </w:pPr>
            <w:r w:rsidRPr="00514424">
              <w:t>12</w:t>
            </w:r>
          </w:p>
        </w:tc>
      </w:tr>
      <w:tr w:rsidR="00514424" w:rsidRPr="00514424" w14:paraId="48574F0D" w14:textId="77777777" w:rsidTr="0085565E">
        <w:tc>
          <w:tcPr>
            <w:tcW w:w="501" w:type="dxa"/>
            <w:vAlign w:val="center"/>
          </w:tcPr>
          <w:p w14:paraId="7FD1FF06" w14:textId="77777777" w:rsidR="0085565E" w:rsidRPr="00514424" w:rsidRDefault="0085565E" w:rsidP="001C5A7D">
            <w:pPr>
              <w:ind w:firstLine="0"/>
              <w:jc w:val="center"/>
            </w:pPr>
            <w:r w:rsidRPr="00514424">
              <w:t>2)</w:t>
            </w:r>
          </w:p>
        </w:tc>
        <w:tc>
          <w:tcPr>
            <w:tcW w:w="4285" w:type="dxa"/>
            <w:vAlign w:val="center"/>
          </w:tcPr>
          <w:p w14:paraId="363177ED" w14:textId="238F0EC1" w:rsidR="0085565E" w:rsidRPr="00514424" w:rsidRDefault="0085565E" w:rsidP="001C5A7D">
            <w:pPr>
              <w:ind w:firstLine="0"/>
              <w:jc w:val="left"/>
            </w:pPr>
            <w:r w:rsidRPr="00514424">
              <w:rPr>
                <w:rFonts w:eastAsia="Times New Roman" w:cs="Times New Roman"/>
                <w:szCs w:val="28"/>
                <w:lang w:eastAsia="ru-RU" w:bidi="ru-RU"/>
              </w:rPr>
              <w:t>катушки обмотки возбуждения</w:t>
            </w:r>
          </w:p>
        </w:tc>
        <w:tc>
          <w:tcPr>
            <w:tcW w:w="1418" w:type="dxa"/>
            <w:vAlign w:val="center"/>
          </w:tcPr>
          <w:p w14:paraId="22D2848F" w14:textId="77777777" w:rsidR="0085565E" w:rsidRPr="00514424" w:rsidRDefault="0085565E" w:rsidP="001C5A7D">
            <w:pPr>
              <w:ind w:firstLine="0"/>
              <w:jc w:val="center"/>
            </w:pPr>
            <w:r w:rsidRPr="00514424">
              <w:t>Б)</w:t>
            </w:r>
          </w:p>
        </w:tc>
        <w:tc>
          <w:tcPr>
            <w:tcW w:w="2976" w:type="dxa"/>
            <w:vAlign w:val="center"/>
          </w:tcPr>
          <w:p w14:paraId="0134240A" w14:textId="15DE4319" w:rsidR="0085565E" w:rsidRPr="00514424" w:rsidRDefault="00E51C38" w:rsidP="00E51C38">
            <w:pPr>
              <w:ind w:firstLine="0"/>
              <w:jc w:val="center"/>
            </w:pPr>
            <w:r w:rsidRPr="00514424">
              <w:t>4, 9</w:t>
            </w:r>
          </w:p>
        </w:tc>
      </w:tr>
      <w:tr w:rsidR="00514424" w:rsidRPr="00514424" w14:paraId="525CFD08" w14:textId="77777777" w:rsidTr="0085565E">
        <w:tc>
          <w:tcPr>
            <w:tcW w:w="501" w:type="dxa"/>
            <w:vAlign w:val="center"/>
          </w:tcPr>
          <w:p w14:paraId="58808123" w14:textId="77777777" w:rsidR="0085565E" w:rsidRPr="00514424" w:rsidRDefault="0085565E" w:rsidP="001C5A7D">
            <w:pPr>
              <w:ind w:firstLine="0"/>
              <w:jc w:val="center"/>
            </w:pPr>
            <w:r w:rsidRPr="00514424">
              <w:t>3)</w:t>
            </w:r>
          </w:p>
        </w:tc>
        <w:tc>
          <w:tcPr>
            <w:tcW w:w="4285" w:type="dxa"/>
            <w:vAlign w:val="center"/>
          </w:tcPr>
          <w:p w14:paraId="54E6F1BB" w14:textId="627F03FF" w:rsidR="0085565E" w:rsidRPr="00514424" w:rsidRDefault="0085565E" w:rsidP="001C5A7D">
            <w:pPr>
              <w:ind w:firstLine="0"/>
              <w:jc w:val="left"/>
            </w:pPr>
            <w:r w:rsidRPr="00514424">
              <w:rPr>
                <w:rFonts w:eastAsia="Times New Roman" w:cs="Times New Roman"/>
                <w:szCs w:val="28"/>
                <w:lang w:eastAsia="ru-RU" w:bidi="ru-RU"/>
              </w:rPr>
              <w:t>сердечники главных полюсов</w:t>
            </w:r>
          </w:p>
        </w:tc>
        <w:tc>
          <w:tcPr>
            <w:tcW w:w="1418" w:type="dxa"/>
            <w:vAlign w:val="center"/>
          </w:tcPr>
          <w:p w14:paraId="3AD480DB" w14:textId="77777777" w:rsidR="0085565E" w:rsidRPr="00514424" w:rsidRDefault="0085565E" w:rsidP="001C5A7D">
            <w:pPr>
              <w:ind w:firstLine="0"/>
              <w:jc w:val="center"/>
            </w:pPr>
            <w:r w:rsidRPr="00514424">
              <w:t>В)</w:t>
            </w:r>
          </w:p>
        </w:tc>
        <w:tc>
          <w:tcPr>
            <w:tcW w:w="2976" w:type="dxa"/>
            <w:vAlign w:val="center"/>
          </w:tcPr>
          <w:p w14:paraId="056016F2" w14:textId="655814CC" w:rsidR="0085565E" w:rsidRPr="00514424" w:rsidRDefault="00E51C38" w:rsidP="001C5A7D">
            <w:pPr>
              <w:ind w:firstLine="0"/>
              <w:jc w:val="center"/>
            </w:pPr>
            <w:r w:rsidRPr="00514424">
              <w:t>7</w:t>
            </w:r>
          </w:p>
        </w:tc>
      </w:tr>
      <w:tr w:rsidR="00514424" w:rsidRPr="00514424" w14:paraId="68573B0A" w14:textId="77777777" w:rsidTr="0085565E">
        <w:tc>
          <w:tcPr>
            <w:tcW w:w="501" w:type="dxa"/>
            <w:vAlign w:val="center"/>
          </w:tcPr>
          <w:p w14:paraId="546401CF" w14:textId="311917ED" w:rsidR="0085565E" w:rsidRPr="00514424" w:rsidRDefault="00E51C38" w:rsidP="001C5A7D">
            <w:pPr>
              <w:ind w:firstLine="0"/>
              <w:jc w:val="center"/>
            </w:pPr>
            <w:r w:rsidRPr="00514424">
              <w:t>4</w:t>
            </w:r>
            <w:r w:rsidR="0085565E" w:rsidRPr="00514424">
              <w:t>)</w:t>
            </w:r>
          </w:p>
        </w:tc>
        <w:tc>
          <w:tcPr>
            <w:tcW w:w="4285" w:type="dxa"/>
            <w:vAlign w:val="center"/>
          </w:tcPr>
          <w:p w14:paraId="1BA63D3D" w14:textId="7FBED78B" w:rsidR="0085565E" w:rsidRPr="00514424" w:rsidRDefault="0085565E" w:rsidP="001C5A7D">
            <w:pPr>
              <w:ind w:firstLine="0"/>
              <w:jc w:val="left"/>
              <w:rPr>
                <w:rFonts w:eastAsia="Times New Roman" w:cs="Times New Roman"/>
                <w:szCs w:val="28"/>
                <w:lang w:eastAsia="ru-RU" w:bidi="ru-RU"/>
              </w:rPr>
            </w:pPr>
            <w:r w:rsidRPr="00514424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514424">
              <w:rPr>
                <w:rFonts w:eastAsia="Times New Roman" w:cs="Times New Roman"/>
                <w:szCs w:val="28"/>
                <w:lang w:eastAsia="ru-RU" w:bidi="ru-RU"/>
              </w:rPr>
              <w:t>ердечник якоря</w:t>
            </w:r>
          </w:p>
        </w:tc>
        <w:tc>
          <w:tcPr>
            <w:tcW w:w="1418" w:type="dxa"/>
            <w:vAlign w:val="center"/>
          </w:tcPr>
          <w:p w14:paraId="53881B3C" w14:textId="03D60BB7" w:rsidR="0085565E" w:rsidRPr="00514424" w:rsidRDefault="00E51C38" w:rsidP="001C5A7D">
            <w:pPr>
              <w:ind w:firstLine="0"/>
              <w:jc w:val="center"/>
            </w:pPr>
            <w:r w:rsidRPr="00514424">
              <w:t>Г</w:t>
            </w:r>
            <w:r w:rsidR="0085565E" w:rsidRPr="00514424">
              <w:t>)</w:t>
            </w:r>
          </w:p>
        </w:tc>
        <w:tc>
          <w:tcPr>
            <w:tcW w:w="2976" w:type="dxa"/>
            <w:vAlign w:val="center"/>
          </w:tcPr>
          <w:p w14:paraId="2789B0FA" w14:textId="2D09A051" w:rsidR="0085565E" w:rsidRPr="00514424" w:rsidRDefault="00E51C38" w:rsidP="001C5A7D">
            <w:pPr>
              <w:ind w:firstLine="0"/>
              <w:jc w:val="center"/>
              <w:rPr>
                <w:rFonts w:eastAsia="Aptos" w:cs="Times New Roman"/>
              </w:rPr>
            </w:pPr>
            <w:r w:rsidRPr="00514424">
              <w:rPr>
                <w:rFonts w:eastAsia="Aptos" w:cs="Times New Roman"/>
              </w:rPr>
              <w:t>3, 8</w:t>
            </w:r>
          </w:p>
        </w:tc>
      </w:tr>
      <w:tr w:rsidR="00514424" w:rsidRPr="00514424" w14:paraId="2E8A4711" w14:textId="77777777" w:rsidTr="0085565E">
        <w:tc>
          <w:tcPr>
            <w:tcW w:w="501" w:type="dxa"/>
            <w:vAlign w:val="center"/>
          </w:tcPr>
          <w:p w14:paraId="01B2B7FA" w14:textId="64670A8F" w:rsidR="00E51C38" w:rsidRPr="00514424" w:rsidRDefault="00E51C38" w:rsidP="001C5A7D">
            <w:pPr>
              <w:ind w:firstLine="0"/>
              <w:jc w:val="center"/>
            </w:pPr>
            <w:r w:rsidRPr="00514424">
              <w:t>5)</w:t>
            </w:r>
          </w:p>
        </w:tc>
        <w:tc>
          <w:tcPr>
            <w:tcW w:w="4285" w:type="dxa"/>
            <w:vAlign w:val="center"/>
          </w:tcPr>
          <w:p w14:paraId="40489CAE" w14:textId="43CFB32E" w:rsidR="00E51C38" w:rsidRPr="00514424" w:rsidRDefault="00E51C38" w:rsidP="001C5A7D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14424">
              <w:rPr>
                <w:rFonts w:eastAsia="Times New Roman" w:cs="Times New Roman"/>
                <w:szCs w:val="28"/>
                <w:lang w:eastAsia="ru-RU"/>
              </w:rPr>
              <w:t>Подшипниковые щиты</w:t>
            </w:r>
          </w:p>
        </w:tc>
        <w:tc>
          <w:tcPr>
            <w:tcW w:w="1418" w:type="dxa"/>
            <w:vAlign w:val="center"/>
          </w:tcPr>
          <w:p w14:paraId="3CAF9528" w14:textId="443BB226" w:rsidR="00E51C38" w:rsidRPr="00514424" w:rsidRDefault="00E51C38" w:rsidP="001C5A7D">
            <w:pPr>
              <w:ind w:firstLine="0"/>
              <w:jc w:val="center"/>
            </w:pPr>
            <w:r w:rsidRPr="00514424">
              <w:t>Д)</w:t>
            </w:r>
          </w:p>
        </w:tc>
        <w:tc>
          <w:tcPr>
            <w:tcW w:w="2976" w:type="dxa"/>
            <w:vAlign w:val="center"/>
          </w:tcPr>
          <w:p w14:paraId="36F9F720" w14:textId="51001376" w:rsidR="00E51C38" w:rsidRPr="00514424" w:rsidRDefault="00E51C38" w:rsidP="00E51C38">
            <w:pPr>
              <w:ind w:firstLine="0"/>
              <w:jc w:val="center"/>
            </w:pPr>
            <w:r w:rsidRPr="00514424">
              <w:t>11</w:t>
            </w:r>
          </w:p>
        </w:tc>
      </w:tr>
    </w:tbl>
    <w:p w14:paraId="7580CEC3" w14:textId="77777777" w:rsidR="0085565E" w:rsidRDefault="0085565E" w:rsidP="0085565E">
      <w:r>
        <w:t xml:space="preserve">Правильный ответ: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09"/>
        <w:gridCol w:w="2047"/>
        <w:gridCol w:w="2047"/>
        <w:gridCol w:w="1876"/>
        <w:gridCol w:w="1874"/>
      </w:tblGrid>
      <w:tr w:rsidR="00E51C38" w14:paraId="7C32FD91" w14:textId="3D562E50" w:rsidTr="00E51C38">
        <w:tc>
          <w:tcPr>
            <w:tcW w:w="1019" w:type="pct"/>
          </w:tcPr>
          <w:p w14:paraId="698910C3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4A5507D8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3B1ABEBD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0C142743" w14:textId="77777777" w:rsidR="00E51C38" w:rsidRPr="00DB7C34" w:rsidRDefault="00E51C38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2E3B948C" w14:textId="07D94087" w:rsidR="00E51C38" w:rsidRPr="00E51C38" w:rsidRDefault="00E51C38" w:rsidP="001C5A7D">
            <w:pPr>
              <w:ind w:firstLine="0"/>
              <w:jc w:val="center"/>
            </w:pPr>
            <w:r>
              <w:t>5</w:t>
            </w:r>
          </w:p>
        </w:tc>
      </w:tr>
      <w:tr w:rsidR="00E51C38" w14:paraId="6477AFC7" w14:textId="3EBE7E66" w:rsidTr="00E51C38">
        <w:tc>
          <w:tcPr>
            <w:tcW w:w="1019" w:type="pct"/>
          </w:tcPr>
          <w:p w14:paraId="4B36A7C6" w14:textId="7245FD9E" w:rsidR="00E51C38" w:rsidRPr="00DB7C34" w:rsidRDefault="00E51C38" w:rsidP="001C5A7D">
            <w:pPr>
              <w:ind w:firstLine="0"/>
              <w:jc w:val="center"/>
            </w:pPr>
            <w:r>
              <w:t>Д</w:t>
            </w:r>
          </w:p>
        </w:tc>
        <w:tc>
          <w:tcPr>
            <w:tcW w:w="1039" w:type="pct"/>
          </w:tcPr>
          <w:p w14:paraId="0ACF39C4" w14:textId="0E8B7E98" w:rsidR="00E51C38" w:rsidRDefault="00E51C38" w:rsidP="001C5A7D">
            <w:pPr>
              <w:ind w:firstLine="0"/>
              <w:jc w:val="center"/>
            </w:pPr>
            <w:r>
              <w:t>Г</w:t>
            </w:r>
          </w:p>
        </w:tc>
        <w:tc>
          <w:tcPr>
            <w:tcW w:w="1039" w:type="pct"/>
          </w:tcPr>
          <w:p w14:paraId="4AE7B7B8" w14:textId="6A1A4C42" w:rsidR="00E51C38" w:rsidRDefault="008903ED" w:rsidP="001C5A7D">
            <w:pPr>
              <w:ind w:firstLine="0"/>
              <w:jc w:val="center"/>
            </w:pPr>
            <w:r>
              <w:t>Б</w:t>
            </w:r>
          </w:p>
        </w:tc>
        <w:tc>
          <w:tcPr>
            <w:tcW w:w="952" w:type="pct"/>
          </w:tcPr>
          <w:p w14:paraId="367FEB6E" w14:textId="4160A007" w:rsidR="00E51C38" w:rsidRDefault="008903ED" w:rsidP="001C5A7D">
            <w:pPr>
              <w:ind w:firstLine="0"/>
              <w:jc w:val="center"/>
            </w:pPr>
            <w:r>
              <w:t>В</w:t>
            </w:r>
          </w:p>
        </w:tc>
        <w:tc>
          <w:tcPr>
            <w:tcW w:w="951" w:type="pct"/>
          </w:tcPr>
          <w:p w14:paraId="2D03EA18" w14:textId="451FE433" w:rsidR="00E51C38" w:rsidRDefault="008903ED" w:rsidP="001C5A7D">
            <w:pPr>
              <w:ind w:firstLine="0"/>
              <w:jc w:val="center"/>
            </w:pPr>
            <w:r>
              <w:t>А</w:t>
            </w:r>
          </w:p>
        </w:tc>
      </w:tr>
    </w:tbl>
    <w:p w14:paraId="5E9F56CF" w14:textId="252994AC" w:rsidR="0085565E" w:rsidRDefault="0085565E" w:rsidP="0085565E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0CC597CA" w14:textId="41020560" w:rsidR="00AD7916" w:rsidRDefault="00AD7916" w:rsidP="00721A69"/>
    <w:p w14:paraId="78BBEAC7" w14:textId="4679788A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677E375B" w14:textId="412E475D" w:rsidR="008903ED" w:rsidRDefault="00514424" w:rsidP="008903ED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6A6622E5" wp14:editId="27749DFE">
            <wp:simplePos x="0" y="0"/>
            <wp:positionH relativeFrom="column">
              <wp:posOffset>1510665</wp:posOffset>
            </wp:positionH>
            <wp:positionV relativeFrom="paragraph">
              <wp:posOffset>233045</wp:posOffset>
            </wp:positionV>
            <wp:extent cx="2443480" cy="1750060"/>
            <wp:effectExtent l="0" t="0" r="0" b="2540"/>
            <wp:wrapTopAndBottom/>
            <wp:docPr id="10" name="Рисунок 10" descr="Т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ЭД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75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3ED">
        <w:rPr>
          <w:rFonts w:eastAsia="Times New Roman" w:cs="Times New Roman"/>
          <w:color w:val="171717"/>
          <w:szCs w:val="28"/>
          <w:lang w:eastAsia="ru-RU" w:bidi="ru-RU"/>
        </w:rPr>
        <w:t>Тяговый электродвигатель постоянного тока</w:t>
      </w:r>
    </w:p>
    <w:p w14:paraId="0EBEC017" w14:textId="7A57C468" w:rsidR="00514424" w:rsidRPr="000A2F2E" w:rsidRDefault="00514424" w:rsidP="008903ED">
      <w:pPr>
        <w:widowControl w:val="0"/>
        <w:tabs>
          <w:tab w:val="left" w:pos="709"/>
        </w:tabs>
        <w:spacing w:before="4" w:line="322" w:lineRule="exact"/>
        <w:ind w:right="106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4285"/>
        <w:gridCol w:w="1418"/>
        <w:gridCol w:w="2976"/>
      </w:tblGrid>
      <w:tr w:rsidR="008903ED" w14:paraId="50D5245C" w14:textId="77777777" w:rsidTr="001C5A7D">
        <w:tc>
          <w:tcPr>
            <w:tcW w:w="501" w:type="dxa"/>
            <w:vAlign w:val="center"/>
          </w:tcPr>
          <w:p w14:paraId="5C2121C5" w14:textId="77777777" w:rsidR="008903ED" w:rsidRDefault="008903ED" w:rsidP="001C5A7D">
            <w:pPr>
              <w:ind w:firstLine="0"/>
              <w:jc w:val="center"/>
            </w:pPr>
          </w:p>
        </w:tc>
        <w:tc>
          <w:tcPr>
            <w:tcW w:w="4285" w:type="dxa"/>
            <w:vAlign w:val="center"/>
          </w:tcPr>
          <w:p w14:paraId="7E195A74" w14:textId="77777777" w:rsidR="008903ED" w:rsidRDefault="008903ED" w:rsidP="001C5A7D">
            <w:pPr>
              <w:ind w:firstLine="0"/>
              <w:jc w:val="center"/>
            </w:pPr>
            <w:r>
              <w:t>Элемент</w:t>
            </w:r>
          </w:p>
        </w:tc>
        <w:tc>
          <w:tcPr>
            <w:tcW w:w="1418" w:type="dxa"/>
            <w:vAlign w:val="center"/>
          </w:tcPr>
          <w:p w14:paraId="2DB016D1" w14:textId="77777777" w:rsidR="008903ED" w:rsidRDefault="008903ED" w:rsidP="001C5A7D">
            <w:pPr>
              <w:ind w:firstLine="0"/>
              <w:jc w:val="center"/>
            </w:pPr>
          </w:p>
        </w:tc>
        <w:tc>
          <w:tcPr>
            <w:tcW w:w="2976" w:type="dxa"/>
            <w:vAlign w:val="center"/>
          </w:tcPr>
          <w:p w14:paraId="5768215F" w14:textId="59789F96" w:rsidR="008903ED" w:rsidRDefault="008903ED" w:rsidP="001C5A7D">
            <w:pPr>
              <w:ind w:firstLine="0"/>
              <w:jc w:val="center"/>
            </w:pPr>
            <w:r>
              <w:t>Позиция по рисунку</w:t>
            </w:r>
          </w:p>
        </w:tc>
      </w:tr>
      <w:tr w:rsidR="008903ED" w14:paraId="60AE4B3C" w14:textId="77777777" w:rsidTr="001C5A7D">
        <w:tc>
          <w:tcPr>
            <w:tcW w:w="501" w:type="dxa"/>
            <w:vAlign w:val="center"/>
          </w:tcPr>
          <w:p w14:paraId="1BE0B803" w14:textId="77777777" w:rsidR="008903ED" w:rsidRDefault="008903ED" w:rsidP="001C5A7D">
            <w:pPr>
              <w:ind w:firstLine="0"/>
              <w:jc w:val="center"/>
            </w:pPr>
            <w:r>
              <w:t>1)</w:t>
            </w:r>
          </w:p>
        </w:tc>
        <w:tc>
          <w:tcPr>
            <w:tcW w:w="4285" w:type="dxa"/>
            <w:vAlign w:val="center"/>
          </w:tcPr>
          <w:p w14:paraId="170015B9" w14:textId="31629B53" w:rsidR="008903ED" w:rsidRDefault="008903ED" w:rsidP="001C5A7D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остов</w:t>
            </w:r>
          </w:p>
        </w:tc>
        <w:tc>
          <w:tcPr>
            <w:tcW w:w="1418" w:type="dxa"/>
            <w:vAlign w:val="center"/>
          </w:tcPr>
          <w:p w14:paraId="794E0A62" w14:textId="77777777" w:rsidR="008903ED" w:rsidRDefault="008903ED" w:rsidP="001C5A7D">
            <w:pPr>
              <w:ind w:firstLine="0"/>
              <w:jc w:val="center"/>
            </w:pPr>
            <w:r>
              <w:t>А)</w:t>
            </w:r>
          </w:p>
        </w:tc>
        <w:tc>
          <w:tcPr>
            <w:tcW w:w="2976" w:type="dxa"/>
            <w:vAlign w:val="center"/>
          </w:tcPr>
          <w:p w14:paraId="41F149F0" w14:textId="0A5BA8E4" w:rsidR="008903ED" w:rsidRDefault="008903ED" w:rsidP="001C5A7D">
            <w:pPr>
              <w:ind w:firstLine="0"/>
              <w:jc w:val="center"/>
            </w:pPr>
            <w:r>
              <w:t>10</w:t>
            </w:r>
          </w:p>
        </w:tc>
      </w:tr>
      <w:tr w:rsidR="008903ED" w14:paraId="6C2B1AF5" w14:textId="77777777" w:rsidTr="001C5A7D">
        <w:tc>
          <w:tcPr>
            <w:tcW w:w="501" w:type="dxa"/>
            <w:vAlign w:val="center"/>
          </w:tcPr>
          <w:p w14:paraId="19892ED7" w14:textId="77777777" w:rsidR="008903ED" w:rsidRDefault="008903ED" w:rsidP="001C5A7D">
            <w:pPr>
              <w:ind w:firstLine="0"/>
              <w:jc w:val="center"/>
            </w:pPr>
            <w:r>
              <w:lastRenderedPageBreak/>
              <w:t>2)</w:t>
            </w:r>
          </w:p>
        </w:tc>
        <w:tc>
          <w:tcPr>
            <w:tcW w:w="4285" w:type="dxa"/>
            <w:vAlign w:val="center"/>
          </w:tcPr>
          <w:p w14:paraId="3ED6B31D" w14:textId="26CCE7CC" w:rsidR="008903ED" w:rsidRDefault="008903ED" w:rsidP="001C5A7D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патрубок</w:t>
            </w:r>
          </w:p>
        </w:tc>
        <w:tc>
          <w:tcPr>
            <w:tcW w:w="1418" w:type="dxa"/>
            <w:vAlign w:val="center"/>
          </w:tcPr>
          <w:p w14:paraId="4DA2448A" w14:textId="77777777" w:rsidR="008903ED" w:rsidRDefault="008903ED" w:rsidP="001C5A7D">
            <w:pPr>
              <w:ind w:firstLine="0"/>
              <w:jc w:val="center"/>
            </w:pPr>
            <w:r>
              <w:t>Б)</w:t>
            </w:r>
          </w:p>
        </w:tc>
        <w:tc>
          <w:tcPr>
            <w:tcW w:w="2976" w:type="dxa"/>
            <w:vAlign w:val="center"/>
          </w:tcPr>
          <w:p w14:paraId="652C3646" w14:textId="4CA7579A" w:rsidR="008903ED" w:rsidRDefault="008903ED" w:rsidP="001C5A7D">
            <w:pPr>
              <w:ind w:firstLine="0"/>
              <w:jc w:val="center"/>
            </w:pPr>
            <w:r>
              <w:t>1</w:t>
            </w:r>
          </w:p>
        </w:tc>
      </w:tr>
      <w:tr w:rsidR="008903ED" w14:paraId="0B5F7808" w14:textId="77777777" w:rsidTr="001C5A7D">
        <w:tc>
          <w:tcPr>
            <w:tcW w:w="501" w:type="dxa"/>
            <w:vAlign w:val="center"/>
          </w:tcPr>
          <w:p w14:paraId="4CB608B0" w14:textId="77777777" w:rsidR="008903ED" w:rsidRDefault="008903ED" w:rsidP="001C5A7D">
            <w:pPr>
              <w:ind w:firstLine="0"/>
              <w:jc w:val="center"/>
            </w:pPr>
            <w:r>
              <w:t>3)</w:t>
            </w:r>
          </w:p>
        </w:tc>
        <w:tc>
          <w:tcPr>
            <w:tcW w:w="4285" w:type="dxa"/>
            <w:vAlign w:val="center"/>
          </w:tcPr>
          <w:p w14:paraId="7E782020" w14:textId="2573A421" w:rsidR="008903ED" w:rsidRDefault="008903ED" w:rsidP="001C5A7D">
            <w:pPr>
              <w:ind w:firstLine="0"/>
              <w:jc w:val="left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роликовые подшипники</w:t>
            </w:r>
          </w:p>
        </w:tc>
        <w:tc>
          <w:tcPr>
            <w:tcW w:w="1418" w:type="dxa"/>
            <w:vAlign w:val="center"/>
          </w:tcPr>
          <w:p w14:paraId="617563CF" w14:textId="77777777" w:rsidR="008903ED" w:rsidRDefault="008903ED" w:rsidP="001C5A7D">
            <w:pPr>
              <w:ind w:firstLine="0"/>
              <w:jc w:val="center"/>
            </w:pPr>
            <w:r>
              <w:t>В)</w:t>
            </w:r>
          </w:p>
        </w:tc>
        <w:tc>
          <w:tcPr>
            <w:tcW w:w="2976" w:type="dxa"/>
            <w:vAlign w:val="center"/>
          </w:tcPr>
          <w:p w14:paraId="6F82E386" w14:textId="170A7DD1" w:rsidR="008903ED" w:rsidRDefault="008903ED" w:rsidP="001C5A7D">
            <w:pPr>
              <w:ind w:firstLine="0"/>
              <w:jc w:val="center"/>
            </w:pPr>
            <w:r>
              <w:t>6</w:t>
            </w:r>
          </w:p>
        </w:tc>
      </w:tr>
      <w:tr w:rsidR="008903ED" w14:paraId="208FB9A3" w14:textId="77777777" w:rsidTr="001C5A7D">
        <w:tc>
          <w:tcPr>
            <w:tcW w:w="501" w:type="dxa"/>
            <w:vAlign w:val="center"/>
          </w:tcPr>
          <w:p w14:paraId="688C7131" w14:textId="77777777" w:rsidR="008903ED" w:rsidRDefault="008903ED" w:rsidP="001C5A7D">
            <w:pPr>
              <w:ind w:firstLine="0"/>
              <w:jc w:val="center"/>
            </w:pPr>
            <w:r>
              <w:t>4)</w:t>
            </w:r>
          </w:p>
        </w:tc>
        <w:tc>
          <w:tcPr>
            <w:tcW w:w="4285" w:type="dxa"/>
            <w:vAlign w:val="center"/>
          </w:tcPr>
          <w:p w14:paraId="6EDF5E08" w14:textId="4F1242C8" w:rsidR="008903ED" w:rsidRPr="000A2F2E" w:rsidRDefault="008903ED" w:rsidP="001C5A7D">
            <w:pPr>
              <w:ind w:firstLine="0"/>
              <w:jc w:val="left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щеткодержатели</w:t>
            </w:r>
          </w:p>
        </w:tc>
        <w:tc>
          <w:tcPr>
            <w:tcW w:w="1418" w:type="dxa"/>
            <w:vAlign w:val="center"/>
          </w:tcPr>
          <w:p w14:paraId="0A275511" w14:textId="77777777" w:rsidR="008903ED" w:rsidRDefault="008903ED" w:rsidP="001C5A7D">
            <w:pPr>
              <w:ind w:firstLine="0"/>
              <w:jc w:val="center"/>
            </w:pPr>
            <w:r>
              <w:t>Г)</w:t>
            </w:r>
          </w:p>
        </w:tc>
        <w:tc>
          <w:tcPr>
            <w:tcW w:w="2976" w:type="dxa"/>
            <w:vAlign w:val="center"/>
          </w:tcPr>
          <w:p w14:paraId="21F71FE8" w14:textId="01EF3DD5" w:rsidR="008903ED" w:rsidRDefault="008903ED" w:rsidP="001C5A7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2</w:t>
            </w:r>
          </w:p>
        </w:tc>
      </w:tr>
      <w:tr w:rsidR="008903ED" w14:paraId="03706703" w14:textId="77777777" w:rsidTr="001C5A7D">
        <w:tc>
          <w:tcPr>
            <w:tcW w:w="501" w:type="dxa"/>
            <w:vAlign w:val="center"/>
          </w:tcPr>
          <w:p w14:paraId="44D15817" w14:textId="77777777" w:rsidR="008903ED" w:rsidRDefault="008903ED" w:rsidP="001C5A7D">
            <w:pPr>
              <w:ind w:firstLine="0"/>
              <w:jc w:val="center"/>
            </w:pPr>
            <w:r>
              <w:t>5)</w:t>
            </w:r>
          </w:p>
        </w:tc>
        <w:tc>
          <w:tcPr>
            <w:tcW w:w="4285" w:type="dxa"/>
            <w:vAlign w:val="center"/>
          </w:tcPr>
          <w:p w14:paraId="2E2D34D6" w14:textId="6E43044C" w:rsidR="008903ED" w:rsidRPr="000A2F2E" w:rsidRDefault="008903ED" w:rsidP="001C5A7D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вал</w:t>
            </w:r>
          </w:p>
        </w:tc>
        <w:tc>
          <w:tcPr>
            <w:tcW w:w="1418" w:type="dxa"/>
            <w:vAlign w:val="center"/>
          </w:tcPr>
          <w:p w14:paraId="1750BE5A" w14:textId="77777777" w:rsidR="008903ED" w:rsidRDefault="008903ED" w:rsidP="001C5A7D">
            <w:pPr>
              <w:ind w:firstLine="0"/>
              <w:jc w:val="center"/>
            </w:pPr>
            <w:r>
              <w:t>Д)</w:t>
            </w:r>
          </w:p>
        </w:tc>
        <w:tc>
          <w:tcPr>
            <w:tcW w:w="2976" w:type="dxa"/>
            <w:vAlign w:val="center"/>
          </w:tcPr>
          <w:p w14:paraId="0FA3368D" w14:textId="6A737537" w:rsidR="008903ED" w:rsidRDefault="008903ED" w:rsidP="001C5A7D">
            <w:pPr>
              <w:ind w:firstLine="0"/>
              <w:jc w:val="center"/>
            </w:pPr>
            <w:r>
              <w:t>5</w:t>
            </w:r>
          </w:p>
        </w:tc>
      </w:tr>
    </w:tbl>
    <w:p w14:paraId="0A2CA2E1" w14:textId="77777777" w:rsidR="008903ED" w:rsidRDefault="008903ED" w:rsidP="008903ED">
      <w:r>
        <w:t xml:space="preserve">Правильный ответ: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09"/>
        <w:gridCol w:w="2047"/>
        <w:gridCol w:w="2047"/>
        <w:gridCol w:w="1876"/>
        <w:gridCol w:w="1874"/>
      </w:tblGrid>
      <w:tr w:rsidR="008903ED" w14:paraId="1C81732A" w14:textId="77777777" w:rsidTr="001C5A7D">
        <w:tc>
          <w:tcPr>
            <w:tcW w:w="1019" w:type="pct"/>
          </w:tcPr>
          <w:p w14:paraId="6D713B79" w14:textId="77777777" w:rsidR="008903ED" w:rsidRPr="00DB7C34" w:rsidRDefault="008903ED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2C037177" w14:textId="77777777" w:rsidR="008903ED" w:rsidRPr="00DB7C34" w:rsidRDefault="008903ED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1B24BA46" w14:textId="77777777" w:rsidR="008903ED" w:rsidRPr="00DB7C34" w:rsidRDefault="008903ED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6B0AD350" w14:textId="77777777" w:rsidR="008903ED" w:rsidRPr="00DB7C34" w:rsidRDefault="008903ED" w:rsidP="001C5A7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195993A2" w14:textId="77777777" w:rsidR="008903ED" w:rsidRPr="00E51C38" w:rsidRDefault="008903ED" w:rsidP="001C5A7D">
            <w:pPr>
              <w:ind w:firstLine="0"/>
              <w:jc w:val="center"/>
            </w:pPr>
            <w:r>
              <w:t>5</w:t>
            </w:r>
          </w:p>
        </w:tc>
      </w:tr>
      <w:tr w:rsidR="008903ED" w14:paraId="01786E37" w14:textId="77777777" w:rsidTr="001C5A7D">
        <w:tc>
          <w:tcPr>
            <w:tcW w:w="1019" w:type="pct"/>
          </w:tcPr>
          <w:p w14:paraId="2D2BC669" w14:textId="6B21A4CE" w:rsidR="008903ED" w:rsidRPr="00DB7C34" w:rsidRDefault="008903ED" w:rsidP="001C5A7D">
            <w:pPr>
              <w:ind w:firstLine="0"/>
              <w:jc w:val="center"/>
            </w:pPr>
            <w:r>
              <w:t>Б</w:t>
            </w:r>
          </w:p>
        </w:tc>
        <w:tc>
          <w:tcPr>
            <w:tcW w:w="1039" w:type="pct"/>
          </w:tcPr>
          <w:p w14:paraId="03676DCF" w14:textId="77777777" w:rsidR="008903ED" w:rsidRDefault="008903ED" w:rsidP="001C5A7D">
            <w:pPr>
              <w:ind w:firstLine="0"/>
              <w:jc w:val="center"/>
            </w:pPr>
            <w:r>
              <w:t>Г</w:t>
            </w:r>
          </w:p>
        </w:tc>
        <w:tc>
          <w:tcPr>
            <w:tcW w:w="1039" w:type="pct"/>
          </w:tcPr>
          <w:p w14:paraId="31EC5280" w14:textId="33A01B6C" w:rsidR="008903ED" w:rsidRDefault="008903ED" w:rsidP="001C5A7D">
            <w:pPr>
              <w:ind w:firstLine="0"/>
              <w:jc w:val="center"/>
            </w:pPr>
            <w:r>
              <w:t>Д</w:t>
            </w:r>
          </w:p>
        </w:tc>
        <w:tc>
          <w:tcPr>
            <w:tcW w:w="952" w:type="pct"/>
          </w:tcPr>
          <w:p w14:paraId="5225CA19" w14:textId="15BE8840" w:rsidR="008903ED" w:rsidRDefault="008903ED" w:rsidP="001C5A7D">
            <w:pPr>
              <w:ind w:firstLine="0"/>
              <w:jc w:val="center"/>
            </w:pPr>
            <w:r>
              <w:t>А</w:t>
            </w:r>
          </w:p>
        </w:tc>
        <w:tc>
          <w:tcPr>
            <w:tcW w:w="951" w:type="pct"/>
          </w:tcPr>
          <w:p w14:paraId="0EC6F382" w14:textId="1D3781C1" w:rsidR="008903ED" w:rsidRDefault="008903ED" w:rsidP="001C5A7D">
            <w:pPr>
              <w:ind w:firstLine="0"/>
              <w:jc w:val="center"/>
            </w:pPr>
            <w:r>
              <w:t>В</w:t>
            </w:r>
          </w:p>
        </w:tc>
      </w:tr>
    </w:tbl>
    <w:p w14:paraId="0428D900" w14:textId="1EEFA494" w:rsidR="008903ED" w:rsidRDefault="008903ED" w:rsidP="008903ED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23F8E9D1" w14:textId="2C48AC51" w:rsidR="00EA3D81" w:rsidRDefault="00EA3D81" w:rsidP="008903ED"/>
    <w:p w14:paraId="7B076781" w14:textId="77777777" w:rsidR="002A5055" w:rsidRDefault="002A5055" w:rsidP="008903ED"/>
    <w:p w14:paraId="2AB27E1A" w14:textId="096BE8E2" w:rsidR="00874B3E" w:rsidRDefault="00874B3E" w:rsidP="00252A71">
      <w:pPr>
        <w:pStyle w:val="4"/>
        <w:spacing w:after="0" w:line="360" w:lineRule="auto"/>
      </w:pPr>
      <w:r>
        <w:t>Задания закрытого типа на установление правильной последовательности</w:t>
      </w:r>
    </w:p>
    <w:p w14:paraId="312B3020" w14:textId="513360D4" w:rsidR="00A03ADF" w:rsidRPr="00707F8B" w:rsidRDefault="00BB2661" w:rsidP="00707F8B">
      <w:pPr>
        <w:rPr>
          <w:rFonts w:eastAsia="Times New Roman" w:cs="Times New Roman"/>
          <w:color w:val="171717"/>
          <w:szCs w:val="28"/>
          <w:lang w:eastAsia="ru-RU" w:bidi="ru-RU"/>
        </w:rPr>
      </w:pPr>
      <w:r>
        <w:t xml:space="preserve">1. Расположите </w:t>
      </w:r>
      <w:r w:rsidR="00707F8B">
        <w:t>обозначения величин в следующей последовательности</w:t>
      </w:r>
      <w:r w:rsidR="00A03ADF">
        <w:rPr>
          <w:rFonts w:eastAsiaTheme="minorEastAsia"/>
        </w:rPr>
        <w:t xml:space="preserve">: </w:t>
      </w:r>
      <w:r w:rsidR="00707F8B">
        <w:rPr>
          <w:rFonts w:eastAsia="Times New Roman" w:cs="Times New Roman"/>
          <w:color w:val="171717"/>
          <w:szCs w:val="28"/>
          <w:lang w:eastAsia="ru-RU" w:bidi="ru-RU"/>
        </w:rPr>
        <w:t>ток якоря электродвигателя</w:t>
      </w:r>
      <w:r w:rsidR="00A03ADF" w:rsidRPr="00514424">
        <w:rPr>
          <w:rFonts w:eastAsia="Times New Roman" w:cs="Times New Roman"/>
          <w:szCs w:val="28"/>
          <w:lang w:eastAsia="ru-RU" w:bidi="ru-RU"/>
        </w:rPr>
        <w:t xml:space="preserve">; </w:t>
      </w:r>
      <w:r w:rsidR="00707F8B" w:rsidRPr="00514424">
        <w:rPr>
          <w:rFonts w:eastAsia="Times New Roman" w:cs="Times New Roman"/>
          <w:szCs w:val="28"/>
          <w:lang w:eastAsia="ru-RU" w:bidi="ru-RU"/>
        </w:rPr>
        <w:t>напряжение, приложенное к якорной цепи</w:t>
      </w:r>
      <w:r w:rsidR="00A03ADF" w:rsidRPr="00514424">
        <w:rPr>
          <w:rFonts w:eastAsia="Times New Roman" w:cs="Times New Roman"/>
          <w:szCs w:val="28"/>
          <w:lang w:eastAsia="ru-RU" w:bidi="ru-RU"/>
        </w:rPr>
        <w:t xml:space="preserve">; </w:t>
      </w:r>
      <w:r w:rsidR="00707F8B" w:rsidRPr="00514424">
        <w:rPr>
          <w:rFonts w:eastAsia="Times New Roman" w:cs="Times New Roman"/>
          <w:szCs w:val="28"/>
          <w:lang w:eastAsia="ru-RU" w:bidi="ru-RU"/>
        </w:rPr>
        <w:t xml:space="preserve">электродвижущая сила (ЭДС) машины постоянного </w:t>
      </w:r>
      <w:r w:rsidR="00707F8B" w:rsidRPr="00707F8B">
        <w:rPr>
          <w:rFonts w:eastAsia="Times New Roman" w:cs="Times New Roman"/>
          <w:color w:val="171717"/>
          <w:szCs w:val="28"/>
          <w:lang w:eastAsia="ru-RU" w:bidi="ru-RU"/>
        </w:rPr>
        <w:t>тока</w:t>
      </w:r>
      <w:r w:rsidR="00707F8B">
        <w:rPr>
          <w:rFonts w:eastAsia="Times New Roman" w:cs="Times New Roman"/>
          <w:color w:val="171717"/>
          <w:szCs w:val="28"/>
          <w:lang w:eastAsia="ru-RU" w:bidi="ru-RU"/>
        </w:rPr>
        <w:t xml:space="preserve">; </w:t>
      </w:r>
      <w:r w:rsidR="00707F8B" w:rsidRPr="00707F8B">
        <w:rPr>
          <w:rFonts w:eastAsia="Times New Roman" w:cs="Times New Roman"/>
          <w:color w:val="171717"/>
          <w:szCs w:val="28"/>
          <w:lang w:eastAsia="ru-RU" w:bidi="ru-RU"/>
        </w:rPr>
        <w:t>магнитный поток, создаваемый в электродвигателе при протекании тока возбуждения</w:t>
      </w:r>
      <w:r w:rsidR="00707F8B">
        <w:rPr>
          <w:rFonts w:eastAsia="Times New Roman" w:cs="Times New Roman"/>
          <w:color w:val="171717"/>
          <w:szCs w:val="28"/>
          <w:lang w:eastAsia="ru-RU" w:bidi="ru-RU"/>
        </w:rPr>
        <w:t>;</w:t>
      </w:r>
      <w:r w:rsidR="00707F8B" w:rsidRPr="00707F8B">
        <w:rPr>
          <w:rFonts w:eastAsia="Times New Roman" w:cs="Times New Roman"/>
          <w:color w:val="171717"/>
          <w:szCs w:val="28"/>
          <w:lang w:eastAsia="ru-RU" w:bidi="ru-RU"/>
        </w:rPr>
        <w:t xml:space="preserve"> угловая частота (скорость) вращения якоря</w:t>
      </w:r>
      <w:r w:rsidR="00A03ADF">
        <w:t>:</w:t>
      </w:r>
    </w:p>
    <w:p w14:paraId="55428440" w14:textId="0E2CADA1" w:rsidR="00161136" w:rsidRDefault="00A03ADF" w:rsidP="00252A71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="00161136"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07F8B" w:rsidRPr="00707F8B">
        <w:rPr>
          <w:rFonts w:eastAsia="Times New Roman" w:cs="Times New Roman"/>
          <w:i/>
          <w:color w:val="171717"/>
          <w:szCs w:val="28"/>
          <w:lang w:eastAsia="ru-RU" w:bidi="ru-RU"/>
        </w:rPr>
        <w:t>U</w:t>
      </w:r>
    </w:p>
    <w:p w14:paraId="2EC5AB92" w14:textId="552B508B" w:rsidR="00161136" w:rsidRDefault="00161136" w:rsidP="00252A71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707F8B" w:rsidRPr="00707F8B">
        <w:rPr>
          <w:rFonts w:eastAsia="Times New Roman" w:cs="Times New Roman"/>
          <w:i/>
          <w:color w:val="171717"/>
          <w:szCs w:val="28"/>
          <w:lang w:eastAsia="ru-RU" w:bidi="ru-RU"/>
        </w:rPr>
        <w:t>Е</w:t>
      </w:r>
    </w:p>
    <w:p w14:paraId="4641CD1E" w14:textId="026F286E" w:rsidR="00161136" w:rsidRDefault="00161136" w:rsidP="00252A71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707F8B" w:rsidRPr="00707F8B">
        <w:rPr>
          <w:rFonts w:eastAsia="Times New Roman" w:cs="Times New Roman"/>
          <w:i/>
          <w:color w:val="000000"/>
          <w:szCs w:val="28"/>
          <w:lang w:eastAsia="ru-RU"/>
        </w:rPr>
        <w:t>Ф</w:t>
      </w:r>
    </w:p>
    <w:p w14:paraId="5C56059F" w14:textId="658C437E" w:rsidR="00161136" w:rsidRDefault="00161136" w:rsidP="00252A71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="00707F8B" w:rsidRPr="00707F8B">
        <w:rPr>
          <w:rFonts w:eastAsia="Times New Roman" w:cs="Times New Roman"/>
          <w:i/>
          <w:color w:val="000000"/>
          <w:szCs w:val="28"/>
          <w:lang w:val="en-US" w:eastAsia="ru-RU"/>
        </w:rPr>
        <w:t>ω</w:t>
      </w:r>
      <w:r w:rsidR="00D419B5" w:rsidRPr="000A2F2E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</w:p>
    <w:p w14:paraId="19C37491" w14:textId="1F8A6C90" w:rsidR="00A03ADF" w:rsidRPr="00161136" w:rsidRDefault="00161136" w:rsidP="00252A71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 xml:space="preserve">Д) </w:t>
      </w:r>
      <w:r w:rsidR="00707F8B" w:rsidRPr="00707F8B">
        <w:rPr>
          <w:rFonts w:eastAsia="Times New Roman" w:cs="Times New Roman"/>
          <w:i/>
          <w:color w:val="000000"/>
          <w:szCs w:val="28"/>
          <w:lang w:eastAsia="ru-RU"/>
        </w:rPr>
        <w:t>Iя</w:t>
      </w:r>
    </w:p>
    <w:p w14:paraId="0404DA71" w14:textId="6A5668CE" w:rsidR="00BB2661" w:rsidRDefault="00BB2661" w:rsidP="00BB2661">
      <w:r>
        <w:t xml:space="preserve">Правильный ответ: </w:t>
      </w:r>
      <w:r w:rsidR="00707F8B">
        <w:t>Д</w:t>
      </w:r>
      <w:r w:rsidR="00FD030C">
        <w:t xml:space="preserve">, </w:t>
      </w:r>
      <w:r>
        <w:t>А</w:t>
      </w:r>
      <w:r w:rsidR="00FD030C">
        <w:t xml:space="preserve">, </w:t>
      </w:r>
      <w:r w:rsidR="00707F8B">
        <w:t>Б</w:t>
      </w:r>
      <w:r w:rsidR="00FD030C">
        <w:t xml:space="preserve">, </w:t>
      </w:r>
      <w:r w:rsidR="00707F8B">
        <w:t>В, Г.</w:t>
      </w:r>
    </w:p>
    <w:p w14:paraId="5261C051" w14:textId="2919DE9F" w:rsidR="00161136" w:rsidRDefault="00161136" w:rsidP="00161136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0BD1ECB0" w14:textId="77777777" w:rsidR="00BB2661" w:rsidRPr="00BB2661" w:rsidRDefault="00BB2661" w:rsidP="00BB2661"/>
    <w:p w14:paraId="3B83830E" w14:textId="7674F327" w:rsidR="00E96CB5" w:rsidRDefault="00246B6F" w:rsidP="00E96CB5">
      <w:r>
        <w:t xml:space="preserve">2. </w:t>
      </w:r>
      <w:r w:rsidR="00E96CB5">
        <w:t xml:space="preserve">Расположите выражения в следующей последовательности: </w:t>
      </w:r>
      <w:r w:rsidR="00E96CB5" w:rsidRPr="00E96CB5">
        <w:t>угловое ускорение вала электродвигателя</w:t>
      </w:r>
      <w:r w:rsidR="00E96CB5">
        <w:t xml:space="preserve">; </w:t>
      </w:r>
      <w:r w:rsidR="00E96CB5" w:rsidRPr="00E96CB5">
        <w:t>момент инерции системы электропривода</w:t>
      </w:r>
      <w:r w:rsidR="00E96CB5">
        <w:t xml:space="preserve">; </w:t>
      </w:r>
      <w:r w:rsidR="00E96CB5" w:rsidRPr="00E96CB5">
        <w:t>конструктивная постоянная электродвигателя</w:t>
      </w:r>
      <w:r w:rsidR="00E96CB5">
        <w:t xml:space="preserve">; </w:t>
      </w:r>
      <w:r w:rsidRPr="00246B6F">
        <w:t>уравнени</w:t>
      </w:r>
      <w:r>
        <w:t>е</w:t>
      </w:r>
      <w:r w:rsidRPr="00246B6F">
        <w:t xml:space="preserve"> движения электропривода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</w:tblGrid>
      <w:tr w:rsidR="00E96CB5" w14:paraId="5B285DDF" w14:textId="77777777" w:rsidTr="00252A71">
        <w:tc>
          <w:tcPr>
            <w:tcW w:w="709" w:type="dxa"/>
            <w:vAlign w:val="center"/>
          </w:tcPr>
          <w:p w14:paraId="07A745E1" w14:textId="3572FD55" w:rsidR="00E96CB5" w:rsidRDefault="00E96CB5" w:rsidP="00252A71">
            <w:pPr>
              <w:ind w:firstLine="0"/>
            </w:pPr>
            <w:r>
              <w:t>А)</w:t>
            </w:r>
          </w:p>
        </w:tc>
        <w:tc>
          <w:tcPr>
            <w:tcW w:w="2410" w:type="dxa"/>
            <w:vAlign w:val="center"/>
          </w:tcPr>
          <w:p w14:paraId="37308342" w14:textId="41253E66" w:rsidR="00E96CB5" w:rsidRDefault="00E96CB5" w:rsidP="00E96CB5">
            <w:pPr>
              <w:ind w:firstLine="0"/>
              <w:jc w:val="left"/>
            </w:pPr>
            <w:r w:rsidRPr="00E96CB5">
              <w:t>J</w:t>
            </w:r>
          </w:p>
        </w:tc>
      </w:tr>
      <w:tr w:rsidR="00E96CB5" w14:paraId="69CB227B" w14:textId="77777777" w:rsidTr="00252A71">
        <w:tc>
          <w:tcPr>
            <w:tcW w:w="709" w:type="dxa"/>
            <w:vAlign w:val="center"/>
          </w:tcPr>
          <w:p w14:paraId="36A61BF0" w14:textId="53321F64" w:rsidR="00E96CB5" w:rsidRDefault="00E96CB5" w:rsidP="00252A71">
            <w:pPr>
              <w:ind w:firstLine="0"/>
            </w:pPr>
            <w:r>
              <w:t>Б)</w:t>
            </w:r>
          </w:p>
        </w:tc>
        <w:tc>
          <w:tcPr>
            <w:tcW w:w="2410" w:type="dxa"/>
            <w:vAlign w:val="center"/>
          </w:tcPr>
          <w:p w14:paraId="1D8A9D8E" w14:textId="50421EF1" w:rsidR="00E96CB5" w:rsidRDefault="00246B6F" w:rsidP="00E96CB5">
            <w:pPr>
              <w:ind w:firstLine="0"/>
              <w:jc w:val="left"/>
            </w:pPr>
            <w:r w:rsidRPr="00246B6F">
              <w:rPr>
                <w:noProof/>
                <w:lang w:eastAsia="ru-RU"/>
              </w:rPr>
              <w:drawing>
                <wp:inline distT="0" distB="0" distL="0" distR="0" wp14:anchorId="13A9D9CC" wp14:editId="0B44017C">
                  <wp:extent cx="689212" cy="34852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52" cy="34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CB5" w14:paraId="5688023C" w14:textId="77777777" w:rsidTr="00252A71">
        <w:tc>
          <w:tcPr>
            <w:tcW w:w="709" w:type="dxa"/>
            <w:vAlign w:val="center"/>
          </w:tcPr>
          <w:p w14:paraId="30F6B6FB" w14:textId="0AF4B58B" w:rsidR="00E96CB5" w:rsidRDefault="00E96CB5" w:rsidP="00252A71">
            <w:pPr>
              <w:ind w:firstLine="0"/>
            </w:pPr>
            <w:r>
              <w:t>В)</w:t>
            </w:r>
          </w:p>
        </w:tc>
        <w:tc>
          <w:tcPr>
            <w:tcW w:w="2410" w:type="dxa"/>
            <w:vAlign w:val="center"/>
          </w:tcPr>
          <w:p w14:paraId="03D67D0D" w14:textId="6B315D29" w:rsidR="00E96CB5" w:rsidRDefault="00246B6F" w:rsidP="00E96CB5">
            <w:pPr>
              <w:ind w:firstLine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79A58DB8" wp14:editId="27E0CF14">
                  <wp:extent cx="989878" cy="354842"/>
                  <wp:effectExtent l="0" t="0" r="127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319" cy="354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CB5" w14:paraId="032C2C86" w14:textId="77777777" w:rsidTr="00252A71">
        <w:tc>
          <w:tcPr>
            <w:tcW w:w="709" w:type="dxa"/>
            <w:vAlign w:val="center"/>
          </w:tcPr>
          <w:p w14:paraId="3ACA9F93" w14:textId="58B4D1CB" w:rsidR="00E96CB5" w:rsidRDefault="00E96CB5" w:rsidP="00252A71">
            <w:pPr>
              <w:ind w:firstLine="0"/>
            </w:pPr>
            <w:r>
              <w:t>Г)</w:t>
            </w:r>
          </w:p>
        </w:tc>
        <w:tc>
          <w:tcPr>
            <w:tcW w:w="2410" w:type="dxa"/>
            <w:vAlign w:val="center"/>
          </w:tcPr>
          <w:p w14:paraId="0A5893D6" w14:textId="3B19D552" w:rsidR="00E96CB5" w:rsidRDefault="00E96CB5" w:rsidP="00E96CB5">
            <w:pPr>
              <w:ind w:firstLine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69198719" wp14:editId="1360C1E5">
                  <wp:extent cx="914400" cy="37211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6923C" w14:textId="52DDE185" w:rsidR="00E96CB5" w:rsidRDefault="00E96CB5" w:rsidP="00E96CB5">
      <w:r>
        <w:t>Правильный ответ: Г, А, Б, В.</w:t>
      </w:r>
    </w:p>
    <w:p w14:paraId="0D7AA7AE" w14:textId="3BA7DF55" w:rsidR="00AD7916" w:rsidRDefault="00E96CB5" w:rsidP="00E96CB5">
      <w:r>
        <w:t xml:space="preserve">Компетенции (индикаторы):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664A179C" w14:textId="77777777" w:rsidR="00246B6F" w:rsidRDefault="00246B6F" w:rsidP="00E96CB5"/>
    <w:p w14:paraId="5BD96075" w14:textId="6F448A36" w:rsidR="00DA27A5" w:rsidRPr="00246B6F" w:rsidRDefault="00541FC1" w:rsidP="00246B6F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rPr>
          <w:rFonts w:asciiTheme="minorHAnsi" w:hAnsiTheme="minorHAnsi" w:cs="Arial,Italic+1"/>
        </w:rPr>
      </w:pPr>
      <w:r>
        <w:t>Укажите последовательность преобразования вращающего момента в силу тяги электровоза:</w:t>
      </w:r>
    </w:p>
    <w:p w14:paraId="3D564E55" w14:textId="48092F34" w:rsidR="00DA27A5" w:rsidRDefault="00DA27A5" w:rsidP="00252A71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41FC1">
        <w:t xml:space="preserve">тяговый редуктор </w:t>
      </w:r>
    </w:p>
    <w:p w14:paraId="3307E6F3" w14:textId="1D595411" w:rsidR="00DA27A5" w:rsidRDefault="00DA27A5" w:rsidP="00252A71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541FC1">
        <w:t>выходной вал тягового электродвигателя</w:t>
      </w:r>
    </w:p>
    <w:p w14:paraId="5133CA79" w14:textId="2364CA8A" w:rsidR="00DA27A5" w:rsidRDefault="00DA27A5" w:rsidP="00252A71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541FC1">
        <w:t>рельс</w:t>
      </w:r>
    </w:p>
    <w:p w14:paraId="4AEB67C3" w14:textId="227C5A96" w:rsidR="00DA27A5" w:rsidRDefault="00DA27A5" w:rsidP="00252A71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="00541FC1">
        <w:t>колесная пара</w:t>
      </w:r>
    </w:p>
    <w:p w14:paraId="43F87B95" w14:textId="1B705047" w:rsidR="00DA27A5" w:rsidRDefault="00DA27A5" w:rsidP="00DA27A5">
      <w:r>
        <w:t xml:space="preserve">Правильный ответ: </w:t>
      </w:r>
      <w:r w:rsidR="00541FC1">
        <w:t>Б</w:t>
      </w:r>
      <w:r>
        <w:t xml:space="preserve">, </w:t>
      </w:r>
      <w:r w:rsidR="00541FC1">
        <w:t>А</w:t>
      </w:r>
      <w:r>
        <w:t xml:space="preserve">, </w:t>
      </w:r>
      <w:r w:rsidR="00541FC1">
        <w:t>Г</w:t>
      </w:r>
      <w:r>
        <w:t xml:space="preserve">, </w:t>
      </w:r>
      <w:r w:rsidR="00541FC1">
        <w:t>В</w:t>
      </w:r>
    </w:p>
    <w:p w14:paraId="2EA9D181" w14:textId="17957C37" w:rsidR="00DA27A5" w:rsidRDefault="00DA27A5" w:rsidP="00DA27A5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000FC904" w14:textId="6EB97564" w:rsidR="00640F75" w:rsidRPr="00651072" w:rsidRDefault="00640F75" w:rsidP="00DA27A5"/>
    <w:p w14:paraId="1F732326" w14:textId="6647F53A" w:rsidR="00541FC1" w:rsidRPr="00DA27A5" w:rsidRDefault="00246B6F" w:rsidP="00E1135A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rPr>
          <w:rFonts w:asciiTheme="minorHAnsi" w:hAnsiTheme="minorHAnsi" w:cs="Arial,Italic+1"/>
        </w:rPr>
      </w:pPr>
      <w:r w:rsidRPr="00246B6F">
        <w:t xml:space="preserve">Расположите </w:t>
      </w:r>
      <w:r>
        <w:t>базовые величины</w:t>
      </w:r>
      <w:r w:rsidRPr="00246B6F">
        <w:t xml:space="preserve"> </w:t>
      </w:r>
      <w:r>
        <w:t>д</w:t>
      </w:r>
      <w:r w:rsidRPr="00246B6F">
        <w:t>ля анализа характеристик двигателя постоянного тока независимого возбуждения</w:t>
      </w:r>
      <w:r>
        <w:t>: номинальное напряжение; номинальный ток двигателя; момент двигателя; скорость идеального холостого хода; номинальный магнитный поток</w:t>
      </w:r>
      <w:r w:rsidR="00541FC1">
        <w:t>:</w:t>
      </w:r>
    </w:p>
    <w:p w14:paraId="1F1827AC" w14:textId="435EB6A8" w:rsidR="00541FC1" w:rsidRDefault="00541FC1" w:rsidP="00252A71">
      <w:pPr>
        <w:widowControl w:val="0"/>
        <w:spacing w:before="4" w:line="322" w:lineRule="exact"/>
        <w:ind w:right="106"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1135A" w:rsidRPr="00E1135A">
        <w:rPr>
          <w:rFonts w:eastAsia="Times New Roman" w:cs="Times New Roman"/>
          <w:color w:val="000000"/>
          <w:szCs w:val="28"/>
          <w:lang w:eastAsia="ru-RU"/>
        </w:rPr>
        <w:t>I</w:t>
      </w:r>
      <w:r w:rsidR="00E1135A" w:rsidRPr="00FD0237">
        <w:rPr>
          <w:rFonts w:eastAsia="Times New Roman" w:cs="Times New Roman"/>
          <w:color w:val="000000"/>
          <w:szCs w:val="28"/>
          <w:vertAlign w:val="subscript"/>
          <w:lang w:eastAsia="ru-RU"/>
        </w:rPr>
        <w:t>н</w:t>
      </w:r>
    </w:p>
    <w:p w14:paraId="7CB6B42B" w14:textId="76CE3FDB" w:rsidR="00541FC1" w:rsidRDefault="00541FC1" w:rsidP="00252A71">
      <w:pPr>
        <w:widowControl w:val="0"/>
        <w:spacing w:before="4" w:line="322" w:lineRule="exact"/>
        <w:ind w:right="106"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E1135A">
        <w:t>М</w:t>
      </w:r>
      <w:r w:rsidR="00E1135A" w:rsidRPr="00FD0237">
        <w:rPr>
          <w:vertAlign w:val="subscript"/>
        </w:rPr>
        <w:t>н</w:t>
      </w:r>
    </w:p>
    <w:p w14:paraId="082AC8CA" w14:textId="69BDDBA4" w:rsidR="00541FC1" w:rsidRDefault="00541FC1" w:rsidP="00252A71">
      <w:pPr>
        <w:widowControl w:val="0"/>
        <w:spacing w:before="4" w:line="322" w:lineRule="exact"/>
        <w:ind w:right="106"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1135A">
        <w:t>U</w:t>
      </w:r>
      <w:r w:rsidR="00E1135A" w:rsidRPr="00FD0237">
        <w:rPr>
          <w:vertAlign w:val="subscript"/>
        </w:rPr>
        <w:t>н</w:t>
      </w:r>
    </w:p>
    <w:p w14:paraId="6C65A7E6" w14:textId="365544DE" w:rsidR="00541FC1" w:rsidRDefault="00541FC1" w:rsidP="00252A71">
      <w:pPr>
        <w:widowControl w:val="0"/>
        <w:spacing w:before="4" w:line="322" w:lineRule="exact"/>
        <w:ind w:right="106" w:firstLine="0"/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 w:rsidR="00E1135A">
        <w:t>Ф</w:t>
      </w:r>
      <w:r w:rsidR="00E1135A" w:rsidRPr="00FD0237">
        <w:rPr>
          <w:vertAlign w:val="subscript"/>
        </w:rPr>
        <w:t>н</w:t>
      </w:r>
    </w:p>
    <w:p w14:paraId="1CD4DF2C" w14:textId="03D97C96" w:rsidR="00F61BB9" w:rsidRDefault="00F61BB9" w:rsidP="00252A71">
      <w:pPr>
        <w:widowControl w:val="0"/>
        <w:spacing w:before="4" w:line="322" w:lineRule="exact"/>
        <w:ind w:right="106" w:firstLine="0"/>
      </w:pPr>
      <w:r>
        <w:t xml:space="preserve">Д) </w:t>
      </w:r>
      <w:r w:rsidR="00E1135A">
        <w:t>ω</w:t>
      </w:r>
      <w:r w:rsidR="00E1135A" w:rsidRPr="00FD0237">
        <w:rPr>
          <w:vertAlign w:val="subscript"/>
        </w:rPr>
        <w:t>0</w:t>
      </w:r>
    </w:p>
    <w:p w14:paraId="12E71D71" w14:textId="276D25C5" w:rsidR="00541FC1" w:rsidRDefault="00541FC1" w:rsidP="00541FC1">
      <w:r>
        <w:t xml:space="preserve">Правильный ответ: </w:t>
      </w:r>
      <w:r w:rsidR="00E1135A">
        <w:t>В</w:t>
      </w:r>
      <w:r>
        <w:t xml:space="preserve">, </w:t>
      </w:r>
      <w:r w:rsidR="00E1135A">
        <w:t>А</w:t>
      </w:r>
      <w:r>
        <w:t xml:space="preserve">, </w:t>
      </w:r>
      <w:r w:rsidR="00F61BB9">
        <w:t>Б</w:t>
      </w:r>
      <w:r>
        <w:t xml:space="preserve">, </w:t>
      </w:r>
      <w:r w:rsidR="00E1135A">
        <w:t>Д</w:t>
      </w:r>
      <w:r w:rsidR="00F61BB9">
        <w:t xml:space="preserve">, </w:t>
      </w:r>
      <w:r w:rsidR="00E1135A">
        <w:t>Г</w:t>
      </w:r>
    </w:p>
    <w:p w14:paraId="47612755" w14:textId="784EDF7C" w:rsidR="00541FC1" w:rsidRDefault="00541FC1" w:rsidP="00541FC1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04054A14" w14:textId="357327F7" w:rsidR="00640F75" w:rsidRDefault="00640F75" w:rsidP="00541FC1"/>
    <w:p w14:paraId="1DD11130" w14:textId="77777777" w:rsidR="002A5055" w:rsidRPr="00AD7916" w:rsidRDefault="002A5055" w:rsidP="00541FC1"/>
    <w:p w14:paraId="36990DE8" w14:textId="77777777" w:rsidR="00874B3E" w:rsidRDefault="00874B3E" w:rsidP="00252A71">
      <w:pPr>
        <w:pStyle w:val="3"/>
        <w:spacing w:after="0" w:line="480" w:lineRule="auto"/>
      </w:pPr>
      <w:r>
        <w:t>Задания открытого типа</w:t>
      </w:r>
    </w:p>
    <w:p w14:paraId="28B74DD5" w14:textId="6ED68E1B" w:rsidR="00874B3E" w:rsidRDefault="00874B3E" w:rsidP="00252A71">
      <w:pPr>
        <w:pStyle w:val="4"/>
        <w:spacing w:after="0" w:line="360" w:lineRule="auto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5DB0DE08" w:rsidR="00D874BB" w:rsidRDefault="00722B65" w:rsidP="00D874BB">
      <w:r w:rsidRPr="002A5055">
        <w:rPr>
          <w:u w:val="single"/>
        </w:rPr>
        <w:t>_________</w:t>
      </w:r>
      <w:r w:rsidR="002A5055" w:rsidRPr="002A5055">
        <w:t xml:space="preserve"> </w:t>
      </w:r>
      <w:r w:rsidR="002A5055" w:rsidRPr="002A5055">
        <w:rPr>
          <w:u w:val="single"/>
        </w:rPr>
        <w:t>_______</w:t>
      </w:r>
      <w:r>
        <w:t xml:space="preserve"> </w:t>
      </w:r>
      <w:r w:rsidR="00E1135A" w:rsidRPr="00E1135A">
        <w:t xml:space="preserve">двигателя </w:t>
      </w:r>
      <w:r w:rsidR="00E1135A">
        <w:t xml:space="preserve">– </w:t>
      </w:r>
      <w:r w:rsidR="00E1135A" w:rsidRPr="00E1135A">
        <w:t>зависимости установившейся частоты вращения от вращающего момента</w:t>
      </w:r>
      <w:r w:rsidR="00D874BB" w:rsidRPr="00D874BB">
        <w:t>.</w:t>
      </w:r>
    </w:p>
    <w:p w14:paraId="22D64992" w14:textId="59AF91A7" w:rsidR="00D874BB" w:rsidRPr="00D874BB" w:rsidRDefault="00D874BB" w:rsidP="00D874BB">
      <w:r>
        <w:t xml:space="preserve">Правильный ответ: </w:t>
      </w:r>
      <w:r w:rsidR="00E1135A">
        <w:t>м</w:t>
      </w:r>
      <w:r w:rsidR="00E1135A" w:rsidRPr="00E1135A">
        <w:t>еханически</w:t>
      </w:r>
      <w:r w:rsidR="00E1135A">
        <w:t>е</w:t>
      </w:r>
      <w:r w:rsidR="00E1135A" w:rsidRPr="00E1135A">
        <w:t xml:space="preserve"> характеристики</w:t>
      </w:r>
      <w:r>
        <w:t>.</w:t>
      </w:r>
    </w:p>
    <w:bookmarkEnd w:id="0"/>
    <w:p w14:paraId="6E391725" w14:textId="0DE9026B" w:rsidR="00F61BB9" w:rsidRDefault="00F61BB9" w:rsidP="00F61BB9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45FF1DBB" w:rsidR="00D169A3" w:rsidRDefault="00722B65" w:rsidP="00D169A3">
      <w:r w:rsidRPr="002A5055">
        <w:rPr>
          <w:u w:val="single"/>
        </w:rPr>
        <w:t>___________</w:t>
      </w:r>
      <w:r w:rsidR="00D169A3" w:rsidRPr="00D169A3">
        <w:t xml:space="preserve"> </w:t>
      </w:r>
      <w:r w:rsidR="00D169A3">
        <w:t>–</w:t>
      </w:r>
      <w:r w:rsidR="00D169A3" w:rsidRPr="00D169A3">
        <w:t xml:space="preserve"> </w:t>
      </w:r>
      <w:r w:rsidR="00F61BB9">
        <w:t xml:space="preserve">это управляемая движущая сила, создаваемая двигателями тяговой передачи локомотива </w:t>
      </w:r>
      <w:r w:rsidR="002A5055">
        <w:t>во взаимодействиях</w:t>
      </w:r>
      <w:r w:rsidR="00F61BB9">
        <w:t xml:space="preserve"> с рельсами и приложенная к ободам движущих колес в направлении движения поезда</w:t>
      </w:r>
      <w:r w:rsidR="00D169A3" w:rsidRPr="00D169A3">
        <w:t>.</w:t>
      </w:r>
    </w:p>
    <w:p w14:paraId="606220A8" w14:textId="16A14716" w:rsidR="00D169A3" w:rsidRPr="00D874BB" w:rsidRDefault="00D169A3" w:rsidP="00D169A3">
      <w:r>
        <w:t xml:space="preserve">Правильный ответ: </w:t>
      </w:r>
      <w:r w:rsidR="00F61BB9">
        <w:t>сила тяги</w:t>
      </w:r>
      <w:r w:rsidR="005F2D5B">
        <w:t xml:space="preserve"> локомотива</w:t>
      </w:r>
      <w:r>
        <w:t>.</w:t>
      </w:r>
    </w:p>
    <w:p w14:paraId="1F39E140" w14:textId="77F47EE6" w:rsidR="00F61BB9" w:rsidRDefault="00F61BB9" w:rsidP="00F61BB9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32476483" w:rsidR="00470BF5" w:rsidRPr="00D874BB" w:rsidRDefault="00722B65" w:rsidP="00470BF5">
      <w:r w:rsidRPr="002A5055">
        <w:rPr>
          <w:u w:val="single"/>
        </w:rPr>
        <w:t>___________</w:t>
      </w:r>
      <w:r w:rsidR="00470BF5">
        <w:t xml:space="preserve"> –</w:t>
      </w:r>
      <w:r w:rsidR="00E1135A">
        <w:t xml:space="preserve"> </w:t>
      </w:r>
      <w:r w:rsidR="00E1135A" w:rsidRPr="00E1135A">
        <w:t>зависимости установившейся частоты вращения от тока</w:t>
      </w:r>
      <w:r w:rsidR="00470BF5">
        <w:t>.</w:t>
      </w:r>
    </w:p>
    <w:p w14:paraId="11037313" w14:textId="2135D7D6" w:rsidR="00D169A3" w:rsidRPr="00D874BB" w:rsidRDefault="00D169A3" w:rsidP="00D169A3">
      <w:r>
        <w:t xml:space="preserve">Правильный ответ: </w:t>
      </w:r>
      <w:r w:rsidR="00E1135A">
        <w:t>э</w:t>
      </w:r>
      <w:r w:rsidR="00E1135A" w:rsidRPr="00E1135A">
        <w:t>лектромеханически</w:t>
      </w:r>
      <w:r w:rsidR="00E1135A">
        <w:t>е</w:t>
      </w:r>
      <w:r w:rsidR="00E1135A" w:rsidRPr="00E1135A">
        <w:t xml:space="preserve"> характеристики</w:t>
      </w:r>
      <w:r>
        <w:t>.</w:t>
      </w:r>
    </w:p>
    <w:p w14:paraId="0A832301" w14:textId="411E16E9" w:rsidR="00F61BB9" w:rsidRDefault="00F61BB9" w:rsidP="00F61BB9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7DEA56E2" w:rsidR="00D169A3" w:rsidRDefault="00722B65" w:rsidP="000B4F27">
      <w:r w:rsidRPr="002A5055">
        <w:rPr>
          <w:u w:val="single"/>
        </w:rPr>
        <w:t>____________</w:t>
      </w:r>
      <w:r w:rsidR="00D169A3" w:rsidRPr="00D874BB">
        <w:t xml:space="preserve"> </w:t>
      </w:r>
      <w:r w:rsidR="00E37DC0">
        <w:t>–</w:t>
      </w:r>
      <w:r w:rsidR="00E37DC0" w:rsidRPr="00E37DC0">
        <w:t xml:space="preserve"> </w:t>
      </w:r>
      <w:r w:rsidR="000B4F27">
        <w:t>электромеханическая система, состоящая в общем случае из взаимодействующих преобразователей электроэнергии, электромеха</w:t>
      </w:r>
      <w:r w:rsidR="000B4F27">
        <w:softHyphen/>
        <w:t xml:space="preserve">нических и механических преобразователей, управляющих и информационных устройств и устройств сопряжения с внешними электрическими, механическими, управляющими и информационными системами, </w:t>
      </w:r>
      <w:r w:rsidR="000B4F27">
        <w:lastRenderedPageBreak/>
        <w:t>предназначенная для приведения в движение исполнительных органов рабочей машины и управления этим движением в целях осуществления технологического процесса</w:t>
      </w:r>
      <w:r w:rsidR="005F2D5B">
        <w:t>.</w:t>
      </w:r>
    </w:p>
    <w:p w14:paraId="131DCBAE" w14:textId="7918EDFB" w:rsidR="00D169A3" w:rsidRPr="00D874BB" w:rsidRDefault="00D169A3" w:rsidP="00D169A3">
      <w:r>
        <w:t>Правильный ответ:</w:t>
      </w:r>
      <w:r w:rsidR="00E37DC0">
        <w:t xml:space="preserve"> </w:t>
      </w:r>
      <w:r w:rsidR="000B4F27" w:rsidRPr="000B4F27">
        <w:t>электропривод</w:t>
      </w:r>
      <w:r>
        <w:t>.</w:t>
      </w:r>
    </w:p>
    <w:p w14:paraId="63E28D2A" w14:textId="75609616" w:rsidR="00F61BB9" w:rsidRDefault="00F61BB9" w:rsidP="00F61BB9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EF0095F" w:rsidR="00776893" w:rsidRDefault="0083748C" w:rsidP="00776893">
      <w:r>
        <w:t>_</w:t>
      </w:r>
      <w:r w:rsidRPr="002A5055">
        <w:rPr>
          <w:u w:val="single"/>
        </w:rPr>
        <w:t>____</w:t>
      </w:r>
      <w:r w:rsidR="002A5055" w:rsidRPr="00252A71">
        <w:t xml:space="preserve"> </w:t>
      </w:r>
      <w:r w:rsidRPr="002A5055">
        <w:rPr>
          <w:u w:val="single"/>
        </w:rPr>
        <w:t>____</w:t>
      </w:r>
      <w:r w:rsidR="005F2D5B">
        <w:t xml:space="preserve"> – электромеханическое устройство, преобразующее электрическую энергию в механическую вращательную.</w:t>
      </w:r>
    </w:p>
    <w:p w14:paraId="5769CC58" w14:textId="78A5770B" w:rsidR="00776893" w:rsidRPr="00D874BB" w:rsidRDefault="00776893" w:rsidP="00776893">
      <w:r>
        <w:t xml:space="preserve">Правильный ответ: </w:t>
      </w:r>
      <w:r w:rsidR="005F2D5B">
        <w:t>электрический двигатель</w:t>
      </w:r>
      <w:r>
        <w:t>.</w:t>
      </w:r>
    </w:p>
    <w:p w14:paraId="054E801E" w14:textId="690E74AF" w:rsidR="00F61BB9" w:rsidRDefault="00F61BB9" w:rsidP="00F61BB9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5338AF6B" w14:textId="297165F2" w:rsidR="00D169A3" w:rsidRDefault="00D169A3" w:rsidP="00D874BB"/>
    <w:p w14:paraId="7E60C143" w14:textId="77777777" w:rsidR="002A5055" w:rsidRDefault="002A5055" w:rsidP="00D874BB"/>
    <w:p w14:paraId="1B31A1F9" w14:textId="151E537F" w:rsidR="00874B3E" w:rsidRDefault="00874B3E" w:rsidP="00252A71">
      <w:pPr>
        <w:pStyle w:val="4"/>
        <w:spacing w:after="0" w:line="360" w:lineRule="auto"/>
      </w:pPr>
      <w:r>
        <w:t>Задания открытого типа с кратким свободным ответом</w:t>
      </w:r>
    </w:p>
    <w:p w14:paraId="29E58EAA" w14:textId="15DB9C68" w:rsidR="0050337A" w:rsidRDefault="0050337A" w:rsidP="006E4ED8">
      <w:r>
        <w:t xml:space="preserve">1. </w:t>
      </w:r>
      <w:r w:rsidR="006E4ED8">
        <w:t xml:space="preserve">Используя номинальные и каталожные значения определите частоту вращения идеального холостого хода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D0237">
        <w:rPr>
          <w:vertAlign w:val="subscript"/>
        </w:rPr>
        <w:t xml:space="preserve"> </w:t>
      </w:r>
      <w:r w:rsidR="00FD0237">
        <w:t xml:space="preserve">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ян</m:t>
            </m:r>
          </m:sub>
        </m:sSub>
      </m:oMath>
      <w:r w:rsidR="006E4ED8" w:rsidRPr="006047A2">
        <w:rPr>
          <w:i/>
          <w:iCs/>
        </w:rPr>
        <w:t xml:space="preserve"> </w:t>
      </w:r>
      <w:r w:rsidR="00FD0237">
        <w:rPr>
          <w:iCs/>
        </w:rPr>
        <w:t xml:space="preserve">= 110 В,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ян</m:t>
            </m:r>
          </m:sub>
        </m:sSub>
      </m:oMath>
      <w:r w:rsidR="00FD0237" w:rsidRPr="006047A2">
        <w:rPr>
          <w:i/>
          <w:iCs/>
        </w:rPr>
        <w:t xml:space="preserve"> </w:t>
      </w:r>
      <w:r w:rsidR="00FD0237">
        <w:rPr>
          <w:iCs/>
        </w:rPr>
        <w:t xml:space="preserve">= </w:t>
      </w:r>
      <w:r w:rsidR="00FD0237" w:rsidRPr="00FD0237">
        <w:rPr>
          <w:iCs/>
        </w:rPr>
        <w:t xml:space="preserve">20 </w:t>
      </w:r>
      <w:r w:rsidR="00FD0237">
        <w:rPr>
          <w:iCs/>
        </w:rPr>
        <w:t xml:space="preserve">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яГ</m:t>
            </m:r>
          </m:sub>
        </m:sSub>
      </m:oMath>
      <w:r w:rsidR="00FD0237" w:rsidRPr="006047A2">
        <w:rPr>
          <w:i/>
          <w:iCs/>
        </w:rPr>
        <w:t xml:space="preserve"> </w:t>
      </w:r>
      <w:r w:rsidR="00FD0237">
        <w:rPr>
          <w:iCs/>
        </w:rPr>
        <w:t xml:space="preserve">= 0,5 Ом,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="00FD0237" w:rsidRPr="006047A2">
        <w:rPr>
          <w:i/>
          <w:iCs/>
        </w:rPr>
        <w:t xml:space="preserve"> </w:t>
      </w:r>
      <w:r w:rsidR="00FD0237">
        <w:rPr>
          <w:iCs/>
        </w:rPr>
        <w:t>= 100 с</w:t>
      </w:r>
      <w:r w:rsidR="00FD0237" w:rsidRPr="00FD0237">
        <w:rPr>
          <w:iCs/>
          <w:vertAlign w:val="superscript"/>
        </w:rPr>
        <w:t>-1</w:t>
      </w:r>
      <w:r w:rsidR="00FD0237">
        <w:rPr>
          <w:iCs/>
        </w:rPr>
        <w:t xml:space="preserve">, </w:t>
      </w:r>
      <w:r w:rsidR="006047A2" w:rsidRPr="006047A2">
        <w:rPr>
          <w:i/>
          <w:iCs/>
        </w:rPr>
        <w:t xml:space="preserve">(Ответ запишите в виде </w:t>
      </w:r>
      <w:r w:rsidR="001A1D73">
        <w:rPr>
          <w:i/>
          <w:iCs/>
        </w:rPr>
        <w:t>числа</w:t>
      </w:r>
      <w:r w:rsidR="006047A2" w:rsidRPr="006047A2">
        <w:rPr>
          <w:i/>
          <w:iCs/>
        </w:rPr>
        <w:t>)</w:t>
      </w:r>
    </w:p>
    <w:p w14:paraId="669ECED8" w14:textId="2CB8A55B" w:rsidR="0050337A" w:rsidRPr="00D874BB" w:rsidRDefault="0050337A" w:rsidP="0050337A">
      <w:r>
        <w:t xml:space="preserve">Правильный ответ: </w:t>
      </w:r>
      <w:r w:rsidR="000A0307">
        <w:t>1</w:t>
      </w:r>
      <w:r w:rsidR="00FD0237">
        <w:t xml:space="preserve">10 </w:t>
      </w:r>
      <w:r w:rsidR="00FD0237">
        <w:rPr>
          <w:iCs/>
        </w:rPr>
        <w:t>с</w:t>
      </w:r>
      <w:r w:rsidR="00FD0237" w:rsidRPr="00FD0237">
        <w:rPr>
          <w:iCs/>
          <w:vertAlign w:val="superscript"/>
        </w:rPr>
        <w:t>-1</w:t>
      </w:r>
      <w:r w:rsidR="000A0307">
        <w:t>.</w:t>
      </w:r>
    </w:p>
    <w:p w14:paraId="31AE80B4" w14:textId="0FDA15AB" w:rsidR="007B5943" w:rsidRDefault="007B5943" w:rsidP="007B5943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39054009" w14:textId="570A7BC3" w:rsidR="0050337A" w:rsidRDefault="0050337A" w:rsidP="0050337A"/>
    <w:p w14:paraId="095B5517" w14:textId="482569F0" w:rsidR="00FD0237" w:rsidRDefault="006047A2" w:rsidP="00FD0237">
      <w:r w:rsidRPr="006047A2">
        <w:t>2</w:t>
      </w:r>
      <w:r w:rsidR="000A0307">
        <w:t>.</w:t>
      </w:r>
      <w:r w:rsidR="00FD0237" w:rsidRPr="00FD0237">
        <w:t xml:space="preserve"> </w:t>
      </w:r>
      <w:r w:rsidR="00FD0237">
        <w:t xml:space="preserve">Используя номинальные и каталожные значения определите ток короткого замыкания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</m:oMath>
      <w:r w:rsidR="00FD0237">
        <w:rPr>
          <w:vertAlign w:val="subscript"/>
        </w:rPr>
        <w:t xml:space="preserve"> </w:t>
      </w:r>
      <w:r w:rsidR="00FD0237">
        <w:t xml:space="preserve">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ян</m:t>
            </m:r>
          </m:sub>
        </m:sSub>
      </m:oMath>
      <w:r w:rsidR="00FD0237" w:rsidRPr="006047A2">
        <w:rPr>
          <w:i/>
          <w:iCs/>
        </w:rPr>
        <w:t xml:space="preserve"> </w:t>
      </w:r>
      <w:r w:rsidR="00FD0237">
        <w:rPr>
          <w:iCs/>
        </w:rPr>
        <w:t xml:space="preserve">= 110 В,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ян</m:t>
            </m:r>
          </m:sub>
        </m:sSub>
      </m:oMath>
      <w:r w:rsidR="00FD0237" w:rsidRPr="006047A2">
        <w:rPr>
          <w:i/>
          <w:iCs/>
        </w:rPr>
        <w:t xml:space="preserve"> </w:t>
      </w:r>
      <w:r w:rsidR="00FD0237">
        <w:rPr>
          <w:iCs/>
        </w:rPr>
        <w:t xml:space="preserve">= </w:t>
      </w:r>
      <w:r w:rsidR="00FD0237" w:rsidRPr="00FD0237">
        <w:rPr>
          <w:iCs/>
        </w:rPr>
        <w:t xml:space="preserve">20 </w:t>
      </w:r>
      <w:r w:rsidR="00FD0237">
        <w:rPr>
          <w:iCs/>
        </w:rPr>
        <w:t xml:space="preserve">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яГ</m:t>
            </m:r>
          </m:sub>
        </m:sSub>
      </m:oMath>
      <w:r w:rsidR="00FD0237" w:rsidRPr="006047A2">
        <w:rPr>
          <w:i/>
          <w:iCs/>
        </w:rPr>
        <w:t xml:space="preserve"> </w:t>
      </w:r>
      <w:r w:rsidR="00FD0237">
        <w:rPr>
          <w:iCs/>
        </w:rPr>
        <w:t xml:space="preserve">= 0,5 Ом,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="00FD0237" w:rsidRPr="006047A2">
        <w:rPr>
          <w:i/>
          <w:iCs/>
        </w:rPr>
        <w:t xml:space="preserve"> </w:t>
      </w:r>
      <w:r w:rsidR="00FD0237">
        <w:rPr>
          <w:iCs/>
        </w:rPr>
        <w:t>= 100 с</w:t>
      </w:r>
      <w:r w:rsidR="00FD0237" w:rsidRPr="00FD0237">
        <w:rPr>
          <w:iCs/>
          <w:vertAlign w:val="superscript"/>
        </w:rPr>
        <w:t>-1</w:t>
      </w:r>
      <w:r w:rsidR="00FD0237">
        <w:rPr>
          <w:iCs/>
        </w:rPr>
        <w:t xml:space="preserve">, </w:t>
      </w:r>
      <w:r w:rsidR="00FD0237" w:rsidRPr="006047A2">
        <w:rPr>
          <w:i/>
          <w:iCs/>
        </w:rPr>
        <w:t xml:space="preserve">(Ответ запишите в виде </w:t>
      </w:r>
      <w:r w:rsidR="00FD0237">
        <w:rPr>
          <w:i/>
          <w:iCs/>
        </w:rPr>
        <w:t>числа</w:t>
      </w:r>
      <w:r w:rsidR="00FD0237" w:rsidRPr="006047A2">
        <w:rPr>
          <w:i/>
          <w:iCs/>
        </w:rPr>
        <w:t>)</w:t>
      </w:r>
    </w:p>
    <w:p w14:paraId="0FDBFC45" w14:textId="3EAA6515" w:rsidR="00FD0237" w:rsidRPr="00D874BB" w:rsidRDefault="00FD0237" w:rsidP="00FD0237">
      <w:r>
        <w:t xml:space="preserve">Правильный ответ: </w:t>
      </w:r>
      <w:r w:rsidR="0045679C">
        <w:t>220</w:t>
      </w:r>
      <w:r>
        <w:t xml:space="preserve"> </w:t>
      </w:r>
      <w:r w:rsidR="0045679C">
        <w:rPr>
          <w:iCs/>
        </w:rPr>
        <w:t>А</w:t>
      </w:r>
      <w:r>
        <w:t>.</w:t>
      </w:r>
    </w:p>
    <w:p w14:paraId="05699D4A" w14:textId="5E73971C" w:rsidR="00FD0237" w:rsidRDefault="00FD0237" w:rsidP="00FD0237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4775E5C2" w14:textId="218E1A61" w:rsidR="0050337A" w:rsidRDefault="0050337A" w:rsidP="00FD0237"/>
    <w:p w14:paraId="6396AEDD" w14:textId="77777777" w:rsidR="002A5055" w:rsidRPr="0050337A" w:rsidRDefault="002A5055" w:rsidP="00FD0237"/>
    <w:p w14:paraId="0FD241CD" w14:textId="5A1F8CC5" w:rsidR="00A62DE5" w:rsidRDefault="00874B3E" w:rsidP="00252A71">
      <w:pPr>
        <w:pStyle w:val="4"/>
        <w:spacing w:after="0" w:line="360" w:lineRule="auto"/>
      </w:pPr>
      <w:r>
        <w:t>Задания открытого типа с развернутым ответом</w:t>
      </w:r>
    </w:p>
    <w:p w14:paraId="285CD263" w14:textId="598651A1" w:rsidR="001C5A7D" w:rsidRDefault="00252A71" w:rsidP="00252A71">
      <w:pPr>
        <w:ind w:firstLine="0"/>
      </w:pPr>
      <w:r>
        <w:tab/>
        <w:t xml:space="preserve">1. </w:t>
      </w:r>
      <w:r w:rsidR="0045679C">
        <w:t xml:space="preserve">Определите момент короткого замыкания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</m:oMath>
      <w:r w:rsidR="0045679C">
        <w:t xml:space="preserve"> при номинальном потоке, а также при ослаблении поля в 2 раза и в 4 раза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ян</m:t>
            </m:r>
          </m:sub>
        </m:sSub>
      </m:oMath>
      <w:r w:rsidR="0045679C" w:rsidRPr="00252A71">
        <w:rPr>
          <w:i/>
          <w:iCs/>
        </w:rPr>
        <w:t xml:space="preserve"> </w:t>
      </w:r>
      <w:r w:rsidR="0045679C" w:rsidRPr="00252A71">
        <w:rPr>
          <w:iCs/>
        </w:rPr>
        <w:t xml:space="preserve">= 110 В,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ян</m:t>
            </m:r>
          </m:sub>
        </m:sSub>
      </m:oMath>
      <w:r w:rsidR="0045679C" w:rsidRPr="00252A71">
        <w:rPr>
          <w:i/>
          <w:iCs/>
        </w:rPr>
        <w:t xml:space="preserve"> </w:t>
      </w:r>
      <w:r w:rsidR="0045679C" w:rsidRPr="00252A71">
        <w:rPr>
          <w:iCs/>
        </w:rPr>
        <w:t xml:space="preserve">= 20 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яГ</m:t>
            </m:r>
          </m:sub>
        </m:sSub>
      </m:oMath>
      <w:r w:rsidR="0045679C" w:rsidRPr="00252A71">
        <w:rPr>
          <w:i/>
          <w:iCs/>
        </w:rPr>
        <w:t xml:space="preserve"> </w:t>
      </w:r>
      <w:r w:rsidR="0045679C" w:rsidRPr="00252A71">
        <w:rPr>
          <w:iCs/>
        </w:rPr>
        <w:t xml:space="preserve">= 0,5 Ом,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="0045679C" w:rsidRPr="00252A71">
        <w:rPr>
          <w:i/>
          <w:iCs/>
        </w:rPr>
        <w:t xml:space="preserve"> </w:t>
      </w:r>
      <w:r w:rsidR="0045679C" w:rsidRPr="00252A71">
        <w:rPr>
          <w:iCs/>
        </w:rPr>
        <w:t>= 100 с</w:t>
      </w:r>
      <w:r w:rsidR="0045679C" w:rsidRPr="00252A71">
        <w:rPr>
          <w:iCs/>
          <w:vertAlign w:val="superscript"/>
        </w:rPr>
        <w:t>-1</w:t>
      </w:r>
    </w:p>
    <w:p w14:paraId="1D1DAAC1" w14:textId="77777777" w:rsidR="001C5A7D" w:rsidRDefault="001C5A7D" w:rsidP="001C5A7D">
      <w:r>
        <w:t>Привести расширенное решение.</w:t>
      </w:r>
    </w:p>
    <w:p w14:paraId="162C5E25" w14:textId="5D07B238" w:rsidR="001C5A7D" w:rsidRDefault="001C5A7D" w:rsidP="001C5A7D">
      <w:r>
        <w:t>Время выполнения – 10 мин.</w:t>
      </w:r>
    </w:p>
    <w:p w14:paraId="3F24757A" w14:textId="77777777" w:rsidR="001C5A7D" w:rsidRDefault="001C5A7D" w:rsidP="001C5A7D">
      <w:r w:rsidRPr="00FC4F32">
        <w:t>Ожидаемый результат:</w:t>
      </w:r>
    </w:p>
    <w:p w14:paraId="399C3AB9" w14:textId="7AA10532" w:rsidR="001C5A7D" w:rsidRDefault="001C5A7D" w:rsidP="001C5A7D">
      <w:pPr>
        <w:ind w:firstLine="720"/>
        <w:rPr>
          <w:szCs w:val="28"/>
        </w:rPr>
      </w:pPr>
      <w:r>
        <w:rPr>
          <w:szCs w:val="28"/>
        </w:rPr>
        <w:t xml:space="preserve">1. </w:t>
      </w:r>
      <w:r w:rsidR="006210BF">
        <w:t>Ток короткого замыкания</w:t>
      </w:r>
      <w:r w:rsidR="006210BF">
        <w:rPr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</m:oMath>
      <w:r w:rsidR="006210BF">
        <w:rPr>
          <w:szCs w:val="28"/>
        </w:rPr>
        <w:t xml:space="preserve">, </w:t>
      </w:r>
      <w:r w:rsidR="006210BF" w:rsidRPr="006210BF">
        <w:rPr>
          <w:szCs w:val="28"/>
        </w:rPr>
        <w:t>А</w:t>
      </w:r>
      <w:r>
        <w:rPr>
          <w:szCs w:val="28"/>
        </w:rPr>
        <w:t>:</w:t>
      </w:r>
    </w:p>
    <w:p w14:paraId="35D8A5B5" w14:textId="77777777" w:rsidR="006210BF" w:rsidRPr="00D7488F" w:rsidRDefault="00C17F54" w:rsidP="006210BF">
      <w:pPr>
        <w:pStyle w:val="af5"/>
        <w:tabs>
          <w:tab w:val="right" w:pos="9354"/>
        </w:tabs>
        <w:ind w:firstLine="0"/>
        <w:jc w:val="center"/>
        <w:rPr>
          <w:szCs w:val="28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  <m:r>
          <w:rPr>
            <w:rFonts w:ascii="Cambria Math" w:eastAsiaTheme="minorHAnsi" w:hAnsi="Cambria Math" w:cstheme="minorBidi"/>
            <w:kern w:val="2"/>
            <w:lang w:eastAsia="en-US"/>
            <w14:ligatures w14:val="standardContextual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kern w:val="2"/>
                <w:lang w:eastAsia="en-US"/>
                <w14:ligatures w14:val="standardContextual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kern w:val="2"/>
                    <w:lang w:eastAsia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ян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kern w:val="2"/>
                    <w:lang w:eastAsia="en-US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яГ</m:t>
                </m:r>
              </m:sub>
            </m:sSub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kern w:val="2"/>
                <w:lang w:eastAsia="en-US"/>
                <w14:ligatures w14:val="standardContextual"/>
              </w:rPr>
            </m:ctrlPr>
          </m:fPr>
          <m:num>
            <m:r>
              <w:rPr>
                <w:rFonts w:ascii="Cambria Math" w:hAnsi="Cambria Math"/>
              </w:rPr>
              <m:t>110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0,5</m:t>
            </m:r>
          </m:den>
        </m:f>
        <m:r>
          <w:rPr>
            <w:rFonts w:ascii="Cambria Math" w:hAnsi="Cambria Math"/>
          </w:rPr>
          <m:t>=220 А</m:t>
        </m:r>
      </m:oMath>
      <w:r w:rsidR="006210BF">
        <w:t>.</w:t>
      </w:r>
    </w:p>
    <w:p w14:paraId="398596CF" w14:textId="184DA4F6" w:rsidR="001C5A7D" w:rsidRDefault="006210BF" w:rsidP="001C5A7D">
      <w:pPr>
        <w:tabs>
          <w:tab w:val="right" w:pos="9354"/>
        </w:tabs>
        <w:ind w:firstLine="0"/>
        <w:jc w:val="center"/>
        <w:rPr>
          <w:szCs w:val="28"/>
        </w:rPr>
      </w:pPr>
      <w:r>
        <w:rPr>
          <w:rFonts w:eastAsiaTheme="minorEastAsia"/>
        </w:rPr>
        <w:t xml:space="preserve">  </w:t>
      </w:r>
    </w:p>
    <w:p w14:paraId="37F80963" w14:textId="19EEEEEF" w:rsidR="001C5A7D" w:rsidRPr="00252A71" w:rsidRDefault="00252A71" w:rsidP="00252A71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="006210BF" w:rsidRPr="00252A71">
        <w:rPr>
          <w:szCs w:val="28"/>
        </w:rPr>
        <w:t xml:space="preserve">Конструктивный коэффициент, пропорциональный потоку (удельная ЭДС при номинальном потоке),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="006210BF" w:rsidRPr="00252A71">
        <w:rPr>
          <w:szCs w:val="28"/>
        </w:rPr>
        <w:t>, (</w:t>
      </w:r>
      <w:r w:rsidR="006210BF" w:rsidRPr="00252A71">
        <w:rPr>
          <w:i/>
          <w:szCs w:val="28"/>
        </w:rPr>
        <w:t>кВт</w:t>
      </w:r>
      <w:r w:rsidR="006210BF" w:rsidRPr="00252A71">
        <w:rPr>
          <w:szCs w:val="28"/>
        </w:rPr>
        <w:t>)</w:t>
      </w:r>
      <w:r w:rsidR="001C5A7D" w:rsidRPr="00252A71">
        <w:rPr>
          <w:szCs w:val="28"/>
        </w:rPr>
        <w:t>:</w:t>
      </w:r>
    </w:p>
    <w:p w14:paraId="5359E92B" w14:textId="1B223DEF" w:rsidR="006210BF" w:rsidRPr="006210BF" w:rsidRDefault="00C17F54" w:rsidP="006210BF">
      <w:pPr>
        <w:ind w:firstLine="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ян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ян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яГ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н</m:t>
                </m:r>
              </m:sub>
            </m:sSub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110-20∙0,5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=1 Вс</m:t>
        </m:r>
      </m:oMath>
      <w:r w:rsidR="006210BF">
        <w:rPr>
          <w:rFonts w:eastAsiaTheme="minorEastAsia"/>
        </w:rPr>
        <w:t>.</w:t>
      </w:r>
    </w:p>
    <w:p w14:paraId="1E932363" w14:textId="77AC366E" w:rsidR="001C5A7D" w:rsidRDefault="001C5A7D" w:rsidP="001C5A7D">
      <w:pPr>
        <w:tabs>
          <w:tab w:val="num" w:pos="0"/>
        </w:tabs>
        <w:autoSpaceDE w:val="0"/>
        <w:autoSpaceDN w:val="0"/>
        <w:adjustRightInd w:val="0"/>
        <w:ind w:firstLine="720"/>
        <w:rPr>
          <w:rFonts w:eastAsia="TimesNewRoman"/>
          <w:szCs w:val="28"/>
        </w:rPr>
      </w:pPr>
      <w:r>
        <w:rPr>
          <w:rFonts w:eastAsia="TimesNewRoman"/>
          <w:szCs w:val="28"/>
        </w:rPr>
        <w:t xml:space="preserve">3. </w:t>
      </w:r>
      <w:r w:rsidR="006210BF">
        <w:rPr>
          <w:rFonts w:eastAsia="TimesNewRoman"/>
          <w:szCs w:val="28"/>
        </w:rPr>
        <w:t xml:space="preserve">Момент короткого замыкания,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</m:oMath>
      <w:r w:rsidR="006210BF">
        <w:rPr>
          <w:rFonts w:eastAsia="TimesNewRoman"/>
        </w:rPr>
        <w:t>, Нм</w:t>
      </w:r>
      <w:r w:rsidRPr="007C4202">
        <w:rPr>
          <w:szCs w:val="28"/>
        </w:rPr>
        <w:t>:</w:t>
      </w:r>
    </w:p>
    <w:p w14:paraId="0DC14936" w14:textId="01EE1B69" w:rsidR="001C5A7D" w:rsidRPr="00C74192" w:rsidRDefault="00C17F54" w:rsidP="001C5A7D">
      <w:pPr>
        <w:tabs>
          <w:tab w:val="right" w:pos="9354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  <m:r>
          <w:rPr>
            <w:rFonts w:ascii="Cambria Math" w:eastAsia="TimesNewRoman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=220∙1=220 Нм</m:t>
        </m:r>
      </m:oMath>
      <w:r w:rsidR="00722B65">
        <w:rPr>
          <w:szCs w:val="28"/>
        </w:rPr>
        <w:t>.</w:t>
      </w:r>
    </w:p>
    <w:p w14:paraId="004F6D89" w14:textId="2181D610" w:rsidR="001C5A7D" w:rsidRDefault="001C5A7D" w:rsidP="001C5A7D">
      <w:r>
        <w:lastRenderedPageBreak/>
        <w:t xml:space="preserve">4. </w:t>
      </w:r>
      <w:r w:rsidR="00722B65">
        <w:rPr>
          <w:szCs w:val="28"/>
        </w:rPr>
        <w:t xml:space="preserve">При ослаблении магнитного поля в 2 раза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0,5н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0,5∙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=0,5, Вс</m:t>
        </m:r>
      </m:oMath>
      <w:r w:rsidRPr="007C4202">
        <w:t>:</w:t>
      </w:r>
    </w:p>
    <w:p w14:paraId="415F8BEA" w14:textId="1410D296" w:rsidR="00722B65" w:rsidRPr="00C74192" w:rsidRDefault="00C17F54" w:rsidP="00722B65">
      <w:pPr>
        <w:tabs>
          <w:tab w:val="right" w:pos="9354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0,5кз</m:t>
            </m:r>
          </m:sub>
        </m:sSub>
        <m:r>
          <w:rPr>
            <w:rFonts w:ascii="Cambria Math" w:eastAsia="TimesNewRoman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0,5н</m:t>
            </m:r>
          </m:sub>
        </m:sSub>
        <m:r>
          <w:rPr>
            <w:rFonts w:ascii="Cambria Math" w:hAnsi="Cambria Math"/>
          </w:rPr>
          <m:t>=220∙0,5=110 Нм</m:t>
        </m:r>
      </m:oMath>
      <w:r w:rsidR="00722B65">
        <w:rPr>
          <w:szCs w:val="28"/>
        </w:rPr>
        <w:t>.</w:t>
      </w:r>
    </w:p>
    <w:p w14:paraId="07A919DB" w14:textId="7DAC2EF1" w:rsidR="00722B65" w:rsidRDefault="001C5A7D" w:rsidP="00722B65">
      <w:r>
        <w:rPr>
          <w:szCs w:val="28"/>
        </w:rPr>
        <w:t>5</w:t>
      </w:r>
      <w:r w:rsidRPr="007654B1">
        <w:rPr>
          <w:szCs w:val="28"/>
        </w:rPr>
        <w:t xml:space="preserve">. </w:t>
      </w:r>
      <w:r w:rsidR="00722B65">
        <w:rPr>
          <w:szCs w:val="28"/>
        </w:rPr>
        <w:t xml:space="preserve">При ослаблении магнитного поля в 4 раза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0,25н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0,25∙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=0,25, Вс</m:t>
        </m:r>
      </m:oMath>
      <w:r w:rsidR="00722B65" w:rsidRPr="007C4202">
        <w:t>:</w:t>
      </w:r>
    </w:p>
    <w:p w14:paraId="7D518A72" w14:textId="6D214E6E" w:rsidR="00722B65" w:rsidRPr="00C74192" w:rsidRDefault="00C17F54" w:rsidP="00722B65">
      <w:pPr>
        <w:tabs>
          <w:tab w:val="right" w:pos="9354"/>
        </w:tabs>
        <w:autoSpaceDE w:val="0"/>
        <w:autoSpaceDN w:val="0"/>
        <w:adjustRightInd w:val="0"/>
        <w:ind w:firstLine="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0,25кз</m:t>
            </m:r>
          </m:sub>
        </m:sSub>
        <m:r>
          <w:rPr>
            <w:rFonts w:ascii="Cambria Math" w:eastAsia="TimesNewRoman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Ф</m:t>
            </m:r>
          </m:e>
          <m:sub>
            <m:r>
              <w:rPr>
                <w:rFonts w:ascii="Cambria Math" w:hAnsi="Cambria Math"/>
              </w:rPr>
              <m:t>0,5н</m:t>
            </m:r>
          </m:sub>
        </m:sSub>
        <m:r>
          <w:rPr>
            <w:rFonts w:ascii="Cambria Math" w:hAnsi="Cambria Math"/>
          </w:rPr>
          <m:t>=220∙0,25=55 Нм</m:t>
        </m:r>
      </m:oMath>
      <w:r w:rsidR="00722B65">
        <w:rPr>
          <w:szCs w:val="28"/>
        </w:rPr>
        <w:t>.</w:t>
      </w:r>
    </w:p>
    <w:p w14:paraId="23802F84" w14:textId="77777777" w:rsidR="00E71E91" w:rsidRDefault="00E71E91" w:rsidP="00E71E91">
      <w:r>
        <w:t>Критерии оценивания:</w:t>
      </w:r>
    </w:p>
    <w:p w14:paraId="07ABA403" w14:textId="75B976E4" w:rsidR="00E71E91" w:rsidRDefault="00E71E91" w:rsidP="00E71E91">
      <w:r>
        <w:t xml:space="preserve">– понимание </w:t>
      </w:r>
      <w:r w:rsidR="00722B65">
        <w:t>сущности процессов электромеханического преобразования.</w:t>
      </w:r>
    </w:p>
    <w:p w14:paraId="46512E25" w14:textId="0BC71DF8" w:rsidR="00E71E91" w:rsidRDefault="00E71E91" w:rsidP="00E71E91">
      <w:pPr>
        <w:rPr>
          <w:rFonts w:eastAsiaTheme="minorEastAsia"/>
        </w:rPr>
      </w:pPr>
      <w:r>
        <w:t xml:space="preserve">– понимание сущности выражений для параметров </w:t>
      </w:r>
      <w:r w:rsidR="00722B65">
        <w:t>электрических машин</w:t>
      </w:r>
      <w:r>
        <w:t>.</w:t>
      </w:r>
    </w:p>
    <w:p w14:paraId="67A51A03" w14:textId="25E5296A" w:rsidR="00E71E91" w:rsidRDefault="00E71E91" w:rsidP="00E71E91">
      <w:r w:rsidRPr="00D726DB">
        <w:t>Компетенции (индикаторы):</w:t>
      </w:r>
      <w:r>
        <w:t xml:space="preserve"> </w:t>
      </w:r>
      <w:r w:rsidR="00722B65">
        <w:t>ПК</w:t>
      </w:r>
      <w:r w:rsidR="00252A71">
        <w:t>-</w:t>
      </w:r>
      <w:r w:rsidR="00722B65">
        <w:t>4 (ПК</w:t>
      </w:r>
      <w:r w:rsidR="00252A71">
        <w:t>-</w:t>
      </w:r>
      <w:r w:rsidR="00722B65">
        <w:t>4.6)</w:t>
      </w:r>
    </w:p>
    <w:p w14:paraId="06664F2C" w14:textId="5D289558" w:rsidR="002A5055" w:rsidRDefault="002A5055" w:rsidP="002A5055">
      <w:pPr>
        <w:ind w:firstLine="0"/>
      </w:pPr>
    </w:p>
    <w:p w14:paraId="78F6410F" w14:textId="4362BD5F" w:rsidR="002A5055" w:rsidRDefault="002A5055" w:rsidP="002A5055">
      <w:pPr>
        <w:ind w:firstLine="0"/>
      </w:pPr>
    </w:p>
    <w:p w14:paraId="3E07BB01" w14:textId="010E82B7" w:rsidR="002A5055" w:rsidRDefault="002A5055" w:rsidP="002A5055">
      <w:pPr>
        <w:ind w:firstLine="0"/>
      </w:pPr>
    </w:p>
    <w:p w14:paraId="24B94880" w14:textId="01496B22" w:rsidR="002A5055" w:rsidRDefault="002A5055" w:rsidP="002A5055">
      <w:pPr>
        <w:ind w:firstLine="0"/>
      </w:pPr>
    </w:p>
    <w:p w14:paraId="789F9758" w14:textId="3C3A7767" w:rsidR="002A5055" w:rsidRDefault="002A5055" w:rsidP="002A5055">
      <w:pPr>
        <w:ind w:firstLine="0"/>
      </w:pPr>
    </w:p>
    <w:p w14:paraId="6FC3F8C9" w14:textId="05A59464" w:rsidR="002A5055" w:rsidRDefault="002A5055" w:rsidP="002A5055">
      <w:pPr>
        <w:ind w:firstLine="0"/>
      </w:pPr>
    </w:p>
    <w:p w14:paraId="16BF5BFE" w14:textId="46FA268C" w:rsidR="002A5055" w:rsidRDefault="002A5055" w:rsidP="002A5055">
      <w:pPr>
        <w:ind w:firstLine="0"/>
      </w:pPr>
    </w:p>
    <w:sectPr w:rsidR="002A5055" w:rsidSect="006943A0">
      <w:footerReference w:type="default" r:id="rId2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8F51" w14:textId="77777777" w:rsidR="00373995" w:rsidRDefault="00373995" w:rsidP="006943A0">
      <w:r>
        <w:separator/>
      </w:r>
    </w:p>
  </w:endnote>
  <w:endnote w:type="continuationSeparator" w:id="0">
    <w:p w14:paraId="41587DE7" w14:textId="77777777" w:rsidR="00373995" w:rsidRDefault="0037399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Italic+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CE56075" w:rsidR="000B4F27" w:rsidRPr="006943A0" w:rsidRDefault="000B4F27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6001D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0B4F27" w:rsidRPr="006943A0" w:rsidRDefault="000B4F27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C4CF" w14:textId="77777777" w:rsidR="00373995" w:rsidRDefault="00373995" w:rsidP="006943A0">
      <w:r>
        <w:separator/>
      </w:r>
    </w:p>
  </w:footnote>
  <w:footnote w:type="continuationSeparator" w:id="0">
    <w:p w14:paraId="078AB6D0" w14:textId="77777777" w:rsidR="00373995" w:rsidRDefault="0037399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5B2"/>
    <w:multiLevelType w:val="hybridMultilevel"/>
    <w:tmpl w:val="8432DF96"/>
    <w:lvl w:ilvl="0" w:tplc="78D279C8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73559"/>
    <w:multiLevelType w:val="hybridMultilevel"/>
    <w:tmpl w:val="EA5A3728"/>
    <w:lvl w:ilvl="0" w:tplc="CA7C9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AF164C"/>
    <w:multiLevelType w:val="hybridMultilevel"/>
    <w:tmpl w:val="811CA596"/>
    <w:lvl w:ilvl="0" w:tplc="15E6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735809"/>
    <w:multiLevelType w:val="hybridMultilevel"/>
    <w:tmpl w:val="1B5E66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D2DED"/>
    <w:multiLevelType w:val="hybridMultilevel"/>
    <w:tmpl w:val="C1FA0D9E"/>
    <w:lvl w:ilvl="0" w:tplc="8D6A83B2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B158A8"/>
    <w:multiLevelType w:val="hybridMultilevel"/>
    <w:tmpl w:val="267E3C86"/>
    <w:lvl w:ilvl="0" w:tplc="EF1E0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0565B8"/>
    <w:multiLevelType w:val="hybridMultilevel"/>
    <w:tmpl w:val="7CC617E8"/>
    <w:lvl w:ilvl="0" w:tplc="190E7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385772"/>
    <w:multiLevelType w:val="hybridMultilevel"/>
    <w:tmpl w:val="10783DEA"/>
    <w:lvl w:ilvl="0" w:tplc="82940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14B2A"/>
    <w:rsid w:val="0006311A"/>
    <w:rsid w:val="00080CA9"/>
    <w:rsid w:val="00095C56"/>
    <w:rsid w:val="000A0307"/>
    <w:rsid w:val="000A7ADF"/>
    <w:rsid w:val="000B4F27"/>
    <w:rsid w:val="000D01B5"/>
    <w:rsid w:val="000F1C1F"/>
    <w:rsid w:val="00161136"/>
    <w:rsid w:val="00172F27"/>
    <w:rsid w:val="001824D3"/>
    <w:rsid w:val="00191CF7"/>
    <w:rsid w:val="001A1D73"/>
    <w:rsid w:val="001C3A9C"/>
    <w:rsid w:val="001C5A7D"/>
    <w:rsid w:val="002103A3"/>
    <w:rsid w:val="0023607F"/>
    <w:rsid w:val="00246B6F"/>
    <w:rsid w:val="00252A71"/>
    <w:rsid w:val="00271063"/>
    <w:rsid w:val="002A0645"/>
    <w:rsid w:val="002A35C6"/>
    <w:rsid w:val="002A5055"/>
    <w:rsid w:val="002B3406"/>
    <w:rsid w:val="002C4C2C"/>
    <w:rsid w:val="002D532D"/>
    <w:rsid w:val="002F20EB"/>
    <w:rsid w:val="002F47FF"/>
    <w:rsid w:val="00316A8E"/>
    <w:rsid w:val="00347C37"/>
    <w:rsid w:val="00373995"/>
    <w:rsid w:val="00432D00"/>
    <w:rsid w:val="00433296"/>
    <w:rsid w:val="0045679C"/>
    <w:rsid w:val="00461D7F"/>
    <w:rsid w:val="0046213D"/>
    <w:rsid w:val="00470BF5"/>
    <w:rsid w:val="00484D9A"/>
    <w:rsid w:val="00495581"/>
    <w:rsid w:val="00495EDC"/>
    <w:rsid w:val="004A6607"/>
    <w:rsid w:val="004B11E5"/>
    <w:rsid w:val="004C3726"/>
    <w:rsid w:val="0050337A"/>
    <w:rsid w:val="00514424"/>
    <w:rsid w:val="0052738E"/>
    <w:rsid w:val="00531429"/>
    <w:rsid w:val="005406EC"/>
    <w:rsid w:val="00541FC1"/>
    <w:rsid w:val="00542091"/>
    <w:rsid w:val="00550EF7"/>
    <w:rsid w:val="005D53BF"/>
    <w:rsid w:val="005E321A"/>
    <w:rsid w:val="005E7F90"/>
    <w:rsid w:val="005F2D5B"/>
    <w:rsid w:val="006047A2"/>
    <w:rsid w:val="006077E3"/>
    <w:rsid w:val="00617CF3"/>
    <w:rsid w:val="006210BF"/>
    <w:rsid w:val="006224C5"/>
    <w:rsid w:val="00640F75"/>
    <w:rsid w:val="00651072"/>
    <w:rsid w:val="0066178B"/>
    <w:rsid w:val="00666BE1"/>
    <w:rsid w:val="006943A0"/>
    <w:rsid w:val="00697B50"/>
    <w:rsid w:val="006E4ED8"/>
    <w:rsid w:val="00707F8B"/>
    <w:rsid w:val="00721A69"/>
    <w:rsid w:val="00722B65"/>
    <w:rsid w:val="00736951"/>
    <w:rsid w:val="007659FE"/>
    <w:rsid w:val="00776854"/>
    <w:rsid w:val="00776893"/>
    <w:rsid w:val="007B5943"/>
    <w:rsid w:val="008159DB"/>
    <w:rsid w:val="0083748C"/>
    <w:rsid w:val="00840510"/>
    <w:rsid w:val="00851238"/>
    <w:rsid w:val="0085565E"/>
    <w:rsid w:val="00874B3E"/>
    <w:rsid w:val="008903ED"/>
    <w:rsid w:val="008C1727"/>
    <w:rsid w:val="008C74E9"/>
    <w:rsid w:val="008D77C8"/>
    <w:rsid w:val="008E2DDD"/>
    <w:rsid w:val="0091443C"/>
    <w:rsid w:val="0092015D"/>
    <w:rsid w:val="00924462"/>
    <w:rsid w:val="0095688A"/>
    <w:rsid w:val="009B6C90"/>
    <w:rsid w:val="009D06C4"/>
    <w:rsid w:val="009F0A92"/>
    <w:rsid w:val="009F744D"/>
    <w:rsid w:val="00A00792"/>
    <w:rsid w:val="00A03ADF"/>
    <w:rsid w:val="00A07227"/>
    <w:rsid w:val="00A31D97"/>
    <w:rsid w:val="00A528C0"/>
    <w:rsid w:val="00A62DE5"/>
    <w:rsid w:val="00A93D69"/>
    <w:rsid w:val="00AA6323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B2661"/>
    <w:rsid w:val="00BB4E23"/>
    <w:rsid w:val="00BD0D49"/>
    <w:rsid w:val="00BD5CF0"/>
    <w:rsid w:val="00C17F54"/>
    <w:rsid w:val="00C24649"/>
    <w:rsid w:val="00C426D2"/>
    <w:rsid w:val="00C446EB"/>
    <w:rsid w:val="00C70737"/>
    <w:rsid w:val="00C74995"/>
    <w:rsid w:val="00C87CED"/>
    <w:rsid w:val="00CA300F"/>
    <w:rsid w:val="00CF300E"/>
    <w:rsid w:val="00D043B4"/>
    <w:rsid w:val="00D05BBC"/>
    <w:rsid w:val="00D169A3"/>
    <w:rsid w:val="00D419B5"/>
    <w:rsid w:val="00D6001D"/>
    <w:rsid w:val="00D726DB"/>
    <w:rsid w:val="00D874BB"/>
    <w:rsid w:val="00DA27A5"/>
    <w:rsid w:val="00DB7C34"/>
    <w:rsid w:val="00DE1E8E"/>
    <w:rsid w:val="00DF534B"/>
    <w:rsid w:val="00E1135A"/>
    <w:rsid w:val="00E20755"/>
    <w:rsid w:val="00E37DC0"/>
    <w:rsid w:val="00E51C38"/>
    <w:rsid w:val="00E65761"/>
    <w:rsid w:val="00E71E91"/>
    <w:rsid w:val="00E96CB5"/>
    <w:rsid w:val="00EA3D8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1BB9"/>
    <w:rsid w:val="00F66182"/>
    <w:rsid w:val="00F71F6A"/>
    <w:rsid w:val="00FA5BC1"/>
    <w:rsid w:val="00FB6B30"/>
    <w:rsid w:val="00FC4F32"/>
    <w:rsid w:val="00FD0237"/>
    <w:rsid w:val="00FD030C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7E87C9"/>
  <w15:docId w15:val="{E797804C-C27C-40AD-9D11-63296469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16A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16A8E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1C5A7D"/>
    <w:pPr>
      <w:ind w:firstLine="720"/>
      <w:jc w:val="left"/>
    </w:pPr>
    <w:rPr>
      <w:rFonts w:eastAsia="Times New Roman" w:cs="Times New Roman"/>
      <w:kern w:val="0"/>
      <w:lang w:eastAsia="ru-RU"/>
      <w14:ligatures w14:val="none"/>
    </w:rPr>
  </w:style>
  <w:style w:type="character" w:customStyle="1" w:styleId="af6">
    <w:name w:val="Основной текст с отступом Знак"/>
    <w:basedOn w:val="a1"/>
    <w:link w:val="af5"/>
    <w:rsid w:val="001C5A7D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customStyle="1" w:styleId="grame">
    <w:name w:val="grame"/>
    <w:basedOn w:val="a1"/>
    <w:rsid w:val="0049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CEA3-EA42-4649-967E-BB3623DB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6</cp:revision>
  <cp:lastPrinted>2025-03-12T07:03:00Z</cp:lastPrinted>
  <dcterms:created xsi:type="dcterms:W3CDTF">2025-03-25T18:22:00Z</dcterms:created>
  <dcterms:modified xsi:type="dcterms:W3CDTF">2025-03-26T07:13:00Z</dcterms:modified>
</cp:coreProperties>
</file>