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2EA9" w14:textId="77777777" w:rsidR="00584E55" w:rsidRDefault="002B44AA" w:rsidP="00B017DE">
      <w:pPr>
        <w:ind w:firstLine="0"/>
        <w:jc w:val="center"/>
        <w:rPr>
          <w:b/>
        </w:rPr>
      </w:pPr>
      <w:r w:rsidRPr="00B017DE">
        <w:rPr>
          <w:b/>
        </w:rPr>
        <w:t>Комплект оценочных материалов по дисциплине</w:t>
      </w:r>
    </w:p>
    <w:p w14:paraId="1EB56DD6" w14:textId="36194C41" w:rsidR="002B44AA" w:rsidRPr="00B017DE" w:rsidRDefault="002B44AA" w:rsidP="00B017DE">
      <w:pPr>
        <w:ind w:firstLine="0"/>
        <w:jc w:val="center"/>
        <w:rPr>
          <w:b/>
        </w:rPr>
      </w:pPr>
      <w:r w:rsidRPr="00B017DE">
        <w:rPr>
          <w:b/>
        </w:rPr>
        <w:t>«Электрические передачи локомотивов»</w:t>
      </w:r>
    </w:p>
    <w:p w14:paraId="314373A6" w14:textId="77777777" w:rsidR="002B44AA" w:rsidRDefault="002B44AA" w:rsidP="002B44AA">
      <w:pPr>
        <w:pStyle w:val="a0"/>
      </w:pPr>
    </w:p>
    <w:p w14:paraId="03B87708" w14:textId="77777777" w:rsidR="002B44AA" w:rsidRPr="00840510" w:rsidRDefault="002B44AA" w:rsidP="00584E55">
      <w:pPr>
        <w:pStyle w:val="3"/>
        <w:spacing w:after="0" w:line="480" w:lineRule="auto"/>
      </w:pPr>
      <w:r w:rsidRPr="00840510">
        <w:t>Задания закрытого типа</w:t>
      </w:r>
    </w:p>
    <w:p w14:paraId="56BB2B92" w14:textId="77777777" w:rsidR="002B44AA" w:rsidRDefault="002B44AA" w:rsidP="00584E55">
      <w:pPr>
        <w:pStyle w:val="4"/>
        <w:spacing w:after="0" w:line="360" w:lineRule="auto"/>
      </w:pPr>
      <w:r w:rsidRPr="00840510">
        <w:t>Задания закрытого типа на выбор правильного ответа</w:t>
      </w:r>
    </w:p>
    <w:p w14:paraId="65836CAF" w14:textId="6C404105" w:rsidR="002B44AA" w:rsidRDefault="00584E55" w:rsidP="00584E55">
      <w:r>
        <w:t xml:space="preserve">1. </w:t>
      </w:r>
      <w:r w:rsidR="002B44AA" w:rsidRPr="00D726DB">
        <w:t>Выберите один правильный ответ</w:t>
      </w:r>
    </w:p>
    <w:p w14:paraId="7DED5DF2" w14:textId="26FDC317" w:rsidR="002B44AA" w:rsidRDefault="002B44AA" w:rsidP="002B44AA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Определите </w:t>
      </w:r>
      <w:r>
        <w:t>расчётную силу тяги тепловоза</w:t>
      </w:r>
    </w:p>
    <w:p w14:paraId="163A0E18" w14:textId="77777777" w:rsidR="002B44AA" w:rsidRPr="00777AAA" w:rsidRDefault="002B44AA" w:rsidP="00584E55">
      <w:pPr>
        <w:widowControl w:val="0"/>
        <w:spacing w:before="4" w:after="40" w:line="322" w:lineRule="exact"/>
        <w:ind w:right="108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кр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=9,81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кр</m:t>
            </m:r>
          </m:sub>
        </m:sSub>
      </m:oMath>
    </w:p>
    <w:p w14:paraId="4C3B67E3" w14:textId="77777777" w:rsidR="002B44AA" w:rsidRDefault="002B44AA" w:rsidP="00584E55">
      <w:pPr>
        <w:widowControl w:val="0"/>
        <w:spacing w:before="4" w:after="40" w:line="322" w:lineRule="exact"/>
        <w:ind w:right="108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кр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=9,81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сц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ксц</m:t>
            </m:r>
          </m:sub>
        </m:sSub>
      </m:oMath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  <w:t></w:t>
      </w:r>
    </w:p>
    <w:p w14:paraId="1E0D6002" w14:textId="77777777" w:rsidR="002B44AA" w:rsidRDefault="002B44AA" w:rsidP="00584E55">
      <w:pPr>
        <w:widowControl w:val="0"/>
        <w:spacing w:before="4" w:after="40" w:line="322" w:lineRule="exact"/>
        <w:ind w:right="108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тр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=9,81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сц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тр</m:t>
            </m:r>
          </m:sub>
        </m:sSub>
      </m:oMath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  <w:t></w:t>
      </w:r>
    </w:p>
    <w:p w14:paraId="0228FFD3" w14:textId="77777777" w:rsidR="002B44AA" w:rsidRPr="000A2F2E" w:rsidRDefault="002B44AA" w:rsidP="00584E55">
      <w:pPr>
        <w:widowControl w:val="0"/>
        <w:spacing w:before="4" w:after="40" w:line="322" w:lineRule="exact"/>
        <w:ind w:right="108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кр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=9,81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сц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кр</m:t>
            </m:r>
          </m:sub>
        </m:sSub>
      </m:oMath>
    </w:p>
    <w:p w14:paraId="79EB05FC" w14:textId="77777777" w:rsidR="002B44AA" w:rsidRPr="00D726DB" w:rsidRDefault="002B44AA" w:rsidP="002B44AA">
      <w:r w:rsidRPr="00D726DB">
        <w:t xml:space="preserve">Правильный ответ: </w:t>
      </w:r>
      <w:r>
        <w:t>Г</w:t>
      </w:r>
    </w:p>
    <w:p w14:paraId="48518790" w14:textId="2B89DF4D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7ACA892F" w14:textId="77777777" w:rsidR="002B44AA" w:rsidRDefault="002B44AA" w:rsidP="002B44AA"/>
    <w:p w14:paraId="46FDC32A" w14:textId="77777777" w:rsidR="002B44AA" w:rsidRDefault="002B44AA" w:rsidP="002B44AA">
      <w:r>
        <w:t>2. Выберите один правильный ответ</w:t>
      </w:r>
    </w:p>
    <w:p w14:paraId="1034FC1A" w14:textId="77777777" w:rsidR="002B44AA" w:rsidRDefault="002B44AA" w:rsidP="002B44AA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Определите </w:t>
      </w:r>
      <w:r>
        <w:t>силу тяги тепловоза при трогании</w:t>
      </w:r>
    </w:p>
    <w:p w14:paraId="5BB81CC1" w14:textId="77777777" w:rsidR="002B44AA" w:rsidRPr="00B37C75" w:rsidRDefault="002B44AA" w:rsidP="00584E55">
      <w:pPr>
        <w:widowControl w:val="0"/>
        <w:spacing w:before="4" w:after="40" w:line="322" w:lineRule="exact"/>
        <w:ind w:right="108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кр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=9,81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кр</m:t>
            </m:r>
          </m:sub>
        </m:sSub>
      </m:oMath>
    </w:p>
    <w:p w14:paraId="4133F181" w14:textId="77777777" w:rsidR="002B44AA" w:rsidRDefault="002B44AA" w:rsidP="00584E55">
      <w:pPr>
        <w:widowControl w:val="0"/>
        <w:spacing w:before="4" w:after="40" w:line="322" w:lineRule="exact"/>
        <w:ind w:right="108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тр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=9,81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сц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тр</m:t>
            </m:r>
          </m:sub>
        </m:sSub>
      </m:oMath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  <w:t></w:t>
      </w:r>
    </w:p>
    <w:p w14:paraId="00C4B018" w14:textId="77777777" w:rsidR="002B44AA" w:rsidRDefault="002B44AA" w:rsidP="00584E55">
      <w:pPr>
        <w:widowControl w:val="0"/>
        <w:spacing w:before="4" w:after="40" w:line="322" w:lineRule="exact"/>
        <w:ind w:right="108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=9,81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сц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кр</m:t>
            </m:r>
          </m:sub>
        </m:sSub>
      </m:oMath>
    </w:p>
    <w:p w14:paraId="14A42E1C" w14:textId="77777777" w:rsidR="002B44AA" w:rsidRPr="000A2F2E" w:rsidRDefault="002B44AA" w:rsidP="00584E55">
      <w:pPr>
        <w:widowControl w:val="0"/>
        <w:spacing w:before="4" w:after="40" w:line="322" w:lineRule="exact"/>
        <w:ind w:right="108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кр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=9,81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сц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кр</m:t>
            </m:r>
          </m:sub>
        </m:sSub>
      </m:oMath>
    </w:p>
    <w:p w14:paraId="7989B426" w14:textId="77777777" w:rsidR="002B44AA" w:rsidRPr="00C70737" w:rsidRDefault="002B44AA" w:rsidP="002B44AA">
      <w:r>
        <w:t>Правильный ответ: В</w:t>
      </w:r>
    </w:p>
    <w:p w14:paraId="32D10231" w14:textId="681C3395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174DCEB8" w14:textId="77777777" w:rsidR="002B44AA" w:rsidRDefault="002B44AA" w:rsidP="002B44AA"/>
    <w:p w14:paraId="1F00362C" w14:textId="77777777" w:rsidR="002B44AA" w:rsidRDefault="002B44AA" w:rsidP="002B44AA">
      <w:r w:rsidRPr="008E2DDD">
        <w:t>3</w:t>
      </w:r>
      <w:r>
        <w:t>. Выберите один правильный ответ</w:t>
      </w:r>
    </w:p>
    <w:p w14:paraId="662AFAD7" w14:textId="77777777" w:rsidR="002B44AA" w:rsidRPr="000A2F2E" w:rsidRDefault="002B44AA" w:rsidP="002B44AA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>Что произойдет с тормозным усилием при расположении тормозных колодок ниже оси колесных пар электровоза?</w:t>
      </w:r>
    </w:p>
    <w:p w14:paraId="19E6078A" w14:textId="77777777" w:rsidR="002B44AA" w:rsidRDefault="002B44AA" w:rsidP="00584E55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увеличится</w:t>
      </w:r>
    </w:p>
    <w:p w14:paraId="28BBEF28" w14:textId="77777777" w:rsidR="002B44AA" w:rsidRDefault="002B44AA" w:rsidP="00584E55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не изменится</w:t>
      </w:r>
    </w:p>
    <w:p w14:paraId="4CD2A9F2" w14:textId="77777777" w:rsidR="002B44AA" w:rsidRDefault="002B44AA" w:rsidP="00584E55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уменьшится</w:t>
      </w:r>
    </w:p>
    <w:p w14:paraId="48CE8FA4" w14:textId="77777777" w:rsidR="002B44AA" w:rsidRDefault="002B44AA" w:rsidP="00584E55">
      <w:pPr>
        <w:ind w:firstLine="0"/>
      </w:pPr>
      <w:r>
        <w:t>Г) сначала увеличится, затем уменьшится</w:t>
      </w:r>
    </w:p>
    <w:p w14:paraId="3769618B" w14:textId="77777777" w:rsidR="002B44AA" w:rsidRPr="00C70737" w:rsidRDefault="002B44AA" w:rsidP="002B44AA">
      <w:r>
        <w:t>Правильный ответ: В</w:t>
      </w:r>
    </w:p>
    <w:p w14:paraId="60CFD89A" w14:textId="4FB4B002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20B5743F" w14:textId="77777777" w:rsidR="002B44AA" w:rsidRDefault="002B44AA" w:rsidP="002B44AA"/>
    <w:p w14:paraId="6C3968BB" w14:textId="77777777" w:rsidR="002B44AA" w:rsidRDefault="002B44AA" w:rsidP="002B44AA">
      <w:r>
        <w:t>4. Выберите один правильный ответ</w:t>
      </w:r>
    </w:p>
    <w:p w14:paraId="7173B196" w14:textId="77777777" w:rsidR="002B44AA" w:rsidRPr="000A2F2E" w:rsidRDefault="002B44AA" w:rsidP="002B44AA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>При увеличении диаметров колес колесных пар электровоза, при одинаковом значении момента на их осях, как изменится сила тяги электровоза?</w:t>
      </w:r>
    </w:p>
    <w:p w14:paraId="7E70B7CE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увеличится</w:t>
      </w:r>
    </w:p>
    <w:p w14:paraId="454864D4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не изменится</w:t>
      </w:r>
    </w:p>
    <w:p w14:paraId="0550F0C3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уменьшится</w:t>
      </w:r>
    </w:p>
    <w:p w14:paraId="0D3110DB" w14:textId="77777777" w:rsidR="002B44AA" w:rsidRPr="000A2F2E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 станет неустойчивой</w:t>
      </w:r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val="en-US" w:eastAsia="ru-RU"/>
        </w:rPr>
        <w:t></w:t>
      </w:r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val="en-US" w:eastAsia="ru-RU"/>
        </w:rPr>
        <w:t></w:t>
      </w:r>
    </w:p>
    <w:p w14:paraId="2E6054E3" w14:textId="77777777" w:rsidR="002B44AA" w:rsidRPr="0046213D" w:rsidRDefault="002B44AA" w:rsidP="002B44AA">
      <w:r>
        <w:t>Правильный ответ: А</w:t>
      </w:r>
    </w:p>
    <w:p w14:paraId="40A54C33" w14:textId="100F14D7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20692229" w14:textId="77777777" w:rsidR="002B44AA" w:rsidRDefault="002B44AA" w:rsidP="002B44AA"/>
    <w:p w14:paraId="10A772C5" w14:textId="77777777" w:rsidR="00EE7782" w:rsidRPr="0092015D" w:rsidRDefault="00EE7782" w:rsidP="002B44AA"/>
    <w:p w14:paraId="7C504C5E" w14:textId="77777777" w:rsidR="002B44AA" w:rsidRDefault="002B44AA" w:rsidP="00584E55">
      <w:pPr>
        <w:pStyle w:val="4"/>
        <w:spacing w:after="0" w:line="360" w:lineRule="auto"/>
      </w:pPr>
      <w:r>
        <w:t>Задания закрытого типа на установление соответствия</w:t>
      </w:r>
    </w:p>
    <w:p w14:paraId="2F8EAB4F" w14:textId="77777777" w:rsidR="002B44AA" w:rsidRDefault="002B44AA" w:rsidP="002B44AA">
      <w:r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14:paraId="0F4EC49A" w14:textId="77777777" w:rsidR="002B44AA" w:rsidRPr="000A2F2E" w:rsidRDefault="002B44AA" w:rsidP="002B44AA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71717"/>
          <w:szCs w:val="28"/>
          <w:lang w:eastAsia="ru-RU" w:bidi="ru-RU"/>
        </w:rPr>
        <w:t xml:space="preserve">По функциональной схеме электрической передачи мощности тепловоза переменно-постоянного тока определите соответствие в следующей последовательности: </w:t>
      </w:r>
    </w:p>
    <w:p w14:paraId="5BD905AF" w14:textId="77777777" w:rsidR="002B44AA" w:rsidRDefault="002B44AA" w:rsidP="002B44AA">
      <w:r w:rsidRPr="000D1FD6">
        <w:rPr>
          <w:noProof/>
          <w:lang w:eastAsia="ru-RU"/>
        </w:rPr>
        <w:drawing>
          <wp:inline distT="0" distB="0" distL="0" distR="0" wp14:anchorId="49DD7E5D" wp14:editId="5145A2CE">
            <wp:extent cx="5334308" cy="2524836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125" cy="252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712"/>
        <w:gridCol w:w="5489"/>
        <w:gridCol w:w="807"/>
        <w:gridCol w:w="2619"/>
      </w:tblGrid>
      <w:tr w:rsidR="002B44AA" w14:paraId="4C01D62C" w14:textId="77777777" w:rsidTr="009769B5">
        <w:tc>
          <w:tcPr>
            <w:tcW w:w="370" w:type="pct"/>
          </w:tcPr>
          <w:p w14:paraId="2FBBFE31" w14:textId="77777777" w:rsidR="002B44AA" w:rsidRDefault="002B44AA" w:rsidP="009769B5">
            <w:pPr>
              <w:ind w:firstLine="0"/>
            </w:pPr>
          </w:p>
        </w:tc>
        <w:tc>
          <w:tcPr>
            <w:tcW w:w="2851" w:type="pct"/>
          </w:tcPr>
          <w:p w14:paraId="5A135BB1" w14:textId="77777777" w:rsidR="002B44AA" w:rsidRDefault="002B44AA" w:rsidP="009769B5">
            <w:pPr>
              <w:ind w:firstLine="0"/>
              <w:jc w:val="center"/>
            </w:pPr>
            <w:r>
              <w:t>Устройство</w:t>
            </w:r>
          </w:p>
        </w:tc>
        <w:tc>
          <w:tcPr>
            <w:tcW w:w="419" w:type="pct"/>
          </w:tcPr>
          <w:p w14:paraId="33B1707D" w14:textId="77777777" w:rsidR="002B44AA" w:rsidRDefault="002B44AA" w:rsidP="009769B5">
            <w:pPr>
              <w:ind w:firstLine="0"/>
              <w:jc w:val="center"/>
            </w:pPr>
          </w:p>
        </w:tc>
        <w:tc>
          <w:tcPr>
            <w:tcW w:w="1360" w:type="pct"/>
            <w:vAlign w:val="center"/>
          </w:tcPr>
          <w:p w14:paraId="3935476C" w14:textId="77777777" w:rsidR="002B44AA" w:rsidRDefault="002B44AA" w:rsidP="009769B5">
            <w:pPr>
              <w:ind w:firstLine="0"/>
              <w:jc w:val="center"/>
            </w:pPr>
            <w:r>
              <w:t>Позиция по рисунку</w:t>
            </w:r>
          </w:p>
        </w:tc>
      </w:tr>
      <w:tr w:rsidR="002B44AA" w14:paraId="642AF9DD" w14:textId="77777777" w:rsidTr="009769B5">
        <w:tc>
          <w:tcPr>
            <w:tcW w:w="370" w:type="pct"/>
          </w:tcPr>
          <w:p w14:paraId="7D822AF3" w14:textId="77777777" w:rsidR="002B44AA" w:rsidRDefault="002B44AA" w:rsidP="009769B5">
            <w:pPr>
              <w:ind w:firstLine="0"/>
            </w:pPr>
            <w:r>
              <w:t>1)</w:t>
            </w:r>
          </w:p>
        </w:tc>
        <w:tc>
          <w:tcPr>
            <w:tcW w:w="2851" w:type="pct"/>
          </w:tcPr>
          <w:p w14:paraId="05B6ABBC" w14:textId="77777777" w:rsidR="002B44AA" w:rsidRDefault="002B44AA" w:rsidP="009769B5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Генератор переменного тока</w:t>
            </w:r>
          </w:p>
        </w:tc>
        <w:tc>
          <w:tcPr>
            <w:tcW w:w="419" w:type="pct"/>
          </w:tcPr>
          <w:p w14:paraId="4BE6FDB9" w14:textId="77777777" w:rsidR="002B44AA" w:rsidRDefault="002B44AA" w:rsidP="009769B5">
            <w:pPr>
              <w:ind w:firstLine="0"/>
            </w:pPr>
            <w:r>
              <w:t>А)</w:t>
            </w:r>
          </w:p>
        </w:tc>
        <w:tc>
          <w:tcPr>
            <w:tcW w:w="1360" w:type="pct"/>
            <w:vAlign w:val="center"/>
          </w:tcPr>
          <w:p w14:paraId="77A08569" w14:textId="77777777" w:rsidR="002B44AA" w:rsidRDefault="002B44AA" w:rsidP="009769B5">
            <w:pPr>
              <w:ind w:firstLine="0"/>
              <w:jc w:val="center"/>
            </w:pPr>
            <w:r>
              <w:t>М1</w:t>
            </w:r>
          </w:p>
        </w:tc>
      </w:tr>
      <w:tr w:rsidR="002B44AA" w14:paraId="614A6FF6" w14:textId="77777777" w:rsidTr="009769B5">
        <w:tc>
          <w:tcPr>
            <w:tcW w:w="370" w:type="pct"/>
          </w:tcPr>
          <w:p w14:paraId="5FC082B4" w14:textId="77777777" w:rsidR="002B44AA" w:rsidRDefault="002B44AA" w:rsidP="009769B5">
            <w:pPr>
              <w:ind w:firstLine="0"/>
            </w:pPr>
            <w:r>
              <w:t>2)</w:t>
            </w:r>
          </w:p>
        </w:tc>
        <w:tc>
          <w:tcPr>
            <w:tcW w:w="2851" w:type="pct"/>
          </w:tcPr>
          <w:p w14:paraId="7763110C" w14:textId="77777777" w:rsidR="002B44AA" w:rsidRDefault="002B44AA" w:rsidP="009769B5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Выпрямительная установка</w:t>
            </w:r>
          </w:p>
        </w:tc>
        <w:tc>
          <w:tcPr>
            <w:tcW w:w="419" w:type="pct"/>
          </w:tcPr>
          <w:p w14:paraId="2E91FB83" w14:textId="77777777" w:rsidR="002B44AA" w:rsidRDefault="002B44AA" w:rsidP="009769B5">
            <w:pPr>
              <w:ind w:firstLine="0"/>
            </w:pPr>
            <w:r>
              <w:t>Б)</w:t>
            </w:r>
          </w:p>
        </w:tc>
        <w:tc>
          <w:tcPr>
            <w:tcW w:w="1360" w:type="pct"/>
            <w:vAlign w:val="center"/>
          </w:tcPr>
          <w:p w14:paraId="316A97B3" w14:textId="77777777" w:rsidR="002B44AA" w:rsidRDefault="002B44AA" w:rsidP="009769B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</w:tr>
      <w:tr w:rsidR="002B44AA" w14:paraId="07263A29" w14:textId="77777777" w:rsidTr="009769B5">
        <w:tc>
          <w:tcPr>
            <w:tcW w:w="370" w:type="pct"/>
          </w:tcPr>
          <w:p w14:paraId="7FB62A92" w14:textId="77777777" w:rsidR="002B44AA" w:rsidRDefault="002B44AA" w:rsidP="009769B5">
            <w:pPr>
              <w:ind w:firstLine="0"/>
            </w:pPr>
            <w:r>
              <w:t>3)</w:t>
            </w:r>
          </w:p>
        </w:tc>
        <w:tc>
          <w:tcPr>
            <w:tcW w:w="2851" w:type="pct"/>
          </w:tcPr>
          <w:p w14:paraId="0A8C2D10" w14:textId="77777777" w:rsidR="002B44AA" w:rsidRDefault="002B44AA" w:rsidP="009769B5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Колесная пара</w:t>
            </w: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419" w:type="pct"/>
          </w:tcPr>
          <w:p w14:paraId="3EA96267" w14:textId="77777777" w:rsidR="002B44AA" w:rsidRDefault="002B44AA" w:rsidP="009769B5">
            <w:pPr>
              <w:ind w:firstLine="0"/>
            </w:pPr>
            <w:r>
              <w:t>В)</w:t>
            </w:r>
          </w:p>
        </w:tc>
        <w:tc>
          <w:tcPr>
            <w:tcW w:w="1360" w:type="pct"/>
            <w:vAlign w:val="center"/>
          </w:tcPr>
          <w:p w14:paraId="0330EDFA" w14:textId="77777777" w:rsidR="002B44AA" w:rsidRPr="000D1FD6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</w:tr>
      <w:tr w:rsidR="002B44AA" w14:paraId="18E06C4C" w14:textId="77777777" w:rsidTr="009769B5">
        <w:tc>
          <w:tcPr>
            <w:tcW w:w="370" w:type="pct"/>
          </w:tcPr>
          <w:p w14:paraId="6091DC0F" w14:textId="77777777" w:rsidR="002B44AA" w:rsidRDefault="002B44AA" w:rsidP="009769B5">
            <w:pPr>
              <w:ind w:firstLine="0"/>
            </w:pPr>
            <w:r>
              <w:t>4)</w:t>
            </w:r>
          </w:p>
        </w:tc>
        <w:tc>
          <w:tcPr>
            <w:tcW w:w="2851" w:type="pct"/>
          </w:tcPr>
          <w:p w14:paraId="56B41FE1" w14:textId="77777777" w:rsidR="002B44AA" w:rsidRDefault="002B44AA" w:rsidP="009769B5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Тяговый электродвигатель</w:t>
            </w:r>
          </w:p>
        </w:tc>
        <w:tc>
          <w:tcPr>
            <w:tcW w:w="419" w:type="pct"/>
          </w:tcPr>
          <w:p w14:paraId="5737CFA2" w14:textId="77777777" w:rsidR="002B44AA" w:rsidRDefault="002B44AA" w:rsidP="009769B5">
            <w:pPr>
              <w:ind w:firstLine="0"/>
            </w:pPr>
            <w:r>
              <w:t>Г)</w:t>
            </w:r>
          </w:p>
        </w:tc>
        <w:tc>
          <w:tcPr>
            <w:tcW w:w="1360" w:type="pct"/>
            <w:vAlign w:val="center"/>
          </w:tcPr>
          <w:p w14:paraId="13254BFA" w14:textId="77777777" w:rsidR="002B44AA" w:rsidRPr="000D1FD6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</w:tbl>
    <w:tbl>
      <w:tblPr>
        <w:tblStyle w:val="23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2373"/>
        <w:gridCol w:w="2418"/>
        <w:gridCol w:w="2418"/>
        <w:gridCol w:w="2418"/>
      </w:tblGrid>
      <w:tr w:rsidR="002B44AA" w14:paraId="4E5A1E84" w14:textId="77777777" w:rsidTr="009769B5">
        <w:tc>
          <w:tcPr>
            <w:tcW w:w="1232" w:type="pct"/>
          </w:tcPr>
          <w:p w14:paraId="74A7551B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6" w:type="pct"/>
          </w:tcPr>
          <w:p w14:paraId="5278E12C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6" w:type="pct"/>
          </w:tcPr>
          <w:p w14:paraId="02633246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pct"/>
          </w:tcPr>
          <w:p w14:paraId="328C6060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B44AA" w14:paraId="4BB97A75" w14:textId="77777777" w:rsidTr="009769B5">
        <w:tc>
          <w:tcPr>
            <w:tcW w:w="1232" w:type="pct"/>
          </w:tcPr>
          <w:p w14:paraId="72517E0C" w14:textId="77777777" w:rsidR="002B44AA" w:rsidRPr="000D1FD6" w:rsidRDefault="002B44AA" w:rsidP="009769B5">
            <w:pPr>
              <w:ind w:firstLine="0"/>
              <w:jc w:val="center"/>
            </w:pPr>
            <w:r>
              <w:t>Г</w:t>
            </w:r>
          </w:p>
        </w:tc>
        <w:tc>
          <w:tcPr>
            <w:tcW w:w="1256" w:type="pct"/>
          </w:tcPr>
          <w:p w14:paraId="3B5D993B" w14:textId="77777777" w:rsidR="002B44AA" w:rsidRDefault="002B44AA" w:rsidP="009769B5">
            <w:pPr>
              <w:ind w:firstLine="0"/>
              <w:jc w:val="center"/>
            </w:pPr>
            <w:r>
              <w:t>В</w:t>
            </w:r>
          </w:p>
        </w:tc>
        <w:tc>
          <w:tcPr>
            <w:tcW w:w="1256" w:type="pct"/>
          </w:tcPr>
          <w:p w14:paraId="10CC447A" w14:textId="77777777" w:rsidR="002B44AA" w:rsidRDefault="002B44AA" w:rsidP="009769B5">
            <w:pPr>
              <w:ind w:firstLine="0"/>
              <w:jc w:val="center"/>
            </w:pPr>
            <w:r>
              <w:t>Б</w:t>
            </w:r>
          </w:p>
        </w:tc>
        <w:tc>
          <w:tcPr>
            <w:tcW w:w="1256" w:type="pct"/>
          </w:tcPr>
          <w:p w14:paraId="076BC036" w14:textId="77777777" w:rsidR="002B44AA" w:rsidRDefault="002B44AA" w:rsidP="009769B5">
            <w:pPr>
              <w:ind w:firstLine="0"/>
              <w:jc w:val="center"/>
            </w:pPr>
            <w:r>
              <w:t>А</w:t>
            </w:r>
          </w:p>
        </w:tc>
      </w:tr>
    </w:tbl>
    <w:p w14:paraId="259BC61A" w14:textId="0DBEA623" w:rsidR="002B44AA" w:rsidRDefault="002B44AA" w:rsidP="002B44AA">
      <w:r>
        <w:t xml:space="preserve">Правильный ответ: </w:t>
      </w:r>
    </w:p>
    <w:p w14:paraId="640BA6FD" w14:textId="0352A07B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2E12260E" w14:textId="77777777" w:rsidR="002B44AA" w:rsidRDefault="002B44AA" w:rsidP="002B44AA"/>
    <w:p w14:paraId="094AC161" w14:textId="1CF3C84D" w:rsidR="002B44AA" w:rsidRDefault="002B44AA" w:rsidP="002B44AA">
      <w:r>
        <w:t>2.</w:t>
      </w:r>
      <w:r w:rsidR="00584E55">
        <w:t xml:space="preserve"> </w:t>
      </w: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3E954FF" w14:textId="77777777" w:rsidR="002B44AA" w:rsidRPr="000A2F2E" w:rsidRDefault="002B44AA" w:rsidP="002B44AA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71717"/>
          <w:szCs w:val="28"/>
          <w:lang w:eastAsia="ru-RU" w:bidi="ru-RU"/>
        </w:rPr>
        <w:t xml:space="preserve">По функциональной схеме электрической передачи мощности тепловоза переменно-переменного тока определите соответствие в следующей последовательности: </w:t>
      </w:r>
    </w:p>
    <w:p w14:paraId="796E7B4C" w14:textId="77777777" w:rsidR="002B44AA" w:rsidRDefault="002B44AA" w:rsidP="002B44AA">
      <w:r w:rsidRPr="000D1FD6">
        <w:rPr>
          <w:noProof/>
          <w:lang w:eastAsia="ru-RU"/>
        </w:rPr>
        <w:lastRenderedPageBreak/>
        <w:drawing>
          <wp:inline distT="0" distB="0" distL="0" distR="0" wp14:anchorId="77839DB0" wp14:editId="0F455583">
            <wp:extent cx="4544705" cy="2289004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1496" cy="22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712"/>
        <w:gridCol w:w="5489"/>
        <w:gridCol w:w="807"/>
        <w:gridCol w:w="2619"/>
      </w:tblGrid>
      <w:tr w:rsidR="002B44AA" w14:paraId="6311D1CA" w14:textId="77777777" w:rsidTr="009769B5">
        <w:tc>
          <w:tcPr>
            <w:tcW w:w="370" w:type="pct"/>
          </w:tcPr>
          <w:p w14:paraId="1E7D0973" w14:textId="77777777" w:rsidR="002B44AA" w:rsidRDefault="002B44AA" w:rsidP="009769B5">
            <w:pPr>
              <w:ind w:firstLine="0"/>
            </w:pPr>
          </w:p>
        </w:tc>
        <w:tc>
          <w:tcPr>
            <w:tcW w:w="2851" w:type="pct"/>
          </w:tcPr>
          <w:p w14:paraId="3DE0378D" w14:textId="77777777" w:rsidR="002B44AA" w:rsidRDefault="002B44AA" w:rsidP="009769B5">
            <w:pPr>
              <w:ind w:firstLine="0"/>
              <w:jc w:val="center"/>
            </w:pPr>
            <w:r>
              <w:t>Устройство</w:t>
            </w:r>
          </w:p>
        </w:tc>
        <w:tc>
          <w:tcPr>
            <w:tcW w:w="419" w:type="pct"/>
          </w:tcPr>
          <w:p w14:paraId="5DBFED98" w14:textId="77777777" w:rsidR="002B44AA" w:rsidRDefault="002B44AA" w:rsidP="009769B5">
            <w:pPr>
              <w:ind w:firstLine="0"/>
              <w:jc w:val="center"/>
            </w:pPr>
          </w:p>
        </w:tc>
        <w:tc>
          <w:tcPr>
            <w:tcW w:w="1360" w:type="pct"/>
            <w:vAlign w:val="center"/>
          </w:tcPr>
          <w:p w14:paraId="270AC41A" w14:textId="77777777" w:rsidR="002B44AA" w:rsidRDefault="002B44AA" w:rsidP="009769B5">
            <w:pPr>
              <w:ind w:firstLine="0"/>
              <w:jc w:val="center"/>
            </w:pPr>
            <w:r>
              <w:t>Позиция по рисунку</w:t>
            </w:r>
          </w:p>
        </w:tc>
      </w:tr>
      <w:tr w:rsidR="002B44AA" w14:paraId="3DB2F868" w14:textId="77777777" w:rsidTr="009769B5">
        <w:tc>
          <w:tcPr>
            <w:tcW w:w="370" w:type="pct"/>
          </w:tcPr>
          <w:p w14:paraId="3DAA2300" w14:textId="77777777" w:rsidR="002B44AA" w:rsidRDefault="002B44AA" w:rsidP="009769B5">
            <w:pPr>
              <w:ind w:firstLine="0"/>
            </w:pPr>
            <w:r>
              <w:t>1)</w:t>
            </w:r>
          </w:p>
        </w:tc>
        <w:tc>
          <w:tcPr>
            <w:tcW w:w="2851" w:type="pct"/>
          </w:tcPr>
          <w:p w14:paraId="430D9110" w14:textId="77777777" w:rsidR="002B44AA" w:rsidRDefault="002B44AA" w:rsidP="009769B5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Генератор переменного тока</w:t>
            </w:r>
          </w:p>
        </w:tc>
        <w:tc>
          <w:tcPr>
            <w:tcW w:w="419" w:type="pct"/>
          </w:tcPr>
          <w:p w14:paraId="7A82F963" w14:textId="77777777" w:rsidR="002B44AA" w:rsidRDefault="002B44AA" w:rsidP="009769B5">
            <w:pPr>
              <w:ind w:firstLine="0"/>
            </w:pPr>
            <w:r>
              <w:t>А)</w:t>
            </w:r>
          </w:p>
        </w:tc>
        <w:tc>
          <w:tcPr>
            <w:tcW w:w="1360" w:type="pct"/>
            <w:vAlign w:val="center"/>
          </w:tcPr>
          <w:p w14:paraId="0DA63E5C" w14:textId="77777777" w:rsidR="002B44AA" w:rsidRDefault="002B44AA" w:rsidP="009769B5">
            <w:pPr>
              <w:ind w:firstLine="0"/>
              <w:jc w:val="center"/>
            </w:pPr>
            <w:r>
              <w:t>АИ1</w:t>
            </w:r>
          </w:p>
        </w:tc>
      </w:tr>
      <w:tr w:rsidR="002B44AA" w14:paraId="389DF509" w14:textId="77777777" w:rsidTr="009769B5">
        <w:tc>
          <w:tcPr>
            <w:tcW w:w="370" w:type="pct"/>
          </w:tcPr>
          <w:p w14:paraId="15F09556" w14:textId="77777777" w:rsidR="002B44AA" w:rsidRDefault="002B44AA" w:rsidP="009769B5">
            <w:pPr>
              <w:ind w:firstLine="0"/>
            </w:pPr>
            <w:r>
              <w:t>2)</w:t>
            </w:r>
          </w:p>
        </w:tc>
        <w:tc>
          <w:tcPr>
            <w:tcW w:w="2851" w:type="pct"/>
          </w:tcPr>
          <w:p w14:paraId="499DB8C4" w14:textId="77777777" w:rsidR="002B44AA" w:rsidRDefault="002B44AA" w:rsidP="009769B5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Инвертор</w:t>
            </w:r>
          </w:p>
        </w:tc>
        <w:tc>
          <w:tcPr>
            <w:tcW w:w="419" w:type="pct"/>
          </w:tcPr>
          <w:p w14:paraId="42C61DB5" w14:textId="77777777" w:rsidR="002B44AA" w:rsidRDefault="002B44AA" w:rsidP="009769B5">
            <w:pPr>
              <w:ind w:firstLine="0"/>
            </w:pPr>
            <w:r>
              <w:t>Б)</w:t>
            </w:r>
          </w:p>
        </w:tc>
        <w:tc>
          <w:tcPr>
            <w:tcW w:w="1360" w:type="pct"/>
            <w:vAlign w:val="center"/>
          </w:tcPr>
          <w:p w14:paraId="456E6ED0" w14:textId="77777777" w:rsidR="002B44AA" w:rsidRDefault="002B44AA" w:rsidP="009769B5">
            <w:pPr>
              <w:ind w:firstLine="0"/>
              <w:jc w:val="center"/>
            </w:pPr>
            <w:r>
              <w:t>ЗР</w:t>
            </w:r>
          </w:p>
        </w:tc>
      </w:tr>
      <w:tr w:rsidR="002B44AA" w14:paraId="494B2050" w14:textId="77777777" w:rsidTr="009769B5">
        <w:tc>
          <w:tcPr>
            <w:tcW w:w="370" w:type="pct"/>
          </w:tcPr>
          <w:p w14:paraId="1ECE1B16" w14:textId="77777777" w:rsidR="002B44AA" w:rsidRDefault="002B44AA" w:rsidP="009769B5">
            <w:pPr>
              <w:ind w:firstLine="0"/>
            </w:pPr>
            <w:r>
              <w:t>3)</w:t>
            </w:r>
          </w:p>
        </w:tc>
        <w:tc>
          <w:tcPr>
            <w:tcW w:w="2851" w:type="pct"/>
          </w:tcPr>
          <w:p w14:paraId="63F1D309" w14:textId="77777777" w:rsidR="002B44AA" w:rsidRDefault="002B44AA" w:rsidP="009769B5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Выпрямительная установка</w:t>
            </w: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419" w:type="pct"/>
          </w:tcPr>
          <w:p w14:paraId="4F39FB60" w14:textId="77777777" w:rsidR="002B44AA" w:rsidRDefault="002B44AA" w:rsidP="009769B5">
            <w:pPr>
              <w:ind w:firstLine="0"/>
            </w:pPr>
            <w:r>
              <w:t>В)</w:t>
            </w:r>
          </w:p>
        </w:tc>
        <w:tc>
          <w:tcPr>
            <w:tcW w:w="1360" w:type="pct"/>
            <w:vAlign w:val="center"/>
          </w:tcPr>
          <w:p w14:paraId="7E6D7C6B" w14:textId="77777777" w:rsidR="002B44AA" w:rsidRPr="000D1FD6" w:rsidRDefault="002B44AA" w:rsidP="009769B5">
            <w:pPr>
              <w:ind w:firstLine="0"/>
              <w:jc w:val="center"/>
            </w:pPr>
            <w:r>
              <w:rPr>
                <w:lang w:val="en-US"/>
              </w:rPr>
              <w:t>G</w:t>
            </w:r>
          </w:p>
        </w:tc>
      </w:tr>
      <w:tr w:rsidR="002B44AA" w14:paraId="73CE76ED" w14:textId="77777777" w:rsidTr="009769B5">
        <w:tc>
          <w:tcPr>
            <w:tcW w:w="370" w:type="pct"/>
          </w:tcPr>
          <w:p w14:paraId="62237840" w14:textId="77777777" w:rsidR="002B44AA" w:rsidRDefault="002B44AA" w:rsidP="009769B5">
            <w:pPr>
              <w:ind w:firstLine="0"/>
            </w:pPr>
            <w:r>
              <w:t>4)</w:t>
            </w:r>
          </w:p>
        </w:tc>
        <w:tc>
          <w:tcPr>
            <w:tcW w:w="2851" w:type="pct"/>
          </w:tcPr>
          <w:p w14:paraId="05C90B44" w14:textId="4A240C94" w:rsidR="002B44AA" w:rsidRDefault="002B44AA" w:rsidP="009769B5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 xml:space="preserve">Зубчатый </w:t>
            </w:r>
            <w:r w:rsidR="00EE7782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редуктор</w:t>
            </w:r>
          </w:p>
        </w:tc>
        <w:tc>
          <w:tcPr>
            <w:tcW w:w="419" w:type="pct"/>
          </w:tcPr>
          <w:p w14:paraId="0CC1E548" w14:textId="77777777" w:rsidR="002B44AA" w:rsidRDefault="002B44AA" w:rsidP="009769B5">
            <w:pPr>
              <w:ind w:firstLine="0"/>
            </w:pPr>
            <w:r>
              <w:t>Г)</w:t>
            </w:r>
          </w:p>
        </w:tc>
        <w:tc>
          <w:tcPr>
            <w:tcW w:w="1360" w:type="pct"/>
            <w:vAlign w:val="center"/>
          </w:tcPr>
          <w:p w14:paraId="0585A9C4" w14:textId="77777777" w:rsidR="002B44AA" w:rsidRPr="000D1FD6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t>ВУ</w:t>
            </w:r>
          </w:p>
        </w:tc>
      </w:tr>
    </w:tbl>
    <w:tbl>
      <w:tblPr>
        <w:tblStyle w:val="23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2373"/>
        <w:gridCol w:w="2418"/>
        <w:gridCol w:w="2418"/>
        <w:gridCol w:w="2418"/>
      </w:tblGrid>
      <w:tr w:rsidR="002B44AA" w14:paraId="65A9EC06" w14:textId="77777777" w:rsidTr="009769B5">
        <w:tc>
          <w:tcPr>
            <w:tcW w:w="1232" w:type="pct"/>
          </w:tcPr>
          <w:p w14:paraId="52B5612D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6" w:type="pct"/>
          </w:tcPr>
          <w:p w14:paraId="135DD796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6" w:type="pct"/>
          </w:tcPr>
          <w:p w14:paraId="12245FF9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pct"/>
          </w:tcPr>
          <w:p w14:paraId="18829C11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B44AA" w14:paraId="413B1124" w14:textId="77777777" w:rsidTr="009769B5">
        <w:tc>
          <w:tcPr>
            <w:tcW w:w="1232" w:type="pct"/>
          </w:tcPr>
          <w:p w14:paraId="42D096B1" w14:textId="77777777" w:rsidR="002B44AA" w:rsidRPr="000D1FD6" w:rsidRDefault="002B44AA" w:rsidP="009769B5">
            <w:pPr>
              <w:ind w:firstLine="0"/>
              <w:jc w:val="center"/>
            </w:pPr>
            <w:r>
              <w:t>В</w:t>
            </w:r>
          </w:p>
        </w:tc>
        <w:tc>
          <w:tcPr>
            <w:tcW w:w="1256" w:type="pct"/>
          </w:tcPr>
          <w:p w14:paraId="5731EF72" w14:textId="77777777" w:rsidR="002B44AA" w:rsidRDefault="002B44AA" w:rsidP="009769B5">
            <w:pPr>
              <w:ind w:firstLine="0"/>
              <w:jc w:val="center"/>
            </w:pPr>
            <w:r>
              <w:t>А</w:t>
            </w:r>
          </w:p>
        </w:tc>
        <w:tc>
          <w:tcPr>
            <w:tcW w:w="1256" w:type="pct"/>
          </w:tcPr>
          <w:p w14:paraId="31BBDEE0" w14:textId="77777777" w:rsidR="002B44AA" w:rsidRDefault="002B44AA" w:rsidP="009769B5">
            <w:pPr>
              <w:ind w:firstLine="0"/>
              <w:jc w:val="center"/>
            </w:pPr>
            <w:r>
              <w:t>Г</w:t>
            </w:r>
          </w:p>
        </w:tc>
        <w:tc>
          <w:tcPr>
            <w:tcW w:w="1256" w:type="pct"/>
          </w:tcPr>
          <w:p w14:paraId="0F6217E3" w14:textId="77777777" w:rsidR="002B44AA" w:rsidRDefault="002B44AA" w:rsidP="009769B5">
            <w:pPr>
              <w:ind w:firstLine="0"/>
              <w:jc w:val="center"/>
            </w:pPr>
            <w:r>
              <w:t>Б</w:t>
            </w:r>
          </w:p>
        </w:tc>
      </w:tr>
    </w:tbl>
    <w:p w14:paraId="120D7C54" w14:textId="02EAAA8A" w:rsidR="002B44AA" w:rsidRDefault="002B44AA" w:rsidP="002B44AA">
      <w:r>
        <w:t xml:space="preserve">Правильный ответ: </w:t>
      </w:r>
    </w:p>
    <w:p w14:paraId="2A676BB9" w14:textId="7DC77361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5C9C5D70" w14:textId="77777777" w:rsidR="002B44AA" w:rsidRDefault="002B44AA" w:rsidP="002B44AA"/>
    <w:p w14:paraId="75B98B98" w14:textId="77777777" w:rsidR="002B44AA" w:rsidRDefault="002B44AA" w:rsidP="002B44AA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p w14:paraId="6A2D345C" w14:textId="77777777" w:rsidR="002B44AA" w:rsidRPr="000A2F2E" w:rsidRDefault="002B44AA" w:rsidP="002B44AA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71717"/>
          <w:szCs w:val="28"/>
          <w:lang w:eastAsia="ru-RU" w:bidi="ru-RU"/>
        </w:rPr>
        <w:t>Упрощенная схема параллельного включения тяговых электродвигателей</w:t>
      </w:r>
    </w:p>
    <w:p w14:paraId="633EAE39" w14:textId="77777777" w:rsidR="002B44AA" w:rsidRDefault="002B44AA" w:rsidP="002B44AA">
      <w:r w:rsidRPr="006262C9">
        <w:rPr>
          <w:noProof/>
          <w:lang w:eastAsia="ru-RU"/>
        </w:rPr>
        <w:drawing>
          <wp:inline distT="0" distB="0" distL="0" distR="0" wp14:anchorId="71EE3DB5" wp14:editId="5BC22EA8">
            <wp:extent cx="4581463" cy="3179929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0321" cy="317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4285"/>
        <w:gridCol w:w="1418"/>
        <w:gridCol w:w="2976"/>
      </w:tblGrid>
      <w:tr w:rsidR="002B44AA" w14:paraId="1A1CB346" w14:textId="77777777" w:rsidTr="009769B5">
        <w:tc>
          <w:tcPr>
            <w:tcW w:w="501" w:type="dxa"/>
            <w:vAlign w:val="center"/>
          </w:tcPr>
          <w:p w14:paraId="76AEA3C2" w14:textId="77777777" w:rsidR="002B44AA" w:rsidRDefault="002B44AA" w:rsidP="009769B5">
            <w:pPr>
              <w:ind w:firstLine="0"/>
              <w:jc w:val="center"/>
            </w:pPr>
          </w:p>
        </w:tc>
        <w:tc>
          <w:tcPr>
            <w:tcW w:w="4285" w:type="dxa"/>
            <w:vAlign w:val="center"/>
          </w:tcPr>
          <w:p w14:paraId="24CD4EA0" w14:textId="77777777" w:rsidR="002B44AA" w:rsidRDefault="002B44AA" w:rsidP="009769B5">
            <w:pPr>
              <w:ind w:firstLine="0"/>
              <w:jc w:val="center"/>
            </w:pPr>
            <w:r>
              <w:t>Элемент</w:t>
            </w:r>
          </w:p>
        </w:tc>
        <w:tc>
          <w:tcPr>
            <w:tcW w:w="1418" w:type="dxa"/>
            <w:vAlign w:val="center"/>
          </w:tcPr>
          <w:p w14:paraId="734E216B" w14:textId="77777777" w:rsidR="002B44AA" w:rsidRDefault="002B44AA" w:rsidP="009769B5">
            <w:pPr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14:paraId="17650926" w14:textId="77777777" w:rsidR="002B44AA" w:rsidRDefault="002B44AA" w:rsidP="009769B5">
            <w:pPr>
              <w:ind w:firstLine="0"/>
              <w:jc w:val="center"/>
            </w:pPr>
            <w:r>
              <w:t>Позиция по рисунку</w:t>
            </w:r>
          </w:p>
        </w:tc>
      </w:tr>
      <w:tr w:rsidR="002B44AA" w14:paraId="0BD1D671" w14:textId="77777777" w:rsidTr="009769B5">
        <w:tc>
          <w:tcPr>
            <w:tcW w:w="501" w:type="dxa"/>
            <w:vAlign w:val="center"/>
          </w:tcPr>
          <w:p w14:paraId="5A164E4F" w14:textId="77777777" w:rsidR="002B44AA" w:rsidRDefault="002B44AA" w:rsidP="009769B5">
            <w:pPr>
              <w:ind w:firstLine="0"/>
              <w:jc w:val="center"/>
            </w:pPr>
            <w:r>
              <w:t>1)</w:t>
            </w:r>
          </w:p>
        </w:tc>
        <w:tc>
          <w:tcPr>
            <w:tcW w:w="4285" w:type="dxa"/>
            <w:vAlign w:val="center"/>
          </w:tcPr>
          <w:p w14:paraId="24C70A49" w14:textId="77777777" w:rsidR="002B44AA" w:rsidRDefault="002B44AA" w:rsidP="009769B5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Тяговый электродвигатель</w:t>
            </w:r>
          </w:p>
        </w:tc>
        <w:tc>
          <w:tcPr>
            <w:tcW w:w="1418" w:type="dxa"/>
            <w:vAlign w:val="center"/>
          </w:tcPr>
          <w:p w14:paraId="02E26758" w14:textId="77777777" w:rsidR="002B44AA" w:rsidRDefault="002B44AA" w:rsidP="009769B5">
            <w:pPr>
              <w:ind w:firstLine="0"/>
              <w:jc w:val="center"/>
            </w:pPr>
            <w:r>
              <w:t>А)</w:t>
            </w:r>
          </w:p>
        </w:tc>
        <w:tc>
          <w:tcPr>
            <w:tcW w:w="2976" w:type="dxa"/>
            <w:vAlign w:val="center"/>
          </w:tcPr>
          <w:p w14:paraId="42A33FC2" w14:textId="77777777" w:rsidR="002B44AA" w:rsidRPr="006262C9" w:rsidRDefault="002B44AA" w:rsidP="009769B5">
            <w:pPr>
              <w:ind w:firstLine="0"/>
              <w:jc w:val="center"/>
            </w:pPr>
            <w:r>
              <w:rPr>
                <w:lang w:val="en-US"/>
              </w:rPr>
              <w:t>R</w:t>
            </w:r>
            <w:proofErr w:type="spellStart"/>
            <w:r w:rsidRPr="006262C9">
              <w:rPr>
                <w:vertAlign w:val="subscript"/>
              </w:rPr>
              <w:t>гп</w:t>
            </w:r>
            <w:proofErr w:type="spellEnd"/>
          </w:p>
        </w:tc>
      </w:tr>
      <w:tr w:rsidR="002B44AA" w14:paraId="2DBB7963" w14:textId="77777777" w:rsidTr="009769B5">
        <w:tc>
          <w:tcPr>
            <w:tcW w:w="501" w:type="dxa"/>
            <w:vAlign w:val="center"/>
          </w:tcPr>
          <w:p w14:paraId="0C1C52D1" w14:textId="77777777" w:rsidR="002B44AA" w:rsidRDefault="002B44AA" w:rsidP="009769B5">
            <w:pPr>
              <w:ind w:firstLine="0"/>
              <w:jc w:val="center"/>
            </w:pPr>
            <w:r>
              <w:t>2)</w:t>
            </w:r>
          </w:p>
        </w:tc>
        <w:tc>
          <w:tcPr>
            <w:tcW w:w="4285" w:type="dxa"/>
            <w:vAlign w:val="center"/>
          </w:tcPr>
          <w:p w14:paraId="35A1E462" w14:textId="77777777" w:rsidR="002B44AA" w:rsidRDefault="002B44AA" w:rsidP="009769B5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К</w:t>
            </w: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атушки обмотки возбуждения</w:t>
            </w:r>
          </w:p>
        </w:tc>
        <w:tc>
          <w:tcPr>
            <w:tcW w:w="1418" w:type="dxa"/>
            <w:vAlign w:val="center"/>
          </w:tcPr>
          <w:p w14:paraId="1EC34FE2" w14:textId="77777777" w:rsidR="002B44AA" w:rsidRDefault="002B44AA" w:rsidP="009769B5">
            <w:pPr>
              <w:ind w:firstLine="0"/>
              <w:jc w:val="center"/>
            </w:pPr>
            <w:r>
              <w:t>Б)</w:t>
            </w:r>
          </w:p>
        </w:tc>
        <w:tc>
          <w:tcPr>
            <w:tcW w:w="2976" w:type="dxa"/>
            <w:vAlign w:val="center"/>
          </w:tcPr>
          <w:p w14:paraId="45DC4121" w14:textId="77777777" w:rsidR="002B44AA" w:rsidRPr="006262C9" w:rsidRDefault="002B44AA" w:rsidP="009769B5">
            <w:pPr>
              <w:ind w:firstLine="0"/>
              <w:jc w:val="center"/>
            </w:pPr>
            <w:r>
              <w:rPr>
                <w:lang w:val="en-US"/>
              </w:rPr>
              <w:t>R</w:t>
            </w:r>
            <w:r w:rsidRPr="006262C9">
              <w:rPr>
                <w:vertAlign w:val="subscript"/>
              </w:rPr>
              <w:t>ш</w:t>
            </w:r>
          </w:p>
        </w:tc>
      </w:tr>
      <w:tr w:rsidR="002B44AA" w14:paraId="69377397" w14:textId="77777777" w:rsidTr="009769B5">
        <w:tc>
          <w:tcPr>
            <w:tcW w:w="501" w:type="dxa"/>
            <w:vAlign w:val="center"/>
          </w:tcPr>
          <w:p w14:paraId="0C2CA21C" w14:textId="77777777" w:rsidR="002B44AA" w:rsidRDefault="002B44AA" w:rsidP="009769B5">
            <w:pPr>
              <w:ind w:firstLine="0"/>
              <w:jc w:val="center"/>
            </w:pPr>
            <w:r>
              <w:t>3)</w:t>
            </w:r>
          </w:p>
        </w:tc>
        <w:tc>
          <w:tcPr>
            <w:tcW w:w="4285" w:type="dxa"/>
            <w:vAlign w:val="center"/>
          </w:tcPr>
          <w:p w14:paraId="2753C92A" w14:textId="77777777" w:rsidR="002B44AA" w:rsidRDefault="002B44AA" w:rsidP="009769B5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Резисторы ослабления поля</w:t>
            </w:r>
          </w:p>
        </w:tc>
        <w:tc>
          <w:tcPr>
            <w:tcW w:w="1418" w:type="dxa"/>
            <w:vAlign w:val="center"/>
          </w:tcPr>
          <w:p w14:paraId="5459248D" w14:textId="77777777" w:rsidR="002B44AA" w:rsidRDefault="002B44AA" w:rsidP="009769B5">
            <w:pPr>
              <w:ind w:firstLine="0"/>
              <w:jc w:val="center"/>
            </w:pPr>
            <w:r>
              <w:t>В)</w:t>
            </w:r>
          </w:p>
        </w:tc>
        <w:tc>
          <w:tcPr>
            <w:tcW w:w="2976" w:type="dxa"/>
            <w:vAlign w:val="center"/>
          </w:tcPr>
          <w:p w14:paraId="7ADC1C52" w14:textId="77777777" w:rsidR="002B44AA" w:rsidRDefault="002B44AA" w:rsidP="009769B5">
            <w:pPr>
              <w:ind w:firstLine="0"/>
              <w:jc w:val="center"/>
            </w:pPr>
            <w:r>
              <w:t>СГ</w:t>
            </w:r>
          </w:p>
        </w:tc>
      </w:tr>
      <w:tr w:rsidR="002B44AA" w14:paraId="2AD73385" w14:textId="77777777" w:rsidTr="009769B5">
        <w:tc>
          <w:tcPr>
            <w:tcW w:w="501" w:type="dxa"/>
            <w:vAlign w:val="center"/>
          </w:tcPr>
          <w:p w14:paraId="0F5A6729" w14:textId="77777777" w:rsidR="002B44AA" w:rsidRDefault="002B44AA" w:rsidP="009769B5">
            <w:pPr>
              <w:ind w:firstLine="0"/>
              <w:jc w:val="center"/>
            </w:pPr>
            <w:r>
              <w:lastRenderedPageBreak/>
              <w:t>4)</w:t>
            </w:r>
          </w:p>
        </w:tc>
        <w:tc>
          <w:tcPr>
            <w:tcW w:w="4285" w:type="dxa"/>
            <w:vAlign w:val="center"/>
          </w:tcPr>
          <w:p w14:paraId="1A345AAD" w14:textId="77777777" w:rsidR="002B44AA" w:rsidRPr="000A2F2E" w:rsidRDefault="002B44AA" w:rsidP="009769B5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Синхронный генератор</w:t>
            </w:r>
          </w:p>
        </w:tc>
        <w:tc>
          <w:tcPr>
            <w:tcW w:w="1418" w:type="dxa"/>
            <w:vAlign w:val="center"/>
          </w:tcPr>
          <w:p w14:paraId="65875CF6" w14:textId="77777777" w:rsidR="002B44AA" w:rsidRDefault="002B44AA" w:rsidP="009769B5">
            <w:pPr>
              <w:ind w:firstLine="0"/>
              <w:jc w:val="center"/>
            </w:pPr>
            <w:r>
              <w:t>Г)</w:t>
            </w:r>
          </w:p>
        </w:tc>
        <w:tc>
          <w:tcPr>
            <w:tcW w:w="2976" w:type="dxa"/>
            <w:vAlign w:val="center"/>
          </w:tcPr>
          <w:p w14:paraId="15063976" w14:textId="77777777" w:rsidR="002B44AA" w:rsidRPr="00006F59" w:rsidRDefault="002B44AA" w:rsidP="009769B5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>
              <w:rPr>
                <w:rFonts w:eastAsia="Aptos" w:cs="Times New Roman"/>
                <w:lang w:val="en-US"/>
              </w:rPr>
              <w:t>UD1-UD12</w:t>
            </w:r>
          </w:p>
        </w:tc>
      </w:tr>
      <w:tr w:rsidR="002B44AA" w14:paraId="07A37660" w14:textId="77777777" w:rsidTr="009769B5">
        <w:tc>
          <w:tcPr>
            <w:tcW w:w="501" w:type="dxa"/>
            <w:vAlign w:val="center"/>
          </w:tcPr>
          <w:p w14:paraId="1CE02C04" w14:textId="77777777" w:rsidR="002B44AA" w:rsidRDefault="002B44AA" w:rsidP="009769B5">
            <w:pPr>
              <w:ind w:firstLine="0"/>
              <w:jc w:val="center"/>
            </w:pPr>
            <w:r>
              <w:t>5)</w:t>
            </w:r>
          </w:p>
        </w:tc>
        <w:tc>
          <w:tcPr>
            <w:tcW w:w="4285" w:type="dxa"/>
            <w:vAlign w:val="center"/>
          </w:tcPr>
          <w:p w14:paraId="5F055FDB" w14:textId="77777777" w:rsidR="002B44AA" w:rsidRPr="000A2F2E" w:rsidRDefault="002B44AA" w:rsidP="009769B5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Выпрямительная установка</w:t>
            </w:r>
          </w:p>
        </w:tc>
        <w:tc>
          <w:tcPr>
            <w:tcW w:w="1418" w:type="dxa"/>
            <w:vAlign w:val="center"/>
          </w:tcPr>
          <w:p w14:paraId="6C3B3C8F" w14:textId="77777777" w:rsidR="002B44AA" w:rsidRDefault="002B44AA" w:rsidP="009769B5">
            <w:pPr>
              <w:ind w:firstLine="0"/>
              <w:jc w:val="center"/>
            </w:pPr>
            <w:r>
              <w:t>Д)</w:t>
            </w:r>
          </w:p>
        </w:tc>
        <w:tc>
          <w:tcPr>
            <w:tcW w:w="2976" w:type="dxa"/>
            <w:vAlign w:val="center"/>
          </w:tcPr>
          <w:p w14:paraId="378F1849" w14:textId="77777777" w:rsidR="002B44AA" w:rsidRDefault="002B44AA" w:rsidP="009769B5">
            <w:pPr>
              <w:ind w:firstLine="0"/>
              <w:jc w:val="center"/>
            </w:pPr>
            <w:r>
              <w:t>М</w:t>
            </w:r>
          </w:p>
        </w:tc>
      </w:tr>
    </w:tbl>
    <w:p w14:paraId="2500E9CA" w14:textId="77777777" w:rsidR="002B44AA" w:rsidRDefault="002B44AA" w:rsidP="002B44AA">
      <w:r>
        <w:t xml:space="preserve">Правильный ответ: </w:t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1963"/>
        <w:gridCol w:w="2000"/>
        <w:gridCol w:w="2000"/>
        <w:gridCol w:w="1833"/>
        <w:gridCol w:w="1831"/>
      </w:tblGrid>
      <w:tr w:rsidR="002B44AA" w14:paraId="5E0E9925" w14:textId="77777777" w:rsidTr="009769B5">
        <w:tc>
          <w:tcPr>
            <w:tcW w:w="1019" w:type="pct"/>
          </w:tcPr>
          <w:p w14:paraId="2F15A49A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6C5886F4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1B3E24C5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3A156339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618C4A63" w14:textId="77777777" w:rsidR="002B44AA" w:rsidRPr="00E51C38" w:rsidRDefault="002B44AA" w:rsidP="009769B5">
            <w:pPr>
              <w:ind w:firstLine="0"/>
              <w:jc w:val="center"/>
            </w:pPr>
            <w:r>
              <w:t>5</w:t>
            </w:r>
          </w:p>
        </w:tc>
      </w:tr>
      <w:tr w:rsidR="002B44AA" w14:paraId="2940EE98" w14:textId="77777777" w:rsidTr="009769B5">
        <w:tc>
          <w:tcPr>
            <w:tcW w:w="1019" w:type="pct"/>
          </w:tcPr>
          <w:p w14:paraId="711610D5" w14:textId="77777777" w:rsidR="002B44AA" w:rsidRPr="00DB7C34" w:rsidRDefault="002B44AA" w:rsidP="009769B5">
            <w:pPr>
              <w:ind w:firstLine="0"/>
              <w:jc w:val="center"/>
            </w:pPr>
            <w:r>
              <w:t>Д</w:t>
            </w:r>
          </w:p>
        </w:tc>
        <w:tc>
          <w:tcPr>
            <w:tcW w:w="1039" w:type="pct"/>
          </w:tcPr>
          <w:p w14:paraId="7690A6E6" w14:textId="77777777" w:rsidR="002B44AA" w:rsidRDefault="002B44AA" w:rsidP="009769B5">
            <w:pPr>
              <w:ind w:firstLine="0"/>
              <w:jc w:val="center"/>
            </w:pPr>
            <w:r>
              <w:t>А</w:t>
            </w:r>
          </w:p>
        </w:tc>
        <w:tc>
          <w:tcPr>
            <w:tcW w:w="1039" w:type="pct"/>
          </w:tcPr>
          <w:p w14:paraId="265FB892" w14:textId="77777777" w:rsidR="002B44AA" w:rsidRDefault="002B44AA" w:rsidP="009769B5">
            <w:pPr>
              <w:ind w:firstLine="0"/>
              <w:jc w:val="center"/>
            </w:pPr>
            <w:r>
              <w:t>Б</w:t>
            </w:r>
          </w:p>
        </w:tc>
        <w:tc>
          <w:tcPr>
            <w:tcW w:w="952" w:type="pct"/>
          </w:tcPr>
          <w:p w14:paraId="41388BFC" w14:textId="77777777" w:rsidR="002B44AA" w:rsidRDefault="002B44AA" w:rsidP="009769B5">
            <w:pPr>
              <w:ind w:firstLine="0"/>
              <w:jc w:val="center"/>
            </w:pPr>
            <w:r>
              <w:t>В</w:t>
            </w:r>
          </w:p>
        </w:tc>
        <w:tc>
          <w:tcPr>
            <w:tcW w:w="951" w:type="pct"/>
          </w:tcPr>
          <w:p w14:paraId="315F1F4F" w14:textId="77777777" w:rsidR="002B44AA" w:rsidRDefault="002B44AA" w:rsidP="009769B5">
            <w:pPr>
              <w:ind w:firstLine="0"/>
              <w:jc w:val="center"/>
            </w:pPr>
            <w:r>
              <w:t>Г</w:t>
            </w:r>
          </w:p>
        </w:tc>
      </w:tr>
    </w:tbl>
    <w:p w14:paraId="3B0E0F57" w14:textId="5A33E284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256F5972" w14:textId="77777777" w:rsidR="002B44AA" w:rsidRDefault="002B44AA" w:rsidP="002B44AA"/>
    <w:p w14:paraId="3BC71FEA" w14:textId="77777777" w:rsidR="002B44AA" w:rsidRDefault="002B44AA" w:rsidP="002B44AA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61202202" w14:textId="77777777" w:rsidR="002B44AA" w:rsidRPr="000A2F2E" w:rsidRDefault="002B44AA" w:rsidP="002B44AA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4384BE12" wp14:editId="567C869D">
            <wp:simplePos x="0" y="0"/>
            <wp:positionH relativeFrom="column">
              <wp:posOffset>1186815</wp:posOffset>
            </wp:positionH>
            <wp:positionV relativeFrom="paragraph">
              <wp:posOffset>215900</wp:posOffset>
            </wp:positionV>
            <wp:extent cx="2933700" cy="2101215"/>
            <wp:effectExtent l="0" t="0" r="0" b="0"/>
            <wp:wrapTopAndBottom/>
            <wp:docPr id="5" name="Рисунок 5" descr="Т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Э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171717"/>
          <w:szCs w:val="28"/>
          <w:lang w:eastAsia="ru-RU" w:bidi="ru-RU"/>
        </w:rPr>
        <w:t>Тяговый электродвигатель постоянного тока</w:t>
      </w: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4285"/>
        <w:gridCol w:w="1418"/>
        <w:gridCol w:w="2976"/>
      </w:tblGrid>
      <w:tr w:rsidR="002B44AA" w14:paraId="14263A09" w14:textId="77777777" w:rsidTr="009769B5">
        <w:tc>
          <w:tcPr>
            <w:tcW w:w="501" w:type="dxa"/>
            <w:vAlign w:val="center"/>
          </w:tcPr>
          <w:p w14:paraId="3C636687" w14:textId="77777777" w:rsidR="002B44AA" w:rsidRDefault="002B44AA" w:rsidP="009769B5">
            <w:pPr>
              <w:ind w:firstLine="0"/>
              <w:jc w:val="center"/>
            </w:pPr>
          </w:p>
        </w:tc>
        <w:tc>
          <w:tcPr>
            <w:tcW w:w="4285" w:type="dxa"/>
            <w:vAlign w:val="center"/>
          </w:tcPr>
          <w:p w14:paraId="4C6128CD" w14:textId="77777777" w:rsidR="002B44AA" w:rsidRDefault="002B44AA" w:rsidP="009769B5">
            <w:pPr>
              <w:ind w:firstLine="0"/>
              <w:jc w:val="center"/>
            </w:pPr>
            <w:r>
              <w:t>Элемент</w:t>
            </w:r>
          </w:p>
        </w:tc>
        <w:tc>
          <w:tcPr>
            <w:tcW w:w="1418" w:type="dxa"/>
            <w:vAlign w:val="center"/>
          </w:tcPr>
          <w:p w14:paraId="46671F8E" w14:textId="77777777" w:rsidR="002B44AA" w:rsidRDefault="002B44AA" w:rsidP="009769B5">
            <w:pPr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14:paraId="7D3277AE" w14:textId="77777777" w:rsidR="002B44AA" w:rsidRDefault="002B44AA" w:rsidP="009769B5">
            <w:pPr>
              <w:ind w:firstLine="0"/>
              <w:jc w:val="center"/>
            </w:pPr>
            <w:r>
              <w:t>Позиция по рисунку</w:t>
            </w:r>
          </w:p>
        </w:tc>
      </w:tr>
      <w:tr w:rsidR="002B44AA" w14:paraId="766E25F4" w14:textId="77777777" w:rsidTr="009769B5">
        <w:tc>
          <w:tcPr>
            <w:tcW w:w="501" w:type="dxa"/>
            <w:vAlign w:val="center"/>
          </w:tcPr>
          <w:p w14:paraId="198D2D6F" w14:textId="77777777" w:rsidR="002B44AA" w:rsidRDefault="002B44AA" w:rsidP="009769B5">
            <w:pPr>
              <w:ind w:firstLine="0"/>
              <w:jc w:val="center"/>
            </w:pPr>
            <w:r>
              <w:t>1)</w:t>
            </w:r>
          </w:p>
        </w:tc>
        <w:tc>
          <w:tcPr>
            <w:tcW w:w="4285" w:type="dxa"/>
            <w:vAlign w:val="center"/>
          </w:tcPr>
          <w:p w14:paraId="5814BDB6" w14:textId="77777777" w:rsidR="002B44AA" w:rsidRDefault="002B44AA" w:rsidP="009769B5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остов</w:t>
            </w:r>
          </w:p>
        </w:tc>
        <w:tc>
          <w:tcPr>
            <w:tcW w:w="1418" w:type="dxa"/>
            <w:vAlign w:val="center"/>
          </w:tcPr>
          <w:p w14:paraId="2EBEC669" w14:textId="77777777" w:rsidR="002B44AA" w:rsidRDefault="002B44AA" w:rsidP="009769B5">
            <w:pPr>
              <w:ind w:firstLine="0"/>
              <w:jc w:val="center"/>
            </w:pPr>
            <w:r>
              <w:t>А)</w:t>
            </w:r>
          </w:p>
        </w:tc>
        <w:tc>
          <w:tcPr>
            <w:tcW w:w="2976" w:type="dxa"/>
            <w:vAlign w:val="center"/>
          </w:tcPr>
          <w:p w14:paraId="67CE7512" w14:textId="77777777" w:rsidR="002B44AA" w:rsidRDefault="002B44AA" w:rsidP="009769B5">
            <w:pPr>
              <w:ind w:firstLine="0"/>
              <w:jc w:val="center"/>
            </w:pPr>
            <w:r>
              <w:t>10</w:t>
            </w:r>
          </w:p>
        </w:tc>
      </w:tr>
      <w:tr w:rsidR="002B44AA" w14:paraId="43E45790" w14:textId="77777777" w:rsidTr="009769B5">
        <w:tc>
          <w:tcPr>
            <w:tcW w:w="501" w:type="dxa"/>
            <w:vAlign w:val="center"/>
          </w:tcPr>
          <w:p w14:paraId="7AB2E97D" w14:textId="77777777" w:rsidR="002B44AA" w:rsidRDefault="002B44AA" w:rsidP="009769B5">
            <w:pPr>
              <w:ind w:firstLine="0"/>
              <w:jc w:val="center"/>
            </w:pPr>
            <w:r>
              <w:t>2)</w:t>
            </w:r>
          </w:p>
        </w:tc>
        <w:tc>
          <w:tcPr>
            <w:tcW w:w="4285" w:type="dxa"/>
            <w:vAlign w:val="center"/>
          </w:tcPr>
          <w:p w14:paraId="3CB45752" w14:textId="77777777" w:rsidR="002B44AA" w:rsidRDefault="002B44AA" w:rsidP="009769B5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патрубок</w:t>
            </w:r>
          </w:p>
        </w:tc>
        <w:tc>
          <w:tcPr>
            <w:tcW w:w="1418" w:type="dxa"/>
            <w:vAlign w:val="center"/>
          </w:tcPr>
          <w:p w14:paraId="6D86C8D1" w14:textId="77777777" w:rsidR="002B44AA" w:rsidRDefault="002B44AA" w:rsidP="009769B5">
            <w:pPr>
              <w:ind w:firstLine="0"/>
              <w:jc w:val="center"/>
            </w:pPr>
            <w:r>
              <w:t>Б)</w:t>
            </w:r>
          </w:p>
        </w:tc>
        <w:tc>
          <w:tcPr>
            <w:tcW w:w="2976" w:type="dxa"/>
            <w:vAlign w:val="center"/>
          </w:tcPr>
          <w:p w14:paraId="66D2E692" w14:textId="77777777" w:rsidR="002B44AA" w:rsidRDefault="002B44AA" w:rsidP="009769B5">
            <w:pPr>
              <w:ind w:firstLine="0"/>
              <w:jc w:val="center"/>
            </w:pPr>
            <w:r>
              <w:t>1</w:t>
            </w:r>
          </w:p>
        </w:tc>
      </w:tr>
      <w:tr w:rsidR="002B44AA" w14:paraId="7571E2F7" w14:textId="77777777" w:rsidTr="009769B5">
        <w:tc>
          <w:tcPr>
            <w:tcW w:w="501" w:type="dxa"/>
            <w:vAlign w:val="center"/>
          </w:tcPr>
          <w:p w14:paraId="2A001810" w14:textId="77777777" w:rsidR="002B44AA" w:rsidRDefault="002B44AA" w:rsidP="009769B5">
            <w:pPr>
              <w:ind w:firstLine="0"/>
              <w:jc w:val="center"/>
            </w:pPr>
            <w:r>
              <w:t>3)</w:t>
            </w:r>
          </w:p>
        </w:tc>
        <w:tc>
          <w:tcPr>
            <w:tcW w:w="4285" w:type="dxa"/>
            <w:vAlign w:val="center"/>
          </w:tcPr>
          <w:p w14:paraId="60A7F51A" w14:textId="77777777" w:rsidR="002B44AA" w:rsidRDefault="002B44AA" w:rsidP="009769B5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роликовые подшипники</w:t>
            </w:r>
          </w:p>
        </w:tc>
        <w:tc>
          <w:tcPr>
            <w:tcW w:w="1418" w:type="dxa"/>
            <w:vAlign w:val="center"/>
          </w:tcPr>
          <w:p w14:paraId="2672D7BD" w14:textId="77777777" w:rsidR="002B44AA" w:rsidRDefault="002B44AA" w:rsidP="009769B5">
            <w:pPr>
              <w:ind w:firstLine="0"/>
              <w:jc w:val="center"/>
            </w:pPr>
            <w:r>
              <w:t>В)</w:t>
            </w:r>
          </w:p>
        </w:tc>
        <w:tc>
          <w:tcPr>
            <w:tcW w:w="2976" w:type="dxa"/>
            <w:vAlign w:val="center"/>
          </w:tcPr>
          <w:p w14:paraId="1ECB39B7" w14:textId="77777777" w:rsidR="002B44AA" w:rsidRDefault="002B44AA" w:rsidP="009769B5">
            <w:pPr>
              <w:ind w:firstLine="0"/>
              <w:jc w:val="center"/>
            </w:pPr>
            <w:r>
              <w:t>6</w:t>
            </w:r>
          </w:p>
        </w:tc>
      </w:tr>
      <w:tr w:rsidR="002B44AA" w14:paraId="09A7379B" w14:textId="77777777" w:rsidTr="009769B5">
        <w:tc>
          <w:tcPr>
            <w:tcW w:w="501" w:type="dxa"/>
            <w:vAlign w:val="center"/>
          </w:tcPr>
          <w:p w14:paraId="2D1D147E" w14:textId="77777777" w:rsidR="002B44AA" w:rsidRDefault="002B44AA" w:rsidP="009769B5">
            <w:pPr>
              <w:ind w:firstLine="0"/>
              <w:jc w:val="center"/>
            </w:pPr>
            <w:r>
              <w:t>4)</w:t>
            </w:r>
          </w:p>
        </w:tc>
        <w:tc>
          <w:tcPr>
            <w:tcW w:w="4285" w:type="dxa"/>
            <w:vAlign w:val="center"/>
          </w:tcPr>
          <w:p w14:paraId="4FA7FBDE" w14:textId="77777777" w:rsidR="002B44AA" w:rsidRPr="000A2F2E" w:rsidRDefault="002B44AA" w:rsidP="009769B5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щеткодержатели</w:t>
            </w:r>
          </w:p>
        </w:tc>
        <w:tc>
          <w:tcPr>
            <w:tcW w:w="1418" w:type="dxa"/>
            <w:vAlign w:val="center"/>
          </w:tcPr>
          <w:p w14:paraId="7A76422C" w14:textId="77777777" w:rsidR="002B44AA" w:rsidRDefault="002B44AA" w:rsidP="009769B5">
            <w:pPr>
              <w:ind w:firstLine="0"/>
              <w:jc w:val="center"/>
            </w:pPr>
            <w:r>
              <w:t>Г)</w:t>
            </w:r>
          </w:p>
        </w:tc>
        <w:tc>
          <w:tcPr>
            <w:tcW w:w="2976" w:type="dxa"/>
            <w:vAlign w:val="center"/>
          </w:tcPr>
          <w:p w14:paraId="25D5799D" w14:textId="77777777" w:rsidR="002B44AA" w:rsidRDefault="002B44AA" w:rsidP="009769B5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2</w:t>
            </w:r>
          </w:p>
        </w:tc>
      </w:tr>
      <w:tr w:rsidR="002B44AA" w14:paraId="1B7BC912" w14:textId="77777777" w:rsidTr="009769B5">
        <w:tc>
          <w:tcPr>
            <w:tcW w:w="501" w:type="dxa"/>
            <w:vAlign w:val="center"/>
          </w:tcPr>
          <w:p w14:paraId="6F0CF84B" w14:textId="77777777" w:rsidR="002B44AA" w:rsidRDefault="002B44AA" w:rsidP="009769B5">
            <w:pPr>
              <w:ind w:firstLine="0"/>
              <w:jc w:val="center"/>
            </w:pPr>
            <w:r>
              <w:t>5)</w:t>
            </w:r>
          </w:p>
        </w:tc>
        <w:tc>
          <w:tcPr>
            <w:tcW w:w="4285" w:type="dxa"/>
            <w:vAlign w:val="center"/>
          </w:tcPr>
          <w:p w14:paraId="5F9E3DEB" w14:textId="77777777" w:rsidR="002B44AA" w:rsidRPr="000A2F2E" w:rsidRDefault="002B44AA" w:rsidP="009769B5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вал</w:t>
            </w:r>
          </w:p>
        </w:tc>
        <w:tc>
          <w:tcPr>
            <w:tcW w:w="1418" w:type="dxa"/>
            <w:vAlign w:val="center"/>
          </w:tcPr>
          <w:p w14:paraId="54BA5722" w14:textId="77777777" w:rsidR="002B44AA" w:rsidRDefault="002B44AA" w:rsidP="009769B5">
            <w:pPr>
              <w:ind w:firstLine="0"/>
              <w:jc w:val="center"/>
            </w:pPr>
            <w:r>
              <w:t>Д)</w:t>
            </w:r>
          </w:p>
        </w:tc>
        <w:tc>
          <w:tcPr>
            <w:tcW w:w="2976" w:type="dxa"/>
            <w:vAlign w:val="center"/>
          </w:tcPr>
          <w:p w14:paraId="0BAD895F" w14:textId="77777777" w:rsidR="002B44AA" w:rsidRDefault="002B44AA" w:rsidP="009769B5">
            <w:pPr>
              <w:ind w:firstLine="0"/>
              <w:jc w:val="center"/>
            </w:pPr>
            <w:r>
              <w:t>5</w:t>
            </w:r>
          </w:p>
        </w:tc>
      </w:tr>
    </w:tbl>
    <w:p w14:paraId="76DD7CEB" w14:textId="77777777" w:rsidR="002B44AA" w:rsidRDefault="002B44AA" w:rsidP="002B44AA">
      <w:r>
        <w:t xml:space="preserve">Правильный ответ: </w:t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1963"/>
        <w:gridCol w:w="2000"/>
        <w:gridCol w:w="2000"/>
        <w:gridCol w:w="1833"/>
        <w:gridCol w:w="1831"/>
      </w:tblGrid>
      <w:tr w:rsidR="002B44AA" w14:paraId="68333411" w14:textId="77777777" w:rsidTr="009769B5">
        <w:tc>
          <w:tcPr>
            <w:tcW w:w="1019" w:type="pct"/>
          </w:tcPr>
          <w:p w14:paraId="2A0E4B38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016862F6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1CA93303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2216C40C" w14:textId="77777777" w:rsidR="002B44AA" w:rsidRPr="00DB7C34" w:rsidRDefault="002B44AA" w:rsidP="009769B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5E6BCA0D" w14:textId="77777777" w:rsidR="002B44AA" w:rsidRPr="00E51C38" w:rsidRDefault="002B44AA" w:rsidP="009769B5">
            <w:pPr>
              <w:ind w:firstLine="0"/>
              <w:jc w:val="center"/>
            </w:pPr>
            <w:r>
              <w:t>5</w:t>
            </w:r>
          </w:p>
        </w:tc>
      </w:tr>
      <w:tr w:rsidR="002B44AA" w14:paraId="5A1FE11D" w14:textId="77777777" w:rsidTr="009769B5">
        <w:tc>
          <w:tcPr>
            <w:tcW w:w="1019" w:type="pct"/>
          </w:tcPr>
          <w:p w14:paraId="0F616285" w14:textId="77777777" w:rsidR="002B44AA" w:rsidRPr="00DB7C34" w:rsidRDefault="002B44AA" w:rsidP="009769B5">
            <w:pPr>
              <w:ind w:firstLine="0"/>
              <w:jc w:val="center"/>
            </w:pPr>
            <w:r>
              <w:t>Б</w:t>
            </w:r>
          </w:p>
        </w:tc>
        <w:tc>
          <w:tcPr>
            <w:tcW w:w="1039" w:type="pct"/>
          </w:tcPr>
          <w:p w14:paraId="260D42D6" w14:textId="77777777" w:rsidR="002B44AA" w:rsidRDefault="002B44AA" w:rsidP="009769B5">
            <w:pPr>
              <w:ind w:firstLine="0"/>
              <w:jc w:val="center"/>
            </w:pPr>
            <w:r>
              <w:t>Г</w:t>
            </w:r>
          </w:p>
        </w:tc>
        <w:tc>
          <w:tcPr>
            <w:tcW w:w="1039" w:type="pct"/>
          </w:tcPr>
          <w:p w14:paraId="65C9E042" w14:textId="77777777" w:rsidR="002B44AA" w:rsidRDefault="002B44AA" w:rsidP="009769B5">
            <w:pPr>
              <w:ind w:firstLine="0"/>
              <w:jc w:val="center"/>
            </w:pPr>
            <w:r>
              <w:t>Д</w:t>
            </w:r>
          </w:p>
        </w:tc>
        <w:tc>
          <w:tcPr>
            <w:tcW w:w="952" w:type="pct"/>
          </w:tcPr>
          <w:p w14:paraId="0CAD3FFD" w14:textId="77777777" w:rsidR="002B44AA" w:rsidRDefault="002B44AA" w:rsidP="009769B5">
            <w:pPr>
              <w:ind w:firstLine="0"/>
              <w:jc w:val="center"/>
            </w:pPr>
            <w:r>
              <w:t>А</w:t>
            </w:r>
          </w:p>
        </w:tc>
        <w:tc>
          <w:tcPr>
            <w:tcW w:w="951" w:type="pct"/>
          </w:tcPr>
          <w:p w14:paraId="6D7C719F" w14:textId="77777777" w:rsidR="002B44AA" w:rsidRDefault="002B44AA" w:rsidP="009769B5">
            <w:pPr>
              <w:ind w:firstLine="0"/>
              <w:jc w:val="center"/>
            </w:pPr>
            <w:r>
              <w:t>В</w:t>
            </w:r>
          </w:p>
        </w:tc>
      </w:tr>
    </w:tbl>
    <w:p w14:paraId="140BF539" w14:textId="1FFD6C8B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64036E18" w14:textId="77777777" w:rsidR="00EE7782" w:rsidRDefault="00EE7782" w:rsidP="002B44AA"/>
    <w:p w14:paraId="72A370DF" w14:textId="77777777" w:rsidR="00EE7782" w:rsidRDefault="00EE7782" w:rsidP="002B44AA"/>
    <w:p w14:paraId="29CB3D76" w14:textId="77777777" w:rsidR="002B44AA" w:rsidRDefault="002B44AA" w:rsidP="00584E55">
      <w:pPr>
        <w:pStyle w:val="4"/>
        <w:spacing w:after="0" w:line="360" w:lineRule="auto"/>
      </w:pPr>
      <w:r>
        <w:t>Задания закрытого типа на установление правильной последовательности</w:t>
      </w:r>
    </w:p>
    <w:p w14:paraId="7501A2B8" w14:textId="1861DC79" w:rsidR="002B44AA" w:rsidRDefault="002B44AA" w:rsidP="002B44AA">
      <w:r>
        <w:t xml:space="preserve">1. Расположите кривые тягово-энергетических характеристик в правильной последовательности: ограничение по сцеплению; </w:t>
      </w:r>
      <w:r w:rsidR="00EE7782">
        <w:t>КПД</w:t>
      </w:r>
      <w:r>
        <w:t xml:space="preserve"> тепловоза; ограничение по мощности; ограничение по скорости:</w:t>
      </w:r>
    </w:p>
    <w:p w14:paraId="5ACC584A" w14:textId="77777777" w:rsidR="002B44AA" w:rsidRDefault="002B44AA" w:rsidP="00584E55">
      <w:pPr>
        <w:ind w:firstLine="0"/>
        <w:jc w:val="center"/>
        <w:rPr>
          <w:rFonts w:eastAsiaTheme="minorEastAsia"/>
        </w:rPr>
      </w:pPr>
      <w:r w:rsidRPr="00006F59">
        <w:rPr>
          <w:rFonts w:eastAsiaTheme="minorEastAsia"/>
          <w:noProof/>
          <w:lang w:eastAsia="ru-RU"/>
        </w:rPr>
        <w:lastRenderedPageBreak/>
        <w:drawing>
          <wp:inline distT="0" distB="0" distL="0" distR="0" wp14:anchorId="02451938" wp14:editId="2FE52734">
            <wp:extent cx="2654490" cy="330323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3790" cy="330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FB00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т</m:t>
            </m:r>
          </m:sub>
        </m:sSub>
      </m:oMath>
    </w:p>
    <w:p w14:paraId="52A13353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к.сц</m:t>
            </m:r>
          </m:sub>
        </m:sSub>
      </m:oMath>
    </w:p>
    <w:p w14:paraId="0D3AC89A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</m:t>
            </m:r>
          </m:sub>
        </m:sSub>
      </m:oMath>
    </w:p>
    <w:p w14:paraId="232E806F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</m:t>
            </m:r>
          </m:sub>
        </m:sSub>
      </m:oMath>
    </w:p>
    <w:p w14:paraId="4A01D68D" w14:textId="77777777" w:rsidR="002B44AA" w:rsidRPr="00161136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 xml:space="preserve">Д)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</m:t>
            </m:r>
          </m:sub>
        </m:sSub>
      </m:oMath>
    </w:p>
    <w:p w14:paraId="4390A9DA" w14:textId="77777777" w:rsidR="002B44AA" w:rsidRDefault="002B44AA" w:rsidP="002B44AA">
      <w:r>
        <w:t>Правильный ответ: Б, А, Д, Г</w:t>
      </w:r>
    </w:p>
    <w:p w14:paraId="1FD0E6BD" w14:textId="39A15C7B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2C30B2A2" w14:textId="77777777" w:rsidR="002B44AA" w:rsidRPr="00BB2661" w:rsidRDefault="002B44AA" w:rsidP="002B44AA"/>
    <w:p w14:paraId="6341BFC0" w14:textId="07857B0C" w:rsidR="002B44AA" w:rsidRPr="00584E55" w:rsidRDefault="00584E55" w:rsidP="00584E55">
      <w:pPr>
        <w:ind w:firstLine="0"/>
        <w:rPr>
          <w:rFonts w:asciiTheme="minorHAnsi" w:hAnsiTheme="minorHAnsi" w:cs="Arial,Italic+1"/>
        </w:rPr>
      </w:pPr>
      <w:r>
        <w:tab/>
        <w:t xml:space="preserve">2. </w:t>
      </w:r>
      <w:r w:rsidR="002B44AA">
        <w:t>Расположите кривые тягово-энергетических характеристик в правильной последовательности: касательная мощность; сила сопротивления; расчетная сила тяги; степень ослабления поля:</w:t>
      </w:r>
    </w:p>
    <w:p w14:paraId="6C660CDA" w14:textId="77777777" w:rsidR="002B44AA" w:rsidRPr="00584E55" w:rsidRDefault="002B44AA" w:rsidP="00584E55">
      <w:pPr>
        <w:tabs>
          <w:tab w:val="left" w:pos="993"/>
        </w:tabs>
        <w:ind w:firstLine="0"/>
        <w:jc w:val="center"/>
        <w:rPr>
          <w:rFonts w:asciiTheme="minorHAnsi" w:hAnsiTheme="minorHAnsi" w:cs="Arial,Italic+1"/>
        </w:rPr>
      </w:pPr>
      <w:r w:rsidRPr="00006F59">
        <w:rPr>
          <w:noProof/>
          <w:lang w:eastAsia="ru-RU"/>
        </w:rPr>
        <w:drawing>
          <wp:inline distT="0" distB="0" distL="0" distR="0" wp14:anchorId="051DAFAB" wp14:editId="5EE8D8F5">
            <wp:extent cx="2654490" cy="330323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3790" cy="330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7FAD0" w14:textId="77777777" w:rsidR="002B44AA" w:rsidRDefault="002B44AA" w:rsidP="00584E55">
      <w:pPr>
        <w:widowControl w:val="0"/>
        <w:spacing w:before="4" w:after="40" w:line="322" w:lineRule="exact"/>
        <w:ind w:right="108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c</m:t>
            </m:r>
          </m:sub>
        </m:sSub>
      </m:oMath>
    </w:p>
    <w:p w14:paraId="272DBB88" w14:textId="77777777" w:rsidR="002B44AA" w:rsidRDefault="002B44AA" w:rsidP="00584E55">
      <w:pPr>
        <w:widowControl w:val="0"/>
        <w:spacing w:before="4" w:after="40" w:line="322" w:lineRule="exact"/>
        <w:ind w:right="108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</m:t>
            </m:r>
          </m:sub>
        </m:sSub>
      </m:oMath>
    </w:p>
    <w:p w14:paraId="20800C34" w14:textId="77777777" w:rsidR="002B44AA" w:rsidRDefault="002B44AA" w:rsidP="00584E55">
      <w:pPr>
        <w:widowControl w:val="0"/>
        <w:spacing w:before="4" w:after="40" w:line="322" w:lineRule="exact"/>
        <w:ind w:right="108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</m:t>
            </m:r>
          </m:sub>
        </m:sSub>
      </m:oMath>
    </w:p>
    <w:p w14:paraId="6B60D86A" w14:textId="77777777" w:rsidR="002B44AA" w:rsidRDefault="002B44AA" w:rsidP="00584E55">
      <w:pPr>
        <w:widowControl w:val="0"/>
        <w:spacing w:before="4" w:after="40" w:line="322" w:lineRule="exact"/>
        <w:ind w:right="108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α</m:t>
        </m:r>
      </m:oMath>
    </w:p>
    <w:p w14:paraId="7D5B5D2E" w14:textId="77777777" w:rsidR="002B44AA" w:rsidRPr="00161136" w:rsidRDefault="002B44AA" w:rsidP="00584E55">
      <w:pPr>
        <w:widowControl w:val="0"/>
        <w:spacing w:before="4" w:after="40" w:line="322" w:lineRule="exact"/>
        <w:ind w:right="108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 xml:space="preserve">Д)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кp</m:t>
            </m:r>
          </m:sub>
        </m:sSub>
      </m:oMath>
    </w:p>
    <w:p w14:paraId="3512A586" w14:textId="77777777" w:rsidR="002B44AA" w:rsidRDefault="002B44AA" w:rsidP="002B44AA">
      <w:r>
        <w:t>Правильный ответ: Б, А, Д, Г</w:t>
      </w:r>
    </w:p>
    <w:p w14:paraId="2764CA3E" w14:textId="21FA0D3F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60AF67B7" w14:textId="77777777" w:rsidR="002B44AA" w:rsidRDefault="002B44AA" w:rsidP="002B44AA"/>
    <w:p w14:paraId="442AC45A" w14:textId="4DCCEDAA" w:rsidR="002B44AA" w:rsidRPr="00584E55" w:rsidRDefault="00584E55" w:rsidP="00584E55">
      <w:pPr>
        <w:ind w:firstLine="708"/>
        <w:rPr>
          <w:rFonts w:asciiTheme="minorHAnsi" w:hAnsiTheme="minorHAnsi" w:cs="Arial,Italic+1"/>
        </w:rPr>
      </w:pPr>
      <w:r>
        <w:t xml:space="preserve">3. </w:t>
      </w:r>
      <w:r w:rsidR="002B44AA">
        <w:t>Укажите последовательность пути преобразования вращающего момента в силу тяги тепловоза:</w:t>
      </w:r>
    </w:p>
    <w:p w14:paraId="37BB879D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 xml:space="preserve">тяговый редуктор </w:t>
      </w:r>
    </w:p>
    <w:p w14:paraId="304E607D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>
        <w:t>выходной вал тягового электродвигателя</w:t>
      </w:r>
    </w:p>
    <w:p w14:paraId="49D855B4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>
        <w:t>рельс</w:t>
      </w:r>
    </w:p>
    <w:p w14:paraId="0B5CC05F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>
        <w:t>колесная пара</w:t>
      </w:r>
    </w:p>
    <w:p w14:paraId="004CB829" w14:textId="77777777" w:rsidR="002B44AA" w:rsidRDefault="002B44AA" w:rsidP="002B44AA">
      <w:r>
        <w:t>Правильный ответ: Б, А, Г, В</w:t>
      </w:r>
    </w:p>
    <w:p w14:paraId="1A41A07D" w14:textId="347ED701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62B6999A" w14:textId="77777777" w:rsidR="002B44AA" w:rsidRPr="00651072" w:rsidRDefault="002B44AA" w:rsidP="002B44AA"/>
    <w:p w14:paraId="122F8804" w14:textId="7B5BF144" w:rsidR="002B44AA" w:rsidRPr="00584E55" w:rsidRDefault="00584E55" w:rsidP="00584E55">
      <w:pPr>
        <w:ind w:firstLine="708"/>
        <w:rPr>
          <w:rFonts w:asciiTheme="minorHAnsi" w:hAnsiTheme="minorHAnsi" w:cs="Arial,Italic+1"/>
        </w:rPr>
      </w:pPr>
      <w:r>
        <w:t xml:space="preserve">4. </w:t>
      </w:r>
      <w:r w:rsidR="002B44AA">
        <w:t>Укажите последовательность передачи силы тяги от колесных пар тепловоза к автосцепке:</w:t>
      </w:r>
    </w:p>
    <w:p w14:paraId="4481A9B1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 xml:space="preserve">шкворневой узел </w:t>
      </w:r>
    </w:p>
    <w:p w14:paraId="3D57B388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>
        <w:t>рама тележки</w:t>
      </w:r>
    </w:p>
    <w:p w14:paraId="688F4624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>
        <w:t xml:space="preserve">автосцепка </w:t>
      </w:r>
    </w:p>
    <w:p w14:paraId="5B82B5D5" w14:textId="77777777" w:rsidR="002B44AA" w:rsidRDefault="002B44AA" w:rsidP="00584E55">
      <w:pPr>
        <w:widowControl w:val="0"/>
        <w:spacing w:before="4" w:line="322" w:lineRule="exact"/>
        <w:ind w:right="106" w:firstLine="0"/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>
        <w:t>колесная пара</w:t>
      </w:r>
    </w:p>
    <w:p w14:paraId="408695A7" w14:textId="77777777" w:rsidR="002B44AA" w:rsidRDefault="002B44AA" w:rsidP="00584E55">
      <w:pPr>
        <w:widowControl w:val="0"/>
        <w:spacing w:before="4" w:line="322" w:lineRule="exact"/>
        <w:ind w:right="106" w:firstLine="0"/>
      </w:pPr>
      <w:r>
        <w:t>Д) кузов тепловоза</w:t>
      </w:r>
    </w:p>
    <w:p w14:paraId="06280961" w14:textId="77777777" w:rsidR="002B44AA" w:rsidRDefault="002B44AA" w:rsidP="00584E5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t>Е) буксовый узел</w:t>
      </w:r>
    </w:p>
    <w:p w14:paraId="48FC7C52" w14:textId="77777777" w:rsidR="002B44AA" w:rsidRDefault="002B44AA" w:rsidP="002B44AA">
      <w:r>
        <w:t>Правильный ответ: Г, Е, Б, А, В</w:t>
      </w:r>
    </w:p>
    <w:p w14:paraId="193A2477" w14:textId="7065ED2E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6695B86D" w14:textId="77777777" w:rsidR="002B44AA" w:rsidRDefault="002B44AA" w:rsidP="002B44AA"/>
    <w:p w14:paraId="7D53D762" w14:textId="77777777" w:rsidR="00EE7782" w:rsidRPr="00AD7916" w:rsidRDefault="00EE7782" w:rsidP="002B44AA"/>
    <w:p w14:paraId="18D12D94" w14:textId="77777777" w:rsidR="002B44AA" w:rsidRDefault="002B44AA" w:rsidP="00584E55">
      <w:pPr>
        <w:pStyle w:val="3"/>
        <w:spacing w:after="0" w:line="480" w:lineRule="auto"/>
      </w:pPr>
      <w:r>
        <w:t>Задания открытого типа</w:t>
      </w:r>
    </w:p>
    <w:p w14:paraId="2BCE4389" w14:textId="77777777" w:rsidR="002B44AA" w:rsidRDefault="002B44AA" w:rsidP="00584E55">
      <w:pPr>
        <w:pStyle w:val="4"/>
        <w:spacing w:after="0" w:line="360" w:lineRule="auto"/>
      </w:pPr>
      <w:r w:rsidRPr="00433296">
        <w:t>Задания открытого типа на дополнение</w:t>
      </w:r>
    </w:p>
    <w:p w14:paraId="23019E29" w14:textId="77777777" w:rsidR="002B44AA" w:rsidRDefault="002B44AA" w:rsidP="002B44AA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101D5800" w14:textId="77777777" w:rsidR="002B44AA" w:rsidRDefault="002B44AA" w:rsidP="002B44AA">
      <w:r>
        <w:t>____________________</w:t>
      </w:r>
      <w:r w:rsidRPr="00D874BB">
        <w:t xml:space="preserve"> </w:t>
      </w:r>
      <w:r w:rsidRPr="00DF7FAF">
        <w:t>в тепловозе называются комплекс устройств, передающих энергию от вала дизеля к осям движущих колес</w:t>
      </w:r>
      <w:r w:rsidRPr="00D874BB">
        <w:t>.</w:t>
      </w:r>
    </w:p>
    <w:p w14:paraId="50C5A7F4" w14:textId="77777777" w:rsidR="002B44AA" w:rsidRPr="00D874BB" w:rsidRDefault="002B44AA" w:rsidP="002B44AA">
      <w:r>
        <w:t>Правильный ответ: передача мощности.</w:t>
      </w:r>
    </w:p>
    <w:bookmarkEnd w:id="0"/>
    <w:p w14:paraId="49C91F12" w14:textId="1634C137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43B9D0CD" w14:textId="77777777" w:rsidR="002B44AA" w:rsidRDefault="002B44AA" w:rsidP="002B44AA"/>
    <w:p w14:paraId="4A8C2B74" w14:textId="77777777" w:rsidR="002B44AA" w:rsidRDefault="002B44AA" w:rsidP="002B44AA">
      <w:r>
        <w:t xml:space="preserve">2. </w:t>
      </w:r>
      <w:r w:rsidRPr="00D874BB">
        <w:t>Напишите пропущенное слово (словосочетание).</w:t>
      </w:r>
    </w:p>
    <w:p w14:paraId="7E6BD8F4" w14:textId="693A4496" w:rsidR="002B44AA" w:rsidRDefault="002B44AA" w:rsidP="002B44AA">
      <w:r>
        <w:t>___________________</w:t>
      </w:r>
      <w:r w:rsidRPr="00D169A3">
        <w:t xml:space="preserve"> </w:t>
      </w:r>
      <w:r w:rsidRPr="00A9043F">
        <w:t>является обеспечение требуемого вида (мягкой) тяговой характеристики локомотива при неизменном режиме работы дизеля (на каждой позиции контроллера машиниста)</w:t>
      </w:r>
      <w:r w:rsidRPr="00D169A3">
        <w:t>.</w:t>
      </w:r>
    </w:p>
    <w:p w14:paraId="0A6F045A" w14:textId="77777777" w:rsidR="002B44AA" w:rsidRPr="00D874BB" w:rsidRDefault="002B44AA" w:rsidP="002B44AA">
      <w:r>
        <w:t>Правильный ответ: назначение передачи мощности.</w:t>
      </w:r>
    </w:p>
    <w:p w14:paraId="60069FF9" w14:textId="6FEF5E96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793404E5" w14:textId="77777777" w:rsidR="002B44AA" w:rsidRDefault="002B44AA" w:rsidP="002B44AA"/>
    <w:p w14:paraId="5BACC58B" w14:textId="77777777" w:rsidR="002B44AA" w:rsidRDefault="002B44AA" w:rsidP="002B44AA">
      <w:r>
        <w:lastRenderedPageBreak/>
        <w:t xml:space="preserve">3. </w:t>
      </w:r>
      <w:r w:rsidRPr="00D874BB">
        <w:t>Напишите пропущенное слово (словосочетание).</w:t>
      </w:r>
    </w:p>
    <w:p w14:paraId="0E23452F" w14:textId="77777777" w:rsidR="002B44AA" w:rsidRPr="00D874BB" w:rsidRDefault="002B44AA" w:rsidP="002B44AA">
      <w:r>
        <w:t>________________ –совокупность всех неуправляемых сил, возникающих в процессе движения, приведенных к ободам колес поезда и направленных против движения.</w:t>
      </w:r>
    </w:p>
    <w:p w14:paraId="7A21CDD3" w14:textId="77777777" w:rsidR="002B44AA" w:rsidRPr="00D874BB" w:rsidRDefault="002B44AA" w:rsidP="002B44AA">
      <w:r>
        <w:t>Правильный ответ: сила сопротивления.</w:t>
      </w:r>
    </w:p>
    <w:p w14:paraId="7DE208DE" w14:textId="74EB9313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637B182B" w14:textId="77777777" w:rsidR="002B44AA" w:rsidRDefault="002B44AA" w:rsidP="002B44AA"/>
    <w:p w14:paraId="045B1CA4" w14:textId="77777777" w:rsidR="002B44AA" w:rsidRDefault="002B44AA" w:rsidP="002B44AA">
      <w:r>
        <w:t xml:space="preserve">4. </w:t>
      </w:r>
      <w:r w:rsidRPr="00D874BB">
        <w:t>Напишите пропущенное слово (словосочетание).</w:t>
      </w:r>
    </w:p>
    <w:p w14:paraId="36666C16" w14:textId="77777777" w:rsidR="002B44AA" w:rsidRDefault="002B44AA" w:rsidP="002B44AA">
      <w:r>
        <w:t>_________________</w:t>
      </w:r>
      <w:r w:rsidRPr="00D874BB">
        <w:t xml:space="preserve"> </w:t>
      </w:r>
      <w:r>
        <w:t>–</w:t>
      </w:r>
      <w:r w:rsidRPr="00E37DC0">
        <w:t xml:space="preserve"> </w:t>
      </w:r>
      <w:r>
        <w:t>совокупность управляемых сил, создаваемых тормозными средствами поезда во взаимодействии с рельсами и приложенных к ободам колес в направлении, противоположном движению.</w:t>
      </w:r>
    </w:p>
    <w:p w14:paraId="124D5DCA" w14:textId="77777777" w:rsidR="002B44AA" w:rsidRPr="00D874BB" w:rsidRDefault="002B44AA" w:rsidP="002B44AA">
      <w:r>
        <w:t>Правильный ответ: тормозная сила.</w:t>
      </w:r>
    </w:p>
    <w:p w14:paraId="3D13C109" w14:textId="2B83EBCD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39E14804" w14:textId="77777777" w:rsidR="002B44AA" w:rsidRDefault="002B44AA" w:rsidP="002B44AA"/>
    <w:p w14:paraId="1294A1D0" w14:textId="77777777" w:rsidR="002B44AA" w:rsidRDefault="002B44AA" w:rsidP="002B44AA">
      <w:r>
        <w:t xml:space="preserve">5. </w:t>
      </w:r>
      <w:r w:rsidRPr="00D874BB">
        <w:t>Напишите пропущенное слово (словосочетание).</w:t>
      </w:r>
    </w:p>
    <w:p w14:paraId="6B1072AA" w14:textId="77777777" w:rsidR="002B44AA" w:rsidRDefault="002B44AA" w:rsidP="002B44AA">
      <w:r>
        <w:t>_____________ – электромеханическое устройство, преобразующее электрическую энергию в механическую вращательную.</w:t>
      </w:r>
    </w:p>
    <w:p w14:paraId="710BD63F" w14:textId="77777777" w:rsidR="002B44AA" w:rsidRPr="00D874BB" w:rsidRDefault="002B44AA" w:rsidP="002B44AA">
      <w:r>
        <w:t>Правильный ответ: электрический двигатель.</w:t>
      </w:r>
    </w:p>
    <w:p w14:paraId="6E271DB4" w14:textId="53F38F85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6DAB751A" w14:textId="77777777" w:rsidR="002B44AA" w:rsidRDefault="002B44AA" w:rsidP="002B44AA"/>
    <w:p w14:paraId="78EEB605" w14:textId="77777777" w:rsidR="00EE7782" w:rsidRDefault="00EE7782" w:rsidP="002B44AA"/>
    <w:p w14:paraId="65B86A3E" w14:textId="77777777" w:rsidR="002B44AA" w:rsidRDefault="002B44AA" w:rsidP="00584E55">
      <w:pPr>
        <w:pStyle w:val="4"/>
        <w:spacing w:line="360" w:lineRule="auto"/>
      </w:pPr>
      <w:r>
        <w:t>Задания открытого типа с кратким свободным ответом</w:t>
      </w:r>
    </w:p>
    <w:p w14:paraId="1A9665BA" w14:textId="77777777" w:rsidR="00E445EC" w:rsidRPr="00E445EC" w:rsidRDefault="00E445EC" w:rsidP="00E445EC">
      <w:r w:rsidRPr="00E445EC">
        <w:t xml:space="preserve">1. Тепловоз с осевой формулой 3о-3о, двигался с постоянной скоростью и сопротивление движению поезда уменьшилось на 1%; Во сколько раз увеличится его скорость движения? </w:t>
      </w:r>
      <w:r w:rsidRPr="00E445EC">
        <w:rPr>
          <w:i/>
          <w:iCs/>
        </w:rPr>
        <w:t>(Ответ запишите в виде числа)</w:t>
      </w:r>
    </w:p>
    <w:p w14:paraId="16C94B8B" w14:textId="77777777" w:rsidR="00E445EC" w:rsidRPr="00E445EC" w:rsidRDefault="00E445EC" w:rsidP="00E445EC">
      <w:r w:rsidRPr="00E445EC">
        <w:t>Правильный ответ: 1,1.</w:t>
      </w:r>
    </w:p>
    <w:p w14:paraId="4363C519" w14:textId="378A4A6E" w:rsidR="00E445EC" w:rsidRPr="00E445EC" w:rsidRDefault="00E445EC" w:rsidP="00E445EC">
      <w:r w:rsidRPr="00E445EC">
        <w:t>Компетенции (индикаторы): ПК</w:t>
      </w:r>
      <w:r>
        <w:t>--</w:t>
      </w:r>
      <w:r w:rsidRPr="00E445EC">
        <w:t>4 (ПК 4.6)</w:t>
      </w:r>
    </w:p>
    <w:p w14:paraId="658D335C" w14:textId="77777777" w:rsidR="00E445EC" w:rsidRPr="00E445EC" w:rsidRDefault="00E445EC" w:rsidP="00E445EC"/>
    <w:p w14:paraId="74F8441C" w14:textId="77777777" w:rsidR="00E445EC" w:rsidRPr="00E445EC" w:rsidRDefault="00E445EC" w:rsidP="00E445EC">
      <w:r w:rsidRPr="00E445EC">
        <w:t xml:space="preserve">2. Тепловоз с осевой формулой 3о-3о, двигался с постоянной скоростью и сопротивление движению поезда уменьшилось на 1%; С каким ускорением он продолжит движение? </w:t>
      </w:r>
      <w:r w:rsidRPr="00E445EC">
        <w:rPr>
          <w:i/>
          <w:iCs/>
        </w:rPr>
        <w:t>(Ответ запишите в виде числа)</w:t>
      </w:r>
    </w:p>
    <w:p w14:paraId="7359D164" w14:textId="77777777" w:rsidR="00E445EC" w:rsidRPr="00E445EC" w:rsidRDefault="00E445EC" w:rsidP="00E445EC">
      <w:r w:rsidRPr="00E445EC">
        <w:t>Правильный ответ: 1,1.</w:t>
      </w:r>
    </w:p>
    <w:p w14:paraId="1E04AE3A" w14:textId="39234B18" w:rsidR="002B44AA" w:rsidRPr="00E445EC" w:rsidRDefault="00E445EC" w:rsidP="00E445EC">
      <w:r w:rsidRPr="00E445EC">
        <w:t>Компетенции (индикаторы): ПК</w:t>
      </w:r>
      <w:r>
        <w:t>-</w:t>
      </w:r>
      <w:r w:rsidRPr="00E445EC">
        <w:t>4 (ПК 4.6)</w:t>
      </w:r>
    </w:p>
    <w:p w14:paraId="349CABEE" w14:textId="77777777" w:rsidR="002B44AA" w:rsidRPr="0050337A" w:rsidRDefault="002B44AA" w:rsidP="002B44AA"/>
    <w:p w14:paraId="797CA086" w14:textId="77777777" w:rsidR="002B44AA" w:rsidRDefault="002B44AA" w:rsidP="002B44AA">
      <w:pPr>
        <w:pStyle w:val="4"/>
      </w:pPr>
      <w:r>
        <w:t>Задания открытого типа с развернутым ответом</w:t>
      </w:r>
    </w:p>
    <w:p w14:paraId="3D27376E" w14:textId="6EF7A64C" w:rsidR="002B44AA" w:rsidRDefault="00584E55" w:rsidP="00584E55">
      <w:pPr>
        <w:ind w:firstLine="708"/>
      </w:pPr>
      <w:r>
        <w:t xml:space="preserve">1. </w:t>
      </w:r>
      <w:r w:rsidR="002B44AA">
        <w:t>Приведите методику предварительного расчета основных параметров передачи мощности одной секции 6-осного тепловоза постоянного тока при параллельном соединении тяговых электродвигателей:</w:t>
      </w:r>
    </w:p>
    <w:p w14:paraId="24864F74" w14:textId="77777777" w:rsidR="002B44AA" w:rsidRDefault="002B44AA" w:rsidP="002B44AA">
      <w:r>
        <w:t>Привести расширенное решение.</w:t>
      </w:r>
    </w:p>
    <w:p w14:paraId="4FA2DC79" w14:textId="77777777" w:rsidR="002B44AA" w:rsidRDefault="002B44AA" w:rsidP="002B44AA">
      <w:r>
        <w:t>Время выполнения – 10 мин.</w:t>
      </w:r>
    </w:p>
    <w:p w14:paraId="35F0E4CD" w14:textId="77777777" w:rsidR="002B44AA" w:rsidRDefault="002B44AA" w:rsidP="002B44AA">
      <w:r w:rsidRPr="00FC4F32">
        <w:t>Ожидаемый результат:</w:t>
      </w:r>
    </w:p>
    <w:p w14:paraId="758653F4" w14:textId="77777777" w:rsidR="002B44AA" w:rsidRDefault="002B44AA" w:rsidP="002B44AA">
      <w:pPr>
        <w:ind w:firstLine="720"/>
        <w:rPr>
          <w:szCs w:val="28"/>
        </w:rPr>
      </w:pPr>
      <w:r>
        <w:rPr>
          <w:szCs w:val="28"/>
        </w:rPr>
        <w:t xml:space="preserve">1. Расчётная номинальная мощность, </w:t>
      </w:r>
      <w:r w:rsidRPr="00C81306">
        <w:rPr>
          <w:i/>
          <w:szCs w:val="28"/>
        </w:rPr>
        <w:t>Р</w:t>
      </w:r>
      <w:r w:rsidRPr="00C81306">
        <w:rPr>
          <w:i/>
          <w:szCs w:val="28"/>
          <w:vertAlign w:val="subscript"/>
          <w:lang w:val="en-US"/>
        </w:rPr>
        <w:t>n</w:t>
      </w:r>
      <w:r>
        <w:rPr>
          <w:szCs w:val="28"/>
        </w:rPr>
        <w:t>, (</w:t>
      </w:r>
      <w:r w:rsidRPr="00C81306">
        <w:rPr>
          <w:i/>
          <w:szCs w:val="28"/>
        </w:rPr>
        <w:t>кВт</w:t>
      </w:r>
      <w:r>
        <w:rPr>
          <w:szCs w:val="28"/>
        </w:rPr>
        <w:t>):</w:t>
      </w:r>
    </w:p>
    <w:p w14:paraId="3D4F9C6B" w14:textId="77777777" w:rsidR="002B44AA" w:rsidRDefault="002B44AA" w:rsidP="002B44AA">
      <w:pPr>
        <w:tabs>
          <w:tab w:val="right" w:pos="9354"/>
        </w:tabs>
        <w:ind w:firstLine="0"/>
        <w:jc w:val="center"/>
        <w:rPr>
          <w:szCs w:val="28"/>
        </w:rPr>
      </w:pPr>
      <w:r w:rsidRPr="00C81306">
        <w:rPr>
          <w:position w:val="-30"/>
          <w:szCs w:val="28"/>
        </w:rPr>
        <w:object w:dxaOrig="999" w:dyaOrig="680" w14:anchorId="3DD41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 o:ole="">
            <v:imagedata r:id="rId13" o:title=""/>
          </v:shape>
          <o:OLEObject Type="Embed" ProgID="Equation.3" ShapeID="_x0000_i1025" DrawAspect="Content" ObjectID="_1804661802" r:id="rId14"/>
        </w:object>
      </w:r>
      <w:r>
        <w:rPr>
          <w:szCs w:val="28"/>
        </w:rPr>
        <w:t>,</w:t>
      </w:r>
    </w:p>
    <w:p w14:paraId="32309A8D" w14:textId="77777777" w:rsidR="002B44AA" w:rsidRPr="00E14171" w:rsidRDefault="002B44AA" w:rsidP="00EE7782">
      <w:pPr>
        <w:pStyle w:val="af9"/>
        <w:ind w:left="0" w:firstLine="0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Pr="00525080">
        <w:rPr>
          <w:i/>
          <w:szCs w:val="28"/>
        </w:rPr>
        <w:t>Р</w:t>
      </w:r>
      <w:r>
        <w:rPr>
          <w:i/>
          <w:szCs w:val="28"/>
        </w:rPr>
        <w:t>2</w:t>
      </w:r>
      <w:r>
        <w:rPr>
          <w:i/>
          <w:szCs w:val="28"/>
          <w:vertAlign w:val="subscript"/>
          <w:lang w:val="en-US"/>
        </w:rPr>
        <w:t>n</w:t>
      </w:r>
      <w:r>
        <w:rPr>
          <w:szCs w:val="28"/>
        </w:rPr>
        <w:t xml:space="preserve"> –</w:t>
      </w:r>
      <w:r w:rsidRPr="00F535BE">
        <w:rPr>
          <w:szCs w:val="28"/>
        </w:rPr>
        <w:t xml:space="preserve">мощность </w:t>
      </w:r>
      <w:r>
        <w:t>тепловоза</w:t>
      </w:r>
      <w:r w:rsidRPr="00F535BE">
        <w:rPr>
          <w:szCs w:val="28"/>
        </w:rPr>
        <w:t xml:space="preserve"> на валах электродвигателей</w:t>
      </w:r>
      <w:r>
        <w:rPr>
          <w:szCs w:val="28"/>
        </w:rPr>
        <w:t>;</w:t>
      </w:r>
    </w:p>
    <w:p w14:paraId="0DA5D95C" w14:textId="77777777" w:rsidR="002B44AA" w:rsidRDefault="002B44AA" w:rsidP="002B44AA">
      <w:pPr>
        <w:pStyle w:val="af9"/>
        <w:ind w:firstLine="0"/>
        <w:rPr>
          <w:szCs w:val="28"/>
        </w:rPr>
      </w:pPr>
      <w:r w:rsidRPr="00E14171">
        <w:rPr>
          <w:szCs w:val="28"/>
        </w:rPr>
        <w:tab/>
      </w:r>
      <w:r w:rsidRPr="00047FE1">
        <w:rPr>
          <w:i/>
          <w:szCs w:val="28"/>
        </w:rPr>
        <w:t>η</w:t>
      </w:r>
      <w:proofErr w:type="spellStart"/>
      <w:r>
        <w:rPr>
          <w:i/>
          <w:szCs w:val="28"/>
          <w:vertAlign w:val="subscript"/>
          <w:lang w:val="en-US"/>
        </w:rPr>
        <w:t>tdn</w:t>
      </w:r>
      <w:proofErr w:type="spellEnd"/>
      <w:r>
        <w:rPr>
          <w:szCs w:val="28"/>
        </w:rPr>
        <w:t xml:space="preserve"> – номинальное КПД </w:t>
      </w:r>
      <w:r w:rsidRPr="007654B1">
        <w:rPr>
          <w:szCs w:val="28"/>
        </w:rPr>
        <w:t>тягового электродвигателя</w:t>
      </w:r>
      <w:r>
        <w:rPr>
          <w:szCs w:val="28"/>
        </w:rPr>
        <w:t>;</w:t>
      </w:r>
    </w:p>
    <w:p w14:paraId="2E905280" w14:textId="77777777" w:rsidR="002B44AA" w:rsidRDefault="002B44AA" w:rsidP="002B44AA">
      <w:pPr>
        <w:ind w:firstLine="720"/>
        <w:rPr>
          <w:szCs w:val="28"/>
        </w:rPr>
      </w:pPr>
      <w:r>
        <w:rPr>
          <w:szCs w:val="28"/>
        </w:rPr>
        <w:t xml:space="preserve">2. Мощность </w:t>
      </w:r>
      <w:r>
        <w:t>тепловоза</w:t>
      </w:r>
      <w:r>
        <w:rPr>
          <w:szCs w:val="28"/>
        </w:rPr>
        <w:t xml:space="preserve">, с учётом мощности, затраченной на вспомогательное оборудование, </w:t>
      </w:r>
      <w:r w:rsidRPr="00C81306">
        <w:rPr>
          <w:i/>
          <w:szCs w:val="28"/>
        </w:rPr>
        <w:t>Р</w:t>
      </w:r>
      <w:proofErr w:type="spellStart"/>
      <w:r>
        <w:rPr>
          <w:i/>
          <w:szCs w:val="28"/>
          <w:vertAlign w:val="subscript"/>
          <w:lang w:val="en-US"/>
        </w:rPr>
        <w:t>el</w:t>
      </w:r>
      <w:proofErr w:type="spellEnd"/>
      <w:r>
        <w:rPr>
          <w:szCs w:val="28"/>
        </w:rPr>
        <w:t>, (</w:t>
      </w:r>
      <w:r w:rsidRPr="00C81306">
        <w:rPr>
          <w:i/>
          <w:szCs w:val="28"/>
        </w:rPr>
        <w:t>кВт</w:t>
      </w:r>
      <w:r>
        <w:rPr>
          <w:szCs w:val="28"/>
        </w:rPr>
        <w:t>):</w:t>
      </w:r>
    </w:p>
    <w:p w14:paraId="71B9B530" w14:textId="77777777" w:rsidR="002B44AA" w:rsidRPr="00D7488F" w:rsidRDefault="002B44AA" w:rsidP="002B44AA">
      <w:pPr>
        <w:pStyle w:val="af9"/>
        <w:tabs>
          <w:tab w:val="right" w:pos="9354"/>
        </w:tabs>
        <w:ind w:firstLine="0"/>
        <w:jc w:val="center"/>
        <w:rPr>
          <w:szCs w:val="28"/>
        </w:rPr>
      </w:pPr>
      <w:r w:rsidRPr="00D7488F">
        <w:rPr>
          <w:position w:val="-54"/>
          <w:szCs w:val="28"/>
        </w:rPr>
        <w:object w:dxaOrig="1280" w:dyaOrig="920" w14:anchorId="0D469DF6">
          <v:shape id="_x0000_i1026" type="#_x0000_t75" style="width:63.75pt;height:45.75pt" o:ole="">
            <v:imagedata r:id="rId15" o:title=""/>
          </v:shape>
          <o:OLEObject Type="Embed" ProgID="Equation.3" ShapeID="_x0000_i1026" DrawAspect="Content" ObjectID="_1804661803" r:id="rId16"/>
        </w:object>
      </w:r>
      <w:r>
        <w:rPr>
          <w:szCs w:val="28"/>
        </w:rPr>
        <w:t>,</w:t>
      </w:r>
    </w:p>
    <w:p w14:paraId="7C68F795" w14:textId="77777777" w:rsidR="002B44AA" w:rsidRDefault="002B44AA" w:rsidP="00EE7782">
      <w:pPr>
        <w:pStyle w:val="af9"/>
        <w:ind w:left="0" w:firstLine="0"/>
        <w:rPr>
          <w:szCs w:val="28"/>
        </w:rPr>
      </w:pPr>
      <w:r w:rsidRPr="00D7488F">
        <w:rPr>
          <w:szCs w:val="28"/>
        </w:rPr>
        <w:t>где</w:t>
      </w:r>
      <w:r w:rsidRPr="00D7488F">
        <w:rPr>
          <w:szCs w:val="28"/>
        </w:rPr>
        <w:tab/>
      </w:r>
      <w:r w:rsidRPr="00D7488F">
        <w:rPr>
          <w:i/>
          <w:szCs w:val="28"/>
        </w:rPr>
        <w:t>Р</w:t>
      </w:r>
      <w:r w:rsidRPr="00D7488F">
        <w:rPr>
          <w:i/>
          <w:szCs w:val="28"/>
          <w:vertAlign w:val="subscript"/>
          <w:lang w:val="en-US"/>
        </w:rPr>
        <w:t>VS</w:t>
      </w:r>
      <w:r w:rsidRPr="00D7488F">
        <w:rPr>
          <w:szCs w:val="28"/>
        </w:rPr>
        <w:t xml:space="preserve"> – мощность вспомогательно</w:t>
      </w:r>
      <w:r>
        <w:rPr>
          <w:szCs w:val="28"/>
        </w:rPr>
        <w:t>го</w:t>
      </w:r>
      <w:r w:rsidRPr="00D7488F">
        <w:rPr>
          <w:szCs w:val="28"/>
        </w:rPr>
        <w:t xml:space="preserve"> оборудовани</w:t>
      </w:r>
      <w:r>
        <w:rPr>
          <w:szCs w:val="28"/>
        </w:rPr>
        <w:t>я.</w:t>
      </w:r>
    </w:p>
    <w:p w14:paraId="61EF06CA" w14:textId="77777777" w:rsidR="002B44AA" w:rsidRDefault="002B44AA" w:rsidP="002B44AA">
      <w:pPr>
        <w:tabs>
          <w:tab w:val="num" w:pos="0"/>
        </w:tabs>
        <w:autoSpaceDE w:val="0"/>
        <w:autoSpaceDN w:val="0"/>
        <w:adjustRightInd w:val="0"/>
        <w:ind w:firstLine="720"/>
        <w:rPr>
          <w:rFonts w:eastAsia="TimesNewRoman"/>
          <w:szCs w:val="28"/>
        </w:rPr>
      </w:pPr>
      <w:r>
        <w:rPr>
          <w:rFonts w:eastAsia="TimesNewRoman"/>
          <w:szCs w:val="28"/>
        </w:rPr>
        <w:t xml:space="preserve">3. </w:t>
      </w:r>
      <w:r w:rsidRPr="007C4202">
        <w:rPr>
          <w:rFonts w:eastAsia="TimesNewRoman"/>
          <w:szCs w:val="28"/>
        </w:rPr>
        <w:t xml:space="preserve">Расчётная потребляемая мощность </w:t>
      </w:r>
      <w:r>
        <w:rPr>
          <w:rFonts w:eastAsia="TimesNewRoman"/>
          <w:szCs w:val="28"/>
        </w:rPr>
        <w:t>на валу</w:t>
      </w:r>
      <w:r w:rsidRPr="007C4202">
        <w:rPr>
          <w:rFonts w:eastAsia="TimesNewRoman"/>
          <w:szCs w:val="28"/>
        </w:rPr>
        <w:t xml:space="preserve"> ТЭД</w:t>
      </w:r>
      <w:r>
        <w:rPr>
          <w:rFonts w:eastAsia="TimesNewRoman"/>
          <w:szCs w:val="28"/>
        </w:rPr>
        <w:t>,</w:t>
      </w:r>
      <w:r w:rsidRPr="007C4202">
        <w:rPr>
          <w:rFonts w:eastAsia="TimesNewRoman"/>
          <w:szCs w:val="28"/>
        </w:rPr>
        <w:t xml:space="preserve"> </w:t>
      </w:r>
      <w:r w:rsidRPr="009C3CA6">
        <w:rPr>
          <w:rFonts w:eastAsia="TimesNewRoman"/>
          <w:i/>
          <w:szCs w:val="28"/>
        </w:rPr>
        <w:t>Р</w:t>
      </w:r>
      <w:r>
        <w:rPr>
          <w:rFonts w:eastAsia="TimesNewRoman"/>
          <w:i/>
          <w:szCs w:val="28"/>
        </w:rPr>
        <w:t>1</w:t>
      </w:r>
      <w:proofErr w:type="spellStart"/>
      <w:r>
        <w:rPr>
          <w:rFonts w:eastAsia="TimesNewRoman"/>
          <w:i/>
          <w:szCs w:val="28"/>
          <w:vertAlign w:val="subscript"/>
          <w:lang w:val="en-US"/>
        </w:rPr>
        <w:t>tdr</w:t>
      </w:r>
      <w:proofErr w:type="spellEnd"/>
      <w:r>
        <w:rPr>
          <w:rFonts w:eastAsia="TimesNewRoman"/>
          <w:i/>
          <w:szCs w:val="28"/>
          <w:vertAlign w:val="subscript"/>
        </w:rPr>
        <w:t xml:space="preserve"> </w:t>
      </w:r>
      <w:r>
        <w:rPr>
          <w:szCs w:val="28"/>
        </w:rPr>
        <w:t>(</w:t>
      </w:r>
      <w:r w:rsidRPr="00C74192">
        <w:rPr>
          <w:i/>
          <w:szCs w:val="28"/>
        </w:rPr>
        <w:t>кВт</w:t>
      </w:r>
      <w:r>
        <w:rPr>
          <w:szCs w:val="28"/>
        </w:rPr>
        <w:t>)</w:t>
      </w:r>
      <w:r w:rsidRPr="007C4202">
        <w:rPr>
          <w:szCs w:val="28"/>
        </w:rPr>
        <w:t>:</w:t>
      </w:r>
    </w:p>
    <w:p w14:paraId="29E4505F" w14:textId="77777777" w:rsidR="002B44AA" w:rsidRPr="00C74192" w:rsidRDefault="002B44AA" w:rsidP="002B44AA">
      <w:pPr>
        <w:tabs>
          <w:tab w:val="right" w:pos="9354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w:r w:rsidRPr="00DA229C">
        <w:rPr>
          <w:position w:val="-24"/>
          <w:szCs w:val="28"/>
        </w:rPr>
        <w:object w:dxaOrig="1040" w:dyaOrig="620" w14:anchorId="6926A6A7">
          <v:shape id="_x0000_i1027" type="#_x0000_t75" style="width:51.75pt;height:30.75pt" o:ole="">
            <v:imagedata r:id="rId17" o:title=""/>
          </v:shape>
          <o:OLEObject Type="Embed" ProgID="Equation.3" ShapeID="_x0000_i1027" DrawAspect="Content" ObjectID="_1804661804" r:id="rId18"/>
        </w:object>
      </w:r>
      <w:r>
        <w:rPr>
          <w:szCs w:val="28"/>
        </w:rPr>
        <w:t>,</w:t>
      </w:r>
    </w:p>
    <w:p w14:paraId="36EC0FF3" w14:textId="77777777" w:rsidR="002B44AA" w:rsidRPr="00C74192" w:rsidRDefault="002B44AA" w:rsidP="00EE7782">
      <w:pPr>
        <w:pStyle w:val="af9"/>
        <w:ind w:left="0" w:firstLine="0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>
        <w:rPr>
          <w:i/>
          <w:szCs w:val="28"/>
          <w:lang w:val="en-US"/>
        </w:rPr>
        <w:t>m</w:t>
      </w:r>
      <w:r w:rsidRPr="002C3559">
        <w:rPr>
          <w:szCs w:val="28"/>
        </w:rPr>
        <w:t xml:space="preserve"> </w:t>
      </w:r>
      <w:r>
        <w:rPr>
          <w:szCs w:val="28"/>
        </w:rPr>
        <w:t>–</w:t>
      </w:r>
      <w:r w:rsidRPr="002C3559">
        <w:rPr>
          <w:szCs w:val="28"/>
        </w:rPr>
        <w:t xml:space="preserve"> </w:t>
      </w:r>
      <w:r>
        <w:rPr>
          <w:szCs w:val="28"/>
        </w:rPr>
        <w:t xml:space="preserve">число ТЭД, </w:t>
      </w:r>
      <w:r>
        <w:rPr>
          <w:i/>
          <w:szCs w:val="28"/>
          <w:lang w:val="en-US"/>
        </w:rPr>
        <w:t>m</w:t>
      </w:r>
      <w:r>
        <w:rPr>
          <w:szCs w:val="28"/>
        </w:rPr>
        <w:t xml:space="preserve">=6 </w:t>
      </w:r>
      <w:r w:rsidRPr="00166F7A">
        <w:rPr>
          <w:i/>
          <w:szCs w:val="28"/>
        </w:rPr>
        <w:t>шт</w:t>
      </w:r>
      <w:r>
        <w:rPr>
          <w:i/>
          <w:szCs w:val="28"/>
        </w:rPr>
        <w:t>.</w:t>
      </w:r>
    </w:p>
    <w:p w14:paraId="192CA30A" w14:textId="77777777" w:rsidR="002B44AA" w:rsidRDefault="002B44AA" w:rsidP="002B44AA">
      <w:r>
        <w:t xml:space="preserve">4. </w:t>
      </w:r>
      <w:r w:rsidRPr="007C4202">
        <w:t xml:space="preserve">Расчётная потребляемая мощность </w:t>
      </w:r>
      <w:r>
        <w:t xml:space="preserve">на валу </w:t>
      </w:r>
      <w:r w:rsidRPr="007C4202">
        <w:t>ТЭД</w:t>
      </w:r>
      <w:r>
        <w:t xml:space="preserve">, с учётом КПД </w:t>
      </w:r>
      <w:r w:rsidRPr="007654B1">
        <w:t>тягового электродвигателя</w:t>
      </w:r>
      <w:r>
        <w:t>,</w:t>
      </w:r>
      <w:r w:rsidRPr="007C4202">
        <w:t xml:space="preserve"> </w:t>
      </w:r>
      <w:r w:rsidRPr="009C3CA6">
        <w:rPr>
          <w:i/>
        </w:rPr>
        <w:t>Р</w:t>
      </w:r>
      <w:r>
        <w:rPr>
          <w:i/>
        </w:rPr>
        <w:t>2</w:t>
      </w:r>
      <w:proofErr w:type="spellStart"/>
      <w:r>
        <w:rPr>
          <w:i/>
          <w:vertAlign w:val="subscript"/>
          <w:lang w:val="en-US"/>
        </w:rPr>
        <w:t>tdr</w:t>
      </w:r>
      <w:proofErr w:type="spellEnd"/>
      <w:r w:rsidRPr="00636608">
        <w:rPr>
          <w:i/>
        </w:rPr>
        <w:t xml:space="preserve"> </w:t>
      </w:r>
      <w:r>
        <w:t>(</w:t>
      </w:r>
      <w:r w:rsidRPr="00C74192">
        <w:rPr>
          <w:i/>
        </w:rPr>
        <w:t>кВт</w:t>
      </w:r>
      <w:r>
        <w:t>)</w:t>
      </w:r>
      <w:r w:rsidRPr="007C4202">
        <w:t>:</w:t>
      </w:r>
    </w:p>
    <w:p w14:paraId="60776E3A" w14:textId="77777777" w:rsidR="002B44AA" w:rsidRDefault="002B44AA" w:rsidP="002B44AA">
      <w:pPr>
        <w:pStyle w:val="af9"/>
        <w:tabs>
          <w:tab w:val="right" w:pos="9354"/>
        </w:tabs>
        <w:ind w:firstLine="0"/>
        <w:jc w:val="center"/>
        <w:rPr>
          <w:szCs w:val="28"/>
        </w:rPr>
      </w:pPr>
      <w:r w:rsidRPr="00D02CF3">
        <w:rPr>
          <w:position w:val="-12"/>
          <w:szCs w:val="28"/>
        </w:rPr>
        <w:object w:dxaOrig="1680" w:dyaOrig="360" w14:anchorId="0AD44F08">
          <v:shape id="_x0000_i1028" type="#_x0000_t75" style="width:84pt;height:18.75pt" o:ole="">
            <v:imagedata r:id="rId19" o:title=""/>
          </v:shape>
          <o:OLEObject Type="Embed" ProgID="Equation.3" ShapeID="_x0000_i1028" DrawAspect="Content" ObjectID="_1804661805" r:id="rId20"/>
        </w:object>
      </w:r>
      <w:r>
        <w:rPr>
          <w:szCs w:val="28"/>
        </w:rPr>
        <w:t>.</w:t>
      </w:r>
    </w:p>
    <w:p w14:paraId="60CC9EBB" w14:textId="77777777" w:rsidR="002B44AA" w:rsidRPr="007654B1" w:rsidRDefault="002B44AA" w:rsidP="002B44AA">
      <w:pPr>
        <w:ind w:firstLine="720"/>
        <w:rPr>
          <w:szCs w:val="28"/>
        </w:rPr>
      </w:pPr>
      <w:r>
        <w:rPr>
          <w:szCs w:val="28"/>
        </w:rPr>
        <w:t>5</w:t>
      </w:r>
      <w:r w:rsidRPr="007654B1">
        <w:rPr>
          <w:szCs w:val="28"/>
        </w:rPr>
        <w:t xml:space="preserve">. </w:t>
      </w:r>
      <w:r>
        <w:rPr>
          <w:szCs w:val="28"/>
        </w:rPr>
        <w:t xml:space="preserve">Расчётный </w:t>
      </w:r>
      <w:r w:rsidRPr="007654B1">
        <w:rPr>
          <w:szCs w:val="28"/>
        </w:rPr>
        <w:t xml:space="preserve">КПД </w:t>
      </w:r>
      <w:r>
        <w:rPr>
          <w:szCs w:val="28"/>
        </w:rPr>
        <w:t xml:space="preserve">передачи, </w:t>
      </w:r>
      <w:proofErr w:type="spellStart"/>
      <w:r w:rsidRPr="00047FE1">
        <w:rPr>
          <w:i/>
          <w:szCs w:val="28"/>
        </w:rPr>
        <w:t>η</w:t>
      </w:r>
      <w:r>
        <w:rPr>
          <w:i/>
          <w:szCs w:val="28"/>
          <w:vertAlign w:val="subscript"/>
        </w:rPr>
        <w:t>р</w:t>
      </w:r>
      <w:proofErr w:type="spellEnd"/>
      <w:r>
        <w:rPr>
          <w:i/>
          <w:szCs w:val="28"/>
          <w:vertAlign w:val="subscript"/>
          <w:lang w:val="en-US"/>
        </w:rPr>
        <w:t>r</w:t>
      </w:r>
      <w:r>
        <w:rPr>
          <w:szCs w:val="28"/>
        </w:rPr>
        <w:t>, (</w:t>
      </w:r>
      <w:proofErr w:type="spellStart"/>
      <w:r w:rsidRPr="000736DD">
        <w:rPr>
          <w:i/>
          <w:szCs w:val="28"/>
        </w:rPr>
        <w:t>о.е</w:t>
      </w:r>
      <w:proofErr w:type="spellEnd"/>
      <w:r>
        <w:rPr>
          <w:szCs w:val="28"/>
        </w:rPr>
        <w:t>)</w:t>
      </w:r>
      <w:r w:rsidRPr="007654B1">
        <w:rPr>
          <w:szCs w:val="28"/>
        </w:rPr>
        <w:t>:</w:t>
      </w:r>
    </w:p>
    <w:p w14:paraId="24F248D9" w14:textId="77777777" w:rsidR="002B44AA" w:rsidRDefault="002B44AA" w:rsidP="002B44AA">
      <w:pPr>
        <w:tabs>
          <w:tab w:val="right" w:pos="9354"/>
        </w:tabs>
        <w:ind w:firstLine="0"/>
        <w:jc w:val="center"/>
        <w:rPr>
          <w:szCs w:val="28"/>
        </w:rPr>
      </w:pPr>
      <w:r w:rsidRPr="002A4796">
        <w:rPr>
          <w:position w:val="-14"/>
          <w:szCs w:val="28"/>
        </w:rPr>
        <w:object w:dxaOrig="1260" w:dyaOrig="380" w14:anchorId="0DE88AC6">
          <v:shape id="_x0000_i1029" type="#_x0000_t75" style="width:63pt;height:18.75pt" o:ole="">
            <v:imagedata r:id="rId21" o:title=""/>
          </v:shape>
          <o:OLEObject Type="Embed" ProgID="Equation.3" ShapeID="_x0000_i1029" DrawAspect="Content" ObjectID="_1804661806" r:id="rId22"/>
        </w:object>
      </w:r>
      <w:r>
        <w:rPr>
          <w:szCs w:val="28"/>
        </w:rPr>
        <w:t>,</w:t>
      </w:r>
    </w:p>
    <w:p w14:paraId="7DE1694C" w14:textId="77777777" w:rsidR="002B44AA" w:rsidRDefault="002B44AA" w:rsidP="002B44AA">
      <w:pPr>
        <w:ind w:firstLine="0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Pr="00047FE1">
        <w:rPr>
          <w:i/>
          <w:szCs w:val="28"/>
        </w:rPr>
        <w:t>η</w:t>
      </w:r>
      <w:r>
        <w:rPr>
          <w:i/>
          <w:szCs w:val="28"/>
          <w:vertAlign w:val="subscript"/>
          <w:lang w:val="en-US"/>
        </w:rPr>
        <w:t>z</w:t>
      </w:r>
      <w:r>
        <w:rPr>
          <w:szCs w:val="28"/>
        </w:rPr>
        <w:t xml:space="preserve"> – КПД </w:t>
      </w:r>
      <w:r w:rsidRPr="007654B1">
        <w:rPr>
          <w:szCs w:val="28"/>
        </w:rPr>
        <w:t>зубчатого редуктора</w:t>
      </w:r>
      <w:r>
        <w:rPr>
          <w:szCs w:val="28"/>
        </w:rPr>
        <w:t>.</w:t>
      </w:r>
    </w:p>
    <w:p w14:paraId="4B9178DA" w14:textId="77777777" w:rsidR="002B44AA" w:rsidRDefault="002B44AA" w:rsidP="002B44AA">
      <w:r>
        <w:t>6. Расчётная к</w:t>
      </w:r>
      <w:r w:rsidRPr="00B50555">
        <w:t>асательн</w:t>
      </w:r>
      <w:r>
        <w:t>ая</w:t>
      </w:r>
      <w:r w:rsidRPr="00B50555">
        <w:t xml:space="preserve"> сил</w:t>
      </w:r>
      <w:r>
        <w:t>а</w:t>
      </w:r>
      <w:r w:rsidRPr="00B50555">
        <w:t xml:space="preserve"> тяги</w:t>
      </w:r>
      <w:r>
        <w:t xml:space="preserve">, </w:t>
      </w:r>
      <w:r>
        <w:rPr>
          <w:i/>
          <w:lang w:val="en-US"/>
        </w:rPr>
        <w:t>F</w:t>
      </w:r>
      <w:r w:rsidRPr="00B50555">
        <w:rPr>
          <w:i/>
          <w:vertAlign w:val="subscript"/>
        </w:rPr>
        <w:t>к</w:t>
      </w:r>
      <w:r>
        <w:rPr>
          <w:i/>
          <w:vertAlign w:val="subscript"/>
          <w:lang w:val="en-US"/>
        </w:rPr>
        <w:t>r</w:t>
      </w:r>
      <w:r>
        <w:t>, (</w:t>
      </w:r>
      <w:r w:rsidRPr="00334D8B">
        <w:rPr>
          <w:i/>
        </w:rPr>
        <w:t>кН</w:t>
      </w:r>
      <w:r>
        <w:t>):</w:t>
      </w:r>
    </w:p>
    <w:p w14:paraId="26D620EF" w14:textId="77777777" w:rsidR="002B44AA" w:rsidRPr="00B50555" w:rsidRDefault="002B44AA" w:rsidP="002B44AA">
      <w:pPr>
        <w:tabs>
          <w:tab w:val="right" w:pos="9354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w:r w:rsidRPr="002C7446">
        <w:rPr>
          <w:position w:val="-12"/>
          <w:szCs w:val="28"/>
        </w:rPr>
        <w:object w:dxaOrig="1880" w:dyaOrig="360" w14:anchorId="2D208F7E">
          <v:shape id="_x0000_i1030" type="#_x0000_t75" style="width:93.75pt;height:18.75pt" o:ole="">
            <v:imagedata r:id="rId23" o:title=""/>
          </v:shape>
          <o:OLEObject Type="Embed" ProgID="Equation.3" ShapeID="_x0000_i1030" DrawAspect="Content" ObjectID="_1804661807" r:id="rId24"/>
        </w:object>
      </w:r>
      <w:r>
        <w:rPr>
          <w:szCs w:val="28"/>
        </w:rPr>
        <w:t>,</w:t>
      </w:r>
    </w:p>
    <w:p w14:paraId="7FBA2D36" w14:textId="2DB39EB5" w:rsidR="002B44AA" w:rsidRPr="002C7446" w:rsidRDefault="002B44AA" w:rsidP="002B44AA">
      <w:pPr>
        <w:pStyle w:val="a0"/>
      </w:pPr>
      <w:r w:rsidRPr="00B50555">
        <w:t>где</w:t>
      </w:r>
      <w:r>
        <w:tab/>
      </w:r>
      <w:r w:rsidRPr="002C7446">
        <w:rPr>
          <w:i/>
        </w:rPr>
        <w:t>М</w:t>
      </w:r>
      <w:r w:rsidRPr="002C7446">
        <w:rPr>
          <w:i/>
          <w:vertAlign w:val="subscript"/>
        </w:rPr>
        <w:t>С</w:t>
      </w:r>
      <w:r>
        <w:t xml:space="preserve"> – с</w:t>
      </w:r>
      <w:r w:rsidRPr="007654B1">
        <w:t xml:space="preserve">цепная масса </w:t>
      </w:r>
      <w:r>
        <w:t xml:space="preserve">тепловоза </w:t>
      </w:r>
      <w:r w:rsidRPr="002C7446">
        <w:rPr>
          <w:i/>
        </w:rPr>
        <w:t>т</w:t>
      </w:r>
      <w:r>
        <w:t>;</w:t>
      </w:r>
    </w:p>
    <w:p w14:paraId="24658042" w14:textId="5EDC4B36" w:rsidR="002B44AA" w:rsidRDefault="002B44AA" w:rsidP="002B44AA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B50555">
        <w:rPr>
          <w:i/>
          <w:iCs/>
          <w:szCs w:val="28"/>
        </w:rPr>
        <w:t>ψ</w:t>
      </w:r>
      <w:r w:rsidRPr="00B50555">
        <w:rPr>
          <w:i/>
          <w:iCs/>
          <w:szCs w:val="28"/>
          <w:vertAlign w:val="subscript"/>
        </w:rPr>
        <w:t>к</w:t>
      </w:r>
      <w:proofErr w:type="spellEnd"/>
      <w:r>
        <w:rPr>
          <w:i/>
          <w:iCs/>
          <w:szCs w:val="28"/>
          <w:vertAlign w:val="subscript"/>
          <w:lang w:val="en-US"/>
        </w:rPr>
        <w:t>r</w:t>
      </w:r>
      <w:r w:rsidRPr="00B50555">
        <w:rPr>
          <w:i/>
          <w:iCs/>
          <w:szCs w:val="28"/>
        </w:rPr>
        <w:t xml:space="preserve"> </w:t>
      </w:r>
      <w:r w:rsidRPr="00B50555">
        <w:rPr>
          <w:szCs w:val="28"/>
        </w:rPr>
        <w:t xml:space="preserve">– </w:t>
      </w:r>
      <w:r>
        <w:rPr>
          <w:szCs w:val="28"/>
        </w:rPr>
        <w:t>р</w:t>
      </w:r>
      <w:r w:rsidRPr="002C7446">
        <w:rPr>
          <w:szCs w:val="28"/>
        </w:rPr>
        <w:t>асчетный коэффициент тяги</w:t>
      </w:r>
      <w:r>
        <w:rPr>
          <w:szCs w:val="28"/>
        </w:rPr>
        <w:t xml:space="preserve"> </w:t>
      </w:r>
      <w:proofErr w:type="spellStart"/>
      <w:r w:rsidRPr="002C7446">
        <w:rPr>
          <w:szCs w:val="28"/>
        </w:rPr>
        <w:t>о.е</w:t>
      </w:r>
      <w:proofErr w:type="spellEnd"/>
      <w:r w:rsidRPr="002C7446">
        <w:rPr>
          <w:szCs w:val="28"/>
        </w:rPr>
        <w:t>.</w:t>
      </w:r>
    </w:p>
    <w:p w14:paraId="64F61F65" w14:textId="77777777" w:rsidR="002B44AA" w:rsidRDefault="002B44AA" w:rsidP="002B44AA">
      <w:pPr>
        <w:tabs>
          <w:tab w:val="num" w:pos="1440"/>
        </w:tabs>
        <w:ind w:firstLine="720"/>
        <w:rPr>
          <w:szCs w:val="28"/>
        </w:rPr>
      </w:pPr>
      <w:r>
        <w:rPr>
          <w:szCs w:val="28"/>
        </w:rPr>
        <w:t xml:space="preserve">7. </w:t>
      </w:r>
      <w:r w:rsidRPr="002702C0">
        <w:rPr>
          <w:szCs w:val="28"/>
        </w:rPr>
        <w:t xml:space="preserve">Расчетная скорость движения </w:t>
      </w:r>
      <w:r>
        <w:t>тепловоза</w:t>
      </w:r>
      <w:r w:rsidRPr="002702C0">
        <w:rPr>
          <w:szCs w:val="28"/>
        </w:rPr>
        <w:t xml:space="preserve"> </w:t>
      </w:r>
      <w:proofErr w:type="spellStart"/>
      <w:r w:rsidRPr="00C8584B">
        <w:rPr>
          <w:i/>
          <w:szCs w:val="28"/>
        </w:rPr>
        <w:t>V</w:t>
      </w:r>
      <w:r w:rsidRPr="00C8584B">
        <w:rPr>
          <w:i/>
          <w:szCs w:val="28"/>
          <w:vertAlign w:val="subscript"/>
        </w:rPr>
        <w:t>к</w:t>
      </w:r>
      <w:proofErr w:type="spellEnd"/>
      <w:r>
        <w:rPr>
          <w:i/>
          <w:szCs w:val="28"/>
          <w:vertAlign w:val="subscript"/>
          <w:lang w:val="en-US"/>
        </w:rPr>
        <w:t>r</w:t>
      </w:r>
      <w:r>
        <w:rPr>
          <w:szCs w:val="28"/>
        </w:rPr>
        <w:t>, (</w:t>
      </w:r>
      <w:r w:rsidRPr="00FC603C">
        <w:rPr>
          <w:i/>
          <w:szCs w:val="28"/>
        </w:rPr>
        <w:t>км/ч</w:t>
      </w:r>
      <w:r>
        <w:rPr>
          <w:szCs w:val="28"/>
        </w:rPr>
        <w:t>)</w:t>
      </w:r>
      <w:r w:rsidRPr="002702C0">
        <w:rPr>
          <w:szCs w:val="28"/>
        </w:rPr>
        <w:t>:</w:t>
      </w:r>
    </w:p>
    <w:p w14:paraId="511F411A" w14:textId="77777777" w:rsidR="002B44AA" w:rsidRDefault="002B44AA" w:rsidP="002B44AA">
      <w:pPr>
        <w:pStyle w:val="a0"/>
        <w:jc w:val="center"/>
      </w:pPr>
      <w:r w:rsidRPr="00FC603C">
        <w:rPr>
          <w:position w:val="-30"/>
        </w:rPr>
        <w:object w:dxaOrig="1680" w:dyaOrig="700" w14:anchorId="552DAC24">
          <v:shape id="_x0000_i1031" type="#_x0000_t75" style="width:84pt;height:35.25pt" o:ole="">
            <v:imagedata r:id="rId25" o:title=""/>
          </v:shape>
          <o:OLEObject Type="Embed" ProgID="Equation.3" ShapeID="_x0000_i1031" DrawAspect="Content" ObjectID="_1804661808" r:id="rId26"/>
        </w:object>
      </w:r>
      <w:r>
        <w:t>,</w:t>
      </w:r>
    </w:p>
    <w:p w14:paraId="3711735D" w14:textId="77777777" w:rsidR="002B44AA" w:rsidRDefault="002B44AA" w:rsidP="002B44AA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8. Расчётная </w:t>
      </w:r>
      <w:r w:rsidRPr="00B50555">
        <w:rPr>
          <w:szCs w:val="28"/>
        </w:rPr>
        <w:t>сил</w:t>
      </w:r>
      <w:r>
        <w:rPr>
          <w:szCs w:val="28"/>
        </w:rPr>
        <w:t>а</w:t>
      </w:r>
      <w:r w:rsidRPr="00B50555">
        <w:rPr>
          <w:szCs w:val="28"/>
        </w:rPr>
        <w:t xml:space="preserve"> тяги</w:t>
      </w:r>
      <w:r>
        <w:rPr>
          <w:szCs w:val="28"/>
        </w:rPr>
        <w:t xml:space="preserve"> при трогании с места, </w:t>
      </w:r>
      <w:r>
        <w:rPr>
          <w:i/>
          <w:szCs w:val="28"/>
          <w:lang w:val="en-US"/>
        </w:rPr>
        <w:t>F</w:t>
      </w:r>
      <w:r w:rsidRPr="00B50555">
        <w:rPr>
          <w:i/>
          <w:szCs w:val="28"/>
          <w:vertAlign w:val="subscript"/>
        </w:rPr>
        <w:t>к</w:t>
      </w:r>
      <w:proofErr w:type="spellStart"/>
      <w:r>
        <w:rPr>
          <w:i/>
          <w:szCs w:val="28"/>
          <w:vertAlign w:val="subscript"/>
          <w:lang w:val="en-US"/>
        </w:rPr>
        <w:t>trr</w:t>
      </w:r>
      <w:proofErr w:type="spellEnd"/>
      <w:r>
        <w:rPr>
          <w:szCs w:val="28"/>
        </w:rPr>
        <w:t>, (</w:t>
      </w:r>
      <w:r w:rsidRPr="00334D8B">
        <w:rPr>
          <w:i/>
          <w:szCs w:val="28"/>
        </w:rPr>
        <w:t>кН</w:t>
      </w:r>
      <w:r>
        <w:rPr>
          <w:szCs w:val="28"/>
        </w:rPr>
        <w:t>):</w:t>
      </w:r>
    </w:p>
    <w:p w14:paraId="3383865C" w14:textId="77777777" w:rsidR="002B44AA" w:rsidRPr="00B50555" w:rsidRDefault="002B44AA" w:rsidP="002B44AA">
      <w:pPr>
        <w:pStyle w:val="a0"/>
        <w:jc w:val="center"/>
      </w:pPr>
      <w:r w:rsidRPr="002C7446">
        <w:rPr>
          <w:position w:val="-12"/>
        </w:rPr>
        <w:object w:dxaOrig="2060" w:dyaOrig="360" w14:anchorId="5431B2F9">
          <v:shape id="_x0000_i1032" type="#_x0000_t75" style="width:102.75pt;height:18.75pt" o:ole="">
            <v:imagedata r:id="rId27" o:title=""/>
          </v:shape>
          <o:OLEObject Type="Embed" ProgID="Equation.3" ShapeID="_x0000_i1032" DrawAspect="Content" ObjectID="_1804661809" r:id="rId28"/>
        </w:object>
      </w:r>
      <w:r>
        <w:t>.</w:t>
      </w:r>
    </w:p>
    <w:p w14:paraId="57C64D83" w14:textId="77777777" w:rsidR="002B44AA" w:rsidRPr="00166F7A" w:rsidRDefault="002B44AA" w:rsidP="002B44AA">
      <w:pPr>
        <w:ind w:firstLine="720"/>
        <w:rPr>
          <w:szCs w:val="28"/>
        </w:rPr>
      </w:pPr>
      <w:r>
        <w:rPr>
          <w:rFonts w:eastAsia="TimesNewRoman"/>
          <w:szCs w:val="28"/>
        </w:rPr>
        <w:t xml:space="preserve">9. </w:t>
      </w:r>
      <w:r w:rsidRPr="00FC603C">
        <w:rPr>
          <w:rFonts w:eastAsia="TimesNewRoman"/>
          <w:szCs w:val="28"/>
        </w:rPr>
        <w:t>Пусковой момент ТЭД</w:t>
      </w:r>
      <w:r>
        <w:rPr>
          <w:rFonts w:eastAsia="TimesNewRoman"/>
          <w:szCs w:val="28"/>
        </w:rPr>
        <w:t xml:space="preserve"> при трогании,</w:t>
      </w:r>
      <w:r w:rsidRPr="00FC603C">
        <w:rPr>
          <w:rFonts w:eastAsia="TimesNewRoman"/>
          <w:szCs w:val="28"/>
        </w:rPr>
        <w:t xml:space="preserve"> </w:t>
      </w:r>
      <w:r w:rsidRPr="00166F7A">
        <w:rPr>
          <w:rFonts w:eastAsia="TimesNewRoman"/>
          <w:i/>
          <w:szCs w:val="28"/>
        </w:rPr>
        <w:t>М</w:t>
      </w:r>
      <w:r w:rsidRPr="00166F7A">
        <w:rPr>
          <w:rFonts w:eastAsia="TimesNewRoman"/>
          <w:i/>
          <w:szCs w:val="28"/>
          <w:vertAlign w:val="subscript"/>
          <w:lang w:val="en-US"/>
        </w:rPr>
        <w:t>tr</w:t>
      </w:r>
      <w:r>
        <w:rPr>
          <w:rFonts w:eastAsia="TimesNewRoman"/>
          <w:szCs w:val="28"/>
        </w:rPr>
        <w:t>, (</w:t>
      </w:r>
      <w:proofErr w:type="spellStart"/>
      <w:r w:rsidRPr="00334D8B">
        <w:rPr>
          <w:i/>
          <w:szCs w:val="28"/>
        </w:rPr>
        <w:t>кН</w:t>
      </w:r>
      <w:r>
        <w:rPr>
          <w:i/>
          <w:szCs w:val="28"/>
        </w:rPr>
        <w:t>∙м</w:t>
      </w:r>
      <w:proofErr w:type="spellEnd"/>
      <w:r>
        <w:rPr>
          <w:szCs w:val="28"/>
        </w:rPr>
        <w:t>):</w:t>
      </w:r>
    </w:p>
    <w:p w14:paraId="6D988F7A" w14:textId="77777777" w:rsidR="002B44AA" w:rsidRDefault="002B44AA" w:rsidP="002B44AA">
      <w:pPr>
        <w:pStyle w:val="a0"/>
        <w:jc w:val="center"/>
      </w:pPr>
      <w:r w:rsidRPr="00166F7A">
        <w:rPr>
          <w:position w:val="-30"/>
        </w:rPr>
        <w:object w:dxaOrig="1860" w:dyaOrig="680" w14:anchorId="11ABE8C1">
          <v:shape id="_x0000_i1033" type="#_x0000_t75" style="width:93pt;height:33.75pt" o:ole="">
            <v:imagedata r:id="rId29" o:title=""/>
          </v:shape>
          <o:OLEObject Type="Embed" ProgID="Equation.3" ShapeID="_x0000_i1033" DrawAspect="Content" ObjectID="_1804661810" r:id="rId30"/>
        </w:object>
      </w:r>
      <w:r>
        <w:t>,</w:t>
      </w:r>
    </w:p>
    <w:p w14:paraId="10C522F3" w14:textId="77777777" w:rsidR="002B44AA" w:rsidRDefault="002B44AA" w:rsidP="00EE7782">
      <w:pPr>
        <w:autoSpaceDE w:val="0"/>
        <w:autoSpaceDN w:val="0"/>
        <w:adjustRightInd w:val="0"/>
        <w:ind w:firstLine="0"/>
        <w:rPr>
          <w:rFonts w:eastAsia="TimesNewRoman"/>
          <w:szCs w:val="28"/>
        </w:rPr>
      </w:pPr>
      <w:r w:rsidRPr="00914E2E">
        <w:rPr>
          <w:szCs w:val="28"/>
        </w:rPr>
        <w:t>где</w:t>
      </w:r>
      <w:r w:rsidRPr="00914E2E">
        <w:rPr>
          <w:szCs w:val="28"/>
        </w:rPr>
        <w:tab/>
      </w:r>
      <w:r w:rsidRPr="0002009B">
        <w:rPr>
          <w:rFonts w:eastAsia="TimesNewRoman"/>
          <w:i/>
          <w:szCs w:val="28"/>
        </w:rPr>
        <w:t>D</w:t>
      </w:r>
      <w:r>
        <w:rPr>
          <w:rFonts w:eastAsia="TimesNewRoman"/>
          <w:i/>
          <w:szCs w:val="28"/>
          <w:vertAlign w:val="subscript"/>
          <w:lang w:val="en-US"/>
        </w:rPr>
        <w:t>k</w:t>
      </w:r>
      <w:r w:rsidRPr="00914E2E">
        <w:rPr>
          <w:rFonts w:eastAsia="TimesNewRoman"/>
          <w:szCs w:val="28"/>
        </w:rPr>
        <w:t xml:space="preserve"> – диаметр колеса по</w:t>
      </w:r>
      <w:r>
        <w:rPr>
          <w:rFonts w:eastAsia="TimesNewRoman"/>
          <w:szCs w:val="28"/>
        </w:rPr>
        <w:t xml:space="preserve"> </w:t>
      </w:r>
      <w:r w:rsidRPr="00914E2E">
        <w:rPr>
          <w:rFonts w:eastAsia="TimesNewRoman"/>
          <w:szCs w:val="28"/>
        </w:rPr>
        <w:t>кругу катания</w:t>
      </w:r>
      <w:r>
        <w:rPr>
          <w:rFonts w:eastAsia="TimesNewRoman"/>
          <w:szCs w:val="28"/>
        </w:rPr>
        <w:t>;</w:t>
      </w:r>
    </w:p>
    <w:p w14:paraId="75DA7FD8" w14:textId="77777777" w:rsidR="002B44AA" w:rsidRDefault="002B44AA" w:rsidP="002B44AA">
      <w:pPr>
        <w:autoSpaceDE w:val="0"/>
        <w:autoSpaceDN w:val="0"/>
        <w:adjustRightInd w:val="0"/>
        <w:ind w:firstLine="720"/>
        <w:rPr>
          <w:rFonts w:eastAsia="TimesNewRoman"/>
          <w:szCs w:val="28"/>
        </w:rPr>
      </w:pPr>
      <w:r w:rsidRPr="0002009B">
        <w:rPr>
          <w:rFonts w:eastAsia="TimesNewRoman"/>
          <w:i/>
          <w:szCs w:val="28"/>
        </w:rPr>
        <w:t>μ</w:t>
      </w:r>
      <w:r>
        <w:rPr>
          <w:rFonts w:eastAsia="TimesNewRoman"/>
          <w:i/>
          <w:szCs w:val="28"/>
          <w:vertAlign w:val="subscript"/>
          <w:lang w:val="en-US"/>
        </w:rPr>
        <w:t>z</w:t>
      </w:r>
      <w:r w:rsidRPr="00914E2E">
        <w:rPr>
          <w:rFonts w:eastAsia="TimesNewRoman"/>
          <w:szCs w:val="28"/>
        </w:rPr>
        <w:t xml:space="preserve"> – передаточное отношение тягового зубчатого редуктора</w:t>
      </w:r>
      <w:r>
        <w:rPr>
          <w:rFonts w:eastAsia="TimesNewRoman"/>
          <w:szCs w:val="28"/>
        </w:rPr>
        <w:t>.</w:t>
      </w:r>
    </w:p>
    <w:p w14:paraId="5A676AD1" w14:textId="77777777" w:rsidR="002B44AA" w:rsidRPr="00232AAA" w:rsidRDefault="002B44AA" w:rsidP="002B44AA">
      <w:pPr>
        <w:ind w:firstLine="720"/>
        <w:rPr>
          <w:rFonts w:eastAsia="TimesNewRoman"/>
          <w:szCs w:val="28"/>
        </w:rPr>
      </w:pPr>
      <w:r>
        <w:rPr>
          <w:rFonts w:eastAsia="TimesNewRoman"/>
          <w:szCs w:val="28"/>
        </w:rPr>
        <w:t xml:space="preserve">10. </w:t>
      </w:r>
      <w:r w:rsidRPr="00232AAA">
        <w:rPr>
          <w:rFonts w:eastAsia="TimesNewRoman"/>
          <w:szCs w:val="28"/>
        </w:rPr>
        <w:t>Расчётная частота вращения якоря ТЭД</w:t>
      </w:r>
      <w:r>
        <w:rPr>
          <w:rFonts w:eastAsia="TimesNewRoman"/>
          <w:szCs w:val="28"/>
        </w:rPr>
        <w:t xml:space="preserve">, </w:t>
      </w:r>
      <w:proofErr w:type="spellStart"/>
      <w:r w:rsidRPr="00232AAA">
        <w:rPr>
          <w:rFonts w:eastAsia="TimesNewRoman"/>
          <w:i/>
          <w:szCs w:val="28"/>
          <w:lang w:val="en-US"/>
        </w:rPr>
        <w:t>n</w:t>
      </w:r>
      <w:r w:rsidRPr="00232AAA">
        <w:rPr>
          <w:rFonts w:eastAsia="TimesNewRoman"/>
          <w:i/>
          <w:szCs w:val="28"/>
          <w:vertAlign w:val="subscript"/>
          <w:lang w:val="en-US"/>
        </w:rPr>
        <w:t>td</w:t>
      </w:r>
      <w:r>
        <w:rPr>
          <w:rFonts w:eastAsia="TimesNewRoman"/>
          <w:i/>
          <w:szCs w:val="28"/>
          <w:vertAlign w:val="subscript"/>
          <w:lang w:val="en-US"/>
        </w:rPr>
        <w:t>r</w:t>
      </w:r>
      <w:proofErr w:type="spellEnd"/>
      <w:r>
        <w:rPr>
          <w:rFonts w:eastAsia="TimesNewRoman"/>
          <w:szCs w:val="28"/>
        </w:rPr>
        <w:t>, (</w:t>
      </w:r>
      <w:r w:rsidRPr="00232AAA">
        <w:rPr>
          <w:rFonts w:eastAsia="TimesNewRoman"/>
          <w:i/>
          <w:szCs w:val="28"/>
        </w:rPr>
        <w:t>об/мин</w:t>
      </w:r>
      <w:r>
        <w:rPr>
          <w:rFonts w:eastAsia="TimesNewRoman"/>
          <w:szCs w:val="28"/>
        </w:rPr>
        <w:t>):</w:t>
      </w:r>
    </w:p>
    <w:p w14:paraId="4C79BCC0" w14:textId="77777777" w:rsidR="002B44AA" w:rsidRPr="00166F7A" w:rsidRDefault="002B44AA" w:rsidP="002B44AA">
      <w:pPr>
        <w:pStyle w:val="a0"/>
        <w:jc w:val="center"/>
      </w:pPr>
      <w:r w:rsidRPr="00232AAA">
        <w:rPr>
          <w:position w:val="-30"/>
        </w:rPr>
        <w:object w:dxaOrig="1700" w:dyaOrig="680" w14:anchorId="0B0CF5FB">
          <v:shape id="_x0000_i1034" type="#_x0000_t75" style="width:84.75pt;height:33.75pt" o:ole="">
            <v:imagedata r:id="rId31" o:title=""/>
          </v:shape>
          <o:OLEObject Type="Embed" ProgID="Equation.3" ShapeID="_x0000_i1034" DrawAspect="Content" ObjectID="_1804661811" r:id="rId32"/>
        </w:object>
      </w:r>
      <w:r>
        <w:t>.</w:t>
      </w:r>
    </w:p>
    <w:p w14:paraId="754AF002" w14:textId="77777777" w:rsidR="002B44AA" w:rsidRPr="00232AAA" w:rsidRDefault="002B44AA" w:rsidP="002B44AA">
      <w:pPr>
        <w:ind w:firstLine="720"/>
        <w:rPr>
          <w:rFonts w:eastAsia="TimesNewRoman"/>
          <w:szCs w:val="28"/>
        </w:rPr>
      </w:pPr>
      <w:r>
        <w:rPr>
          <w:rFonts w:eastAsia="TimesNewRoman"/>
          <w:szCs w:val="28"/>
        </w:rPr>
        <w:t xml:space="preserve">11. Максимальная </w:t>
      </w:r>
      <w:r w:rsidRPr="00232AAA">
        <w:rPr>
          <w:rFonts w:eastAsia="TimesNewRoman"/>
          <w:szCs w:val="28"/>
        </w:rPr>
        <w:t>частота вращения якоря ТЭД</w:t>
      </w:r>
      <w:r>
        <w:rPr>
          <w:rFonts w:eastAsia="TimesNewRoman"/>
          <w:szCs w:val="28"/>
        </w:rPr>
        <w:t xml:space="preserve">, </w:t>
      </w:r>
      <w:proofErr w:type="spellStart"/>
      <w:r w:rsidRPr="00232AAA">
        <w:rPr>
          <w:rFonts w:eastAsia="TimesNewRoman"/>
          <w:i/>
          <w:szCs w:val="28"/>
          <w:lang w:val="en-US"/>
        </w:rPr>
        <w:t>n</w:t>
      </w:r>
      <w:r>
        <w:rPr>
          <w:rFonts w:eastAsia="TimesNewRoman"/>
          <w:i/>
          <w:szCs w:val="28"/>
          <w:vertAlign w:val="subscript"/>
          <w:lang w:val="en-US"/>
        </w:rPr>
        <w:t>max</w:t>
      </w:r>
      <w:proofErr w:type="spellEnd"/>
      <w:r>
        <w:rPr>
          <w:rFonts w:eastAsia="TimesNewRoman"/>
          <w:szCs w:val="28"/>
        </w:rPr>
        <w:t>, (</w:t>
      </w:r>
      <w:r w:rsidRPr="00232AAA">
        <w:rPr>
          <w:rFonts w:eastAsia="TimesNewRoman"/>
          <w:i/>
          <w:szCs w:val="28"/>
        </w:rPr>
        <w:t>об/мин</w:t>
      </w:r>
      <w:r>
        <w:rPr>
          <w:rFonts w:eastAsia="TimesNewRoman"/>
          <w:szCs w:val="28"/>
        </w:rPr>
        <w:t>):</w:t>
      </w:r>
    </w:p>
    <w:p w14:paraId="56E669E5" w14:textId="77777777" w:rsidR="002B44AA" w:rsidRPr="00EF4CAF" w:rsidRDefault="002B44AA" w:rsidP="002B44AA">
      <w:pPr>
        <w:pStyle w:val="a0"/>
        <w:jc w:val="center"/>
      </w:pPr>
      <w:r w:rsidRPr="00232AAA">
        <w:rPr>
          <w:position w:val="-30"/>
        </w:rPr>
        <w:object w:dxaOrig="1400" w:dyaOrig="680" w14:anchorId="0B4544B3">
          <v:shape id="_x0000_i1035" type="#_x0000_t75" style="width:69.75pt;height:33.75pt" o:ole="">
            <v:imagedata r:id="rId33" o:title=""/>
          </v:shape>
          <o:OLEObject Type="Embed" ProgID="Equation.3" ShapeID="_x0000_i1035" DrawAspect="Content" ObjectID="_1804661812" r:id="rId34"/>
        </w:object>
      </w:r>
      <w:r>
        <w:t>,</w:t>
      </w:r>
    </w:p>
    <w:p w14:paraId="6079690E" w14:textId="77777777" w:rsidR="002B44AA" w:rsidRPr="00807ABE" w:rsidRDefault="002B44AA" w:rsidP="002B44AA">
      <w:pPr>
        <w:pStyle w:val="a0"/>
      </w:pPr>
      <w:r>
        <w:t>где</w:t>
      </w:r>
      <w:r>
        <w:tab/>
      </w:r>
      <w:proofErr w:type="spellStart"/>
      <w:r w:rsidRPr="00807ABE">
        <w:rPr>
          <w:i/>
          <w:lang w:val="en-US"/>
        </w:rPr>
        <w:t>V</w:t>
      </w:r>
      <w:r w:rsidRPr="00807ABE">
        <w:rPr>
          <w:i/>
          <w:vertAlign w:val="subscript"/>
          <w:lang w:val="en-US"/>
        </w:rPr>
        <w:t>k</w:t>
      </w:r>
      <w:proofErr w:type="spellEnd"/>
      <w:r w:rsidRPr="00807ABE">
        <w:t xml:space="preserve"> </w:t>
      </w:r>
      <w:r>
        <w:t>–</w:t>
      </w:r>
      <w:r w:rsidRPr="00807ABE">
        <w:t xml:space="preserve"> </w:t>
      </w:r>
      <w:r>
        <w:t>к</w:t>
      </w:r>
      <w:r w:rsidRPr="00807ABE">
        <w:t xml:space="preserve">онструкционная </w:t>
      </w:r>
      <w:r w:rsidRPr="007654B1">
        <w:t>скорость</w:t>
      </w:r>
      <w:r>
        <w:t>.</w:t>
      </w:r>
    </w:p>
    <w:p w14:paraId="2CC02962" w14:textId="77777777" w:rsidR="002B44AA" w:rsidRPr="00BD2935" w:rsidRDefault="002B44AA" w:rsidP="002B44AA">
      <w:pPr>
        <w:ind w:firstLine="720"/>
        <w:rPr>
          <w:szCs w:val="28"/>
        </w:rPr>
      </w:pPr>
      <w:r w:rsidRPr="00BD2935">
        <w:rPr>
          <w:rFonts w:eastAsia="TimesNewRoman"/>
          <w:szCs w:val="28"/>
        </w:rPr>
        <w:lastRenderedPageBreak/>
        <w:t>12</w:t>
      </w:r>
      <w:r>
        <w:rPr>
          <w:rFonts w:eastAsia="TimesNewRoman"/>
          <w:szCs w:val="28"/>
        </w:rPr>
        <w:t xml:space="preserve">. </w:t>
      </w:r>
      <w:r w:rsidRPr="00BD2935">
        <w:rPr>
          <w:rFonts w:eastAsia="TimesNewRoman"/>
          <w:szCs w:val="28"/>
        </w:rPr>
        <w:t xml:space="preserve">Касательная мощность ТЭД в </w:t>
      </w:r>
      <w:r>
        <w:rPr>
          <w:rFonts w:eastAsia="TimesNewRoman"/>
          <w:szCs w:val="28"/>
        </w:rPr>
        <w:t>продолжительном</w:t>
      </w:r>
      <w:r w:rsidRPr="00BD2935">
        <w:rPr>
          <w:rFonts w:eastAsia="TimesNewRoman"/>
          <w:szCs w:val="28"/>
        </w:rPr>
        <w:t xml:space="preserve"> режиме</w:t>
      </w:r>
      <w:r>
        <w:rPr>
          <w:rFonts w:eastAsia="TimesNewRoman"/>
          <w:szCs w:val="28"/>
        </w:rPr>
        <w:t xml:space="preserve">, </w:t>
      </w:r>
      <w:r>
        <w:rPr>
          <w:i/>
          <w:szCs w:val="28"/>
          <w:lang w:val="en-US"/>
        </w:rPr>
        <w:t>P</w:t>
      </w:r>
      <w:r w:rsidRPr="00B50555">
        <w:rPr>
          <w:i/>
          <w:szCs w:val="28"/>
          <w:vertAlign w:val="subscript"/>
        </w:rPr>
        <w:t>к</w:t>
      </w:r>
      <w:r>
        <w:rPr>
          <w:i/>
          <w:szCs w:val="28"/>
          <w:vertAlign w:val="subscript"/>
          <w:lang w:val="en-US"/>
        </w:rPr>
        <w:t>r</w:t>
      </w:r>
      <w:r>
        <w:rPr>
          <w:szCs w:val="28"/>
        </w:rPr>
        <w:t>,</w:t>
      </w:r>
      <w:r w:rsidRPr="00BD2935">
        <w:rPr>
          <w:szCs w:val="28"/>
        </w:rPr>
        <w:t xml:space="preserve"> (</w:t>
      </w:r>
      <w:r w:rsidRPr="00BD2935">
        <w:rPr>
          <w:i/>
          <w:szCs w:val="28"/>
        </w:rPr>
        <w:t>кВт</w:t>
      </w:r>
      <w:r>
        <w:rPr>
          <w:szCs w:val="28"/>
        </w:rPr>
        <w:t>)</w:t>
      </w:r>
      <w:r>
        <w:rPr>
          <w:rFonts w:eastAsia="TimesNewRoman"/>
          <w:szCs w:val="28"/>
        </w:rPr>
        <w:t>:</w:t>
      </w:r>
    </w:p>
    <w:p w14:paraId="630072A2" w14:textId="77777777" w:rsidR="002B44AA" w:rsidRDefault="002B44AA" w:rsidP="002B44AA">
      <w:pPr>
        <w:pStyle w:val="a0"/>
        <w:jc w:val="center"/>
      </w:pPr>
      <w:r w:rsidRPr="00BD2935">
        <w:rPr>
          <w:position w:val="-28"/>
        </w:rPr>
        <w:object w:dxaOrig="1320" w:dyaOrig="660" w14:anchorId="7B694870">
          <v:shape id="_x0000_i1036" type="#_x0000_t75" style="width:66pt;height:33pt" o:ole="">
            <v:imagedata r:id="rId35" o:title=""/>
          </v:shape>
          <o:OLEObject Type="Embed" ProgID="Equation.3" ShapeID="_x0000_i1036" DrawAspect="Content" ObjectID="_1804661813" r:id="rId36"/>
        </w:object>
      </w:r>
      <w:r>
        <w:t>.</w:t>
      </w:r>
    </w:p>
    <w:p w14:paraId="233AAF7C" w14:textId="77777777" w:rsidR="002B44AA" w:rsidRPr="00166F7A" w:rsidRDefault="002B44AA" w:rsidP="002B44AA">
      <w:pPr>
        <w:ind w:firstLine="720"/>
        <w:rPr>
          <w:szCs w:val="28"/>
        </w:rPr>
      </w:pPr>
      <w:r>
        <w:rPr>
          <w:rFonts w:eastAsia="TimesNewRoman"/>
          <w:szCs w:val="28"/>
        </w:rPr>
        <w:t>13. Расчётный п</w:t>
      </w:r>
      <w:r w:rsidRPr="00FC603C">
        <w:rPr>
          <w:rFonts w:eastAsia="TimesNewRoman"/>
          <w:szCs w:val="28"/>
        </w:rPr>
        <w:t>усковой момент ТЭД</w:t>
      </w:r>
      <w:r>
        <w:rPr>
          <w:rFonts w:eastAsia="TimesNewRoman"/>
          <w:szCs w:val="28"/>
        </w:rPr>
        <w:t>,</w:t>
      </w:r>
      <w:r w:rsidRPr="00FC603C">
        <w:rPr>
          <w:rFonts w:eastAsia="TimesNewRoman"/>
          <w:szCs w:val="28"/>
        </w:rPr>
        <w:t xml:space="preserve"> </w:t>
      </w:r>
      <w:r w:rsidRPr="00166F7A">
        <w:rPr>
          <w:rFonts w:eastAsia="TimesNewRoman"/>
          <w:i/>
          <w:szCs w:val="28"/>
        </w:rPr>
        <w:t>М</w:t>
      </w:r>
      <w:proofErr w:type="spellStart"/>
      <w:r w:rsidRPr="00166F7A">
        <w:rPr>
          <w:rFonts w:eastAsia="TimesNewRoman"/>
          <w:i/>
          <w:szCs w:val="28"/>
          <w:vertAlign w:val="subscript"/>
          <w:lang w:val="en-US"/>
        </w:rPr>
        <w:t>t</w:t>
      </w:r>
      <w:r>
        <w:rPr>
          <w:rFonts w:eastAsia="TimesNewRoman"/>
          <w:i/>
          <w:szCs w:val="28"/>
          <w:vertAlign w:val="subscript"/>
          <w:lang w:val="en-US"/>
        </w:rPr>
        <w:t>d</w:t>
      </w:r>
      <w:r w:rsidRPr="00166F7A">
        <w:rPr>
          <w:rFonts w:eastAsia="TimesNewRoman"/>
          <w:i/>
          <w:szCs w:val="28"/>
          <w:vertAlign w:val="subscript"/>
          <w:lang w:val="en-US"/>
        </w:rPr>
        <w:t>r</w:t>
      </w:r>
      <w:proofErr w:type="spellEnd"/>
      <w:r>
        <w:rPr>
          <w:rFonts w:eastAsia="TimesNewRoman"/>
          <w:szCs w:val="28"/>
        </w:rPr>
        <w:t>, (</w:t>
      </w:r>
      <w:proofErr w:type="spellStart"/>
      <w:r w:rsidRPr="00334D8B">
        <w:rPr>
          <w:i/>
          <w:szCs w:val="28"/>
        </w:rPr>
        <w:t>кН</w:t>
      </w:r>
      <w:r>
        <w:rPr>
          <w:i/>
          <w:szCs w:val="28"/>
        </w:rPr>
        <w:t>∙м</w:t>
      </w:r>
      <w:proofErr w:type="spellEnd"/>
      <w:r>
        <w:rPr>
          <w:szCs w:val="28"/>
        </w:rPr>
        <w:t>):</w:t>
      </w:r>
    </w:p>
    <w:p w14:paraId="1D6ADA7A" w14:textId="77777777" w:rsidR="002B44AA" w:rsidRPr="003204FD" w:rsidRDefault="002B44AA" w:rsidP="002B44AA">
      <w:pPr>
        <w:pStyle w:val="a0"/>
        <w:jc w:val="center"/>
      </w:pPr>
      <w:r w:rsidRPr="00166F7A">
        <w:rPr>
          <w:position w:val="-30"/>
        </w:rPr>
        <w:object w:dxaOrig="1920" w:dyaOrig="680" w14:anchorId="110CE07C">
          <v:shape id="_x0000_i1037" type="#_x0000_t75" style="width:96pt;height:33.75pt" o:ole="">
            <v:imagedata r:id="rId37" o:title=""/>
          </v:shape>
          <o:OLEObject Type="Embed" ProgID="Equation.3" ShapeID="_x0000_i1037" DrawAspect="Content" ObjectID="_1804661814" r:id="rId38"/>
        </w:object>
      </w:r>
      <w:r w:rsidRPr="003204FD">
        <w:t>.</w:t>
      </w:r>
    </w:p>
    <w:p w14:paraId="274C372A" w14:textId="451EEB25" w:rsidR="002B44AA" w:rsidRPr="00951ED1" w:rsidRDefault="00EE7782" w:rsidP="00EE7782">
      <w:pPr>
        <w:pStyle w:val="af9"/>
        <w:ind w:left="0" w:firstLine="708"/>
        <w:rPr>
          <w:szCs w:val="28"/>
        </w:rPr>
      </w:pPr>
      <w:r>
        <w:rPr>
          <w:rFonts w:eastAsia="TimesNewRoman"/>
          <w:szCs w:val="28"/>
        </w:rPr>
        <w:t>1</w:t>
      </w:r>
      <w:r w:rsidR="002B44AA">
        <w:rPr>
          <w:rFonts w:eastAsia="TimesNewRoman"/>
          <w:szCs w:val="28"/>
        </w:rPr>
        <w:t xml:space="preserve">4. Расчётный </w:t>
      </w:r>
      <w:r w:rsidR="002B44AA" w:rsidRPr="007654B1">
        <w:rPr>
          <w:szCs w:val="28"/>
        </w:rPr>
        <w:t xml:space="preserve">КПД </w:t>
      </w:r>
      <w:r w:rsidR="002B44AA">
        <w:t>тепловоза</w:t>
      </w:r>
      <w:r w:rsidR="002B44AA" w:rsidRPr="007654B1">
        <w:rPr>
          <w:szCs w:val="28"/>
        </w:rPr>
        <w:t xml:space="preserve"> с учётом </w:t>
      </w:r>
      <w:proofErr w:type="gramStart"/>
      <w:r w:rsidR="002B44AA" w:rsidRPr="007654B1">
        <w:rPr>
          <w:szCs w:val="28"/>
        </w:rPr>
        <w:t>мощности</w:t>
      </w:r>
      <w:proofErr w:type="gramEnd"/>
      <w:r w:rsidR="002B44AA" w:rsidRPr="007654B1">
        <w:rPr>
          <w:szCs w:val="28"/>
        </w:rPr>
        <w:t xml:space="preserve"> </w:t>
      </w:r>
      <w:r w:rsidR="002B44AA">
        <w:rPr>
          <w:szCs w:val="28"/>
        </w:rPr>
        <w:t xml:space="preserve">затраченной на вспомогательное оборудование, </w:t>
      </w:r>
      <w:r w:rsidR="002B44AA" w:rsidRPr="00047FE1">
        <w:rPr>
          <w:i/>
          <w:szCs w:val="28"/>
        </w:rPr>
        <w:t>η</w:t>
      </w:r>
      <w:proofErr w:type="spellStart"/>
      <w:r w:rsidR="002B44AA">
        <w:rPr>
          <w:i/>
          <w:szCs w:val="28"/>
          <w:vertAlign w:val="subscript"/>
          <w:lang w:val="en-US"/>
        </w:rPr>
        <w:t>prel</w:t>
      </w:r>
      <w:proofErr w:type="spellEnd"/>
      <w:r w:rsidR="002B44AA">
        <w:rPr>
          <w:szCs w:val="28"/>
        </w:rPr>
        <w:t>, (</w:t>
      </w:r>
      <w:proofErr w:type="spellStart"/>
      <w:r w:rsidR="002B44AA" w:rsidRPr="000736DD">
        <w:rPr>
          <w:i/>
          <w:szCs w:val="28"/>
        </w:rPr>
        <w:t>о.е</w:t>
      </w:r>
      <w:proofErr w:type="spellEnd"/>
      <w:r w:rsidR="002B44AA">
        <w:rPr>
          <w:szCs w:val="28"/>
        </w:rPr>
        <w:t>)</w:t>
      </w:r>
      <w:r w:rsidR="002B44AA" w:rsidRPr="007654B1">
        <w:rPr>
          <w:szCs w:val="28"/>
        </w:rPr>
        <w:t>:</w:t>
      </w:r>
    </w:p>
    <w:p w14:paraId="31ED0C9E" w14:textId="77777777" w:rsidR="002B44AA" w:rsidRPr="00F259FE" w:rsidRDefault="002B44AA" w:rsidP="002B44AA">
      <w:pPr>
        <w:pStyle w:val="a0"/>
        <w:jc w:val="center"/>
      </w:pPr>
      <w:r w:rsidRPr="00F259FE">
        <w:rPr>
          <w:position w:val="-30"/>
        </w:rPr>
        <w:object w:dxaOrig="1020" w:dyaOrig="680" w14:anchorId="360CA8D3">
          <v:shape id="_x0000_i1038" type="#_x0000_t75" style="width:51pt;height:33.75pt" o:ole="">
            <v:imagedata r:id="rId39" o:title=""/>
          </v:shape>
          <o:OLEObject Type="Embed" ProgID="Equation.3" ShapeID="_x0000_i1038" DrawAspect="Content" ObjectID="_1804661815" r:id="rId40"/>
        </w:object>
      </w:r>
      <w:r>
        <w:t>.</w:t>
      </w:r>
    </w:p>
    <w:p w14:paraId="6E09D260" w14:textId="77777777" w:rsidR="002B44AA" w:rsidRDefault="002B44AA" w:rsidP="002B44AA">
      <w:r>
        <w:t>Критерии оценивания:</w:t>
      </w:r>
    </w:p>
    <w:p w14:paraId="09D8A9EF" w14:textId="77777777" w:rsidR="002B44AA" w:rsidRDefault="002B44AA" w:rsidP="002B44AA">
      <w:r>
        <w:t>– понимание структурной схемы</w:t>
      </w:r>
      <w:r w:rsidRPr="00E71E91">
        <w:rPr>
          <w:szCs w:val="28"/>
        </w:rPr>
        <w:t xml:space="preserve"> </w:t>
      </w:r>
      <w:r w:rsidRPr="00594C1A">
        <w:rPr>
          <w:szCs w:val="28"/>
        </w:rPr>
        <w:t xml:space="preserve">электрической передачи мощности </w:t>
      </w:r>
      <w:r>
        <w:t>тепловоза;</w:t>
      </w:r>
    </w:p>
    <w:p w14:paraId="57FBEF71" w14:textId="77777777" w:rsidR="002B44AA" w:rsidRDefault="002B44AA" w:rsidP="002B44AA">
      <w:pPr>
        <w:rPr>
          <w:rFonts w:eastAsiaTheme="minorEastAsia"/>
        </w:rPr>
      </w:pPr>
      <w:r>
        <w:t>– понимание сущности выражений для параметров составных элементов структурной схемы</w:t>
      </w:r>
      <w:r w:rsidRPr="00E71E91">
        <w:rPr>
          <w:szCs w:val="28"/>
        </w:rPr>
        <w:t xml:space="preserve"> </w:t>
      </w:r>
      <w:r w:rsidRPr="00594C1A">
        <w:rPr>
          <w:szCs w:val="28"/>
        </w:rPr>
        <w:t xml:space="preserve">электрической передачи мощности </w:t>
      </w:r>
      <w:r>
        <w:t>тепловоза.</w:t>
      </w:r>
    </w:p>
    <w:p w14:paraId="771DB609" w14:textId="147E96D9" w:rsidR="002B44AA" w:rsidRDefault="002B44AA" w:rsidP="002B44AA">
      <w:r w:rsidRPr="00D726DB">
        <w:t>Компетенции (индикаторы):</w:t>
      </w:r>
      <w:r>
        <w:t xml:space="preserve"> ПК</w:t>
      </w:r>
      <w:r w:rsidR="00584E55">
        <w:t>-</w:t>
      </w:r>
      <w:r>
        <w:t>4 (ПК 4.6)</w:t>
      </w:r>
    </w:p>
    <w:p w14:paraId="25D824CB" w14:textId="77777777" w:rsidR="002B44AA" w:rsidRDefault="002B44AA" w:rsidP="002B44AA">
      <w:pPr>
        <w:ind w:firstLine="0"/>
      </w:pPr>
    </w:p>
    <w:p w14:paraId="23EF7340" w14:textId="1A93B0F2" w:rsidR="002B44AA" w:rsidRDefault="002B44AA" w:rsidP="002B44AA">
      <w:pPr>
        <w:pStyle w:val="a0"/>
        <w:jc w:val="center"/>
      </w:pPr>
    </w:p>
    <w:p w14:paraId="34252F2C" w14:textId="77777777" w:rsidR="002B44AA" w:rsidRDefault="002B44AA" w:rsidP="000A3807">
      <w:pPr>
        <w:ind w:firstLine="0"/>
      </w:pPr>
    </w:p>
    <w:sectPr w:rsidR="002B44AA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6C5B" w14:textId="77777777" w:rsidR="00A00C4C" w:rsidRDefault="00A00C4C" w:rsidP="006943A0">
      <w:r>
        <w:separator/>
      </w:r>
    </w:p>
  </w:endnote>
  <w:endnote w:type="continuationSeparator" w:id="0">
    <w:p w14:paraId="3BFEF272" w14:textId="77777777" w:rsidR="00A00C4C" w:rsidRDefault="00A00C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+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802" w14:textId="77777777" w:rsidR="00A00C4C" w:rsidRDefault="00A00C4C" w:rsidP="006943A0">
      <w:r>
        <w:separator/>
      </w:r>
    </w:p>
  </w:footnote>
  <w:footnote w:type="continuationSeparator" w:id="0">
    <w:p w14:paraId="5704A5AD" w14:textId="77777777" w:rsidR="00A00C4C" w:rsidRDefault="00A00C4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73559"/>
    <w:multiLevelType w:val="hybridMultilevel"/>
    <w:tmpl w:val="FBFA5E2A"/>
    <w:lvl w:ilvl="0" w:tplc="CA7C9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D5F90"/>
    <w:multiLevelType w:val="hybridMultilevel"/>
    <w:tmpl w:val="C5A26FFC"/>
    <w:lvl w:ilvl="0" w:tplc="F4BC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5D1E"/>
    <w:rsid w:val="0004457D"/>
    <w:rsid w:val="0006311A"/>
    <w:rsid w:val="00063D1E"/>
    <w:rsid w:val="00075F07"/>
    <w:rsid w:val="00080CA9"/>
    <w:rsid w:val="00095C56"/>
    <w:rsid w:val="000A3807"/>
    <w:rsid w:val="000A7ADF"/>
    <w:rsid w:val="000D01B5"/>
    <w:rsid w:val="00156493"/>
    <w:rsid w:val="00172F27"/>
    <w:rsid w:val="00182024"/>
    <w:rsid w:val="001824D3"/>
    <w:rsid w:val="00186219"/>
    <w:rsid w:val="0018716F"/>
    <w:rsid w:val="00191CF7"/>
    <w:rsid w:val="001C3A9C"/>
    <w:rsid w:val="002103A3"/>
    <w:rsid w:val="0022152F"/>
    <w:rsid w:val="0023607F"/>
    <w:rsid w:val="00261B61"/>
    <w:rsid w:val="00271063"/>
    <w:rsid w:val="002A0645"/>
    <w:rsid w:val="002A35C6"/>
    <w:rsid w:val="002B3406"/>
    <w:rsid w:val="002B44AA"/>
    <w:rsid w:val="002C4C2C"/>
    <w:rsid w:val="002D532D"/>
    <w:rsid w:val="002F20EB"/>
    <w:rsid w:val="002F47FF"/>
    <w:rsid w:val="00347C37"/>
    <w:rsid w:val="003840FB"/>
    <w:rsid w:val="00386C51"/>
    <w:rsid w:val="00394623"/>
    <w:rsid w:val="003B4AA8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04EB7"/>
    <w:rsid w:val="0052738E"/>
    <w:rsid w:val="00531429"/>
    <w:rsid w:val="00537F2D"/>
    <w:rsid w:val="00542091"/>
    <w:rsid w:val="005430F0"/>
    <w:rsid w:val="00550EF7"/>
    <w:rsid w:val="00584E55"/>
    <w:rsid w:val="005901D2"/>
    <w:rsid w:val="005B7724"/>
    <w:rsid w:val="005D53BF"/>
    <w:rsid w:val="005E321A"/>
    <w:rsid w:val="005E4A26"/>
    <w:rsid w:val="005E7F90"/>
    <w:rsid w:val="006047A2"/>
    <w:rsid w:val="006077E3"/>
    <w:rsid w:val="006078FD"/>
    <w:rsid w:val="00617CF3"/>
    <w:rsid w:val="006224C5"/>
    <w:rsid w:val="006265BB"/>
    <w:rsid w:val="00640F75"/>
    <w:rsid w:val="00651072"/>
    <w:rsid w:val="0066178B"/>
    <w:rsid w:val="00666BE1"/>
    <w:rsid w:val="006943A0"/>
    <w:rsid w:val="00721A69"/>
    <w:rsid w:val="00736951"/>
    <w:rsid w:val="00776854"/>
    <w:rsid w:val="00776893"/>
    <w:rsid w:val="007B269C"/>
    <w:rsid w:val="008159DB"/>
    <w:rsid w:val="00815CC1"/>
    <w:rsid w:val="00816883"/>
    <w:rsid w:val="00824F63"/>
    <w:rsid w:val="00836DB6"/>
    <w:rsid w:val="00840510"/>
    <w:rsid w:val="00851238"/>
    <w:rsid w:val="008725B5"/>
    <w:rsid w:val="00874B3E"/>
    <w:rsid w:val="008C1727"/>
    <w:rsid w:val="008C74E9"/>
    <w:rsid w:val="008D5D7C"/>
    <w:rsid w:val="008D77C8"/>
    <w:rsid w:val="008E2DDD"/>
    <w:rsid w:val="0091443C"/>
    <w:rsid w:val="0092015D"/>
    <w:rsid w:val="0092027C"/>
    <w:rsid w:val="00924EFD"/>
    <w:rsid w:val="00941DA4"/>
    <w:rsid w:val="0095688A"/>
    <w:rsid w:val="00963B64"/>
    <w:rsid w:val="00985669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93D69"/>
    <w:rsid w:val="00AA6323"/>
    <w:rsid w:val="00AA6C7F"/>
    <w:rsid w:val="00AC337A"/>
    <w:rsid w:val="00AD2DFE"/>
    <w:rsid w:val="00AD4B9F"/>
    <w:rsid w:val="00AD7916"/>
    <w:rsid w:val="00AE7921"/>
    <w:rsid w:val="00AF2AD9"/>
    <w:rsid w:val="00B017DE"/>
    <w:rsid w:val="00B15B0E"/>
    <w:rsid w:val="00B30A5F"/>
    <w:rsid w:val="00B5777E"/>
    <w:rsid w:val="00B60BB6"/>
    <w:rsid w:val="00B65645"/>
    <w:rsid w:val="00B66026"/>
    <w:rsid w:val="00B70B74"/>
    <w:rsid w:val="00B7145A"/>
    <w:rsid w:val="00B7649F"/>
    <w:rsid w:val="00BA4E5B"/>
    <w:rsid w:val="00BB2661"/>
    <w:rsid w:val="00BB4E23"/>
    <w:rsid w:val="00BC14D3"/>
    <w:rsid w:val="00BC3FFC"/>
    <w:rsid w:val="00BD0D49"/>
    <w:rsid w:val="00BD5CF0"/>
    <w:rsid w:val="00C330AA"/>
    <w:rsid w:val="00C426D2"/>
    <w:rsid w:val="00C446EB"/>
    <w:rsid w:val="00C70737"/>
    <w:rsid w:val="00C74995"/>
    <w:rsid w:val="00C87CED"/>
    <w:rsid w:val="00C95FC0"/>
    <w:rsid w:val="00CA0E17"/>
    <w:rsid w:val="00CF300E"/>
    <w:rsid w:val="00D05BBC"/>
    <w:rsid w:val="00D11E73"/>
    <w:rsid w:val="00D169A3"/>
    <w:rsid w:val="00D726DB"/>
    <w:rsid w:val="00D874BB"/>
    <w:rsid w:val="00DB7C34"/>
    <w:rsid w:val="00DE1E8E"/>
    <w:rsid w:val="00E20755"/>
    <w:rsid w:val="00E27300"/>
    <w:rsid w:val="00E37DC0"/>
    <w:rsid w:val="00E445EC"/>
    <w:rsid w:val="00E65761"/>
    <w:rsid w:val="00ED02A2"/>
    <w:rsid w:val="00EE5F03"/>
    <w:rsid w:val="00EE7782"/>
    <w:rsid w:val="00F11FDA"/>
    <w:rsid w:val="00F12E82"/>
    <w:rsid w:val="00F27B2F"/>
    <w:rsid w:val="00F3589D"/>
    <w:rsid w:val="00F41C91"/>
    <w:rsid w:val="00F51BB9"/>
    <w:rsid w:val="00F56671"/>
    <w:rsid w:val="00F60621"/>
    <w:rsid w:val="00F67133"/>
    <w:rsid w:val="00F71F6A"/>
    <w:rsid w:val="00F732BC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37E87C9"/>
  <w15:docId w15:val="{20E60E7F-6A98-4BCA-A094-985FA00F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uiPriority w:val="99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table" w:customStyle="1" w:styleId="TableNormal">
    <w:name w:val="Table Normal"/>
    <w:uiPriority w:val="2"/>
    <w:semiHidden/>
    <w:unhideWhenUsed/>
    <w:qFormat/>
    <w:rsid w:val="008D5D7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af6">
    <w:name w:val="Strong"/>
    <w:basedOn w:val="a1"/>
    <w:uiPriority w:val="22"/>
    <w:qFormat/>
    <w:rsid w:val="00504EB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24E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924EFD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semiHidden/>
    <w:unhideWhenUsed/>
    <w:rsid w:val="002B44AA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2B44AA"/>
    <w:rPr>
      <w:rFonts w:ascii="Times New Roman" w:hAnsi="Times New Roman"/>
      <w:sz w:val="28"/>
    </w:rPr>
  </w:style>
  <w:style w:type="table" w:customStyle="1" w:styleId="23">
    <w:name w:val="Сетка таблицы светлая2"/>
    <w:basedOn w:val="a2"/>
    <w:uiPriority w:val="40"/>
    <w:rsid w:val="002B44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1632-0342-4097-9F3E-1D627DE0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4</cp:revision>
  <cp:lastPrinted>2025-03-14T10:09:00Z</cp:lastPrinted>
  <dcterms:created xsi:type="dcterms:W3CDTF">2025-03-25T19:10:00Z</dcterms:created>
  <dcterms:modified xsi:type="dcterms:W3CDTF">2025-03-28T07:10:00Z</dcterms:modified>
</cp:coreProperties>
</file>