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DFC8" w14:textId="77777777" w:rsidR="00BB58E4" w:rsidRPr="00ED13FB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ED13FB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14:paraId="3AA5F6B0" w14:textId="77777777" w:rsidR="00BB58E4" w:rsidRPr="00806AF2" w:rsidRDefault="00BB58E4" w:rsidP="000D2995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6AF2">
        <w:rPr>
          <w:rFonts w:ascii="Times New Roman" w:eastAsia="Times New Roman" w:hAnsi="Times New Roman" w:cs="Times New Roman"/>
          <w:b/>
          <w:sz w:val="28"/>
        </w:rPr>
        <w:t>«</w:t>
      </w:r>
      <w:r w:rsidR="00194219" w:rsidRPr="00806AF2">
        <w:rPr>
          <w:rFonts w:ascii="Times New Roman" w:eastAsia="Times New Roman" w:hAnsi="Times New Roman" w:cs="Times New Roman"/>
          <w:b/>
          <w:sz w:val="28"/>
        </w:rPr>
        <w:t>Эксплуатация и техническое обслуживание подвижного состава</w:t>
      </w:r>
      <w:r w:rsidRPr="00806AF2">
        <w:rPr>
          <w:rFonts w:ascii="Times New Roman" w:eastAsia="Times New Roman" w:hAnsi="Times New Roman" w:cs="Times New Roman"/>
          <w:b/>
          <w:sz w:val="28"/>
        </w:rPr>
        <w:t>»</w:t>
      </w:r>
    </w:p>
    <w:p w14:paraId="0BF5A1AC" w14:textId="77777777" w:rsidR="00BB58E4" w:rsidRDefault="00BB58E4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6947EDE4" w14:textId="77777777" w:rsidR="00806AF2" w:rsidRPr="00ED13FB" w:rsidRDefault="00806AF2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77E3CB1" w14:textId="77777777" w:rsidR="00BB58E4" w:rsidRPr="00ED13FB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ED13FB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14:paraId="10EB0541" w14:textId="77777777" w:rsidR="00527817" w:rsidRPr="00ED13FB" w:rsidRDefault="00527817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13F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14:paraId="233555DF" w14:textId="77777777" w:rsidR="007C4E38" w:rsidRDefault="007C4E38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502C1BE2" w14:textId="77777777" w:rsidR="00527817" w:rsidRDefault="00527817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14:paraId="47369F11" w14:textId="77777777" w:rsidR="00883BFE" w:rsidRPr="00883BFE" w:rsidRDefault="00883BFE" w:rsidP="0052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15813395" w14:textId="77777777" w:rsidR="008C4871" w:rsidRPr="007C4E38" w:rsidRDefault="007C4E38" w:rsidP="007C4E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1. </w:t>
      </w:r>
      <w:r w:rsidR="008C4871" w:rsidRPr="007C4E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Какая система используется для учета и контроля за состоянием локомотивов в депо</w:t>
      </w:r>
      <w:r w:rsidR="00883BFE" w:rsidRPr="007C4E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8A49DE5" w14:textId="77777777" w:rsidR="008C4871" w:rsidRPr="00883BFE" w:rsidRDefault="008C4871" w:rsidP="00883B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883BFE">
        <w:rPr>
          <w:rFonts w:ascii="Times New Roman" w:hAnsi="Times New Roman" w:cs="Times New Roman"/>
          <w:sz w:val="28"/>
          <w:szCs w:val="28"/>
        </w:rPr>
        <w:t xml:space="preserve">) </w:t>
      </w: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Бухгалтерский учет </w:t>
      </w:r>
    </w:p>
    <w:p w14:paraId="7E4A0798" w14:textId="77777777" w:rsidR="008C4871" w:rsidRPr="00883BFE" w:rsidRDefault="008C4871" w:rsidP="00883B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D80C60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Ручной учет</w:t>
      </w:r>
    </w:p>
    <w:p w14:paraId="79125544" w14:textId="77777777" w:rsidR="008C4871" w:rsidRPr="00883BFE" w:rsidRDefault="008C4871" w:rsidP="00883B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D80C60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Автоматизированная система управления (АСУ)</w:t>
      </w:r>
    </w:p>
    <w:p w14:paraId="4F5E0611" w14:textId="77777777" w:rsidR="0062043E" w:rsidRPr="00883BFE" w:rsidRDefault="008C4871" w:rsidP="00883B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Ежемесячные отчеты</w:t>
      </w:r>
    </w:p>
    <w:p w14:paraId="651B9776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80C60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6E8E692C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14:paraId="6865BEFC" w14:textId="77777777" w:rsidR="0062043E" w:rsidRPr="00883BFE" w:rsidRDefault="0062043E" w:rsidP="00806AF2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5CA915" w14:textId="77777777" w:rsidR="00BC0C4C" w:rsidRPr="00883BFE" w:rsidRDefault="00710EDD" w:rsidP="007C4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из перечисленных видов обслуживания локомотива проводится чаще всего</w:t>
      </w:r>
      <w:r w:rsid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7CF54CF" w14:textId="77777777" w:rsidR="008C4871" w:rsidRPr="00883BFE" w:rsidRDefault="00883BFE" w:rsidP="00883BFE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Капитальный ремонт </w:t>
      </w:r>
    </w:p>
    <w:p w14:paraId="47F55C4B" w14:textId="77777777" w:rsidR="008C4871" w:rsidRPr="00883BFE" w:rsidRDefault="00883BFE" w:rsidP="00883BFE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Ежедневное техническое обслуживание </w:t>
      </w:r>
    </w:p>
    <w:p w14:paraId="2AE293F2" w14:textId="77777777" w:rsidR="008C4871" w:rsidRPr="00883BFE" w:rsidRDefault="00883BFE" w:rsidP="00883BFE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Текущий ремонт </w:t>
      </w:r>
    </w:p>
    <w:p w14:paraId="51527791" w14:textId="77777777" w:rsidR="00710EDD" w:rsidRPr="00883BFE" w:rsidRDefault="00883BFE" w:rsidP="00883BFE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Средний ремонт</w:t>
      </w:r>
    </w:p>
    <w:p w14:paraId="63C1C88B" w14:textId="77777777" w:rsidR="0062043E" w:rsidRPr="00883BFE" w:rsidRDefault="0062043E" w:rsidP="00806AF2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8C4871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1C3778A8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14:paraId="171C77B0" w14:textId="77777777" w:rsidR="0062043E" w:rsidRPr="00883BFE" w:rsidRDefault="0062043E" w:rsidP="00806AF2">
      <w:pPr>
        <w:widowControl w:val="0"/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A284652" w14:textId="77777777" w:rsidR="00BC0C4C" w:rsidRPr="00883BFE" w:rsidRDefault="00710EDD" w:rsidP="00806AF2">
      <w:pPr>
        <w:widowControl w:val="0"/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параметр контролируется в процессе диагностики локомотива</w:t>
      </w:r>
      <w:r w:rsid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361E9826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Цвет корпуса локомотива </w:t>
      </w:r>
    </w:p>
    <w:p w14:paraId="4EBFB3E8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Состояние аккумуляторных батарей </w:t>
      </w:r>
    </w:p>
    <w:p w14:paraId="2B65BDC6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Назначение локомотивных бригад </w:t>
      </w:r>
    </w:p>
    <w:p w14:paraId="792E1D62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Планирование маршрутов</w:t>
      </w:r>
    </w:p>
    <w:p w14:paraId="792A2B3D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BC0C4C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61C9C010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D1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3DA1E3A" w14:textId="77777777" w:rsidR="0062043E" w:rsidRPr="00883BFE" w:rsidRDefault="0062043E" w:rsidP="00806AF2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C64693" w14:textId="77777777" w:rsidR="00BC0C4C" w:rsidRPr="00883BFE" w:rsidRDefault="00DC1E07" w:rsidP="00806AF2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из факторов является основным при расчете потребности в локомотивном парке</w:t>
      </w:r>
      <w:r w:rsid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E8E5563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Объем перевозок </w:t>
      </w:r>
    </w:p>
    <w:p w14:paraId="556E8497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Стоимость топлива</w:t>
      </w:r>
    </w:p>
    <w:p w14:paraId="0BE17597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Внешний вид локомотивов</w:t>
      </w:r>
    </w:p>
    <w:p w14:paraId="6368E870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80C60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4AA9EE93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743247BA" w14:textId="77777777" w:rsidR="0062043E" w:rsidRDefault="0062043E" w:rsidP="00806AF2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7F6B1F7" w14:textId="77777777" w:rsidR="00885E4B" w:rsidRPr="00883BFE" w:rsidRDefault="00DC1E07" w:rsidP="007C4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 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из факторов наиболее важен при расчете эксплуатационного времени локомотива</w:t>
      </w:r>
      <w:r w:rsid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E163342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Возраст локомотива </w:t>
      </w:r>
    </w:p>
    <w:p w14:paraId="14B965B6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Маршрут движения </w:t>
      </w:r>
    </w:p>
    <w:p w14:paraId="277FBED3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Тип топлива </w:t>
      </w:r>
    </w:p>
    <w:p w14:paraId="6AC877F8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8C4871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Время года</w:t>
      </w:r>
    </w:p>
    <w:p w14:paraId="27AF64B3" w14:textId="77777777" w:rsidR="00527817" w:rsidRPr="00883BFE" w:rsidRDefault="00527817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885E4B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0EB6E765" w14:textId="77777777" w:rsidR="00527817" w:rsidRPr="00883BFE" w:rsidRDefault="00527817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19D7C24B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457E5B" w14:textId="77777777" w:rsidR="00B96E02" w:rsidRPr="00883BFE" w:rsidRDefault="00DC1E07" w:rsidP="007C4E38">
      <w:pPr>
        <w:pStyle w:val="20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883BFE">
        <w:rPr>
          <w:color w:val="000000"/>
          <w:lang w:eastAsia="ru-RU" w:bidi="ru-RU"/>
        </w:rPr>
        <w:t xml:space="preserve">6. </w:t>
      </w:r>
      <w:r w:rsidR="00D80C60" w:rsidRPr="00883BFE">
        <w:rPr>
          <w:color w:val="000000"/>
          <w:lang w:eastAsia="ru-RU" w:bidi="ru-RU"/>
        </w:rPr>
        <w:t>Какой из параметров показывает долю времени, в течение которого локомотив находился в эксплуатации</w:t>
      </w:r>
      <w:r w:rsidR="00883BFE">
        <w:rPr>
          <w:color w:val="000000"/>
          <w:lang w:eastAsia="ru-RU" w:bidi="ru-RU"/>
        </w:rPr>
        <w:t>:</w:t>
      </w:r>
    </w:p>
    <w:p w14:paraId="560D2AFF" w14:textId="77777777" w:rsidR="00D80C60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Время ремонта </w:t>
      </w:r>
    </w:p>
    <w:p w14:paraId="52374C7B" w14:textId="77777777" w:rsidR="00D80C60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Коэффициент использования локомотива</w:t>
      </w:r>
    </w:p>
    <w:p w14:paraId="2E7DEE57" w14:textId="77777777" w:rsidR="00D80C60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Возраст локомотива </w:t>
      </w:r>
    </w:p>
    <w:p w14:paraId="302D4969" w14:textId="77777777" w:rsidR="008C4871" w:rsidRPr="00883BFE" w:rsidRDefault="00883BFE" w:rsidP="0088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D80C60" w:rsidRPr="0088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Время на техническое обслуживание</w:t>
      </w:r>
    </w:p>
    <w:p w14:paraId="546617C3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B96E02"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6BAA6CC7" w14:textId="77777777" w:rsidR="0062043E" w:rsidRPr="00883BFE" w:rsidRDefault="0062043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  <w:r w:rsidRPr="0088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41BFF70" w14:textId="77777777" w:rsidR="00CA5E34" w:rsidRDefault="00CA5E34" w:rsidP="00806AF2">
      <w:pPr>
        <w:shd w:val="clear" w:color="auto" w:fill="FFFFFF"/>
        <w:spacing w:after="0" w:line="240" w:lineRule="auto"/>
        <w:ind w:firstLine="709"/>
      </w:pPr>
    </w:p>
    <w:p w14:paraId="412329F4" w14:textId="77777777" w:rsidR="00CA5E34" w:rsidRDefault="00CA5E34" w:rsidP="00806AF2">
      <w:pPr>
        <w:shd w:val="clear" w:color="auto" w:fill="FFFFFF"/>
        <w:spacing w:after="0" w:line="240" w:lineRule="auto"/>
        <w:ind w:firstLine="709"/>
      </w:pPr>
    </w:p>
    <w:p w14:paraId="7D0D4D4E" w14:textId="77777777" w:rsidR="008A77AE" w:rsidRPr="00883BFE" w:rsidRDefault="008A77AE" w:rsidP="007C4E3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025B971C" w14:textId="77777777" w:rsidR="008A77AE" w:rsidRPr="00883BFE" w:rsidRDefault="008A77A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14:paraId="0EC0C4B2" w14:textId="77777777" w:rsidR="008A77AE" w:rsidRPr="00883BFE" w:rsidRDefault="008A77AE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83BF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1446AB00" w14:textId="77777777" w:rsidR="008A77AE" w:rsidRPr="00883BFE" w:rsidRDefault="008A77AE" w:rsidP="00806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ACA4E" w14:textId="77777777" w:rsidR="00921603" w:rsidRPr="007C4E38" w:rsidRDefault="007C4E38" w:rsidP="007C4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E38">
        <w:rPr>
          <w:rFonts w:ascii="Times New Roman" w:hAnsi="Times New Roman" w:cs="Times New Roman"/>
          <w:sz w:val="28"/>
          <w:szCs w:val="28"/>
        </w:rPr>
        <w:t xml:space="preserve">1. </w:t>
      </w:r>
      <w:r w:rsidR="00B96E02" w:rsidRPr="007C4E38">
        <w:rPr>
          <w:rFonts w:ascii="Times New Roman" w:hAnsi="Times New Roman" w:cs="Times New Roman"/>
          <w:sz w:val="28"/>
          <w:szCs w:val="28"/>
        </w:rPr>
        <w:t>Установите правильное соответствие между видами передач мощности и их описанием</w:t>
      </w:r>
      <w:r w:rsidR="00A425AB" w:rsidRPr="007C4E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20"/>
        <w:gridCol w:w="512"/>
        <w:gridCol w:w="5640"/>
      </w:tblGrid>
      <w:tr w:rsidR="00806AF2" w14:paraId="0DB6A53F" w14:textId="77777777" w:rsidTr="00806AF2">
        <w:tc>
          <w:tcPr>
            <w:tcW w:w="562" w:type="dxa"/>
          </w:tcPr>
          <w:p w14:paraId="7CD01216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920" w:type="dxa"/>
          </w:tcPr>
          <w:p w14:paraId="5552CAA8" w14:textId="77777777" w:rsid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Ежедневное техническое обслуживание</w:t>
            </w:r>
          </w:p>
        </w:tc>
        <w:tc>
          <w:tcPr>
            <w:tcW w:w="512" w:type="dxa"/>
          </w:tcPr>
          <w:p w14:paraId="643561D3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640" w:type="dxa"/>
          </w:tcPr>
          <w:p w14:paraId="6EF6D0D6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Регулярная замена масла, фильтров и визуальный осмотр</w:t>
            </w:r>
          </w:p>
        </w:tc>
      </w:tr>
      <w:tr w:rsidR="00806AF2" w14:paraId="2B10D12B" w14:textId="77777777" w:rsidTr="00806AF2">
        <w:tc>
          <w:tcPr>
            <w:tcW w:w="562" w:type="dxa"/>
          </w:tcPr>
          <w:p w14:paraId="32EE0CF9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920" w:type="dxa"/>
          </w:tcPr>
          <w:p w14:paraId="717470F0" w14:textId="77777777" w:rsid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Текущий ремонт</w:t>
            </w:r>
          </w:p>
        </w:tc>
        <w:tc>
          <w:tcPr>
            <w:tcW w:w="512" w:type="dxa"/>
          </w:tcPr>
          <w:p w14:paraId="1B1DA824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5640" w:type="dxa"/>
          </w:tcPr>
          <w:p w14:paraId="5BC837C8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Исправление мелких неисправностей и замена отдельных компонентов</w:t>
            </w:r>
          </w:p>
        </w:tc>
      </w:tr>
      <w:tr w:rsidR="00806AF2" w14:paraId="59BB25DD" w14:textId="77777777" w:rsidTr="00806AF2">
        <w:tc>
          <w:tcPr>
            <w:tcW w:w="562" w:type="dxa"/>
          </w:tcPr>
          <w:p w14:paraId="3F352C79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2920" w:type="dxa"/>
          </w:tcPr>
          <w:p w14:paraId="75F7ED3A" w14:textId="77777777" w:rsid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Средний ремонт</w:t>
            </w:r>
          </w:p>
        </w:tc>
        <w:tc>
          <w:tcPr>
            <w:tcW w:w="512" w:type="dxa"/>
          </w:tcPr>
          <w:p w14:paraId="4354D104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5640" w:type="dxa"/>
          </w:tcPr>
          <w:p w14:paraId="27E3658A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Проведение капитального ремонта и полной диагностики локомотива</w:t>
            </w:r>
          </w:p>
        </w:tc>
      </w:tr>
      <w:tr w:rsidR="00806AF2" w14:paraId="1E74BE2A" w14:textId="77777777" w:rsidTr="00806AF2">
        <w:tc>
          <w:tcPr>
            <w:tcW w:w="562" w:type="dxa"/>
          </w:tcPr>
          <w:p w14:paraId="7BA87B1B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</w:t>
            </w:r>
          </w:p>
        </w:tc>
        <w:tc>
          <w:tcPr>
            <w:tcW w:w="2920" w:type="dxa"/>
          </w:tcPr>
          <w:p w14:paraId="0987A343" w14:textId="77777777" w:rsid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Капитальный ремонт</w:t>
            </w:r>
          </w:p>
        </w:tc>
        <w:tc>
          <w:tcPr>
            <w:tcW w:w="512" w:type="dxa"/>
          </w:tcPr>
          <w:p w14:paraId="338EFCE9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5640" w:type="dxa"/>
          </w:tcPr>
          <w:p w14:paraId="0F8939A2" w14:textId="77777777" w:rsidR="00806AF2" w:rsidRPr="00806AF2" w:rsidRDefault="00806AF2" w:rsidP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Полная разборка и сборка локомотива, обновление основных узлов и агрегатов</w:t>
            </w:r>
          </w:p>
        </w:tc>
      </w:tr>
    </w:tbl>
    <w:p w14:paraId="7FB02194" w14:textId="77777777" w:rsidR="00921603" w:rsidRDefault="00806AF2" w:rsidP="003F7D2D">
      <w:pPr>
        <w:pStyle w:val="a8"/>
        <w:tabs>
          <w:tab w:val="num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03" w:rsidRPr="00883BF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40272D" w14:paraId="2FA9563C" w14:textId="77777777" w:rsidTr="00554536">
        <w:trPr>
          <w:trHeight w:val="329"/>
        </w:trPr>
        <w:tc>
          <w:tcPr>
            <w:tcW w:w="1663" w:type="dxa"/>
          </w:tcPr>
          <w:p w14:paraId="2305202E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16B05077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050BB136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2C9A1F23" w14:textId="77777777" w:rsidR="0040272D" w:rsidRPr="0040272D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0272D" w14:paraId="1089711D" w14:textId="77777777" w:rsidTr="00554536">
        <w:trPr>
          <w:trHeight w:val="329"/>
        </w:trPr>
        <w:tc>
          <w:tcPr>
            <w:tcW w:w="1663" w:type="dxa"/>
          </w:tcPr>
          <w:p w14:paraId="0E5E1171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9CFE721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7E2B6FA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5F92746D" w14:textId="77777777" w:rsidR="0040272D" w:rsidRPr="0040272D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03C50E26" w14:textId="77777777" w:rsidR="008A77AE" w:rsidRPr="00883BFE" w:rsidRDefault="00806AF2" w:rsidP="003F7D2D">
      <w:pPr>
        <w:pStyle w:val="a8"/>
        <w:tabs>
          <w:tab w:val="num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03" w:rsidRPr="00883BF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D1390">
        <w:rPr>
          <w:rFonts w:ascii="Times New Roman" w:hAnsi="Times New Roman" w:cs="Times New Roman"/>
          <w:sz w:val="28"/>
          <w:szCs w:val="28"/>
        </w:rPr>
        <w:t xml:space="preserve">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39BC8C84" w14:textId="77777777" w:rsidR="002F4F37" w:rsidRPr="00883BFE" w:rsidRDefault="002F4F37" w:rsidP="003F7D2D">
      <w:pPr>
        <w:pStyle w:val="a8"/>
        <w:tabs>
          <w:tab w:val="num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676D16" w14:textId="77777777" w:rsidR="002F4F37" w:rsidRDefault="007C4E38" w:rsidP="007C4E3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0C60" w:rsidRPr="00883BFE">
        <w:rPr>
          <w:rFonts w:ascii="Times New Roman" w:hAnsi="Times New Roman" w:cs="Times New Roman"/>
          <w:sz w:val="28"/>
          <w:szCs w:val="28"/>
        </w:rPr>
        <w:t>Установите соответствие между процессом и его целью</w:t>
      </w:r>
      <w:r w:rsidR="00A425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12"/>
        <w:gridCol w:w="6008"/>
      </w:tblGrid>
      <w:tr w:rsidR="00806AF2" w14:paraId="747235CD" w14:textId="77777777" w:rsidTr="00806AF2">
        <w:tc>
          <w:tcPr>
            <w:tcW w:w="562" w:type="dxa"/>
            <w:hideMark/>
          </w:tcPr>
          <w:p w14:paraId="47D0A342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552" w:type="dxa"/>
          </w:tcPr>
          <w:p w14:paraId="2A13F2A5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Регулирование напряжения</w:t>
            </w:r>
          </w:p>
        </w:tc>
        <w:tc>
          <w:tcPr>
            <w:tcW w:w="512" w:type="dxa"/>
            <w:hideMark/>
          </w:tcPr>
          <w:p w14:paraId="5A506B59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6008" w:type="dxa"/>
          </w:tcPr>
          <w:p w14:paraId="5A331324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неисправностей и износа компонентов</w:t>
            </w:r>
          </w:p>
        </w:tc>
      </w:tr>
      <w:tr w:rsidR="00806AF2" w14:paraId="6AE3AC22" w14:textId="77777777" w:rsidTr="00806AF2">
        <w:tc>
          <w:tcPr>
            <w:tcW w:w="562" w:type="dxa"/>
            <w:hideMark/>
          </w:tcPr>
          <w:p w14:paraId="5C86DEA0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552" w:type="dxa"/>
          </w:tcPr>
          <w:p w14:paraId="3D17825B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Техническое обслуживание</w:t>
            </w:r>
          </w:p>
        </w:tc>
        <w:tc>
          <w:tcPr>
            <w:tcW w:w="512" w:type="dxa"/>
            <w:hideMark/>
          </w:tcPr>
          <w:p w14:paraId="49F0BBEB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6008" w:type="dxa"/>
          </w:tcPr>
          <w:p w14:paraId="3365FE90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Предотвращение поломок и аварийных ситуаций</w:t>
            </w:r>
          </w:p>
        </w:tc>
      </w:tr>
      <w:tr w:rsidR="00806AF2" w14:paraId="248C7A11" w14:textId="77777777" w:rsidTr="00806AF2">
        <w:tc>
          <w:tcPr>
            <w:tcW w:w="562" w:type="dxa"/>
            <w:hideMark/>
          </w:tcPr>
          <w:p w14:paraId="3B4F7BAE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552" w:type="dxa"/>
          </w:tcPr>
          <w:p w14:paraId="73488844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12" w:type="dxa"/>
            <w:hideMark/>
          </w:tcPr>
          <w:p w14:paraId="40A09289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08" w:type="dxa"/>
          </w:tcPr>
          <w:p w14:paraId="6B227918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стабильной работы тяговых электродвигателей</w:t>
            </w:r>
          </w:p>
        </w:tc>
      </w:tr>
    </w:tbl>
    <w:p w14:paraId="3C33AAD4" w14:textId="77777777" w:rsidR="002F4F37" w:rsidRDefault="002F4F37" w:rsidP="00806AF2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3BF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E014F1" w14:paraId="69831505" w14:textId="77777777" w:rsidTr="00554536">
        <w:trPr>
          <w:trHeight w:val="329"/>
        </w:trPr>
        <w:tc>
          <w:tcPr>
            <w:tcW w:w="1663" w:type="dxa"/>
          </w:tcPr>
          <w:p w14:paraId="252D59E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57DE2F42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01C7CFFF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14F1" w14:paraId="61CBDEF4" w14:textId="77777777" w:rsidTr="00554536">
        <w:trPr>
          <w:trHeight w:val="329"/>
        </w:trPr>
        <w:tc>
          <w:tcPr>
            <w:tcW w:w="1663" w:type="dxa"/>
          </w:tcPr>
          <w:p w14:paraId="64CA412D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3E333C75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EA31790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65352934" w14:textId="77777777" w:rsidR="002F4F37" w:rsidRPr="00883BFE" w:rsidRDefault="002F4F37" w:rsidP="00806AF2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3BF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437AA5AE" w14:textId="77777777" w:rsidR="003F7D2D" w:rsidRDefault="003F7D2D" w:rsidP="00883BFE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5332CC5E" w14:textId="77777777" w:rsidR="00B95239" w:rsidRDefault="007C4E38" w:rsidP="007C4E38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3. </w:t>
      </w:r>
      <w:r w:rsidR="00296D89" w:rsidRPr="00883BFE">
        <w:t>Установите соответствие между параметром и его значением: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50"/>
        <w:gridCol w:w="512"/>
        <w:gridCol w:w="5910"/>
      </w:tblGrid>
      <w:tr w:rsidR="00806AF2" w14:paraId="3A15651F" w14:textId="77777777" w:rsidTr="009B21ED">
        <w:tc>
          <w:tcPr>
            <w:tcW w:w="562" w:type="dxa"/>
            <w:hideMark/>
          </w:tcPr>
          <w:p w14:paraId="5ED708EA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650" w:type="dxa"/>
          </w:tcPr>
          <w:p w14:paraId="7A7DDFE2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Коэффициент использования</w:t>
            </w:r>
          </w:p>
        </w:tc>
        <w:tc>
          <w:tcPr>
            <w:tcW w:w="512" w:type="dxa"/>
            <w:hideMark/>
          </w:tcPr>
          <w:p w14:paraId="4A02CA00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910" w:type="dxa"/>
          </w:tcPr>
          <w:p w14:paraId="680C473A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скорость локомотива на маршруте</w:t>
            </w:r>
          </w:p>
        </w:tc>
      </w:tr>
      <w:tr w:rsidR="00806AF2" w14:paraId="44A8A7DE" w14:textId="77777777" w:rsidTr="009B21ED">
        <w:tc>
          <w:tcPr>
            <w:tcW w:w="562" w:type="dxa"/>
            <w:hideMark/>
          </w:tcPr>
          <w:p w14:paraId="61D52310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650" w:type="dxa"/>
          </w:tcPr>
          <w:p w14:paraId="48AEFD9F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Эксплуатационная готовность</w:t>
            </w:r>
          </w:p>
        </w:tc>
        <w:tc>
          <w:tcPr>
            <w:tcW w:w="512" w:type="dxa"/>
            <w:hideMark/>
          </w:tcPr>
          <w:p w14:paraId="7C448A4F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5910" w:type="dxa"/>
          </w:tcPr>
          <w:p w14:paraId="6C7AF8D3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Время, в течение которого локомотив находится в эксплуатации</w:t>
            </w:r>
          </w:p>
        </w:tc>
      </w:tr>
      <w:tr w:rsidR="00806AF2" w14:paraId="2E6CA3D5" w14:textId="77777777" w:rsidTr="009B21ED">
        <w:tc>
          <w:tcPr>
            <w:tcW w:w="562" w:type="dxa"/>
            <w:hideMark/>
          </w:tcPr>
          <w:p w14:paraId="153CDB2C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50" w:type="dxa"/>
          </w:tcPr>
          <w:p w14:paraId="5AB0F38F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Часовая производительность</w:t>
            </w:r>
          </w:p>
        </w:tc>
        <w:tc>
          <w:tcPr>
            <w:tcW w:w="512" w:type="dxa"/>
            <w:hideMark/>
          </w:tcPr>
          <w:p w14:paraId="517CA737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10" w:type="dxa"/>
          </w:tcPr>
          <w:p w14:paraId="3627C2E5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работы, выполненной локомотивом за час</w:t>
            </w:r>
          </w:p>
        </w:tc>
      </w:tr>
    </w:tbl>
    <w:p w14:paraId="18D5F7A6" w14:textId="77777777" w:rsidR="003F7D2D" w:rsidRDefault="00806AF2" w:rsidP="00806AF2">
      <w:pPr>
        <w:pStyle w:val="20"/>
        <w:spacing w:line="240" w:lineRule="auto"/>
        <w:ind w:firstLine="0"/>
        <w:jc w:val="both"/>
      </w:pPr>
      <w:r>
        <w:tab/>
      </w:r>
      <w:r w:rsidR="00B95239" w:rsidRPr="00883BFE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E014F1" w14:paraId="4E2E6EE8" w14:textId="77777777" w:rsidTr="00554536">
        <w:trPr>
          <w:trHeight w:val="329"/>
        </w:trPr>
        <w:tc>
          <w:tcPr>
            <w:tcW w:w="1663" w:type="dxa"/>
          </w:tcPr>
          <w:p w14:paraId="638A69E7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500DB18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385FCC5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14F1" w14:paraId="42C2E1FA" w14:textId="77777777" w:rsidTr="00554536">
        <w:trPr>
          <w:trHeight w:val="329"/>
        </w:trPr>
        <w:tc>
          <w:tcPr>
            <w:tcW w:w="1663" w:type="dxa"/>
          </w:tcPr>
          <w:p w14:paraId="6661A38E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ACC604B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1D96F1B1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49640305" w14:textId="77777777" w:rsidR="00B95239" w:rsidRPr="00883BFE" w:rsidRDefault="00806AF2" w:rsidP="00806AF2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B95239" w:rsidRPr="00883BFE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1CD4B06F" w14:textId="77777777" w:rsidR="00B95239" w:rsidRPr="00883BFE" w:rsidRDefault="00B95239" w:rsidP="00883BFE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26814F18" w14:textId="77777777" w:rsidR="00B95239" w:rsidRDefault="007C4E38" w:rsidP="007C4E38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4. </w:t>
      </w:r>
      <w:r w:rsidR="00296D89" w:rsidRPr="00883BFE">
        <w:t>Установите соответствие между этапом расчета и его описанием:</w:t>
      </w: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32"/>
        <w:gridCol w:w="512"/>
        <w:gridCol w:w="6170"/>
      </w:tblGrid>
      <w:tr w:rsidR="00806AF2" w14:paraId="022A93A8" w14:textId="77777777" w:rsidTr="009B21ED">
        <w:tc>
          <w:tcPr>
            <w:tcW w:w="562" w:type="dxa"/>
            <w:hideMark/>
          </w:tcPr>
          <w:p w14:paraId="49C40B1C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532" w:type="dxa"/>
          </w:tcPr>
          <w:p w14:paraId="00EAFE47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объема перевозок</w:t>
            </w:r>
          </w:p>
        </w:tc>
        <w:tc>
          <w:tcPr>
            <w:tcW w:w="512" w:type="dxa"/>
            <w:hideMark/>
          </w:tcPr>
          <w:p w14:paraId="522999BF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6170" w:type="dxa"/>
          </w:tcPr>
          <w:p w14:paraId="20FC17D2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общего количества грузов и пассажиров, подлежащих перевозке</w:t>
            </w:r>
          </w:p>
        </w:tc>
      </w:tr>
      <w:tr w:rsidR="00806AF2" w14:paraId="5A1098CC" w14:textId="77777777" w:rsidTr="009B21ED">
        <w:tc>
          <w:tcPr>
            <w:tcW w:w="562" w:type="dxa"/>
            <w:hideMark/>
          </w:tcPr>
          <w:p w14:paraId="366F48A2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532" w:type="dxa"/>
          </w:tcPr>
          <w:p w14:paraId="664235F5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маршрутов</w:t>
            </w:r>
          </w:p>
        </w:tc>
        <w:tc>
          <w:tcPr>
            <w:tcW w:w="512" w:type="dxa"/>
            <w:hideMark/>
          </w:tcPr>
          <w:p w14:paraId="151CF74F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170" w:type="dxa"/>
          </w:tcPr>
          <w:p w14:paraId="13485C7B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необходимого времени работы локомотивов</w:t>
            </w:r>
          </w:p>
        </w:tc>
      </w:tr>
      <w:tr w:rsidR="00806AF2" w14:paraId="18ACC9C1" w14:textId="77777777" w:rsidTr="009B21ED">
        <w:tc>
          <w:tcPr>
            <w:tcW w:w="562" w:type="dxa"/>
            <w:hideMark/>
          </w:tcPr>
          <w:p w14:paraId="49C2BA34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32" w:type="dxa"/>
          </w:tcPr>
          <w:p w14:paraId="4E6E2C8A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эксплуатационного времени</w:t>
            </w:r>
          </w:p>
        </w:tc>
        <w:tc>
          <w:tcPr>
            <w:tcW w:w="512" w:type="dxa"/>
            <w:hideMark/>
          </w:tcPr>
          <w:p w14:paraId="73AF8731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170" w:type="dxa"/>
          </w:tcPr>
          <w:p w14:paraId="2FE25392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оптимального пути для движения локомотивов</w:t>
            </w:r>
          </w:p>
        </w:tc>
      </w:tr>
    </w:tbl>
    <w:p w14:paraId="37C4B00E" w14:textId="77777777" w:rsidR="000D6FDE" w:rsidRDefault="00806AF2" w:rsidP="00806AF2">
      <w:pPr>
        <w:pStyle w:val="20"/>
        <w:tabs>
          <w:tab w:val="num" w:pos="0"/>
        </w:tabs>
        <w:spacing w:line="240" w:lineRule="auto"/>
        <w:ind w:firstLine="0"/>
        <w:jc w:val="both"/>
      </w:pPr>
      <w:r>
        <w:tab/>
      </w:r>
      <w:r w:rsidR="000D6FDE" w:rsidRPr="00883BFE">
        <w:t>Правильный ответ</w:t>
      </w:r>
      <w:r w:rsidR="0040272D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E014F1" w14:paraId="42982682" w14:textId="77777777" w:rsidTr="00554536">
        <w:trPr>
          <w:trHeight w:val="329"/>
        </w:trPr>
        <w:tc>
          <w:tcPr>
            <w:tcW w:w="1663" w:type="dxa"/>
          </w:tcPr>
          <w:p w14:paraId="0FA2D2BE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747B8BB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42AB599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14F1" w14:paraId="033ADDD4" w14:textId="77777777" w:rsidTr="00554536">
        <w:trPr>
          <w:trHeight w:val="329"/>
        </w:trPr>
        <w:tc>
          <w:tcPr>
            <w:tcW w:w="1663" w:type="dxa"/>
          </w:tcPr>
          <w:p w14:paraId="620A155A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37E20C84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7606F03A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045CD221" w14:textId="77777777" w:rsidR="00B95239" w:rsidRPr="00883BFE" w:rsidRDefault="00806AF2" w:rsidP="00806AF2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</w:r>
      <w:r w:rsidR="000D6FDE" w:rsidRPr="00883BFE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77F5F3BC" w14:textId="77777777" w:rsidR="000B2BB4" w:rsidRPr="00883BFE" w:rsidRDefault="000B2BB4" w:rsidP="003F7D2D">
      <w:pPr>
        <w:pStyle w:val="20"/>
        <w:shd w:val="clear" w:color="auto" w:fill="auto"/>
        <w:tabs>
          <w:tab w:val="num" w:pos="284"/>
          <w:tab w:val="left" w:pos="1266"/>
        </w:tabs>
        <w:spacing w:line="240" w:lineRule="auto"/>
        <w:ind w:firstLine="0"/>
        <w:jc w:val="both"/>
      </w:pPr>
    </w:p>
    <w:p w14:paraId="31946987" w14:textId="77777777" w:rsidR="00B315F4" w:rsidRDefault="007C4E38" w:rsidP="007C4E38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5. </w:t>
      </w:r>
      <w:r w:rsidR="00296D89" w:rsidRPr="00883BFE">
        <w:t>Установите соответствие между фактором и его влиянием на расчет потребности локомотивного парка: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018"/>
      </w:tblGrid>
      <w:tr w:rsidR="00806AF2" w14:paraId="6E34B58F" w14:textId="77777777" w:rsidTr="009B21ED">
        <w:tc>
          <w:tcPr>
            <w:tcW w:w="562" w:type="dxa"/>
            <w:hideMark/>
          </w:tcPr>
          <w:p w14:paraId="25A11C83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30CF9778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Длина маршрута</w:t>
            </w:r>
          </w:p>
        </w:tc>
        <w:tc>
          <w:tcPr>
            <w:tcW w:w="512" w:type="dxa"/>
            <w:hideMark/>
          </w:tcPr>
          <w:p w14:paraId="26F2B42E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8" w:type="dxa"/>
          </w:tcPr>
          <w:p w14:paraId="47F71D88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Определяет временные окна для эксплуатации локомотивов</w:t>
            </w:r>
          </w:p>
        </w:tc>
      </w:tr>
      <w:tr w:rsidR="00806AF2" w14:paraId="0CB9B7F7" w14:textId="77777777" w:rsidTr="009B21ED">
        <w:tc>
          <w:tcPr>
            <w:tcW w:w="562" w:type="dxa"/>
            <w:hideMark/>
          </w:tcPr>
          <w:p w14:paraId="77260FE7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0A3D12EC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движения поездов</w:t>
            </w:r>
          </w:p>
        </w:tc>
        <w:tc>
          <w:tcPr>
            <w:tcW w:w="512" w:type="dxa"/>
            <w:hideMark/>
          </w:tcPr>
          <w:p w14:paraId="640BA0E7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8" w:type="dxa"/>
          </w:tcPr>
          <w:p w14:paraId="2D28AE76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Влияет на количество требуемых локомотивов</w:t>
            </w:r>
          </w:p>
        </w:tc>
      </w:tr>
      <w:tr w:rsidR="00806AF2" w14:paraId="2D70FFFF" w14:textId="77777777" w:rsidTr="009B21ED">
        <w:tc>
          <w:tcPr>
            <w:tcW w:w="562" w:type="dxa"/>
            <w:hideMark/>
          </w:tcPr>
          <w:p w14:paraId="4BD34311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02C0AFD5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перевозок</w:t>
            </w:r>
          </w:p>
        </w:tc>
        <w:tc>
          <w:tcPr>
            <w:tcW w:w="512" w:type="dxa"/>
            <w:hideMark/>
          </w:tcPr>
          <w:p w14:paraId="35262AE3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8" w:type="dxa"/>
          </w:tcPr>
          <w:p w14:paraId="14481C43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Влияет на расчет необходимого времени для выполнения перевозок</w:t>
            </w:r>
          </w:p>
        </w:tc>
      </w:tr>
    </w:tbl>
    <w:p w14:paraId="6319A251" w14:textId="77777777" w:rsidR="00B315F4" w:rsidRDefault="00806AF2" w:rsidP="00806AF2">
      <w:pPr>
        <w:pStyle w:val="20"/>
        <w:tabs>
          <w:tab w:val="num" w:pos="0"/>
        </w:tabs>
        <w:spacing w:line="240" w:lineRule="auto"/>
        <w:ind w:firstLine="0"/>
        <w:jc w:val="both"/>
      </w:pPr>
      <w:r>
        <w:tab/>
      </w:r>
      <w:r w:rsidR="00B315F4" w:rsidRPr="00883BFE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E014F1" w14:paraId="0DE543CE" w14:textId="77777777" w:rsidTr="00554536">
        <w:trPr>
          <w:trHeight w:val="329"/>
        </w:trPr>
        <w:tc>
          <w:tcPr>
            <w:tcW w:w="1663" w:type="dxa"/>
          </w:tcPr>
          <w:p w14:paraId="6974DE9B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438CD0B3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0C2F4E8E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14F1" w14:paraId="50F40473" w14:textId="77777777" w:rsidTr="00554536">
        <w:trPr>
          <w:trHeight w:val="329"/>
        </w:trPr>
        <w:tc>
          <w:tcPr>
            <w:tcW w:w="1663" w:type="dxa"/>
          </w:tcPr>
          <w:p w14:paraId="2F66DB60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17FACBCB" w14:textId="77777777" w:rsidR="00E014F1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0B68DD07" w14:textId="77777777" w:rsidR="00E014F1" w:rsidRPr="005E7A40" w:rsidRDefault="00E014F1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3C5B7E61" w14:textId="77777777" w:rsidR="00B315F4" w:rsidRPr="00883BFE" w:rsidRDefault="00806AF2" w:rsidP="00806AF2">
      <w:pPr>
        <w:pStyle w:val="20"/>
        <w:tabs>
          <w:tab w:val="num" w:pos="0"/>
        </w:tabs>
        <w:spacing w:line="240" w:lineRule="auto"/>
        <w:ind w:firstLine="0"/>
        <w:jc w:val="both"/>
      </w:pPr>
      <w:r>
        <w:tab/>
      </w:r>
      <w:r w:rsidR="00B315F4" w:rsidRPr="00883BFE">
        <w:t xml:space="preserve">Компетенции (индикаторы): </w:t>
      </w:r>
      <w:r w:rsidR="00CA5E34" w:rsidRPr="00806AF2">
        <w:t>ОПК-4, ОПК-5</w:t>
      </w:r>
    </w:p>
    <w:p w14:paraId="1D0C1779" w14:textId="77777777" w:rsidR="00B315F4" w:rsidRPr="00883BFE" w:rsidRDefault="00B315F4" w:rsidP="003F7D2D">
      <w:pPr>
        <w:pStyle w:val="20"/>
        <w:shd w:val="clear" w:color="auto" w:fill="auto"/>
        <w:tabs>
          <w:tab w:val="num" w:pos="284"/>
          <w:tab w:val="left" w:pos="1266"/>
        </w:tabs>
        <w:spacing w:line="240" w:lineRule="auto"/>
        <w:ind w:firstLine="0"/>
        <w:jc w:val="both"/>
      </w:pPr>
    </w:p>
    <w:p w14:paraId="73ED3454" w14:textId="77777777" w:rsidR="00B315F4" w:rsidRDefault="007C4E38" w:rsidP="007C4E38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6. </w:t>
      </w:r>
      <w:r w:rsidR="00322820" w:rsidRPr="00883BFE">
        <w:t>Установите соответствие между этапом техобслуживания и его задачей: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4735"/>
      </w:tblGrid>
      <w:tr w:rsidR="00806AF2" w14:paraId="2399F133" w14:textId="77777777" w:rsidTr="009B21ED">
        <w:tc>
          <w:tcPr>
            <w:tcW w:w="562" w:type="dxa"/>
            <w:hideMark/>
          </w:tcPr>
          <w:p w14:paraId="6DFD5D45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408" w:type="dxa"/>
          </w:tcPr>
          <w:p w14:paraId="2BF0097E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Визуальный осмотр</w:t>
            </w:r>
          </w:p>
        </w:tc>
        <w:tc>
          <w:tcPr>
            <w:tcW w:w="512" w:type="dxa"/>
            <w:hideMark/>
          </w:tcPr>
          <w:p w14:paraId="32A8F021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735" w:type="dxa"/>
          </w:tcPr>
          <w:p w14:paraId="1610F529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нормальной работы двигателя и систем охлаждения</w:t>
            </w:r>
          </w:p>
        </w:tc>
      </w:tr>
      <w:tr w:rsidR="00806AF2" w14:paraId="1B051248" w14:textId="77777777" w:rsidTr="009B21ED">
        <w:tc>
          <w:tcPr>
            <w:tcW w:w="562" w:type="dxa"/>
            <w:hideMark/>
          </w:tcPr>
          <w:p w14:paraId="63C6FA0E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408" w:type="dxa"/>
          </w:tcPr>
          <w:p w14:paraId="6373E4B1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 диагностика</w:t>
            </w:r>
          </w:p>
        </w:tc>
        <w:tc>
          <w:tcPr>
            <w:tcW w:w="512" w:type="dxa"/>
            <w:hideMark/>
          </w:tcPr>
          <w:p w14:paraId="701952EF" w14:textId="77777777" w:rsidR="00806AF2" w:rsidRPr="007C4E38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735" w:type="dxa"/>
          </w:tcPr>
          <w:p w14:paraId="168F859A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скрытых неисправностей и определение износа</w:t>
            </w:r>
          </w:p>
        </w:tc>
      </w:tr>
      <w:tr w:rsidR="00806AF2" w14:paraId="73A972BC" w14:textId="77777777" w:rsidTr="009B21ED">
        <w:tc>
          <w:tcPr>
            <w:tcW w:w="562" w:type="dxa"/>
            <w:hideMark/>
          </w:tcPr>
          <w:p w14:paraId="2C9B0383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51E28AA3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масла и фильтров</w:t>
            </w:r>
          </w:p>
        </w:tc>
        <w:tc>
          <w:tcPr>
            <w:tcW w:w="512" w:type="dxa"/>
            <w:hideMark/>
          </w:tcPr>
          <w:p w14:paraId="7AED6514" w14:textId="77777777" w:rsid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735" w:type="dxa"/>
          </w:tcPr>
          <w:p w14:paraId="004BB69E" w14:textId="77777777" w:rsidR="00806AF2" w:rsidRPr="00806AF2" w:rsidRDefault="00806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состояния компонентов и выявление видимых дефектов</w:t>
            </w:r>
          </w:p>
        </w:tc>
      </w:tr>
    </w:tbl>
    <w:p w14:paraId="46A37E00" w14:textId="77777777" w:rsidR="00B315F4" w:rsidRDefault="007C4E38" w:rsidP="007C4E38">
      <w:pPr>
        <w:pStyle w:val="20"/>
        <w:spacing w:line="240" w:lineRule="auto"/>
        <w:ind w:firstLine="0"/>
        <w:jc w:val="both"/>
      </w:pPr>
      <w:r>
        <w:tab/>
      </w:r>
      <w:r w:rsidR="00B315F4" w:rsidRPr="00883BFE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40272D" w14:paraId="2F38BA79" w14:textId="77777777" w:rsidTr="00554536">
        <w:trPr>
          <w:trHeight w:val="329"/>
        </w:trPr>
        <w:tc>
          <w:tcPr>
            <w:tcW w:w="1663" w:type="dxa"/>
          </w:tcPr>
          <w:p w14:paraId="092596DA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0218DC4D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0EC824CE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0272D" w14:paraId="5604C285" w14:textId="77777777" w:rsidTr="00554536">
        <w:trPr>
          <w:trHeight w:val="329"/>
        </w:trPr>
        <w:tc>
          <w:tcPr>
            <w:tcW w:w="1663" w:type="dxa"/>
          </w:tcPr>
          <w:p w14:paraId="2E5670F3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4537EE92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0DC83E25" w14:textId="77777777" w:rsidR="0040272D" w:rsidRPr="005E7A40" w:rsidRDefault="0040272D" w:rsidP="005545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0FA7412F" w14:textId="77777777" w:rsidR="00B315F4" w:rsidRPr="00883BFE" w:rsidRDefault="007C4E38" w:rsidP="007C4E38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B315F4" w:rsidRPr="00883BFE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1E7C6BE3" w14:textId="77777777" w:rsidR="00B95239" w:rsidRPr="00883BFE" w:rsidRDefault="00B95239" w:rsidP="00883BFE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2643A5B4" w14:textId="77777777" w:rsidR="00D06A80" w:rsidRPr="00ED13FB" w:rsidRDefault="00D06A80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0C38B3C0" w14:textId="77777777" w:rsidR="006E4A15" w:rsidRPr="0040272D" w:rsidRDefault="006E4A15" w:rsidP="007C4E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7654798E" w14:textId="77777777" w:rsidR="006E4A15" w:rsidRPr="0040272D" w:rsidRDefault="006E4A15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14:paraId="21C82E41" w14:textId="77777777" w:rsidR="006E4A15" w:rsidRPr="0040272D" w:rsidRDefault="006E4A15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17A33C39" w14:textId="77777777" w:rsidR="00B95239" w:rsidRPr="0040272D" w:rsidRDefault="00B95239" w:rsidP="0040272D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jc w:val="both"/>
      </w:pPr>
    </w:p>
    <w:p w14:paraId="6C4A0A8E" w14:textId="77777777" w:rsidR="00207292" w:rsidRPr="0040272D" w:rsidRDefault="00806AF2" w:rsidP="00806AF2">
      <w:pPr>
        <w:pStyle w:val="20"/>
        <w:spacing w:line="240" w:lineRule="auto"/>
        <w:ind w:firstLine="0"/>
        <w:jc w:val="both"/>
      </w:pPr>
      <w:r>
        <w:tab/>
      </w:r>
      <w:r w:rsidR="0040272D" w:rsidRPr="0040272D">
        <w:t xml:space="preserve">1. </w:t>
      </w:r>
      <w:r w:rsidR="009F1B8F" w:rsidRPr="0040272D">
        <w:t>Установите правильную последовательность этапов проведения ремонта локомотива:</w:t>
      </w:r>
    </w:p>
    <w:p w14:paraId="6F83DE19" w14:textId="77777777" w:rsidR="00207292" w:rsidRPr="0040272D" w:rsidRDefault="0040272D" w:rsidP="0040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292" w:rsidRPr="004027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1B8F" w:rsidRPr="0040272D">
        <w:rPr>
          <w:rFonts w:ascii="Times New Roman" w:eastAsia="Times New Roman" w:hAnsi="Times New Roman" w:cs="Times New Roman"/>
          <w:sz w:val="28"/>
          <w:szCs w:val="28"/>
        </w:rPr>
        <w:t>Замена или ремонт изношенных деталей</w:t>
      </w:r>
    </w:p>
    <w:p w14:paraId="30EC504E" w14:textId="77777777" w:rsidR="00207292" w:rsidRPr="0040272D" w:rsidRDefault="0040272D" w:rsidP="0040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92" w:rsidRPr="004027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1B8F" w:rsidRPr="0040272D">
        <w:rPr>
          <w:rFonts w:ascii="Times New Roman" w:eastAsia="Times New Roman" w:hAnsi="Times New Roman" w:cs="Times New Roman"/>
          <w:sz w:val="28"/>
          <w:szCs w:val="28"/>
        </w:rPr>
        <w:t>Разборка и очистка компонентов</w:t>
      </w:r>
    </w:p>
    <w:p w14:paraId="74D1977A" w14:textId="77777777" w:rsidR="00207292" w:rsidRPr="0040272D" w:rsidRDefault="0040272D" w:rsidP="0040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292" w:rsidRPr="004027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1B8F" w:rsidRPr="0040272D">
        <w:rPr>
          <w:rFonts w:ascii="Times New Roman" w:eastAsia="Times New Roman" w:hAnsi="Times New Roman" w:cs="Times New Roman"/>
          <w:sz w:val="28"/>
          <w:szCs w:val="28"/>
        </w:rPr>
        <w:t>Сборка и тестирование локомотива</w:t>
      </w:r>
    </w:p>
    <w:p w14:paraId="27AD06AD" w14:textId="77777777" w:rsidR="00207292" w:rsidRPr="0040272D" w:rsidRDefault="0040272D" w:rsidP="0040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292" w:rsidRPr="004027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1B8F" w:rsidRPr="0040272D">
        <w:rPr>
          <w:rFonts w:ascii="Times New Roman" w:eastAsia="Times New Roman" w:hAnsi="Times New Roman" w:cs="Times New Roman"/>
          <w:sz w:val="28"/>
          <w:szCs w:val="28"/>
        </w:rPr>
        <w:t>Диагностика и выявление неисправностей</w:t>
      </w:r>
    </w:p>
    <w:p w14:paraId="33E5EF4B" w14:textId="77777777" w:rsidR="00D06A80" w:rsidRPr="0040272D" w:rsidRDefault="00D06A80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  <w:rPr>
          <w:color w:val="1A1A1A"/>
          <w:lang w:eastAsia="ru-RU"/>
        </w:rPr>
      </w:pPr>
      <w:r w:rsidRPr="0040272D">
        <w:rPr>
          <w:color w:val="1A1A1A"/>
          <w:lang w:eastAsia="ru-RU"/>
        </w:rPr>
        <w:t xml:space="preserve">Правильный ответ: </w:t>
      </w:r>
      <w:r w:rsidR="00867FCD" w:rsidRPr="0040272D">
        <w:rPr>
          <w:color w:val="1A1A1A"/>
          <w:lang w:eastAsia="ru-RU"/>
        </w:rPr>
        <w:t>Г</w:t>
      </w:r>
      <w:r w:rsidRPr="0040272D">
        <w:rPr>
          <w:color w:val="1A1A1A"/>
          <w:lang w:eastAsia="ru-RU"/>
        </w:rPr>
        <w:t xml:space="preserve">, </w:t>
      </w:r>
      <w:r w:rsidR="00867FCD" w:rsidRPr="0040272D">
        <w:rPr>
          <w:color w:val="1A1A1A"/>
          <w:lang w:eastAsia="ru-RU"/>
        </w:rPr>
        <w:t>Б</w:t>
      </w:r>
      <w:r w:rsidRPr="0040272D">
        <w:rPr>
          <w:color w:val="1A1A1A"/>
          <w:lang w:eastAsia="ru-RU"/>
        </w:rPr>
        <w:t>,</w:t>
      </w:r>
      <w:r w:rsidR="00867FCD" w:rsidRPr="0040272D">
        <w:rPr>
          <w:color w:val="1A1A1A"/>
          <w:lang w:eastAsia="ru-RU"/>
        </w:rPr>
        <w:t xml:space="preserve"> А,</w:t>
      </w:r>
      <w:r w:rsidRPr="0040272D">
        <w:rPr>
          <w:color w:val="1A1A1A"/>
          <w:lang w:eastAsia="ru-RU"/>
        </w:rPr>
        <w:t xml:space="preserve"> В</w:t>
      </w:r>
    </w:p>
    <w:p w14:paraId="1719DEEC" w14:textId="77777777" w:rsidR="00D06A80" w:rsidRPr="0040272D" w:rsidRDefault="00D06A80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5689D2EF" w14:textId="77777777" w:rsidR="00D06A80" w:rsidRPr="0040272D" w:rsidRDefault="00D06A80" w:rsidP="00806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6DF471" w14:textId="77777777" w:rsidR="008309AF" w:rsidRPr="0040272D" w:rsidRDefault="00806AF2" w:rsidP="00806AF2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2. </w:t>
      </w:r>
      <w:r w:rsidR="009F1B8F" w:rsidRPr="0040272D">
        <w:t>Установите правильную последовательность действий при организации работы локомотивной бригады</w:t>
      </w:r>
      <w:r w:rsidR="00A425AB">
        <w:t>:</w:t>
      </w:r>
    </w:p>
    <w:p w14:paraId="15474FD2" w14:textId="77777777" w:rsidR="009F1B8F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А) </w:t>
      </w:r>
      <w:r w:rsidR="009F1B8F" w:rsidRPr="0040272D">
        <w:t>Назначение смен и распределение обязанностей</w:t>
      </w:r>
    </w:p>
    <w:p w14:paraId="6BCDEAAD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Б) </w:t>
      </w:r>
      <w:r w:rsidR="009F1B8F" w:rsidRPr="0040272D">
        <w:t>Проведение инструктажа по технике безопасности</w:t>
      </w:r>
    </w:p>
    <w:p w14:paraId="55B0EDD0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В) </w:t>
      </w:r>
      <w:r w:rsidR="009F1B8F" w:rsidRPr="0040272D">
        <w:t>Обучение и тренировка машинистов</w:t>
      </w:r>
    </w:p>
    <w:p w14:paraId="7FA029A3" w14:textId="77777777" w:rsidR="00015BBC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Г) </w:t>
      </w:r>
      <w:bookmarkStart w:id="1" w:name="_Hlk190076749"/>
      <w:r w:rsidR="009F1B8F" w:rsidRPr="0040272D">
        <w:t>Контроль за соблюдением графика движения поездов</w:t>
      </w:r>
    </w:p>
    <w:p w14:paraId="3E6A53B1" w14:textId="77777777" w:rsidR="00266024" w:rsidRPr="0040272D" w:rsidRDefault="00266024" w:rsidP="00806AF2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1A1A1A"/>
          <w:lang w:eastAsia="ru-RU"/>
        </w:rPr>
      </w:pPr>
      <w:r w:rsidRPr="0040272D">
        <w:rPr>
          <w:color w:val="1A1A1A"/>
          <w:lang w:eastAsia="ru-RU"/>
        </w:rPr>
        <w:t>Правильный ответ: В, Б, А, Г</w:t>
      </w:r>
    </w:p>
    <w:p w14:paraId="10198259" w14:textId="77777777" w:rsidR="00266024" w:rsidRPr="0040272D" w:rsidRDefault="00266024" w:rsidP="00806AF2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bookmarkEnd w:id="1"/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3DAA4A07" w14:textId="77777777" w:rsidR="0040272D" w:rsidRDefault="0040272D" w:rsidP="00806AF2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</w:pPr>
    </w:p>
    <w:p w14:paraId="48E6C323" w14:textId="77777777" w:rsidR="003672A5" w:rsidRPr="0040272D" w:rsidRDefault="00806AF2" w:rsidP="00806AF2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>
        <w:t xml:space="preserve">3. </w:t>
      </w:r>
      <w:r w:rsidR="00FE19E0" w:rsidRPr="0040272D">
        <w:t>Установите правильную последовательность этапов выполнения капитального ремонта локомотива:</w:t>
      </w:r>
    </w:p>
    <w:p w14:paraId="57D8F253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А) </w:t>
      </w:r>
      <w:r w:rsidR="00FE19E0" w:rsidRPr="0040272D">
        <w:t>Очистка и дефектовка деталей</w:t>
      </w:r>
    </w:p>
    <w:p w14:paraId="38D54779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Б) </w:t>
      </w:r>
      <w:r w:rsidR="00FE19E0" w:rsidRPr="0040272D">
        <w:t>Демонтаж и разборка узлов и агрегатов</w:t>
      </w:r>
    </w:p>
    <w:p w14:paraId="6923C752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В) </w:t>
      </w:r>
      <w:r w:rsidR="00FE19E0" w:rsidRPr="0040272D">
        <w:t>Ремонт и замена изношенных компонентов</w:t>
      </w:r>
    </w:p>
    <w:p w14:paraId="1CA270E1" w14:textId="77777777" w:rsidR="00266024" w:rsidRPr="0040272D" w:rsidRDefault="00266024" w:rsidP="0040272D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</w:pPr>
      <w:r w:rsidRPr="0040272D">
        <w:t xml:space="preserve">Г) </w:t>
      </w:r>
      <w:r w:rsidR="00FE19E0" w:rsidRPr="0040272D">
        <w:t>Сборка и тестирование локомотива</w:t>
      </w:r>
    </w:p>
    <w:p w14:paraId="1ED12448" w14:textId="77777777" w:rsidR="00266024" w:rsidRPr="00806AF2" w:rsidRDefault="00266024" w:rsidP="00806AF2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6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Б, А, В, Г</w:t>
      </w:r>
    </w:p>
    <w:p w14:paraId="5869AF01" w14:textId="77777777" w:rsidR="00D6101B" w:rsidRPr="00806AF2" w:rsidRDefault="00266024" w:rsidP="00806AF2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6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Компетенции (индикаторы): </w:t>
      </w:r>
      <w:r w:rsidR="00CA5E34" w:rsidRPr="00806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696B92D3" w14:textId="77777777" w:rsidR="00D6101B" w:rsidRDefault="00D6101B" w:rsidP="0040272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5EECA435" w14:textId="77777777" w:rsidR="00FE19E0" w:rsidRPr="0040272D" w:rsidRDefault="00FE19E0" w:rsidP="0040272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37647340" w14:textId="77777777" w:rsidR="001F29FA" w:rsidRPr="0040272D" w:rsidRDefault="00CA5E34" w:rsidP="00CA5E34">
      <w:pPr>
        <w:pStyle w:val="20"/>
        <w:shd w:val="clear" w:color="auto" w:fill="auto"/>
        <w:tabs>
          <w:tab w:val="left" w:pos="1266"/>
        </w:tabs>
        <w:spacing w:line="480" w:lineRule="auto"/>
        <w:ind w:firstLine="0"/>
        <w:jc w:val="both"/>
      </w:pPr>
      <w:r w:rsidRPr="0040272D">
        <w:rPr>
          <w:b/>
          <w:bCs/>
          <w:color w:val="1A1A1A"/>
          <w:lang w:eastAsia="ru-RU"/>
        </w:rPr>
        <w:t>Задания открытого типа</w:t>
      </w:r>
    </w:p>
    <w:p w14:paraId="23A62A9B" w14:textId="77777777" w:rsidR="00E93C0A" w:rsidRPr="0040272D" w:rsidRDefault="00E93C0A" w:rsidP="007C4E3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14:paraId="38BD334F" w14:textId="77777777" w:rsidR="00E93C0A" w:rsidRPr="0040272D" w:rsidRDefault="00E93C0A" w:rsidP="00806A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4D661D9D" w14:textId="77777777" w:rsidR="00D6101B" w:rsidRPr="0040272D" w:rsidRDefault="00D6101B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618AE78D" w14:textId="77777777" w:rsidR="001F29FA" w:rsidRPr="007C4E38" w:rsidRDefault="007C4E38" w:rsidP="007C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206A6C" w:rsidRPr="007C4E38">
        <w:rPr>
          <w:rFonts w:ascii="Times New Roman" w:eastAsia="Times New Roman" w:hAnsi="Times New Roman" w:cs="Times New Roman"/>
          <w:sz w:val="28"/>
          <w:szCs w:val="28"/>
        </w:rPr>
        <w:t>Современная система эксплуатации локомотивов включает регулярное __________ локомотивных бригад для повышения их квалификации.</w:t>
      </w:r>
    </w:p>
    <w:p w14:paraId="28E1EC0F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C80451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</w:p>
    <w:p w14:paraId="7E29BB23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21FD16B1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5C4A36" w14:textId="77777777" w:rsidR="000E4D6D" w:rsidRPr="0040272D" w:rsidRDefault="001F29F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0078885"/>
      <w:r w:rsidRPr="004027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2C4C" w:rsidRPr="0040272D">
        <w:rPr>
          <w:rFonts w:ascii="Times New Roman" w:hAnsi="Times New Roman" w:cs="Times New Roman"/>
          <w:sz w:val="28"/>
          <w:szCs w:val="28"/>
        </w:rPr>
        <w:t xml:space="preserve"> </w:t>
      </w:r>
      <w:r w:rsidR="00B80B3A" w:rsidRPr="0040272D">
        <w:rPr>
          <w:rFonts w:ascii="Times New Roman" w:eastAsia="Times New Roman" w:hAnsi="Times New Roman" w:cs="Times New Roman"/>
          <w:sz w:val="28"/>
          <w:szCs w:val="28"/>
        </w:rPr>
        <w:t>Планирование технического ____________ позволяет предотвратить поломки и продлить срок службы локомотивов.</w:t>
      </w:r>
    </w:p>
    <w:p w14:paraId="4097BF27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0E4D6D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</w:t>
      </w:r>
    </w:p>
    <w:p w14:paraId="188D043A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bookmarkEnd w:id="2"/>
    <w:p w14:paraId="74E7DC5D" w14:textId="77777777" w:rsidR="00E93C0A" w:rsidRPr="0040272D" w:rsidRDefault="00E93C0A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DFDDDEF" w14:textId="77777777" w:rsidR="002A2C4C" w:rsidRPr="007C4E38" w:rsidRDefault="007C4E38" w:rsidP="007C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E4D6D" w:rsidRPr="007C4E38">
        <w:rPr>
          <w:rFonts w:ascii="Times New Roman" w:hAnsi="Times New Roman" w:cs="Times New Roman"/>
          <w:sz w:val="28"/>
          <w:szCs w:val="28"/>
        </w:rPr>
        <w:t>Современные локомотивы оснащены системами электрического ______________ для обеспечения безопасного и плавного замедления.</w:t>
      </w:r>
    </w:p>
    <w:p w14:paraId="0F38074C" w14:textId="77777777" w:rsidR="001E32D2" w:rsidRPr="0040272D" w:rsidRDefault="001E32D2" w:rsidP="00806AF2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0E4D6D" w:rsidRPr="0040272D">
        <w:t>торможения</w:t>
      </w:r>
    </w:p>
    <w:p w14:paraId="737CB09E" w14:textId="77777777" w:rsidR="00D6101B" w:rsidRPr="0040272D" w:rsidRDefault="001E32D2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11909E94" w14:textId="77777777" w:rsidR="00D6101B" w:rsidRPr="0040272D" w:rsidRDefault="00D6101B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74204CEF" w14:textId="77777777" w:rsidR="00F670D7" w:rsidRPr="0040272D" w:rsidRDefault="007C4E38" w:rsidP="007C4E38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4. </w:t>
      </w:r>
      <w:r w:rsidR="00F670D7" w:rsidRPr="0040272D">
        <w:t xml:space="preserve">Для расчета потребности в локомотивном парке необходимо определить __________ перевозок, которые будут выполняться в планируемый период. </w:t>
      </w:r>
    </w:p>
    <w:p w14:paraId="16345D5F" w14:textId="77777777" w:rsidR="001E32D2" w:rsidRPr="0040272D" w:rsidRDefault="001E32D2" w:rsidP="00806AF2">
      <w:pPr>
        <w:pStyle w:val="20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F670D7" w:rsidRPr="0040272D">
        <w:t>объем</w:t>
      </w:r>
    </w:p>
    <w:p w14:paraId="71EEB264" w14:textId="77777777" w:rsidR="001E32D2" w:rsidRPr="0040272D" w:rsidRDefault="001E32D2" w:rsidP="00806AF2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6D3E9EF6" w14:textId="77777777" w:rsidR="001E32D2" w:rsidRPr="0040272D" w:rsidRDefault="001E32D2" w:rsidP="00806AF2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709"/>
        <w:jc w:val="both"/>
      </w:pPr>
    </w:p>
    <w:p w14:paraId="16652E4B" w14:textId="77777777" w:rsidR="001E32D2" w:rsidRPr="0040272D" w:rsidRDefault="007C4E38" w:rsidP="007C4E38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F670D7" w:rsidRPr="0040272D">
        <w:t>Средняя __________ движения локомотива является важным показателем для оценки его эксплуатационных характеристик.</w:t>
      </w:r>
    </w:p>
    <w:p w14:paraId="42ADAE84" w14:textId="77777777" w:rsidR="001E32D2" w:rsidRPr="0040272D" w:rsidRDefault="001E32D2" w:rsidP="00806AF2">
      <w:pPr>
        <w:pStyle w:val="20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F670D7" w:rsidRPr="0040272D">
        <w:t>скорость</w:t>
      </w:r>
    </w:p>
    <w:p w14:paraId="1C0CCB6E" w14:textId="77777777" w:rsidR="00D6101B" w:rsidRPr="0040272D" w:rsidRDefault="001E32D2" w:rsidP="00806AF2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31E50DC2" w14:textId="77777777" w:rsidR="001E32D2" w:rsidRPr="0040272D" w:rsidRDefault="001E32D2" w:rsidP="00806AF2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709"/>
        <w:jc w:val="both"/>
      </w:pPr>
    </w:p>
    <w:p w14:paraId="3B4D9A4D" w14:textId="77777777" w:rsidR="00F670D7" w:rsidRPr="0040272D" w:rsidRDefault="007C4E38" w:rsidP="007C4E38">
      <w:pPr>
        <w:pStyle w:val="20"/>
        <w:spacing w:line="240" w:lineRule="auto"/>
        <w:ind w:firstLine="0"/>
        <w:jc w:val="both"/>
      </w:pPr>
      <w:r>
        <w:tab/>
        <w:t xml:space="preserve">6. </w:t>
      </w:r>
      <w:r w:rsidR="00F670D7" w:rsidRPr="0040272D">
        <w:t>В кабине управления локомотива находятся приборы для контроля скорости, давления и уровня __________.</w:t>
      </w:r>
    </w:p>
    <w:p w14:paraId="2B25591C" w14:textId="77777777" w:rsidR="001E32D2" w:rsidRPr="0040272D" w:rsidRDefault="001E32D2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F670D7" w:rsidRPr="0040272D">
        <w:t>топлива</w:t>
      </w:r>
    </w:p>
    <w:p w14:paraId="52D8588B" w14:textId="77777777" w:rsidR="00B95239" w:rsidRPr="0040272D" w:rsidRDefault="001E32D2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50C9B060" w14:textId="77777777" w:rsidR="001E32D2" w:rsidRPr="0040272D" w:rsidRDefault="001E32D2" w:rsidP="0040272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64803195" w14:textId="77777777" w:rsidR="0015514B" w:rsidRPr="0040272D" w:rsidRDefault="0015514B" w:rsidP="00402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FB11C0" w14:textId="77777777" w:rsidR="00763A86" w:rsidRPr="0040272D" w:rsidRDefault="00763A86" w:rsidP="007C4E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14:paraId="4EE4A673" w14:textId="77777777" w:rsidR="00763A86" w:rsidRPr="0040272D" w:rsidRDefault="00763A86" w:rsidP="00806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34D2705B" w14:textId="77777777" w:rsidR="00763A86" w:rsidRPr="0040272D" w:rsidRDefault="00763A86" w:rsidP="0040272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082D2017" w14:textId="77777777" w:rsidR="00B82B93" w:rsidRPr="007C4E38" w:rsidRDefault="007C4E38" w:rsidP="007C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B82B93" w:rsidRPr="007C4E38">
        <w:rPr>
          <w:rFonts w:ascii="Times New Roman" w:eastAsia="Times New Roman" w:hAnsi="Times New Roman" w:cs="Times New Roman"/>
          <w:sz w:val="28"/>
          <w:szCs w:val="28"/>
        </w:rPr>
        <w:t>Для обеспечения комфортных условий работы машиниста в кабине управления предусмотрена система __________.</w:t>
      </w:r>
    </w:p>
    <w:p w14:paraId="4634BB57" w14:textId="77777777" w:rsidR="0015514B" w:rsidRPr="0040272D" w:rsidRDefault="0015514B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Правильный ответ: </w:t>
      </w:r>
      <w:r w:rsidR="00B82B93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кондиционирования /</w:t>
      </w: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2B93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вентиляции</w:t>
      </w:r>
      <w:r w:rsidR="005170FE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526E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</w:t>
      </w:r>
      <w:r w:rsidR="00B82B93"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охлаждения</w:t>
      </w:r>
    </w:p>
    <w:p w14:paraId="7003E027" w14:textId="77777777" w:rsidR="0015514B" w:rsidRPr="0040272D" w:rsidRDefault="0015514B" w:rsidP="00806AF2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5FBB396B" w14:textId="77777777" w:rsidR="0015514B" w:rsidRPr="0040272D" w:rsidRDefault="0015514B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C96A473" w14:textId="77777777" w:rsidR="00B82B93" w:rsidRPr="0040272D" w:rsidRDefault="007C4E38" w:rsidP="007C4E38">
      <w:pPr>
        <w:pStyle w:val="20"/>
        <w:spacing w:line="240" w:lineRule="auto"/>
        <w:ind w:firstLine="708"/>
        <w:jc w:val="both"/>
      </w:pPr>
      <w:r>
        <w:t xml:space="preserve">2. </w:t>
      </w:r>
      <w:r w:rsidR="00B82B93" w:rsidRPr="0040272D">
        <w:t>Важным показателем работы локомотивного парка является средний __________ между техническими обслуживаниями, который указывает на надежность и долговечность локомотивов.</w:t>
      </w:r>
    </w:p>
    <w:p w14:paraId="2A2F9CCE" w14:textId="77777777" w:rsidR="001E35C9" w:rsidRPr="0040272D" w:rsidRDefault="001E35C9" w:rsidP="00806AF2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B82B93" w:rsidRPr="0040272D">
        <w:t>пробег</w:t>
      </w:r>
      <w:r w:rsidR="005170FE" w:rsidRPr="0040272D">
        <w:t xml:space="preserve"> </w:t>
      </w:r>
      <w:r w:rsidRPr="0040272D">
        <w:t xml:space="preserve">/ </w:t>
      </w:r>
      <w:r w:rsidR="00B82B93" w:rsidRPr="0040272D">
        <w:t>интервал</w:t>
      </w:r>
    </w:p>
    <w:p w14:paraId="7F9F5A2E" w14:textId="77777777" w:rsidR="0015514B" w:rsidRPr="0040272D" w:rsidRDefault="001E35C9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1F53A4A1" w14:textId="77777777" w:rsidR="001E35C9" w:rsidRPr="0040272D" w:rsidRDefault="001E35C9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66DF6929" w14:textId="77777777" w:rsidR="00B82B93" w:rsidRPr="0040272D" w:rsidRDefault="007C4E38" w:rsidP="007C4E38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3. </w:t>
      </w:r>
      <w:r w:rsidR="00B82B93" w:rsidRPr="0040272D">
        <w:t>Одним из качественных показателей работы локомотивного парка является время __________, которое показывает, как долго локомотив находится в нерабочем состоянии.</w:t>
      </w:r>
    </w:p>
    <w:p w14:paraId="23D23E56" w14:textId="77777777" w:rsidR="00743E14" w:rsidRPr="0040272D" w:rsidRDefault="00743E14" w:rsidP="00806AF2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B82B93" w:rsidRPr="0040272D">
        <w:t>простоя</w:t>
      </w:r>
      <w:r w:rsidR="007E3F8A" w:rsidRPr="0040272D">
        <w:t xml:space="preserve"> </w:t>
      </w:r>
      <w:r w:rsidRPr="0040272D">
        <w:t>/</w:t>
      </w:r>
      <w:r w:rsidR="007E3F8A" w:rsidRPr="0040272D">
        <w:t xml:space="preserve"> </w:t>
      </w:r>
      <w:r w:rsidR="00B82B93" w:rsidRPr="0040272D">
        <w:t>остановки</w:t>
      </w:r>
      <w:r w:rsidR="007E3F8A" w:rsidRPr="0040272D">
        <w:t xml:space="preserve"> / </w:t>
      </w:r>
      <w:r w:rsidR="00B82B93" w:rsidRPr="0040272D">
        <w:t>бездействия</w:t>
      </w:r>
    </w:p>
    <w:p w14:paraId="53AE270F" w14:textId="77777777" w:rsidR="0015514B" w:rsidRPr="0040272D" w:rsidRDefault="00743E14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5B1D3EAB" w14:textId="77777777" w:rsidR="0015514B" w:rsidRPr="0040272D" w:rsidRDefault="0015514B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0BFA0642" w14:textId="77777777" w:rsidR="007A57AE" w:rsidRPr="0040272D" w:rsidRDefault="007C4E38" w:rsidP="007C4E38">
      <w:pPr>
        <w:pStyle w:val="20"/>
        <w:spacing w:line="240" w:lineRule="auto"/>
        <w:ind w:firstLine="0"/>
        <w:jc w:val="both"/>
      </w:pPr>
      <w:r>
        <w:tab/>
        <w:t xml:space="preserve">4. </w:t>
      </w:r>
      <w:r w:rsidR="007A57AE" w:rsidRPr="0040272D">
        <w:t>Показатель __________ готовности локомотива показывает, насколько быстро локомотив может быть введен в эксплуатацию после простоя или технического обслуживания.</w:t>
      </w:r>
    </w:p>
    <w:p w14:paraId="11CEC72E" w14:textId="77777777" w:rsidR="00743E14" w:rsidRPr="0040272D" w:rsidRDefault="00743E14" w:rsidP="00806AF2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7A57AE" w:rsidRPr="0040272D">
        <w:t>эксплуатационной</w:t>
      </w:r>
      <w:r w:rsidRPr="0040272D">
        <w:t xml:space="preserve"> / </w:t>
      </w:r>
      <w:r w:rsidR="007A57AE" w:rsidRPr="0040272D">
        <w:t>операционной</w:t>
      </w:r>
      <w:r w:rsidR="00F53B6F" w:rsidRPr="0040272D">
        <w:t xml:space="preserve"> </w:t>
      </w:r>
      <w:r w:rsidR="005B3774" w:rsidRPr="0040272D">
        <w:t xml:space="preserve">/ </w:t>
      </w:r>
      <w:r w:rsidR="007A57AE" w:rsidRPr="0040272D">
        <w:t>рабочей.</w:t>
      </w:r>
    </w:p>
    <w:p w14:paraId="44BBE1D7" w14:textId="77777777" w:rsidR="0015514B" w:rsidRPr="0040272D" w:rsidRDefault="00743E14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76D3BC6F" w14:textId="77777777" w:rsidR="0015514B" w:rsidRPr="0040272D" w:rsidRDefault="0015514B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33F0EB88" w14:textId="77777777" w:rsidR="007A57AE" w:rsidRPr="0040272D" w:rsidRDefault="007C4E38" w:rsidP="007C4E38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7A57AE" w:rsidRPr="0040272D">
        <w:t>Основной целью системы технического обслуживания локомотивов является предотвращение __________ и продление срока службы оборудования</w:t>
      </w:r>
      <w:r w:rsidR="00F53B6F" w:rsidRPr="0040272D">
        <w:t>.</w:t>
      </w:r>
    </w:p>
    <w:p w14:paraId="3C8887F7" w14:textId="77777777" w:rsidR="00B04FCC" w:rsidRPr="0040272D" w:rsidRDefault="00B04FCC" w:rsidP="00806AF2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Правильный ответ: </w:t>
      </w:r>
      <w:r w:rsidR="007A57AE" w:rsidRPr="0040272D">
        <w:t>поломок</w:t>
      </w:r>
      <w:r w:rsidRPr="0040272D">
        <w:t xml:space="preserve"> / </w:t>
      </w:r>
      <w:r w:rsidR="007A57AE" w:rsidRPr="0040272D">
        <w:t>аварий</w:t>
      </w:r>
      <w:r w:rsidRPr="0040272D">
        <w:t xml:space="preserve"> / </w:t>
      </w:r>
      <w:r w:rsidR="007A57AE" w:rsidRPr="0040272D">
        <w:t>неисправностей</w:t>
      </w:r>
      <w:r w:rsidR="00F53B6F" w:rsidRPr="0040272D">
        <w:t>.</w:t>
      </w:r>
    </w:p>
    <w:p w14:paraId="5CD4D41D" w14:textId="77777777" w:rsidR="0015514B" w:rsidRPr="0040272D" w:rsidRDefault="00B04FCC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6BDA3E04" w14:textId="77777777" w:rsidR="00B04FCC" w:rsidRPr="0040272D" w:rsidRDefault="00B04FCC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E8A055B" w14:textId="77777777" w:rsidR="005B3774" w:rsidRPr="007C4E38" w:rsidRDefault="007C4E38" w:rsidP="007C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7A57AE" w:rsidRPr="007C4E38">
        <w:rPr>
          <w:rFonts w:ascii="Times New Roman" w:eastAsia="Times New Roman" w:hAnsi="Times New Roman" w:cs="Times New Roman"/>
          <w:sz w:val="28"/>
          <w:szCs w:val="28"/>
        </w:rPr>
        <w:t>Регулярная __________ компонентов локомотива позволяет выявить скрытые дефекты и предотвратить возможные аварийные ситуации.</w:t>
      </w:r>
    </w:p>
    <w:p w14:paraId="7FFC4F18" w14:textId="77777777" w:rsidR="00F53B6F" w:rsidRPr="0040272D" w:rsidRDefault="00B04FCC" w:rsidP="00806AF2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A57AE" w:rsidRPr="0040272D">
        <w:rPr>
          <w:rFonts w:ascii="Times New Roman" w:hAnsi="Times New Roman" w:cs="Times New Roman"/>
          <w:sz w:val="28"/>
          <w:szCs w:val="28"/>
        </w:rPr>
        <w:t>диагностика</w:t>
      </w:r>
      <w:r w:rsidRPr="0040272D">
        <w:rPr>
          <w:rFonts w:ascii="Times New Roman" w:hAnsi="Times New Roman" w:cs="Times New Roman"/>
          <w:sz w:val="28"/>
          <w:szCs w:val="28"/>
        </w:rPr>
        <w:t xml:space="preserve">/ </w:t>
      </w:r>
      <w:r w:rsidR="007A57AE" w:rsidRPr="0040272D">
        <w:rPr>
          <w:rFonts w:ascii="Times New Roman" w:hAnsi="Times New Roman" w:cs="Times New Roman"/>
          <w:sz w:val="28"/>
          <w:szCs w:val="28"/>
        </w:rPr>
        <w:t>проверка</w:t>
      </w:r>
      <w:r w:rsidRPr="0040272D">
        <w:rPr>
          <w:rFonts w:ascii="Times New Roman" w:hAnsi="Times New Roman" w:cs="Times New Roman"/>
          <w:sz w:val="28"/>
          <w:szCs w:val="28"/>
        </w:rPr>
        <w:t xml:space="preserve">/ </w:t>
      </w:r>
      <w:r w:rsidR="007A57AE" w:rsidRPr="0040272D">
        <w:rPr>
          <w:rFonts w:ascii="Times New Roman" w:eastAsia="Times New Roman" w:hAnsi="Times New Roman" w:cs="Times New Roman"/>
          <w:sz w:val="28"/>
          <w:szCs w:val="28"/>
        </w:rPr>
        <w:t>инспекция</w:t>
      </w:r>
    </w:p>
    <w:p w14:paraId="0D734029" w14:textId="77777777" w:rsidR="0015514B" w:rsidRPr="0040272D" w:rsidRDefault="00B04FCC" w:rsidP="00806AF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0272D">
        <w:t xml:space="preserve">Компетенции (индикаторы): </w:t>
      </w:r>
      <w:r w:rsidR="00CA5E34">
        <w:rPr>
          <w:color w:val="1A1A1A"/>
          <w:lang w:eastAsia="ru-RU"/>
        </w:rPr>
        <w:t>ОПК-4, ОПК-5</w:t>
      </w:r>
    </w:p>
    <w:p w14:paraId="197122DD" w14:textId="77777777" w:rsidR="0015514B" w:rsidRPr="00ED13F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24533414" w14:textId="77777777" w:rsidR="0015514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2701BB29" w14:textId="77777777" w:rsidR="0015514B" w:rsidRPr="0040272D" w:rsidRDefault="007C4E38" w:rsidP="007C4E38">
      <w:pPr>
        <w:pStyle w:val="20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  <w:bCs/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ab/>
      </w:r>
      <w:r w:rsidR="00F65987" w:rsidRPr="0040272D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14:paraId="0875C9D9" w14:textId="77777777" w:rsidR="00F65987" w:rsidRPr="0040272D" w:rsidRDefault="00F65987" w:rsidP="0040272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color w:val="1A1A1A"/>
          <w:shd w:val="clear" w:color="auto" w:fill="FFFFFF"/>
        </w:rPr>
      </w:pPr>
    </w:p>
    <w:p w14:paraId="29CD34EB" w14:textId="77777777" w:rsidR="00DE53CA" w:rsidRPr="0040272D" w:rsidRDefault="007C4E38" w:rsidP="007C4E38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53CA" w:rsidRPr="0040272D">
        <w:rPr>
          <w:rFonts w:ascii="Times New Roman" w:hAnsi="Times New Roman" w:cs="Times New Roman"/>
          <w:sz w:val="28"/>
          <w:szCs w:val="28"/>
        </w:rPr>
        <w:t>Организация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DE53CA" w:rsidRPr="0040272D">
        <w:rPr>
          <w:rFonts w:ascii="Times New Roman" w:hAnsi="Times New Roman" w:cs="Times New Roman"/>
          <w:sz w:val="28"/>
          <w:szCs w:val="28"/>
        </w:rPr>
        <w:t>труда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DE53CA" w:rsidRPr="0040272D">
        <w:rPr>
          <w:rFonts w:ascii="Times New Roman" w:hAnsi="Times New Roman" w:cs="Times New Roman"/>
          <w:sz w:val="28"/>
          <w:szCs w:val="28"/>
        </w:rPr>
        <w:t>и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DE53CA" w:rsidRPr="0040272D">
        <w:rPr>
          <w:rFonts w:ascii="Times New Roman" w:hAnsi="Times New Roman" w:cs="Times New Roman"/>
          <w:sz w:val="28"/>
          <w:szCs w:val="28"/>
        </w:rPr>
        <w:t>отдыха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DE53CA" w:rsidRPr="0040272D">
        <w:rPr>
          <w:rFonts w:ascii="Times New Roman" w:hAnsi="Times New Roman" w:cs="Times New Roman"/>
          <w:sz w:val="28"/>
          <w:szCs w:val="28"/>
        </w:rPr>
        <w:t>локомотивных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DE53CA" w:rsidRPr="0040272D">
        <w:rPr>
          <w:rFonts w:ascii="Times New Roman" w:hAnsi="Times New Roman" w:cs="Times New Roman"/>
          <w:sz w:val="28"/>
          <w:szCs w:val="28"/>
        </w:rPr>
        <w:t>бригад</w:t>
      </w:r>
      <w:r w:rsidR="00A425AB">
        <w:rPr>
          <w:rFonts w:ascii="Times New Roman" w:hAnsi="Times New Roman" w:cs="Times New Roman"/>
          <w:sz w:val="28"/>
          <w:szCs w:val="28"/>
        </w:rPr>
        <w:t>.</w:t>
      </w:r>
    </w:p>
    <w:p w14:paraId="4073DFDB" w14:textId="77777777" w:rsidR="0067689A" w:rsidRPr="0040272D" w:rsidRDefault="0067689A" w:rsidP="00806AF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72D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85FAF26" w14:textId="77777777" w:rsidR="0067689A" w:rsidRPr="0040272D" w:rsidRDefault="0067689A" w:rsidP="00806AF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72D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CA6DAF" w:rsidRPr="0040272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0272D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9CF0F6F" w14:textId="77777777" w:rsidR="0067689A" w:rsidRPr="0040272D" w:rsidRDefault="0067689A" w:rsidP="00806AF2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78FEBDE" w14:textId="77777777" w:rsidR="00DE53CA" w:rsidRPr="0040272D" w:rsidRDefault="00DE53CA" w:rsidP="005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086642"/>
      <w:r w:rsidRPr="0040272D">
        <w:rPr>
          <w:rFonts w:ascii="Times New Roman" w:hAnsi="Times New Roman" w:cs="Times New Roman"/>
          <w:sz w:val="28"/>
          <w:szCs w:val="28"/>
        </w:rPr>
        <w:t>Организация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труда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локомотивных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бригад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играет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ключевую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роль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обеспечении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безопасности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эффективности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эксплуатации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транспорта.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Правильное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планирование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рабочего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времени,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соблюдение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режимов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труда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отдыха,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также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создание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комфортных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условий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для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работников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позволяют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минимизировать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риск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аварий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повысить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труда.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этом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развернутом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ответе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рассмотрим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основные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аспекты,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связанные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организацией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труда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локомотивных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бригад.</w:t>
      </w:r>
    </w:p>
    <w:p w14:paraId="5758759E" w14:textId="77777777" w:rsidR="00DE53CA" w:rsidRPr="0040272D" w:rsidRDefault="00DE53CA" w:rsidP="005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График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работы: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="00A425AB">
        <w:rPr>
          <w:rFonts w:ascii="Times New Roman" w:hAnsi="Times New Roman" w:cs="Times New Roman"/>
          <w:sz w:val="28"/>
          <w:szCs w:val="28"/>
        </w:rPr>
        <w:t>г</w:t>
      </w:r>
      <w:r w:rsidRPr="0040272D">
        <w:rPr>
          <w:rFonts w:ascii="Times New Roman" w:hAnsi="Times New Roman" w:cs="Times New Roman"/>
          <w:sz w:val="28"/>
          <w:szCs w:val="28"/>
        </w:rPr>
        <w:t>рафик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работы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локомотивных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бригад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должен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быть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тщательно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продуман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сбалансирован.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Важно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учитывать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рабочего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дня,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количество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смен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перерывов.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Оптимально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составленный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график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позволяет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избежать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переутомления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повысить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эффективность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работы.</w:t>
      </w:r>
    </w:p>
    <w:p w14:paraId="77A523A8" w14:textId="77777777" w:rsidR="00DE53CA" w:rsidRPr="0040272D" w:rsidRDefault="00DE53CA" w:rsidP="0040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пути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отдых: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Время,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проведенное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пути,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должны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быть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четко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регламентированы.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Продолжительные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рабочие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смены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без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достаточного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времени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могут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привести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снижению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концентрации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увеличению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риска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ошибок.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Регулярные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перерывы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полноценный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отдых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позволяют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поддерживать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внимательность.</w:t>
      </w:r>
    </w:p>
    <w:p w14:paraId="1555EE80" w14:textId="77777777" w:rsidR="00DE53CA" w:rsidRPr="0040272D" w:rsidRDefault="00DE53CA" w:rsidP="005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Учёт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нагрузок:</w:t>
      </w:r>
      <w:r w:rsidR="00554536">
        <w:rPr>
          <w:rFonts w:ascii="Times New Roman" w:hAnsi="Times New Roman" w:cs="Times New Roman"/>
          <w:sz w:val="28"/>
          <w:szCs w:val="28"/>
        </w:rPr>
        <w:t xml:space="preserve"> п</w:t>
      </w:r>
      <w:r w:rsidRPr="0040272D">
        <w:rPr>
          <w:rFonts w:ascii="Times New Roman" w:hAnsi="Times New Roman" w:cs="Times New Roman"/>
          <w:sz w:val="28"/>
          <w:szCs w:val="28"/>
        </w:rPr>
        <w:t>ри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планировании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рабочего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времени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необходимо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учитывать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физические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психологические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нагрузки,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связанные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управлением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локомотивом.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Разумное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распределение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нагрузок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помогает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предотвратить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переутомление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сохранить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здоровье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работников.</w:t>
      </w:r>
    </w:p>
    <w:p w14:paraId="1CAB71C1" w14:textId="77777777" w:rsidR="0067689A" w:rsidRPr="0040272D" w:rsidRDefault="0067689A" w:rsidP="0080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Компетенции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(индикаторы):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="00CA5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ОПК-5</w:t>
      </w:r>
    </w:p>
    <w:p w14:paraId="7837B700" w14:textId="77777777" w:rsidR="00F7518E" w:rsidRPr="0040272D" w:rsidRDefault="00F7518E" w:rsidP="0080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C747C8E" w14:textId="77777777" w:rsidR="00806AF2" w:rsidRPr="0040272D" w:rsidRDefault="0067689A" w:rsidP="00806AF2">
      <w:pPr>
        <w:pStyle w:val="20"/>
        <w:spacing w:line="240" w:lineRule="auto"/>
        <w:ind w:left="708" w:firstLine="1"/>
        <w:jc w:val="both"/>
      </w:pPr>
      <w:r w:rsidRPr="0040272D">
        <w:t>2.</w:t>
      </w:r>
      <w:r w:rsidR="00554536">
        <w:t xml:space="preserve"> </w:t>
      </w:r>
      <w:r w:rsidR="00DE53CA" w:rsidRPr="0040272D">
        <w:t>Изнашивание</w:t>
      </w:r>
      <w:r w:rsidR="00554536">
        <w:t xml:space="preserve"> </w:t>
      </w:r>
      <w:r w:rsidR="00DE53CA" w:rsidRPr="0040272D">
        <w:t>деталей</w:t>
      </w:r>
      <w:r w:rsidR="00554536">
        <w:t xml:space="preserve"> </w:t>
      </w:r>
      <w:r w:rsidR="00DE53CA" w:rsidRPr="0040272D">
        <w:t>подвижного</w:t>
      </w:r>
      <w:r w:rsidR="00554536">
        <w:t xml:space="preserve"> </w:t>
      </w:r>
      <w:r w:rsidR="00DE53CA" w:rsidRPr="0040272D">
        <w:t>состава</w:t>
      </w:r>
      <w:r w:rsidR="00BD7699" w:rsidRPr="0040272D">
        <w:t>.</w:t>
      </w:r>
      <w:r w:rsidRPr="0040272D">
        <w:cr/>
      </w:r>
      <w:bookmarkStart w:id="4" w:name="_Hlk190086976"/>
      <w:r w:rsidR="00806AF2" w:rsidRPr="0040272D">
        <w:t>Привести</w:t>
      </w:r>
      <w:r w:rsidR="00806AF2">
        <w:t xml:space="preserve"> </w:t>
      </w:r>
      <w:r w:rsidR="00806AF2" w:rsidRPr="0040272D">
        <w:t>расширенный</w:t>
      </w:r>
      <w:r w:rsidR="00806AF2">
        <w:t xml:space="preserve"> </w:t>
      </w:r>
      <w:r w:rsidR="00806AF2" w:rsidRPr="0040272D">
        <w:t>ответ.</w:t>
      </w:r>
    </w:p>
    <w:p w14:paraId="6BDB094F" w14:textId="77777777" w:rsidR="0067689A" w:rsidRPr="0040272D" w:rsidRDefault="0067689A" w:rsidP="00806AF2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272D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554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54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40272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54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554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00FE9B" w14:textId="77777777" w:rsidR="0015514B" w:rsidRPr="0040272D" w:rsidRDefault="0067689A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Ожидаемый</w:t>
      </w:r>
      <w:r w:rsidR="00554536">
        <w:t xml:space="preserve"> </w:t>
      </w:r>
      <w:r w:rsidRPr="0040272D">
        <w:t>результат</w:t>
      </w:r>
      <w:r w:rsidR="00554536">
        <w:t>:</w:t>
      </w:r>
    </w:p>
    <w:bookmarkEnd w:id="4"/>
    <w:p w14:paraId="3A345128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Изнашивание</w:t>
      </w:r>
      <w:r w:rsidR="00554536">
        <w:t xml:space="preserve"> </w:t>
      </w:r>
      <w:r w:rsidRPr="0040272D">
        <w:t>деталей</w:t>
      </w:r>
      <w:r w:rsidR="00554536">
        <w:t xml:space="preserve"> </w:t>
      </w:r>
      <w:r w:rsidRPr="0040272D">
        <w:t>подвижного</w:t>
      </w:r>
      <w:r w:rsidR="00554536">
        <w:t xml:space="preserve"> </w:t>
      </w:r>
      <w:r w:rsidRPr="0040272D">
        <w:t>состава</w:t>
      </w:r>
      <w:r w:rsidR="00554536">
        <w:t xml:space="preserve"> </w:t>
      </w:r>
      <w:r w:rsidRPr="0040272D">
        <w:t>является</w:t>
      </w:r>
      <w:r w:rsidR="00554536">
        <w:t xml:space="preserve"> </w:t>
      </w:r>
      <w:r w:rsidRPr="0040272D">
        <w:t>неизбежным</w:t>
      </w:r>
      <w:r w:rsidR="00554536">
        <w:t xml:space="preserve"> </w:t>
      </w:r>
      <w:r w:rsidRPr="0040272D">
        <w:t>процессом,</w:t>
      </w:r>
      <w:r w:rsidR="00554536">
        <w:t xml:space="preserve"> </w:t>
      </w:r>
      <w:r w:rsidRPr="0040272D">
        <w:t>который</w:t>
      </w:r>
      <w:r w:rsidR="00554536">
        <w:t xml:space="preserve"> </w:t>
      </w:r>
      <w:r w:rsidRPr="0040272D">
        <w:t>происходит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результате</w:t>
      </w:r>
      <w:r w:rsidR="00554536">
        <w:t xml:space="preserve"> </w:t>
      </w:r>
      <w:r w:rsidRPr="0040272D">
        <w:t>длительной</w:t>
      </w:r>
      <w:r w:rsidR="00554536">
        <w:t xml:space="preserve"> </w:t>
      </w:r>
      <w:r w:rsidRPr="0040272D">
        <w:t>эксплуатации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воздействия</w:t>
      </w:r>
      <w:r w:rsidR="00554536">
        <w:t xml:space="preserve"> </w:t>
      </w:r>
      <w:r w:rsidRPr="0040272D">
        <w:t>различных</w:t>
      </w:r>
      <w:r w:rsidR="00554536">
        <w:t xml:space="preserve"> </w:t>
      </w:r>
      <w:r w:rsidRPr="0040272D">
        <w:t>внешних</w:t>
      </w:r>
      <w:r w:rsidR="00554536">
        <w:t xml:space="preserve"> </w:t>
      </w:r>
      <w:r w:rsidRPr="0040272D">
        <w:t>факторов.</w:t>
      </w:r>
      <w:r w:rsidR="00554536">
        <w:t xml:space="preserve"> </w:t>
      </w:r>
      <w:r w:rsidRPr="0040272D">
        <w:t>Износ</w:t>
      </w:r>
      <w:r w:rsidR="00554536">
        <w:t xml:space="preserve"> </w:t>
      </w:r>
      <w:r w:rsidRPr="0040272D">
        <w:t>влияет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надежность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долговечность</w:t>
      </w:r>
      <w:r w:rsidR="00554536">
        <w:t xml:space="preserve"> </w:t>
      </w:r>
      <w:r w:rsidRPr="0040272D">
        <w:t>транспортных</w:t>
      </w:r>
      <w:r w:rsidR="00554536">
        <w:t xml:space="preserve"> </w:t>
      </w:r>
      <w:r w:rsidRPr="0040272D">
        <w:t>средств,</w:t>
      </w:r>
      <w:r w:rsidR="00554536">
        <w:t xml:space="preserve"> </w:t>
      </w:r>
      <w:r w:rsidRPr="0040272D">
        <w:t>поэтому</w:t>
      </w:r>
      <w:r w:rsidR="00554536">
        <w:t xml:space="preserve"> </w:t>
      </w:r>
      <w:r w:rsidRPr="0040272D">
        <w:t>важно</w:t>
      </w:r>
      <w:r w:rsidR="00554536">
        <w:t xml:space="preserve"> </w:t>
      </w:r>
      <w:r w:rsidRPr="0040272D">
        <w:t>своевременно</w:t>
      </w:r>
      <w:r w:rsidR="00554536">
        <w:t xml:space="preserve"> </w:t>
      </w:r>
      <w:r w:rsidRPr="0040272D">
        <w:t>выявлять</w:t>
      </w:r>
      <w:r w:rsidR="00554536">
        <w:t xml:space="preserve"> </w:t>
      </w:r>
      <w:r w:rsidRPr="0040272D">
        <w:t>изношенные</w:t>
      </w:r>
      <w:r w:rsidR="00554536">
        <w:t xml:space="preserve"> </w:t>
      </w:r>
      <w:r w:rsidRPr="0040272D">
        <w:t>детали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применять</w:t>
      </w:r>
      <w:r w:rsidR="00554536">
        <w:t xml:space="preserve"> </w:t>
      </w:r>
      <w:r w:rsidRPr="0040272D">
        <w:t>методы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восстановления.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этом</w:t>
      </w:r>
      <w:r w:rsidR="00554536">
        <w:t xml:space="preserve"> </w:t>
      </w:r>
      <w:r w:rsidRPr="0040272D">
        <w:t>развернутом</w:t>
      </w:r>
      <w:r w:rsidR="00554536">
        <w:t xml:space="preserve"> </w:t>
      </w:r>
      <w:r w:rsidRPr="0040272D">
        <w:t>ответе</w:t>
      </w:r>
      <w:r w:rsidR="00554536">
        <w:t xml:space="preserve"> </w:t>
      </w:r>
      <w:r w:rsidRPr="0040272D">
        <w:t>рассмотрим</w:t>
      </w:r>
      <w:r w:rsidR="00554536">
        <w:t xml:space="preserve"> </w:t>
      </w:r>
      <w:r w:rsidRPr="0040272D">
        <w:t>основные</w:t>
      </w:r>
      <w:r w:rsidR="00554536">
        <w:t xml:space="preserve"> </w:t>
      </w:r>
      <w:r w:rsidRPr="0040272D">
        <w:t>виды</w:t>
      </w:r>
      <w:r w:rsidR="00554536">
        <w:t xml:space="preserve"> </w:t>
      </w:r>
      <w:r w:rsidRPr="0040272D">
        <w:t>изнашивания,</w:t>
      </w:r>
      <w:r w:rsidR="00554536">
        <w:t xml:space="preserve"> </w:t>
      </w:r>
      <w:r w:rsidRPr="0040272D">
        <w:t>причины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возникновения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способы</w:t>
      </w:r>
      <w:r w:rsidR="00554536">
        <w:t xml:space="preserve"> </w:t>
      </w:r>
      <w:r w:rsidRPr="0040272D">
        <w:t>восстановления</w:t>
      </w:r>
      <w:r w:rsidR="00554536">
        <w:t xml:space="preserve"> </w:t>
      </w:r>
      <w:r w:rsidRPr="0040272D">
        <w:t>деталей</w:t>
      </w:r>
      <w:r w:rsidR="00554536">
        <w:t xml:space="preserve"> </w:t>
      </w:r>
      <w:r w:rsidRPr="0040272D">
        <w:t>подвижного</w:t>
      </w:r>
      <w:r w:rsidR="00554536">
        <w:t xml:space="preserve"> </w:t>
      </w:r>
      <w:r w:rsidRPr="0040272D">
        <w:t>состава.</w:t>
      </w:r>
    </w:p>
    <w:p w14:paraId="041A4500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Виды</w:t>
      </w:r>
      <w:r w:rsidR="00554536">
        <w:t xml:space="preserve"> </w:t>
      </w:r>
      <w:r w:rsidRPr="0040272D">
        <w:t>изнашивания</w:t>
      </w:r>
      <w:r w:rsidR="00554536">
        <w:t xml:space="preserve"> </w:t>
      </w:r>
      <w:r w:rsidRPr="0040272D">
        <w:t>деталей</w:t>
      </w:r>
      <w:r w:rsidR="00554536">
        <w:t xml:space="preserve"> </w:t>
      </w:r>
      <w:r w:rsidRPr="0040272D">
        <w:t>подвижного</w:t>
      </w:r>
      <w:r w:rsidR="00554536">
        <w:t xml:space="preserve"> </w:t>
      </w:r>
      <w:r w:rsidRPr="0040272D">
        <w:t>состава</w:t>
      </w:r>
    </w:p>
    <w:p w14:paraId="7ED5BFD4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Механическое</w:t>
      </w:r>
      <w:r w:rsidR="00554536">
        <w:t xml:space="preserve"> </w:t>
      </w:r>
      <w:r w:rsidRPr="0040272D">
        <w:t>изнашивание:</w:t>
      </w:r>
      <w:r w:rsidR="00554536">
        <w:t xml:space="preserve"> </w:t>
      </w:r>
      <w:r w:rsidRPr="0040272D">
        <w:t>Механическое</w:t>
      </w:r>
      <w:r w:rsidR="00554536">
        <w:t xml:space="preserve"> </w:t>
      </w:r>
      <w:r w:rsidRPr="0040272D">
        <w:t>изнашивание</w:t>
      </w:r>
      <w:r w:rsidR="00554536">
        <w:t xml:space="preserve"> </w:t>
      </w:r>
      <w:r w:rsidRPr="0040272D">
        <w:t>происходит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результате</w:t>
      </w:r>
      <w:r w:rsidR="00554536">
        <w:t xml:space="preserve"> </w:t>
      </w:r>
      <w:r w:rsidRPr="0040272D">
        <w:t>трения</w:t>
      </w:r>
      <w:r w:rsidR="00554536">
        <w:t xml:space="preserve"> </w:t>
      </w:r>
      <w:r w:rsidRPr="0040272D">
        <w:t>между</w:t>
      </w:r>
      <w:r w:rsidR="00554536">
        <w:t xml:space="preserve"> </w:t>
      </w:r>
      <w:r w:rsidRPr="0040272D">
        <w:t>движущимися</w:t>
      </w:r>
      <w:r w:rsidR="00554536">
        <w:t xml:space="preserve"> </w:t>
      </w:r>
      <w:r w:rsidRPr="0040272D">
        <w:t>частями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контактных</w:t>
      </w:r>
      <w:r w:rsidR="00554536">
        <w:t xml:space="preserve"> </w:t>
      </w:r>
      <w:r w:rsidRPr="0040272D">
        <w:t>поверхностей.</w:t>
      </w:r>
      <w:r w:rsidR="00554536">
        <w:t xml:space="preserve"> </w:t>
      </w:r>
      <w:r w:rsidRPr="0040272D">
        <w:t>Этот</w:t>
      </w:r>
      <w:r w:rsidR="00554536">
        <w:t xml:space="preserve"> </w:t>
      </w:r>
      <w:r w:rsidRPr="0040272D">
        <w:t>вид</w:t>
      </w:r>
      <w:r w:rsidR="00554536">
        <w:t xml:space="preserve"> </w:t>
      </w:r>
      <w:r w:rsidRPr="0040272D">
        <w:t>изнашивания</w:t>
      </w:r>
      <w:r w:rsidR="00554536">
        <w:t xml:space="preserve"> </w:t>
      </w:r>
      <w:r w:rsidRPr="0040272D">
        <w:t>приводит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уменьшению</w:t>
      </w:r>
      <w:r w:rsidR="00554536">
        <w:t xml:space="preserve"> </w:t>
      </w:r>
      <w:r w:rsidRPr="0040272D">
        <w:t>размеров</w:t>
      </w:r>
      <w:r w:rsidR="00554536">
        <w:t xml:space="preserve"> </w:t>
      </w:r>
      <w:r w:rsidRPr="0040272D">
        <w:t>деталей,</w:t>
      </w:r>
      <w:r w:rsidR="00554536">
        <w:t xml:space="preserve"> </w:t>
      </w:r>
      <w:r w:rsidRPr="0040272D">
        <w:t>возникновению</w:t>
      </w:r>
      <w:r w:rsidR="00554536">
        <w:t xml:space="preserve"> </w:t>
      </w:r>
      <w:r w:rsidRPr="0040272D">
        <w:t>дефектов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снижению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эксплуатационных</w:t>
      </w:r>
      <w:r w:rsidR="00554536">
        <w:t xml:space="preserve"> </w:t>
      </w:r>
      <w:r w:rsidRPr="0040272D">
        <w:t>характеристик.</w:t>
      </w:r>
    </w:p>
    <w:p w14:paraId="692D1602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Коррозионное</w:t>
      </w:r>
      <w:r w:rsidR="00554536">
        <w:t xml:space="preserve"> </w:t>
      </w:r>
      <w:r w:rsidRPr="0040272D">
        <w:t>изнашивание:</w:t>
      </w:r>
      <w:r w:rsidR="00554536">
        <w:t xml:space="preserve"> к</w:t>
      </w:r>
      <w:r w:rsidRPr="0040272D">
        <w:t>оррозионное</w:t>
      </w:r>
      <w:r w:rsidR="00554536">
        <w:t xml:space="preserve"> </w:t>
      </w:r>
      <w:r w:rsidRPr="0040272D">
        <w:t>изнашивание</w:t>
      </w:r>
      <w:r w:rsidR="00554536">
        <w:t xml:space="preserve"> </w:t>
      </w:r>
      <w:r w:rsidRPr="0040272D">
        <w:t>возникает</w:t>
      </w:r>
      <w:r w:rsidR="00554536">
        <w:t xml:space="preserve"> </w:t>
      </w:r>
      <w:r w:rsidRPr="0040272D">
        <w:t>под</w:t>
      </w:r>
      <w:r w:rsidR="00554536">
        <w:t xml:space="preserve"> </w:t>
      </w:r>
      <w:r w:rsidRPr="0040272D">
        <w:t>воздействием</w:t>
      </w:r>
      <w:r w:rsidR="00554536">
        <w:t xml:space="preserve"> </w:t>
      </w:r>
      <w:r w:rsidRPr="0040272D">
        <w:t>агрессивных</w:t>
      </w:r>
      <w:r w:rsidR="00554536">
        <w:t xml:space="preserve"> </w:t>
      </w:r>
      <w:r w:rsidRPr="0040272D">
        <w:t>химических</w:t>
      </w:r>
      <w:r w:rsidR="00554536">
        <w:t xml:space="preserve"> </w:t>
      </w:r>
      <w:r w:rsidRPr="0040272D">
        <w:t>сред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влаги.</w:t>
      </w:r>
      <w:r w:rsidR="00554536">
        <w:t xml:space="preserve"> </w:t>
      </w:r>
      <w:r w:rsidRPr="0040272D">
        <w:t>Этот</w:t>
      </w:r>
      <w:r w:rsidR="00554536">
        <w:t xml:space="preserve"> </w:t>
      </w:r>
      <w:r w:rsidRPr="0040272D">
        <w:t>процесс</w:t>
      </w:r>
      <w:r w:rsidR="00554536">
        <w:t xml:space="preserve"> </w:t>
      </w:r>
      <w:r w:rsidRPr="0040272D">
        <w:t>приводит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разрушению</w:t>
      </w:r>
      <w:r w:rsidR="00554536">
        <w:t xml:space="preserve"> </w:t>
      </w:r>
      <w:r w:rsidRPr="0040272D">
        <w:t>поверхности</w:t>
      </w:r>
      <w:r w:rsidR="00554536">
        <w:t xml:space="preserve"> </w:t>
      </w:r>
      <w:r w:rsidRPr="0040272D">
        <w:t>металлов,</w:t>
      </w:r>
      <w:r w:rsidR="00554536">
        <w:t xml:space="preserve"> </w:t>
      </w:r>
      <w:r w:rsidRPr="0040272D">
        <w:t>образованию</w:t>
      </w:r>
      <w:r w:rsidR="00554536">
        <w:t xml:space="preserve"> </w:t>
      </w:r>
      <w:r w:rsidRPr="0040272D">
        <w:t>ржавчины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потере</w:t>
      </w:r>
      <w:r w:rsidR="00554536">
        <w:t xml:space="preserve"> </w:t>
      </w:r>
      <w:r w:rsidRPr="0040272D">
        <w:t>прочности</w:t>
      </w:r>
      <w:r w:rsidR="00554536">
        <w:t xml:space="preserve"> </w:t>
      </w:r>
      <w:r w:rsidRPr="0040272D">
        <w:t>деталей.</w:t>
      </w:r>
    </w:p>
    <w:p w14:paraId="01B23D72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Усталостное</w:t>
      </w:r>
      <w:r w:rsidR="00554536">
        <w:t xml:space="preserve"> </w:t>
      </w:r>
      <w:r w:rsidRPr="0040272D">
        <w:t>изнашивание:</w:t>
      </w:r>
      <w:r w:rsidR="00554536">
        <w:t xml:space="preserve"> у</w:t>
      </w:r>
      <w:r w:rsidRPr="0040272D">
        <w:t>сталостное</w:t>
      </w:r>
      <w:r w:rsidR="00554536">
        <w:t xml:space="preserve"> </w:t>
      </w:r>
      <w:r w:rsidRPr="0040272D">
        <w:t>изнашивание</w:t>
      </w:r>
      <w:r w:rsidR="00554536">
        <w:t xml:space="preserve"> </w:t>
      </w:r>
      <w:r w:rsidRPr="0040272D">
        <w:t>связано</w:t>
      </w:r>
      <w:r w:rsidR="00554536">
        <w:t xml:space="preserve"> </w:t>
      </w:r>
      <w:r w:rsidRPr="0040272D">
        <w:t>с</w:t>
      </w:r>
      <w:r w:rsidR="00554536">
        <w:t xml:space="preserve"> </w:t>
      </w:r>
      <w:r w:rsidRPr="0040272D">
        <w:t>многократным</w:t>
      </w:r>
      <w:r w:rsidR="00554536">
        <w:t xml:space="preserve"> </w:t>
      </w:r>
      <w:r w:rsidRPr="0040272D">
        <w:t>циклическим</w:t>
      </w:r>
      <w:r w:rsidR="00554536">
        <w:t xml:space="preserve"> </w:t>
      </w:r>
      <w:r w:rsidRPr="0040272D">
        <w:t>нагружением</w:t>
      </w:r>
      <w:r w:rsidR="00554536">
        <w:t xml:space="preserve"> </w:t>
      </w:r>
      <w:r w:rsidRPr="0040272D">
        <w:t>деталей.</w:t>
      </w:r>
      <w:r w:rsidR="00554536">
        <w:t xml:space="preserve"> </w:t>
      </w:r>
      <w:r w:rsidRPr="0040272D">
        <w:t>Оно</w:t>
      </w:r>
      <w:r w:rsidR="00554536">
        <w:t xml:space="preserve"> </w:t>
      </w:r>
      <w:r w:rsidRPr="0040272D">
        <w:t>проявляется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виде</w:t>
      </w:r>
      <w:r w:rsidR="00554536">
        <w:t xml:space="preserve"> </w:t>
      </w:r>
      <w:r w:rsidRPr="0040272D">
        <w:t>микротрещин,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постепенно</w:t>
      </w:r>
      <w:r w:rsidR="00554536">
        <w:t xml:space="preserve"> </w:t>
      </w:r>
      <w:r w:rsidRPr="0040272D">
        <w:t>растут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приводят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разрушению</w:t>
      </w:r>
      <w:r w:rsidR="00554536">
        <w:t xml:space="preserve"> </w:t>
      </w:r>
      <w:r w:rsidRPr="0040272D">
        <w:t>деталей.</w:t>
      </w:r>
    </w:p>
    <w:p w14:paraId="2DEBF56A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Абразивное</w:t>
      </w:r>
      <w:r w:rsidR="00554536">
        <w:t xml:space="preserve"> </w:t>
      </w:r>
      <w:r w:rsidRPr="0040272D">
        <w:t>изнашивание:</w:t>
      </w:r>
      <w:r w:rsidR="00554536">
        <w:t xml:space="preserve"> а</w:t>
      </w:r>
      <w:r w:rsidRPr="0040272D">
        <w:t>бразивное</w:t>
      </w:r>
      <w:r w:rsidR="00554536">
        <w:t xml:space="preserve"> </w:t>
      </w:r>
      <w:r w:rsidRPr="0040272D">
        <w:t>изнашивание</w:t>
      </w:r>
      <w:r w:rsidR="00554536">
        <w:t xml:space="preserve"> </w:t>
      </w:r>
      <w:r w:rsidRPr="0040272D">
        <w:t>происходит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результате</w:t>
      </w:r>
      <w:r w:rsidR="00554536">
        <w:t xml:space="preserve"> </w:t>
      </w:r>
      <w:r w:rsidRPr="0040272D">
        <w:t>действия</w:t>
      </w:r>
      <w:r w:rsidR="00554536">
        <w:t xml:space="preserve"> </w:t>
      </w:r>
      <w:r w:rsidRPr="0040272D">
        <w:t>твердых</w:t>
      </w:r>
      <w:r w:rsidR="00554536">
        <w:t xml:space="preserve"> </w:t>
      </w:r>
      <w:r w:rsidRPr="0040272D">
        <w:t>частиц,</w:t>
      </w:r>
      <w:r w:rsidR="00554536">
        <w:t xml:space="preserve"> </w:t>
      </w:r>
      <w:r w:rsidRPr="0040272D">
        <w:t>попадающих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поверхность</w:t>
      </w:r>
      <w:r w:rsidR="00554536">
        <w:t xml:space="preserve"> </w:t>
      </w:r>
      <w:r w:rsidRPr="0040272D">
        <w:t>деталей.</w:t>
      </w:r>
      <w:r w:rsidR="00554536">
        <w:t xml:space="preserve"> </w:t>
      </w:r>
      <w:r w:rsidRPr="0040272D">
        <w:t>Это</w:t>
      </w:r>
      <w:r w:rsidR="00554536">
        <w:t xml:space="preserve"> </w:t>
      </w:r>
      <w:r w:rsidRPr="0040272D">
        <w:t>вызывает</w:t>
      </w:r>
      <w:r w:rsidR="00554536">
        <w:t xml:space="preserve"> </w:t>
      </w:r>
      <w:r w:rsidRPr="0040272D">
        <w:t>интенсивное</w:t>
      </w:r>
      <w:r w:rsidR="00554536">
        <w:t xml:space="preserve"> </w:t>
      </w:r>
      <w:r w:rsidRPr="0040272D">
        <w:t>трение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быстрый</w:t>
      </w:r>
      <w:r w:rsidR="00554536">
        <w:t xml:space="preserve"> </w:t>
      </w:r>
      <w:r w:rsidRPr="0040272D">
        <w:t>износ</w:t>
      </w:r>
      <w:r w:rsidR="00554536">
        <w:t xml:space="preserve"> </w:t>
      </w:r>
      <w:r w:rsidRPr="0040272D">
        <w:t>контактных</w:t>
      </w:r>
      <w:r w:rsidR="00554536">
        <w:t xml:space="preserve"> </w:t>
      </w:r>
      <w:r w:rsidRPr="0040272D">
        <w:t>поверхностей.</w:t>
      </w:r>
    </w:p>
    <w:p w14:paraId="5032A36C" w14:textId="77777777" w:rsidR="00DE53CA" w:rsidRPr="0040272D" w:rsidRDefault="00DE53C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Термическое</w:t>
      </w:r>
      <w:r w:rsidR="00554536">
        <w:t xml:space="preserve"> </w:t>
      </w:r>
      <w:r w:rsidRPr="0040272D">
        <w:t>изнашивание:</w:t>
      </w:r>
      <w:r w:rsidR="00554536">
        <w:t xml:space="preserve"> т</w:t>
      </w:r>
      <w:r w:rsidRPr="0040272D">
        <w:t>ермическое</w:t>
      </w:r>
      <w:r w:rsidR="00554536">
        <w:t xml:space="preserve"> </w:t>
      </w:r>
      <w:r w:rsidRPr="0040272D">
        <w:t>изнашивание</w:t>
      </w:r>
      <w:r w:rsidR="00554536">
        <w:t xml:space="preserve"> </w:t>
      </w:r>
      <w:r w:rsidRPr="0040272D">
        <w:t>связано</w:t>
      </w:r>
      <w:r w:rsidR="00554536">
        <w:t xml:space="preserve"> </w:t>
      </w:r>
      <w:r w:rsidRPr="0040272D">
        <w:t>с</w:t>
      </w:r>
      <w:r w:rsidR="00554536">
        <w:t xml:space="preserve"> </w:t>
      </w:r>
      <w:r w:rsidRPr="0040272D">
        <w:t>воздействием</w:t>
      </w:r>
      <w:r w:rsidR="00554536">
        <w:t xml:space="preserve"> </w:t>
      </w:r>
      <w:r w:rsidRPr="0040272D">
        <w:t>высоких</w:t>
      </w:r>
      <w:r w:rsidR="00554536">
        <w:t xml:space="preserve"> </w:t>
      </w:r>
      <w:r w:rsidRPr="0040272D">
        <w:t>температур,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могут</w:t>
      </w:r>
      <w:r w:rsidR="00554536">
        <w:t xml:space="preserve"> </w:t>
      </w:r>
      <w:r w:rsidRPr="0040272D">
        <w:t>привести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изменению</w:t>
      </w:r>
      <w:r w:rsidR="00554536">
        <w:t xml:space="preserve"> </w:t>
      </w:r>
      <w:r w:rsidRPr="0040272D">
        <w:lastRenderedPageBreak/>
        <w:t>структуры</w:t>
      </w:r>
      <w:r w:rsidR="00554536">
        <w:t xml:space="preserve"> </w:t>
      </w:r>
      <w:r w:rsidRPr="0040272D">
        <w:t>металлов,</w:t>
      </w:r>
      <w:r w:rsidR="00554536">
        <w:t xml:space="preserve"> </w:t>
      </w:r>
      <w:r w:rsidRPr="0040272D">
        <w:t>возникновению</w:t>
      </w:r>
      <w:r w:rsidR="00554536">
        <w:t xml:space="preserve"> </w:t>
      </w:r>
      <w:r w:rsidRPr="0040272D">
        <w:t>трещин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деформации</w:t>
      </w:r>
      <w:r w:rsidR="00554536">
        <w:t xml:space="preserve"> </w:t>
      </w:r>
      <w:r w:rsidRPr="0040272D">
        <w:t>деталей.</w:t>
      </w:r>
    </w:p>
    <w:p w14:paraId="41B454C1" w14:textId="77777777" w:rsidR="0015514B" w:rsidRPr="0040272D" w:rsidRDefault="0067689A" w:rsidP="00806AF2">
      <w:pPr>
        <w:pStyle w:val="20"/>
        <w:shd w:val="clear" w:color="auto" w:fill="auto"/>
        <w:spacing w:line="240" w:lineRule="auto"/>
        <w:ind w:firstLine="708"/>
        <w:jc w:val="both"/>
      </w:pPr>
      <w:r w:rsidRPr="0040272D">
        <w:t>Компетенции</w:t>
      </w:r>
      <w:r w:rsidR="00554536">
        <w:t xml:space="preserve"> </w:t>
      </w:r>
      <w:r w:rsidRPr="0040272D">
        <w:t>(индикаторы):</w:t>
      </w:r>
      <w:r w:rsidR="00554536">
        <w:t xml:space="preserve"> </w:t>
      </w:r>
      <w:r w:rsidR="00CA5E34">
        <w:rPr>
          <w:color w:val="1A1A1A"/>
          <w:lang w:eastAsia="ru-RU"/>
        </w:rPr>
        <w:t>ОПК-4, ОПК-5</w:t>
      </w:r>
    </w:p>
    <w:p w14:paraId="3E2446E1" w14:textId="77777777" w:rsidR="0067689A" w:rsidRPr="0040272D" w:rsidRDefault="0067689A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10C00C9E" w14:textId="77777777" w:rsidR="0090711B" w:rsidRPr="0040272D" w:rsidRDefault="0067689A" w:rsidP="00806AF2">
      <w:pPr>
        <w:pStyle w:val="20"/>
        <w:shd w:val="clear" w:color="auto" w:fill="auto"/>
        <w:spacing w:line="240" w:lineRule="auto"/>
        <w:ind w:firstLine="709"/>
        <w:jc w:val="both"/>
      </w:pPr>
      <w:r w:rsidRPr="0040272D">
        <w:t>3.</w:t>
      </w:r>
      <w:r w:rsidR="00554536">
        <w:t xml:space="preserve"> </w:t>
      </w:r>
      <w:proofErr w:type="spellStart"/>
      <w:r w:rsidR="00FD7E9A" w:rsidRPr="0040272D">
        <w:t>Автосцепное</w:t>
      </w:r>
      <w:proofErr w:type="spellEnd"/>
      <w:r w:rsidR="00554536">
        <w:t xml:space="preserve"> </w:t>
      </w:r>
      <w:r w:rsidR="00FD7E9A" w:rsidRPr="0040272D">
        <w:t>устройство</w:t>
      </w:r>
      <w:r w:rsidR="00554536">
        <w:t xml:space="preserve"> </w:t>
      </w:r>
      <w:r w:rsidR="00FD7E9A" w:rsidRPr="0040272D">
        <w:t>подвижного</w:t>
      </w:r>
      <w:r w:rsidR="00554536">
        <w:t xml:space="preserve"> </w:t>
      </w:r>
      <w:r w:rsidR="00FD7E9A" w:rsidRPr="0040272D">
        <w:t>состава</w:t>
      </w:r>
      <w:r w:rsidR="00554536">
        <w:t xml:space="preserve">: </w:t>
      </w:r>
    </w:p>
    <w:p w14:paraId="32B0CBF0" w14:textId="77777777" w:rsidR="0090711B" w:rsidRPr="0040272D" w:rsidRDefault="0090711B" w:rsidP="00806A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Привести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расширенный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ответ.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C750D" w14:textId="77777777" w:rsidR="0090711B" w:rsidRPr="0040272D" w:rsidRDefault="0090711B" w:rsidP="00806A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выполнения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–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15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мин.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35CC5" w14:textId="77777777" w:rsidR="0090711B" w:rsidRPr="0040272D" w:rsidRDefault="0090711B" w:rsidP="00806AF2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72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55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5453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BAE4BC" w14:textId="77777777" w:rsidR="00FD7E9A" w:rsidRPr="0040272D" w:rsidRDefault="00554536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>
        <w:t>С</w:t>
      </w:r>
      <w:r w:rsidR="00FD7E9A" w:rsidRPr="0040272D">
        <w:t>лужит</w:t>
      </w:r>
      <w:r>
        <w:t xml:space="preserve"> </w:t>
      </w:r>
      <w:r w:rsidR="00FD7E9A" w:rsidRPr="0040272D">
        <w:t>для</w:t>
      </w:r>
      <w:r>
        <w:t xml:space="preserve"> </w:t>
      </w:r>
      <w:r w:rsidR="00FD7E9A" w:rsidRPr="0040272D">
        <w:t>автоматического</w:t>
      </w:r>
      <w:r>
        <w:t xml:space="preserve"> </w:t>
      </w:r>
      <w:r w:rsidR="00FD7E9A" w:rsidRPr="0040272D">
        <w:t>соединения</w:t>
      </w:r>
      <w:r>
        <w:t xml:space="preserve"> </w:t>
      </w:r>
      <w:r w:rsidR="00FD7E9A" w:rsidRPr="0040272D">
        <w:t>вагонов</w:t>
      </w:r>
      <w:r>
        <w:t xml:space="preserve"> </w:t>
      </w:r>
      <w:r w:rsidR="00FD7E9A" w:rsidRPr="0040272D">
        <w:t>между</w:t>
      </w:r>
      <w:r>
        <w:t xml:space="preserve"> </w:t>
      </w:r>
      <w:r w:rsidR="00FD7E9A" w:rsidRPr="0040272D">
        <w:t>собой</w:t>
      </w:r>
      <w:r>
        <w:t xml:space="preserve"> </w:t>
      </w:r>
      <w:r w:rsidR="00FD7E9A" w:rsidRPr="0040272D">
        <w:t>и</w:t>
      </w:r>
      <w:r>
        <w:t xml:space="preserve"> </w:t>
      </w:r>
      <w:r w:rsidR="00FD7E9A" w:rsidRPr="0040272D">
        <w:t>с</w:t>
      </w:r>
      <w:r>
        <w:t xml:space="preserve"> </w:t>
      </w:r>
      <w:r w:rsidR="00FD7E9A" w:rsidRPr="0040272D">
        <w:t>локомотивом,</w:t>
      </w:r>
      <w:r>
        <w:t xml:space="preserve"> </w:t>
      </w:r>
      <w:r w:rsidR="00FD7E9A" w:rsidRPr="0040272D">
        <w:t>а</w:t>
      </w:r>
      <w:r>
        <w:t xml:space="preserve"> </w:t>
      </w:r>
      <w:r w:rsidR="00FD7E9A" w:rsidRPr="0040272D">
        <w:t>также</w:t>
      </w:r>
      <w:r>
        <w:t xml:space="preserve"> </w:t>
      </w:r>
      <w:r w:rsidR="00FD7E9A" w:rsidRPr="0040272D">
        <w:t>для</w:t>
      </w:r>
      <w:r>
        <w:t xml:space="preserve"> </w:t>
      </w:r>
      <w:r w:rsidR="00FD7E9A" w:rsidRPr="0040272D">
        <w:t>передачи</w:t>
      </w:r>
      <w:r>
        <w:t xml:space="preserve"> </w:t>
      </w:r>
      <w:r w:rsidR="00FD7E9A" w:rsidRPr="0040272D">
        <w:t>сил</w:t>
      </w:r>
      <w:r>
        <w:t xml:space="preserve"> </w:t>
      </w:r>
      <w:r w:rsidR="00FD7E9A" w:rsidRPr="0040272D">
        <w:t>тяги</w:t>
      </w:r>
      <w:r>
        <w:t xml:space="preserve"> </w:t>
      </w:r>
      <w:r w:rsidR="00FD7E9A" w:rsidRPr="0040272D">
        <w:t>и</w:t>
      </w:r>
      <w:r>
        <w:t xml:space="preserve"> </w:t>
      </w:r>
      <w:r w:rsidR="00FD7E9A" w:rsidRPr="0040272D">
        <w:t>торможения.</w:t>
      </w:r>
      <w:r>
        <w:t xml:space="preserve"> </w:t>
      </w:r>
      <w:r w:rsidR="00FD7E9A" w:rsidRPr="0040272D">
        <w:t>В</w:t>
      </w:r>
      <w:r>
        <w:t xml:space="preserve"> </w:t>
      </w:r>
      <w:r w:rsidR="00FD7E9A" w:rsidRPr="0040272D">
        <w:t>данном</w:t>
      </w:r>
      <w:r>
        <w:t xml:space="preserve"> </w:t>
      </w:r>
      <w:r w:rsidR="00FD7E9A" w:rsidRPr="0040272D">
        <w:t>развернутом</w:t>
      </w:r>
      <w:r>
        <w:t xml:space="preserve"> </w:t>
      </w:r>
      <w:r w:rsidR="00FD7E9A" w:rsidRPr="0040272D">
        <w:t>ответе</w:t>
      </w:r>
      <w:r>
        <w:t xml:space="preserve"> </w:t>
      </w:r>
      <w:r w:rsidR="00FD7E9A" w:rsidRPr="0040272D">
        <w:t>рассмотрим</w:t>
      </w:r>
      <w:r>
        <w:t xml:space="preserve"> </w:t>
      </w:r>
      <w:r w:rsidR="00FD7E9A" w:rsidRPr="0040272D">
        <w:t>основные</w:t>
      </w:r>
      <w:r>
        <w:t xml:space="preserve"> </w:t>
      </w:r>
      <w:r w:rsidR="00FD7E9A" w:rsidRPr="0040272D">
        <w:t>элементы</w:t>
      </w:r>
      <w:r>
        <w:t xml:space="preserve"> </w:t>
      </w:r>
      <w:proofErr w:type="spellStart"/>
      <w:r w:rsidR="00FD7E9A" w:rsidRPr="0040272D">
        <w:t>автосцепного</w:t>
      </w:r>
      <w:proofErr w:type="spellEnd"/>
      <w:r>
        <w:t xml:space="preserve"> </w:t>
      </w:r>
      <w:r w:rsidR="00FD7E9A" w:rsidRPr="0040272D">
        <w:t>устройства,</w:t>
      </w:r>
      <w:r>
        <w:t xml:space="preserve"> </w:t>
      </w:r>
      <w:r w:rsidR="00FD7E9A" w:rsidRPr="0040272D">
        <w:t>его</w:t>
      </w:r>
      <w:r>
        <w:t xml:space="preserve"> </w:t>
      </w:r>
      <w:r w:rsidR="00FD7E9A" w:rsidRPr="0040272D">
        <w:t>функции</w:t>
      </w:r>
      <w:r>
        <w:t xml:space="preserve"> </w:t>
      </w:r>
      <w:r w:rsidR="00FD7E9A" w:rsidRPr="0040272D">
        <w:t>и</w:t>
      </w:r>
      <w:r>
        <w:t xml:space="preserve"> </w:t>
      </w:r>
      <w:r w:rsidR="00FD7E9A" w:rsidRPr="0040272D">
        <w:t>значимость.</w:t>
      </w:r>
    </w:p>
    <w:p w14:paraId="5EE5BAD0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Основные</w:t>
      </w:r>
      <w:r w:rsidR="00554536">
        <w:t xml:space="preserve"> </w:t>
      </w:r>
      <w:r w:rsidRPr="0040272D">
        <w:t>элементы</w:t>
      </w:r>
      <w:r w:rsidR="00554536">
        <w:t xml:space="preserve"> </w:t>
      </w:r>
      <w:proofErr w:type="spellStart"/>
      <w:r w:rsidRPr="0040272D">
        <w:t>автосцепного</w:t>
      </w:r>
      <w:proofErr w:type="spellEnd"/>
      <w:r w:rsidR="00554536">
        <w:t xml:space="preserve"> </w:t>
      </w:r>
      <w:r w:rsidRPr="0040272D">
        <w:t>устройства</w:t>
      </w:r>
    </w:p>
    <w:p w14:paraId="2E3CB872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Корпус</w:t>
      </w:r>
      <w:r w:rsidR="00554536">
        <w:t xml:space="preserve"> </w:t>
      </w:r>
      <w:r w:rsidRPr="0040272D">
        <w:t>автосцепки:</w:t>
      </w:r>
      <w:r w:rsidR="00554536">
        <w:t xml:space="preserve"> </w:t>
      </w:r>
      <w:r w:rsidRPr="0040272D">
        <w:t>Корпус</w:t>
      </w:r>
      <w:r w:rsidR="00554536">
        <w:t xml:space="preserve"> </w:t>
      </w:r>
      <w:r w:rsidRPr="0040272D">
        <w:t>автосцепки</w:t>
      </w:r>
      <w:r w:rsidR="00554536">
        <w:t xml:space="preserve"> </w:t>
      </w:r>
      <w:r w:rsidRPr="0040272D">
        <w:t>является</w:t>
      </w:r>
      <w:r w:rsidR="00554536">
        <w:t xml:space="preserve"> </w:t>
      </w:r>
      <w:r w:rsidRPr="0040272D">
        <w:t>основной</w:t>
      </w:r>
      <w:r w:rsidR="00554536">
        <w:t xml:space="preserve"> </w:t>
      </w:r>
      <w:r w:rsidRPr="0040272D">
        <w:t>частью</w:t>
      </w:r>
      <w:r w:rsidR="00554536">
        <w:t xml:space="preserve"> </w:t>
      </w:r>
      <w:r w:rsidRPr="0040272D">
        <w:t>устройства,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которую</w:t>
      </w:r>
      <w:r w:rsidR="00554536">
        <w:t xml:space="preserve"> </w:t>
      </w:r>
      <w:r w:rsidRPr="0040272D">
        <w:t>входят</w:t>
      </w:r>
      <w:r w:rsidR="00554536">
        <w:t xml:space="preserve"> </w:t>
      </w:r>
      <w:r w:rsidRPr="0040272D">
        <w:t>все</w:t>
      </w:r>
      <w:r w:rsidR="00554536">
        <w:t xml:space="preserve"> </w:t>
      </w:r>
      <w:r w:rsidRPr="0040272D">
        <w:t>остальные</w:t>
      </w:r>
      <w:r w:rsidR="00554536">
        <w:t xml:space="preserve"> </w:t>
      </w:r>
      <w:r w:rsidRPr="0040272D">
        <w:t>элементы.</w:t>
      </w:r>
      <w:r w:rsidR="00554536">
        <w:t xml:space="preserve"> </w:t>
      </w:r>
      <w:r w:rsidRPr="0040272D">
        <w:t>Он</w:t>
      </w:r>
      <w:r w:rsidR="00554536">
        <w:t xml:space="preserve"> </w:t>
      </w:r>
      <w:r w:rsidRPr="0040272D">
        <w:t>обеспечивает</w:t>
      </w:r>
      <w:r w:rsidR="00554536">
        <w:t xml:space="preserve"> </w:t>
      </w:r>
      <w:r w:rsidRPr="0040272D">
        <w:t>прочность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надежность</w:t>
      </w:r>
      <w:r w:rsidR="00554536">
        <w:t xml:space="preserve"> </w:t>
      </w:r>
      <w:r w:rsidRPr="0040272D">
        <w:t>соединения</w:t>
      </w:r>
      <w:r w:rsidR="00554536">
        <w:t xml:space="preserve"> </w:t>
      </w:r>
      <w:r w:rsidRPr="0040272D">
        <w:t>вагонов.</w:t>
      </w:r>
    </w:p>
    <w:p w14:paraId="6A7CC30E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Головка</w:t>
      </w:r>
      <w:r w:rsidR="00554536">
        <w:t xml:space="preserve"> </w:t>
      </w:r>
      <w:r w:rsidRPr="0040272D">
        <w:t>автосцепки:</w:t>
      </w:r>
      <w:r w:rsidR="00554536">
        <w:t xml:space="preserve"> </w:t>
      </w:r>
      <w:r w:rsidRPr="0040272D">
        <w:t>Головка</w:t>
      </w:r>
      <w:r w:rsidR="00554536">
        <w:t xml:space="preserve"> </w:t>
      </w:r>
      <w:r w:rsidRPr="0040272D">
        <w:t>автосцепки</w:t>
      </w:r>
      <w:r w:rsidR="00554536">
        <w:t xml:space="preserve"> </w:t>
      </w:r>
      <w:r w:rsidRPr="0040272D">
        <w:t>служит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непосредственного</w:t>
      </w:r>
      <w:r w:rsidR="00554536">
        <w:t xml:space="preserve"> </w:t>
      </w:r>
      <w:r w:rsidRPr="0040272D">
        <w:t>соединения</w:t>
      </w:r>
      <w:r w:rsidR="00554536">
        <w:t xml:space="preserve"> </w:t>
      </w:r>
      <w:r w:rsidRPr="0040272D">
        <w:t>с</w:t>
      </w:r>
      <w:r w:rsidR="00554536">
        <w:t xml:space="preserve"> </w:t>
      </w:r>
      <w:r w:rsidRPr="0040272D">
        <w:t>головкой</w:t>
      </w:r>
      <w:r w:rsidR="00554536">
        <w:t xml:space="preserve"> </w:t>
      </w:r>
      <w:r w:rsidRPr="0040272D">
        <w:t>автосцепки</w:t>
      </w:r>
      <w:r w:rsidR="00554536">
        <w:t xml:space="preserve"> </w:t>
      </w:r>
      <w:r w:rsidRPr="0040272D">
        <w:t>соседнего</w:t>
      </w:r>
      <w:r w:rsidR="00554536">
        <w:t xml:space="preserve"> </w:t>
      </w:r>
      <w:r w:rsidRPr="0040272D">
        <w:t>вагона.</w:t>
      </w:r>
      <w:r w:rsidR="00554536">
        <w:t xml:space="preserve"> </w:t>
      </w:r>
      <w:r w:rsidRPr="0040272D">
        <w:t>Она</w:t>
      </w:r>
      <w:r w:rsidR="00554536">
        <w:t xml:space="preserve"> </w:t>
      </w:r>
      <w:r w:rsidRPr="0040272D">
        <w:t>имеет</w:t>
      </w:r>
      <w:r w:rsidR="00554536">
        <w:t xml:space="preserve"> </w:t>
      </w:r>
      <w:r w:rsidRPr="0040272D">
        <w:t>специальные</w:t>
      </w:r>
      <w:r w:rsidR="00554536">
        <w:t xml:space="preserve"> </w:t>
      </w:r>
      <w:r w:rsidRPr="0040272D">
        <w:t>крюки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запоры,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автоматически</w:t>
      </w:r>
      <w:r w:rsidR="00554536">
        <w:t xml:space="preserve"> </w:t>
      </w:r>
      <w:r w:rsidRPr="0040272D">
        <w:t>срабатывают</w:t>
      </w:r>
      <w:r w:rsidR="00554536">
        <w:t xml:space="preserve"> </w:t>
      </w:r>
      <w:r w:rsidRPr="0040272D">
        <w:t>при</w:t>
      </w:r>
      <w:r w:rsidR="00554536">
        <w:t xml:space="preserve"> </w:t>
      </w:r>
      <w:r w:rsidRPr="0040272D">
        <w:t>соединении</w:t>
      </w:r>
      <w:r w:rsidR="00554536">
        <w:t xml:space="preserve"> </w:t>
      </w:r>
      <w:r w:rsidRPr="0040272D">
        <w:t>вагонов.</w:t>
      </w:r>
    </w:p>
    <w:p w14:paraId="4F53E187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Поглощающий</w:t>
      </w:r>
      <w:r w:rsidR="00554536">
        <w:t xml:space="preserve"> </w:t>
      </w:r>
      <w:r w:rsidRPr="0040272D">
        <w:t>аппарат:</w:t>
      </w:r>
      <w:r w:rsidR="00554536">
        <w:t xml:space="preserve"> </w:t>
      </w:r>
      <w:r w:rsidRPr="0040272D">
        <w:t>Поглощающий</w:t>
      </w:r>
      <w:r w:rsidR="00554536">
        <w:t xml:space="preserve"> </w:t>
      </w:r>
      <w:r w:rsidRPr="0040272D">
        <w:t>аппарат</w:t>
      </w:r>
      <w:r w:rsidR="00554536">
        <w:t xml:space="preserve"> </w:t>
      </w:r>
      <w:r w:rsidRPr="0040272D">
        <w:t>предназначен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гашения</w:t>
      </w:r>
      <w:r w:rsidR="00554536">
        <w:t xml:space="preserve"> </w:t>
      </w:r>
      <w:r w:rsidRPr="0040272D">
        <w:t>ударов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колебаний,</w:t>
      </w:r>
      <w:r w:rsidR="00554536">
        <w:t xml:space="preserve"> </w:t>
      </w:r>
      <w:r w:rsidRPr="0040272D">
        <w:t>возникающих</w:t>
      </w:r>
      <w:r w:rsidR="00554536">
        <w:t xml:space="preserve"> </w:t>
      </w:r>
      <w:r w:rsidRPr="0040272D">
        <w:t>при</w:t>
      </w:r>
      <w:r w:rsidR="00554536">
        <w:t xml:space="preserve"> </w:t>
      </w:r>
      <w:r w:rsidRPr="0040272D">
        <w:t>сцепке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движении</w:t>
      </w:r>
      <w:r w:rsidR="00554536">
        <w:t xml:space="preserve"> </w:t>
      </w:r>
      <w:r w:rsidRPr="0040272D">
        <w:t>поезда.</w:t>
      </w:r>
      <w:r w:rsidR="00554536">
        <w:t xml:space="preserve"> </w:t>
      </w:r>
      <w:r w:rsidRPr="0040272D">
        <w:t>Он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себя</w:t>
      </w:r>
      <w:r w:rsidR="00554536">
        <w:t xml:space="preserve"> </w:t>
      </w:r>
      <w:r w:rsidRPr="0040272D">
        <w:t>пружины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амортизаторы,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смягчают</w:t>
      </w:r>
      <w:r w:rsidR="00554536">
        <w:t xml:space="preserve"> </w:t>
      </w:r>
      <w:r w:rsidRPr="0040272D">
        <w:t>удары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обеспечивают</w:t>
      </w:r>
      <w:r w:rsidR="00554536">
        <w:t xml:space="preserve"> </w:t>
      </w:r>
      <w:r w:rsidRPr="0040272D">
        <w:t>плавность</w:t>
      </w:r>
      <w:r w:rsidR="00554536">
        <w:t xml:space="preserve"> </w:t>
      </w:r>
      <w:r w:rsidRPr="0040272D">
        <w:t>хода.</w:t>
      </w:r>
    </w:p>
    <w:p w14:paraId="5FFFD208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Тормозной</w:t>
      </w:r>
      <w:r w:rsidR="00554536">
        <w:t xml:space="preserve"> </w:t>
      </w:r>
      <w:r w:rsidRPr="0040272D">
        <w:t>механизм:</w:t>
      </w:r>
      <w:r w:rsidR="00554536">
        <w:t xml:space="preserve"> </w:t>
      </w:r>
      <w:r w:rsidRPr="0040272D">
        <w:t>Тормозной</w:t>
      </w:r>
      <w:r w:rsidR="00554536">
        <w:t xml:space="preserve"> </w:t>
      </w:r>
      <w:r w:rsidRPr="0040272D">
        <w:t>механизм</w:t>
      </w:r>
      <w:r w:rsidR="00554536">
        <w:t xml:space="preserve"> </w:t>
      </w:r>
      <w:proofErr w:type="spellStart"/>
      <w:r w:rsidRPr="0040272D">
        <w:t>автосцепного</w:t>
      </w:r>
      <w:proofErr w:type="spellEnd"/>
      <w:r w:rsidR="00554536">
        <w:t xml:space="preserve"> </w:t>
      </w:r>
      <w:r w:rsidRPr="0040272D">
        <w:t>устройства</w:t>
      </w:r>
      <w:r w:rsidR="00554536">
        <w:t xml:space="preserve"> </w:t>
      </w:r>
      <w:r w:rsidRPr="0040272D">
        <w:t>позволяет</w:t>
      </w:r>
      <w:r w:rsidR="00554536">
        <w:t xml:space="preserve"> </w:t>
      </w:r>
      <w:r w:rsidRPr="0040272D">
        <w:t>передавать</w:t>
      </w:r>
      <w:r w:rsidR="00554536">
        <w:t xml:space="preserve"> </w:t>
      </w:r>
      <w:r w:rsidRPr="0040272D">
        <w:t>тормозные</w:t>
      </w:r>
      <w:r w:rsidR="00554536">
        <w:t xml:space="preserve"> </w:t>
      </w:r>
      <w:r w:rsidRPr="0040272D">
        <w:t>усилия</w:t>
      </w:r>
      <w:r w:rsidR="00554536">
        <w:t xml:space="preserve"> </w:t>
      </w:r>
      <w:r w:rsidRPr="0040272D">
        <w:t>от</w:t>
      </w:r>
      <w:r w:rsidR="00554536">
        <w:t xml:space="preserve"> </w:t>
      </w:r>
      <w:r w:rsidRPr="0040272D">
        <w:t>локомотива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вагонам.</w:t>
      </w:r>
      <w:r w:rsidR="00554536">
        <w:t xml:space="preserve"> </w:t>
      </w:r>
      <w:r w:rsidRPr="0040272D">
        <w:t>Он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себя</w:t>
      </w:r>
      <w:r w:rsidR="00554536">
        <w:t xml:space="preserve"> </w:t>
      </w:r>
      <w:r w:rsidRPr="0040272D">
        <w:t>системы</w:t>
      </w:r>
      <w:r w:rsidR="00554536">
        <w:t xml:space="preserve"> </w:t>
      </w:r>
      <w:r w:rsidRPr="0040272D">
        <w:t>пневматического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гидравлического</w:t>
      </w:r>
      <w:r w:rsidR="00554536">
        <w:t xml:space="preserve"> </w:t>
      </w:r>
      <w:r w:rsidRPr="0040272D">
        <w:t>торможения,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обеспечивают</w:t>
      </w:r>
      <w:r w:rsidR="00554536">
        <w:t xml:space="preserve"> </w:t>
      </w:r>
      <w:r w:rsidRPr="0040272D">
        <w:t>надежное</w:t>
      </w:r>
      <w:r w:rsidR="00554536">
        <w:t xml:space="preserve"> </w:t>
      </w:r>
      <w:r w:rsidRPr="0040272D">
        <w:t>торможение</w:t>
      </w:r>
      <w:r w:rsidR="00554536">
        <w:t xml:space="preserve"> </w:t>
      </w:r>
      <w:r w:rsidRPr="0040272D">
        <w:t>поезда.</w:t>
      </w:r>
    </w:p>
    <w:p w14:paraId="74295C83" w14:textId="77777777" w:rsidR="00FD7E9A" w:rsidRPr="0040272D" w:rsidRDefault="00FD7E9A" w:rsidP="00554536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Автоматические</w:t>
      </w:r>
      <w:r w:rsidR="00554536">
        <w:t xml:space="preserve"> </w:t>
      </w:r>
      <w:r w:rsidRPr="0040272D">
        <w:t>запоры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замки:</w:t>
      </w:r>
      <w:r w:rsidR="00554536">
        <w:t xml:space="preserve"> </w:t>
      </w:r>
      <w:r w:rsidRPr="0040272D">
        <w:t>Автоматические</w:t>
      </w:r>
      <w:r w:rsidR="00554536">
        <w:t xml:space="preserve"> </w:t>
      </w:r>
      <w:r w:rsidRPr="0040272D">
        <w:t>запоры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замки</w:t>
      </w:r>
      <w:r w:rsidR="00554536">
        <w:t xml:space="preserve"> </w:t>
      </w:r>
      <w:r w:rsidRPr="0040272D">
        <w:t>служат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фиксации</w:t>
      </w:r>
      <w:r w:rsidR="00554536">
        <w:t xml:space="preserve"> </w:t>
      </w:r>
      <w:r w:rsidRPr="0040272D">
        <w:t>автосцепки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соединенном</w:t>
      </w:r>
      <w:r w:rsidR="00554536">
        <w:t xml:space="preserve"> </w:t>
      </w:r>
      <w:r w:rsidRPr="0040272D">
        <w:t>состоянии.</w:t>
      </w:r>
      <w:r w:rsidR="00554536">
        <w:t xml:space="preserve"> </w:t>
      </w:r>
      <w:r w:rsidRPr="0040272D">
        <w:t>Они</w:t>
      </w:r>
      <w:r w:rsidR="00554536">
        <w:t xml:space="preserve"> </w:t>
      </w:r>
      <w:r w:rsidRPr="0040272D">
        <w:t>автоматически</w:t>
      </w:r>
      <w:r w:rsidR="00554536">
        <w:t xml:space="preserve"> </w:t>
      </w:r>
      <w:r w:rsidRPr="0040272D">
        <w:t>срабатывают</w:t>
      </w:r>
      <w:r w:rsidR="00554536">
        <w:t xml:space="preserve"> </w:t>
      </w:r>
      <w:r w:rsidRPr="0040272D">
        <w:t>при</w:t>
      </w:r>
      <w:r w:rsidR="00554536">
        <w:t xml:space="preserve"> </w:t>
      </w:r>
      <w:r w:rsidRPr="0040272D">
        <w:t>сцепке</w:t>
      </w:r>
      <w:r w:rsidR="00554536">
        <w:t xml:space="preserve"> </w:t>
      </w:r>
      <w:r w:rsidRPr="0040272D">
        <w:t>вагонов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предотвращают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самопроизвольное</w:t>
      </w:r>
      <w:r w:rsidR="00554536">
        <w:t xml:space="preserve"> </w:t>
      </w:r>
      <w:r w:rsidRPr="0040272D">
        <w:t>разъединение.</w:t>
      </w:r>
    </w:p>
    <w:p w14:paraId="71CF0519" w14:textId="77777777" w:rsidR="0090711B" w:rsidRPr="0040272D" w:rsidRDefault="0090711B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bookmarkStart w:id="5" w:name="_Hlk190087088"/>
      <w:r w:rsidRPr="0040272D">
        <w:t>Компетенции</w:t>
      </w:r>
      <w:r w:rsidR="00554536">
        <w:t xml:space="preserve"> </w:t>
      </w:r>
      <w:r w:rsidRPr="0040272D">
        <w:t>(индикаторы):</w:t>
      </w:r>
      <w:r w:rsidR="00554536">
        <w:t xml:space="preserve"> </w:t>
      </w:r>
      <w:r w:rsidR="00CA5E34">
        <w:rPr>
          <w:color w:val="1A1A1A"/>
          <w:lang w:eastAsia="ru-RU"/>
        </w:rPr>
        <w:t>ОПК-4, ОПК-5</w:t>
      </w:r>
    </w:p>
    <w:bookmarkEnd w:id="5"/>
    <w:p w14:paraId="2E03857F" w14:textId="77777777" w:rsidR="0015514B" w:rsidRPr="0040272D" w:rsidRDefault="0015514B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582524E3" w14:textId="77777777" w:rsidR="00BD7699" w:rsidRPr="0040272D" w:rsidRDefault="00806AF2" w:rsidP="00806AF2">
      <w:pPr>
        <w:pStyle w:val="20"/>
        <w:shd w:val="clear" w:color="auto" w:fill="auto"/>
        <w:spacing w:line="240" w:lineRule="auto"/>
        <w:ind w:left="709" w:firstLine="0"/>
        <w:jc w:val="both"/>
      </w:pPr>
      <w:r>
        <w:t xml:space="preserve">4. </w:t>
      </w:r>
      <w:r w:rsidR="00FD7E9A" w:rsidRPr="0040272D">
        <w:t>Порядок</w:t>
      </w:r>
      <w:r w:rsidR="00554536">
        <w:t xml:space="preserve"> </w:t>
      </w:r>
      <w:r w:rsidR="00FD7E9A" w:rsidRPr="0040272D">
        <w:t>приемки</w:t>
      </w:r>
      <w:r w:rsidR="00554536">
        <w:t xml:space="preserve"> </w:t>
      </w:r>
      <w:r w:rsidR="00FD7E9A" w:rsidRPr="0040272D">
        <w:t>локомотива</w:t>
      </w:r>
    </w:p>
    <w:p w14:paraId="24050ACF" w14:textId="77777777" w:rsidR="0090711B" w:rsidRPr="0040272D" w:rsidRDefault="0090711B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Привести</w:t>
      </w:r>
      <w:r w:rsidR="00554536">
        <w:t xml:space="preserve"> </w:t>
      </w:r>
      <w:r w:rsidRPr="0040272D">
        <w:t>расширенный</w:t>
      </w:r>
      <w:r w:rsidR="00554536">
        <w:t xml:space="preserve"> </w:t>
      </w:r>
      <w:r w:rsidRPr="0040272D">
        <w:t>ответ.</w:t>
      </w:r>
      <w:r w:rsidR="00554536">
        <w:t xml:space="preserve"> </w:t>
      </w:r>
    </w:p>
    <w:p w14:paraId="707C61B7" w14:textId="77777777" w:rsidR="0090711B" w:rsidRPr="0040272D" w:rsidRDefault="0090711B" w:rsidP="00806A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выполнения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–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15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мин.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DA45C" w14:textId="77777777" w:rsidR="0090711B" w:rsidRPr="0040272D" w:rsidRDefault="0090711B" w:rsidP="00806AF2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72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55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eastAsia="Times New Roman" w:hAnsi="Times New Roman" w:cs="Times New Roman"/>
          <w:sz w:val="28"/>
          <w:szCs w:val="28"/>
        </w:rPr>
        <w:t>результат</w:t>
      </w:r>
    </w:p>
    <w:p w14:paraId="7C57596D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Этапы</w:t>
      </w:r>
      <w:r w:rsidR="00554536">
        <w:t xml:space="preserve"> </w:t>
      </w:r>
      <w:r w:rsidRPr="0040272D">
        <w:t>приемки</w:t>
      </w:r>
      <w:r w:rsidR="00554536">
        <w:t xml:space="preserve"> </w:t>
      </w:r>
      <w:r w:rsidRPr="0040272D">
        <w:t>локомотива</w:t>
      </w:r>
    </w:p>
    <w:p w14:paraId="3E0E9C1D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Подготовка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приемке:</w:t>
      </w:r>
      <w:r w:rsidR="00554536">
        <w:t xml:space="preserve"> </w:t>
      </w:r>
      <w:r w:rsidR="00A425AB">
        <w:t>п</w:t>
      </w:r>
      <w:r w:rsidRPr="0040272D">
        <w:t>еред</w:t>
      </w:r>
      <w:r w:rsidR="00554536">
        <w:t xml:space="preserve"> </w:t>
      </w:r>
      <w:r w:rsidRPr="0040272D">
        <w:t>началом</w:t>
      </w:r>
      <w:r w:rsidR="00554536">
        <w:t xml:space="preserve"> </w:t>
      </w:r>
      <w:r w:rsidRPr="0040272D">
        <w:t>приемки</w:t>
      </w:r>
      <w:r w:rsidR="00554536">
        <w:t xml:space="preserve"> </w:t>
      </w:r>
      <w:r w:rsidRPr="0040272D">
        <w:t>локомотива</w:t>
      </w:r>
      <w:r w:rsidR="00554536">
        <w:t xml:space="preserve"> </w:t>
      </w:r>
      <w:r w:rsidRPr="0040272D">
        <w:t>машинист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помощник</w:t>
      </w:r>
      <w:r w:rsidR="00554536">
        <w:t xml:space="preserve"> </w:t>
      </w:r>
      <w:r w:rsidRPr="0040272D">
        <w:t>должны</w:t>
      </w:r>
      <w:r w:rsidR="00554536">
        <w:t xml:space="preserve"> </w:t>
      </w:r>
      <w:r w:rsidRPr="0040272D">
        <w:t>подготовить</w:t>
      </w:r>
      <w:r w:rsidR="00554536">
        <w:t xml:space="preserve"> </w:t>
      </w:r>
      <w:r w:rsidRPr="0040272D">
        <w:t>все</w:t>
      </w:r>
      <w:r w:rsidR="00554536">
        <w:t xml:space="preserve"> </w:t>
      </w:r>
      <w:r w:rsidRPr="0040272D">
        <w:t>необходимые</w:t>
      </w:r>
      <w:r w:rsidR="00554536">
        <w:t xml:space="preserve"> </w:t>
      </w:r>
      <w:r w:rsidRPr="0040272D">
        <w:t>документы,</w:t>
      </w:r>
      <w:r w:rsidR="00554536">
        <w:t xml:space="preserve"> </w:t>
      </w:r>
      <w:r w:rsidRPr="0040272D">
        <w:t>включая</w:t>
      </w:r>
      <w:r w:rsidR="00554536">
        <w:t xml:space="preserve"> </w:t>
      </w:r>
      <w:r w:rsidRPr="0040272D">
        <w:t>техническую</w:t>
      </w:r>
      <w:r w:rsidR="00554536">
        <w:t xml:space="preserve"> </w:t>
      </w:r>
      <w:r w:rsidRPr="0040272D">
        <w:t>документацию,</w:t>
      </w:r>
      <w:r w:rsidR="00554536">
        <w:t xml:space="preserve"> </w:t>
      </w:r>
      <w:r w:rsidRPr="0040272D">
        <w:t>журнал</w:t>
      </w:r>
      <w:r w:rsidR="00554536">
        <w:t xml:space="preserve"> </w:t>
      </w:r>
      <w:r w:rsidRPr="0040272D">
        <w:t>технического</w:t>
      </w:r>
      <w:r w:rsidR="00554536">
        <w:t xml:space="preserve"> </w:t>
      </w:r>
      <w:r w:rsidRPr="0040272D">
        <w:t>обслуживания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отчет</w:t>
      </w:r>
      <w:r w:rsidR="00554536">
        <w:t xml:space="preserve"> </w:t>
      </w:r>
      <w:r w:rsidRPr="0040272D">
        <w:t>о</w:t>
      </w:r>
      <w:r w:rsidR="00554536">
        <w:t xml:space="preserve"> </w:t>
      </w:r>
      <w:r w:rsidRPr="0040272D">
        <w:t>предыдущей</w:t>
      </w:r>
      <w:r w:rsidR="00554536">
        <w:t xml:space="preserve"> </w:t>
      </w:r>
      <w:r w:rsidRPr="0040272D">
        <w:t>эксплуатации.</w:t>
      </w:r>
      <w:r w:rsidR="00554536">
        <w:t xml:space="preserve"> </w:t>
      </w:r>
      <w:r w:rsidRPr="0040272D">
        <w:t>Также</w:t>
      </w:r>
      <w:r w:rsidR="00554536">
        <w:t xml:space="preserve"> </w:t>
      </w:r>
      <w:r w:rsidRPr="0040272D">
        <w:t>необходимо</w:t>
      </w:r>
      <w:r w:rsidR="00554536">
        <w:t xml:space="preserve"> </w:t>
      </w:r>
      <w:r w:rsidRPr="0040272D">
        <w:t>убедиться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наличии</w:t>
      </w:r>
      <w:r w:rsidR="00554536">
        <w:t xml:space="preserve"> </w:t>
      </w:r>
      <w:r w:rsidRPr="0040272D">
        <w:t>всех</w:t>
      </w:r>
      <w:r w:rsidR="00554536">
        <w:t xml:space="preserve"> </w:t>
      </w:r>
      <w:r w:rsidRPr="0040272D">
        <w:t>инструментов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средств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проверки</w:t>
      </w:r>
      <w:r w:rsidR="00554536">
        <w:t xml:space="preserve"> </w:t>
      </w:r>
      <w:r w:rsidRPr="0040272D">
        <w:t>локомотива.</w:t>
      </w:r>
    </w:p>
    <w:p w14:paraId="5187E591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Визуальный</w:t>
      </w:r>
      <w:r w:rsidR="00554536">
        <w:t xml:space="preserve"> </w:t>
      </w:r>
      <w:r w:rsidRPr="0040272D">
        <w:t>осмотр:</w:t>
      </w:r>
      <w:r w:rsidR="00554536">
        <w:t xml:space="preserve"> </w:t>
      </w:r>
      <w:r w:rsidR="00A425AB">
        <w:t>в</w:t>
      </w:r>
      <w:r w:rsidRPr="0040272D">
        <w:t>изуальный</w:t>
      </w:r>
      <w:r w:rsidR="00554536">
        <w:t xml:space="preserve"> </w:t>
      </w:r>
      <w:r w:rsidRPr="0040272D">
        <w:t>осмотр</w:t>
      </w:r>
      <w:r w:rsidR="00554536">
        <w:t xml:space="preserve"> </w:t>
      </w:r>
      <w:r w:rsidRPr="0040272D">
        <w:t>локомотива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проверку</w:t>
      </w:r>
      <w:r w:rsidR="00554536">
        <w:t xml:space="preserve"> </w:t>
      </w:r>
      <w:r w:rsidRPr="0040272D">
        <w:t>его</w:t>
      </w:r>
      <w:r w:rsidR="00554536">
        <w:t xml:space="preserve"> </w:t>
      </w:r>
      <w:r w:rsidRPr="0040272D">
        <w:t>внешнего</w:t>
      </w:r>
      <w:r w:rsidR="00554536">
        <w:t xml:space="preserve"> </w:t>
      </w:r>
      <w:r w:rsidRPr="0040272D">
        <w:t>состояния,</w:t>
      </w:r>
      <w:r w:rsidR="00554536">
        <w:t xml:space="preserve"> </w:t>
      </w:r>
      <w:r w:rsidRPr="0040272D">
        <w:t>наличие</w:t>
      </w:r>
      <w:r w:rsidR="00554536">
        <w:t xml:space="preserve"> </w:t>
      </w:r>
      <w:r w:rsidRPr="0040272D">
        <w:t>повреждений,</w:t>
      </w:r>
      <w:r w:rsidR="00554536">
        <w:t xml:space="preserve"> </w:t>
      </w:r>
      <w:r w:rsidRPr="0040272D">
        <w:t>целостность</w:t>
      </w:r>
      <w:r w:rsidR="00554536">
        <w:t xml:space="preserve"> </w:t>
      </w:r>
      <w:r w:rsidRPr="0040272D">
        <w:t>элементов</w:t>
      </w:r>
      <w:r w:rsidR="00554536">
        <w:t xml:space="preserve"> </w:t>
      </w:r>
      <w:r w:rsidRPr="0040272D">
        <w:t>кузова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оборудования.</w:t>
      </w:r>
      <w:r w:rsidR="00554536">
        <w:t xml:space="preserve"> </w:t>
      </w:r>
      <w:r w:rsidRPr="0040272D">
        <w:t>Машинист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помощник</w:t>
      </w:r>
      <w:r w:rsidR="00554536">
        <w:t xml:space="preserve"> </w:t>
      </w:r>
      <w:r w:rsidRPr="0040272D">
        <w:t>должны</w:t>
      </w:r>
      <w:r w:rsidR="00554536">
        <w:t xml:space="preserve"> </w:t>
      </w:r>
      <w:r w:rsidRPr="0040272D">
        <w:t>обратить</w:t>
      </w:r>
      <w:r w:rsidR="00554536">
        <w:t xml:space="preserve"> </w:t>
      </w:r>
      <w:r w:rsidRPr="0040272D">
        <w:t>внимание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состояние</w:t>
      </w:r>
      <w:r w:rsidR="00554536">
        <w:t xml:space="preserve"> </w:t>
      </w:r>
      <w:r w:rsidRPr="0040272D">
        <w:lastRenderedPageBreak/>
        <w:t>колесных</w:t>
      </w:r>
      <w:r w:rsidR="00554536">
        <w:t xml:space="preserve"> </w:t>
      </w:r>
      <w:r w:rsidRPr="0040272D">
        <w:t>пар,</w:t>
      </w:r>
      <w:r w:rsidR="00554536">
        <w:t xml:space="preserve"> </w:t>
      </w:r>
      <w:r w:rsidRPr="0040272D">
        <w:t>тормозной</w:t>
      </w:r>
      <w:r w:rsidR="00554536">
        <w:t xml:space="preserve"> </w:t>
      </w:r>
      <w:r w:rsidRPr="0040272D">
        <w:t>системы,</w:t>
      </w:r>
      <w:r w:rsidR="00554536">
        <w:t xml:space="preserve"> </w:t>
      </w:r>
      <w:r w:rsidRPr="0040272D">
        <w:t>световых</w:t>
      </w:r>
      <w:r w:rsidR="00554536">
        <w:t xml:space="preserve"> </w:t>
      </w:r>
      <w:r w:rsidRPr="0040272D">
        <w:t>приборов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других</w:t>
      </w:r>
      <w:r w:rsidR="00554536">
        <w:t xml:space="preserve"> </w:t>
      </w:r>
      <w:r w:rsidRPr="0040272D">
        <w:t>видимых</w:t>
      </w:r>
      <w:r w:rsidR="00554536">
        <w:t xml:space="preserve"> </w:t>
      </w:r>
      <w:r w:rsidRPr="0040272D">
        <w:t>элементов.</w:t>
      </w:r>
    </w:p>
    <w:p w14:paraId="657ECE21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Проверка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оборудования:</w:t>
      </w:r>
      <w:r w:rsidR="00554536">
        <w:t xml:space="preserve"> </w:t>
      </w:r>
      <w:r w:rsidR="00A425AB">
        <w:t>п</w:t>
      </w:r>
      <w:r w:rsidRPr="0040272D">
        <w:t>роверка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оборудования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тестирование</w:t>
      </w:r>
      <w:r w:rsidR="00554536">
        <w:t xml:space="preserve"> </w:t>
      </w:r>
      <w:r w:rsidRPr="0040272D">
        <w:t>работы</w:t>
      </w:r>
      <w:r w:rsidR="00554536">
        <w:t xml:space="preserve"> </w:t>
      </w:r>
      <w:r w:rsidRPr="0040272D">
        <w:t>тяговых</w:t>
      </w:r>
      <w:r w:rsidR="00554536">
        <w:t xml:space="preserve"> </w:t>
      </w:r>
      <w:r w:rsidRPr="0040272D">
        <w:t>электродвигателей,</w:t>
      </w:r>
      <w:r w:rsidR="00554536">
        <w:t xml:space="preserve"> </w:t>
      </w:r>
      <w:r w:rsidRPr="0040272D">
        <w:t>генераторов,</w:t>
      </w:r>
      <w:r w:rsidR="00554536">
        <w:t xml:space="preserve"> </w:t>
      </w:r>
      <w:r w:rsidRPr="0040272D">
        <w:t>системы</w:t>
      </w:r>
      <w:r w:rsidR="00554536">
        <w:t xml:space="preserve"> </w:t>
      </w:r>
      <w:r w:rsidRPr="0040272D">
        <w:t>торможения,</w:t>
      </w:r>
      <w:r w:rsidR="00554536">
        <w:t xml:space="preserve"> </w:t>
      </w:r>
      <w:r w:rsidRPr="0040272D">
        <w:t>сигнализации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освещения.</w:t>
      </w:r>
      <w:r w:rsidR="00554536">
        <w:t xml:space="preserve"> </w:t>
      </w:r>
      <w:r w:rsidRPr="0040272D">
        <w:t>Важно</w:t>
      </w:r>
      <w:r w:rsidR="00554536">
        <w:t xml:space="preserve"> </w:t>
      </w:r>
      <w:r w:rsidRPr="0040272D">
        <w:t>убедиться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исправности</w:t>
      </w:r>
      <w:r w:rsidR="00554536">
        <w:t xml:space="preserve"> </w:t>
      </w:r>
      <w:r w:rsidRPr="0040272D">
        <w:t>всех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готовности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эксплуатации.</w:t>
      </w:r>
    </w:p>
    <w:p w14:paraId="4CB6BBC1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Проверка</w:t>
      </w:r>
      <w:r w:rsidR="00554536">
        <w:t xml:space="preserve"> </w:t>
      </w:r>
      <w:r w:rsidRPr="0040272D">
        <w:t>уровня</w:t>
      </w:r>
      <w:r w:rsidR="00554536">
        <w:t xml:space="preserve"> </w:t>
      </w:r>
      <w:r w:rsidRPr="0040272D">
        <w:t>жидкости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топлива:</w:t>
      </w:r>
      <w:r w:rsidR="00554536">
        <w:t xml:space="preserve"> </w:t>
      </w:r>
      <w:r w:rsidR="00A425AB">
        <w:t>м</w:t>
      </w:r>
      <w:r w:rsidRPr="0040272D">
        <w:t>ашинист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помощник</w:t>
      </w:r>
      <w:r w:rsidR="00554536">
        <w:t xml:space="preserve"> </w:t>
      </w:r>
      <w:r w:rsidRPr="0040272D">
        <w:t>должны</w:t>
      </w:r>
      <w:r w:rsidR="00554536">
        <w:t xml:space="preserve"> </w:t>
      </w:r>
      <w:r w:rsidRPr="0040272D">
        <w:t>проверить</w:t>
      </w:r>
      <w:r w:rsidR="00554536">
        <w:t xml:space="preserve"> </w:t>
      </w:r>
      <w:r w:rsidRPr="0040272D">
        <w:t>уровень</w:t>
      </w:r>
      <w:r w:rsidR="00554536">
        <w:t xml:space="preserve"> </w:t>
      </w:r>
      <w:r w:rsidRPr="0040272D">
        <w:t>топлива,</w:t>
      </w:r>
      <w:r w:rsidR="00554536">
        <w:t xml:space="preserve"> </w:t>
      </w:r>
      <w:r w:rsidRPr="0040272D">
        <w:t>масла,</w:t>
      </w:r>
      <w:r w:rsidR="00554536">
        <w:t xml:space="preserve"> </w:t>
      </w:r>
      <w:r w:rsidRPr="0040272D">
        <w:t>охлаждающей</w:t>
      </w:r>
      <w:r w:rsidR="00554536">
        <w:t xml:space="preserve"> </w:t>
      </w:r>
      <w:r w:rsidRPr="0040272D">
        <w:t>жидкости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других</w:t>
      </w:r>
      <w:r w:rsidR="00554536">
        <w:t xml:space="preserve"> </w:t>
      </w:r>
      <w:r w:rsidRPr="0040272D">
        <w:t>эксплуатационных</w:t>
      </w:r>
      <w:r w:rsidR="00554536">
        <w:t xml:space="preserve"> </w:t>
      </w:r>
      <w:r w:rsidRPr="0040272D">
        <w:t>жидкостей.</w:t>
      </w:r>
      <w:r w:rsidR="00554536">
        <w:t xml:space="preserve"> </w:t>
      </w:r>
      <w:r w:rsidRPr="0040272D">
        <w:t>Нормальный</w:t>
      </w:r>
      <w:r w:rsidR="00554536">
        <w:t xml:space="preserve"> </w:t>
      </w:r>
      <w:r w:rsidRPr="0040272D">
        <w:t>уровень</w:t>
      </w:r>
      <w:r w:rsidR="00554536">
        <w:t xml:space="preserve"> </w:t>
      </w:r>
      <w:r w:rsidRPr="0040272D">
        <w:t>жидкостей</w:t>
      </w:r>
      <w:r w:rsidR="00554536">
        <w:t xml:space="preserve"> </w:t>
      </w:r>
      <w:r w:rsidRPr="0040272D">
        <w:t>обеспечивает</w:t>
      </w:r>
      <w:r w:rsidR="00554536">
        <w:t xml:space="preserve"> </w:t>
      </w:r>
      <w:r w:rsidRPr="0040272D">
        <w:t>надежную</w:t>
      </w:r>
      <w:r w:rsidR="00554536">
        <w:t xml:space="preserve"> </w:t>
      </w:r>
      <w:r w:rsidRPr="0040272D">
        <w:t>работу</w:t>
      </w:r>
      <w:r w:rsidR="00554536">
        <w:t xml:space="preserve"> </w:t>
      </w:r>
      <w:r w:rsidRPr="0040272D">
        <w:t>локомотива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предотвращает</w:t>
      </w:r>
      <w:r w:rsidR="00554536">
        <w:t xml:space="preserve"> </w:t>
      </w:r>
      <w:r w:rsidRPr="0040272D">
        <w:t>поломки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пути.</w:t>
      </w:r>
    </w:p>
    <w:p w14:paraId="194DA6F2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Тестирование</w:t>
      </w:r>
      <w:r w:rsidR="00554536">
        <w:t xml:space="preserve"> </w:t>
      </w:r>
      <w:r w:rsidRPr="0040272D">
        <w:t>работы</w:t>
      </w:r>
      <w:r w:rsidR="00554536">
        <w:t xml:space="preserve"> </w:t>
      </w:r>
      <w:r w:rsidRPr="0040272D">
        <w:t>приборов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управления:</w:t>
      </w:r>
      <w:r w:rsidR="00554536">
        <w:t xml:space="preserve"> </w:t>
      </w:r>
      <w:r w:rsidRPr="0040272D">
        <w:t>Тестирование</w:t>
      </w:r>
      <w:r w:rsidR="00554536">
        <w:t xml:space="preserve"> </w:t>
      </w:r>
      <w:r w:rsidRPr="0040272D">
        <w:t>работы</w:t>
      </w:r>
      <w:r w:rsidR="00554536">
        <w:t xml:space="preserve"> </w:t>
      </w:r>
      <w:r w:rsidRPr="0040272D">
        <w:t>приборов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управления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проверку</w:t>
      </w:r>
      <w:r w:rsidR="00554536">
        <w:t xml:space="preserve"> </w:t>
      </w:r>
      <w:r w:rsidRPr="0040272D">
        <w:t>работоспособности</w:t>
      </w:r>
      <w:r w:rsidR="00554536">
        <w:t xml:space="preserve"> </w:t>
      </w:r>
      <w:r w:rsidRPr="0040272D">
        <w:t>приборной</w:t>
      </w:r>
      <w:r w:rsidR="00554536">
        <w:t xml:space="preserve"> </w:t>
      </w:r>
      <w:r w:rsidRPr="0040272D">
        <w:t>панели,</w:t>
      </w:r>
      <w:r w:rsidR="00554536">
        <w:t xml:space="preserve"> </w:t>
      </w:r>
      <w:r w:rsidRPr="0040272D">
        <w:t>систем</w:t>
      </w:r>
      <w:r w:rsidR="00554536">
        <w:t xml:space="preserve"> </w:t>
      </w:r>
      <w:r w:rsidRPr="0040272D">
        <w:t>контроля</w:t>
      </w:r>
      <w:r w:rsidR="00554536">
        <w:t xml:space="preserve"> </w:t>
      </w:r>
      <w:r w:rsidRPr="0040272D">
        <w:t>скорости,</w:t>
      </w:r>
      <w:r w:rsidR="00554536">
        <w:t xml:space="preserve"> </w:t>
      </w:r>
      <w:r w:rsidRPr="0040272D">
        <w:t>давления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температуры.</w:t>
      </w:r>
      <w:r w:rsidR="00554536">
        <w:t xml:space="preserve"> </w:t>
      </w:r>
      <w:r w:rsidRPr="0040272D">
        <w:t>Важно</w:t>
      </w:r>
      <w:r w:rsidR="00554536">
        <w:t xml:space="preserve"> </w:t>
      </w:r>
      <w:r w:rsidRPr="0040272D">
        <w:t>убедиться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правильной</w:t>
      </w:r>
      <w:r w:rsidR="00554536">
        <w:t xml:space="preserve"> </w:t>
      </w:r>
      <w:r w:rsidRPr="0040272D">
        <w:t>работе</w:t>
      </w:r>
      <w:r w:rsidR="00554536">
        <w:t xml:space="preserve"> </w:t>
      </w:r>
      <w:r w:rsidRPr="0040272D">
        <w:t>всех</w:t>
      </w:r>
      <w:r w:rsidR="00554536">
        <w:t xml:space="preserve"> </w:t>
      </w:r>
      <w:r w:rsidRPr="0040272D">
        <w:t>приборов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точности.</w:t>
      </w:r>
    </w:p>
    <w:p w14:paraId="530A3E7F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Документальное</w:t>
      </w:r>
      <w:r w:rsidR="00554536">
        <w:t xml:space="preserve"> </w:t>
      </w:r>
      <w:r w:rsidRPr="0040272D">
        <w:t>оформление</w:t>
      </w:r>
      <w:r w:rsidR="00554536">
        <w:t xml:space="preserve"> </w:t>
      </w:r>
      <w:r w:rsidRPr="0040272D">
        <w:t>приемки:</w:t>
      </w:r>
      <w:r w:rsidR="00A425AB">
        <w:t xml:space="preserve"> п</w:t>
      </w:r>
      <w:r w:rsidRPr="0040272D">
        <w:t>осле</w:t>
      </w:r>
      <w:r w:rsidR="00554536">
        <w:t xml:space="preserve"> </w:t>
      </w:r>
      <w:r w:rsidRPr="0040272D">
        <w:t>завершения</w:t>
      </w:r>
      <w:r w:rsidR="00554536">
        <w:t xml:space="preserve"> </w:t>
      </w:r>
      <w:r w:rsidRPr="0040272D">
        <w:t>всех</w:t>
      </w:r>
      <w:r w:rsidR="00554536">
        <w:t xml:space="preserve"> </w:t>
      </w:r>
      <w:r w:rsidRPr="0040272D">
        <w:t>проверок</w:t>
      </w:r>
      <w:r w:rsidR="00554536">
        <w:t xml:space="preserve"> </w:t>
      </w:r>
      <w:r w:rsidRPr="0040272D">
        <w:t>машинист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помощник</w:t>
      </w:r>
      <w:r w:rsidR="00554536">
        <w:t xml:space="preserve"> </w:t>
      </w:r>
      <w:r w:rsidRPr="0040272D">
        <w:t>должны</w:t>
      </w:r>
      <w:r w:rsidR="00554536">
        <w:t xml:space="preserve"> </w:t>
      </w:r>
      <w:r w:rsidRPr="0040272D">
        <w:t>оформить</w:t>
      </w:r>
      <w:r w:rsidR="00554536">
        <w:t xml:space="preserve"> </w:t>
      </w:r>
      <w:r w:rsidRPr="0040272D">
        <w:t>акт</w:t>
      </w:r>
      <w:r w:rsidR="00554536">
        <w:t xml:space="preserve"> </w:t>
      </w:r>
      <w:r w:rsidRPr="0040272D">
        <w:t>приемки</w:t>
      </w:r>
      <w:r w:rsidR="00554536">
        <w:t xml:space="preserve"> </w:t>
      </w:r>
      <w:r w:rsidRPr="0040272D">
        <w:t>локомотива,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котором</w:t>
      </w:r>
      <w:r w:rsidR="00554536">
        <w:t xml:space="preserve"> </w:t>
      </w:r>
      <w:r w:rsidRPr="0040272D">
        <w:t>указываются</w:t>
      </w:r>
      <w:r w:rsidR="00554536">
        <w:t xml:space="preserve"> </w:t>
      </w:r>
      <w:r w:rsidRPr="0040272D">
        <w:t>результаты</w:t>
      </w:r>
      <w:r w:rsidR="00554536">
        <w:t xml:space="preserve"> </w:t>
      </w:r>
      <w:r w:rsidRPr="0040272D">
        <w:t>осмотров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тестов,</w:t>
      </w:r>
      <w:r w:rsidR="00554536">
        <w:t xml:space="preserve"> </w:t>
      </w:r>
      <w:r w:rsidRPr="0040272D">
        <w:t>а</w:t>
      </w:r>
      <w:r w:rsidR="00554536">
        <w:t xml:space="preserve"> </w:t>
      </w:r>
      <w:r w:rsidRPr="0040272D">
        <w:t>также</w:t>
      </w:r>
      <w:r w:rsidR="00554536">
        <w:t xml:space="preserve"> </w:t>
      </w:r>
      <w:r w:rsidRPr="0040272D">
        <w:t>заключение</w:t>
      </w:r>
      <w:r w:rsidR="00554536">
        <w:t xml:space="preserve"> </w:t>
      </w:r>
      <w:r w:rsidRPr="0040272D">
        <w:t>о</w:t>
      </w:r>
      <w:r w:rsidR="00554536">
        <w:t xml:space="preserve"> </w:t>
      </w:r>
      <w:r w:rsidRPr="0040272D">
        <w:t>готовности</w:t>
      </w:r>
      <w:r w:rsidR="00554536">
        <w:t xml:space="preserve"> </w:t>
      </w:r>
      <w:r w:rsidRPr="0040272D">
        <w:t>локомотива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эксплуатации.</w:t>
      </w:r>
      <w:r w:rsidR="00554536">
        <w:t xml:space="preserve"> </w:t>
      </w:r>
      <w:r w:rsidRPr="0040272D">
        <w:t>Акт</w:t>
      </w:r>
      <w:r w:rsidR="00554536">
        <w:t xml:space="preserve"> </w:t>
      </w:r>
      <w:r w:rsidRPr="0040272D">
        <w:t>подписывается</w:t>
      </w:r>
      <w:r w:rsidR="00554536">
        <w:t xml:space="preserve"> </w:t>
      </w:r>
      <w:r w:rsidRPr="0040272D">
        <w:t>обеими</w:t>
      </w:r>
      <w:r w:rsidR="00554536">
        <w:t xml:space="preserve"> </w:t>
      </w:r>
      <w:r w:rsidRPr="0040272D">
        <w:t>сторонами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передается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хранение.</w:t>
      </w:r>
    </w:p>
    <w:p w14:paraId="4B0C6AE6" w14:textId="77777777" w:rsidR="0090711B" w:rsidRPr="0040272D" w:rsidRDefault="0090711B" w:rsidP="00806AF2">
      <w:pPr>
        <w:pStyle w:val="20"/>
        <w:shd w:val="clear" w:color="auto" w:fill="auto"/>
        <w:spacing w:line="240" w:lineRule="auto"/>
        <w:ind w:firstLine="709"/>
        <w:jc w:val="both"/>
      </w:pPr>
      <w:r w:rsidRPr="0040272D">
        <w:t>Компетенции</w:t>
      </w:r>
      <w:r w:rsidR="00554536">
        <w:t xml:space="preserve"> </w:t>
      </w:r>
      <w:r w:rsidRPr="0040272D">
        <w:t>(индикаторы):</w:t>
      </w:r>
      <w:r w:rsidR="00554536">
        <w:t xml:space="preserve"> </w:t>
      </w:r>
      <w:r w:rsidR="00CA5E34">
        <w:rPr>
          <w:color w:val="1A1A1A"/>
          <w:lang w:eastAsia="ru-RU"/>
        </w:rPr>
        <w:t>ОПК-4, ОПК-5</w:t>
      </w:r>
    </w:p>
    <w:p w14:paraId="366DCE73" w14:textId="77777777" w:rsidR="00763A86" w:rsidRPr="0040272D" w:rsidRDefault="00763A86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2D95E3E6" w14:textId="77777777" w:rsidR="0090711B" w:rsidRPr="0040272D" w:rsidRDefault="00CA380C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5</w:t>
      </w:r>
      <w:r w:rsidR="00CA6DAF" w:rsidRPr="0040272D">
        <w:t>.</w:t>
      </w:r>
      <w:r w:rsidR="00554536">
        <w:t xml:space="preserve"> </w:t>
      </w:r>
      <w:r w:rsidR="00FD7E9A" w:rsidRPr="0040272D">
        <w:t>Конструкции</w:t>
      </w:r>
      <w:r w:rsidR="00554536">
        <w:t xml:space="preserve"> </w:t>
      </w:r>
      <w:r w:rsidR="00FD7E9A" w:rsidRPr="0040272D">
        <w:t>буксовых</w:t>
      </w:r>
      <w:r w:rsidR="00554536">
        <w:t xml:space="preserve"> </w:t>
      </w:r>
      <w:r w:rsidR="00FD7E9A" w:rsidRPr="0040272D">
        <w:t>узлов</w:t>
      </w:r>
    </w:p>
    <w:p w14:paraId="6A54CB63" w14:textId="77777777" w:rsidR="0090711B" w:rsidRPr="0040272D" w:rsidRDefault="0090711B" w:rsidP="00806A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Привести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расширенный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ответ.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B9730" w14:textId="77777777" w:rsidR="0090711B" w:rsidRPr="0040272D" w:rsidRDefault="0090711B" w:rsidP="00806A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72D">
        <w:rPr>
          <w:rFonts w:ascii="Times New Roman" w:hAnsi="Times New Roman" w:cs="Times New Roman"/>
          <w:sz w:val="28"/>
          <w:szCs w:val="28"/>
        </w:rPr>
        <w:t>Время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выполнения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–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15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hAnsi="Times New Roman" w:cs="Times New Roman"/>
          <w:sz w:val="28"/>
          <w:szCs w:val="28"/>
        </w:rPr>
        <w:t>мин.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400CE" w14:textId="77777777" w:rsidR="0090711B" w:rsidRPr="0040272D" w:rsidRDefault="0090711B" w:rsidP="00806AF2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72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55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72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5453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8F95B0" w14:textId="77777777" w:rsidR="00FD7E9A" w:rsidRPr="0040272D" w:rsidRDefault="00FD7E9A" w:rsidP="00806AF2">
      <w:pPr>
        <w:pStyle w:val="20"/>
        <w:spacing w:line="240" w:lineRule="auto"/>
        <w:ind w:firstLine="709"/>
        <w:jc w:val="both"/>
      </w:pPr>
      <w:r w:rsidRPr="0040272D">
        <w:t>Буксовые</w:t>
      </w:r>
      <w:r w:rsidR="00554536">
        <w:t xml:space="preserve"> </w:t>
      </w:r>
      <w:r w:rsidRPr="0040272D">
        <w:t>узлы</w:t>
      </w:r>
      <w:r w:rsidR="00554536">
        <w:t xml:space="preserve"> </w:t>
      </w:r>
      <w:r w:rsidRPr="0040272D">
        <w:t>являются</w:t>
      </w:r>
      <w:r w:rsidR="00554536">
        <w:t xml:space="preserve"> </w:t>
      </w:r>
      <w:r w:rsidRPr="0040272D">
        <w:t>важным</w:t>
      </w:r>
      <w:r w:rsidR="00554536">
        <w:t xml:space="preserve"> </w:t>
      </w:r>
      <w:r w:rsidRPr="0040272D">
        <w:t>компонентом</w:t>
      </w:r>
      <w:r w:rsidR="00554536">
        <w:t xml:space="preserve"> </w:t>
      </w:r>
      <w:r w:rsidRPr="0040272D">
        <w:t>подвижного</w:t>
      </w:r>
      <w:r w:rsidR="00554536">
        <w:t xml:space="preserve"> </w:t>
      </w:r>
      <w:r w:rsidRPr="0040272D">
        <w:t>состава,</w:t>
      </w:r>
      <w:r w:rsidR="00554536">
        <w:t xml:space="preserve"> </w:t>
      </w:r>
      <w:r w:rsidRPr="0040272D">
        <w:t>обеспечивающим</w:t>
      </w:r>
      <w:r w:rsidR="00554536">
        <w:t xml:space="preserve"> </w:t>
      </w:r>
      <w:r w:rsidRPr="0040272D">
        <w:t>передачу</w:t>
      </w:r>
      <w:r w:rsidR="00554536">
        <w:t xml:space="preserve"> </w:t>
      </w:r>
      <w:r w:rsidRPr="0040272D">
        <w:t>нагрузок</w:t>
      </w:r>
      <w:r w:rsidR="00554536">
        <w:t xml:space="preserve"> </w:t>
      </w:r>
      <w:r w:rsidRPr="0040272D">
        <w:t>от</w:t>
      </w:r>
      <w:r w:rsidR="00554536">
        <w:t xml:space="preserve"> </w:t>
      </w:r>
      <w:r w:rsidRPr="0040272D">
        <w:t>колесных</w:t>
      </w:r>
      <w:r w:rsidR="00554536">
        <w:t xml:space="preserve"> </w:t>
      </w:r>
      <w:r w:rsidRPr="0040272D">
        <w:t>пар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раму</w:t>
      </w:r>
      <w:r w:rsidR="00554536">
        <w:t xml:space="preserve"> </w:t>
      </w:r>
      <w:r w:rsidRPr="0040272D">
        <w:t>вагона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снижение</w:t>
      </w:r>
      <w:r w:rsidR="00554536">
        <w:t xml:space="preserve"> </w:t>
      </w:r>
      <w:r w:rsidRPr="0040272D">
        <w:t>трения</w:t>
      </w:r>
      <w:r w:rsidR="00554536">
        <w:t xml:space="preserve"> </w:t>
      </w:r>
      <w:r w:rsidRPr="0040272D">
        <w:t>между</w:t>
      </w:r>
      <w:r w:rsidR="00554536">
        <w:t xml:space="preserve"> </w:t>
      </w:r>
      <w:r w:rsidRPr="0040272D">
        <w:t>движущимися</w:t>
      </w:r>
      <w:r w:rsidR="00554536">
        <w:t xml:space="preserve"> </w:t>
      </w:r>
      <w:r w:rsidRPr="0040272D">
        <w:t>частями.</w:t>
      </w:r>
      <w:r w:rsidR="00554536">
        <w:t xml:space="preserve"> </w:t>
      </w:r>
      <w:r w:rsidRPr="0040272D">
        <w:t>От</w:t>
      </w:r>
      <w:r w:rsidR="00554536">
        <w:t xml:space="preserve"> </w:t>
      </w:r>
      <w:r w:rsidRPr="0040272D">
        <w:t>правильной</w:t>
      </w:r>
      <w:r w:rsidR="00554536">
        <w:t xml:space="preserve"> </w:t>
      </w:r>
      <w:r w:rsidRPr="0040272D">
        <w:t>конструкции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технического</w:t>
      </w:r>
      <w:r w:rsidR="00554536">
        <w:t xml:space="preserve"> </w:t>
      </w:r>
      <w:r w:rsidRPr="0040272D">
        <w:t>состояния</w:t>
      </w:r>
      <w:r w:rsidR="00554536">
        <w:t xml:space="preserve"> </w:t>
      </w:r>
      <w:r w:rsidRPr="0040272D">
        <w:t>буксовых</w:t>
      </w:r>
      <w:r w:rsidR="00554536">
        <w:t xml:space="preserve"> </w:t>
      </w:r>
      <w:r w:rsidRPr="0040272D">
        <w:t>узлов</w:t>
      </w:r>
      <w:r w:rsidR="00554536">
        <w:t xml:space="preserve"> </w:t>
      </w:r>
      <w:r w:rsidRPr="0040272D">
        <w:t>зависят</w:t>
      </w:r>
      <w:r w:rsidR="00554536">
        <w:t xml:space="preserve"> </w:t>
      </w:r>
      <w:r w:rsidRPr="0040272D">
        <w:t>безопасность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надежность</w:t>
      </w:r>
      <w:r w:rsidR="00554536">
        <w:t xml:space="preserve"> </w:t>
      </w:r>
      <w:r w:rsidRPr="0040272D">
        <w:t>эксплуатации</w:t>
      </w:r>
      <w:r w:rsidR="00554536">
        <w:t xml:space="preserve"> </w:t>
      </w:r>
      <w:r w:rsidRPr="0040272D">
        <w:t>железнодорожного</w:t>
      </w:r>
      <w:r w:rsidR="00554536">
        <w:t xml:space="preserve"> </w:t>
      </w:r>
      <w:r w:rsidRPr="0040272D">
        <w:t>транспорта.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этом</w:t>
      </w:r>
      <w:r w:rsidR="00554536">
        <w:t xml:space="preserve"> </w:t>
      </w:r>
      <w:r w:rsidRPr="0040272D">
        <w:t>развернутом</w:t>
      </w:r>
      <w:r w:rsidR="00554536">
        <w:t xml:space="preserve"> </w:t>
      </w:r>
      <w:r w:rsidRPr="0040272D">
        <w:t>ответе</w:t>
      </w:r>
      <w:r w:rsidR="00554536">
        <w:t xml:space="preserve"> </w:t>
      </w:r>
      <w:r w:rsidRPr="0040272D">
        <w:t>рассмотрим</w:t>
      </w:r>
      <w:r w:rsidR="00554536">
        <w:t xml:space="preserve"> </w:t>
      </w:r>
      <w:r w:rsidRPr="0040272D">
        <w:t>основные</w:t>
      </w:r>
      <w:r w:rsidR="00554536">
        <w:t xml:space="preserve"> </w:t>
      </w:r>
      <w:r w:rsidRPr="0040272D">
        <w:t>конструкции</w:t>
      </w:r>
      <w:r w:rsidR="00554536">
        <w:t xml:space="preserve"> </w:t>
      </w:r>
      <w:r w:rsidRPr="0040272D">
        <w:t>буксовых</w:t>
      </w:r>
      <w:r w:rsidR="00554536">
        <w:t xml:space="preserve"> </w:t>
      </w:r>
      <w:r w:rsidRPr="0040272D">
        <w:t>узлов,</w:t>
      </w:r>
      <w:r w:rsidR="00554536">
        <w:t xml:space="preserve"> </w:t>
      </w:r>
      <w:r w:rsidRPr="0040272D">
        <w:t>их</w:t>
      </w:r>
      <w:r w:rsidR="00554536">
        <w:t xml:space="preserve"> </w:t>
      </w:r>
      <w:r w:rsidRPr="0040272D">
        <w:t>элементы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функции.</w:t>
      </w:r>
    </w:p>
    <w:p w14:paraId="4C6E32EA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Основные</w:t>
      </w:r>
      <w:r w:rsidR="00554536">
        <w:t xml:space="preserve"> </w:t>
      </w:r>
      <w:r w:rsidRPr="0040272D">
        <w:t>элементы</w:t>
      </w:r>
      <w:r w:rsidR="00554536">
        <w:t xml:space="preserve"> </w:t>
      </w:r>
      <w:r w:rsidRPr="0040272D">
        <w:t>буксового</w:t>
      </w:r>
      <w:r w:rsidR="00554536">
        <w:t xml:space="preserve"> </w:t>
      </w:r>
      <w:r w:rsidRPr="0040272D">
        <w:t>узла</w:t>
      </w:r>
    </w:p>
    <w:p w14:paraId="3AA41AC4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Корпус</w:t>
      </w:r>
      <w:r w:rsidR="00554536">
        <w:t xml:space="preserve"> </w:t>
      </w:r>
      <w:r w:rsidRPr="0040272D">
        <w:t>буксы:</w:t>
      </w:r>
      <w:r w:rsidR="00554536">
        <w:t xml:space="preserve"> </w:t>
      </w:r>
      <w:r w:rsidRPr="0040272D">
        <w:t>Корпус</w:t>
      </w:r>
      <w:r w:rsidR="00554536">
        <w:t xml:space="preserve"> </w:t>
      </w:r>
      <w:r w:rsidRPr="0040272D">
        <w:t>буксы</w:t>
      </w:r>
      <w:r w:rsidR="00554536">
        <w:t xml:space="preserve"> </w:t>
      </w:r>
      <w:r w:rsidRPr="0040272D">
        <w:t>представляет</w:t>
      </w:r>
      <w:r w:rsidR="00554536">
        <w:t xml:space="preserve"> </w:t>
      </w:r>
      <w:r w:rsidRPr="0040272D">
        <w:t>собой</w:t>
      </w:r>
      <w:r w:rsidR="00554536">
        <w:t xml:space="preserve"> </w:t>
      </w:r>
      <w:r w:rsidRPr="0040272D">
        <w:t>прочную</w:t>
      </w:r>
      <w:r w:rsidR="00554536">
        <w:t xml:space="preserve"> </w:t>
      </w:r>
      <w:r w:rsidRPr="0040272D">
        <w:t>металлическую</w:t>
      </w:r>
      <w:r w:rsidR="00554536">
        <w:t xml:space="preserve"> </w:t>
      </w:r>
      <w:r w:rsidRPr="0040272D">
        <w:t>оболочку,</w:t>
      </w:r>
      <w:r w:rsidR="00554536">
        <w:t xml:space="preserve"> </w:t>
      </w:r>
      <w:r w:rsidRPr="0040272D">
        <w:t>которая</w:t>
      </w:r>
      <w:r w:rsidR="00554536">
        <w:t xml:space="preserve"> </w:t>
      </w:r>
      <w:r w:rsidRPr="0040272D">
        <w:t>закрывает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защищает</w:t>
      </w:r>
      <w:r w:rsidR="00554536">
        <w:t xml:space="preserve"> </w:t>
      </w:r>
      <w:r w:rsidRPr="0040272D">
        <w:t>все</w:t>
      </w:r>
      <w:r w:rsidR="00554536">
        <w:t xml:space="preserve"> </w:t>
      </w:r>
      <w:r w:rsidRPr="0040272D">
        <w:t>внутренние</w:t>
      </w:r>
      <w:r w:rsidR="00554536">
        <w:t xml:space="preserve"> </w:t>
      </w:r>
      <w:r w:rsidRPr="0040272D">
        <w:t>элементы</w:t>
      </w:r>
      <w:r w:rsidR="00554536">
        <w:t xml:space="preserve"> </w:t>
      </w:r>
      <w:r w:rsidRPr="0040272D">
        <w:t>буксового</w:t>
      </w:r>
      <w:r w:rsidR="00554536">
        <w:t xml:space="preserve"> </w:t>
      </w:r>
      <w:r w:rsidRPr="0040272D">
        <w:t>узла.</w:t>
      </w:r>
      <w:r w:rsidR="00554536">
        <w:t xml:space="preserve"> </w:t>
      </w:r>
      <w:r w:rsidRPr="0040272D">
        <w:t>Он</w:t>
      </w:r>
      <w:r w:rsidR="00554536">
        <w:t xml:space="preserve"> </w:t>
      </w:r>
      <w:r w:rsidRPr="0040272D">
        <w:t>обеспечивает</w:t>
      </w:r>
      <w:r w:rsidR="00554536">
        <w:t xml:space="preserve"> </w:t>
      </w:r>
      <w:r w:rsidRPr="0040272D">
        <w:t>защиту</w:t>
      </w:r>
      <w:r w:rsidR="00554536">
        <w:t xml:space="preserve"> </w:t>
      </w:r>
      <w:r w:rsidRPr="0040272D">
        <w:t>от</w:t>
      </w:r>
      <w:r w:rsidR="00554536">
        <w:t xml:space="preserve"> </w:t>
      </w:r>
      <w:r w:rsidRPr="0040272D">
        <w:t>механических</w:t>
      </w:r>
      <w:r w:rsidR="00554536">
        <w:t xml:space="preserve"> </w:t>
      </w:r>
      <w:r w:rsidRPr="0040272D">
        <w:t>повреждений,</w:t>
      </w:r>
      <w:r w:rsidR="00554536">
        <w:t xml:space="preserve"> </w:t>
      </w:r>
      <w:r w:rsidRPr="0040272D">
        <w:t>пыли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влаги.</w:t>
      </w:r>
    </w:p>
    <w:p w14:paraId="44A3B04A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Подшипники:</w:t>
      </w:r>
      <w:r w:rsidR="00554536">
        <w:t xml:space="preserve"> </w:t>
      </w:r>
      <w:r w:rsidRPr="0040272D">
        <w:t>Подшипники</w:t>
      </w:r>
      <w:r w:rsidR="00554536">
        <w:t xml:space="preserve"> </w:t>
      </w:r>
      <w:r w:rsidRPr="0040272D">
        <w:t>являются</w:t>
      </w:r>
      <w:r w:rsidR="00554536">
        <w:t xml:space="preserve"> </w:t>
      </w:r>
      <w:r w:rsidRPr="0040272D">
        <w:t>ключевыми</w:t>
      </w:r>
      <w:r w:rsidR="00554536">
        <w:t xml:space="preserve"> </w:t>
      </w:r>
      <w:r w:rsidRPr="0040272D">
        <w:t>элементами</w:t>
      </w:r>
      <w:r w:rsidR="00554536">
        <w:t xml:space="preserve"> </w:t>
      </w:r>
      <w:r w:rsidRPr="0040272D">
        <w:t>буксового</w:t>
      </w:r>
      <w:r w:rsidR="00554536">
        <w:t xml:space="preserve"> </w:t>
      </w:r>
      <w:r w:rsidRPr="0040272D">
        <w:t>узла,</w:t>
      </w:r>
      <w:r w:rsidR="00554536">
        <w:t xml:space="preserve"> </w:t>
      </w:r>
      <w:r w:rsidRPr="0040272D">
        <w:t>обеспечивающими</w:t>
      </w:r>
      <w:r w:rsidR="00554536">
        <w:t xml:space="preserve"> </w:t>
      </w:r>
      <w:r w:rsidRPr="0040272D">
        <w:t>снижение</w:t>
      </w:r>
      <w:r w:rsidR="00554536">
        <w:t xml:space="preserve"> </w:t>
      </w:r>
      <w:r w:rsidRPr="0040272D">
        <w:t>трения</w:t>
      </w:r>
      <w:r w:rsidR="00554536">
        <w:t xml:space="preserve"> </w:t>
      </w:r>
      <w:r w:rsidRPr="0040272D">
        <w:t>между</w:t>
      </w:r>
      <w:r w:rsidR="00554536">
        <w:t xml:space="preserve"> </w:t>
      </w:r>
      <w:r w:rsidRPr="0040272D">
        <w:t>вращающимися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неподвижными</w:t>
      </w:r>
      <w:r w:rsidR="00554536">
        <w:t xml:space="preserve"> </w:t>
      </w:r>
      <w:r w:rsidRPr="0040272D">
        <w:t>частями.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буксовых</w:t>
      </w:r>
      <w:r w:rsidR="00554536">
        <w:t xml:space="preserve"> </w:t>
      </w:r>
      <w:r w:rsidRPr="0040272D">
        <w:t>узлах</w:t>
      </w:r>
      <w:r w:rsidR="00554536">
        <w:t xml:space="preserve"> </w:t>
      </w:r>
      <w:r w:rsidRPr="0040272D">
        <w:t>обычно</w:t>
      </w:r>
      <w:r w:rsidR="00554536">
        <w:t xml:space="preserve"> </w:t>
      </w:r>
      <w:r w:rsidRPr="0040272D">
        <w:t>используются</w:t>
      </w:r>
      <w:r w:rsidR="00554536">
        <w:t xml:space="preserve"> </w:t>
      </w:r>
      <w:r w:rsidRPr="0040272D">
        <w:t>роликовые</w:t>
      </w:r>
      <w:r w:rsidR="00554536">
        <w:t xml:space="preserve"> </w:t>
      </w:r>
      <w:r w:rsidRPr="0040272D">
        <w:t>или</w:t>
      </w:r>
      <w:r w:rsidR="00554536">
        <w:t xml:space="preserve"> </w:t>
      </w:r>
      <w:r w:rsidRPr="0040272D">
        <w:t>шариковые</w:t>
      </w:r>
      <w:r w:rsidR="00554536">
        <w:t xml:space="preserve"> </w:t>
      </w:r>
      <w:r w:rsidRPr="0040272D">
        <w:t>подшипники,</w:t>
      </w:r>
      <w:r w:rsidR="00554536">
        <w:t xml:space="preserve"> </w:t>
      </w:r>
      <w:r w:rsidRPr="0040272D">
        <w:t>обладающие</w:t>
      </w:r>
      <w:r w:rsidR="00554536">
        <w:t xml:space="preserve"> </w:t>
      </w:r>
      <w:r w:rsidRPr="0040272D">
        <w:t>высокой</w:t>
      </w:r>
      <w:r w:rsidR="00554536">
        <w:t xml:space="preserve"> </w:t>
      </w:r>
      <w:r w:rsidRPr="0040272D">
        <w:t>надежностью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долговечностью.</w:t>
      </w:r>
    </w:p>
    <w:p w14:paraId="56AECD9D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Сальники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уплотнения:</w:t>
      </w:r>
      <w:r w:rsidR="00554536">
        <w:t xml:space="preserve"> </w:t>
      </w:r>
      <w:r w:rsidRPr="0040272D">
        <w:t>Сальники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уплотнения</w:t>
      </w:r>
      <w:r w:rsidR="00554536">
        <w:t xml:space="preserve"> </w:t>
      </w:r>
      <w:r w:rsidRPr="0040272D">
        <w:t>предотвращают</w:t>
      </w:r>
      <w:r w:rsidR="00554536">
        <w:t xml:space="preserve"> </w:t>
      </w:r>
      <w:r w:rsidRPr="0040272D">
        <w:t>попадание</w:t>
      </w:r>
      <w:r w:rsidR="00554536">
        <w:t xml:space="preserve"> </w:t>
      </w:r>
      <w:r w:rsidRPr="0040272D">
        <w:t>пыли,</w:t>
      </w:r>
      <w:r w:rsidR="00554536">
        <w:t xml:space="preserve"> </w:t>
      </w:r>
      <w:r w:rsidRPr="0040272D">
        <w:t>влаги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загрязнений</w:t>
      </w:r>
      <w:r w:rsidR="00554536">
        <w:t xml:space="preserve"> </w:t>
      </w:r>
      <w:r w:rsidRPr="0040272D">
        <w:t>внутрь</w:t>
      </w:r>
      <w:r w:rsidR="00554536">
        <w:t xml:space="preserve"> </w:t>
      </w:r>
      <w:r w:rsidRPr="0040272D">
        <w:t>буксового</w:t>
      </w:r>
      <w:r w:rsidR="00554536">
        <w:t xml:space="preserve"> </w:t>
      </w:r>
      <w:r w:rsidRPr="0040272D">
        <w:t>узла,</w:t>
      </w:r>
      <w:r w:rsidR="00554536">
        <w:t xml:space="preserve"> </w:t>
      </w:r>
      <w:r w:rsidRPr="0040272D">
        <w:t>обеспечивая</w:t>
      </w:r>
      <w:r w:rsidR="00554536">
        <w:t xml:space="preserve"> </w:t>
      </w:r>
      <w:r w:rsidRPr="0040272D">
        <w:t>его</w:t>
      </w:r>
      <w:r w:rsidR="00554536">
        <w:t xml:space="preserve"> </w:t>
      </w:r>
      <w:r w:rsidRPr="0040272D">
        <w:t>долгий</w:t>
      </w:r>
      <w:r w:rsidR="00554536">
        <w:t xml:space="preserve"> </w:t>
      </w:r>
      <w:r w:rsidRPr="0040272D">
        <w:t>срок</w:t>
      </w:r>
      <w:r w:rsidR="00554536">
        <w:t xml:space="preserve"> </w:t>
      </w:r>
      <w:r w:rsidRPr="0040272D">
        <w:t>службы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стабильную</w:t>
      </w:r>
      <w:r w:rsidR="00554536">
        <w:t xml:space="preserve"> </w:t>
      </w:r>
      <w:r w:rsidRPr="0040272D">
        <w:t>работу.</w:t>
      </w:r>
      <w:r w:rsidR="00554536">
        <w:t xml:space="preserve"> </w:t>
      </w:r>
      <w:r w:rsidRPr="0040272D">
        <w:t>Они</w:t>
      </w:r>
      <w:r w:rsidR="00554536">
        <w:t xml:space="preserve"> </w:t>
      </w:r>
      <w:r w:rsidRPr="0040272D">
        <w:t>также</w:t>
      </w:r>
      <w:r w:rsidR="00554536">
        <w:t xml:space="preserve"> </w:t>
      </w:r>
      <w:r w:rsidRPr="0040272D">
        <w:t>предотвращают</w:t>
      </w:r>
      <w:r w:rsidR="00554536">
        <w:t xml:space="preserve"> </w:t>
      </w:r>
      <w:r w:rsidRPr="0040272D">
        <w:t>утечку</w:t>
      </w:r>
      <w:r w:rsidR="00554536">
        <w:t xml:space="preserve"> </w:t>
      </w:r>
      <w:r w:rsidRPr="0040272D">
        <w:t>смазки</w:t>
      </w:r>
      <w:r w:rsidR="00554536">
        <w:t xml:space="preserve"> </w:t>
      </w:r>
      <w:r w:rsidRPr="0040272D">
        <w:t>из</w:t>
      </w:r>
      <w:r w:rsidR="00554536">
        <w:t xml:space="preserve"> </w:t>
      </w:r>
      <w:r w:rsidRPr="0040272D">
        <w:t>подшипников.</w:t>
      </w:r>
    </w:p>
    <w:p w14:paraId="0B12EBDC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Смазочная</w:t>
      </w:r>
      <w:r w:rsidR="00554536">
        <w:t xml:space="preserve"> </w:t>
      </w:r>
      <w:r w:rsidRPr="0040272D">
        <w:t>система:</w:t>
      </w:r>
      <w:r w:rsidR="00554536">
        <w:t xml:space="preserve"> </w:t>
      </w:r>
      <w:r w:rsidRPr="0040272D">
        <w:t>Смазочная</w:t>
      </w:r>
      <w:r w:rsidR="00554536">
        <w:t xml:space="preserve"> </w:t>
      </w:r>
      <w:r w:rsidRPr="0040272D">
        <w:t>система</w:t>
      </w:r>
      <w:r w:rsidR="00554536">
        <w:t xml:space="preserve"> </w:t>
      </w:r>
      <w:r w:rsidRPr="0040272D">
        <w:t>обеспечивает</w:t>
      </w:r>
      <w:r w:rsidR="00554536">
        <w:t xml:space="preserve"> </w:t>
      </w:r>
      <w:r w:rsidRPr="0040272D">
        <w:t>подачу</w:t>
      </w:r>
      <w:r w:rsidR="00554536">
        <w:t xml:space="preserve"> </w:t>
      </w:r>
      <w:r w:rsidRPr="0040272D">
        <w:t>смазки</w:t>
      </w:r>
      <w:r w:rsidR="00554536">
        <w:t xml:space="preserve"> </w:t>
      </w:r>
      <w:r w:rsidRPr="0040272D">
        <w:t>к</w:t>
      </w:r>
      <w:r w:rsidR="00554536">
        <w:t xml:space="preserve"> </w:t>
      </w:r>
      <w:r w:rsidRPr="0040272D">
        <w:t>подшипникам,</w:t>
      </w:r>
      <w:r w:rsidR="00554536">
        <w:t xml:space="preserve"> </w:t>
      </w:r>
      <w:r w:rsidRPr="0040272D">
        <w:t>снижая</w:t>
      </w:r>
      <w:r w:rsidR="00554536">
        <w:t xml:space="preserve"> </w:t>
      </w:r>
      <w:r w:rsidRPr="0040272D">
        <w:t>трение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износ.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буксовых</w:t>
      </w:r>
      <w:r w:rsidR="00554536">
        <w:t xml:space="preserve"> </w:t>
      </w:r>
      <w:r w:rsidRPr="0040272D">
        <w:t>узлах</w:t>
      </w:r>
      <w:r w:rsidR="00554536">
        <w:t xml:space="preserve"> </w:t>
      </w:r>
      <w:r w:rsidRPr="0040272D">
        <w:t>используются</w:t>
      </w:r>
      <w:r w:rsidR="00554536">
        <w:t xml:space="preserve"> </w:t>
      </w:r>
      <w:r w:rsidRPr="0040272D">
        <w:lastRenderedPageBreak/>
        <w:t>различные</w:t>
      </w:r>
      <w:r w:rsidR="00554536">
        <w:t xml:space="preserve"> </w:t>
      </w:r>
      <w:r w:rsidRPr="0040272D">
        <w:t>типы</w:t>
      </w:r>
      <w:r w:rsidR="00554536">
        <w:t xml:space="preserve"> </w:t>
      </w:r>
      <w:r w:rsidRPr="0040272D">
        <w:t>смазок,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зависимости</w:t>
      </w:r>
      <w:r w:rsidR="00554536">
        <w:t xml:space="preserve"> </w:t>
      </w:r>
      <w:r w:rsidRPr="0040272D">
        <w:t>от</w:t>
      </w:r>
      <w:r w:rsidR="00554536">
        <w:t xml:space="preserve"> </w:t>
      </w:r>
      <w:r w:rsidRPr="0040272D">
        <w:t>условий</w:t>
      </w:r>
      <w:r w:rsidR="00554536">
        <w:t xml:space="preserve"> </w:t>
      </w:r>
      <w:r w:rsidRPr="0040272D">
        <w:t>эксплуатации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конструктивных</w:t>
      </w:r>
      <w:r w:rsidR="00554536">
        <w:t xml:space="preserve"> </w:t>
      </w:r>
      <w:r w:rsidRPr="0040272D">
        <w:t>особенностей</w:t>
      </w:r>
      <w:r w:rsidR="00554536">
        <w:t xml:space="preserve"> </w:t>
      </w:r>
      <w:r w:rsidRPr="0040272D">
        <w:t>узла.</w:t>
      </w:r>
    </w:p>
    <w:p w14:paraId="6FEF1902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Амортизаторы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демпферы:</w:t>
      </w:r>
      <w:r w:rsidR="00554536">
        <w:t xml:space="preserve"> </w:t>
      </w:r>
      <w:r w:rsidRPr="0040272D">
        <w:t>Амортизаторы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демпферы</w:t>
      </w:r>
      <w:r w:rsidR="00554536">
        <w:t xml:space="preserve"> </w:t>
      </w:r>
      <w:r w:rsidRPr="0040272D">
        <w:t>предназначены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гашения</w:t>
      </w:r>
      <w:r w:rsidR="00554536">
        <w:t xml:space="preserve"> </w:t>
      </w:r>
      <w:r w:rsidRPr="0040272D">
        <w:t>вибраций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ударов,</w:t>
      </w:r>
      <w:r w:rsidR="00554536">
        <w:t xml:space="preserve"> </w:t>
      </w:r>
      <w:r w:rsidRPr="0040272D">
        <w:t>возникающих</w:t>
      </w:r>
      <w:r w:rsidR="00554536">
        <w:t xml:space="preserve"> </w:t>
      </w:r>
      <w:r w:rsidRPr="0040272D">
        <w:t>при</w:t>
      </w:r>
      <w:r w:rsidR="00554536">
        <w:t xml:space="preserve"> </w:t>
      </w:r>
      <w:r w:rsidRPr="0040272D">
        <w:t>движении</w:t>
      </w:r>
      <w:r w:rsidR="00554536">
        <w:t xml:space="preserve"> </w:t>
      </w:r>
      <w:r w:rsidRPr="0040272D">
        <w:t>поезда.</w:t>
      </w:r>
      <w:r w:rsidR="00554536">
        <w:t xml:space="preserve"> </w:t>
      </w:r>
      <w:r w:rsidRPr="0040272D">
        <w:t>Они</w:t>
      </w:r>
      <w:r w:rsidR="00554536">
        <w:t xml:space="preserve"> </w:t>
      </w:r>
      <w:r w:rsidRPr="0040272D">
        <w:t>обеспечивают</w:t>
      </w:r>
      <w:r w:rsidR="00554536">
        <w:t xml:space="preserve"> </w:t>
      </w:r>
      <w:r w:rsidRPr="0040272D">
        <w:t>плавный</w:t>
      </w:r>
      <w:r w:rsidR="00554536">
        <w:t xml:space="preserve"> </w:t>
      </w:r>
      <w:r w:rsidRPr="0040272D">
        <w:t>ход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уменьшают</w:t>
      </w:r>
      <w:r w:rsidR="00554536">
        <w:t xml:space="preserve"> </w:t>
      </w:r>
      <w:r w:rsidRPr="0040272D">
        <w:t>динамические</w:t>
      </w:r>
      <w:r w:rsidR="00554536">
        <w:t xml:space="preserve"> </w:t>
      </w:r>
      <w:r w:rsidRPr="0040272D">
        <w:t>нагрузки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буксовый</w:t>
      </w:r>
      <w:r w:rsidR="00554536">
        <w:t xml:space="preserve"> </w:t>
      </w:r>
      <w:r w:rsidRPr="0040272D">
        <w:t>узел.</w:t>
      </w:r>
    </w:p>
    <w:p w14:paraId="429F4382" w14:textId="77777777" w:rsidR="00CA5E34" w:rsidRPr="0040272D" w:rsidRDefault="00CA5E34" w:rsidP="00806AF2">
      <w:pPr>
        <w:pStyle w:val="20"/>
        <w:shd w:val="clear" w:color="auto" w:fill="auto"/>
        <w:spacing w:line="240" w:lineRule="auto"/>
        <w:ind w:firstLine="709"/>
        <w:jc w:val="both"/>
      </w:pPr>
      <w:r w:rsidRPr="0040272D">
        <w:t>Компетенции</w:t>
      </w:r>
      <w:r>
        <w:t xml:space="preserve"> </w:t>
      </w:r>
      <w:r w:rsidRPr="0040272D">
        <w:t>(индикаторы):</w:t>
      </w:r>
      <w:r>
        <w:t xml:space="preserve"> </w:t>
      </w:r>
      <w:r>
        <w:rPr>
          <w:color w:val="1A1A1A"/>
          <w:lang w:eastAsia="ru-RU"/>
        </w:rPr>
        <w:t>ОПК-4, ОПК-5</w:t>
      </w:r>
    </w:p>
    <w:p w14:paraId="72EDADB6" w14:textId="77777777" w:rsidR="00CA5E34" w:rsidRDefault="00CA5E34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</w:p>
    <w:p w14:paraId="232E1701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6.</w:t>
      </w:r>
      <w:r w:rsidR="00554536">
        <w:t xml:space="preserve"> </w:t>
      </w:r>
      <w:r w:rsidRPr="0040272D">
        <w:t>Диагностика</w:t>
      </w:r>
      <w:r w:rsidR="00554536">
        <w:t xml:space="preserve"> </w:t>
      </w:r>
      <w:r w:rsidRPr="0040272D">
        <w:t>элементов</w:t>
      </w:r>
      <w:r w:rsidR="00554536">
        <w:t xml:space="preserve"> </w:t>
      </w:r>
      <w:r w:rsidRPr="0040272D">
        <w:t>экипажной</w:t>
      </w:r>
      <w:r w:rsidR="00554536">
        <w:t xml:space="preserve"> </w:t>
      </w:r>
      <w:r w:rsidRPr="0040272D">
        <w:t>части</w:t>
      </w:r>
      <w:r w:rsidR="00A425AB">
        <w:t>.</w:t>
      </w:r>
    </w:p>
    <w:p w14:paraId="3A354CD1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Привести</w:t>
      </w:r>
      <w:r w:rsidR="00554536">
        <w:t xml:space="preserve"> </w:t>
      </w:r>
      <w:r w:rsidRPr="0040272D">
        <w:t>расширенный</w:t>
      </w:r>
      <w:r w:rsidR="00554536">
        <w:t xml:space="preserve"> </w:t>
      </w:r>
      <w:r w:rsidRPr="0040272D">
        <w:t>ответ.</w:t>
      </w:r>
      <w:r w:rsidR="00554536">
        <w:t xml:space="preserve"> </w:t>
      </w:r>
    </w:p>
    <w:p w14:paraId="29D0C465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Время</w:t>
      </w:r>
      <w:r w:rsidR="00554536">
        <w:t xml:space="preserve"> </w:t>
      </w:r>
      <w:r w:rsidRPr="0040272D">
        <w:t>выполнения</w:t>
      </w:r>
      <w:r w:rsidR="00554536">
        <w:t xml:space="preserve"> </w:t>
      </w:r>
      <w:r w:rsidRPr="0040272D">
        <w:t>–</w:t>
      </w:r>
      <w:r w:rsidR="00554536">
        <w:t xml:space="preserve"> </w:t>
      </w:r>
      <w:r w:rsidRPr="0040272D">
        <w:t>15</w:t>
      </w:r>
      <w:r w:rsidR="00554536">
        <w:t xml:space="preserve"> </w:t>
      </w:r>
      <w:r w:rsidRPr="0040272D">
        <w:t>мин.</w:t>
      </w:r>
      <w:r w:rsidR="00554536">
        <w:t xml:space="preserve"> </w:t>
      </w:r>
    </w:p>
    <w:p w14:paraId="490B21B2" w14:textId="77777777" w:rsidR="00554536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Ожидаемый</w:t>
      </w:r>
      <w:r w:rsidR="00554536">
        <w:t xml:space="preserve"> </w:t>
      </w:r>
      <w:r w:rsidRPr="0040272D">
        <w:t>результат</w:t>
      </w:r>
      <w:r w:rsidR="00554536">
        <w:t>:</w:t>
      </w:r>
    </w:p>
    <w:p w14:paraId="4B187CAF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Диагностика</w:t>
      </w:r>
      <w:r w:rsidR="00554536">
        <w:t xml:space="preserve"> </w:t>
      </w:r>
      <w:r w:rsidRPr="0040272D">
        <w:t>элементов</w:t>
      </w:r>
      <w:r w:rsidR="00554536">
        <w:t xml:space="preserve"> </w:t>
      </w:r>
      <w:r w:rsidRPr="0040272D">
        <w:t>экипажной</w:t>
      </w:r>
      <w:r w:rsidR="00554536">
        <w:t xml:space="preserve"> </w:t>
      </w:r>
      <w:r w:rsidRPr="0040272D">
        <w:t>части</w:t>
      </w:r>
    </w:p>
    <w:p w14:paraId="0574294F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Визуальный</w:t>
      </w:r>
      <w:r w:rsidR="00554536">
        <w:t xml:space="preserve"> </w:t>
      </w:r>
      <w:r w:rsidRPr="0040272D">
        <w:t>осмотр:</w:t>
      </w:r>
      <w:r w:rsidR="00554536">
        <w:t xml:space="preserve"> в</w:t>
      </w:r>
      <w:r w:rsidRPr="0040272D">
        <w:t>изуальный</w:t>
      </w:r>
      <w:r w:rsidR="00554536">
        <w:t xml:space="preserve"> </w:t>
      </w:r>
      <w:r w:rsidRPr="0040272D">
        <w:t>осмотр</w:t>
      </w:r>
      <w:r w:rsidR="00554536">
        <w:t xml:space="preserve"> </w:t>
      </w:r>
      <w:r w:rsidRPr="0040272D">
        <w:t>является</w:t>
      </w:r>
      <w:r w:rsidR="00554536">
        <w:t xml:space="preserve"> </w:t>
      </w:r>
      <w:r w:rsidRPr="0040272D">
        <w:t>первым</w:t>
      </w:r>
      <w:r w:rsidR="00554536">
        <w:t xml:space="preserve"> </w:t>
      </w:r>
      <w:r w:rsidRPr="0040272D">
        <w:t>этапом</w:t>
      </w:r>
      <w:r w:rsidR="00554536">
        <w:t xml:space="preserve"> </w:t>
      </w:r>
      <w:r w:rsidRPr="0040272D">
        <w:t>диагностики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проверку</w:t>
      </w:r>
      <w:r w:rsidR="00554536">
        <w:t xml:space="preserve"> </w:t>
      </w:r>
      <w:r w:rsidRPr="0040272D">
        <w:t>внешнего</w:t>
      </w:r>
      <w:r w:rsidR="00554536">
        <w:t xml:space="preserve"> </w:t>
      </w:r>
      <w:r w:rsidRPr="0040272D">
        <w:t>состояния</w:t>
      </w:r>
      <w:r w:rsidR="00554536">
        <w:t xml:space="preserve"> </w:t>
      </w:r>
      <w:r w:rsidRPr="0040272D">
        <w:t>элементов</w:t>
      </w:r>
      <w:r w:rsidR="00554536">
        <w:t xml:space="preserve"> </w:t>
      </w:r>
      <w:r w:rsidRPr="0040272D">
        <w:t>экипажной</w:t>
      </w:r>
      <w:r w:rsidR="00554536">
        <w:t xml:space="preserve"> </w:t>
      </w:r>
      <w:r w:rsidRPr="0040272D">
        <w:t>части.</w:t>
      </w:r>
      <w:r w:rsidR="00554536">
        <w:t xml:space="preserve"> </w:t>
      </w:r>
      <w:r w:rsidRPr="0040272D">
        <w:t>Осматриваются</w:t>
      </w:r>
      <w:r w:rsidR="00554536">
        <w:t xml:space="preserve"> </w:t>
      </w:r>
      <w:r w:rsidRPr="0040272D">
        <w:t>колесные</w:t>
      </w:r>
      <w:r w:rsidR="00554536">
        <w:t xml:space="preserve"> </w:t>
      </w:r>
      <w:r w:rsidRPr="0040272D">
        <w:t>пары,</w:t>
      </w:r>
      <w:r w:rsidR="00554536">
        <w:t xml:space="preserve"> </w:t>
      </w:r>
      <w:r w:rsidRPr="0040272D">
        <w:t>буксовые</w:t>
      </w:r>
      <w:r w:rsidR="00554536">
        <w:t xml:space="preserve"> </w:t>
      </w:r>
      <w:r w:rsidRPr="0040272D">
        <w:t>узлы,</w:t>
      </w:r>
      <w:r w:rsidR="00554536">
        <w:t xml:space="preserve"> </w:t>
      </w:r>
      <w:r w:rsidRPr="0040272D">
        <w:t>рессоры,</w:t>
      </w:r>
      <w:r w:rsidR="00554536">
        <w:t xml:space="preserve"> </w:t>
      </w:r>
      <w:r w:rsidRPr="0040272D">
        <w:t>тормозные</w:t>
      </w:r>
      <w:r w:rsidR="00554536">
        <w:t xml:space="preserve"> </w:t>
      </w:r>
      <w:r w:rsidRPr="0040272D">
        <w:t>системы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предмет</w:t>
      </w:r>
      <w:r w:rsidR="00554536">
        <w:t xml:space="preserve"> </w:t>
      </w:r>
      <w:r w:rsidRPr="0040272D">
        <w:t>повреждений,</w:t>
      </w:r>
      <w:r w:rsidR="00554536">
        <w:t xml:space="preserve"> </w:t>
      </w:r>
      <w:r w:rsidRPr="0040272D">
        <w:t>износа,</w:t>
      </w:r>
      <w:r w:rsidR="00554536">
        <w:t xml:space="preserve"> </w:t>
      </w:r>
      <w:r w:rsidRPr="0040272D">
        <w:t>трещин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деформаций.</w:t>
      </w:r>
    </w:p>
    <w:p w14:paraId="5461661C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Ультразвуковая</w:t>
      </w:r>
      <w:r w:rsidR="00554536">
        <w:t xml:space="preserve"> </w:t>
      </w:r>
      <w:r w:rsidRPr="0040272D">
        <w:t>диагностика:</w:t>
      </w:r>
      <w:r w:rsidR="00554536">
        <w:t xml:space="preserve"> у</w:t>
      </w:r>
      <w:r w:rsidRPr="0040272D">
        <w:t>льтразвуковая</w:t>
      </w:r>
      <w:r w:rsidR="00554536">
        <w:t xml:space="preserve"> </w:t>
      </w:r>
      <w:r w:rsidRPr="0040272D">
        <w:t>диагностика</w:t>
      </w:r>
      <w:r w:rsidR="00554536">
        <w:t xml:space="preserve"> </w:t>
      </w:r>
      <w:r w:rsidRPr="0040272D">
        <w:t>применяется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выявления</w:t>
      </w:r>
      <w:r w:rsidR="00554536">
        <w:t xml:space="preserve"> </w:t>
      </w:r>
      <w:r w:rsidRPr="0040272D">
        <w:t>внутренних</w:t>
      </w:r>
      <w:r w:rsidR="00554536">
        <w:t xml:space="preserve"> </w:t>
      </w:r>
      <w:r w:rsidRPr="0040272D">
        <w:t>дефектов,</w:t>
      </w:r>
      <w:r w:rsidR="00554536">
        <w:t xml:space="preserve"> </w:t>
      </w:r>
      <w:r w:rsidRPr="0040272D">
        <w:t>таких</w:t>
      </w:r>
      <w:r w:rsidR="00554536">
        <w:t xml:space="preserve"> </w:t>
      </w:r>
      <w:r w:rsidRPr="0040272D">
        <w:t>как</w:t>
      </w:r>
      <w:r w:rsidR="00554536">
        <w:t xml:space="preserve"> </w:t>
      </w:r>
      <w:r w:rsidRPr="0040272D">
        <w:t>трещины,</w:t>
      </w:r>
      <w:r w:rsidR="00554536">
        <w:t xml:space="preserve"> </w:t>
      </w:r>
      <w:r w:rsidRPr="0040272D">
        <w:t>пустоты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зоны</w:t>
      </w:r>
      <w:r w:rsidR="00554536">
        <w:t xml:space="preserve"> </w:t>
      </w:r>
      <w:r w:rsidRPr="0040272D">
        <w:t>коррозии.</w:t>
      </w:r>
      <w:r w:rsidR="00554536">
        <w:t xml:space="preserve"> </w:t>
      </w:r>
      <w:r w:rsidRPr="0040272D">
        <w:t>Этот</w:t>
      </w:r>
      <w:r w:rsidR="00554536">
        <w:t xml:space="preserve"> </w:t>
      </w:r>
      <w:r w:rsidRPr="0040272D">
        <w:t>метод</w:t>
      </w:r>
      <w:r w:rsidR="00554536">
        <w:t xml:space="preserve"> </w:t>
      </w:r>
      <w:r w:rsidRPr="0040272D">
        <w:t>позволяет</w:t>
      </w:r>
      <w:r w:rsidR="00554536">
        <w:t xml:space="preserve"> </w:t>
      </w:r>
      <w:r w:rsidRPr="0040272D">
        <w:t>обнаружить</w:t>
      </w:r>
      <w:r w:rsidR="00554536">
        <w:t xml:space="preserve"> </w:t>
      </w:r>
      <w:r w:rsidRPr="0040272D">
        <w:t>скрытые</w:t>
      </w:r>
      <w:r w:rsidR="00554536">
        <w:t xml:space="preserve"> </w:t>
      </w:r>
      <w:r w:rsidRPr="0040272D">
        <w:t>повреждения,</w:t>
      </w:r>
      <w:r w:rsidR="00554536">
        <w:t xml:space="preserve"> </w:t>
      </w:r>
      <w:r w:rsidRPr="0040272D">
        <w:t>которые</w:t>
      </w:r>
      <w:r w:rsidR="00554536">
        <w:t xml:space="preserve"> </w:t>
      </w:r>
      <w:r w:rsidRPr="0040272D">
        <w:t>не</w:t>
      </w:r>
      <w:r w:rsidR="00554536">
        <w:t xml:space="preserve"> </w:t>
      </w:r>
      <w:r w:rsidRPr="0040272D">
        <w:t>видны</w:t>
      </w:r>
      <w:r w:rsidR="00554536">
        <w:t xml:space="preserve"> </w:t>
      </w:r>
      <w:r w:rsidRPr="0040272D">
        <w:t>при</w:t>
      </w:r>
      <w:r w:rsidR="00554536">
        <w:t xml:space="preserve"> </w:t>
      </w:r>
      <w:r w:rsidRPr="0040272D">
        <w:t>визуальном</w:t>
      </w:r>
      <w:r w:rsidR="00554536">
        <w:t xml:space="preserve"> </w:t>
      </w:r>
      <w:r w:rsidRPr="0040272D">
        <w:t>осмотре.</w:t>
      </w:r>
    </w:p>
    <w:p w14:paraId="379712AB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Магнитно-порошковая</w:t>
      </w:r>
      <w:r w:rsidR="00554536">
        <w:t xml:space="preserve"> </w:t>
      </w:r>
      <w:r w:rsidRPr="0040272D">
        <w:t>дефектоскопия:</w:t>
      </w:r>
      <w:r w:rsidR="00554536">
        <w:t xml:space="preserve"> </w:t>
      </w:r>
      <w:r w:rsidRPr="0040272D">
        <w:t>Магнитно-порошковая</w:t>
      </w:r>
      <w:r w:rsidR="00554536">
        <w:t xml:space="preserve"> </w:t>
      </w:r>
      <w:r w:rsidRPr="0040272D">
        <w:t>дефектоскопия</w:t>
      </w:r>
      <w:r w:rsidR="00554536">
        <w:t xml:space="preserve"> </w:t>
      </w:r>
      <w:r w:rsidRPr="0040272D">
        <w:t>используется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выявления</w:t>
      </w:r>
      <w:r w:rsidR="00554536">
        <w:t xml:space="preserve"> </w:t>
      </w:r>
      <w:r w:rsidRPr="0040272D">
        <w:t>поверхностных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подповерхностных</w:t>
      </w:r>
      <w:r w:rsidR="00554536">
        <w:t xml:space="preserve"> </w:t>
      </w:r>
      <w:r w:rsidRPr="0040272D">
        <w:t>трещин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металлических</w:t>
      </w:r>
      <w:r w:rsidR="00554536">
        <w:t xml:space="preserve"> </w:t>
      </w:r>
      <w:r w:rsidRPr="0040272D">
        <w:t>деталях.</w:t>
      </w:r>
      <w:r w:rsidR="00554536">
        <w:t xml:space="preserve"> </w:t>
      </w:r>
      <w:r w:rsidRPr="0040272D">
        <w:t>Метод</w:t>
      </w:r>
      <w:r w:rsidR="00554536">
        <w:t xml:space="preserve"> </w:t>
      </w:r>
      <w:r w:rsidRPr="0040272D">
        <w:t>заключается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намагничивании</w:t>
      </w:r>
      <w:r w:rsidR="00554536">
        <w:t xml:space="preserve"> </w:t>
      </w:r>
      <w:r w:rsidRPr="0040272D">
        <w:t>детали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нанесении</w:t>
      </w:r>
      <w:r w:rsidR="00554536">
        <w:t xml:space="preserve"> </w:t>
      </w:r>
      <w:r w:rsidRPr="0040272D">
        <w:t>магнитного</w:t>
      </w:r>
      <w:r w:rsidR="00554536">
        <w:t xml:space="preserve"> </w:t>
      </w:r>
      <w:r w:rsidRPr="0040272D">
        <w:t>порошка,</w:t>
      </w:r>
      <w:r w:rsidR="00554536">
        <w:t xml:space="preserve"> </w:t>
      </w:r>
      <w:r w:rsidRPr="0040272D">
        <w:t>который</w:t>
      </w:r>
      <w:r w:rsidR="00554536">
        <w:t xml:space="preserve"> </w:t>
      </w:r>
      <w:r w:rsidRPr="0040272D">
        <w:t>концентрируется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зоне</w:t>
      </w:r>
      <w:r w:rsidR="00554536">
        <w:t xml:space="preserve"> </w:t>
      </w:r>
      <w:r w:rsidRPr="0040272D">
        <w:t>дефекта.</w:t>
      </w:r>
    </w:p>
    <w:p w14:paraId="39B40370" w14:textId="77777777" w:rsidR="00FD7E9A" w:rsidRPr="0040272D" w:rsidRDefault="00FD7E9A" w:rsidP="00806AF2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40272D">
        <w:t>Контроль</w:t>
      </w:r>
      <w:r w:rsidR="00554536">
        <w:t xml:space="preserve"> </w:t>
      </w:r>
      <w:r w:rsidRPr="0040272D">
        <w:t>геометрии</w:t>
      </w:r>
      <w:r w:rsidR="00554536">
        <w:t xml:space="preserve"> </w:t>
      </w:r>
      <w:r w:rsidRPr="0040272D">
        <w:t>колесных</w:t>
      </w:r>
      <w:r w:rsidR="00554536">
        <w:t xml:space="preserve"> </w:t>
      </w:r>
      <w:r w:rsidRPr="0040272D">
        <w:t>пар:</w:t>
      </w:r>
      <w:r w:rsidR="00554536">
        <w:t xml:space="preserve"> </w:t>
      </w:r>
      <w:r w:rsidRPr="0040272D">
        <w:t>Контроль</w:t>
      </w:r>
      <w:r w:rsidR="00554536">
        <w:t xml:space="preserve"> </w:t>
      </w:r>
      <w:r w:rsidRPr="0040272D">
        <w:t>геометрии</w:t>
      </w:r>
      <w:r w:rsidR="00554536">
        <w:t xml:space="preserve"> </w:t>
      </w:r>
      <w:r w:rsidRPr="0040272D">
        <w:t>колесных</w:t>
      </w:r>
      <w:r w:rsidR="00554536">
        <w:t xml:space="preserve"> </w:t>
      </w:r>
      <w:r w:rsidRPr="0040272D">
        <w:t>пар</w:t>
      </w:r>
      <w:r w:rsidR="00554536">
        <w:t xml:space="preserve"> </w:t>
      </w:r>
      <w:r w:rsidRPr="0040272D">
        <w:t>включает</w:t>
      </w:r>
      <w:r w:rsidR="00554536">
        <w:t xml:space="preserve"> </w:t>
      </w:r>
      <w:r w:rsidRPr="0040272D">
        <w:t>измерение</w:t>
      </w:r>
      <w:r w:rsidR="00554536">
        <w:t xml:space="preserve"> </w:t>
      </w:r>
      <w:r w:rsidRPr="0040272D">
        <w:t>диаметра</w:t>
      </w:r>
      <w:r w:rsidR="00554536">
        <w:t xml:space="preserve"> </w:t>
      </w:r>
      <w:r w:rsidRPr="0040272D">
        <w:t>колес,</w:t>
      </w:r>
      <w:r w:rsidR="00554536">
        <w:t xml:space="preserve"> </w:t>
      </w:r>
      <w:r w:rsidRPr="0040272D">
        <w:t>проверку</w:t>
      </w:r>
      <w:r w:rsidR="00554536">
        <w:t xml:space="preserve"> </w:t>
      </w:r>
      <w:r w:rsidRPr="0040272D">
        <w:t>профиля</w:t>
      </w:r>
      <w:r w:rsidR="00554536">
        <w:t xml:space="preserve"> </w:t>
      </w:r>
      <w:r w:rsidRPr="0040272D">
        <w:t>гребней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проверки</w:t>
      </w:r>
      <w:r w:rsidR="00554536">
        <w:t xml:space="preserve"> </w:t>
      </w:r>
      <w:r w:rsidRPr="0040272D">
        <w:t>на</w:t>
      </w:r>
      <w:r w:rsidR="00554536">
        <w:t xml:space="preserve"> </w:t>
      </w:r>
      <w:r w:rsidRPr="0040272D">
        <w:t>биение.</w:t>
      </w:r>
      <w:r w:rsidR="00554536">
        <w:t xml:space="preserve"> </w:t>
      </w:r>
      <w:r w:rsidRPr="0040272D">
        <w:t>Этот</w:t>
      </w:r>
      <w:r w:rsidR="00554536">
        <w:t xml:space="preserve"> </w:t>
      </w:r>
      <w:r w:rsidRPr="0040272D">
        <w:t>метод</w:t>
      </w:r>
      <w:r w:rsidR="00554536">
        <w:t xml:space="preserve"> </w:t>
      </w:r>
      <w:r w:rsidRPr="0040272D">
        <w:t>позволяет</w:t>
      </w:r>
      <w:r w:rsidR="00554536">
        <w:t xml:space="preserve"> </w:t>
      </w:r>
      <w:r w:rsidRPr="0040272D">
        <w:t>выявить</w:t>
      </w:r>
      <w:r w:rsidR="00554536">
        <w:t xml:space="preserve"> </w:t>
      </w:r>
      <w:r w:rsidRPr="0040272D">
        <w:t>износ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деформацию</w:t>
      </w:r>
      <w:r w:rsidR="00554536">
        <w:t xml:space="preserve"> </w:t>
      </w:r>
      <w:r w:rsidRPr="0040272D">
        <w:t>колесных</w:t>
      </w:r>
      <w:r w:rsidR="00554536">
        <w:t xml:space="preserve"> </w:t>
      </w:r>
      <w:r w:rsidRPr="0040272D">
        <w:t>пар.</w:t>
      </w:r>
    </w:p>
    <w:p w14:paraId="49F4A6F2" w14:textId="77777777" w:rsidR="004638C8" w:rsidRPr="0040272D" w:rsidRDefault="00FD7E9A" w:rsidP="00806AF2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40272D">
        <w:t>Гидравлические</w:t>
      </w:r>
      <w:r w:rsidR="00554536">
        <w:t xml:space="preserve"> </w:t>
      </w:r>
      <w:r w:rsidRPr="0040272D">
        <w:t>испытания</w:t>
      </w:r>
      <w:r w:rsidR="00554536">
        <w:t xml:space="preserve"> </w:t>
      </w:r>
      <w:r w:rsidRPr="0040272D">
        <w:t>тормозной</w:t>
      </w:r>
      <w:r w:rsidR="00554536">
        <w:t xml:space="preserve"> </w:t>
      </w:r>
      <w:r w:rsidRPr="0040272D">
        <w:t>системы:</w:t>
      </w:r>
      <w:r w:rsidR="00554536">
        <w:t xml:space="preserve"> </w:t>
      </w:r>
      <w:r w:rsidRPr="0040272D">
        <w:t>Гидравлические</w:t>
      </w:r>
      <w:r w:rsidR="00554536">
        <w:t xml:space="preserve"> </w:t>
      </w:r>
      <w:r w:rsidRPr="0040272D">
        <w:t>испытания</w:t>
      </w:r>
      <w:r w:rsidR="00554536">
        <w:t xml:space="preserve"> </w:t>
      </w:r>
      <w:r w:rsidRPr="0040272D">
        <w:t>тормозной</w:t>
      </w:r>
      <w:r w:rsidR="00554536">
        <w:t xml:space="preserve"> </w:t>
      </w:r>
      <w:r w:rsidRPr="0040272D">
        <w:t>системы</w:t>
      </w:r>
      <w:r w:rsidR="00554536">
        <w:t xml:space="preserve"> </w:t>
      </w:r>
      <w:r w:rsidRPr="0040272D">
        <w:t>проводятся</w:t>
      </w:r>
      <w:r w:rsidR="00554536">
        <w:t xml:space="preserve"> </w:t>
      </w:r>
      <w:r w:rsidRPr="0040272D">
        <w:t>для</w:t>
      </w:r>
      <w:r w:rsidR="00554536">
        <w:t xml:space="preserve"> </w:t>
      </w:r>
      <w:r w:rsidRPr="0040272D">
        <w:t>проверки</w:t>
      </w:r>
      <w:r w:rsidR="00554536">
        <w:t xml:space="preserve"> </w:t>
      </w:r>
      <w:r w:rsidRPr="0040272D">
        <w:t>герметичности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работоспособности</w:t>
      </w:r>
      <w:r w:rsidR="00554536">
        <w:t xml:space="preserve"> </w:t>
      </w:r>
      <w:r w:rsidRPr="0040272D">
        <w:t>гидравлических</w:t>
      </w:r>
      <w:r w:rsidR="00554536">
        <w:t xml:space="preserve"> </w:t>
      </w:r>
      <w:r w:rsidRPr="0040272D">
        <w:t>элементов.</w:t>
      </w:r>
      <w:r w:rsidR="00554536">
        <w:t xml:space="preserve"> </w:t>
      </w:r>
      <w:r w:rsidRPr="0040272D">
        <w:t>Метод</w:t>
      </w:r>
      <w:r w:rsidR="00554536">
        <w:t xml:space="preserve"> </w:t>
      </w:r>
      <w:r w:rsidRPr="0040272D">
        <w:t>позволяет</w:t>
      </w:r>
      <w:r w:rsidR="00554536">
        <w:t xml:space="preserve"> </w:t>
      </w:r>
      <w:r w:rsidRPr="0040272D">
        <w:t>обнаружить</w:t>
      </w:r>
      <w:r w:rsidR="00554536">
        <w:t xml:space="preserve"> </w:t>
      </w:r>
      <w:r w:rsidRPr="0040272D">
        <w:t>утечки</w:t>
      </w:r>
      <w:r w:rsidR="00554536">
        <w:t xml:space="preserve"> </w:t>
      </w:r>
      <w:r w:rsidRPr="0040272D">
        <w:t>и</w:t>
      </w:r>
      <w:r w:rsidR="00554536">
        <w:t xml:space="preserve"> </w:t>
      </w:r>
      <w:r w:rsidRPr="0040272D">
        <w:t>проверить</w:t>
      </w:r>
      <w:r w:rsidR="00554536">
        <w:t xml:space="preserve"> </w:t>
      </w:r>
      <w:r w:rsidRPr="0040272D">
        <w:t>давление</w:t>
      </w:r>
      <w:r w:rsidR="00554536">
        <w:t xml:space="preserve"> </w:t>
      </w:r>
      <w:r w:rsidRPr="0040272D">
        <w:t>в</w:t>
      </w:r>
      <w:r w:rsidR="00554536">
        <w:t xml:space="preserve"> </w:t>
      </w:r>
      <w:r w:rsidRPr="0040272D">
        <w:t>системе.</w:t>
      </w:r>
    </w:p>
    <w:p w14:paraId="49B561CA" w14:textId="77777777" w:rsidR="00CA5E34" w:rsidRPr="0040272D" w:rsidRDefault="00CA5E34" w:rsidP="00806AF2">
      <w:pPr>
        <w:pStyle w:val="20"/>
        <w:shd w:val="clear" w:color="auto" w:fill="auto"/>
        <w:spacing w:line="240" w:lineRule="auto"/>
        <w:ind w:firstLine="709"/>
        <w:jc w:val="both"/>
      </w:pPr>
      <w:r w:rsidRPr="0040272D">
        <w:t>Компетенции</w:t>
      </w:r>
      <w:r>
        <w:t xml:space="preserve"> </w:t>
      </w:r>
      <w:r w:rsidRPr="0040272D">
        <w:t>(индикаторы):</w:t>
      </w:r>
      <w:r>
        <w:t xml:space="preserve"> </w:t>
      </w:r>
      <w:r>
        <w:rPr>
          <w:color w:val="1A1A1A"/>
          <w:lang w:eastAsia="ru-RU"/>
        </w:rPr>
        <w:t>ОПК-4, ОПК-5</w:t>
      </w:r>
    </w:p>
    <w:p w14:paraId="4E754DFC" w14:textId="77777777" w:rsidR="0090711B" w:rsidRDefault="0090711B" w:rsidP="00806AF2">
      <w:pPr>
        <w:pStyle w:val="20"/>
        <w:shd w:val="clear" w:color="auto" w:fill="auto"/>
        <w:spacing w:line="240" w:lineRule="auto"/>
        <w:ind w:firstLine="709"/>
        <w:jc w:val="both"/>
      </w:pPr>
    </w:p>
    <w:p w14:paraId="1B94898E" w14:textId="77777777" w:rsidR="00265322" w:rsidRDefault="00265322" w:rsidP="00CA5E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C6DBC77" w14:textId="498997D1" w:rsidR="00CA5E34" w:rsidRDefault="00CA5E34" w:rsidP="00CA5E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8E3FDB2" w14:textId="77777777" w:rsidR="00CA5E34" w:rsidRDefault="00CA5E34" w:rsidP="00F5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A5E34" w:rsidSect="00CA5E34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310E" w14:textId="77777777" w:rsidR="00554536" w:rsidRDefault="00554536">
      <w:pPr>
        <w:spacing w:after="0" w:line="240" w:lineRule="auto"/>
      </w:pPr>
      <w:r>
        <w:separator/>
      </w:r>
    </w:p>
  </w:endnote>
  <w:endnote w:type="continuationSeparator" w:id="0">
    <w:p w14:paraId="44D8B7CB" w14:textId="77777777" w:rsidR="00554536" w:rsidRDefault="0055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F832" w14:textId="77777777" w:rsidR="00554536" w:rsidRDefault="00554536">
      <w:pPr>
        <w:spacing w:after="0" w:line="240" w:lineRule="auto"/>
      </w:pPr>
      <w:r>
        <w:separator/>
      </w:r>
    </w:p>
  </w:footnote>
  <w:footnote w:type="continuationSeparator" w:id="0">
    <w:p w14:paraId="62D5911A" w14:textId="77777777" w:rsidR="00554536" w:rsidRDefault="0055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62"/>
    <w:multiLevelType w:val="multilevel"/>
    <w:tmpl w:val="63E0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071D"/>
    <w:multiLevelType w:val="hybridMultilevel"/>
    <w:tmpl w:val="126E650E"/>
    <w:lvl w:ilvl="0" w:tplc="A1C2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A3F"/>
    <w:multiLevelType w:val="multilevel"/>
    <w:tmpl w:val="9A32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77D1D"/>
    <w:multiLevelType w:val="multilevel"/>
    <w:tmpl w:val="1D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849"/>
    <w:multiLevelType w:val="multilevel"/>
    <w:tmpl w:val="0B9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23B81"/>
    <w:multiLevelType w:val="hybridMultilevel"/>
    <w:tmpl w:val="C730345A"/>
    <w:lvl w:ilvl="0" w:tplc="DB4450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F6830"/>
    <w:multiLevelType w:val="multilevel"/>
    <w:tmpl w:val="7FB2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A42FD"/>
    <w:multiLevelType w:val="hybridMultilevel"/>
    <w:tmpl w:val="D7DEEC68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F326BF9"/>
    <w:multiLevelType w:val="multilevel"/>
    <w:tmpl w:val="1ACE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4F10CE"/>
    <w:multiLevelType w:val="hybridMultilevel"/>
    <w:tmpl w:val="E55485E6"/>
    <w:lvl w:ilvl="0" w:tplc="66B8246A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21C53B56"/>
    <w:multiLevelType w:val="hybridMultilevel"/>
    <w:tmpl w:val="BD502A86"/>
    <w:lvl w:ilvl="0" w:tplc="D1E6F6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1BFB"/>
    <w:multiLevelType w:val="hybridMultilevel"/>
    <w:tmpl w:val="D98ED1DE"/>
    <w:lvl w:ilvl="0" w:tplc="DECE2B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762107F"/>
    <w:multiLevelType w:val="multilevel"/>
    <w:tmpl w:val="3CE0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2198B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073E1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AE7FF1"/>
    <w:multiLevelType w:val="multilevel"/>
    <w:tmpl w:val="2112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35DCE"/>
    <w:multiLevelType w:val="multilevel"/>
    <w:tmpl w:val="EF6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F2453"/>
    <w:multiLevelType w:val="multilevel"/>
    <w:tmpl w:val="710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FD1474"/>
    <w:multiLevelType w:val="hybridMultilevel"/>
    <w:tmpl w:val="2BC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1256BB2"/>
    <w:multiLevelType w:val="hybridMultilevel"/>
    <w:tmpl w:val="B5E48F4C"/>
    <w:lvl w:ilvl="0" w:tplc="03786DBC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41801D9F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204DD"/>
    <w:multiLevelType w:val="multilevel"/>
    <w:tmpl w:val="EB1AE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1B7B13"/>
    <w:multiLevelType w:val="hybridMultilevel"/>
    <w:tmpl w:val="E654E36C"/>
    <w:lvl w:ilvl="0" w:tplc="FB489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159D2"/>
    <w:multiLevelType w:val="hybridMultilevel"/>
    <w:tmpl w:val="FDDE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82CD2"/>
    <w:multiLevelType w:val="hybridMultilevel"/>
    <w:tmpl w:val="7D3874B6"/>
    <w:lvl w:ilvl="0" w:tplc="57CE0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C534B"/>
    <w:multiLevelType w:val="hybridMultilevel"/>
    <w:tmpl w:val="1950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04CF4"/>
    <w:multiLevelType w:val="hybridMultilevel"/>
    <w:tmpl w:val="BAEC7E98"/>
    <w:lvl w:ilvl="0" w:tplc="577494E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A535D2C"/>
    <w:multiLevelType w:val="multilevel"/>
    <w:tmpl w:val="5E74E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1553630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A550B9A"/>
    <w:multiLevelType w:val="hybridMultilevel"/>
    <w:tmpl w:val="75CEC7DA"/>
    <w:lvl w:ilvl="0" w:tplc="43929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B4795"/>
    <w:multiLevelType w:val="hybridMultilevel"/>
    <w:tmpl w:val="BE289DEE"/>
    <w:lvl w:ilvl="0" w:tplc="742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3891"/>
    <w:multiLevelType w:val="multilevel"/>
    <w:tmpl w:val="647A3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CEC70BB"/>
    <w:multiLevelType w:val="hybridMultilevel"/>
    <w:tmpl w:val="E86C350E"/>
    <w:lvl w:ilvl="0" w:tplc="C8667C26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1" w15:restartNumberingAfterBreak="0">
    <w:nsid w:val="73AF454D"/>
    <w:multiLevelType w:val="hybridMultilevel"/>
    <w:tmpl w:val="6BD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C5183"/>
    <w:multiLevelType w:val="multilevel"/>
    <w:tmpl w:val="CF8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CC288B"/>
    <w:multiLevelType w:val="hybridMultilevel"/>
    <w:tmpl w:val="762E60FE"/>
    <w:lvl w:ilvl="0" w:tplc="742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5"/>
  </w:num>
  <w:num w:numId="5">
    <w:abstractNumId w:val="40"/>
  </w:num>
  <w:num w:numId="6">
    <w:abstractNumId w:val="14"/>
  </w:num>
  <w:num w:numId="7">
    <w:abstractNumId w:val="7"/>
  </w:num>
  <w:num w:numId="8">
    <w:abstractNumId w:val="36"/>
  </w:num>
  <w:num w:numId="9">
    <w:abstractNumId w:val="24"/>
  </w:num>
  <w:num w:numId="10">
    <w:abstractNumId w:val="12"/>
  </w:num>
  <w:num w:numId="11">
    <w:abstractNumId w:val="11"/>
  </w:num>
  <w:num w:numId="12">
    <w:abstractNumId w:val="6"/>
  </w:num>
  <w:num w:numId="13">
    <w:abstractNumId w:val="27"/>
  </w:num>
  <w:num w:numId="14">
    <w:abstractNumId w:val="35"/>
  </w:num>
  <w:num w:numId="15">
    <w:abstractNumId w:val="10"/>
  </w:num>
  <w:num w:numId="16">
    <w:abstractNumId w:val="23"/>
  </w:num>
  <w:num w:numId="17">
    <w:abstractNumId w:val="32"/>
  </w:num>
  <w:num w:numId="18">
    <w:abstractNumId w:val="16"/>
  </w:num>
  <w:num w:numId="19">
    <w:abstractNumId w:val="5"/>
  </w:num>
  <w:num w:numId="20">
    <w:abstractNumId w:val="17"/>
  </w:num>
  <w:num w:numId="21">
    <w:abstractNumId w:val="3"/>
  </w:num>
  <w:num w:numId="22">
    <w:abstractNumId w:val="41"/>
  </w:num>
  <w:num w:numId="23">
    <w:abstractNumId w:val="37"/>
  </w:num>
  <w:num w:numId="24">
    <w:abstractNumId w:val="1"/>
  </w:num>
  <w:num w:numId="25">
    <w:abstractNumId w:val="29"/>
  </w:num>
  <w:num w:numId="26">
    <w:abstractNumId w:val="39"/>
  </w:num>
  <w:num w:numId="27">
    <w:abstractNumId w:val="0"/>
  </w:num>
  <w:num w:numId="28">
    <w:abstractNumId w:val="28"/>
  </w:num>
  <w:num w:numId="29">
    <w:abstractNumId w:val="22"/>
  </w:num>
  <w:num w:numId="30">
    <w:abstractNumId w:val="2"/>
  </w:num>
  <w:num w:numId="31">
    <w:abstractNumId w:val="13"/>
  </w:num>
  <w:num w:numId="32">
    <w:abstractNumId w:val="42"/>
  </w:num>
  <w:num w:numId="33">
    <w:abstractNumId w:val="21"/>
  </w:num>
  <w:num w:numId="34">
    <w:abstractNumId w:val="20"/>
  </w:num>
  <w:num w:numId="35">
    <w:abstractNumId w:val="8"/>
  </w:num>
  <w:num w:numId="36">
    <w:abstractNumId w:val="31"/>
  </w:num>
  <w:num w:numId="37">
    <w:abstractNumId w:val="30"/>
  </w:num>
  <w:num w:numId="38">
    <w:abstractNumId w:val="33"/>
  </w:num>
  <w:num w:numId="39">
    <w:abstractNumId w:val="26"/>
  </w:num>
  <w:num w:numId="40">
    <w:abstractNumId w:val="34"/>
  </w:num>
  <w:num w:numId="41">
    <w:abstractNumId w:val="18"/>
  </w:num>
  <w:num w:numId="42">
    <w:abstractNumId w:val="19"/>
  </w:num>
  <w:num w:numId="43">
    <w:abstractNumId w:val="38"/>
  </w:num>
  <w:num w:numId="44">
    <w:abstractNumId w:val="43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01598"/>
    <w:rsid w:val="00015BBC"/>
    <w:rsid w:val="00026755"/>
    <w:rsid w:val="00067E00"/>
    <w:rsid w:val="000B2BB4"/>
    <w:rsid w:val="000D2995"/>
    <w:rsid w:val="000D6FDE"/>
    <w:rsid w:val="000E4D6D"/>
    <w:rsid w:val="00151241"/>
    <w:rsid w:val="0015514B"/>
    <w:rsid w:val="00194219"/>
    <w:rsid w:val="001E32D2"/>
    <w:rsid w:val="001E35C9"/>
    <w:rsid w:val="001F29FA"/>
    <w:rsid w:val="00206A6C"/>
    <w:rsid w:val="00207292"/>
    <w:rsid w:val="00237C91"/>
    <w:rsid w:val="002627B3"/>
    <w:rsid w:val="00265322"/>
    <w:rsid w:val="00266024"/>
    <w:rsid w:val="002666AB"/>
    <w:rsid w:val="00287EEA"/>
    <w:rsid w:val="00296D89"/>
    <w:rsid w:val="002A2C4C"/>
    <w:rsid w:val="002A64A5"/>
    <w:rsid w:val="002E2821"/>
    <w:rsid w:val="002F4F37"/>
    <w:rsid w:val="00322820"/>
    <w:rsid w:val="00336408"/>
    <w:rsid w:val="00366016"/>
    <w:rsid w:val="003672A5"/>
    <w:rsid w:val="003931BB"/>
    <w:rsid w:val="00394768"/>
    <w:rsid w:val="00396693"/>
    <w:rsid w:val="003C0E26"/>
    <w:rsid w:val="003F0874"/>
    <w:rsid w:val="003F7D2D"/>
    <w:rsid w:val="0040272D"/>
    <w:rsid w:val="004638C8"/>
    <w:rsid w:val="00466B49"/>
    <w:rsid w:val="00472A6D"/>
    <w:rsid w:val="004E293B"/>
    <w:rsid w:val="004F3718"/>
    <w:rsid w:val="005170FE"/>
    <w:rsid w:val="00527817"/>
    <w:rsid w:val="00554536"/>
    <w:rsid w:val="005B3774"/>
    <w:rsid w:val="005F3117"/>
    <w:rsid w:val="0062043E"/>
    <w:rsid w:val="00636E87"/>
    <w:rsid w:val="00644F12"/>
    <w:rsid w:val="0067689A"/>
    <w:rsid w:val="006E4A15"/>
    <w:rsid w:val="00710794"/>
    <w:rsid w:val="00710EDD"/>
    <w:rsid w:val="00725837"/>
    <w:rsid w:val="00743E14"/>
    <w:rsid w:val="00763A86"/>
    <w:rsid w:val="00793098"/>
    <w:rsid w:val="007941A9"/>
    <w:rsid w:val="007A57AE"/>
    <w:rsid w:val="007C4E38"/>
    <w:rsid w:val="007D1671"/>
    <w:rsid w:val="007E3F8A"/>
    <w:rsid w:val="00806AF2"/>
    <w:rsid w:val="008077D9"/>
    <w:rsid w:val="00811570"/>
    <w:rsid w:val="008309AF"/>
    <w:rsid w:val="008334CB"/>
    <w:rsid w:val="00844D02"/>
    <w:rsid w:val="00867FCD"/>
    <w:rsid w:val="00883BFE"/>
    <w:rsid w:val="00885E4B"/>
    <w:rsid w:val="008A0610"/>
    <w:rsid w:val="008A2D15"/>
    <w:rsid w:val="008A366B"/>
    <w:rsid w:val="008A77AE"/>
    <w:rsid w:val="008C4871"/>
    <w:rsid w:val="0090711B"/>
    <w:rsid w:val="00921603"/>
    <w:rsid w:val="00952FB7"/>
    <w:rsid w:val="00960E9B"/>
    <w:rsid w:val="00970D05"/>
    <w:rsid w:val="00974843"/>
    <w:rsid w:val="009A7CBF"/>
    <w:rsid w:val="009B21ED"/>
    <w:rsid w:val="009F1B8F"/>
    <w:rsid w:val="00A11F2A"/>
    <w:rsid w:val="00A31095"/>
    <w:rsid w:val="00A425AB"/>
    <w:rsid w:val="00A84D63"/>
    <w:rsid w:val="00AC5A04"/>
    <w:rsid w:val="00AD6436"/>
    <w:rsid w:val="00AF179E"/>
    <w:rsid w:val="00B04FCC"/>
    <w:rsid w:val="00B315F4"/>
    <w:rsid w:val="00B546C7"/>
    <w:rsid w:val="00B80B3A"/>
    <w:rsid w:val="00B82B93"/>
    <w:rsid w:val="00B84426"/>
    <w:rsid w:val="00B95239"/>
    <w:rsid w:val="00B96E02"/>
    <w:rsid w:val="00BB58E4"/>
    <w:rsid w:val="00BC0C4C"/>
    <w:rsid w:val="00BC259C"/>
    <w:rsid w:val="00BD1390"/>
    <w:rsid w:val="00BD7699"/>
    <w:rsid w:val="00C526E0"/>
    <w:rsid w:val="00C6363A"/>
    <w:rsid w:val="00C80451"/>
    <w:rsid w:val="00CA2FED"/>
    <w:rsid w:val="00CA380C"/>
    <w:rsid w:val="00CA5E34"/>
    <w:rsid w:val="00CA6DAF"/>
    <w:rsid w:val="00CF072E"/>
    <w:rsid w:val="00D06A80"/>
    <w:rsid w:val="00D315B4"/>
    <w:rsid w:val="00D6101B"/>
    <w:rsid w:val="00D80C60"/>
    <w:rsid w:val="00DC1E07"/>
    <w:rsid w:val="00DE53CA"/>
    <w:rsid w:val="00E014F1"/>
    <w:rsid w:val="00E6262E"/>
    <w:rsid w:val="00E81461"/>
    <w:rsid w:val="00E93C0A"/>
    <w:rsid w:val="00E9526E"/>
    <w:rsid w:val="00ED13FB"/>
    <w:rsid w:val="00F53B6F"/>
    <w:rsid w:val="00F54C94"/>
    <w:rsid w:val="00F65987"/>
    <w:rsid w:val="00F670D7"/>
    <w:rsid w:val="00F7518E"/>
    <w:rsid w:val="00F907FC"/>
    <w:rsid w:val="00FA5B2C"/>
    <w:rsid w:val="00FD7E9A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4B5"/>
  <w15:docId w15:val="{1FE4E3BF-6DD8-4FB4-8156-AD5F217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B96E0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2025-03-14T09:55:00Z</cp:lastPrinted>
  <dcterms:created xsi:type="dcterms:W3CDTF">2025-03-25T19:25:00Z</dcterms:created>
  <dcterms:modified xsi:type="dcterms:W3CDTF">2025-03-26T07:28:00Z</dcterms:modified>
</cp:coreProperties>
</file>