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B4" w:rsidRPr="000115B5" w:rsidRDefault="007945B4" w:rsidP="007945B4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оценочных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материалов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дисциплине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095F1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Ц</w:t>
      </w:r>
      <w:r w:rsidR="006D57D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ифровые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="006D57D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технологии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="006D57D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в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="006D57D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профессиональной</w:t>
      </w:r>
      <w:r w:rsid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="006D57D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деятельности</w:t>
      </w:r>
      <w:r w:rsidRPr="000115B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3114B0" w:rsidRPr="003114B0" w:rsidRDefault="003114B0" w:rsidP="003114B0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3114B0" w:rsidRPr="003114B0" w:rsidRDefault="003114B0" w:rsidP="003114B0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F104BB" w:rsidRPr="003114B0" w:rsidRDefault="00F104BB" w:rsidP="00F104B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114B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</w:t>
      </w:r>
    </w:p>
    <w:p w:rsidR="00F104BB" w:rsidRDefault="00F104BB" w:rsidP="00F104BB">
      <w:pPr>
        <w:spacing w:after="360" w:line="240" w:lineRule="auto"/>
        <w:ind w:firstLine="851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114B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выбор правильного ответа</w:t>
      </w:r>
    </w:p>
    <w:p w:rsidR="00F104BB" w:rsidRDefault="00F104BB" w:rsidP="00F104B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Выберите один правильный ответ</w:t>
      </w:r>
    </w:p>
    <w:p w:rsidR="00F104BB" w:rsidRPr="008F4C19" w:rsidRDefault="00F104BB" w:rsidP="00F104B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04BB" w:rsidRPr="008F4C19" w:rsidRDefault="00F104BB" w:rsidP="00F104BB">
      <w:pPr>
        <w:numPr>
          <w:ilvl w:val="0"/>
          <w:numId w:val="26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технология используется для анализа больших данных и принятия решений в режиме реального времени при управлении движением поездов?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Искусственный интеллект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3D-печать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Виртуальная реальность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BB" w:rsidRPr="008F4C19" w:rsidRDefault="00F104BB" w:rsidP="00F104BB">
      <w:pPr>
        <w:numPr>
          <w:ilvl w:val="0"/>
          <w:numId w:val="26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система, обеспечивающая автоматизированное ведение поезда по маршруту без постоянного вмешательства машиниста?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GPS-навигация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САУП (Система автоматического управления поездом)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ERP-система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BIM-платформа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BB" w:rsidRPr="008F4C19" w:rsidRDefault="00F104BB" w:rsidP="00F104BB">
      <w:pPr>
        <w:numPr>
          <w:ilvl w:val="0"/>
          <w:numId w:val="26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технология позволяет отслеживать местоположение и состояние вагонов в реальном времени?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Виртуальная реальность (VR)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Интернет вещей (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RFID-метки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BB" w:rsidRPr="008F4C19" w:rsidRDefault="00F104BB" w:rsidP="00F104BB">
      <w:pPr>
        <w:numPr>
          <w:ilvl w:val="0"/>
          <w:numId w:val="26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инструмент применяется для распознавания дефектов железнодорожного полотна с помощью камер и алгоритмов?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Компьютерное зрение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Облачные вычисления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3D-сканирование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 ответ:</w:t>
      </w: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BB" w:rsidRPr="008F4C19" w:rsidRDefault="00F104BB" w:rsidP="00F104BB">
      <w:pPr>
        <w:numPr>
          <w:ilvl w:val="0"/>
          <w:numId w:val="26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стандарт связи обеспечивает взаимодействие между поездами и диспетчерскими центрами в Европе?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5G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GSM-R</w:t>
      </w:r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LoRaWAN</w:t>
      </w:r>
      <w:proofErr w:type="spellEnd"/>
    </w:p>
    <w:p w:rsidR="00F104BB" w:rsidRPr="008F4C19" w:rsidRDefault="00F104BB" w:rsidP="00F104BB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8F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F104BB" w:rsidRPr="003114B0" w:rsidRDefault="00F104BB" w:rsidP="00F104BB">
      <w:pPr>
        <w:spacing w:after="360" w:line="240" w:lineRule="auto"/>
        <w:ind w:firstLine="708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114B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F104BB" w:rsidRPr="008F4C19" w:rsidRDefault="00F104BB" w:rsidP="00F1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4C19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F104BB" w:rsidRPr="008F4C19" w:rsidRDefault="00F104BB" w:rsidP="00F104BB">
      <w:pPr>
        <w:pStyle w:val="a7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 технологией и её применением в железнодорожной сфере: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F104BB" w:rsidRPr="008F4C19" w:rsidTr="00221E4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</w:t>
            </w:r>
          </w:p>
        </w:tc>
      </w:tr>
      <w:tr w:rsidR="00F104BB" w:rsidRPr="008F4C19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Цифровой двойник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Прогнозирование износа оборудования</w:t>
            </w:r>
          </w:p>
        </w:tc>
      </w:tr>
      <w:tr w:rsidR="00F104BB" w:rsidRPr="008F4C19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ETCS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Регулировка скорости поезда на основе сигналов</w:t>
            </w:r>
          </w:p>
        </w:tc>
      </w:tr>
      <w:tr w:rsidR="00F104BB" w:rsidRPr="008F4C19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Предиктивная аналитика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Моделирование работы станции в виртуальной среде</w:t>
            </w:r>
          </w:p>
        </w:tc>
      </w:tr>
      <w:tr w:rsidR="00F104BB" w:rsidRPr="008F4C19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BIM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Проектирование инфраструктуры с 3D-моделями</w:t>
            </w:r>
          </w:p>
        </w:tc>
      </w:tr>
      <w:tr w:rsidR="00F104BB" w:rsidRPr="008F4C19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RFID</w:t>
            </w:r>
          </w:p>
        </w:tc>
        <w:tc>
          <w:tcPr>
            <w:tcW w:w="0" w:type="auto"/>
            <w:vAlign w:val="center"/>
            <w:hideMark/>
          </w:tcPr>
          <w:p w:rsidR="00F104BB" w:rsidRPr="008F4C19" w:rsidRDefault="00F104BB" w:rsidP="00221E41">
            <w:p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Идентификация вагонов и грузов</w:t>
            </w:r>
          </w:p>
        </w:tc>
      </w:tr>
    </w:tbl>
    <w:p w:rsidR="00F104BB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73"/>
        <w:gridCol w:w="1836"/>
      </w:tblGrid>
      <w:tr w:rsidR="00F104BB" w:rsidRPr="003114B0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4B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4B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4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4B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04BB" w:rsidRPr="008F4C19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04BB" w:rsidRPr="003114B0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4B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3114B0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04BB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F104BB" w:rsidRPr="003114B0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F104BB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4BB" w:rsidRPr="005C36D8" w:rsidRDefault="00F104BB" w:rsidP="00F104BB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36D8">
        <w:rPr>
          <w:rStyle w:val="a4"/>
          <w:b w:val="0"/>
          <w:sz w:val="28"/>
          <w:szCs w:val="28"/>
        </w:rPr>
        <w:t>Установите соответствие между технологией и её функцией в управлении инфраструктурой железных дорог: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F104BB" w:rsidRPr="005C36D8" w:rsidTr="00221E4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6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6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Функция</w:t>
            </w:r>
          </w:p>
        </w:tc>
      </w:tr>
      <w:tr w:rsidR="00F104BB" w:rsidRPr="005C36D8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C36D8">
              <w:rPr>
                <w:rFonts w:ascii="Times New Roman" w:hAnsi="Times New Roman" w:cs="Times New Roman"/>
                <w:sz w:val="28"/>
                <w:szCs w:val="28"/>
              </w:rPr>
              <w:t xml:space="preserve"> Система GPS-мониторинга</w:t>
            </w:r>
          </w:p>
        </w:tc>
        <w:tc>
          <w:tcPr>
            <w:tcW w:w="0" w:type="auto"/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8">
              <w:rPr>
                <w:rFonts w:ascii="Times New Roman" w:hAnsi="Times New Roman" w:cs="Times New Roman"/>
                <w:sz w:val="28"/>
                <w:szCs w:val="28"/>
              </w:rPr>
              <w:t>А) Оптимизация грузопотоков и логистических цепочек</w:t>
            </w:r>
          </w:p>
        </w:tc>
      </w:tr>
      <w:tr w:rsidR="00F104BB" w:rsidRPr="005C36D8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C3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6D8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4BB" w:rsidRPr="005C36D8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8">
              <w:rPr>
                <w:rFonts w:ascii="Times New Roman" w:hAnsi="Times New Roman" w:cs="Times New Roman"/>
                <w:sz w:val="28"/>
                <w:szCs w:val="28"/>
              </w:rPr>
              <w:t>Б) Трекинг местоположения подвижного состава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Нейросетевые</w:t>
            </w:r>
            <w:proofErr w:type="spellEnd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алгоритмы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В) Обнаружение дефектов пути по видеоданным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4) Облачные платформы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Г) Хранение и обработка больших объемов данных</w:t>
            </w:r>
          </w:p>
        </w:tc>
      </w:tr>
    </w:tbl>
    <w:p w:rsidR="00F104BB" w:rsidRPr="00751E4F" w:rsidRDefault="00F104BB" w:rsidP="00F104B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Правильный ответ: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73"/>
      </w:tblGrid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ОПК-2 </w:t>
      </w:r>
    </w:p>
    <w:p w:rsidR="00F104BB" w:rsidRPr="00751E4F" w:rsidRDefault="00F104BB" w:rsidP="00F104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Установите соответствие между системой и её назначением в эксплуатации железных дорог: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608"/>
      </w:tblGrid>
      <w:tr w:rsidR="00F104BB" w:rsidRPr="00751E4F" w:rsidTr="00221E4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Назначение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1) АСУП (Автоматизированная система управления перевозками)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А) Контроль температуры рельсов для предотвращения деформаций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2) ERTMS (Европейская система управления движением)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Б) Планирование маршрутов и управление грузоперевозками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3) Система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термоконтроля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В) Автоматизация движения поездов на европейских магистралях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4) AR-очки (дополненная реальность)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Г) Обучение персонала и диагностика оборудования</w:t>
            </w:r>
          </w:p>
        </w:tc>
      </w:tr>
    </w:tbl>
    <w:p w:rsidR="00F104BB" w:rsidRPr="00751E4F" w:rsidRDefault="00F104BB" w:rsidP="00F104B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73"/>
      </w:tblGrid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ОПК-2 </w:t>
      </w:r>
    </w:p>
    <w:p w:rsidR="00F104BB" w:rsidRPr="00751E4F" w:rsidRDefault="00F104BB" w:rsidP="00F104B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Установите соответствие между технологией и её ролью в обеспечении безопасности: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254"/>
      </w:tblGrid>
      <w:tr w:rsidR="00F104BB" w:rsidRPr="00751E4F" w:rsidTr="00221E4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Роль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1) Датчики вибрации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А) Предупреждение столкновений поездов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751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TMS (Traffic Management System)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Б) Обнаружение несанкционированного доступа в вагоны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3) Видеонаблюдение с ИИ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В) Мониторинг состояния железнодорожного полотна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4) RFID-сканирование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Г) Управление пропускной способностью путей</w:t>
            </w:r>
          </w:p>
        </w:tc>
      </w:tr>
    </w:tbl>
    <w:p w:rsidR="00F104BB" w:rsidRPr="00751E4F" w:rsidRDefault="00F104BB" w:rsidP="00F104B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73"/>
      </w:tblGrid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ОПК-2 </w:t>
      </w:r>
    </w:p>
    <w:p w:rsidR="00F104BB" w:rsidRPr="00751E4F" w:rsidRDefault="00F104BB" w:rsidP="00F1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 xml:space="preserve">Установите соответствие между инструментом и его применением в </w:t>
      </w:r>
      <w:proofErr w:type="spellStart"/>
      <w:r w:rsidRPr="00751E4F">
        <w:rPr>
          <w:rStyle w:val="a4"/>
          <w:b w:val="0"/>
          <w:sz w:val="28"/>
          <w:szCs w:val="28"/>
        </w:rPr>
        <w:t>цифровизации</w:t>
      </w:r>
      <w:proofErr w:type="spellEnd"/>
      <w:r w:rsidRPr="00751E4F">
        <w:rPr>
          <w:rStyle w:val="a4"/>
          <w:b w:val="0"/>
          <w:sz w:val="28"/>
          <w:szCs w:val="28"/>
        </w:rPr>
        <w:t xml:space="preserve"> железных дорог: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5573"/>
      </w:tblGrid>
      <w:tr w:rsidR="00F104BB" w:rsidRPr="00751E4F" w:rsidTr="00221E4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Инструмент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E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Применение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А) Создание 3D-моделей станций для реконструкции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Дроны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Б) Прогнозирование пассажиропотока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3) BIM (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Building</w:t>
            </w:r>
            <w:proofErr w:type="spellEnd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Modeling</w:t>
            </w:r>
            <w:proofErr w:type="spellEnd"/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В) Инспекция мостов и тоннелей</w:t>
            </w:r>
          </w:p>
        </w:tc>
      </w:tr>
      <w:tr w:rsidR="00F104BB" w:rsidRPr="00751E4F" w:rsidTr="00221E4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4) Машинное обучение</w:t>
            </w:r>
          </w:p>
        </w:tc>
        <w:tc>
          <w:tcPr>
            <w:tcW w:w="0" w:type="auto"/>
            <w:vAlign w:val="center"/>
            <w:hideMark/>
          </w:tcPr>
          <w:p w:rsidR="00F104BB" w:rsidRPr="00751E4F" w:rsidRDefault="00F104BB" w:rsidP="0022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4F">
              <w:rPr>
                <w:rFonts w:ascii="Times New Roman" w:hAnsi="Times New Roman" w:cs="Times New Roman"/>
                <w:sz w:val="28"/>
                <w:szCs w:val="28"/>
              </w:rPr>
              <w:t>Г) Анализ данных с датчиков для оптимизации графиков</w:t>
            </w:r>
          </w:p>
        </w:tc>
      </w:tr>
    </w:tbl>
    <w:p w:rsidR="00F104BB" w:rsidRPr="00751E4F" w:rsidRDefault="00F104BB" w:rsidP="00F104B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73"/>
      </w:tblGrid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1E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104BB" w:rsidRPr="00751E4F" w:rsidTr="00221E41">
        <w:tc>
          <w:tcPr>
            <w:tcW w:w="1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104BB" w:rsidRPr="00751E4F" w:rsidRDefault="00F104BB" w:rsidP="00221E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4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104BB" w:rsidRPr="00751E4F" w:rsidRDefault="00F104BB" w:rsidP="00F1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ОПК-2 </w:t>
      </w:r>
    </w:p>
    <w:p w:rsidR="00F104BB" w:rsidRPr="00751E4F" w:rsidRDefault="00F104BB" w:rsidP="00F104B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F104BB" w:rsidRPr="00751E4F" w:rsidRDefault="00F104BB" w:rsidP="00F104B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51E4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1. Установите правильную последовательность этапов внедрения системы автоматического управления движением поездов (САУП):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А) Обучение персонала работе с системой.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Б) Установка датчиков и оборудования на подвижной состав.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В) Тестирование системы на экспериментальном участке.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Г) Разработка технического задания и проектирование системы.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Д) Полномасштабное внедрение и ввод в эксплуатацию.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bCs/>
          <w:sz w:val="28"/>
        </w:rPr>
        <w:t>Правильный ответ:</w:t>
      </w:r>
      <w:r w:rsidRPr="00751E4F">
        <w:rPr>
          <w:sz w:val="32"/>
          <w:szCs w:val="28"/>
        </w:rPr>
        <w:t> </w:t>
      </w:r>
      <w:r w:rsidRPr="00751E4F">
        <w:rPr>
          <w:sz w:val="28"/>
          <w:szCs w:val="28"/>
        </w:rPr>
        <w:t xml:space="preserve">Г, Б, В, </w:t>
      </w:r>
      <w:proofErr w:type="gramStart"/>
      <w:r w:rsidRPr="00751E4F">
        <w:rPr>
          <w:sz w:val="28"/>
          <w:szCs w:val="28"/>
        </w:rPr>
        <w:t>А</w:t>
      </w:r>
      <w:proofErr w:type="gramEnd"/>
      <w:r w:rsidRPr="00751E4F">
        <w:rPr>
          <w:sz w:val="28"/>
          <w:szCs w:val="28"/>
        </w:rPr>
        <w:t>, Д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Пояснение:</w:t>
      </w:r>
      <w:r w:rsidRPr="00751E4F">
        <w:rPr>
          <w:sz w:val="28"/>
          <w:szCs w:val="28"/>
        </w:rPr>
        <w:t> сначала разрабатывается проект, затем устанавливается оборудование, тестируется, обучается персонал, и только после этого система запускается полностью.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 xml:space="preserve">2. Установите правильную последовательность этапов обработки данных с датчиков </w:t>
      </w:r>
      <w:proofErr w:type="spellStart"/>
      <w:r w:rsidRPr="00751E4F">
        <w:rPr>
          <w:rStyle w:val="a4"/>
          <w:b w:val="0"/>
          <w:sz w:val="28"/>
          <w:szCs w:val="28"/>
        </w:rPr>
        <w:t>IoT</w:t>
      </w:r>
      <w:proofErr w:type="spellEnd"/>
      <w:r w:rsidRPr="00751E4F">
        <w:rPr>
          <w:rStyle w:val="a4"/>
          <w:b w:val="0"/>
          <w:sz w:val="28"/>
          <w:szCs w:val="28"/>
        </w:rPr>
        <w:t xml:space="preserve"> для мониторинга железнодорожного полотна: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А) Передача данных в облачное хранилище.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Б) Анализ данных с помощью алгоритмов машинного обучения.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В) Сбор данных с датчиков вибрации и деформации.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Г) Формирование отчёта для службы эксплуатации.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Д) Принятие решений по ремонту участков пути.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bCs/>
          <w:sz w:val="28"/>
        </w:rPr>
        <w:t>Правильный ответ:</w:t>
      </w:r>
      <w:r w:rsidRPr="00751E4F">
        <w:rPr>
          <w:sz w:val="32"/>
          <w:szCs w:val="28"/>
        </w:rPr>
        <w:t> </w:t>
      </w:r>
      <w:r w:rsidRPr="00751E4F">
        <w:rPr>
          <w:sz w:val="28"/>
          <w:szCs w:val="28"/>
        </w:rPr>
        <w:t xml:space="preserve">В, </w:t>
      </w:r>
      <w:proofErr w:type="gramStart"/>
      <w:r w:rsidRPr="00751E4F">
        <w:rPr>
          <w:sz w:val="28"/>
          <w:szCs w:val="28"/>
        </w:rPr>
        <w:t>А</w:t>
      </w:r>
      <w:proofErr w:type="gramEnd"/>
      <w:r w:rsidRPr="00751E4F">
        <w:rPr>
          <w:sz w:val="28"/>
          <w:szCs w:val="28"/>
        </w:rPr>
        <w:t>, Б, Г, Д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Пояснение:</w:t>
      </w:r>
      <w:r w:rsidRPr="00751E4F">
        <w:rPr>
          <w:sz w:val="28"/>
          <w:szCs w:val="28"/>
        </w:rPr>
        <w:t> данные сначала собираются, передаются в облако, анализируются, после чего формируются отчёты, на основе которых принимаются решения.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lastRenderedPageBreak/>
        <w:t>3. Установите правильную последовательность этапов создания цифрового двойника железнодорожной станции: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А) Интеграция данных с датчиков в реальном времени.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Б) Моделирование сценариев аварийных ситуаций.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В.) Создание 3D-модели станции в BIM-платформе.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Г) Оптимизация пассажиропотока и логистики.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Д) Обновление модели на основе обратной связи.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bCs/>
          <w:sz w:val="28"/>
        </w:rPr>
        <w:t>Правильный ответ:</w:t>
      </w:r>
      <w:r w:rsidRPr="00751E4F">
        <w:rPr>
          <w:sz w:val="28"/>
          <w:szCs w:val="28"/>
        </w:rPr>
        <w:t xml:space="preserve"> В, </w:t>
      </w:r>
      <w:proofErr w:type="gramStart"/>
      <w:r w:rsidRPr="00751E4F">
        <w:rPr>
          <w:sz w:val="28"/>
          <w:szCs w:val="28"/>
        </w:rPr>
        <w:t>А</w:t>
      </w:r>
      <w:proofErr w:type="gramEnd"/>
      <w:r w:rsidRPr="00751E4F">
        <w:rPr>
          <w:sz w:val="28"/>
          <w:szCs w:val="28"/>
        </w:rPr>
        <w:t>, Б, Г, Д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Пояснение:</w:t>
      </w:r>
      <w:r w:rsidRPr="00751E4F">
        <w:rPr>
          <w:sz w:val="28"/>
          <w:szCs w:val="28"/>
        </w:rPr>
        <w:t> сначала создаётся 3D-модель, затем добавляются реальные данные, моделируются сценарии, оптимизируются процессы, и модель корректируется.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4. Установите правильную последовательность этапов работы системы предиктивного обслуживания оборудования: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А) Установка датчиков на вагоны и локомотивы.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Б) Прогнозирование износа деталей с помощью ИИ.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В) Сбор данных о температуре, вибрации и нагрузках.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Г) Планирование ремонтных работ.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Д) Замена изношенных компонентов до поломки.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bCs/>
          <w:sz w:val="28"/>
        </w:rPr>
        <w:t>Правильный ответ:</w:t>
      </w:r>
      <w:r w:rsidRPr="00751E4F">
        <w:rPr>
          <w:sz w:val="32"/>
          <w:szCs w:val="28"/>
        </w:rPr>
        <w:t> </w:t>
      </w:r>
      <w:r w:rsidRPr="00751E4F">
        <w:rPr>
          <w:sz w:val="28"/>
          <w:szCs w:val="28"/>
        </w:rPr>
        <w:t>А, В, Б, Г, Д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Пояснение:</w:t>
      </w:r>
      <w:r w:rsidRPr="00751E4F">
        <w:rPr>
          <w:sz w:val="28"/>
          <w:szCs w:val="28"/>
        </w:rPr>
        <w:t> датчики устанавливаются, собирают данные, ИИ прогнозирует износ, планируется ремонт, и компоненты заменяются превентивно.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5. Установите правильную последовательность действий при аварийном сценарии с использованием системы ETCС: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А) Автоматическое снижение скорости поезда.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Б) Передача сигнала тревоги в диспетчерский центр.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В) Обнаружение препятствия на пути с помощью датчиков.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Г) Корректировка маршрутов других поездов.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sz w:val="28"/>
          <w:szCs w:val="28"/>
        </w:rPr>
        <w:t>Д) Восстановление нормального режима движения.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bCs/>
          <w:sz w:val="28"/>
        </w:rPr>
        <w:t>Правильный ответ:</w:t>
      </w:r>
      <w:r w:rsidRPr="00751E4F">
        <w:rPr>
          <w:sz w:val="32"/>
          <w:szCs w:val="28"/>
        </w:rPr>
        <w:t> </w:t>
      </w:r>
      <w:r w:rsidRPr="00751E4F">
        <w:rPr>
          <w:sz w:val="28"/>
          <w:szCs w:val="28"/>
        </w:rPr>
        <w:t xml:space="preserve">В, Б, </w:t>
      </w:r>
      <w:proofErr w:type="gramStart"/>
      <w:r w:rsidRPr="00751E4F">
        <w:rPr>
          <w:sz w:val="28"/>
          <w:szCs w:val="28"/>
        </w:rPr>
        <w:t>А</w:t>
      </w:r>
      <w:proofErr w:type="gramEnd"/>
      <w:r w:rsidRPr="00751E4F">
        <w:rPr>
          <w:sz w:val="28"/>
          <w:szCs w:val="28"/>
        </w:rPr>
        <w:t>, Г, Д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Пояснение:</w:t>
      </w:r>
      <w:r w:rsidRPr="00751E4F">
        <w:rPr>
          <w:sz w:val="28"/>
          <w:szCs w:val="28"/>
        </w:rPr>
        <w:t> Датчики обнаруживают препятствие, сигнал передаётся диспетчерам, поезд тормозит, маршруты корректируются, и движение возобновляется.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4BB" w:rsidRPr="00751E4F" w:rsidRDefault="00F104BB" w:rsidP="00F104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открытого типа</w:t>
      </w:r>
    </w:p>
    <w:p w:rsidR="00F104BB" w:rsidRPr="00751E4F" w:rsidRDefault="00F104BB" w:rsidP="00F104B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открытого типа на дополнение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пропущенное слово (словосочетание, параметр).</w:t>
      </w:r>
    </w:p>
    <w:p w:rsidR="00F104BB" w:rsidRPr="00751E4F" w:rsidRDefault="00F104BB" w:rsidP="00F104BB">
      <w:pPr>
        <w:pStyle w:val="a3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lastRenderedPageBreak/>
        <w:t>________ — это система, используемая для автоматизации контроля и управления движением поездов на железнодорожном транспорте.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E4F">
        <w:rPr>
          <w:sz w:val="28"/>
          <w:szCs w:val="28"/>
        </w:rPr>
        <w:t>Правильный ответ: Единая централизованная система диспетчерского управления (ЕЦДУ)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4"/>
        </w:numPr>
        <w:tabs>
          <w:tab w:val="clear" w:pos="720"/>
        </w:tabs>
        <w:spacing w:before="0" w:before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Технология ________ позволяет создавать цифровые копии железнодорожных объектов (например, путей или станций) для моделирования их работы и оптимизации процессов.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E4F">
        <w:rPr>
          <w:sz w:val="28"/>
          <w:szCs w:val="28"/>
        </w:rPr>
        <w:t>Правильный ответ: цифровой двойник (</w:t>
      </w:r>
      <w:proofErr w:type="spellStart"/>
      <w:r w:rsidRPr="00751E4F">
        <w:rPr>
          <w:sz w:val="28"/>
          <w:szCs w:val="28"/>
        </w:rPr>
        <w:t>digital</w:t>
      </w:r>
      <w:proofErr w:type="spellEnd"/>
      <w:r w:rsidRPr="00751E4F">
        <w:rPr>
          <w:sz w:val="28"/>
          <w:szCs w:val="28"/>
        </w:rPr>
        <w:t xml:space="preserve"> </w:t>
      </w:r>
      <w:proofErr w:type="spellStart"/>
      <w:r w:rsidRPr="00751E4F">
        <w:rPr>
          <w:sz w:val="28"/>
          <w:szCs w:val="28"/>
        </w:rPr>
        <w:t>twin</w:t>
      </w:r>
      <w:proofErr w:type="spellEnd"/>
      <w:r w:rsidRPr="00751E4F">
        <w:rPr>
          <w:sz w:val="28"/>
          <w:szCs w:val="28"/>
        </w:rPr>
        <w:t>).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Для мониторинга состояния железнодорожного полотна в реальном времени используются датчики, интегрированные в рамках технологии ________.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E4F">
        <w:rPr>
          <w:sz w:val="28"/>
          <w:szCs w:val="28"/>
        </w:rPr>
        <w:t>Правильный ответ: Интернет вещей (</w:t>
      </w:r>
      <w:proofErr w:type="spellStart"/>
      <w:r w:rsidRPr="00751E4F">
        <w:rPr>
          <w:sz w:val="28"/>
          <w:szCs w:val="28"/>
        </w:rPr>
        <w:t>IoT</w:t>
      </w:r>
      <w:proofErr w:type="spellEnd"/>
      <w:r w:rsidRPr="00751E4F">
        <w:rPr>
          <w:sz w:val="28"/>
          <w:szCs w:val="28"/>
        </w:rPr>
        <w:t>).</w:t>
      </w:r>
    </w:p>
    <w:p w:rsidR="00F104BB" w:rsidRPr="00751E4F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4BB" w:rsidRPr="00751E4F" w:rsidRDefault="00F104BB" w:rsidP="00F104B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ответом</w:t>
      </w:r>
    </w:p>
    <w:p w:rsidR="00F104BB" w:rsidRPr="00751E4F" w:rsidRDefault="00F104BB" w:rsidP="00F104BB">
      <w:pPr>
        <w:pStyle w:val="a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Какая технология анализа данных применяется для прогнозирования износа железнодорожного оборудования и предотвращения аварий?</w:t>
      </w:r>
    </w:p>
    <w:p w:rsidR="00F104BB" w:rsidRPr="00751E4F" w:rsidRDefault="00F104BB" w:rsidP="00F104BB">
      <w:pPr>
        <w:pStyle w:val="a3"/>
        <w:tabs>
          <w:tab w:val="num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Правильный ответ:</w:t>
      </w:r>
      <w:r w:rsidRPr="00751E4F">
        <w:rPr>
          <w:sz w:val="28"/>
          <w:szCs w:val="28"/>
        </w:rPr>
        <w:t> Предиктивная аналитика (</w:t>
      </w:r>
      <w:proofErr w:type="spellStart"/>
      <w:r w:rsidRPr="00751E4F">
        <w:rPr>
          <w:sz w:val="28"/>
          <w:szCs w:val="28"/>
        </w:rPr>
        <w:t>predictive</w:t>
      </w:r>
      <w:proofErr w:type="spellEnd"/>
      <w:r w:rsidRPr="00751E4F">
        <w:rPr>
          <w:sz w:val="28"/>
          <w:szCs w:val="28"/>
        </w:rPr>
        <w:t xml:space="preserve"> </w:t>
      </w:r>
      <w:proofErr w:type="spellStart"/>
      <w:r w:rsidRPr="00751E4F">
        <w:rPr>
          <w:sz w:val="28"/>
          <w:szCs w:val="28"/>
        </w:rPr>
        <w:t>maintenance</w:t>
      </w:r>
      <w:proofErr w:type="spellEnd"/>
      <w:r w:rsidRPr="00751E4F">
        <w:rPr>
          <w:sz w:val="28"/>
          <w:szCs w:val="28"/>
        </w:rPr>
        <w:t>).</w:t>
      </w:r>
    </w:p>
    <w:p w:rsidR="00F104BB" w:rsidRPr="00751E4F" w:rsidRDefault="00F104BB" w:rsidP="00F104B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pStyle w:val="a3"/>
        <w:tabs>
          <w:tab w:val="num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4BB" w:rsidRPr="00751E4F" w:rsidRDefault="00F104BB" w:rsidP="00F104BB">
      <w:pPr>
        <w:pStyle w:val="a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Какой стандарт мобильной связи используется для обеспечения безопасной передачи данных между поездом и диспетчерскими центрами?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751E4F">
        <w:rPr>
          <w:rStyle w:val="a4"/>
          <w:b w:val="0"/>
          <w:sz w:val="28"/>
          <w:szCs w:val="28"/>
        </w:rPr>
        <w:t>Правильный</w:t>
      </w:r>
      <w:r w:rsidRPr="00751E4F">
        <w:rPr>
          <w:rStyle w:val="a4"/>
          <w:b w:val="0"/>
          <w:sz w:val="28"/>
          <w:szCs w:val="28"/>
          <w:lang w:val="en-US"/>
        </w:rPr>
        <w:t xml:space="preserve"> </w:t>
      </w:r>
      <w:r w:rsidRPr="00751E4F">
        <w:rPr>
          <w:rStyle w:val="a4"/>
          <w:b w:val="0"/>
          <w:sz w:val="28"/>
          <w:szCs w:val="28"/>
        </w:rPr>
        <w:t>ответ</w:t>
      </w:r>
      <w:r w:rsidRPr="00751E4F">
        <w:rPr>
          <w:rStyle w:val="a4"/>
          <w:b w:val="0"/>
          <w:sz w:val="28"/>
          <w:szCs w:val="28"/>
          <w:lang w:val="en-US"/>
        </w:rPr>
        <w:t>:</w:t>
      </w:r>
      <w:r w:rsidRPr="00751E4F">
        <w:rPr>
          <w:sz w:val="28"/>
          <w:szCs w:val="28"/>
          <w:lang w:val="en-US"/>
        </w:rPr>
        <w:t> GSM-R (Global System for Mobile Communications – Railway).</w:t>
      </w:r>
    </w:p>
    <w:p w:rsidR="00F104BB" w:rsidRPr="00751E4F" w:rsidRDefault="00F104BB" w:rsidP="00F104B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</w:p>
    <w:p w:rsidR="00F104BB" w:rsidRPr="00751E4F" w:rsidRDefault="00F104BB" w:rsidP="00F104BB">
      <w:pPr>
        <w:pStyle w:val="a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Назовите систему, которая автоматически регулирует скорость и торможение поезда в зависимости от сигналов пути.</w:t>
      </w:r>
    </w:p>
    <w:p w:rsidR="00F104BB" w:rsidRPr="00751E4F" w:rsidRDefault="00F104BB" w:rsidP="00F104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E4F">
        <w:rPr>
          <w:rStyle w:val="a4"/>
          <w:b w:val="0"/>
          <w:sz w:val="28"/>
          <w:szCs w:val="28"/>
        </w:rPr>
        <w:t>Правильный ответ:</w:t>
      </w:r>
      <w:r w:rsidRPr="00751E4F">
        <w:rPr>
          <w:sz w:val="28"/>
          <w:szCs w:val="28"/>
        </w:rPr>
        <w:t> Европейская система управления движением поездов (ETCS).</w:t>
      </w:r>
    </w:p>
    <w:p w:rsidR="00F104BB" w:rsidRPr="00751E4F" w:rsidRDefault="00F104BB" w:rsidP="00F104B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F104BB" w:rsidRPr="00DA5F93" w:rsidRDefault="00F104BB" w:rsidP="00F104BB">
      <w:pPr>
        <w:pStyle w:val="a3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</w:p>
    <w:p w:rsidR="00F104BB" w:rsidRPr="003114B0" w:rsidRDefault="00F104BB" w:rsidP="00F104B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F104BB" w:rsidRPr="003114B0" w:rsidRDefault="00F104BB" w:rsidP="00F104B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Опишите принцип работы GPS/ГЛОНАСС в системах мониторинга транспорта.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Привести расширенное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описание</w:t>
      </w: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Время выполнения –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2</w:t>
      </w: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lastRenderedPageBreak/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1.GPS (США) и ГЛОНАСС (Россия) — это глобальные навигационные спутниковые системы. В основе их работы лежит принцип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трилатерации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Каждый спутник передаёт радиосигнал, содержащий точное время отправки и координаты спутника. GPS/ГЛОНАСС-приёмник, установленный на транспортном средстве, принимает сигналы от нескольких спутников (минимум 4 для точного 3D-позиционирования). По разнице между временем отправки и получения сигнала вычисляется расстояние до каждого спутника. Зная координаты спутников и расстояния до них, приёмник определяет свои собственные координаты (широту, долготу и высоту). 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данные, а также информация о скорости и направлении движения, передаются в систему мониторинга, где отображаются на карте и используются для анализа.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три ключевых компонента интеллектуальной транспортной системы (ИТС).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 ключевых компонента интеллектуальной транспортной системы (ИТС):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Датчики и сенсоры: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Устройства, собирающие данные о состоянии транспортной сети. Это могут быть камеры видеонаблюдения, радары, детекторы транспорта, метеостанции и т.д. Они позволяют получать информацию об интенсивности движения, скорости, погодных условиях, состоянии дорожного покрытия и других параметрах.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Коммуникационная инфраструктура: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Системы связи, обеспечивающие передачу данных между различными компонентами ИТС. Это могут быть сети сотовой связи (4G/5G),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Wi-Fi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радиосвязь, выделенные каналы связи и т.д.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Центр управления (</w:t>
      </w:r>
      <w:proofErr w:type="spellStart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Control</w:t>
      </w:r>
      <w:proofErr w:type="spellEnd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Вenter</w:t>
      </w:r>
      <w:proofErr w:type="spellEnd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Комплекс оборудования и программного обеспечения для обработки, анализа и визуализации данных, а также для принятия решений и управления транспортными потоками. В центре управления работают диспетчеры, аналитики и другие специалисты, которые используют полученную информацию для координации работы транспортной системы.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Актуальность материала.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Объясните, как 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B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ig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ata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используется для оптимизации маршрутов грузовых перевозок.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Привести расширенное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lastRenderedPageBreak/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Big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ata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используется для оптимизации маршрутов грузовых перевозок, анализируя огромные объемы данных, которые включают: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трафике: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Исторические и текущие данные о заторах на дорогах, средней скорости движения в разное время суток и дни недели.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Метеорологические данные: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Прогнозы погоды, информация о текущих осадках, гололедице, тумане и других факторах, влияющих на безопасность и скорость движения.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Информация о дорожных работах и ограничениях движения: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Данные о запланированных и текущих ремонтных работах, закрытых участках дорог, ограничениях по массе и габаритам транспортных средств.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Геолокационные</w:t>
      </w:r>
      <w:proofErr w:type="spellEnd"/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данные: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Данные GPS и ГЛОНАСС о местоположении и скорости движения транспортных средств в реальном времени.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Информация о заказах и доставках: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Данные о пунктах отправления и назначения, сроках доставки, типе груза и других параметрах заказов.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транспортных средствах: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Информация о техническом состоянии транспортных средств, расходе топлива, стиле вождения водителей. Анализ этих данных с использованием алгоритмов машинного обучения и оптимизации позволяет: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Прогнозировать время доставки: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Более точно оценивать время прибытия в пункт назначения с учетом всех факторов.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Выбирать оптимальные маршруты: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Строить маршруты,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минимизирующие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время в пути, расход топлива и риски.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Перенаправлять транспорт в реальном времени: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Оперативно корректировать маршруты при изменении дорожной обстановки, возникновении пробок или аварий.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Актуальность аналогий материала.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Какие функции выполняет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телематическое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оборудование в транспортных средствах?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Привести расширенное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Телематическое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оборудование в транспортных средствах выполняет широкий спектр функций, связанных с мониторингом, связью и управлением: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Определение местоположения (GPS/ГЛОНАСС):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Позволяет отслеживать местоположение транспортного средства в реальном времени.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Сбор данных о работе транспортного средства: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Считывание показаний датчиков, таких как скорость, обороты двигателя, расход топлива, температура двигателя и другие параметры.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Передача данных: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Обеспечение передачи собранных данных в диспетчерский центр или облачное хранилище по беспроводным каналам связи (например, сотовая связь,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Wi-Fi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Двусторонняя связь: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Обеспечение голосовой связи и передачи текстовых сообщений между водителем и диспетчером.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Диагностика неисправностей: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Считывание кодов ошибок и других диагностических данных для выявления неисправностей транспортного средства.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Обеспечение безопасности: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Контроль за соблюдением ПДД, автоматическое уведомление о ДТП, блокировка двигателя в случае угона.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Управление транспортным средством: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Удаленное управление некоторыми функциями транспортного средства, например, блокировка дверей, включение/выключение двигателя.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Актуальность аналогий материала.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Опишите этапы внедрения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 на складе логистической компании.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Внедрение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 на складе логистической компании обычно включает следующие этапы: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Анализ бизнес-процессов и выявление проблем: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Определение процессов на складе, требующих оптимизации (например, приемка, размещение, комплектация, отгрузка), и выявление “узких мест”.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Формулировка целей и задач: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Определение конкретных целей, которые необходимо достичь с помощью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 (например, сокращение времени обработки заказов, повышение точности учета, снижение затрат на электроэнергию).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Выбор технологий и оборудования: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Подбор подходящих датчиков, сенсоров, устройств связи (например, RFID-метки, БLE-маячки, камеры видеонаблюдения, промышленные контроллеры) и программного обеспечения для сбора, обработки и анализа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Разработка архитектуры системы: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Определение структуры сети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-устройств, протоколов передачи данных, методов обработки и хранения информации.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Интеграция с существующими системами: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Обеспечение совместимости и интеграции </w:t>
      </w:r>
      <w:proofErr w:type="spell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 с существующими системами управления складом (WMS), ERP и другими информационными системами.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Тестирование и отладка системы: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Проверка работоспособности всех компонентов системы в реальных условиях работы склада.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Обучение персонала: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Подготовка сотрудников к работе с новыми инструментами и технологиями.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Ввод системы в эксплуатацию и мониторинг: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Запуск системы в промышленную эксплуатацию и постоянный контроль за ее работой, выявление и устранение проблем, оптимизация работы системы на основе полученных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Актуальность аналогий материала.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отличаются локальные и глобальные сети в контексте транспортной инфраструктуры?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контексте транспортной инфраструктуры локальные (LAN) и глобальные (WAN) сети различаются по следующим ключевым характеристикам: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Географический масштаб: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Ограничены небольшой территорией, например, зданием вокзала, офисом транспортной компании или территорией порта.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Охватывают большие расстояния, такие как город, регион, страна или даже весь мир.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Скорость передачи данных: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Обеспечивают высокую скорость передачи данных, необходимую для быстрой обработки информации внутри организации.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Скорость передачи данных обычно ниже, чем в LAN, и зависит от используемой технологии связи.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Стоимость: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Относительно невысокая стоимость установки и обслуживания.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Более высокая стоимость из-за необходимости использования сложного оборудования и оплаты услуг связи.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Примеры использования: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Обеспечение связи между компьютерами сотрудников в офисе транспортной компании, управление складскими операциями на терминале, управление системой видеонаблюдения на вокзале.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Мониторинг местоположения транспортных средств, находящихся в разных городах или странах, связь между филиалами транспортной компании, доступ к централизованным базам данных и приложениям.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Актуальность аналогий материала.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7.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алгоритмы машинного обучения применяются для прогнозирования ДТП и какие данные используются для построения прогностических моделей?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Алгоритмы машинного обучения (МО) применяются для прогнозирования ДТП путем анализа больших объемов данных и выявления скрытых закономерностей, которые могут указывать на повышенный риск возникновения аварий.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Процесс применения: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Алгоритмы МО обучаются на исторических данных о ДТП, выявляя факторы, которые наиболее сильно влияют на вероятность аварии. Затем обученная модель используется для прогнозирования вероятности </w:t>
      </w:r>
      <w:proofErr w:type="gramStart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ДТП</w:t>
      </w:r>
      <w:proofErr w:type="gramEnd"/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будущем на основе текущих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Используемые данные: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ДТП: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Место, время, тип ДТП, причины, тяжесть последствий.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дорожной инфраструктуре: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Тип дороги, количество полос, наличие перекрестков и светофоров, кривизна, уклон.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трафике: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Интенсивность движения, скорость потока, загруженность дорог.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Метеорологические данные: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Температура, осадки, видимость, состояние дорожного покрытия.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транспортных средствах: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Тип, возраст, техническое состояние.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Данные о водителях:</w:t>
      </w: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Возраст, стаж вождения, пол, наличие нарушений ПДД, медицинские показатели (усталость, сонливость).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Алгоритмы: Нейронные сети, деревья решений, машины опорных векторов (SVM), логистическая регрессия.</w:t>
      </w: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Критерии оценивания: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Обоснованность доложенных данных.</w:t>
      </w:r>
    </w:p>
    <w:p w:rsidR="00F104BB" w:rsidRPr="003114B0" w:rsidRDefault="00F104BB" w:rsidP="00F104B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114B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Актуальность аналогий материала.</w:t>
      </w:r>
    </w:p>
    <w:p w:rsidR="00F104BB" w:rsidRDefault="00F104BB" w:rsidP="00F1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1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 ОПК-2</w:t>
      </w:r>
    </w:p>
    <w:p w:rsidR="003114B0" w:rsidRPr="003114B0" w:rsidRDefault="003114B0" w:rsidP="00F104BB">
      <w:pPr>
        <w:spacing w:after="48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sectPr w:rsidR="003114B0" w:rsidRPr="0031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30244"/>
    <w:multiLevelType w:val="multilevel"/>
    <w:tmpl w:val="4D5C5B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037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485F35"/>
    <w:multiLevelType w:val="multilevel"/>
    <w:tmpl w:val="996A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30E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666FA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E02C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6B0B7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E468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FA7B74"/>
    <w:multiLevelType w:val="multilevel"/>
    <w:tmpl w:val="AB22BC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B2A6F"/>
    <w:multiLevelType w:val="multilevel"/>
    <w:tmpl w:val="2D36D4B0"/>
    <w:lvl w:ilvl="0">
      <w:start w:val="27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1" w15:restartNumberingAfterBreak="0">
    <w:nsid w:val="2EB93701"/>
    <w:multiLevelType w:val="hybridMultilevel"/>
    <w:tmpl w:val="9274CF8A"/>
    <w:lvl w:ilvl="0" w:tplc="E702E952">
      <w:start w:val="6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028A"/>
    <w:multiLevelType w:val="hybridMultilevel"/>
    <w:tmpl w:val="BD4EF226"/>
    <w:lvl w:ilvl="0" w:tplc="22660F2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92E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6A3CDD"/>
    <w:multiLevelType w:val="multilevel"/>
    <w:tmpl w:val="594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27608"/>
    <w:multiLevelType w:val="multilevel"/>
    <w:tmpl w:val="C02CEA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62F29"/>
    <w:multiLevelType w:val="multilevel"/>
    <w:tmpl w:val="D398E7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F0F15"/>
    <w:multiLevelType w:val="hybridMultilevel"/>
    <w:tmpl w:val="75B4142A"/>
    <w:lvl w:ilvl="0" w:tplc="90BABF38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BD451C4"/>
    <w:multiLevelType w:val="multilevel"/>
    <w:tmpl w:val="4E2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008D7"/>
    <w:multiLevelType w:val="multilevel"/>
    <w:tmpl w:val="BB7E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A40DB"/>
    <w:multiLevelType w:val="hybridMultilevel"/>
    <w:tmpl w:val="6054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62D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374A9"/>
    <w:multiLevelType w:val="hybridMultilevel"/>
    <w:tmpl w:val="A4BC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B712D"/>
    <w:multiLevelType w:val="hybridMultilevel"/>
    <w:tmpl w:val="D2161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E086F"/>
    <w:multiLevelType w:val="multilevel"/>
    <w:tmpl w:val="9058FF1C"/>
    <w:lvl w:ilvl="0">
      <w:start w:val="26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5" w15:restartNumberingAfterBreak="0">
    <w:nsid w:val="72660F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9E61F6"/>
    <w:multiLevelType w:val="multilevel"/>
    <w:tmpl w:val="BCBAB8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3"/>
  </w:num>
  <w:num w:numId="25">
    <w:abstractNumId w:val="19"/>
  </w:num>
  <w:num w:numId="26">
    <w:abstractNumId w:val="14"/>
  </w:num>
  <w:num w:numId="2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3"/>
    <w:rsid w:val="00095F1D"/>
    <w:rsid w:val="00277880"/>
    <w:rsid w:val="002958B7"/>
    <w:rsid w:val="003114B0"/>
    <w:rsid w:val="003452FF"/>
    <w:rsid w:val="00392CCB"/>
    <w:rsid w:val="003B7634"/>
    <w:rsid w:val="003D3103"/>
    <w:rsid w:val="00427316"/>
    <w:rsid w:val="006D57D8"/>
    <w:rsid w:val="006D643E"/>
    <w:rsid w:val="007945B4"/>
    <w:rsid w:val="008245E3"/>
    <w:rsid w:val="00894198"/>
    <w:rsid w:val="008A11AE"/>
    <w:rsid w:val="0094176A"/>
    <w:rsid w:val="00960B4F"/>
    <w:rsid w:val="00D145A0"/>
    <w:rsid w:val="00E0649F"/>
    <w:rsid w:val="00F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EFE1-BA2B-4E5B-9AB6-52B3EA0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B0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10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D3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31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D3103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D3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3D3103"/>
    <w:rPr>
      <w:i/>
      <w:iCs/>
    </w:rPr>
  </w:style>
  <w:style w:type="paragraph" w:styleId="a6">
    <w:name w:val="No Spacing"/>
    <w:uiPriority w:val="1"/>
    <w:qFormat/>
    <w:rsid w:val="007945B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List Paragraph"/>
    <w:basedOn w:val="a"/>
    <w:uiPriority w:val="34"/>
    <w:qFormat/>
    <w:rsid w:val="007945B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114B0"/>
    <w:rPr>
      <w:rFonts w:ascii="Calibri Light" w:eastAsia="Times New Roman" w:hAnsi="Calibri Light" w:cs="Times New Roman"/>
      <w:i/>
      <w:iCs/>
      <w:color w:val="2E74B5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3114B0"/>
  </w:style>
  <w:style w:type="paragraph" w:customStyle="1" w:styleId="msonormal0">
    <w:name w:val="msonormal"/>
    <w:basedOn w:val="a"/>
    <w:uiPriority w:val="99"/>
    <w:semiHidden/>
    <w:rsid w:val="0031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Grid Table Light"/>
    <w:basedOn w:val="a1"/>
    <w:uiPriority w:val="40"/>
    <w:rsid w:val="003114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 светлая1"/>
    <w:basedOn w:val="a1"/>
    <w:uiPriority w:val="40"/>
    <w:rsid w:val="003114B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Сетка таблицы светлая2"/>
    <w:basedOn w:val="a1"/>
    <w:uiPriority w:val="40"/>
    <w:rsid w:val="003114B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 светлая3"/>
    <w:basedOn w:val="a1"/>
    <w:uiPriority w:val="40"/>
    <w:rsid w:val="003114B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9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3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9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1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6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legion</cp:lastModifiedBy>
  <cp:revision>6</cp:revision>
  <dcterms:created xsi:type="dcterms:W3CDTF">2025-03-13T09:53:00Z</dcterms:created>
  <dcterms:modified xsi:type="dcterms:W3CDTF">2025-03-19T19:01:00Z</dcterms:modified>
</cp:coreProperties>
</file>