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E3D" w:rsidRPr="006D4E3D" w:rsidRDefault="006D4E3D" w:rsidP="005779EC">
      <w:pPr>
        <w:pageBreakBefore/>
        <w:spacing w:after="0" w:line="240" w:lineRule="auto"/>
        <w:jc w:val="center"/>
        <w:outlineLvl w:val="0"/>
        <w:rPr>
          <w:rFonts w:ascii="Times New Roman" w:eastAsia="Aptos" w:hAnsi="Times New Roman" w:cs="Times New Roman"/>
          <w:b/>
          <w:bCs/>
          <w:kern w:val="2"/>
          <w:sz w:val="28"/>
          <w:szCs w:val="24"/>
          <w14:ligatures w14:val="standardContextual"/>
        </w:rPr>
      </w:pPr>
      <w:bookmarkStart w:id="0" w:name="bookmark25"/>
      <w:bookmarkStart w:id="1" w:name="bookmark26"/>
      <w:bookmarkStart w:id="2" w:name="bookmark27"/>
      <w:r w:rsidRPr="006D4E3D">
        <w:rPr>
          <w:rFonts w:ascii="Times New Roman" w:eastAsia="Aptos" w:hAnsi="Times New Roman" w:cs="Times New Roman"/>
          <w:b/>
          <w:bCs/>
          <w:kern w:val="2"/>
          <w:sz w:val="28"/>
          <w:szCs w:val="24"/>
          <w14:ligatures w14:val="standardContextual"/>
        </w:rPr>
        <w:t>Комплект оценочных материалов по дисциплине</w:t>
      </w:r>
      <w:r w:rsidRPr="006D4E3D">
        <w:rPr>
          <w:rFonts w:ascii="Times New Roman" w:eastAsia="Aptos" w:hAnsi="Times New Roman" w:cs="Times New Roman"/>
          <w:b/>
          <w:bCs/>
          <w:kern w:val="2"/>
          <w:sz w:val="28"/>
          <w:szCs w:val="24"/>
          <w14:ligatures w14:val="standardContextual"/>
        </w:rPr>
        <w:br/>
        <w:t>«</w:t>
      </w:r>
      <w:r>
        <w:rPr>
          <w:rFonts w:ascii="Times New Roman" w:eastAsia="Aptos" w:hAnsi="Times New Roman" w:cs="Times New Roman"/>
          <w:b/>
          <w:bCs/>
          <w:kern w:val="2"/>
          <w:sz w:val="28"/>
          <w:szCs w:val="24"/>
          <w14:ligatures w14:val="standardContextual"/>
        </w:rPr>
        <w:t>Управление эксплуатационной раб</w:t>
      </w:r>
      <w:r w:rsidR="008B747E">
        <w:rPr>
          <w:rFonts w:ascii="Times New Roman" w:eastAsia="Aptos" w:hAnsi="Times New Roman" w:cs="Times New Roman"/>
          <w:b/>
          <w:bCs/>
          <w:kern w:val="2"/>
          <w:sz w:val="28"/>
          <w:szCs w:val="24"/>
          <w14:ligatures w14:val="standardContextual"/>
        </w:rPr>
        <w:t>о</w:t>
      </w:r>
      <w:r>
        <w:rPr>
          <w:rFonts w:ascii="Times New Roman" w:eastAsia="Aptos" w:hAnsi="Times New Roman" w:cs="Times New Roman"/>
          <w:b/>
          <w:bCs/>
          <w:kern w:val="2"/>
          <w:sz w:val="28"/>
          <w:szCs w:val="24"/>
          <w14:ligatures w14:val="standardContextual"/>
        </w:rPr>
        <w:t>той»</w:t>
      </w:r>
      <w:r w:rsidRPr="006D4E3D">
        <w:rPr>
          <w:rFonts w:ascii="Times New Roman" w:eastAsia="Aptos" w:hAnsi="Times New Roman" w:cs="Times New Roman"/>
          <w:b/>
          <w:bCs/>
          <w:kern w:val="2"/>
          <w:sz w:val="28"/>
          <w:szCs w:val="24"/>
          <w14:ligatures w14:val="standardContextual"/>
        </w:rPr>
        <w:t>»</w:t>
      </w:r>
    </w:p>
    <w:p w:rsidR="006D4E3D" w:rsidRPr="006D4E3D" w:rsidRDefault="006D4E3D" w:rsidP="005779EC">
      <w:pPr>
        <w:spacing w:after="0" w:line="240" w:lineRule="auto"/>
        <w:rPr>
          <w:rFonts w:ascii="Times New Roman" w:eastAsia="Aptos" w:hAnsi="Times New Roman" w:cs="Times New Roman"/>
          <w:kern w:val="2"/>
          <w:sz w:val="28"/>
          <w:szCs w:val="24"/>
          <w14:ligatures w14:val="standardContextual"/>
        </w:rPr>
      </w:pPr>
    </w:p>
    <w:p w:rsidR="006D4E3D" w:rsidRPr="006D4E3D" w:rsidRDefault="006D4E3D" w:rsidP="005779EC">
      <w:pPr>
        <w:spacing w:after="0" w:line="240" w:lineRule="auto"/>
        <w:rPr>
          <w:rFonts w:ascii="Times New Roman" w:eastAsia="Aptos" w:hAnsi="Times New Roman" w:cs="Times New Roman"/>
          <w:kern w:val="2"/>
          <w:sz w:val="28"/>
          <w:szCs w:val="24"/>
          <w14:ligatures w14:val="standardContextual"/>
        </w:rPr>
      </w:pPr>
    </w:p>
    <w:p w:rsidR="006D4E3D" w:rsidRDefault="006D4E3D" w:rsidP="005779EC">
      <w:pPr>
        <w:spacing w:after="0" w:line="240" w:lineRule="auto"/>
        <w:jc w:val="both"/>
        <w:outlineLvl w:val="2"/>
        <w:rPr>
          <w:rFonts w:ascii="Times New Roman" w:eastAsia="Aptos" w:hAnsi="Times New Roman" w:cs="Times New Roman"/>
          <w:b/>
          <w:bCs/>
          <w:kern w:val="2"/>
          <w:sz w:val="28"/>
          <w:szCs w:val="24"/>
          <w14:ligatures w14:val="standardContextual"/>
        </w:rPr>
      </w:pPr>
      <w:r w:rsidRPr="006D4E3D">
        <w:rPr>
          <w:rFonts w:ascii="Times New Roman" w:eastAsia="Aptos" w:hAnsi="Times New Roman" w:cs="Times New Roman"/>
          <w:b/>
          <w:bCs/>
          <w:kern w:val="2"/>
          <w:sz w:val="28"/>
          <w:szCs w:val="24"/>
          <w14:ligatures w14:val="standardContextual"/>
        </w:rPr>
        <w:t>Задания закрытого типа</w:t>
      </w:r>
    </w:p>
    <w:p w:rsidR="008F75DD" w:rsidRDefault="008F75DD" w:rsidP="005779EC">
      <w:pPr>
        <w:spacing w:after="0" w:line="240" w:lineRule="auto"/>
        <w:jc w:val="both"/>
        <w:outlineLvl w:val="2"/>
        <w:rPr>
          <w:rFonts w:ascii="Times New Roman" w:eastAsia="Aptos" w:hAnsi="Times New Roman" w:cs="Times New Roman"/>
          <w:b/>
          <w:bCs/>
          <w:kern w:val="2"/>
          <w:sz w:val="28"/>
          <w:szCs w:val="24"/>
          <w14:ligatures w14:val="standardContextual"/>
        </w:rPr>
      </w:pPr>
    </w:p>
    <w:p w:rsidR="006D4E3D" w:rsidRDefault="006D4E3D" w:rsidP="005779EC">
      <w:pPr>
        <w:spacing w:after="0" w:line="240" w:lineRule="auto"/>
        <w:ind w:firstLine="709"/>
        <w:jc w:val="both"/>
        <w:outlineLvl w:val="3"/>
        <w:rPr>
          <w:rFonts w:ascii="Times New Roman" w:eastAsia="Aptos" w:hAnsi="Times New Roman" w:cs="Times New Roman"/>
          <w:b/>
          <w:bCs/>
          <w:kern w:val="2"/>
          <w:sz w:val="28"/>
          <w:szCs w:val="24"/>
          <w14:ligatures w14:val="standardContextual"/>
        </w:rPr>
      </w:pPr>
      <w:r w:rsidRPr="006D4E3D">
        <w:rPr>
          <w:rFonts w:ascii="Times New Roman" w:eastAsia="Aptos" w:hAnsi="Times New Roman" w:cs="Times New Roman"/>
          <w:b/>
          <w:bCs/>
          <w:kern w:val="2"/>
          <w:sz w:val="28"/>
          <w:szCs w:val="24"/>
          <w14:ligatures w14:val="standardContextual"/>
        </w:rPr>
        <w:t>Задания закрытого типа на выбор правильного ответа</w:t>
      </w:r>
    </w:p>
    <w:p w:rsidR="008F75DD" w:rsidRPr="006D4E3D" w:rsidRDefault="008F75DD" w:rsidP="005779EC">
      <w:pPr>
        <w:spacing w:after="0" w:line="240" w:lineRule="auto"/>
        <w:ind w:firstLine="709"/>
        <w:jc w:val="both"/>
        <w:outlineLvl w:val="3"/>
        <w:rPr>
          <w:rFonts w:ascii="Times New Roman" w:eastAsia="Aptos" w:hAnsi="Times New Roman" w:cs="Times New Roman"/>
          <w:b/>
          <w:bCs/>
          <w:kern w:val="2"/>
          <w:sz w:val="28"/>
          <w:szCs w:val="24"/>
          <w14:ligatures w14:val="standardContextual"/>
        </w:rPr>
      </w:pPr>
    </w:p>
    <w:p w:rsidR="008F75DD" w:rsidRPr="005779EC" w:rsidRDefault="00CE0A46"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7"/>
          <w:szCs w:val="27"/>
          <w:lang w:eastAsia="ru-RU"/>
        </w:rPr>
        <w:t>1</w:t>
      </w:r>
      <w:r w:rsidRPr="005779EC">
        <w:rPr>
          <w:rFonts w:ascii="Times New Roman" w:eastAsia="Calibri" w:hAnsi="Times New Roman" w:cs="Times New Roman"/>
          <w:sz w:val="28"/>
          <w:szCs w:val="28"/>
          <w:lang w:eastAsia="ru-RU"/>
        </w:rPr>
        <w:t xml:space="preserve">. </w:t>
      </w:r>
      <w:r w:rsidR="006D4E3D" w:rsidRPr="005779EC">
        <w:rPr>
          <w:rFonts w:ascii="Times New Roman" w:eastAsia="Calibri" w:hAnsi="Times New Roman" w:cs="Times New Roman"/>
          <w:sz w:val="28"/>
          <w:szCs w:val="28"/>
        </w:rPr>
        <w:t>Выберите один правильный ответ</w:t>
      </w:r>
    </w:p>
    <w:p w:rsidR="00CE0A46" w:rsidRPr="005779EC" w:rsidRDefault="00CE0A46" w:rsidP="005779EC">
      <w:pPr>
        <w:spacing w:after="0" w:line="240" w:lineRule="auto"/>
        <w:ind w:firstLine="709"/>
        <w:jc w:val="both"/>
        <w:rPr>
          <w:rFonts w:ascii="Times New Roman" w:eastAsia="Calibri" w:hAnsi="Times New Roman" w:cs="Times New Roman"/>
          <w:sz w:val="28"/>
          <w:szCs w:val="28"/>
        </w:rPr>
      </w:pPr>
      <w:r w:rsidRPr="005779EC">
        <w:rPr>
          <w:rFonts w:ascii="Times New Roman" w:eastAsia="Calibri" w:hAnsi="Times New Roman" w:cs="Times New Roman"/>
          <w:sz w:val="28"/>
          <w:szCs w:val="28"/>
          <w:lang w:eastAsia="ru-RU"/>
        </w:rPr>
        <w:t>Что представляет собой график движения поездов?</w:t>
      </w:r>
    </w:p>
    <w:p w:rsidR="00CE0A46" w:rsidRPr="005779EC" w:rsidRDefault="00CE0A46" w:rsidP="005779E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79EC">
        <w:rPr>
          <w:rFonts w:ascii="Times New Roman" w:eastAsia="Calibri" w:hAnsi="Times New Roman" w:cs="Times New Roman"/>
          <w:sz w:val="28"/>
          <w:szCs w:val="28"/>
          <w:lang w:eastAsia="ru-RU"/>
        </w:rPr>
        <w:t>А) таблицу с указанием времени прибытия и отправления поездов</w:t>
      </w:r>
    </w:p>
    <w:p w:rsidR="00CE0A46" w:rsidRPr="005779EC" w:rsidRDefault="00CE0A46" w:rsidP="005779E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79EC">
        <w:rPr>
          <w:rFonts w:ascii="Times New Roman" w:eastAsia="Calibri" w:hAnsi="Times New Roman" w:cs="Times New Roman"/>
          <w:sz w:val="28"/>
          <w:szCs w:val="28"/>
          <w:lang w:eastAsia="ru-RU"/>
        </w:rPr>
        <w:t>Б)</w:t>
      </w:r>
      <w:r w:rsidRPr="005779EC">
        <w:rPr>
          <w:rFonts w:ascii="Calibri" w:eastAsia="Calibri" w:hAnsi="Calibri" w:cs="Times New Roman"/>
          <w:sz w:val="28"/>
          <w:szCs w:val="28"/>
        </w:rPr>
        <w:t xml:space="preserve"> </w:t>
      </w:r>
      <w:r w:rsidRPr="005779EC">
        <w:rPr>
          <w:rFonts w:ascii="Times New Roman" w:eastAsia="Calibri" w:hAnsi="Times New Roman" w:cs="Times New Roman"/>
          <w:sz w:val="28"/>
          <w:szCs w:val="28"/>
          <w:lang w:eastAsia="ru-RU"/>
        </w:rPr>
        <w:t>графическое изображение следования поездов в координатных осях</w:t>
      </w:r>
    </w:p>
    <w:p w:rsidR="00CE0A46" w:rsidRPr="005779EC" w:rsidRDefault="00CE0A46" w:rsidP="005779E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79EC">
        <w:rPr>
          <w:rFonts w:ascii="Times New Roman" w:eastAsia="Calibri" w:hAnsi="Times New Roman" w:cs="Times New Roman"/>
          <w:sz w:val="28"/>
          <w:szCs w:val="28"/>
          <w:lang w:eastAsia="ru-RU"/>
        </w:rPr>
        <w:t>В) графическое 3D изображение следования поездов</w:t>
      </w:r>
    </w:p>
    <w:p w:rsidR="00CE0A46" w:rsidRPr="005779EC" w:rsidRDefault="00CE0A46" w:rsidP="005779EC">
      <w:pPr>
        <w:spacing w:after="0" w:line="240" w:lineRule="auto"/>
        <w:ind w:firstLine="709"/>
        <w:jc w:val="both"/>
        <w:rPr>
          <w:rFonts w:ascii="Times New Roman" w:eastAsia="Calibri" w:hAnsi="Times New Roman" w:cs="Times New Roman"/>
          <w:sz w:val="28"/>
          <w:szCs w:val="28"/>
        </w:rPr>
      </w:pPr>
      <w:r w:rsidRPr="005779EC">
        <w:rPr>
          <w:rFonts w:ascii="Times New Roman" w:eastAsia="Calibri" w:hAnsi="Times New Roman" w:cs="Times New Roman"/>
          <w:sz w:val="28"/>
          <w:szCs w:val="28"/>
        </w:rPr>
        <w:t>Правильный ответ: А</w:t>
      </w:r>
    </w:p>
    <w:p w:rsidR="00CE0A46" w:rsidRPr="005779EC" w:rsidRDefault="00CE0A46" w:rsidP="005779EC">
      <w:pPr>
        <w:spacing w:after="0" w:line="240" w:lineRule="auto"/>
        <w:ind w:firstLine="709"/>
        <w:jc w:val="both"/>
        <w:rPr>
          <w:rFonts w:ascii="Times New Roman" w:eastAsia="Calibri" w:hAnsi="Times New Roman" w:cs="Times New Roman"/>
          <w:sz w:val="28"/>
          <w:szCs w:val="28"/>
        </w:rPr>
      </w:pPr>
      <w:r w:rsidRPr="005779EC">
        <w:rPr>
          <w:rFonts w:ascii="Times New Roman" w:eastAsia="Calibri" w:hAnsi="Times New Roman" w:cs="Times New Roman"/>
          <w:sz w:val="28"/>
          <w:szCs w:val="28"/>
        </w:rPr>
        <w:t xml:space="preserve">Компетенции (индикаторы): </w:t>
      </w:r>
      <w:r w:rsidR="00DB1BE4" w:rsidRPr="005779EC">
        <w:rPr>
          <w:rFonts w:ascii="Times New Roman" w:eastAsia="Calibri" w:hAnsi="Times New Roman" w:cs="Times New Roman"/>
          <w:sz w:val="28"/>
          <w:szCs w:val="28"/>
        </w:rPr>
        <w:t>ПК-3</w:t>
      </w:r>
    </w:p>
    <w:p w:rsidR="00817275" w:rsidRPr="005779EC" w:rsidRDefault="00817275" w:rsidP="005779E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17275" w:rsidRPr="005779EC" w:rsidRDefault="00CE0A46" w:rsidP="005779E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79EC">
        <w:rPr>
          <w:rFonts w:ascii="Times New Roman" w:eastAsia="Calibri" w:hAnsi="Times New Roman" w:cs="Times New Roman"/>
          <w:sz w:val="28"/>
          <w:szCs w:val="28"/>
        </w:rPr>
        <w:t>2.</w:t>
      </w:r>
      <w:r w:rsidRPr="005779EC">
        <w:rPr>
          <w:rFonts w:ascii="Times New Roman" w:eastAsia="Calibri" w:hAnsi="Times New Roman" w:cs="Times New Roman"/>
          <w:sz w:val="28"/>
          <w:szCs w:val="28"/>
          <w:lang w:eastAsia="ru-RU"/>
        </w:rPr>
        <w:t xml:space="preserve"> </w:t>
      </w:r>
      <w:r w:rsidR="00817275" w:rsidRPr="005779EC">
        <w:rPr>
          <w:rFonts w:ascii="Times New Roman" w:eastAsia="Aptos" w:hAnsi="Times New Roman" w:cs="Times New Roman"/>
          <w:kern w:val="2"/>
          <w:sz w:val="28"/>
          <w:szCs w:val="28"/>
          <w14:ligatures w14:val="standardContextual"/>
        </w:rPr>
        <w:t>Выберите один правильный ответ</w:t>
      </w:r>
      <w:r w:rsidR="00817275" w:rsidRPr="005779EC">
        <w:rPr>
          <w:rFonts w:ascii="Times New Roman" w:eastAsia="Calibri" w:hAnsi="Times New Roman" w:cs="Times New Roman"/>
          <w:sz w:val="28"/>
          <w:szCs w:val="28"/>
          <w:lang w:eastAsia="ru-RU"/>
        </w:rPr>
        <w:t xml:space="preserve"> </w:t>
      </w:r>
    </w:p>
    <w:p w:rsidR="00CE0A46" w:rsidRPr="005779EC" w:rsidRDefault="00CE0A46" w:rsidP="005779E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79EC">
        <w:rPr>
          <w:rFonts w:ascii="Times New Roman" w:eastAsia="Calibri" w:hAnsi="Times New Roman" w:cs="Times New Roman"/>
          <w:sz w:val="28"/>
          <w:szCs w:val="28"/>
          <w:lang w:eastAsia="ru-RU"/>
        </w:rPr>
        <w:t>Какой номер присваивается скорым пассажирским поездам?</w:t>
      </w:r>
    </w:p>
    <w:p w:rsidR="00CE0A46" w:rsidRPr="005779EC" w:rsidRDefault="00CE0A46" w:rsidP="005779E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79EC">
        <w:rPr>
          <w:rFonts w:ascii="Times New Roman" w:eastAsia="Calibri" w:hAnsi="Times New Roman" w:cs="Times New Roman"/>
          <w:sz w:val="28"/>
          <w:szCs w:val="28"/>
          <w:lang w:eastAsia="ru-RU"/>
        </w:rPr>
        <w:t>А) 101-298</w:t>
      </w:r>
    </w:p>
    <w:p w:rsidR="00CE0A46" w:rsidRPr="005779EC" w:rsidRDefault="00CE0A46" w:rsidP="005779E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79EC">
        <w:rPr>
          <w:rFonts w:ascii="Times New Roman" w:eastAsia="Calibri" w:hAnsi="Times New Roman" w:cs="Times New Roman"/>
          <w:sz w:val="28"/>
          <w:szCs w:val="28"/>
          <w:lang w:eastAsia="ru-RU"/>
        </w:rPr>
        <w:t>Б) 1-98</w:t>
      </w:r>
    </w:p>
    <w:p w:rsidR="00CE0A46" w:rsidRPr="005779EC" w:rsidRDefault="00CE0A46" w:rsidP="005779E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79EC">
        <w:rPr>
          <w:rFonts w:ascii="Times New Roman" w:eastAsia="Calibri" w:hAnsi="Times New Roman" w:cs="Times New Roman"/>
          <w:sz w:val="28"/>
          <w:szCs w:val="28"/>
          <w:lang w:eastAsia="ru-RU"/>
        </w:rPr>
        <w:t>В) 301-498</w:t>
      </w:r>
    </w:p>
    <w:p w:rsidR="00CE0A46" w:rsidRPr="005779EC" w:rsidRDefault="00CE0A46" w:rsidP="005779E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79EC">
        <w:rPr>
          <w:rFonts w:ascii="Times New Roman" w:eastAsia="Calibri" w:hAnsi="Times New Roman" w:cs="Times New Roman"/>
          <w:sz w:val="28"/>
          <w:szCs w:val="28"/>
          <w:lang w:eastAsia="ru-RU"/>
        </w:rPr>
        <w:t>Д) 6001-6998</w:t>
      </w:r>
    </w:p>
    <w:p w:rsidR="00CE0A46" w:rsidRPr="005779EC" w:rsidRDefault="00817275" w:rsidP="005779EC">
      <w:pPr>
        <w:spacing w:after="0" w:line="240" w:lineRule="auto"/>
        <w:ind w:firstLine="709"/>
        <w:jc w:val="both"/>
        <w:rPr>
          <w:rFonts w:ascii="Times New Roman" w:eastAsia="Calibri" w:hAnsi="Times New Roman" w:cs="Times New Roman"/>
          <w:sz w:val="28"/>
          <w:szCs w:val="28"/>
        </w:rPr>
      </w:pPr>
      <w:r w:rsidRPr="005779EC">
        <w:rPr>
          <w:rFonts w:ascii="Times New Roman" w:eastAsia="Calibri" w:hAnsi="Times New Roman" w:cs="Times New Roman"/>
          <w:sz w:val="28"/>
          <w:szCs w:val="28"/>
        </w:rPr>
        <w:t>Правильный ответ: Б</w:t>
      </w:r>
    </w:p>
    <w:p w:rsidR="00CE0A46" w:rsidRPr="005779EC" w:rsidRDefault="00CE0A46" w:rsidP="005779EC">
      <w:pPr>
        <w:spacing w:after="0" w:line="240" w:lineRule="auto"/>
        <w:ind w:firstLine="709"/>
        <w:rPr>
          <w:rFonts w:ascii="Times New Roman" w:eastAsia="Calibri" w:hAnsi="Times New Roman" w:cs="Times New Roman"/>
          <w:sz w:val="28"/>
          <w:szCs w:val="28"/>
        </w:rPr>
      </w:pPr>
      <w:r w:rsidRPr="005779EC">
        <w:rPr>
          <w:rFonts w:ascii="Times New Roman" w:eastAsia="Calibri" w:hAnsi="Times New Roman" w:cs="Times New Roman"/>
          <w:sz w:val="28"/>
          <w:szCs w:val="28"/>
        </w:rPr>
        <w:t xml:space="preserve">Компетенции (индикаторы): </w:t>
      </w:r>
      <w:r w:rsidR="007C1FAA" w:rsidRPr="005779EC">
        <w:rPr>
          <w:rFonts w:ascii="Times New Roman" w:eastAsia="Calibri" w:hAnsi="Times New Roman" w:cs="Times New Roman"/>
          <w:sz w:val="28"/>
          <w:szCs w:val="28"/>
        </w:rPr>
        <w:t>ПК-1, ПК-3</w:t>
      </w:r>
    </w:p>
    <w:p w:rsidR="00817275" w:rsidRPr="005779EC" w:rsidRDefault="00817275" w:rsidP="005779E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17275" w:rsidRPr="005779EC" w:rsidRDefault="00CE0A46" w:rsidP="005779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779EC">
        <w:rPr>
          <w:rFonts w:ascii="Times New Roman" w:eastAsia="Calibri" w:hAnsi="Times New Roman" w:cs="Times New Roman"/>
          <w:sz w:val="28"/>
          <w:szCs w:val="28"/>
        </w:rPr>
        <w:t>3.</w:t>
      </w:r>
      <w:r w:rsidR="00817275" w:rsidRPr="005779EC">
        <w:rPr>
          <w:rFonts w:ascii="Times New Roman" w:eastAsia="Calibri" w:hAnsi="Times New Roman" w:cs="Times New Roman"/>
          <w:sz w:val="28"/>
          <w:szCs w:val="28"/>
        </w:rPr>
        <w:t xml:space="preserve"> </w:t>
      </w:r>
      <w:r w:rsidR="00817275" w:rsidRPr="005779EC">
        <w:rPr>
          <w:rFonts w:ascii="Times New Roman" w:eastAsia="Aptos" w:hAnsi="Times New Roman" w:cs="Times New Roman"/>
          <w:kern w:val="2"/>
          <w:sz w:val="28"/>
          <w:szCs w:val="28"/>
          <w14:ligatures w14:val="standardContextual"/>
        </w:rPr>
        <w:t>Выберите один правильный ответ</w:t>
      </w:r>
    </w:p>
    <w:p w:rsidR="00CE0A46" w:rsidRPr="005779EC" w:rsidRDefault="00CE0A46" w:rsidP="005779E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79EC">
        <w:rPr>
          <w:rFonts w:ascii="Times New Roman" w:eastAsia="Calibri" w:hAnsi="Times New Roman" w:cs="Times New Roman"/>
          <w:sz w:val="28"/>
          <w:szCs w:val="28"/>
          <w:lang w:eastAsia="ru-RU"/>
        </w:rPr>
        <w:t xml:space="preserve">Как называется графическое изображение суточной работы станции? </w:t>
      </w:r>
    </w:p>
    <w:p w:rsidR="00CE0A46" w:rsidRPr="005779EC" w:rsidRDefault="00084C10" w:rsidP="005779E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79EC">
        <w:rPr>
          <w:rFonts w:ascii="Times New Roman" w:eastAsia="Calibri" w:hAnsi="Times New Roman" w:cs="Times New Roman"/>
          <w:sz w:val="28"/>
          <w:szCs w:val="28"/>
          <w:lang w:eastAsia="ru-RU"/>
        </w:rPr>
        <w:t>А) план местной работы насыпь</w:t>
      </w:r>
    </w:p>
    <w:p w:rsidR="00CE0A46" w:rsidRPr="005779EC" w:rsidRDefault="00CE0A46" w:rsidP="005779E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79EC">
        <w:rPr>
          <w:rFonts w:ascii="Times New Roman" w:eastAsia="Calibri" w:hAnsi="Times New Roman" w:cs="Times New Roman"/>
          <w:sz w:val="28"/>
          <w:szCs w:val="28"/>
          <w:lang w:eastAsia="ru-RU"/>
        </w:rPr>
        <w:t>Б) план роспуска</w:t>
      </w:r>
    </w:p>
    <w:p w:rsidR="00CE0A46" w:rsidRPr="005779EC" w:rsidRDefault="00CE0A46" w:rsidP="005779E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79EC">
        <w:rPr>
          <w:rFonts w:ascii="Times New Roman" w:eastAsia="Calibri" w:hAnsi="Times New Roman" w:cs="Times New Roman"/>
          <w:sz w:val="28"/>
          <w:szCs w:val="28"/>
          <w:lang w:eastAsia="ru-RU"/>
        </w:rPr>
        <w:t>В) суточный план-график работы станции</w:t>
      </w:r>
    </w:p>
    <w:p w:rsidR="00CE0A46" w:rsidRPr="005779EC" w:rsidRDefault="00084C10" w:rsidP="005779E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79EC">
        <w:rPr>
          <w:rFonts w:ascii="Times New Roman" w:eastAsia="Calibri" w:hAnsi="Times New Roman" w:cs="Times New Roman"/>
          <w:sz w:val="28"/>
          <w:szCs w:val="28"/>
          <w:lang w:eastAsia="ru-RU"/>
        </w:rPr>
        <w:t>Г) график движения поездов</w:t>
      </w:r>
    </w:p>
    <w:p w:rsidR="00CE0A46" w:rsidRPr="005779EC" w:rsidRDefault="00CE0A46" w:rsidP="005779EC">
      <w:pPr>
        <w:spacing w:after="0" w:line="240" w:lineRule="auto"/>
        <w:ind w:firstLine="709"/>
        <w:jc w:val="both"/>
        <w:rPr>
          <w:rFonts w:ascii="Times New Roman" w:eastAsia="Calibri" w:hAnsi="Times New Roman" w:cs="Times New Roman"/>
          <w:sz w:val="28"/>
          <w:szCs w:val="28"/>
        </w:rPr>
      </w:pPr>
      <w:r w:rsidRPr="005779EC">
        <w:rPr>
          <w:rFonts w:ascii="Times New Roman" w:eastAsia="Calibri" w:hAnsi="Times New Roman" w:cs="Times New Roman"/>
          <w:sz w:val="28"/>
          <w:szCs w:val="28"/>
        </w:rPr>
        <w:t>Правильный ответ: В</w:t>
      </w:r>
    </w:p>
    <w:p w:rsidR="00CE0A46" w:rsidRPr="005779EC" w:rsidRDefault="00CE0A46" w:rsidP="005779EC">
      <w:pPr>
        <w:spacing w:after="0" w:line="240" w:lineRule="auto"/>
        <w:ind w:firstLine="709"/>
        <w:jc w:val="both"/>
        <w:rPr>
          <w:rFonts w:ascii="Times New Roman" w:eastAsia="Calibri" w:hAnsi="Times New Roman" w:cs="Times New Roman"/>
          <w:sz w:val="28"/>
          <w:szCs w:val="28"/>
        </w:rPr>
      </w:pPr>
      <w:r w:rsidRPr="005779EC">
        <w:rPr>
          <w:rFonts w:ascii="Times New Roman" w:eastAsia="Calibri" w:hAnsi="Times New Roman" w:cs="Times New Roman"/>
          <w:sz w:val="28"/>
          <w:szCs w:val="28"/>
        </w:rPr>
        <w:t xml:space="preserve">Компетенции (индикаторы): </w:t>
      </w:r>
      <w:r w:rsidR="008B747E" w:rsidRPr="005779EC">
        <w:rPr>
          <w:rFonts w:ascii="Times New Roman" w:eastAsia="Calibri" w:hAnsi="Times New Roman" w:cs="Times New Roman"/>
          <w:sz w:val="28"/>
          <w:szCs w:val="28"/>
        </w:rPr>
        <w:t>ПК-1, ПК-3</w:t>
      </w:r>
    </w:p>
    <w:p w:rsidR="00817275" w:rsidRPr="005779EC" w:rsidRDefault="00817275" w:rsidP="005779E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17275" w:rsidRPr="005779EC" w:rsidRDefault="00CE0A46" w:rsidP="005779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779EC">
        <w:rPr>
          <w:rFonts w:ascii="Times New Roman" w:eastAsia="Calibri" w:hAnsi="Times New Roman" w:cs="Times New Roman"/>
          <w:sz w:val="28"/>
          <w:szCs w:val="28"/>
        </w:rPr>
        <w:t xml:space="preserve">4. </w:t>
      </w:r>
      <w:r w:rsidR="00817275" w:rsidRPr="005779EC">
        <w:rPr>
          <w:rFonts w:ascii="Times New Roman" w:eastAsia="Calibri" w:hAnsi="Times New Roman" w:cs="Times New Roman"/>
          <w:sz w:val="28"/>
          <w:szCs w:val="28"/>
        </w:rPr>
        <w:t>Выберите один правильный ответ</w:t>
      </w:r>
    </w:p>
    <w:p w:rsidR="00CE0A46" w:rsidRPr="005779EC" w:rsidRDefault="00CE0A46" w:rsidP="005779E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79EC">
        <w:rPr>
          <w:rFonts w:ascii="Times New Roman" w:eastAsia="Calibri" w:hAnsi="Times New Roman" w:cs="Times New Roman"/>
          <w:sz w:val="28"/>
          <w:szCs w:val="28"/>
        </w:rPr>
        <w:t xml:space="preserve">Как называется </w:t>
      </w:r>
      <w:r w:rsidRPr="005779EC">
        <w:rPr>
          <w:rFonts w:ascii="Times New Roman" w:eastAsia="Calibri" w:hAnsi="Times New Roman" w:cs="Times New Roman"/>
          <w:sz w:val="28"/>
          <w:szCs w:val="28"/>
          <w:lang w:eastAsia="ru-RU"/>
        </w:rPr>
        <w:t>станция, основная деятельность которой направлена на перевозку пассажиров?</w:t>
      </w:r>
    </w:p>
    <w:p w:rsidR="00CE0A46" w:rsidRPr="005779EC" w:rsidRDefault="00817275" w:rsidP="005779E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79EC">
        <w:rPr>
          <w:rFonts w:ascii="Times New Roman" w:eastAsia="Calibri" w:hAnsi="Times New Roman" w:cs="Times New Roman"/>
          <w:sz w:val="28"/>
          <w:szCs w:val="28"/>
          <w:lang w:eastAsia="ru-RU"/>
        </w:rPr>
        <w:t>А</w:t>
      </w:r>
      <w:r w:rsidR="00CE0A46" w:rsidRPr="005779EC">
        <w:rPr>
          <w:rFonts w:ascii="Times New Roman" w:eastAsia="Calibri" w:hAnsi="Times New Roman" w:cs="Times New Roman"/>
          <w:sz w:val="28"/>
          <w:szCs w:val="28"/>
          <w:lang w:eastAsia="ru-RU"/>
        </w:rPr>
        <w:t>) промежуточная</w:t>
      </w:r>
    </w:p>
    <w:p w:rsidR="00CE0A46" w:rsidRPr="005779EC" w:rsidRDefault="00817275" w:rsidP="005779E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79EC">
        <w:rPr>
          <w:rFonts w:ascii="Times New Roman" w:eastAsia="Calibri" w:hAnsi="Times New Roman" w:cs="Times New Roman"/>
          <w:sz w:val="28"/>
          <w:szCs w:val="28"/>
          <w:lang w:eastAsia="ru-RU"/>
        </w:rPr>
        <w:t>Б</w:t>
      </w:r>
      <w:r w:rsidR="00CE0A46" w:rsidRPr="005779EC">
        <w:rPr>
          <w:rFonts w:ascii="Times New Roman" w:eastAsia="Calibri" w:hAnsi="Times New Roman" w:cs="Times New Roman"/>
          <w:sz w:val="28"/>
          <w:szCs w:val="28"/>
          <w:lang w:eastAsia="ru-RU"/>
        </w:rPr>
        <w:t>) сортировочная</w:t>
      </w:r>
    </w:p>
    <w:p w:rsidR="00CE0A46" w:rsidRPr="005779EC" w:rsidRDefault="00817275" w:rsidP="005779E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79EC">
        <w:rPr>
          <w:rFonts w:ascii="Times New Roman" w:eastAsia="Calibri" w:hAnsi="Times New Roman" w:cs="Times New Roman"/>
          <w:sz w:val="28"/>
          <w:szCs w:val="28"/>
          <w:lang w:eastAsia="ru-RU"/>
        </w:rPr>
        <w:t>В</w:t>
      </w:r>
      <w:r w:rsidR="00CE0A46" w:rsidRPr="005779EC">
        <w:rPr>
          <w:rFonts w:ascii="Times New Roman" w:eastAsia="Calibri" w:hAnsi="Times New Roman" w:cs="Times New Roman"/>
          <w:sz w:val="28"/>
          <w:szCs w:val="28"/>
          <w:lang w:eastAsia="ru-RU"/>
        </w:rPr>
        <w:t>) грузовая</w:t>
      </w:r>
    </w:p>
    <w:p w:rsidR="00CE0A46" w:rsidRPr="005779EC" w:rsidRDefault="00817275" w:rsidP="005779E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79EC">
        <w:rPr>
          <w:rFonts w:ascii="Times New Roman" w:eastAsia="Calibri" w:hAnsi="Times New Roman" w:cs="Times New Roman"/>
          <w:sz w:val="28"/>
          <w:szCs w:val="28"/>
          <w:lang w:eastAsia="ru-RU"/>
        </w:rPr>
        <w:t>Г</w:t>
      </w:r>
      <w:r w:rsidR="006B0686" w:rsidRPr="005779EC">
        <w:rPr>
          <w:rFonts w:ascii="Times New Roman" w:eastAsia="Calibri" w:hAnsi="Times New Roman" w:cs="Times New Roman"/>
          <w:sz w:val="28"/>
          <w:szCs w:val="28"/>
          <w:lang w:eastAsia="ru-RU"/>
        </w:rPr>
        <w:t>) участковая</w:t>
      </w:r>
    </w:p>
    <w:p w:rsidR="00CE0A46" w:rsidRPr="005779EC" w:rsidRDefault="00817275" w:rsidP="005779E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79EC">
        <w:rPr>
          <w:rFonts w:ascii="Times New Roman" w:eastAsia="Calibri" w:hAnsi="Times New Roman" w:cs="Times New Roman"/>
          <w:sz w:val="28"/>
          <w:szCs w:val="28"/>
          <w:lang w:eastAsia="ru-RU"/>
        </w:rPr>
        <w:t>Д</w:t>
      </w:r>
      <w:r w:rsidR="00084C10" w:rsidRPr="005779EC">
        <w:rPr>
          <w:rFonts w:ascii="Times New Roman" w:eastAsia="Calibri" w:hAnsi="Times New Roman" w:cs="Times New Roman"/>
          <w:sz w:val="28"/>
          <w:szCs w:val="28"/>
          <w:lang w:eastAsia="ru-RU"/>
        </w:rPr>
        <w:t>) пассажирская</w:t>
      </w:r>
    </w:p>
    <w:p w:rsidR="00CE0A46" w:rsidRPr="005779EC" w:rsidRDefault="00CE0A46" w:rsidP="005779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779EC">
        <w:rPr>
          <w:rFonts w:ascii="Times New Roman" w:eastAsia="Calibri" w:hAnsi="Times New Roman" w:cs="Times New Roman"/>
          <w:sz w:val="28"/>
          <w:szCs w:val="28"/>
        </w:rPr>
        <w:t>Правильный ответ: Д</w:t>
      </w:r>
    </w:p>
    <w:p w:rsidR="008B747E" w:rsidRPr="007C1FAA" w:rsidRDefault="008B747E" w:rsidP="005779EC">
      <w:pPr>
        <w:spacing w:after="0" w:line="240" w:lineRule="auto"/>
        <w:ind w:firstLine="709"/>
        <w:jc w:val="both"/>
        <w:rPr>
          <w:rFonts w:ascii="Times New Roman" w:eastAsia="Calibri" w:hAnsi="Times New Roman" w:cs="Times New Roman"/>
          <w:sz w:val="28"/>
          <w:szCs w:val="28"/>
        </w:rPr>
      </w:pPr>
      <w:r w:rsidRPr="005779EC">
        <w:rPr>
          <w:rFonts w:ascii="Times New Roman" w:eastAsia="Calibri" w:hAnsi="Times New Roman" w:cs="Times New Roman"/>
          <w:sz w:val="28"/>
          <w:szCs w:val="28"/>
        </w:rPr>
        <w:lastRenderedPageBreak/>
        <w:t xml:space="preserve">Компетенции (индикаторы): </w:t>
      </w:r>
      <w:r w:rsidR="00084C10" w:rsidRPr="005779EC">
        <w:rPr>
          <w:rFonts w:ascii="Times New Roman" w:eastAsia="Calibri" w:hAnsi="Times New Roman" w:cs="Times New Roman"/>
          <w:sz w:val="28"/>
          <w:szCs w:val="28"/>
        </w:rPr>
        <w:t>ПК-1, ПК</w:t>
      </w:r>
      <w:r w:rsidR="00084C10">
        <w:rPr>
          <w:rFonts w:ascii="Times New Roman" w:eastAsia="Calibri" w:hAnsi="Times New Roman" w:cs="Times New Roman"/>
          <w:sz w:val="28"/>
          <w:szCs w:val="28"/>
        </w:rPr>
        <w:t>-3</w:t>
      </w:r>
    </w:p>
    <w:p w:rsidR="00E43882" w:rsidRDefault="00E43882" w:rsidP="005779EC">
      <w:pPr>
        <w:spacing w:after="0" w:line="240" w:lineRule="auto"/>
        <w:ind w:firstLine="709"/>
        <w:jc w:val="both"/>
        <w:rPr>
          <w:rFonts w:ascii="Times New Roman" w:eastAsia="Calibri" w:hAnsi="Times New Roman" w:cs="Times New Roman"/>
          <w:b/>
          <w:sz w:val="28"/>
          <w:szCs w:val="28"/>
        </w:rPr>
      </w:pPr>
    </w:p>
    <w:p w:rsidR="005B40BB" w:rsidRDefault="005B40BB" w:rsidP="005779EC">
      <w:pPr>
        <w:spacing w:after="0" w:line="240" w:lineRule="auto"/>
        <w:ind w:firstLine="709"/>
        <w:jc w:val="both"/>
        <w:outlineLvl w:val="3"/>
        <w:rPr>
          <w:rFonts w:ascii="Times New Roman" w:hAnsi="Times New Roman"/>
          <w:b/>
          <w:sz w:val="28"/>
          <w:szCs w:val="28"/>
        </w:rPr>
      </w:pPr>
      <w:r w:rsidRPr="00833008">
        <w:rPr>
          <w:rFonts w:ascii="Times New Roman" w:eastAsia="Aptos" w:hAnsi="Times New Roman" w:cs="Times New Roman"/>
          <w:b/>
          <w:bCs/>
          <w:kern w:val="2"/>
          <w:sz w:val="28"/>
          <w:szCs w:val="24"/>
          <w14:ligatures w14:val="standardContextual"/>
        </w:rPr>
        <w:t>Задания закрытого типа на установление соответствия</w:t>
      </w:r>
      <w:bookmarkStart w:id="3" w:name="_GoBack"/>
      <w:bookmarkEnd w:id="3"/>
    </w:p>
    <w:p w:rsidR="00E43882" w:rsidRPr="005B40BB" w:rsidRDefault="00E43882" w:rsidP="005779EC">
      <w:pPr>
        <w:spacing w:after="0" w:line="240" w:lineRule="auto"/>
        <w:ind w:firstLine="709"/>
        <w:jc w:val="both"/>
        <w:rPr>
          <w:rFonts w:ascii="Times New Roman" w:eastAsia="Calibri" w:hAnsi="Times New Roman" w:cs="Times New Roman"/>
          <w:sz w:val="28"/>
          <w:szCs w:val="28"/>
        </w:rPr>
      </w:pPr>
    </w:p>
    <w:p w:rsidR="00E43882" w:rsidRPr="00CE0A46" w:rsidRDefault="00CE0A46" w:rsidP="005779EC">
      <w:pPr>
        <w:spacing w:after="0" w:line="240" w:lineRule="auto"/>
        <w:ind w:firstLine="709"/>
        <w:jc w:val="both"/>
        <w:rPr>
          <w:rFonts w:ascii="Times New Roman" w:eastAsia="Calibri" w:hAnsi="Times New Roman" w:cs="Times New Roman"/>
          <w:i/>
          <w:sz w:val="28"/>
          <w:szCs w:val="28"/>
        </w:rPr>
      </w:pPr>
      <w:r w:rsidRPr="00CE0A46">
        <w:rPr>
          <w:rFonts w:ascii="Times New Roman" w:eastAsia="Calibri" w:hAnsi="Times New Roman" w:cs="Times New Roman"/>
          <w:sz w:val="28"/>
          <w:szCs w:val="28"/>
        </w:rPr>
        <w:t xml:space="preserve">1. </w:t>
      </w:r>
      <w:r w:rsidR="00E43882" w:rsidRPr="005779EC">
        <w:rPr>
          <w:rFonts w:ascii="Times New Roman" w:eastAsia="Calibri" w:hAnsi="Times New Roman" w:cs="Times New Roman"/>
          <w:sz w:val="28"/>
          <w:szCs w:val="28"/>
        </w:rPr>
        <w:t>Установите правильное соответствие.</w:t>
      </w:r>
      <w:r w:rsidR="005779EC">
        <w:rPr>
          <w:rFonts w:ascii="Times New Roman" w:eastAsia="Calibri" w:hAnsi="Times New Roman" w:cs="Times New Roman"/>
          <w:sz w:val="28"/>
          <w:szCs w:val="28"/>
        </w:rPr>
        <w:t xml:space="preserve"> </w:t>
      </w:r>
      <w:r w:rsidR="00E43882" w:rsidRPr="005779EC">
        <w:rPr>
          <w:rFonts w:ascii="Times New Roman" w:eastAsia="Calibri" w:hAnsi="Times New Roman" w:cs="Times New Roman"/>
          <w:sz w:val="28"/>
          <w:szCs w:val="28"/>
        </w:rPr>
        <w:t>Каждому элементу левого столбца соответствует только один элемент правого столбца</w:t>
      </w:r>
      <w:r w:rsidR="005779EC">
        <w:rPr>
          <w:rFonts w:ascii="Times New Roman" w:eastAsia="Calibri" w:hAnsi="Times New Roman" w:cs="Times New Roman"/>
          <w:sz w:val="28"/>
          <w:szCs w:val="28"/>
        </w:rPr>
        <w:t>.</w:t>
      </w:r>
    </w:p>
    <w:p w:rsidR="00CE0A46" w:rsidRDefault="00CE0A46"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Установите соответствие характера маневровых работ.</w:t>
      </w:r>
    </w:p>
    <w:tbl>
      <w:tblPr>
        <w:tblStyle w:val="13"/>
        <w:tblW w:w="0" w:type="auto"/>
        <w:tblLook w:val="04A0" w:firstRow="1" w:lastRow="0" w:firstColumn="1" w:lastColumn="0" w:noHBand="0" w:noVBand="1"/>
      </w:tblPr>
      <w:tblGrid>
        <w:gridCol w:w="558"/>
        <w:gridCol w:w="3105"/>
        <w:gridCol w:w="512"/>
        <w:gridCol w:w="5357"/>
      </w:tblGrid>
      <w:tr w:rsidR="00E43882" w:rsidRPr="00E43882" w:rsidTr="00296616">
        <w:tc>
          <w:tcPr>
            <w:tcW w:w="560" w:type="dxa"/>
          </w:tcPr>
          <w:p w:rsidR="00E43882" w:rsidRPr="00E43882" w:rsidRDefault="00E43882" w:rsidP="005779EC">
            <w:pPr>
              <w:jc w:val="both"/>
              <w:rPr>
                <w:rFonts w:ascii="Times New Roman" w:eastAsia="Aptos" w:hAnsi="Times New Roman" w:cs="Times New Roman"/>
                <w:sz w:val="28"/>
              </w:rPr>
            </w:pPr>
            <w:r w:rsidRPr="00E43882">
              <w:rPr>
                <w:rFonts w:ascii="Times New Roman" w:eastAsia="Aptos" w:hAnsi="Times New Roman" w:cs="Times New Roman"/>
                <w:sz w:val="28"/>
              </w:rPr>
              <w:t>1)</w:t>
            </w:r>
          </w:p>
        </w:tc>
        <w:tc>
          <w:tcPr>
            <w:tcW w:w="3121" w:type="dxa"/>
          </w:tcPr>
          <w:p w:rsidR="00E43882" w:rsidRPr="00E43882" w:rsidRDefault="00084C10" w:rsidP="005779EC">
            <w:pPr>
              <w:jc w:val="both"/>
              <w:rPr>
                <w:rFonts w:ascii="Times New Roman" w:eastAsia="Aptos" w:hAnsi="Times New Roman" w:cs="Times New Roman"/>
                <w:sz w:val="28"/>
              </w:rPr>
            </w:pPr>
            <w:r>
              <w:rPr>
                <w:rFonts w:ascii="Times New Roman" w:eastAsia="Aptos" w:hAnsi="Times New Roman" w:cs="Times New Roman"/>
                <w:sz w:val="28"/>
              </w:rPr>
              <w:t>Сортировочные</w:t>
            </w:r>
          </w:p>
        </w:tc>
        <w:tc>
          <w:tcPr>
            <w:tcW w:w="425" w:type="dxa"/>
          </w:tcPr>
          <w:p w:rsidR="00E43882" w:rsidRPr="00E43882" w:rsidRDefault="00E43882" w:rsidP="005779EC">
            <w:pPr>
              <w:jc w:val="both"/>
              <w:rPr>
                <w:rFonts w:ascii="Times New Roman" w:eastAsia="Aptos" w:hAnsi="Times New Roman" w:cs="Times New Roman"/>
                <w:sz w:val="28"/>
              </w:rPr>
            </w:pPr>
            <w:r w:rsidRPr="00E43882">
              <w:rPr>
                <w:rFonts w:ascii="Times New Roman" w:eastAsia="Aptos" w:hAnsi="Times New Roman" w:cs="Times New Roman"/>
                <w:sz w:val="28"/>
              </w:rPr>
              <w:t>А)</w:t>
            </w:r>
          </w:p>
        </w:tc>
        <w:tc>
          <w:tcPr>
            <w:tcW w:w="5426" w:type="dxa"/>
          </w:tcPr>
          <w:p w:rsidR="00E43882" w:rsidRPr="00E43882" w:rsidRDefault="00E43882" w:rsidP="005779EC">
            <w:pPr>
              <w:jc w:val="both"/>
              <w:rPr>
                <w:rFonts w:ascii="Times New Roman" w:eastAsia="Aptos" w:hAnsi="Times New Roman" w:cs="Times New Roman"/>
                <w:sz w:val="28"/>
                <w:szCs w:val="28"/>
              </w:rPr>
            </w:pPr>
            <w:r w:rsidRPr="00E43882">
              <w:rPr>
                <w:rFonts w:ascii="Times New Roman" w:eastAsia="Calibri" w:hAnsi="Times New Roman" w:cs="Times New Roman"/>
                <w:sz w:val="28"/>
                <w:szCs w:val="28"/>
                <w:lang w:eastAsia="ru-RU"/>
              </w:rPr>
              <w:t>перестановка составов или отдельных групп вагонов с одного пути станции на другой</w:t>
            </w:r>
          </w:p>
        </w:tc>
      </w:tr>
      <w:tr w:rsidR="00E43882" w:rsidRPr="00E43882" w:rsidTr="00296616">
        <w:tc>
          <w:tcPr>
            <w:tcW w:w="560" w:type="dxa"/>
          </w:tcPr>
          <w:p w:rsidR="00E43882" w:rsidRPr="00E43882" w:rsidRDefault="00E43882" w:rsidP="005779EC">
            <w:pPr>
              <w:jc w:val="both"/>
              <w:rPr>
                <w:rFonts w:ascii="Times New Roman" w:eastAsia="Aptos" w:hAnsi="Times New Roman" w:cs="Times New Roman"/>
                <w:sz w:val="28"/>
              </w:rPr>
            </w:pPr>
            <w:r w:rsidRPr="00E43882">
              <w:rPr>
                <w:rFonts w:ascii="Times New Roman" w:eastAsia="Aptos" w:hAnsi="Times New Roman" w:cs="Times New Roman"/>
                <w:sz w:val="28"/>
              </w:rPr>
              <w:t>2)</w:t>
            </w:r>
          </w:p>
        </w:tc>
        <w:tc>
          <w:tcPr>
            <w:tcW w:w="3121" w:type="dxa"/>
          </w:tcPr>
          <w:p w:rsidR="00E43882" w:rsidRPr="00E43882" w:rsidRDefault="00084C10" w:rsidP="005779EC">
            <w:pPr>
              <w:jc w:val="both"/>
              <w:rPr>
                <w:rFonts w:ascii="Times New Roman" w:eastAsia="Aptos" w:hAnsi="Times New Roman" w:cs="Times New Roman"/>
                <w:sz w:val="28"/>
                <w:szCs w:val="28"/>
              </w:rPr>
            </w:pPr>
            <w:proofErr w:type="spellStart"/>
            <w:r>
              <w:rPr>
                <w:rFonts w:ascii="Times New Roman" w:eastAsia="Calibri" w:hAnsi="Times New Roman" w:cs="Times New Roman"/>
                <w:sz w:val="28"/>
                <w:szCs w:val="28"/>
                <w:lang w:eastAsia="ru-RU"/>
              </w:rPr>
              <w:t>Группировочные</w:t>
            </w:r>
            <w:proofErr w:type="spellEnd"/>
          </w:p>
        </w:tc>
        <w:tc>
          <w:tcPr>
            <w:tcW w:w="425" w:type="dxa"/>
          </w:tcPr>
          <w:p w:rsidR="00E43882" w:rsidRPr="00E43882" w:rsidRDefault="00E43882" w:rsidP="005779EC">
            <w:pPr>
              <w:jc w:val="both"/>
              <w:rPr>
                <w:rFonts w:ascii="Times New Roman" w:eastAsia="Aptos" w:hAnsi="Times New Roman" w:cs="Times New Roman"/>
                <w:sz w:val="28"/>
              </w:rPr>
            </w:pPr>
            <w:r w:rsidRPr="00E43882">
              <w:rPr>
                <w:rFonts w:ascii="Times New Roman" w:eastAsia="Aptos" w:hAnsi="Times New Roman" w:cs="Times New Roman"/>
                <w:sz w:val="28"/>
              </w:rPr>
              <w:t>Б)</w:t>
            </w:r>
          </w:p>
        </w:tc>
        <w:tc>
          <w:tcPr>
            <w:tcW w:w="5426" w:type="dxa"/>
          </w:tcPr>
          <w:p w:rsidR="00E43882" w:rsidRPr="00E43882" w:rsidRDefault="00E43882" w:rsidP="005779EC">
            <w:pPr>
              <w:jc w:val="both"/>
              <w:rPr>
                <w:rFonts w:ascii="Times New Roman" w:eastAsia="Aptos" w:hAnsi="Times New Roman" w:cs="Times New Roman"/>
                <w:sz w:val="28"/>
              </w:rPr>
            </w:pPr>
            <w:r w:rsidRPr="00E43882">
              <w:rPr>
                <w:rFonts w:ascii="Times New Roman" w:eastAsia="Aptos" w:hAnsi="Times New Roman" w:cs="Times New Roman"/>
                <w:sz w:val="28"/>
              </w:rPr>
              <w:t>перемещение вагонов при взвешивании на вагонных весах, промывке или пропарке, осаживание вагонов в сортировочном парке и т. д.</w:t>
            </w:r>
          </w:p>
        </w:tc>
      </w:tr>
      <w:tr w:rsidR="00E43882" w:rsidRPr="00E43882" w:rsidTr="00296616">
        <w:tc>
          <w:tcPr>
            <w:tcW w:w="560" w:type="dxa"/>
          </w:tcPr>
          <w:p w:rsidR="00E43882" w:rsidRPr="00E43882" w:rsidRDefault="00E43882" w:rsidP="005779EC">
            <w:pPr>
              <w:jc w:val="both"/>
              <w:rPr>
                <w:rFonts w:ascii="Times New Roman" w:eastAsia="Aptos" w:hAnsi="Times New Roman" w:cs="Times New Roman"/>
                <w:sz w:val="28"/>
              </w:rPr>
            </w:pPr>
            <w:r w:rsidRPr="00E43882">
              <w:rPr>
                <w:rFonts w:ascii="Times New Roman" w:eastAsia="Aptos" w:hAnsi="Times New Roman" w:cs="Times New Roman"/>
                <w:sz w:val="28"/>
              </w:rPr>
              <w:t>3)</w:t>
            </w:r>
          </w:p>
        </w:tc>
        <w:tc>
          <w:tcPr>
            <w:tcW w:w="3121" w:type="dxa"/>
          </w:tcPr>
          <w:p w:rsidR="00E43882" w:rsidRPr="00E43882" w:rsidRDefault="00084C10" w:rsidP="005779EC">
            <w:pPr>
              <w:jc w:val="both"/>
              <w:rPr>
                <w:rFonts w:ascii="Times New Roman" w:eastAsia="Aptos" w:hAnsi="Times New Roman" w:cs="Times New Roman"/>
                <w:sz w:val="28"/>
                <w:szCs w:val="28"/>
              </w:rPr>
            </w:pPr>
            <w:r>
              <w:rPr>
                <w:rFonts w:ascii="Times New Roman" w:eastAsia="Calibri" w:hAnsi="Times New Roman" w:cs="Times New Roman"/>
                <w:sz w:val="28"/>
                <w:szCs w:val="28"/>
                <w:lang w:eastAsia="ru-RU"/>
              </w:rPr>
              <w:t>Перестановочные</w:t>
            </w:r>
          </w:p>
        </w:tc>
        <w:tc>
          <w:tcPr>
            <w:tcW w:w="425" w:type="dxa"/>
          </w:tcPr>
          <w:p w:rsidR="00E43882" w:rsidRPr="00E43882" w:rsidRDefault="00E43882" w:rsidP="005779EC">
            <w:pPr>
              <w:jc w:val="both"/>
              <w:rPr>
                <w:rFonts w:ascii="Times New Roman" w:eastAsia="Aptos" w:hAnsi="Times New Roman" w:cs="Times New Roman"/>
                <w:sz w:val="28"/>
              </w:rPr>
            </w:pPr>
            <w:r w:rsidRPr="00E43882">
              <w:rPr>
                <w:rFonts w:ascii="Times New Roman" w:eastAsia="Aptos" w:hAnsi="Times New Roman" w:cs="Times New Roman"/>
                <w:sz w:val="28"/>
              </w:rPr>
              <w:t>В)</w:t>
            </w:r>
          </w:p>
        </w:tc>
        <w:tc>
          <w:tcPr>
            <w:tcW w:w="5426" w:type="dxa"/>
          </w:tcPr>
          <w:p w:rsidR="00E43882" w:rsidRPr="00E43882" w:rsidRDefault="00E43882" w:rsidP="005779EC">
            <w:pPr>
              <w:jc w:val="both"/>
              <w:rPr>
                <w:rFonts w:ascii="Times New Roman" w:eastAsia="Aptos" w:hAnsi="Times New Roman" w:cs="Times New Roman"/>
                <w:sz w:val="28"/>
                <w:szCs w:val="28"/>
              </w:rPr>
            </w:pPr>
            <w:r w:rsidRPr="00E43882">
              <w:rPr>
                <w:rFonts w:ascii="Times New Roman" w:eastAsia="Calibri" w:hAnsi="Times New Roman" w:cs="Times New Roman"/>
                <w:sz w:val="28"/>
                <w:szCs w:val="28"/>
                <w:lang w:eastAsia="ru-RU"/>
              </w:rPr>
              <w:t>расстановка вагонов по сортировочным путям в соответствии назначениями плана формирования</w:t>
            </w:r>
          </w:p>
        </w:tc>
      </w:tr>
      <w:tr w:rsidR="00E43882" w:rsidRPr="00E43882" w:rsidTr="00296616">
        <w:tc>
          <w:tcPr>
            <w:tcW w:w="560" w:type="dxa"/>
          </w:tcPr>
          <w:p w:rsidR="00E43882" w:rsidRPr="00E43882" w:rsidRDefault="00E43882" w:rsidP="005779EC">
            <w:pPr>
              <w:jc w:val="both"/>
              <w:rPr>
                <w:rFonts w:ascii="Times New Roman" w:eastAsia="Aptos" w:hAnsi="Times New Roman" w:cs="Times New Roman"/>
                <w:sz w:val="28"/>
              </w:rPr>
            </w:pPr>
            <w:r w:rsidRPr="00E43882">
              <w:rPr>
                <w:rFonts w:ascii="Times New Roman" w:eastAsia="Aptos" w:hAnsi="Times New Roman" w:cs="Times New Roman"/>
                <w:sz w:val="28"/>
              </w:rPr>
              <w:t>4)</w:t>
            </w:r>
          </w:p>
        </w:tc>
        <w:tc>
          <w:tcPr>
            <w:tcW w:w="3121" w:type="dxa"/>
          </w:tcPr>
          <w:p w:rsidR="00E43882" w:rsidRPr="00E43882" w:rsidRDefault="00084C10" w:rsidP="005779EC">
            <w:pPr>
              <w:jc w:val="both"/>
              <w:rPr>
                <w:rFonts w:ascii="Times New Roman" w:eastAsia="Aptos" w:hAnsi="Times New Roman" w:cs="Times New Roman"/>
                <w:sz w:val="28"/>
              </w:rPr>
            </w:pPr>
            <w:r w:rsidRPr="00E43882">
              <w:rPr>
                <w:rFonts w:ascii="Times New Roman" w:eastAsia="Aptos" w:hAnsi="Times New Roman" w:cs="Times New Roman"/>
                <w:sz w:val="28"/>
              </w:rPr>
              <w:t>Специальные маневры</w:t>
            </w:r>
          </w:p>
        </w:tc>
        <w:tc>
          <w:tcPr>
            <w:tcW w:w="425" w:type="dxa"/>
          </w:tcPr>
          <w:p w:rsidR="00E43882" w:rsidRPr="00E43882" w:rsidRDefault="00E43882" w:rsidP="005779EC">
            <w:pPr>
              <w:jc w:val="both"/>
              <w:rPr>
                <w:rFonts w:ascii="Times New Roman" w:eastAsia="Aptos" w:hAnsi="Times New Roman" w:cs="Times New Roman"/>
                <w:sz w:val="28"/>
              </w:rPr>
            </w:pPr>
            <w:r w:rsidRPr="00E43882">
              <w:rPr>
                <w:rFonts w:ascii="Times New Roman" w:eastAsia="Aptos" w:hAnsi="Times New Roman" w:cs="Times New Roman"/>
                <w:sz w:val="28"/>
              </w:rPr>
              <w:t>Г)</w:t>
            </w:r>
          </w:p>
        </w:tc>
        <w:tc>
          <w:tcPr>
            <w:tcW w:w="5426" w:type="dxa"/>
          </w:tcPr>
          <w:p w:rsidR="00E43882" w:rsidRPr="00E43882" w:rsidRDefault="00E43882" w:rsidP="005779EC">
            <w:pPr>
              <w:jc w:val="both"/>
              <w:rPr>
                <w:rFonts w:ascii="Times New Roman" w:eastAsia="Aptos" w:hAnsi="Times New Roman" w:cs="Times New Roman"/>
                <w:sz w:val="28"/>
              </w:rPr>
            </w:pPr>
            <w:r w:rsidRPr="00E43882">
              <w:rPr>
                <w:rFonts w:ascii="Times New Roman" w:eastAsia="Aptos" w:hAnsi="Times New Roman" w:cs="Times New Roman"/>
                <w:sz w:val="28"/>
              </w:rPr>
              <w:t>подборка вагонов в группы по разным признакам (станциям, районам назначения, пунктам погрузки, выгрузки и т. д.)</w:t>
            </w:r>
          </w:p>
        </w:tc>
      </w:tr>
    </w:tbl>
    <w:p w:rsidR="00CE0A46" w:rsidRDefault="00CE0A46" w:rsidP="00706A55">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Правильный ответ</w:t>
      </w:r>
    </w:p>
    <w:tbl>
      <w:tblPr>
        <w:tblStyle w:val="23"/>
        <w:tblW w:w="0" w:type="auto"/>
        <w:tblLook w:val="04A0" w:firstRow="1" w:lastRow="0" w:firstColumn="1" w:lastColumn="0" w:noHBand="0" w:noVBand="1"/>
      </w:tblPr>
      <w:tblGrid>
        <w:gridCol w:w="2382"/>
        <w:gridCol w:w="2383"/>
        <w:gridCol w:w="2384"/>
        <w:gridCol w:w="2383"/>
      </w:tblGrid>
      <w:tr w:rsidR="00296616" w:rsidRPr="00296616" w:rsidTr="008B747E">
        <w:tc>
          <w:tcPr>
            <w:tcW w:w="2382" w:type="dxa"/>
          </w:tcPr>
          <w:p w:rsidR="00296616" w:rsidRPr="00296616" w:rsidRDefault="00296616" w:rsidP="005779EC">
            <w:pPr>
              <w:jc w:val="center"/>
              <w:rPr>
                <w:rFonts w:ascii="Times New Roman" w:eastAsia="Aptos" w:hAnsi="Times New Roman" w:cs="Times New Roman"/>
                <w:sz w:val="28"/>
                <w:lang w:val="en-US"/>
              </w:rPr>
            </w:pPr>
            <w:r w:rsidRPr="00296616">
              <w:rPr>
                <w:rFonts w:ascii="Times New Roman" w:eastAsia="Aptos" w:hAnsi="Times New Roman" w:cs="Times New Roman"/>
                <w:sz w:val="28"/>
                <w:lang w:val="en-US"/>
              </w:rPr>
              <w:t>1</w:t>
            </w:r>
          </w:p>
        </w:tc>
        <w:tc>
          <w:tcPr>
            <w:tcW w:w="2383" w:type="dxa"/>
          </w:tcPr>
          <w:p w:rsidR="00296616" w:rsidRPr="00296616" w:rsidRDefault="00296616" w:rsidP="005779EC">
            <w:pPr>
              <w:jc w:val="center"/>
              <w:rPr>
                <w:rFonts w:ascii="Times New Roman" w:eastAsia="Aptos" w:hAnsi="Times New Roman" w:cs="Times New Roman"/>
                <w:sz w:val="28"/>
                <w:lang w:val="en-US"/>
              </w:rPr>
            </w:pPr>
            <w:r w:rsidRPr="00296616">
              <w:rPr>
                <w:rFonts w:ascii="Times New Roman" w:eastAsia="Aptos" w:hAnsi="Times New Roman" w:cs="Times New Roman"/>
                <w:sz w:val="28"/>
                <w:lang w:val="en-US"/>
              </w:rPr>
              <w:t>2</w:t>
            </w:r>
          </w:p>
        </w:tc>
        <w:tc>
          <w:tcPr>
            <w:tcW w:w="2384" w:type="dxa"/>
          </w:tcPr>
          <w:p w:rsidR="00296616" w:rsidRPr="00296616" w:rsidRDefault="00296616" w:rsidP="005779EC">
            <w:pPr>
              <w:jc w:val="center"/>
              <w:rPr>
                <w:rFonts w:ascii="Times New Roman" w:eastAsia="Aptos" w:hAnsi="Times New Roman" w:cs="Times New Roman"/>
                <w:sz w:val="28"/>
                <w:lang w:val="en-US"/>
              </w:rPr>
            </w:pPr>
            <w:r w:rsidRPr="00296616">
              <w:rPr>
                <w:rFonts w:ascii="Times New Roman" w:eastAsia="Aptos" w:hAnsi="Times New Roman" w:cs="Times New Roman"/>
                <w:sz w:val="28"/>
                <w:lang w:val="en-US"/>
              </w:rPr>
              <w:t>3</w:t>
            </w:r>
          </w:p>
        </w:tc>
        <w:tc>
          <w:tcPr>
            <w:tcW w:w="2383" w:type="dxa"/>
          </w:tcPr>
          <w:p w:rsidR="00296616" w:rsidRPr="00296616" w:rsidRDefault="00296616" w:rsidP="005779EC">
            <w:pPr>
              <w:jc w:val="center"/>
              <w:rPr>
                <w:rFonts w:ascii="Times New Roman" w:eastAsia="Aptos" w:hAnsi="Times New Roman" w:cs="Times New Roman"/>
                <w:sz w:val="28"/>
                <w:lang w:val="en-US"/>
              </w:rPr>
            </w:pPr>
            <w:r w:rsidRPr="00296616">
              <w:rPr>
                <w:rFonts w:ascii="Times New Roman" w:eastAsia="Aptos" w:hAnsi="Times New Roman" w:cs="Times New Roman"/>
                <w:sz w:val="28"/>
                <w:lang w:val="en-US"/>
              </w:rPr>
              <w:t>4</w:t>
            </w:r>
          </w:p>
        </w:tc>
      </w:tr>
      <w:tr w:rsidR="00296616" w:rsidRPr="00296616" w:rsidTr="008B747E">
        <w:tc>
          <w:tcPr>
            <w:tcW w:w="2382" w:type="dxa"/>
          </w:tcPr>
          <w:p w:rsidR="00296616" w:rsidRPr="00296616" w:rsidRDefault="00296616" w:rsidP="005779EC">
            <w:pPr>
              <w:jc w:val="center"/>
              <w:rPr>
                <w:rFonts w:ascii="Times New Roman" w:eastAsia="Aptos" w:hAnsi="Times New Roman" w:cs="Times New Roman"/>
                <w:sz w:val="28"/>
              </w:rPr>
            </w:pPr>
            <w:r>
              <w:rPr>
                <w:rFonts w:ascii="Times New Roman" w:eastAsia="Aptos" w:hAnsi="Times New Roman" w:cs="Times New Roman"/>
                <w:sz w:val="28"/>
              </w:rPr>
              <w:t>В</w:t>
            </w:r>
          </w:p>
        </w:tc>
        <w:tc>
          <w:tcPr>
            <w:tcW w:w="2383" w:type="dxa"/>
          </w:tcPr>
          <w:p w:rsidR="00296616" w:rsidRPr="00296616" w:rsidRDefault="00296616" w:rsidP="005779EC">
            <w:pPr>
              <w:jc w:val="center"/>
              <w:rPr>
                <w:rFonts w:ascii="Times New Roman" w:eastAsia="Aptos" w:hAnsi="Times New Roman" w:cs="Times New Roman"/>
                <w:sz w:val="28"/>
              </w:rPr>
            </w:pPr>
            <w:r>
              <w:rPr>
                <w:rFonts w:ascii="Times New Roman" w:eastAsia="Aptos" w:hAnsi="Times New Roman" w:cs="Times New Roman"/>
                <w:sz w:val="28"/>
              </w:rPr>
              <w:t>Г</w:t>
            </w:r>
          </w:p>
        </w:tc>
        <w:tc>
          <w:tcPr>
            <w:tcW w:w="2384" w:type="dxa"/>
          </w:tcPr>
          <w:p w:rsidR="00296616" w:rsidRPr="00296616" w:rsidRDefault="00296616" w:rsidP="005779EC">
            <w:pPr>
              <w:jc w:val="center"/>
              <w:rPr>
                <w:rFonts w:ascii="Times New Roman" w:eastAsia="Aptos" w:hAnsi="Times New Roman" w:cs="Times New Roman"/>
                <w:sz w:val="28"/>
              </w:rPr>
            </w:pPr>
            <w:r>
              <w:rPr>
                <w:rFonts w:ascii="Times New Roman" w:eastAsia="Aptos" w:hAnsi="Times New Roman" w:cs="Times New Roman"/>
                <w:sz w:val="28"/>
              </w:rPr>
              <w:t>А</w:t>
            </w:r>
          </w:p>
        </w:tc>
        <w:tc>
          <w:tcPr>
            <w:tcW w:w="2383" w:type="dxa"/>
          </w:tcPr>
          <w:p w:rsidR="00296616" w:rsidRPr="00296616" w:rsidRDefault="00296616" w:rsidP="005779EC">
            <w:pPr>
              <w:jc w:val="center"/>
              <w:rPr>
                <w:rFonts w:ascii="Times New Roman" w:eastAsia="Aptos" w:hAnsi="Times New Roman" w:cs="Times New Roman"/>
                <w:sz w:val="28"/>
              </w:rPr>
            </w:pPr>
            <w:r>
              <w:rPr>
                <w:rFonts w:ascii="Times New Roman" w:eastAsia="Aptos" w:hAnsi="Times New Roman" w:cs="Times New Roman"/>
                <w:sz w:val="28"/>
              </w:rPr>
              <w:t>Б</w:t>
            </w:r>
          </w:p>
        </w:tc>
      </w:tr>
    </w:tbl>
    <w:p w:rsidR="008B747E" w:rsidRPr="007C1FAA" w:rsidRDefault="008B747E"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 xml:space="preserve">Компетенции (индикаторы): </w:t>
      </w:r>
      <w:r w:rsidR="00084C10">
        <w:rPr>
          <w:rFonts w:ascii="Times New Roman" w:eastAsia="Calibri" w:hAnsi="Times New Roman" w:cs="Times New Roman"/>
          <w:sz w:val="28"/>
          <w:szCs w:val="28"/>
        </w:rPr>
        <w:t>ПК-1, ПК-3</w:t>
      </w:r>
    </w:p>
    <w:p w:rsidR="00296616" w:rsidRDefault="00296616" w:rsidP="005779EC">
      <w:pPr>
        <w:spacing w:after="0" w:line="240" w:lineRule="auto"/>
        <w:ind w:firstLine="709"/>
        <w:jc w:val="both"/>
        <w:rPr>
          <w:rFonts w:ascii="Times New Roman" w:eastAsia="Calibri" w:hAnsi="Times New Roman" w:cs="Times New Roman"/>
          <w:sz w:val="28"/>
          <w:szCs w:val="28"/>
        </w:rPr>
      </w:pPr>
    </w:p>
    <w:p w:rsidR="005779EC" w:rsidRDefault="00CE0A46"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 xml:space="preserve">2. </w:t>
      </w:r>
      <w:r w:rsidR="005779EC" w:rsidRPr="005779EC">
        <w:rPr>
          <w:rFonts w:ascii="Times New Roman" w:eastAsia="Calibri" w:hAnsi="Times New Roman" w:cs="Times New Roman"/>
          <w:sz w:val="28"/>
          <w:szCs w:val="28"/>
        </w:rPr>
        <w:t>Установите правильное соответствие.</w:t>
      </w:r>
      <w:r w:rsidR="005779EC">
        <w:rPr>
          <w:rFonts w:ascii="Times New Roman" w:eastAsia="Calibri" w:hAnsi="Times New Roman" w:cs="Times New Roman"/>
          <w:sz w:val="28"/>
          <w:szCs w:val="28"/>
        </w:rPr>
        <w:t xml:space="preserve"> </w:t>
      </w:r>
      <w:r w:rsidR="005779EC" w:rsidRPr="005779EC">
        <w:rPr>
          <w:rFonts w:ascii="Times New Roman" w:eastAsia="Calibri" w:hAnsi="Times New Roman" w:cs="Times New Roman"/>
          <w:sz w:val="28"/>
          <w:szCs w:val="28"/>
        </w:rPr>
        <w:t>Каждому элементу левого столбца соответствует только один элемент правого столбца</w:t>
      </w:r>
      <w:r w:rsidR="005779EC">
        <w:rPr>
          <w:rFonts w:ascii="Times New Roman" w:eastAsia="Calibri" w:hAnsi="Times New Roman" w:cs="Times New Roman"/>
          <w:sz w:val="28"/>
          <w:szCs w:val="28"/>
        </w:rPr>
        <w:t>.</w:t>
      </w:r>
    </w:p>
    <w:p w:rsidR="00CE0A46" w:rsidRDefault="00CE0A46"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 xml:space="preserve">Установите соответствие видов </w:t>
      </w:r>
      <w:proofErr w:type="spellStart"/>
      <w:r w:rsidRPr="00CE0A46">
        <w:rPr>
          <w:rFonts w:ascii="Times New Roman" w:eastAsia="Calibri" w:hAnsi="Times New Roman" w:cs="Times New Roman"/>
          <w:sz w:val="28"/>
          <w:szCs w:val="28"/>
        </w:rPr>
        <w:t>полурейсов</w:t>
      </w:r>
      <w:proofErr w:type="spellEnd"/>
      <w:r w:rsidRPr="00CE0A46">
        <w:rPr>
          <w:rFonts w:ascii="Times New Roman" w:eastAsia="Calibri" w:hAnsi="Times New Roman" w:cs="Times New Roman"/>
          <w:sz w:val="28"/>
          <w:szCs w:val="28"/>
        </w:rPr>
        <w:t>.</w:t>
      </w:r>
    </w:p>
    <w:tbl>
      <w:tblPr>
        <w:tblStyle w:val="4"/>
        <w:tblW w:w="0" w:type="auto"/>
        <w:tblLook w:val="04A0" w:firstRow="1" w:lastRow="0" w:firstColumn="1" w:lastColumn="0" w:noHBand="0" w:noVBand="1"/>
      </w:tblPr>
      <w:tblGrid>
        <w:gridCol w:w="560"/>
        <w:gridCol w:w="3121"/>
        <w:gridCol w:w="516"/>
        <w:gridCol w:w="5296"/>
      </w:tblGrid>
      <w:tr w:rsidR="00BA30F3" w:rsidRPr="00BA30F3" w:rsidTr="00084C10">
        <w:tc>
          <w:tcPr>
            <w:tcW w:w="560" w:type="dxa"/>
          </w:tcPr>
          <w:p w:rsidR="00BA30F3" w:rsidRPr="00BA30F3" w:rsidRDefault="00BA30F3" w:rsidP="005779EC">
            <w:pPr>
              <w:jc w:val="both"/>
              <w:rPr>
                <w:rFonts w:ascii="Times New Roman" w:eastAsia="Aptos" w:hAnsi="Times New Roman" w:cs="Times New Roman"/>
                <w:sz w:val="28"/>
              </w:rPr>
            </w:pPr>
            <w:r w:rsidRPr="00BA30F3">
              <w:rPr>
                <w:rFonts w:ascii="Times New Roman" w:eastAsia="Aptos" w:hAnsi="Times New Roman" w:cs="Times New Roman"/>
                <w:sz w:val="28"/>
              </w:rPr>
              <w:t>1)</w:t>
            </w:r>
          </w:p>
        </w:tc>
        <w:tc>
          <w:tcPr>
            <w:tcW w:w="3121" w:type="dxa"/>
          </w:tcPr>
          <w:p w:rsidR="00BA30F3" w:rsidRPr="00BA30F3" w:rsidRDefault="00084C10" w:rsidP="005779EC">
            <w:pPr>
              <w:jc w:val="both"/>
              <w:rPr>
                <w:rFonts w:ascii="Times New Roman" w:eastAsia="Aptos" w:hAnsi="Times New Roman" w:cs="Times New Roman"/>
                <w:sz w:val="28"/>
              </w:rPr>
            </w:pPr>
            <w:r>
              <w:rPr>
                <w:rFonts w:ascii="Times New Roman" w:eastAsia="Aptos" w:hAnsi="Times New Roman" w:cs="Times New Roman"/>
                <w:sz w:val="28"/>
              </w:rPr>
              <w:t>Заезд (холостой)</w:t>
            </w:r>
          </w:p>
        </w:tc>
        <w:tc>
          <w:tcPr>
            <w:tcW w:w="516" w:type="dxa"/>
          </w:tcPr>
          <w:p w:rsidR="00BA30F3" w:rsidRPr="00BA30F3" w:rsidRDefault="00BA30F3" w:rsidP="005779EC">
            <w:pPr>
              <w:jc w:val="both"/>
              <w:rPr>
                <w:rFonts w:ascii="Times New Roman" w:eastAsia="Aptos" w:hAnsi="Times New Roman" w:cs="Times New Roman"/>
                <w:sz w:val="28"/>
              </w:rPr>
            </w:pPr>
            <w:r w:rsidRPr="00BA30F3">
              <w:rPr>
                <w:rFonts w:ascii="Times New Roman" w:eastAsia="Aptos" w:hAnsi="Times New Roman" w:cs="Times New Roman"/>
                <w:sz w:val="28"/>
              </w:rPr>
              <w:t>А)</w:t>
            </w:r>
          </w:p>
        </w:tc>
        <w:tc>
          <w:tcPr>
            <w:tcW w:w="5296" w:type="dxa"/>
          </w:tcPr>
          <w:p w:rsidR="00BA30F3" w:rsidRPr="00BA30F3" w:rsidRDefault="00BF5513" w:rsidP="005779EC">
            <w:pPr>
              <w:rPr>
                <w:rFonts w:ascii="Times New Roman" w:eastAsia="Aptos" w:hAnsi="Times New Roman" w:cs="Times New Roman"/>
                <w:sz w:val="28"/>
              </w:rPr>
            </w:pPr>
            <w:r>
              <w:rPr>
                <w:rFonts w:ascii="Times New Roman" w:eastAsia="Aptos" w:hAnsi="Times New Roman" w:cs="Times New Roman"/>
                <w:sz w:val="28"/>
              </w:rPr>
              <w:t>э</w:t>
            </w:r>
            <w:r w:rsidRPr="00BF5513">
              <w:rPr>
                <w:rFonts w:ascii="Times New Roman" w:eastAsia="Aptos" w:hAnsi="Times New Roman" w:cs="Times New Roman"/>
                <w:sz w:val="28"/>
              </w:rPr>
              <w:t>то вытягивание состава или его части с пути на вытяжной путь</w:t>
            </w:r>
          </w:p>
        </w:tc>
      </w:tr>
      <w:tr w:rsidR="00BA30F3" w:rsidRPr="00BA30F3" w:rsidTr="00084C10">
        <w:tc>
          <w:tcPr>
            <w:tcW w:w="560" w:type="dxa"/>
          </w:tcPr>
          <w:p w:rsidR="00BA30F3" w:rsidRPr="00BA30F3" w:rsidRDefault="00BA30F3" w:rsidP="005779EC">
            <w:pPr>
              <w:jc w:val="both"/>
              <w:rPr>
                <w:rFonts w:ascii="Times New Roman" w:eastAsia="Aptos" w:hAnsi="Times New Roman" w:cs="Times New Roman"/>
                <w:sz w:val="28"/>
              </w:rPr>
            </w:pPr>
            <w:r w:rsidRPr="00BA30F3">
              <w:rPr>
                <w:rFonts w:ascii="Times New Roman" w:eastAsia="Aptos" w:hAnsi="Times New Roman" w:cs="Times New Roman"/>
                <w:sz w:val="28"/>
              </w:rPr>
              <w:t>2)</w:t>
            </w:r>
          </w:p>
        </w:tc>
        <w:tc>
          <w:tcPr>
            <w:tcW w:w="3121" w:type="dxa"/>
          </w:tcPr>
          <w:p w:rsidR="00BA30F3" w:rsidRPr="00BA30F3" w:rsidRDefault="00084C10" w:rsidP="005779EC">
            <w:pPr>
              <w:jc w:val="both"/>
              <w:rPr>
                <w:rFonts w:ascii="Times New Roman" w:eastAsia="Aptos" w:hAnsi="Times New Roman" w:cs="Times New Roman"/>
                <w:sz w:val="28"/>
              </w:rPr>
            </w:pPr>
            <w:r>
              <w:rPr>
                <w:rFonts w:ascii="Times New Roman" w:eastAsia="Aptos" w:hAnsi="Times New Roman" w:cs="Times New Roman"/>
                <w:sz w:val="28"/>
              </w:rPr>
              <w:t>Вытягивание</w:t>
            </w:r>
          </w:p>
        </w:tc>
        <w:tc>
          <w:tcPr>
            <w:tcW w:w="516" w:type="dxa"/>
          </w:tcPr>
          <w:p w:rsidR="00BA30F3" w:rsidRPr="00BA30F3" w:rsidRDefault="00BA30F3" w:rsidP="005779EC">
            <w:pPr>
              <w:jc w:val="both"/>
              <w:rPr>
                <w:rFonts w:ascii="Times New Roman" w:eastAsia="Aptos" w:hAnsi="Times New Roman" w:cs="Times New Roman"/>
                <w:sz w:val="28"/>
              </w:rPr>
            </w:pPr>
            <w:r w:rsidRPr="00BA30F3">
              <w:rPr>
                <w:rFonts w:ascii="Times New Roman" w:eastAsia="Aptos" w:hAnsi="Times New Roman" w:cs="Times New Roman"/>
                <w:sz w:val="28"/>
              </w:rPr>
              <w:t>Б)</w:t>
            </w:r>
          </w:p>
        </w:tc>
        <w:tc>
          <w:tcPr>
            <w:tcW w:w="5296" w:type="dxa"/>
          </w:tcPr>
          <w:p w:rsidR="00BA30F3" w:rsidRPr="00BA30F3" w:rsidRDefault="00BF5513" w:rsidP="005779EC">
            <w:pPr>
              <w:rPr>
                <w:rFonts w:ascii="Times New Roman" w:eastAsia="Aptos" w:hAnsi="Times New Roman" w:cs="Times New Roman"/>
                <w:sz w:val="28"/>
              </w:rPr>
            </w:pPr>
            <w:r w:rsidRPr="00BF5513">
              <w:rPr>
                <w:rFonts w:ascii="Times New Roman" w:eastAsia="Aptos" w:hAnsi="Times New Roman" w:cs="Times New Roman"/>
                <w:sz w:val="28"/>
              </w:rPr>
              <w:t>это возвращение маневрового состава после толчка назад в сторону упора вытяжного пути</w:t>
            </w:r>
          </w:p>
        </w:tc>
      </w:tr>
      <w:tr w:rsidR="00BA30F3" w:rsidRPr="00BA30F3" w:rsidTr="00084C10">
        <w:tc>
          <w:tcPr>
            <w:tcW w:w="560" w:type="dxa"/>
          </w:tcPr>
          <w:p w:rsidR="00BA30F3" w:rsidRPr="00BA30F3" w:rsidRDefault="00BA30F3" w:rsidP="005779EC">
            <w:pPr>
              <w:jc w:val="both"/>
              <w:rPr>
                <w:rFonts w:ascii="Times New Roman" w:eastAsia="Aptos" w:hAnsi="Times New Roman" w:cs="Times New Roman"/>
                <w:sz w:val="28"/>
              </w:rPr>
            </w:pPr>
            <w:r w:rsidRPr="00BA30F3">
              <w:rPr>
                <w:rFonts w:ascii="Times New Roman" w:eastAsia="Aptos" w:hAnsi="Times New Roman" w:cs="Times New Roman"/>
                <w:sz w:val="28"/>
              </w:rPr>
              <w:t>3)</w:t>
            </w:r>
          </w:p>
        </w:tc>
        <w:tc>
          <w:tcPr>
            <w:tcW w:w="3121" w:type="dxa"/>
          </w:tcPr>
          <w:p w:rsidR="00BA30F3" w:rsidRPr="00BA30F3" w:rsidRDefault="00084C10" w:rsidP="005779EC">
            <w:pPr>
              <w:jc w:val="both"/>
              <w:rPr>
                <w:rFonts w:ascii="Times New Roman" w:eastAsia="Aptos" w:hAnsi="Times New Roman" w:cs="Times New Roman"/>
                <w:sz w:val="28"/>
              </w:rPr>
            </w:pPr>
            <w:r>
              <w:rPr>
                <w:rFonts w:ascii="Times New Roman" w:eastAsia="Aptos" w:hAnsi="Times New Roman" w:cs="Times New Roman"/>
                <w:sz w:val="28"/>
              </w:rPr>
              <w:t>Сортировочный</w:t>
            </w:r>
          </w:p>
        </w:tc>
        <w:tc>
          <w:tcPr>
            <w:tcW w:w="516" w:type="dxa"/>
          </w:tcPr>
          <w:p w:rsidR="00BA30F3" w:rsidRPr="00BA30F3" w:rsidRDefault="00BA30F3" w:rsidP="005779EC">
            <w:pPr>
              <w:jc w:val="both"/>
              <w:rPr>
                <w:rFonts w:ascii="Times New Roman" w:eastAsia="Aptos" w:hAnsi="Times New Roman" w:cs="Times New Roman"/>
                <w:sz w:val="28"/>
              </w:rPr>
            </w:pPr>
            <w:r w:rsidRPr="00BA30F3">
              <w:rPr>
                <w:rFonts w:ascii="Times New Roman" w:eastAsia="Aptos" w:hAnsi="Times New Roman" w:cs="Times New Roman"/>
                <w:sz w:val="28"/>
              </w:rPr>
              <w:t>В)</w:t>
            </w:r>
          </w:p>
        </w:tc>
        <w:tc>
          <w:tcPr>
            <w:tcW w:w="5296" w:type="dxa"/>
          </w:tcPr>
          <w:p w:rsidR="00BA30F3" w:rsidRPr="00BA30F3" w:rsidRDefault="00BF5513" w:rsidP="005779EC">
            <w:pPr>
              <w:rPr>
                <w:rFonts w:ascii="Times New Roman" w:eastAsia="Aptos" w:hAnsi="Times New Roman" w:cs="Times New Roman"/>
                <w:sz w:val="28"/>
              </w:rPr>
            </w:pPr>
            <w:r w:rsidRPr="00BF5513">
              <w:rPr>
                <w:rFonts w:ascii="Times New Roman" w:eastAsia="Aptos" w:hAnsi="Times New Roman" w:cs="Times New Roman"/>
                <w:sz w:val="28"/>
              </w:rPr>
              <w:t>это заезд маневрового локомотива с вытяжного пути на путь парка за составом или его частью</w:t>
            </w:r>
          </w:p>
        </w:tc>
      </w:tr>
      <w:tr w:rsidR="00BA30F3" w:rsidRPr="00BA30F3" w:rsidTr="00084C10">
        <w:tc>
          <w:tcPr>
            <w:tcW w:w="560" w:type="dxa"/>
          </w:tcPr>
          <w:p w:rsidR="00BA30F3" w:rsidRPr="00BA30F3" w:rsidRDefault="00BA30F3" w:rsidP="005779EC">
            <w:pPr>
              <w:jc w:val="both"/>
              <w:rPr>
                <w:rFonts w:ascii="Times New Roman" w:eastAsia="Aptos" w:hAnsi="Times New Roman" w:cs="Times New Roman"/>
                <w:sz w:val="28"/>
              </w:rPr>
            </w:pPr>
            <w:r w:rsidRPr="00BA30F3">
              <w:rPr>
                <w:rFonts w:ascii="Times New Roman" w:eastAsia="Aptos" w:hAnsi="Times New Roman" w:cs="Times New Roman"/>
                <w:sz w:val="28"/>
              </w:rPr>
              <w:t>4)</w:t>
            </w:r>
          </w:p>
        </w:tc>
        <w:tc>
          <w:tcPr>
            <w:tcW w:w="3121" w:type="dxa"/>
          </w:tcPr>
          <w:p w:rsidR="00BA30F3" w:rsidRPr="00BA30F3" w:rsidRDefault="00084C10" w:rsidP="005779EC">
            <w:pPr>
              <w:jc w:val="both"/>
              <w:rPr>
                <w:rFonts w:ascii="Times New Roman" w:eastAsia="Aptos" w:hAnsi="Times New Roman" w:cs="Times New Roman"/>
                <w:sz w:val="28"/>
              </w:rPr>
            </w:pPr>
            <w:proofErr w:type="spellStart"/>
            <w:r>
              <w:rPr>
                <w:rFonts w:ascii="Times New Roman" w:eastAsia="Aptos" w:hAnsi="Times New Roman" w:cs="Times New Roman"/>
                <w:sz w:val="28"/>
              </w:rPr>
              <w:t>Полурейс</w:t>
            </w:r>
            <w:proofErr w:type="spellEnd"/>
            <w:r>
              <w:rPr>
                <w:rFonts w:ascii="Times New Roman" w:eastAsia="Aptos" w:hAnsi="Times New Roman" w:cs="Times New Roman"/>
                <w:sz w:val="28"/>
              </w:rPr>
              <w:t xml:space="preserve"> обратного оттягивания</w:t>
            </w:r>
          </w:p>
        </w:tc>
        <w:tc>
          <w:tcPr>
            <w:tcW w:w="516" w:type="dxa"/>
          </w:tcPr>
          <w:p w:rsidR="00BA30F3" w:rsidRPr="00BA30F3" w:rsidRDefault="00BA30F3" w:rsidP="005779EC">
            <w:pPr>
              <w:jc w:val="both"/>
              <w:rPr>
                <w:rFonts w:ascii="Times New Roman" w:eastAsia="Aptos" w:hAnsi="Times New Roman" w:cs="Times New Roman"/>
                <w:sz w:val="28"/>
              </w:rPr>
            </w:pPr>
            <w:r w:rsidRPr="00BA30F3">
              <w:rPr>
                <w:rFonts w:ascii="Times New Roman" w:eastAsia="Aptos" w:hAnsi="Times New Roman" w:cs="Times New Roman"/>
                <w:sz w:val="28"/>
              </w:rPr>
              <w:t>Г)</w:t>
            </w:r>
          </w:p>
        </w:tc>
        <w:tc>
          <w:tcPr>
            <w:tcW w:w="5296" w:type="dxa"/>
          </w:tcPr>
          <w:p w:rsidR="00BA30F3" w:rsidRPr="00BA30F3" w:rsidRDefault="00BF5513" w:rsidP="005779EC">
            <w:pPr>
              <w:rPr>
                <w:rFonts w:ascii="Times New Roman" w:eastAsia="Aptos" w:hAnsi="Times New Roman" w:cs="Times New Roman"/>
                <w:sz w:val="28"/>
              </w:rPr>
            </w:pPr>
            <w:r w:rsidRPr="00BF5513">
              <w:rPr>
                <w:rFonts w:ascii="Times New Roman" w:eastAsia="Aptos" w:hAnsi="Times New Roman" w:cs="Times New Roman"/>
                <w:sz w:val="28"/>
              </w:rPr>
              <w:t>это сортировка состава на вытяжном пути, когда группы вагонов отцепа направляются на специализированные пути сортировочного парка в соответствии с планом формирования поездов</w:t>
            </w:r>
          </w:p>
        </w:tc>
      </w:tr>
    </w:tbl>
    <w:p w:rsidR="00CE0A46" w:rsidRPr="00BF5513" w:rsidRDefault="00BA30F3" w:rsidP="005779EC">
      <w:pPr>
        <w:spacing w:after="0" w:line="240" w:lineRule="auto"/>
        <w:ind w:firstLine="709"/>
        <w:jc w:val="both"/>
        <w:rPr>
          <w:rFonts w:ascii="Times New Roman" w:eastAsia="Aptos" w:hAnsi="Times New Roman" w:cs="Times New Roman"/>
          <w:kern w:val="2"/>
          <w:sz w:val="28"/>
          <w:szCs w:val="24"/>
          <w14:ligatures w14:val="standardContextual"/>
        </w:rPr>
      </w:pPr>
      <w:r w:rsidRPr="00706A55">
        <w:rPr>
          <w:rFonts w:ascii="Times New Roman" w:eastAsia="Calibri" w:hAnsi="Times New Roman" w:cs="Times New Roman"/>
          <w:sz w:val="28"/>
          <w:szCs w:val="28"/>
        </w:rPr>
        <w:lastRenderedPageBreak/>
        <w:t>Правильный</w:t>
      </w:r>
      <w:r w:rsidRPr="00BA30F3">
        <w:rPr>
          <w:rFonts w:ascii="Times New Roman" w:eastAsia="Aptos" w:hAnsi="Times New Roman" w:cs="Times New Roman"/>
          <w:kern w:val="2"/>
          <w:sz w:val="28"/>
          <w:szCs w:val="24"/>
          <w14:ligatures w14:val="standardContextual"/>
        </w:rPr>
        <w:t xml:space="preserve"> ответ: </w:t>
      </w:r>
    </w:p>
    <w:tbl>
      <w:tblPr>
        <w:tblStyle w:val="30"/>
        <w:tblW w:w="0" w:type="auto"/>
        <w:tblLook w:val="04A0" w:firstRow="1" w:lastRow="0" w:firstColumn="1" w:lastColumn="0" w:noHBand="0" w:noVBand="1"/>
      </w:tblPr>
      <w:tblGrid>
        <w:gridCol w:w="2382"/>
        <w:gridCol w:w="2384"/>
        <w:gridCol w:w="2383"/>
        <w:gridCol w:w="2383"/>
      </w:tblGrid>
      <w:tr w:rsidR="00BA30F3" w:rsidRPr="00BA30F3" w:rsidTr="008B747E">
        <w:tc>
          <w:tcPr>
            <w:tcW w:w="2382" w:type="dxa"/>
          </w:tcPr>
          <w:p w:rsidR="00BA30F3" w:rsidRPr="00BA30F3" w:rsidRDefault="00BA30F3" w:rsidP="005779EC">
            <w:pPr>
              <w:jc w:val="center"/>
              <w:rPr>
                <w:rFonts w:ascii="Times New Roman" w:eastAsia="Aptos" w:hAnsi="Times New Roman" w:cs="Times New Roman"/>
                <w:sz w:val="28"/>
                <w:lang w:val="en-US"/>
              </w:rPr>
            </w:pPr>
            <w:r w:rsidRPr="00BA30F3">
              <w:rPr>
                <w:rFonts w:ascii="Times New Roman" w:eastAsia="Aptos" w:hAnsi="Times New Roman" w:cs="Times New Roman"/>
                <w:sz w:val="28"/>
                <w:lang w:val="en-US"/>
              </w:rPr>
              <w:t>1</w:t>
            </w:r>
          </w:p>
        </w:tc>
        <w:tc>
          <w:tcPr>
            <w:tcW w:w="2384" w:type="dxa"/>
          </w:tcPr>
          <w:p w:rsidR="00BA30F3" w:rsidRPr="00BA30F3" w:rsidRDefault="00BA30F3" w:rsidP="005779EC">
            <w:pPr>
              <w:jc w:val="center"/>
              <w:rPr>
                <w:rFonts w:ascii="Times New Roman" w:eastAsia="Aptos" w:hAnsi="Times New Roman" w:cs="Times New Roman"/>
                <w:sz w:val="28"/>
                <w:lang w:val="en-US"/>
              </w:rPr>
            </w:pPr>
            <w:r w:rsidRPr="00BA30F3">
              <w:rPr>
                <w:rFonts w:ascii="Times New Roman" w:eastAsia="Aptos" w:hAnsi="Times New Roman" w:cs="Times New Roman"/>
                <w:sz w:val="28"/>
                <w:lang w:val="en-US"/>
              </w:rPr>
              <w:t>2</w:t>
            </w:r>
          </w:p>
        </w:tc>
        <w:tc>
          <w:tcPr>
            <w:tcW w:w="2383" w:type="dxa"/>
          </w:tcPr>
          <w:p w:rsidR="00BA30F3" w:rsidRPr="00BA30F3" w:rsidRDefault="00BA30F3" w:rsidP="005779EC">
            <w:pPr>
              <w:jc w:val="center"/>
              <w:rPr>
                <w:rFonts w:ascii="Times New Roman" w:eastAsia="Aptos" w:hAnsi="Times New Roman" w:cs="Times New Roman"/>
                <w:sz w:val="28"/>
                <w:lang w:val="en-US"/>
              </w:rPr>
            </w:pPr>
            <w:r w:rsidRPr="00BA30F3">
              <w:rPr>
                <w:rFonts w:ascii="Times New Roman" w:eastAsia="Aptos" w:hAnsi="Times New Roman" w:cs="Times New Roman"/>
                <w:sz w:val="28"/>
                <w:lang w:val="en-US"/>
              </w:rPr>
              <w:t>3</w:t>
            </w:r>
          </w:p>
        </w:tc>
        <w:tc>
          <w:tcPr>
            <w:tcW w:w="2383" w:type="dxa"/>
          </w:tcPr>
          <w:p w:rsidR="00BA30F3" w:rsidRPr="00BA30F3" w:rsidRDefault="00BA30F3" w:rsidP="005779EC">
            <w:pPr>
              <w:jc w:val="center"/>
              <w:rPr>
                <w:rFonts w:ascii="Times New Roman" w:eastAsia="Aptos" w:hAnsi="Times New Roman" w:cs="Times New Roman"/>
                <w:sz w:val="28"/>
                <w:lang w:val="en-US"/>
              </w:rPr>
            </w:pPr>
            <w:r w:rsidRPr="00BA30F3">
              <w:rPr>
                <w:rFonts w:ascii="Times New Roman" w:eastAsia="Aptos" w:hAnsi="Times New Roman" w:cs="Times New Roman"/>
                <w:sz w:val="28"/>
                <w:lang w:val="en-US"/>
              </w:rPr>
              <w:t>4</w:t>
            </w:r>
          </w:p>
        </w:tc>
      </w:tr>
      <w:tr w:rsidR="00BA30F3" w:rsidRPr="00BA30F3" w:rsidTr="008B747E">
        <w:tc>
          <w:tcPr>
            <w:tcW w:w="2382" w:type="dxa"/>
          </w:tcPr>
          <w:p w:rsidR="00BA30F3" w:rsidRPr="00BA30F3" w:rsidRDefault="00BA30F3" w:rsidP="005779EC">
            <w:pPr>
              <w:jc w:val="center"/>
              <w:rPr>
                <w:rFonts w:ascii="Times New Roman" w:eastAsia="Aptos" w:hAnsi="Times New Roman" w:cs="Times New Roman"/>
                <w:sz w:val="28"/>
              </w:rPr>
            </w:pPr>
            <w:r>
              <w:rPr>
                <w:rFonts w:ascii="Times New Roman" w:eastAsia="Aptos" w:hAnsi="Times New Roman" w:cs="Times New Roman"/>
                <w:sz w:val="28"/>
              </w:rPr>
              <w:t>В</w:t>
            </w:r>
          </w:p>
        </w:tc>
        <w:tc>
          <w:tcPr>
            <w:tcW w:w="2384" w:type="dxa"/>
          </w:tcPr>
          <w:p w:rsidR="00BA30F3" w:rsidRPr="00BA30F3" w:rsidRDefault="00BA30F3" w:rsidP="005779EC">
            <w:pPr>
              <w:jc w:val="center"/>
              <w:rPr>
                <w:rFonts w:ascii="Times New Roman" w:eastAsia="Aptos" w:hAnsi="Times New Roman" w:cs="Times New Roman"/>
                <w:sz w:val="28"/>
              </w:rPr>
            </w:pPr>
            <w:r w:rsidRPr="00BA30F3">
              <w:rPr>
                <w:rFonts w:ascii="Times New Roman" w:eastAsia="Aptos" w:hAnsi="Times New Roman" w:cs="Times New Roman"/>
                <w:sz w:val="28"/>
              </w:rPr>
              <w:t>А</w:t>
            </w:r>
          </w:p>
        </w:tc>
        <w:tc>
          <w:tcPr>
            <w:tcW w:w="2383" w:type="dxa"/>
          </w:tcPr>
          <w:p w:rsidR="00BA30F3" w:rsidRPr="00BA30F3" w:rsidRDefault="00BA30F3" w:rsidP="005779EC">
            <w:pPr>
              <w:jc w:val="center"/>
              <w:rPr>
                <w:rFonts w:ascii="Times New Roman" w:eastAsia="Aptos" w:hAnsi="Times New Roman" w:cs="Times New Roman"/>
                <w:sz w:val="28"/>
              </w:rPr>
            </w:pPr>
            <w:r>
              <w:rPr>
                <w:rFonts w:ascii="Times New Roman" w:eastAsia="Aptos" w:hAnsi="Times New Roman" w:cs="Times New Roman"/>
                <w:sz w:val="28"/>
              </w:rPr>
              <w:t>Г</w:t>
            </w:r>
          </w:p>
        </w:tc>
        <w:tc>
          <w:tcPr>
            <w:tcW w:w="2383" w:type="dxa"/>
          </w:tcPr>
          <w:p w:rsidR="00BA30F3" w:rsidRPr="00BA30F3" w:rsidRDefault="00BA30F3" w:rsidP="005779EC">
            <w:pPr>
              <w:jc w:val="center"/>
              <w:rPr>
                <w:rFonts w:ascii="Times New Roman" w:eastAsia="Aptos" w:hAnsi="Times New Roman" w:cs="Times New Roman"/>
                <w:sz w:val="28"/>
              </w:rPr>
            </w:pPr>
            <w:r>
              <w:rPr>
                <w:rFonts w:ascii="Times New Roman" w:eastAsia="Aptos" w:hAnsi="Times New Roman" w:cs="Times New Roman"/>
                <w:sz w:val="28"/>
              </w:rPr>
              <w:t>Б</w:t>
            </w:r>
          </w:p>
        </w:tc>
      </w:tr>
    </w:tbl>
    <w:p w:rsidR="008B747E" w:rsidRPr="007C1FAA" w:rsidRDefault="008B747E"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 xml:space="preserve">Компетенции (индикаторы): </w:t>
      </w:r>
      <w:r w:rsidR="00084C10">
        <w:rPr>
          <w:rFonts w:ascii="Times New Roman" w:eastAsia="Calibri" w:hAnsi="Times New Roman" w:cs="Times New Roman"/>
          <w:sz w:val="28"/>
          <w:szCs w:val="28"/>
        </w:rPr>
        <w:t>ПК-1, ПК-3</w:t>
      </w:r>
    </w:p>
    <w:p w:rsidR="00BF5513" w:rsidRPr="00CE0A46" w:rsidRDefault="00BF5513" w:rsidP="005779EC">
      <w:pPr>
        <w:spacing w:after="0" w:line="240" w:lineRule="auto"/>
        <w:jc w:val="both"/>
        <w:rPr>
          <w:rFonts w:ascii="Times New Roman" w:eastAsia="Calibri" w:hAnsi="Times New Roman" w:cs="Times New Roman"/>
          <w:sz w:val="28"/>
          <w:szCs w:val="28"/>
        </w:rPr>
      </w:pPr>
    </w:p>
    <w:p w:rsidR="00BF5513" w:rsidRPr="00CE0A46" w:rsidRDefault="00CE0A46" w:rsidP="005779EC">
      <w:pPr>
        <w:spacing w:after="0" w:line="240" w:lineRule="auto"/>
        <w:ind w:firstLine="709"/>
        <w:jc w:val="both"/>
        <w:rPr>
          <w:rFonts w:ascii="Times New Roman" w:eastAsia="Calibri" w:hAnsi="Times New Roman" w:cs="Times New Roman"/>
          <w:i/>
          <w:sz w:val="28"/>
          <w:szCs w:val="28"/>
        </w:rPr>
      </w:pPr>
      <w:r w:rsidRPr="00CE0A46">
        <w:rPr>
          <w:rFonts w:ascii="Times New Roman" w:eastAsia="Calibri" w:hAnsi="Times New Roman" w:cs="Times New Roman"/>
          <w:sz w:val="28"/>
          <w:szCs w:val="28"/>
        </w:rPr>
        <w:t xml:space="preserve">3. </w:t>
      </w:r>
      <w:r w:rsidR="005779EC" w:rsidRPr="005779EC">
        <w:rPr>
          <w:rFonts w:ascii="Times New Roman" w:eastAsia="Calibri" w:hAnsi="Times New Roman" w:cs="Times New Roman"/>
          <w:sz w:val="28"/>
          <w:szCs w:val="28"/>
        </w:rPr>
        <w:t>Установите правильное соответствие.</w:t>
      </w:r>
      <w:r w:rsidR="005779EC">
        <w:rPr>
          <w:rFonts w:ascii="Times New Roman" w:eastAsia="Calibri" w:hAnsi="Times New Roman" w:cs="Times New Roman"/>
          <w:sz w:val="28"/>
          <w:szCs w:val="28"/>
        </w:rPr>
        <w:t xml:space="preserve"> </w:t>
      </w:r>
      <w:r w:rsidR="005779EC" w:rsidRPr="005779EC">
        <w:rPr>
          <w:rFonts w:ascii="Times New Roman" w:eastAsia="Calibri" w:hAnsi="Times New Roman" w:cs="Times New Roman"/>
          <w:sz w:val="28"/>
          <w:szCs w:val="28"/>
        </w:rPr>
        <w:t>Каждому элементу левого столбца соответствует только один элемент правого столбца</w:t>
      </w:r>
      <w:r w:rsidR="005779EC">
        <w:rPr>
          <w:rFonts w:ascii="Times New Roman" w:eastAsia="Calibri" w:hAnsi="Times New Roman" w:cs="Times New Roman"/>
          <w:sz w:val="28"/>
          <w:szCs w:val="28"/>
        </w:rPr>
        <w:t>.</w:t>
      </w:r>
    </w:p>
    <w:p w:rsidR="00CE0A46" w:rsidRDefault="00CE0A46"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Установите соответствие классификации станций по функциональному назначению</w:t>
      </w:r>
    </w:p>
    <w:tbl>
      <w:tblPr>
        <w:tblStyle w:val="5"/>
        <w:tblW w:w="0" w:type="auto"/>
        <w:tblLook w:val="04A0" w:firstRow="1" w:lastRow="0" w:firstColumn="1" w:lastColumn="0" w:noHBand="0" w:noVBand="1"/>
      </w:tblPr>
      <w:tblGrid>
        <w:gridCol w:w="560"/>
        <w:gridCol w:w="3404"/>
        <w:gridCol w:w="708"/>
        <w:gridCol w:w="4821"/>
      </w:tblGrid>
      <w:tr w:rsidR="00BF5513" w:rsidRPr="00BF5513" w:rsidTr="00084C10">
        <w:tc>
          <w:tcPr>
            <w:tcW w:w="560" w:type="dxa"/>
          </w:tcPr>
          <w:p w:rsidR="00BF5513" w:rsidRPr="00BF5513" w:rsidRDefault="00BF5513" w:rsidP="005779EC">
            <w:pPr>
              <w:jc w:val="both"/>
              <w:rPr>
                <w:rFonts w:ascii="Times New Roman" w:eastAsia="Aptos" w:hAnsi="Times New Roman" w:cs="Times New Roman"/>
                <w:sz w:val="28"/>
              </w:rPr>
            </w:pPr>
            <w:r w:rsidRPr="00BF5513">
              <w:rPr>
                <w:rFonts w:ascii="Times New Roman" w:eastAsia="Aptos" w:hAnsi="Times New Roman" w:cs="Times New Roman"/>
                <w:sz w:val="28"/>
              </w:rPr>
              <w:t>1)</w:t>
            </w:r>
          </w:p>
        </w:tc>
        <w:tc>
          <w:tcPr>
            <w:tcW w:w="3404" w:type="dxa"/>
          </w:tcPr>
          <w:p w:rsidR="00BF5513" w:rsidRPr="00BF5513" w:rsidRDefault="00BF5513" w:rsidP="005779EC">
            <w:pPr>
              <w:rPr>
                <w:rFonts w:ascii="Times New Roman" w:eastAsia="Aptos" w:hAnsi="Times New Roman" w:cs="Times New Roman"/>
                <w:sz w:val="28"/>
              </w:rPr>
            </w:pPr>
            <w:r w:rsidRPr="00BF5513">
              <w:rPr>
                <w:rFonts w:ascii="Times New Roman" w:eastAsia="Aptos" w:hAnsi="Times New Roman" w:cs="Times New Roman"/>
                <w:sz w:val="28"/>
              </w:rPr>
              <w:t>Сортировочные станции предназначены для</w:t>
            </w:r>
          </w:p>
        </w:tc>
        <w:tc>
          <w:tcPr>
            <w:tcW w:w="708" w:type="dxa"/>
          </w:tcPr>
          <w:p w:rsidR="00BF5513" w:rsidRPr="00BF5513" w:rsidRDefault="00BF5513" w:rsidP="005779EC">
            <w:pPr>
              <w:jc w:val="both"/>
              <w:rPr>
                <w:rFonts w:ascii="Times New Roman" w:eastAsia="Aptos" w:hAnsi="Times New Roman" w:cs="Times New Roman"/>
                <w:sz w:val="28"/>
              </w:rPr>
            </w:pPr>
            <w:r w:rsidRPr="00BF5513">
              <w:rPr>
                <w:rFonts w:ascii="Times New Roman" w:eastAsia="Aptos" w:hAnsi="Times New Roman" w:cs="Times New Roman"/>
                <w:sz w:val="28"/>
              </w:rPr>
              <w:t>А)</w:t>
            </w:r>
          </w:p>
        </w:tc>
        <w:tc>
          <w:tcPr>
            <w:tcW w:w="4821" w:type="dxa"/>
          </w:tcPr>
          <w:p w:rsidR="00BF5513" w:rsidRPr="00BF5513" w:rsidRDefault="00084C10" w:rsidP="005779EC">
            <w:pPr>
              <w:rPr>
                <w:rFonts w:ascii="Times New Roman" w:eastAsia="Aptos" w:hAnsi="Times New Roman" w:cs="Times New Roman"/>
                <w:sz w:val="28"/>
              </w:rPr>
            </w:pPr>
            <w:r w:rsidRPr="00BF5513">
              <w:rPr>
                <w:rFonts w:ascii="Times New Roman" w:eastAsia="Aptos" w:hAnsi="Times New Roman" w:cs="Times New Roman"/>
                <w:sz w:val="28"/>
              </w:rPr>
              <w:t xml:space="preserve">на </w:t>
            </w:r>
            <w:r w:rsidR="00BF5513" w:rsidRPr="00BF5513">
              <w:rPr>
                <w:rFonts w:ascii="Times New Roman" w:eastAsia="Aptos" w:hAnsi="Times New Roman" w:cs="Times New Roman"/>
                <w:sz w:val="28"/>
              </w:rPr>
              <w:t>таких станциях производится смена локомотивов и локомотивных бригад, техническое обслуживание подвижного состава, расформирование и формирование участковых и сборных поездов, грузовые и пассажирские операции</w:t>
            </w:r>
          </w:p>
        </w:tc>
      </w:tr>
      <w:tr w:rsidR="00BF5513" w:rsidRPr="00BF5513" w:rsidTr="00084C10">
        <w:tc>
          <w:tcPr>
            <w:tcW w:w="560" w:type="dxa"/>
          </w:tcPr>
          <w:p w:rsidR="00BF5513" w:rsidRPr="00BF5513" w:rsidRDefault="00BF5513" w:rsidP="005779EC">
            <w:pPr>
              <w:jc w:val="both"/>
              <w:rPr>
                <w:rFonts w:ascii="Times New Roman" w:eastAsia="Aptos" w:hAnsi="Times New Roman" w:cs="Times New Roman"/>
                <w:sz w:val="28"/>
              </w:rPr>
            </w:pPr>
            <w:r w:rsidRPr="00BF5513">
              <w:rPr>
                <w:rFonts w:ascii="Times New Roman" w:eastAsia="Aptos" w:hAnsi="Times New Roman" w:cs="Times New Roman"/>
                <w:sz w:val="28"/>
              </w:rPr>
              <w:t>2)</w:t>
            </w:r>
          </w:p>
        </w:tc>
        <w:tc>
          <w:tcPr>
            <w:tcW w:w="3404" w:type="dxa"/>
          </w:tcPr>
          <w:p w:rsidR="00BF5513" w:rsidRPr="00BF5513" w:rsidRDefault="00BF5513" w:rsidP="005779EC">
            <w:pPr>
              <w:rPr>
                <w:rFonts w:ascii="Times New Roman" w:eastAsia="Aptos" w:hAnsi="Times New Roman" w:cs="Times New Roman"/>
                <w:sz w:val="28"/>
              </w:rPr>
            </w:pPr>
            <w:r w:rsidRPr="00BF5513">
              <w:rPr>
                <w:rFonts w:ascii="Times New Roman" w:eastAsia="Aptos" w:hAnsi="Times New Roman" w:cs="Times New Roman"/>
                <w:sz w:val="28"/>
              </w:rPr>
              <w:t>Грузовые станции служат, в основном, для</w:t>
            </w:r>
          </w:p>
        </w:tc>
        <w:tc>
          <w:tcPr>
            <w:tcW w:w="708" w:type="dxa"/>
          </w:tcPr>
          <w:p w:rsidR="00BF5513" w:rsidRPr="00BF5513" w:rsidRDefault="00BF5513" w:rsidP="005779EC">
            <w:pPr>
              <w:jc w:val="both"/>
              <w:rPr>
                <w:rFonts w:ascii="Times New Roman" w:eastAsia="Aptos" w:hAnsi="Times New Roman" w:cs="Times New Roman"/>
                <w:sz w:val="28"/>
              </w:rPr>
            </w:pPr>
            <w:r w:rsidRPr="00BF5513">
              <w:rPr>
                <w:rFonts w:ascii="Times New Roman" w:eastAsia="Aptos" w:hAnsi="Times New Roman" w:cs="Times New Roman"/>
                <w:sz w:val="28"/>
              </w:rPr>
              <w:t>Б)</w:t>
            </w:r>
          </w:p>
        </w:tc>
        <w:tc>
          <w:tcPr>
            <w:tcW w:w="4821" w:type="dxa"/>
          </w:tcPr>
          <w:p w:rsidR="00BF5513" w:rsidRPr="00BF5513" w:rsidRDefault="00BF5513" w:rsidP="005779EC">
            <w:pPr>
              <w:rPr>
                <w:rFonts w:ascii="Times New Roman" w:eastAsia="Aptos" w:hAnsi="Times New Roman" w:cs="Times New Roman"/>
                <w:sz w:val="28"/>
              </w:rPr>
            </w:pPr>
            <w:r w:rsidRPr="00BF5513">
              <w:rPr>
                <w:rFonts w:ascii="Times New Roman" w:eastAsia="Aptos" w:hAnsi="Times New Roman" w:cs="Times New Roman"/>
                <w:sz w:val="28"/>
              </w:rPr>
              <w:t>приема, отправления и пропуска поездов, приема и выдачи грузов, обслуживания пассажиров. Может осуществляться: обслуживание подъездных путей промышленных предприятий</w:t>
            </w:r>
          </w:p>
        </w:tc>
      </w:tr>
      <w:tr w:rsidR="00BF5513" w:rsidRPr="00BF5513" w:rsidTr="00084C10">
        <w:tc>
          <w:tcPr>
            <w:tcW w:w="560" w:type="dxa"/>
          </w:tcPr>
          <w:p w:rsidR="00BF5513" w:rsidRPr="00BF5513" w:rsidRDefault="00BF5513" w:rsidP="005779EC">
            <w:pPr>
              <w:jc w:val="both"/>
              <w:rPr>
                <w:rFonts w:ascii="Times New Roman" w:eastAsia="Aptos" w:hAnsi="Times New Roman" w:cs="Times New Roman"/>
                <w:sz w:val="28"/>
              </w:rPr>
            </w:pPr>
            <w:r w:rsidRPr="00BF5513">
              <w:rPr>
                <w:rFonts w:ascii="Times New Roman" w:eastAsia="Aptos" w:hAnsi="Times New Roman" w:cs="Times New Roman"/>
                <w:sz w:val="28"/>
              </w:rPr>
              <w:t>3)</w:t>
            </w:r>
          </w:p>
        </w:tc>
        <w:tc>
          <w:tcPr>
            <w:tcW w:w="3404" w:type="dxa"/>
          </w:tcPr>
          <w:p w:rsidR="00BF5513" w:rsidRPr="00BF5513" w:rsidRDefault="00084C10" w:rsidP="005779EC">
            <w:pPr>
              <w:jc w:val="both"/>
              <w:rPr>
                <w:rFonts w:ascii="Times New Roman" w:eastAsia="Aptos" w:hAnsi="Times New Roman" w:cs="Times New Roman"/>
                <w:sz w:val="28"/>
              </w:rPr>
            </w:pPr>
            <w:r>
              <w:rPr>
                <w:rFonts w:ascii="Times New Roman" w:eastAsia="Aptos" w:hAnsi="Times New Roman" w:cs="Times New Roman"/>
                <w:sz w:val="28"/>
              </w:rPr>
              <w:t>Участковые станции</w:t>
            </w:r>
          </w:p>
        </w:tc>
        <w:tc>
          <w:tcPr>
            <w:tcW w:w="708" w:type="dxa"/>
          </w:tcPr>
          <w:p w:rsidR="00BF5513" w:rsidRPr="00BF5513" w:rsidRDefault="00BF5513" w:rsidP="005779EC">
            <w:pPr>
              <w:jc w:val="both"/>
              <w:rPr>
                <w:rFonts w:ascii="Times New Roman" w:eastAsia="Aptos" w:hAnsi="Times New Roman" w:cs="Times New Roman"/>
                <w:sz w:val="28"/>
              </w:rPr>
            </w:pPr>
            <w:r w:rsidRPr="00BF5513">
              <w:rPr>
                <w:rFonts w:ascii="Times New Roman" w:eastAsia="Aptos" w:hAnsi="Times New Roman" w:cs="Times New Roman"/>
                <w:sz w:val="28"/>
              </w:rPr>
              <w:t>В)</w:t>
            </w:r>
          </w:p>
        </w:tc>
        <w:tc>
          <w:tcPr>
            <w:tcW w:w="4821" w:type="dxa"/>
          </w:tcPr>
          <w:p w:rsidR="00BF5513" w:rsidRPr="00BF5513" w:rsidRDefault="00A629F8" w:rsidP="005779EC">
            <w:pPr>
              <w:rPr>
                <w:rFonts w:ascii="Times New Roman" w:eastAsia="Aptos" w:hAnsi="Times New Roman" w:cs="Times New Roman"/>
                <w:sz w:val="28"/>
              </w:rPr>
            </w:pPr>
            <w:r w:rsidRPr="00A629F8">
              <w:rPr>
                <w:rFonts w:ascii="Times New Roman" w:eastAsia="Aptos" w:hAnsi="Times New Roman" w:cs="Times New Roman"/>
                <w:sz w:val="28"/>
              </w:rPr>
              <w:t>выполнения операций по переработке грузов в значительных объемах</w:t>
            </w:r>
          </w:p>
        </w:tc>
      </w:tr>
      <w:tr w:rsidR="00BF5513" w:rsidRPr="00BF5513" w:rsidTr="00084C10">
        <w:tc>
          <w:tcPr>
            <w:tcW w:w="560" w:type="dxa"/>
          </w:tcPr>
          <w:p w:rsidR="00BF5513" w:rsidRPr="00BF5513" w:rsidRDefault="00BF5513" w:rsidP="005779EC">
            <w:pPr>
              <w:jc w:val="both"/>
              <w:rPr>
                <w:rFonts w:ascii="Times New Roman" w:eastAsia="Aptos" w:hAnsi="Times New Roman" w:cs="Times New Roman"/>
                <w:sz w:val="28"/>
              </w:rPr>
            </w:pPr>
            <w:r w:rsidRPr="00BF5513">
              <w:rPr>
                <w:rFonts w:ascii="Times New Roman" w:eastAsia="Aptos" w:hAnsi="Times New Roman" w:cs="Times New Roman"/>
                <w:sz w:val="28"/>
              </w:rPr>
              <w:t>4)</w:t>
            </w:r>
          </w:p>
        </w:tc>
        <w:tc>
          <w:tcPr>
            <w:tcW w:w="3404" w:type="dxa"/>
          </w:tcPr>
          <w:p w:rsidR="00BF5513" w:rsidRPr="00BF5513" w:rsidRDefault="00BF5513" w:rsidP="005779EC">
            <w:pPr>
              <w:rPr>
                <w:rFonts w:ascii="Times New Roman" w:eastAsia="Aptos" w:hAnsi="Times New Roman" w:cs="Times New Roman"/>
                <w:sz w:val="28"/>
              </w:rPr>
            </w:pPr>
            <w:r w:rsidRPr="00BF5513">
              <w:rPr>
                <w:rFonts w:ascii="Times New Roman" w:eastAsia="Aptos" w:hAnsi="Times New Roman" w:cs="Times New Roman"/>
                <w:sz w:val="28"/>
              </w:rPr>
              <w:t>Промежуточные станции предназначены для</w:t>
            </w:r>
          </w:p>
        </w:tc>
        <w:tc>
          <w:tcPr>
            <w:tcW w:w="708" w:type="dxa"/>
          </w:tcPr>
          <w:p w:rsidR="00BF5513" w:rsidRPr="00BF5513" w:rsidRDefault="00BF5513" w:rsidP="005779EC">
            <w:pPr>
              <w:jc w:val="both"/>
              <w:rPr>
                <w:rFonts w:ascii="Times New Roman" w:eastAsia="Aptos" w:hAnsi="Times New Roman" w:cs="Times New Roman"/>
                <w:sz w:val="28"/>
              </w:rPr>
            </w:pPr>
            <w:r w:rsidRPr="00BF5513">
              <w:rPr>
                <w:rFonts w:ascii="Times New Roman" w:eastAsia="Aptos" w:hAnsi="Times New Roman" w:cs="Times New Roman"/>
                <w:sz w:val="28"/>
              </w:rPr>
              <w:t>Г)</w:t>
            </w:r>
          </w:p>
        </w:tc>
        <w:tc>
          <w:tcPr>
            <w:tcW w:w="4821" w:type="dxa"/>
          </w:tcPr>
          <w:p w:rsidR="00BF5513" w:rsidRPr="00BF5513" w:rsidRDefault="00A629F8" w:rsidP="005779EC">
            <w:pPr>
              <w:rPr>
                <w:rFonts w:ascii="Times New Roman" w:eastAsia="Aptos" w:hAnsi="Times New Roman" w:cs="Times New Roman"/>
                <w:sz w:val="28"/>
              </w:rPr>
            </w:pPr>
            <w:r w:rsidRPr="00A629F8">
              <w:rPr>
                <w:rFonts w:ascii="Times New Roman" w:eastAsia="Aptos" w:hAnsi="Times New Roman" w:cs="Times New Roman"/>
                <w:sz w:val="28"/>
              </w:rPr>
              <w:t>массового расформирования и формирования грузовых поездов</w:t>
            </w:r>
          </w:p>
        </w:tc>
      </w:tr>
    </w:tbl>
    <w:p w:rsidR="00CE0A46" w:rsidRDefault="00CE0A46" w:rsidP="00706A55">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Правильный ответ</w:t>
      </w:r>
      <w:r w:rsidR="00BF5513">
        <w:rPr>
          <w:rFonts w:ascii="Times New Roman" w:eastAsia="Calibri" w:hAnsi="Times New Roman" w:cs="Times New Roman"/>
          <w:sz w:val="28"/>
          <w:szCs w:val="28"/>
        </w:rPr>
        <w:t>:</w:t>
      </w:r>
    </w:p>
    <w:tbl>
      <w:tblPr>
        <w:tblStyle w:val="30"/>
        <w:tblW w:w="0" w:type="auto"/>
        <w:tblLook w:val="04A0" w:firstRow="1" w:lastRow="0" w:firstColumn="1" w:lastColumn="0" w:noHBand="0" w:noVBand="1"/>
      </w:tblPr>
      <w:tblGrid>
        <w:gridCol w:w="2382"/>
        <w:gridCol w:w="2383"/>
        <w:gridCol w:w="2384"/>
        <w:gridCol w:w="2383"/>
      </w:tblGrid>
      <w:tr w:rsidR="00BF5513" w:rsidRPr="00BA30F3" w:rsidTr="008B747E">
        <w:tc>
          <w:tcPr>
            <w:tcW w:w="2382" w:type="dxa"/>
          </w:tcPr>
          <w:p w:rsidR="00BF5513" w:rsidRPr="00BA30F3" w:rsidRDefault="00BF5513" w:rsidP="005779EC">
            <w:pPr>
              <w:jc w:val="center"/>
              <w:rPr>
                <w:rFonts w:ascii="Times New Roman" w:eastAsia="Aptos" w:hAnsi="Times New Roman" w:cs="Times New Roman"/>
                <w:sz w:val="28"/>
                <w:lang w:val="en-US"/>
              </w:rPr>
            </w:pPr>
            <w:r w:rsidRPr="00BA30F3">
              <w:rPr>
                <w:rFonts w:ascii="Times New Roman" w:eastAsia="Aptos" w:hAnsi="Times New Roman" w:cs="Times New Roman"/>
                <w:sz w:val="28"/>
                <w:lang w:val="en-US"/>
              </w:rPr>
              <w:t>1</w:t>
            </w:r>
          </w:p>
        </w:tc>
        <w:tc>
          <w:tcPr>
            <w:tcW w:w="2383" w:type="dxa"/>
          </w:tcPr>
          <w:p w:rsidR="00BF5513" w:rsidRPr="00BA30F3" w:rsidRDefault="00BF5513" w:rsidP="005779EC">
            <w:pPr>
              <w:jc w:val="center"/>
              <w:rPr>
                <w:rFonts w:ascii="Times New Roman" w:eastAsia="Aptos" w:hAnsi="Times New Roman" w:cs="Times New Roman"/>
                <w:sz w:val="28"/>
                <w:lang w:val="en-US"/>
              </w:rPr>
            </w:pPr>
            <w:r w:rsidRPr="00BA30F3">
              <w:rPr>
                <w:rFonts w:ascii="Times New Roman" w:eastAsia="Aptos" w:hAnsi="Times New Roman" w:cs="Times New Roman"/>
                <w:sz w:val="28"/>
                <w:lang w:val="en-US"/>
              </w:rPr>
              <w:t>2</w:t>
            </w:r>
          </w:p>
        </w:tc>
        <w:tc>
          <w:tcPr>
            <w:tcW w:w="2384" w:type="dxa"/>
          </w:tcPr>
          <w:p w:rsidR="00BF5513" w:rsidRPr="00BA30F3" w:rsidRDefault="00BF5513" w:rsidP="005779EC">
            <w:pPr>
              <w:jc w:val="center"/>
              <w:rPr>
                <w:rFonts w:ascii="Times New Roman" w:eastAsia="Aptos" w:hAnsi="Times New Roman" w:cs="Times New Roman"/>
                <w:sz w:val="28"/>
                <w:lang w:val="en-US"/>
              </w:rPr>
            </w:pPr>
            <w:r w:rsidRPr="00BA30F3">
              <w:rPr>
                <w:rFonts w:ascii="Times New Roman" w:eastAsia="Aptos" w:hAnsi="Times New Roman" w:cs="Times New Roman"/>
                <w:sz w:val="28"/>
                <w:lang w:val="en-US"/>
              </w:rPr>
              <w:t>3</w:t>
            </w:r>
          </w:p>
        </w:tc>
        <w:tc>
          <w:tcPr>
            <w:tcW w:w="2383" w:type="dxa"/>
          </w:tcPr>
          <w:p w:rsidR="00BF5513" w:rsidRPr="00BA30F3" w:rsidRDefault="00BF5513" w:rsidP="005779EC">
            <w:pPr>
              <w:jc w:val="center"/>
              <w:rPr>
                <w:rFonts w:ascii="Times New Roman" w:eastAsia="Aptos" w:hAnsi="Times New Roman" w:cs="Times New Roman"/>
                <w:sz w:val="28"/>
                <w:lang w:val="en-US"/>
              </w:rPr>
            </w:pPr>
            <w:r w:rsidRPr="00BA30F3">
              <w:rPr>
                <w:rFonts w:ascii="Times New Roman" w:eastAsia="Aptos" w:hAnsi="Times New Roman" w:cs="Times New Roman"/>
                <w:sz w:val="28"/>
                <w:lang w:val="en-US"/>
              </w:rPr>
              <w:t>4</w:t>
            </w:r>
          </w:p>
        </w:tc>
      </w:tr>
      <w:tr w:rsidR="00BF5513" w:rsidRPr="00BA30F3" w:rsidTr="008B747E">
        <w:tc>
          <w:tcPr>
            <w:tcW w:w="2382" w:type="dxa"/>
          </w:tcPr>
          <w:p w:rsidR="00BF5513" w:rsidRPr="00BA30F3" w:rsidRDefault="00A629F8" w:rsidP="005779EC">
            <w:pPr>
              <w:jc w:val="center"/>
              <w:rPr>
                <w:rFonts w:ascii="Times New Roman" w:eastAsia="Aptos" w:hAnsi="Times New Roman" w:cs="Times New Roman"/>
                <w:sz w:val="28"/>
              </w:rPr>
            </w:pPr>
            <w:r>
              <w:rPr>
                <w:rFonts w:ascii="Times New Roman" w:eastAsia="Aptos" w:hAnsi="Times New Roman" w:cs="Times New Roman"/>
                <w:sz w:val="28"/>
              </w:rPr>
              <w:t>Г</w:t>
            </w:r>
          </w:p>
        </w:tc>
        <w:tc>
          <w:tcPr>
            <w:tcW w:w="2383" w:type="dxa"/>
          </w:tcPr>
          <w:p w:rsidR="00BF5513" w:rsidRPr="00BA30F3" w:rsidRDefault="00A629F8" w:rsidP="005779EC">
            <w:pPr>
              <w:jc w:val="center"/>
              <w:rPr>
                <w:rFonts w:ascii="Times New Roman" w:eastAsia="Aptos" w:hAnsi="Times New Roman" w:cs="Times New Roman"/>
                <w:sz w:val="28"/>
              </w:rPr>
            </w:pPr>
            <w:r>
              <w:rPr>
                <w:rFonts w:ascii="Times New Roman" w:eastAsia="Aptos" w:hAnsi="Times New Roman" w:cs="Times New Roman"/>
                <w:sz w:val="28"/>
              </w:rPr>
              <w:t>В</w:t>
            </w:r>
          </w:p>
        </w:tc>
        <w:tc>
          <w:tcPr>
            <w:tcW w:w="2384" w:type="dxa"/>
          </w:tcPr>
          <w:p w:rsidR="00BF5513" w:rsidRPr="00BA30F3" w:rsidRDefault="00A629F8" w:rsidP="005779EC">
            <w:pPr>
              <w:jc w:val="center"/>
              <w:rPr>
                <w:rFonts w:ascii="Times New Roman" w:eastAsia="Aptos" w:hAnsi="Times New Roman" w:cs="Times New Roman"/>
                <w:sz w:val="28"/>
              </w:rPr>
            </w:pPr>
            <w:r>
              <w:rPr>
                <w:rFonts w:ascii="Times New Roman" w:eastAsia="Aptos" w:hAnsi="Times New Roman" w:cs="Times New Roman"/>
                <w:sz w:val="28"/>
              </w:rPr>
              <w:t>А</w:t>
            </w:r>
          </w:p>
        </w:tc>
        <w:tc>
          <w:tcPr>
            <w:tcW w:w="2383" w:type="dxa"/>
          </w:tcPr>
          <w:p w:rsidR="00BF5513" w:rsidRPr="00BA30F3" w:rsidRDefault="00BF5513" w:rsidP="005779EC">
            <w:pPr>
              <w:jc w:val="center"/>
              <w:rPr>
                <w:rFonts w:ascii="Times New Roman" w:eastAsia="Aptos" w:hAnsi="Times New Roman" w:cs="Times New Roman"/>
                <w:sz w:val="28"/>
              </w:rPr>
            </w:pPr>
            <w:r>
              <w:rPr>
                <w:rFonts w:ascii="Times New Roman" w:eastAsia="Aptos" w:hAnsi="Times New Roman" w:cs="Times New Roman"/>
                <w:sz w:val="28"/>
              </w:rPr>
              <w:t>Б</w:t>
            </w:r>
          </w:p>
        </w:tc>
      </w:tr>
    </w:tbl>
    <w:p w:rsidR="008B747E" w:rsidRPr="007C1FAA" w:rsidRDefault="008B747E"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 xml:space="preserve">Компетенции (индикаторы): </w:t>
      </w:r>
      <w:r w:rsidR="00084C10">
        <w:rPr>
          <w:rFonts w:ascii="Times New Roman" w:eastAsia="Calibri" w:hAnsi="Times New Roman" w:cs="Times New Roman"/>
          <w:sz w:val="28"/>
          <w:szCs w:val="28"/>
        </w:rPr>
        <w:t>ПК-1, ПК-3</w:t>
      </w:r>
    </w:p>
    <w:p w:rsidR="000F2CD8" w:rsidRDefault="000F2CD8" w:rsidP="005779EC">
      <w:pPr>
        <w:spacing w:after="0" w:line="240" w:lineRule="auto"/>
        <w:ind w:firstLine="709"/>
        <w:jc w:val="both"/>
        <w:rPr>
          <w:rFonts w:ascii="Times New Roman" w:eastAsia="Calibri" w:hAnsi="Times New Roman" w:cs="Times New Roman"/>
          <w:sz w:val="28"/>
          <w:szCs w:val="28"/>
        </w:rPr>
      </w:pPr>
    </w:p>
    <w:p w:rsidR="005779EC" w:rsidRDefault="00CE0A46"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 xml:space="preserve">4. </w:t>
      </w:r>
      <w:r w:rsidR="005779EC" w:rsidRPr="005779EC">
        <w:rPr>
          <w:rFonts w:ascii="Times New Roman" w:eastAsia="Calibri" w:hAnsi="Times New Roman" w:cs="Times New Roman"/>
          <w:sz w:val="28"/>
          <w:szCs w:val="28"/>
        </w:rPr>
        <w:t>Установите правильное соответствие.</w:t>
      </w:r>
      <w:r w:rsidR="005779EC">
        <w:rPr>
          <w:rFonts w:ascii="Times New Roman" w:eastAsia="Calibri" w:hAnsi="Times New Roman" w:cs="Times New Roman"/>
          <w:sz w:val="28"/>
          <w:szCs w:val="28"/>
        </w:rPr>
        <w:t xml:space="preserve"> </w:t>
      </w:r>
      <w:r w:rsidR="005779EC" w:rsidRPr="005779EC">
        <w:rPr>
          <w:rFonts w:ascii="Times New Roman" w:eastAsia="Calibri" w:hAnsi="Times New Roman" w:cs="Times New Roman"/>
          <w:sz w:val="28"/>
          <w:szCs w:val="28"/>
        </w:rPr>
        <w:t>Каждому элементу левого столбца соответствует только один элемент правого столбца</w:t>
      </w:r>
      <w:r w:rsidR="005779EC">
        <w:rPr>
          <w:rFonts w:ascii="Times New Roman" w:eastAsia="Calibri" w:hAnsi="Times New Roman" w:cs="Times New Roman"/>
          <w:sz w:val="28"/>
          <w:szCs w:val="28"/>
        </w:rPr>
        <w:t>.</w:t>
      </w:r>
    </w:p>
    <w:p w:rsidR="00CE0A46" w:rsidRDefault="00CE0A46"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Установите соответствие определений</w:t>
      </w:r>
    </w:p>
    <w:tbl>
      <w:tblPr>
        <w:tblStyle w:val="5"/>
        <w:tblW w:w="9634" w:type="dxa"/>
        <w:tblLook w:val="04A0" w:firstRow="1" w:lastRow="0" w:firstColumn="1" w:lastColumn="0" w:noHBand="0" w:noVBand="1"/>
      </w:tblPr>
      <w:tblGrid>
        <w:gridCol w:w="560"/>
        <w:gridCol w:w="3830"/>
        <w:gridCol w:w="617"/>
        <w:gridCol w:w="4627"/>
      </w:tblGrid>
      <w:tr w:rsidR="00BF5513" w:rsidRPr="00BF5513" w:rsidTr="00084C10">
        <w:tc>
          <w:tcPr>
            <w:tcW w:w="560" w:type="dxa"/>
          </w:tcPr>
          <w:p w:rsidR="00BF5513" w:rsidRPr="00BF5513" w:rsidRDefault="00BF5513" w:rsidP="005779EC">
            <w:pPr>
              <w:jc w:val="both"/>
              <w:rPr>
                <w:rFonts w:ascii="Times New Roman" w:eastAsia="Aptos" w:hAnsi="Times New Roman" w:cs="Times New Roman"/>
                <w:sz w:val="28"/>
              </w:rPr>
            </w:pPr>
            <w:r w:rsidRPr="00BF5513">
              <w:rPr>
                <w:rFonts w:ascii="Times New Roman" w:eastAsia="Aptos" w:hAnsi="Times New Roman" w:cs="Times New Roman"/>
                <w:sz w:val="28"/>
              </w:rPr>
              <w:t>1)</w:t>
            </w:r>
          </w:p>
        </w:tc>
        <w:tc>
          <w:tcPr>
            <w:tcW w:w="3830" w:type="dxa"/>
          </w:tcPr>
          <w:p w:rsidR="00BF5513" w:rsidRPr="00BF5513" w:rsidRDefault="00A629F8" w:rsidP="005779EC">
            <w:pPr>
              <w:rPr>
                <w:rFonts w:ascii="Times New Roman" w:eastAsia="Aptos" w:hAnsi="Times New Roman" w:cs="Times New Roman"/>
                <w:sz w:val="28"/>
              </w:rPr>
            </w:pPr>
            <w:r w:rsidRPr="00A629F8">
              <w:rPr>
                <w:rFonts w:ascii="Times New Roman" w:eastAsia="Aptos" w:hAnsi="Times New Roman" w:cs="Times New Roman"/>
                <w:sz w:val="28"/>
              </w:rPr>
              <w:t>Эксплуатационная работа</w:t>
            </w:r>
            <w:r w:rsidR="00084C10">
              <w:rPr>
                <w:rFonts w:ascii="Times New Roman" w:eastAsia="Aptos" w:hAnsi="Times New Roman" w:cs="Times New Roman"/>
                <w:sz w:val="28"/>
              </w:rPr>
              <w:t xml:space="preserve"> железнодорожного транспорта </w:t>
            </w:r>
          </w:p>
        </w:tc>
        <w:tc>
          <w:tcPr>
            <w:tcW w:w="617" w:type="dxa"/>
          </w:tcPr>
          <w:p w:rsidR="00BF5513" w:rsidRPr="00BF5513" w:rsidRDefault="00BF5513" w:rsidP="005779EC">
            <w:pPr>
              <w:jc w:val="both"/>
              <w:rPr>
                <w:rFonts w:ascii="Times New Roman" w:eastAsia="Aptos" w:hAnsi="Times New Roman" w:cs="Times New Roman"/>
                <w:sz w:val="28"/>
              </w:rPr>
            </w:pPr>
            <w:r w:rsidRPr="00BF5513">
              <w:rPr>
                <w:rFonts w:ascii="Times New Roman" w:eastAsia="Aptos" w:hAnsi="Times New Roman" w:cs="Times New Roman"/>
                <w:sz w:val="28"/>
              </w:rPr>
              <w:t>А)</w:t>
            </w:r>
          </w:p>
        </w:tc>
        <w:tc>
          <w:tcPr>
            <w:tcW w:w="4627" w:type="dxa"/>
          </w:tcPr>
          <w:p w:rsidR="00BF5513" w:rsidRPr="00BF5513" w:rsidRDefault="00084C10" w:rsidP="005779EC">
            <w:pPr>
              <w:rPr>
                <w:rFonts w:ascii="Times New Roman" w:eastAsia="Aptos" w:hAnsi="Times New Roman" w:cs="Times New Roman"/>
                <w:sz w:val="28"/>
              </w:rPr>
            </w:pPr>
            <w:r>
              <w:rPr>
                <w:rFonts w:ascii="Times New Roman" w:eastAsia="Aptos" w:hAnsi="Times New Roman" w:cs="Times New Roman"/>
                <w:sz w:val="28"/>
              </w:rPr>
              <w:t>о</w:t>
            </w:r>
            <w:r w:rsidRPr="00A629F8">
              <w:rPr>
                <w:rFonts w:ascii="Times New Roman" w:eastAsia="Aptos" w:hAnsi="Times New Roman" w:cs="Times New Roman"/>
                <w:sz w:val="28"/>
              </w:rPr>
              <w:t xml:space="preserve">рганизация </w:t>
            </w:r>
            <w:r w:rsidR="00A629F8" w:rsidRPr="00A629F8">
              <w:rPr>
                <w:rFonts w:ascii="Times New Roman" w:eastAsia="Aptos" w:hAnsi="Times New Roman" w:cs="Times New Roman"/>
                <w:sz w:val="28"/>
              </w:rPr>
              <w:t>грузовой и коммерческой работы</w:t>
            </w:r>
          </w:p>
        </w:tc>
      </w:tr>
      <w:tr w:rsidR="00BF5513" w:rsidRPr="00BF5513" w:rsidTr="00084C10">
        <w:tc>
          <w:tcPr>
            <w:tcW w:w="560" w:type="dxa"/>
          </w:tcPr>
          <w:p w:rsidR="00BF5513" w:rsidRPr="00BF5513" w:rsidRDefault="00BF5513" w:rsidP="005779EC">
            <w:pPr>
              <w:jc w:val="both"/>
              <w:rPr>
                <w:rFonts w:ascii="Times New Roman" w:eastAsia="Aptos" w:hAnsi="Times New Roman" w:cs="Times New Roman"/>
                <w:sz w:val="28"/>
              </w:rPr>
            </w:pPr>
            <w:r w:rsidRPr="00BF5513">
              <w:rPr>
                <w:rFonts w:ascii="Times New Roman" w:eastAsia="Aptos" w:hAnsi="Times New Roman" w:cs="Times New Roman"/>
                <w:sz w:val="28"/>
              </w:rPr>
              <w:t>2)</w:t>
            </w:r>
          </w:p>
        </w:tc>
        <w:tc>
          <w:tcPr>
            <w:tcW w:w="3830" w:type="dxa"/>
          </w:tcPr>
          <w:p w:rsidR="00BF5513" w:rsidRPr="00BF5513" w:rsidRDefault="00084C10" w:rsidP="005779EC">
            <w:pPr>
              <w:jc w:val="both"/>
              <w:rPr>
                <w:rFonts w:ascii="Times New Roman" w:eastAsia="Aptos" w:hAnsi="Times New Roman" w:cs="Times New Roman"/>
                <w:sz w:val="28"/>
              </w:rPr>
            </w:pPr>
            <w:r>
              <w:rPr>
                <w:rFonts w:ascii="Times New Roman" w:eastAsia="Aptos" w:hAnsi="Times New Roman" w:cs="Times New Roman"/>
                <w:sz w:val="28"/>
              </w:rPr>
              <w:t>Техническая эксплуатация</w:t>
            </w:r>
          </w:p>
        </w:tc>
        <w:tc>
          <w:tcPr>
            <w:tcW w:w="617" w:type="dxa"/>
          </w:tcPr>
          <w:p w:rsidR="00BF5513" w:rsidRPr="00BF5513" w:rsidRDefault="00BF5513" w:rsidP="005779EC">
            <w:pPr>
              <w:jc w:val="both"/>
              <w:rPr>
                <w:rFonts w:ascii="Times New Roman" w:eastAsia="Aptos" w:hAnsi="Times New Roman" w:cs="Times New Roman"/>
                <w:sz w:val="28"/>
              </w:rPr>
            </w:pPr>
            <w:r w:rsidRPr="00BF5513">
              <w:rPr>
                <w:rFonts w:ascii="Times New Roman" w:eastAsia="Aptos" w:hAnsi="Times New Roman" w:cs="Times New Roman"/>
                <w:sz w:val="28"/>
              </w:rPr>
              <w:t>Б)</w:t>
            </w:r>
          </w:p>
        </w:tc>
        <w:tc>
          <w:tcPr>
            <w:tcW w:w="4627" w:type="dxa"/>
          </w:tcPr>
          <w:p w:rsidR="00BF5513" w:rsidRPr="00BF5513" w:rsidRDefault="00084C10" w:rsidP="005779EC">
            <w:pPr>
              <w:rPr>
                <w:rFonts w:ascii="Times New Roman" w:eastAsia="Aptos" w:hAnsi="Times New Roman" w:cs="Times New Roman"/>
                <w:sz w:val="28"/>
              </w:rPr>
            </w:pPr>
            <w:r>
              <w:rPr>
                <w:rFonts w:ascii="Times New Roman" w:eastAsia="Aptos" w:hAnsi="Times New Roman" w:cs="Times New Roman"/>
                <w:sz w:val="28"/>
              </w:rPr>
              <w:t>п</w:t>
            </w:r>
            <w:r w:rsidRPr="00A629F8">
              <w:rPr>
                <w:rFonts w:ascii="Times New Roman" w:eastAsia="Aptos" w:hAnsi="Times New Roman" w:cs="Times New Roman"/>
                <w:sz w:val="28"/>
              </w:rPr>
              <w:t xml:space="preserve">роизводственная </w:t>
            </w:r>
            <w:r w:rsidR="00A629F8" w:rsidRPr="00A629F8">
              <w:rPr>
                <w:rFonts w:ascii="Times New Roman" w:eastAsia="Aptos" w:hAnsi="Times New Roman" w:cs="Times New Roman"/>
                <w:sz w:val="28"/>
              </w:rPr>
              <w:t xml:space="preserve">деятельность всех подразделений железнодорожного транспорта, направленная на обеспечение безопасного и </w:t>
            </w:r>
            <w:r w:rsidR="00A629F8" w:rsidRPr="00A629F8">
              <w:rPr>
                <w:rFonts w:ascii="Times New Roman" w:eastAsia="Aptos" w:hAnsi="Times New Roman" w:cs="Times New Roman"/>
                <w:sz w:val="28"/>
              </w:rPr>
              <w:lastRenderedPageBreak/>
              <w:t>экономически оправданного перевозочного процесса</w:t>
            </w:r>
          </w:p>
        </w:tc>
      </w:tr>
      <w:tr w:rsidR="00BF5513" w:rsidRPr="00BF5513" w:rsidTr="00084C10">
        <w:tc>
          <w:tcPr>
            <w:tcW w:w="560" w:type="dxa"/>
          </w:tcPr>
          <w:p w:rsidR="00BF5513" w:rsidRPr="00BF5513" w:rsidRDefault="00BF5513" w:rsidP="005779EC">
            <w:pPr>
              <w:jc w:val="both"/>
              <w:rPr>
                <w:rFonts w:ascii="Times New Roman" w:eastAsia="Aptos" w:hAnsi="Times New Roman" w:cs="Times New Roman"/>
                <w:sz w:val="28"/>
              </w:rPr>
            </w:pPr>
            <w:r w:rsidRPr="00BF5513">
              <w:rPr>
                <w:rFonts w:ascii="Times New Roman" w:eastAsia="Aptos" w:hAnsi="Times New Roman" w:cs="Times New Roman"/>
                <w:sz w:val="28"/>
              </w:rPr>
              <w:lastRenderedPageBreak/>
              <w:t>3)</w:t>
            </w:r>
          </w:p>
        </w:tc>
        <w:tc>
          <w:tcPr>
            <w:tcW w:w="3830" w:type="dxa"/>
          </w:tcPr>
          <w:p w:rsidR="00BF5513" w:rsidRPr="00BF5513" w:rsidRDefault="00084C10" w:rsidP="005779EC">
            <w:pPr>
              <w:jc w:val="both"/>
              <w:rPr>
                <w:rFonts w:ascii="Times New Roman" w:eastAsia="Aptos" w:hAnsi="Times New Roman" w:cs="Times New Roman"/>
                <w:sz w:val="28"/>
              </w:rPr>
            </w:pPr>
            <w:r>
              <w:rPr>
                <w:rFonts w:ascii="Times New Roman" w:eastAsia="Aptos" w:hAnsi="Times New Roman" w:cs="Times New Roman"/>
                <w:sz w:val="28"/>
              </w:rPr>
              <w:t>Коммерческая эксплуатация</w:t>
            </w:r>
          </w:p>
        </w:tc>
        <w:tc>
          <w:tcPr>
            <w:tcW w:w="617" w:type="dxa"/>
          </w:tcPr>
          <w:p w:rsidR="00BF5513" w:rsidRPr="00BF5513" w:rsidRDefault="00BF5513" w:rsidP="005779EC">
            <w:pPr>
              <w:jc w:val="both"/>
              <w:rPr>
                <w:rFonts w:ascii="Times New Roman" w:eastAsia="Aptos" w:hAnsi="Times New Roman" w:cs="Times New Roman"/>
                <w:sz w:val="28"/>
              </w:rPr>
            </w:pPr>
            <w:r w:rsidRPr="00BF5513">
              <w:rPr>
                <w:rFonts w:ascii="Times New Roman" w:eastAsia="Aptos" w:hAnsi="Times New Roman" w:cs="Times New Roman"/>
                <w:sz w:val="28"/>
              </w:rPr>
              <w:t>В)</w:t>
            </w:r>
          </w:p>
        </w:tc>
        <w:tc>
          <w:tcPr>
            <w:tcW w:w="4627" w:type="dxa"/>
          </w:tcPr>
          <w:p w:rsidR="00BF5513" w:rsidRPr="00BF5513" w:rsidRDefault="00084C10" w:rsidP="005779EC">
            <w:pPr>
              <w:rPr>
                <w:rFonts w:ascii="Times New Roman" w:eastAsia="Aptos" w:hAnsi="Times New Roman" w:cs="Times New Roman"/>
                <w:sz w:val="28"/>
              </w:rPr>
            </w:pPr>
            <w:r>
              <w:rPr>
                <w:rFonts w:ascii="Times New Roman" w:eastAsia="Aptos" w:hAnsi="Times New Roman" w:cs="Times New Roman"/>
                <w:sz w:val="28"/>
              </w:rPr>
              <w:t>о</w:t>
            </w:r>
            <w:r w:rsidRPr="00A629F8">
              <w:rPr>
                <w:rFonts w:ascii="Times New Roman" w:eastAsia="Aptos" w:hAnsi="Times New Roman" w:cs="Times New Roman"/>
                <w:sz w:val="28"/>
              </w:rPr>
              <w:t xml:space="preserve">рганизация </w:t>
            </w:r>
            <w:r w:rsidR="00A629F8" w:rsidRPr="00A629F8">
              <w:rPr>
                <w:rFonts w:ascii="Times New Roman" w:eastAsia="Aptos" w:hAnsi="Times New Roman" w:cs="Times New Roman"/>
                <w:sz w:val="28"/>
              </w:rPr>
              <w:t>движения поездов, эксплуатация и проектирование железнодорожных станций и узлов, организация пассажирских перевозок</w:t>
            </w:r>
          </w:p>
        </w:tc>
      </w:tr>
    </w:tbl>
    <w:p w:rsidR="00CE0A46" w:rsidRDefault="00CE0A46" w:rsidP="00706A55">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Правильный ответ</w:t>
      </w:r>
      <w:r w:rsidR="00BF5513">
        <w:rPr>
          <w:rFonts w:ascii="Times New Roman" w:eastAsia="Calibri" w:hAnsi="Times New Roman" w:cs="Times New Roman"/>
          <w:sz w:val="28"/>
          <w:szCs w:val="28"/>
        </w:rPr>
        <w:t>:</w:t>
      </w:r>
    </w:p>
    <w:tbl>
      <w:tblPr>
        <w:tblStyle w:val="30"/>
        <w:tblW w:w="0" w:type="auto"/>
        <w:jc w:val="center"/>
        <w:tblLook w:val="04A0" w:firstRow="1" w:lastRow="0" w:firstColumn="1" w:lastColumn="0" w:noHBand="0" w:noVBand="1"/>
      </w:tblPr>
      <w:tblGrid>
        <w:gridCol w:w="2382"/>
        <w:gridCol w:w="2383"/>
        <w:gridCol w:w="2384"/>
      </w:tblGrid>
      <w:tr w:rsidR="00A629F8" w:rsidRPr="00BA30F3" w:rsidTr="00A629F8">
        <w:trPr>
          <w:jc w:val="center"/>
        </w:trPr>
        <w:tc>
          <w:tcPr>
            <w:tcW w:w="2382" w:type="dxa"/>
          </w:tcPr>
          <w:p w:rsidR="00A629F8" w:rsidRPr="00BA30F3" w:rsidRDefault="00A629F8" w:rsidP="005779EC">
            <w:pPr>
              <w:jc w:val="center"/>
              <w:rPr>
                <w:rFonts w:ascii="Times New Roman" w:eastAsia="Aptos" w:hAnsi="Times New Roman" w:cs="Times New Roman"/>
                <w:sz w:val="28"/>
                <w:lang w:val="en-US"/>
              </w:rPr>
            </w:pPr>
            <w:r w:rsidRPr="00BA30F3">
              <w:rPr>
                <w:rFonts w:ascii="Times New Roman" w:eastAsia="Aptos" w:hAnsi="Times New Roman" w:cs="Times New Roman"/>
                <w:sz w:val="28"/>
                <w:lang w:val="en-US"/>
              </w:rPr>
              <w:t>1</w:t>
            </w:r>
          </w:p>
        </w:tc>
        <w:tc>
          <w:tcPr>
            <w:tcW w:w="2383" w:type="dxa"/>
          </w:tcPr>
          <w:p w:rsidR="00A629F8" w:rsidRPr="00BA30F3" w:rsidRDefault="00A629F8" w:rsidP="005779EC">
            <w:pPr>
              <w:jc w:val="center"/>
              <w:rPr>
                <w:rFonts w:ascii="Times New Roman" w:eastAsia="Aptos" w:hAnsi="Times New Roman" w:cs="Times New Roman"/>
                <w:sz w:val="28"/>
                <w:lang w:val="en-US"/>
              </w:rPr>
            </w:pPr>
            <w:r w:rsidRPr="00BA30F3">
              <w:rPr>
                <w:rFonts w:ascii="Times New Roman" w:eastAsia="Aptos" w:hAnsi="Times New Roman" w:cs="Times New Roman"/>
                <w:sz w:val="28"/>
                <w:lang w:val="en-US"/>
              </w:rPr>
              <w:t>2</w:t>
            </w:r>
          </w:p>
        </w:tc>
        <w:tc>
          <w:tcPr>
            <w:tcW w:w="2384" w:type="dxa"/>
          </w:tcPr>
          <w:p w:rsidR="00A629F8" w:rsidRPr="00BA30F3" w:rsidRDefault="00A629F8" w:rsidP="005779EC">
            <w:pPr>
              <w:jc w:val="center"/>
              <w:rPr>
                <w:rFonts w:ascii="Times New Roman" w:eastAsia="Aptos" w:hAnsi="Times New Roman" w:cs="Times New Roman"/>
                <w:sz w:val="28"/>
                <w:lang w:val="en-US"/>
              </w:rPr>
            </w:pPr>
            <w:r w:rsidRPr="00BA30F3">
              <w:rPr>
                <w:rFonts w:ascii="Times New Roman" w:eastAsia="Aptos" w:hAnsi="Times New Roman" w:cs="Times New Roman"/>
                <w:sz w:val="28"/>
                <w:lang w:val="en-US"/>
              </w:rPr>
              <w:t>3</w:t>
            </w:r>
          </w:p>
        </w:tc>
      </w:tr>
      <w:tr w:rsidR="00A629F8" w:rsidRPr="00BA30F3" w:rsidTr="00A629F8">
        <w:trPr>
          <w:jc w:val="center"/>
        </w:trPr>
        <w:tc>
          <w:tcPr>
            <w:tcW w:w="2382" w:type="dxa"/>
          </w:tcPr>
          <w:p w:rsidR="00A629F8" w:rsidRPr="00BA30F3" w:rsidRDefault="00A629F8" w:rsidP="005779EC">
            <w:pPr>
              <w:jc w:val="center"/>
              <w:rPr>
                <w:rFonts w:ascii="Times New Roman" w:eastAsia="Aptos" w:hAnsi="Times New Roman" w:cs="Times New Roman"/>
                <w:sz w:val="28"/>
              </w:rPr>
            </w:pPr>
            <w:r>
              <w:rPr>
                <w:rFonts w:ascii="Times New Roman" w:eastAsia="Aptos" w:hAnsi="Times New Roman" w:cs="Times New Roman"/>
                <w:sz w:val="28"/>
              </w:rPr>
              <w:t>Б</w:t>
            </w:r>
          </w:p>
        </w:tc>
        <w:tc>
          <w:tcPr>
            <w:tcW w:w="2383" w:type="dxa"/>
          </w:tcPr>
          <w:p w:rsidR="00A629F8" w:rsidRPr="00BA30F3" w:rsidRDefault="00A629F8" w:rsidP="005779EC">
            <w:pPr>
              <w:jc w:val="center"/>
              <w:rPr>
                <w:rFonts w:ascii="Times New Roman" w:eastAsia="Aptos" w:hAnsi="Times New Roman" w:cs="Times New Roman"/>
                <w:sz w:val="28"/>
              </w:rPr>
            </w:pPr>
            <w:r>
              <w:rPr>
                <w:rFonts w:ascii="Times New Roman" w:eastAsia="Aptos" w:hAnsi="Times New Roman" w:cs="Times New Roman"/>
                <w:sz w:val="28"/>
              </w:rPr>
              <w:t>В</w:t>
            </w:r>
          </w:p>
        </w:tc>
        <w:tc>
          <w:tcPr>
            <w:tcW w:w="2384" w:type="dxa"/>
          </w:tcPr>
          <w:p w:rsidR="00A629F8" w:rsidRPr="00BA30F3" w:rsidRDefault="00A629F8" w:rsidP="005779EC">
            <w:pPr>
              <w:jc w:val="center"/>
              <w:rPr>
                <w:rFonts w:ascii="Times New Roman" w:eastAsia="Aptos" w:hAnsi="Times New Roman" w:cs="Times New Roman"/>
                <w:sz w:val="28"/>
              </w:rPr>
            </w:pPr>
            <w:r>
              <w:rPr>
                <w:rFonts w:ascii="Times New Roman" w:eastAsia="Aptos" w:hAnsi="Times New Roman" w:cs="Times New Roman"/>
                <w:sz w:val="28"/>
              </w:rPr>
              <w:t>А</w:t>
            </w:r>
          </w:p>
        </w:tc>
      </w:tr>
    </w:tbl>
    <w:p w:rsidR="008B747E" w:rsidRPr="007C1FAA" w:rsidRDefault="008B747E"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 xml:space="preserve">Компетенции (индикаторы): </w:t>
      </w:r>
      <w:r w:rsidR="00084C10">
        <w:rPr>
          <w:rFonts w:ascii="Times New Roman" w:eastAsia="Calibri" w:hAnsi="Times New Roman" w:cs="Times New Roman"/>
          <w:sz w:val="28"/>
          <w:szCs w:val="28"/>
        </w:rPr>
        <w:t>ПК-1, ПК-3</w:t>
      </w:r>
    </w:p>
    <w:p w:rsidR="00BF5513" w:rsidRDefault="00BF5513" w:rsidP="005779EC">
      <w:pPr>
        <w:spacing w:after="0" w:line="240" w:lineRule="auto"/>
        <w:ind w:firstLine="709"/>
        <w:jc w:val="both"/>
        <w:rPr>
          <w:rFonts w:ascii="Times New Roman" w:eastAsia="Calibri" w:hAnsi="Times New Roman" w:cs="Times New Roman"/>
          <w:b/>
          <w:sz w:val="28"/>
          <w:szCs w:val="28"/>
        </w:rPr>
      </w:pPr>
    </w:p>
    <w:p w:rsidR="005B40BB" w:rsidRPr="005B40BB" w:rsidRDefault="005B40BB" w:rsidP="005779EC">
      <w:pPr>
        <w:spacing w:after="0" w:line="240" w:lineRule="auto"/>
        <w:ind w:firstLine="709"/>
        <w:jc w:val="both"/>
        <w:outlineLvl w:val="3"/>
        <w:rPr>
          <w:rFonts w:ascii="Times New Roman" w:eastAsia="Aptos" w:hAnsi="Times New Roman" w:cs="Times New Roman"/>
          <w:b/>
          <w:bCs/>
          <w:kern w:val="2"/>
          <w:sz w:val="28"/>
          <w:szCs w:val="24"/>
          <w14:ligatures w14:val="standardContextual"/>
        </w:rPr>
      </w:pPr>
      <w:r w:rsidRPr="005B40BB">
        <w:rPr>
          <w:rFonts w:ascii="Times New Roman" w:eastAsia="Aptos" w:hAnsi="Times New Roman" w:cs="Times New Roman"/>
          <w:b/>
          <w:bCs/>
          <w:kern w:val="2"/>
          <w:sz w:val="28"/>
          <w:szCs w:val="24"/>
          <w14:ligatures w14:val="standardContextual"/>
        </w:rPr>
        <w:t>Задания закрытого типа на установление правильной последовательности.</w:t>
      </w:r>
    </w:p>
    <w:p w:rsidR="00C80100" w:rsidRPr="00CE0A46" w:rsidRDefault="00C80100" w:rsidP="005779EC">
      <w:pPr>
        <w:spacing w:after="0" w:line="240" w:lineRule="auto"/>
        <w:ind w:firstLine="709"/>
        <w:jc w:val="both"/>
        <w:rPr>
          <w:rFonts w:ascii="Times New Roman" w:eastAsia="Calibri" w:hAnsi="Times New Roman" w:cs="Times New Roman"/>
          <w:b/>
          <w:sz w:val="28"/>
          <w:szCs w:val="28"/>
        </w:rPr>
      </w:pPr>
    </w:p>
    <w:p w:rsidR="00C80100" w:rsidRPr="005779EC" w:rsidRDefault="00CE0A46"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 xml:space="preserve">1. </w:t>
      </w:r>
      <w:r w:rsidR="00C80100" w:rsidRPr="005779EC">
        <w:rPr>
          <w:rFonts w:ascii="Times New Roman" w:eastAsia="Calibri" w:hAnsi="Times New Roman" w:cs="Times New Roman"/>
          <w:sz w:val="28"/>
          <w:szCs w:val="28"/>
        </w:rPr>
        <w:t>Установите правильную последовательность.</w:t>
      </w:r>
      <w:r w:rsidR="005779EC">
        <w:rPr>
          <w:rFonts w:ascii="Times New Roman" w:eastAsia="Calibri" w:hAnsi="Times New Roman" w:cs="Times New Roman"/>
          <w:sz w:val="28"/>
          <w:szCs w:val="28"/>
        </w:rPr>
        <w:t xml:space="preserve"> </w:t>
      </w:r>
      <w:r w:rsidR="00C80100" w:rsidRPr="005779EC">
        <w:rPr>
          <w:rFonts w:ascii="Times New Roman" w:eastAsia="Calibri" w:hAnsi="Times New Roman" w:cs="Times New Roman"/>
          <w:sz w:val="28"/>
          <w:szCs w:val="28"/>
        </w:rPr>
        <w:t>Запишите правильную последовательность букв слева направо</w:t>
      </w:r>
      <w:r w:rsidR="005779EC">
        <w:rPr>
          <w:rFonts w:ascii="Times New Roman" w:eastAsia="Calibri" w:hAnsi="Times New Roman" w:cs="Times New Roman"/>
          <w:sz w:val="28"/>
          <w:szCs w:val="28"/>
        </w:rPr>
        <w:t>.</w:t>
      </w:r>
    </w:p>
    <w:p w:rsidR="00CE0A46" w:rsidRPr="00CE0A46" w:rsidRDefault="00CE0A46"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 xml:space="preserve">Расположите элементы </w:t>
      </w:r>
      <w:r w:rsidR="00C80100">
        <w:rPr>
          <w:rFonts w:ascii="Times New Roman" w:eastAsia="Calibri" w:hAnsi="Times New Roman" w:cs="Times New Roman"/>
          <w:sz w:val="28"/>
          <w:szCs w:val="28"/>
        </w:rPr>
        <w:t>перевозочного процесса по</w:t>
      </w:r>
      <w:r w:rsidRPr="00CE0A46">
        <w:rPr>
          <w:rFonts w:ascii="Times New Roman" w:eastAsia="Calibri" w:hAnsi="Times New Roman" w:cs="Times New Roman"/>
          <w:sz w:val="28"/>
          <w:szCs w:val="28"/>
        </w:rPr>
        <w:t>этапно.</w:t>
      </w:r>
    </w:p>
    <w:p w:rsidR="00CE0A46" w:rsidRPr="00CE0A46" w:rsidRDefault="00CE0A46"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А) расформирование поезда, подачу подвижного состава под выгрузку, собственно грузовую операцию, документальное оформление и др.</w:t>
      </w:r>
    </w:p>
    <w:p w:rsidR="00CE0A46" w:rsidRPr="00CE0A46" w:rsidRDefault="00CE0A46"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Б) подача подвижного состава под погрузку, собственно погрузка, вывозка загруженного подвижного состава от грузового фронта, документальное оформление перевозки, формирование транспортной единицы (железнодорожного состава, речного состава, автопоезда и пр.) и некоторые другие операции</w:t>
      </w:r>
    </w:p>
    <w:p w:rsidR="00CE0A46" w:rsidRPr="00CE0A46" w:rsidRDefault="00CE0A46"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В) перемещение объекта перевозки из пункта отправления в пункт назначения</w:t>
      </w:r>
    </w:p>
    <w:p w:rsidR="00CE0A46" w:rsidRPr="00CE0A46" w:rsidRDefault="00084C10" w:rsidP="005779E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Правильный ответ: Б, В, А</w:t>
      </w:r>
    </w:p>
    <w:p w:rsidR="008B747E" w:rsidRPr="007C1FAA" w:rsidRDefault="008B747E"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 xml:space="preserve">Компетенции (индикаторы): </w:t>
      </w:r>
      <w:r w:rsidR="00084C10">
        <w:rPr>
          <w:rFonts w:ascii="Times New Roman" w:eastAsia="Calibri" w:hAnsi="Times New Roman" w:cs="Times New Roman"/>
          <w:sz w:val="28"/>
          <w:szCs w:val="28"/>
        </w:rPr>
        <w:t>ПК-3</w:t>
      </w:r>
    </w:p>
    <w:p w:rsidR="000F2CD8" w:rsidRPr="00CE0A46" w:rsidRDefault="000F2CD8" w:rsidP="005779EC">
      <w:pPr>
        <w:spacing w:after="0" w:line="240" w:lineRule="auto"/>
        <w:ind w:firstLine="709"/>
        <w:jc w:val="both"/>
        <w:rPr>
          <w:rFonts w:ascii="Times New Roman" w:eastAsia="Calibri" w:hAnsi="Times New Roman" w:cs="Times New Roman"/>
          <w:sz w:val="28"/>
          <w:szCs w:val="28"/>
        </w:rPr>
      </w:pPr>
    </w:p>
    <w:p w:rsidR="005779EC" w:rsidRDefault="00CE0A46"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 xml:space="preserve">2. </w:t>
      </w:r>
      <w:r w:rsidR="005779EC" w:rsidRPr="005779EC">
        <w:rPr>
          <w:rFonts w:ascii="Times New Roman" w:eastAsia="Calibri" w:hAnsi="Times New Roman" w:cs="Times New Roman"/>
          <w:sz w:val="28"/>
          <w:szCs w:val="28"/>
        </w:rPr>
        <w:t>Установите правильную последовательность.</w:t>
      </w:r>
      <w:r w:rsidR="005779EC">
        <w:rPr>
          <w:rFonts w:ascii="Times New Roman" w:eastAsia="Calibri" w:hAnsi="Times New Roman" w:cs="Times New Roman"/>
          <w:sz w:val="28"/>
          <w:szCs w:val="28"/>
        </w:rPr>
        <w:t xml:space="preserve"> </w:t>
      </w:r>
      <w:r w:rsidR="005779EC" w:rsidRPr="005779EC">
        <w:rPr>
          <w:rFonts w:ascii="Times New Roman" w:eastAsia="Calibri" w:hAnsi="Times New Roman" w:cs="Times New Roman"/>
          <w:sz w:val="28"/>
          <w:szCs w:val="28"/>
        </w:rPr>
        <w:t>Запишите правильную последовательность букв слева направо</w:t>
      </w:r>
      <w:r w:rsidR="005779EC">
        <w:rPr>
          <w:rFonts w:ascii="Times New Roman" w:eastAsia="Calibri" w:hAnsi="Times New Roman" w:cs="Times New Roman"/>
          <w:sz w:val="28"/>
          <w:szCs w:val="28"/>
        </w:rPr>
        <w:t>.</w:t>
      </w:r>
    </w:p>
    <w:p w:rsidR="00CE0A46" w:rsidRPr="00CE0A46" w:rsidRDefault="00CE0A46"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 xml:space="preserve">Процесс расформирования с горки выполняются в определенной последовательности. Установите правильную последовательность </w:t>
      </w:r>
      <w:proofErr w:type="spellStart"/>
      <w:r w:rsidRPr="00CE0A46">
        <w:rPr>
          <w:rFonts w:ascii="Times New Roman" w:eastAsia="Calibri" w:hAnsi="Times New Roman" w:cs="Times New Roman"/>
          <w:sz w:val="28"/>
          <w:szCs w:val="28"/>
        </w:rPr>
        <w:t>полурейсов</w:t>
      </w:r>
      <w:proofErr w:type="spellEnd"/>
      <w:r w:rsidRPr="00CE0A46">
        <w:rPr>
          <w:rFonts w:ascii="Times New Roman" w:eastAsia="Calibri" w:hAnsi="Times New Roman" w:cs="Times New Roman"/>
          <w:sz w:val="28"/>
          <w:szCs w:val="28"/>
        </w:rPr>
        <w:t>:</w:t>
      </w:r>
    </w:p>
    <w:p w:rsidR="00CE0A46" w:rsidRPr="00CE0A46" w:rsidRDefault="00CE0A46"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 xml:space="preserve">А) осаживание отцепов </w:t>
      </w:r>
    </w:p>
    <w:p w:rsidR="00CE0A46" w:rsidRPr="00CE0A46" w:rsidRDefault="00CE0A46"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Б) надвиг состава на горку</w:t>
      </w:r>
    </w:p>
    <w:p w:rsidR="00CE0A46" w:rsidRPr="00CE0A46" w:rsidRDefault="00CE0A46"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В) заезд локомотива к составу</w:t>
      </w:r>
    </w:p>
    <w:p w:rsidR="00CE0A46" w:rsidRPr="00CE0A46" w:rsidRDefault="00084C10" w:rsidP="005779E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 роспуск состава</w:t>
      </w:r>
    </w:p>
    <w:p w:rsidR="00CE0A46" w:rsidRPr="00CE0A46" w:rsidRDefault="00CE0A46"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Д) сортировка вагонов</w:t>
      </w:r>
    </w:p>
    <w:p w:rsidR="00CE0A46" w:rsidRPr="00CE0A46" w:rsidRDefault="00CE0A46"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Правильный ответ: В, Б</w:t>
      </w:r>
      <w:r w:rsidR="00084C10">
        <w:rPr>
          <w:rFonts w:ascii="Times New Roman" w:eastAsia="Calibri" w:hAnsi="Times New Roman" w:cs="Times New Roman"/>
          <w:sz w:val="28"/>
          <w:szCs w:val="28"/>
        </w:rPr>
        <w:t>, Г, Д, А</w:t>
      </w:r>
    </w:p>
    <w:p w:rsidR="008B747E" w:rsidRPr="007C1FAA" w:rsidRDefault="008B747E"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 xml:space="preserve">Компетенции (индикаторы): </w:t>
      </w:r>
      <w:r w:rsidR="00084C10">
        <w:rPr>
          <w:rFonts w:ascii="Times New Roman" w:eastAsia="Calibri" w:hAnsi="Times New Roman" w:cs="Times New Roman"/>
          <w:sz w:val="28"/>
          <w:szCs w:val="28"/>
        </w:rPr>
        <w:t>ПК-1, ПК-3</w:t>
      </w:r>
    </w:p>
    <w:p w:rsidR="00CE0A46" w:rsidRPr="00CE0A46" w:rsidRDefault="00CE0A46" w:rsidP="005779EC">
      <w:pPr>
        <w:spacing w:after="0" w:line="240" w:lineRule="auto"/>
        <w:ind w:firstLine="709"/>
        <w:jc w:val="both"/>
        <w:rPr>
          <w:rFonts w:ascii="Times New Roman" w:eastAsia="Calibri" w:hAnsi="Times New Roman" w:cs="Times New Roman"/>
          <w:sz w:val="28"/>
          <w:szCs w:val="28"/>
        </w:rPr>
      </w:pPr>
    </w:p>
    <w:p w:rsidR="005779EC" w:rsidRDefault="00CE0A46"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lastRenderedPageBreak/>
        <w:t xml:space="preserve">3. </w:t>
      </w:r>
      <w:r w:rsidR="005779EC" w:rsidRPr="005779EC">
        <w:rPr>
          <w:rFonts w:ascii="Times New Roman" w:eastAsia="Calibri" w:hAnsi="Times New Roman" w:cs="Times New Roman"/>
          <w:sz w:val="28"/>
          <w:szCs w:val="28"/>
        </w:rPr>
        <w:t>Установите правильную последовательность.</w:t>
      </w:r>
      <w:r w:rsidR="005779EC">
        <w:rPr>
          <w:rFonts w:ascii="Times New Roman" w:eastAsia="Calibri" w:hAnsi="Times New Roman" w:cs="Times New Roman"/>
          <w:sz w:val="28"/>
          <w:szCs w:val="28"/>
        </w:rPr>
        <w:t xml:space="preserve"> </w:t>
      </w:r>
      <w:r w:rsidR="005779EC" w:rsidRPr="005779EC">
        <w:rPr>
          <w:rFonts w:ascii="Times New Roman" w:eastAsia="Calibri" w:hAnsi="Times New Roman" w:cs="Times New Roman"/>
          <w:sz w:val="28"/>
          <w:szCs w:val="28"/>
        </w:rPr>
        <w:t>Запишите правильную последовательность букв слева направо</w:t>
      </w:r>
      <w:r w:rsidR="005779EC">
        <w:rPr>
          <w:rFonts w:ascii="Times New Roman" w:eastAsia="Calibri" w:hAnsi="Times New Roman" w:cs="Times New Roman"/>
          <w:sz w:val="28"/>
          <w:szCs w:val="28"/>
        </w:rPr>
        <w:t>.</w:t>
      </w:r>
    </w:p>
    <w:p w:rsidR="00CE0A46" w:rsidRPr="00CE0A46" w:rsidRDefault="00CE0A46"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Установите правильную последовательность операций в соответствии с Порядком обработки транзитного поезда без переработки со сменой локомотива</w:t>
      </w:r>
      <w:r w:rsidR="00084C10">
        <w:rPr>
          <w:rFonts w:ascii="Times New Roman" w:eastAsia="Calibri" w:hAnsi="Times New Roman" w:cs="Times New Roman"/>
          <w:sz w:val="28"/>
          <w:szCs w:val="28"/>
        </w:rPr>
        <w:t>:</w:t>
      </w:r>
    </w:p>
    <w:p w:rsidR="00CE0A46" w:rsidRPr="00CE0A46" w:rsidRDefault="00CE0A46"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 xml:space="preserve">А) </w:t>
      </w:r>
      <w:r w:rsidR="00084C10" w:rsidRPr="00CE0A46">
        <w:rPr>
          <w:rFonts w:ascii="Times New Roman" w:eastAsia="Calibri" w:hAnsi="Times New Roman" w:cs="Times New Roman"/>
          <w:sz w:val="28"/>
          <w:szCs w:val="28"/>
        </w:rPr>
        <w:t xml:space="preserve">получение </w:t>
      </w:r>
      <w:r w:rsidRPr="00CE0A46">
        <w:rPr>
          <w:rFonts w:ascii="Times New Roman" w:eastAsia="Calibri" w:hAnsi="Times New Roman" w:cs="Times New Roman"/>
          <w:sz w:val="28"/>
          <w:szCs w:val="28"/>
        </w:rPr>
        <w:t>со</w:t>
      </w:r>
      <w:r w:rsidR="00084C10">
        <w:rPr>
          <w:rFonts w:ascii="Times New Roman" w:eastAsia="Calibri" w:hAnsi="Times New Roman" w:cs="Times New Roman"/>
          <w:sz w:val="28"/>
          <w:szCs w:val="28"/>
        </w:rPr>
        <w:t>общения от поездного диспетчера</w:t>
      </w:r>
    </w:p>
    <w:p w:rsidR="00CE0A46" w:rsidRPr="00CE0A46" w:rsidRDefault="00CE0A46"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 xml:space="preserve">Б) </w:t>
      </w:r>
      <w:r w:rsidR="00084C10" w:rsidRPr="00CE0A46">
        <w:rPr>
          <w:rFonts w:ascii="Times New Roman" w:eastAsia="Calibri" w:hAnsi="Times New Roman" w:cs="Times New Roman"/>
          <w:sz w:val="28"/>
          <w:szCs w:val="28"/>
        </w:rPr>
        <w:t>закреплен</w:t>
      </w:r>
      <w:r w:rsidR="00084C10">
        <w:rPr>
          <w:rFonts w:ascii="Times New Roman" w:eastAsia="Calibri" w:hAnsi="Times New Roman" w:cs="Times New Roman"/>
          <w:sz w:val="28"/>
          <w:szCs w:val="28"/>
        </w:rPr>
        <w:t>ие состава и отцепка локомотива</w:t>
      </w:r>
    </w:p>
    <w:p w:rsidR="00CE0A46" w:rsidRPr="00CE0A46" w:rsidRDefault="00CE0A46"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В)</w:t>
      </w:r>
      <w:r w:rsidR="00084C10">
        <w:rPr>
          <w:rFonts w:ascii="Times New Roman" w:eastAsia="Calibri" w:hAnsi="Times New Roman" w:cs="Times New Roman"/>
          <w:sz w:val="28"/>
          <w:szCs w:val="28"/>
        </w:rPr>
        <w:t xml:space="preserve"> прием документов от машиниста</w:t>
      </w:r>
    </w:p>
    <w:p w:rsidR="00CE0A46" w:rsidRPr="00CE0A46" w:rsidRDefault="00CE0A46"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 xml:space="preserve">Г) </w:t>
      </w:r>
      <w:r w:rsidR="00084C10" w:rsidRPr="00CE0A46">
        <w:rPr>
          <w:rFonts w:ascii="Times New Roman" w:eastAsia="Calibri" w:hAnsi="Times New Roman" w:cs="Times New Roman"/>
          <w:sz w:val="28"/>
          <w:szCs w:val="28"/>
        </w:rPr>
        <w:t xml:space="preserve">извещение </w:t>
      </w:r>
      <w:r w:rsidRPr="00CE0A46">
        <w:rPr>
          <w:rFonts w:ascii="Times New Roman" w:eastAsia="Calibri" w:hAnsi="Times New Roman" w:cs="Times New Roman"/>
          <w:sz w:val="28"/>
          <w:szCs w:val="28"/>
        </w:rPr>
        <w:t xml:space="preserve">о прибывающем </w:t>
      </w:r>
      <w:r w:rsidR="00084C10">
        <w:rPr>
          <w:rFonts w:ascii="Times New Roman" w:eastAsia="Calibri" w:hAnsi="Times New Roman" w:cs="Times New Roman"/>
          <w:sz w:val="28"/>
          <w:szCs w:val="28"/>
        </w:rPr>
        <w:t>поезде работников ПТО. ПКО, СТЦ</w:t>
      </w:r>
    </w:p>
    <w:p w:rsidR="00CE0A46" w:rsidRPr="00CE0A46" w:rsidRDefault="00CE0A46"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Д)</w:t>
      </w:r>
      <w:r w:rsidRPr="00CE0A46">
        <w:rPr>
          <w:rFonts w:ascii="Calibri" w:eastAsia="Calibri" w:hAnsi="Calibri" w:cs="Times New Roman"/>
        </w:rPr>
        <w:t xml:space="preserve"> </w:t>
      </w:r>
      <w:r w:rsidR="00084C10">
        <w:rPr>
          <w:rFonts w:ascii="Times New Roman" w:eastAsia="Calibri" w:hAnsi="Times New Roman" w:cs="Times New Roman"/>
          <w:sz w:val="28"/>
          <w:szCs w:val="28"/>
        </w:rPr>
        <w:t>ограждение состава</w:t>
      </w:r>
    </w:p>
    <w:p w:rsidR="00CE0A46" w:rsidRPr="00CE0A46" w:rsidRDefault="00CE0A46"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 xml:space="preserve">Е) </w:t>
      </w:r>
      <w:r w:rsidR="00084C10" w:rsidRPr="00CE0A46">
        <w:rPr>
          <w:rFonts w:ascii="Times New Roman" w:eastAsia="Calibri" w:hAnsi="Times New Roman" w:cs="Times New Roman"/>
          <w:sz w:val="28"/>
          <w:szCs w:val="28"/>
        </w:rPr>
        <w:t xml:space="preserve">встреча </w:t>
      </w:r>
      <w:r w:rsidRPr="00CE0A46">
        <w:rPr>
          <w:rFonts w:ascii="Times New Roman" w:eastAsia="Calibri" w:hAnsi="Times New Roman" w:cs="Times New Roman"/>
          <w:sz w:val="28"/>
          <w:szCs w:val="28"/>
        </w:rPr>
        <w:t>п</w:t>
      </w:r>
      <w:r w:rsidR="00084C10">
        <w:rPr>
          <w:rFonts w:ascii="Times New Roman" w:eastAsia="Calibri" w:hAnsi="Times New Roman" w:cs="Times New Roman"/>
          <w:sz w:val="28"/>
          <w:szCs w:val="28"/>
        </w:rPr>
        <w:t>оезда работниками ПТО, ПКО, СТЦ</w:t>
      </w:r>
    </w:p>
    <w:p w:rsidR="00CE0A46" w:rsidRPr="00CE0A46" w:rsidRDefault="00CE0A46"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 xml:space="preserve">Ж) </w:t>
      </w:r>
      <w:r w:rsidR="00084C10" w:rsidRPr="00CE0A46">
        <w:rPr>
          <w:rFonts w:ascii="Times New Roman" w:eastAsia="Calibri" w:hAnsi="Times New Roman" w:cs="Times New Roman"/>
          <w:sz w:val="28"/>
          <w:szCs w:val="28"/>
        </w:rPr>
        <w:t xml:space="preserve">техническое </w:t>
      </w:r>
      <w:r w:rsidRPr="00CE0A46">
        <w:rPr>
          <w:rFonts w:ascii="Times New Roman" w:eastAsia="Calibri" w:hAnsi="Times New Roman" w:cs="Times New Roman"/>
          <w:sz w:val="28"/>
          <w:szCs w:val="28"/>
        </w:rPr>
        <w:t>и коммерческое обслуживание вагонов</w:t>
      </w:r>
    </w:p>
    <w:p w:rsidR="00CE0A46" w:rsidRPr="00CE0A46" w:rsidRDefault="00CE0A46"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 xml:space="preserve">З) </w:t>
      </w:r>
      <w:r w:rsidR="00084C10" w:rsidRPr="00CE0A46">
        <w:rPr>
          <w:rFonts w:ascii="Times New Roman" w:eastAsia="Calibri" w:hAnsi="Times New Roman" w:cs="Times New Roman"/>
          <w:sz w:val="28"/>
          <w:szCs w:val="28"/>
        </w:rPr>
        <w:t xml:space="preserve">снятие </w:t>
      </w:r>
      <w:r w:rsidRPr="00CE0A46">
        <w:rPr>
          <w:rFonts w:ascii="Times New Roman" w:eastAsia="Calibri" w:hAnsi="Times New Roman" w:cs="Times New Roman"/>
          <w:sz w:val="28"/>
          <w:szCs w:val="28"/>
        </w:rPr>
        <w:t>ограждения, прицепка поездного локомотива и</w:t>
      </w:r>
      <w:r w:rsidR="00084C10">
        <w:rPr>
          <w:rFonts w:ascii="Times New Roman" w:eastAsia="Calibri" w:hAnsi="Times New Roman" w:cs="Times New Roman"/>
          <w:sz w:val="28"/>
          <w:szCs w:val="28"/>
        </w:rPr>
        <w:t>. вручение документов машинисту</w:t>
      </w:r>
    </w:p>
    <w:p w:rsidR="00CE0A46" w:rsidRPr="00CE0A46" w:rsidRDefault="00CE0A46"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Правильны</w:t>
      </w:r>
      <w:r w:rsidR="00084C10">
        <w:rPr>
          <w:rFonts w:ascii="Times New Roman" w:eastAsia="Calibri" w:hAnsi="Times New Roman" w:cs="Times New Roman"/>
          <w:sz w:val="28"/>
          <w:szCs w:val="28"/>
        </w:rPr>
        <w:t>й ответ: А, Г, Е, Б, В, Д, Ж, З</w:t>
      </w:r>
    </w:p>
    <w:p w:rsidR="008B747E" w:rsidRPr="007C1FAA" w:rsidRDefault="008B747E"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 xml:space="preserve">Компетенции (индикаторы): </w:t>
      </w:r>
      <w:r>
        <w:rPr>
          <w:rFonts w:ascii="Times New Roman" w:eastAsia="Calibri" w:hAnsi="Times New Roman" w:cs="Times New Roman"/>
          <w:sz w:val="28"/>
          <w:szCs w:val="28"/>
        </w:rPr>
        <w:t>ПК-1, ПК-</w:t>
      </w:r>
      <w:r w:rsidR="00084C10">
        <w:rPr>
          <w:rFonts w:ascii="Times New Roman" w:eastAsia="Calibri" w:hAnsi="Times New Roman" w:cs="Times New Roman"/>
          <w:sz w:val="28"/>
          <w:szCs w:val="28"/>
        </w:rPr>
        <w:t>3</w:t>
      </w:r>
    </w:p>
    <w:p w:rsidR="00C80100" w:rsidRDefault="00C80100" w:rsidP="005779EC">
      <w:pPr>
        <w:spacing w:after="0" w:line="240" w:lineRule="auto"/>
        <w:ind w:firstLine="709"/>
        <w:jc w:val="both"/>
        <w:rPr>
          <w:rFonts w:ascii="Times New Roman" w:eastAsia="Calibri" w:hAnsi="Times New Roman" w:cs="Times New Roman"/>
          <w:b/>
          <w:sz w:val="28"/>
          <w:szCs w:val="28"/>
        </w:rPr>
      </w:pPr>
    </w:p>
    <w:p w:rsidR="00984301" w:rsidRDefault="00984301" w:rsidP="00984301">
      <w:pPr>
        <w:spacing w:after="0" w:line="240" w:lineRule="auto"/>
        <w:jc w:val="both"/>
        <w:outlineLvl w:val="3"/>
        <w:rPr>
          <w:rFonts w:ascii="Times New Roman" w:eastAsia="Aptos" w:hAnsi="Times New Roman" w:cs="Times New Roman"/>
          <w:b/>
          <w:bCs/>
          <w:kern w:val="2"/>
          <w:sz w:val="28"/>
          <w:szCs w:val="24"/>
          <w14:ligatures w14:val="standardContextual"/>
        </w:rPr>
      </w:pPr>
      <w:r>
        <w:rPr>
          <w:rFonts w:ascii="Times New Roman" w:eastAsia="Aptos" w:hAnsi="Times New Roman" w:cs="Times New Roman"/>
          <w:b/>
          <w:bCs/>
          <w:kern w:val="2"/>
          <w:sz w:val="28"/>
          <w:szCs w:val="24"/>
          <w14:ligatures w14:val="standardContextual"/>
        </w:rPr>
        <w:t xml:space="preserve">Задания открытого типа </w:t>
      </w:r>
    </w:p>
    <w:p w:rsidR="00984301" w:rsidRDefault="00984301" w:rsidP="005779EC">
      <w:pPr>
        <w:spacing w:after="0" w:line="240" w:lineRule="auto"/>
        <w:ind w:firstLine="709"/>
        <w:jc w:val="both"/>
        <w:outlineLvl w:val="3"/>
        <w:rPr>
          <w:rFonts w:ascii="Times New Roman" w:eastAsia="Aptos" w:hAnsi="Times New Roman" w:cs="Times New Roman"/>
          <w:b/>
          <w:bCs/>
          <w:kern w:val="2"/>
          <w:sz w:val="28"/>
          <w:szCs w:val="24"/>
          <w14:ligatures w14:val="standardContextual"/>
        </w:rPr>
      </w:pPr>
    </w:p>
    <w:p w:rsidR="005B40BB" w:rsidRPr="005B40BB" w:rsidRDefault="00984301" w:rsidP="005779EC">
      <w:pPr>
        <w:spacing w:after="0" w:line="240" w:lineRule="auto"/>
        <w:ind w:firstLine="709"/>
        <w:jc w:val="both"/>
        <w:outlineLvl w:val="3"/>
        <w:rPr>
          <w:rFonts w:ascii="Times New Roman" w:eastAsia="Aptos" w:hAnsi="Times New Roman" w:cs="Times New Roman"/>
          <w:b/>
          <w:bCs/>
          <w:kern w:val="2"/>
          <w:sz w:val="28"/>
          <w:szCs w:val="24"/>
          <w14:ligatures w14:val="standardContextual"/>
        </w:rPr>
      </w:pPr>
      <w:r w:rsidRPr="005B40BB">
        <w:rPr>
          <w:rFonts w:ascii="Times New Roman" w:eastAsia="Aptos" w:hAnsi="Times New Roman" w:cs="Times New Roman"/>
          <w:b/>
          <w:bCs/>
          <w:kern w:val="2"/>
          <w:sz w:val="28"/>
          <w:szCs w:val="24"/>
          <w14:ligatures w14:val="standardContextual"/>
        </w:rPr>
        <w:t>Задан</w:t>
      </w:r>
      <w:r>
        <w:rPr>
          <w:rFonts w:ascii="Times New Roman" w:eastAsia="Aptos" w:hAnsi="Times New Roman" w:cs="Times New Roman"/>
          <w:b/>
          <w:bCs/>
          <w:kern w:val="2"/>
          <w:sz w:val="28"/>
          <w:szCs w:val="24"/>
          <w14:ligatures w14:val="standardContextual"/>
        </w:rPr>
        <w:t>ия открытого типа на дополнение</w:t>
      </w:r>
    </w:p>
    <w:p w:rsidR="00C80100" w:rsidRPr="005B40BB" w:rsidRDefault="00C80100" w:rsidP="005779EC">
      <w:pPr>
        <w:spacing w:after="0" w:line="240" w:lineRule="auto"/>
        <w:ind w:firstLine="709"/>
        <w:jc w:val="both"/>
        <w:rPr>
          <w:rFonts w:ascii="Times New Roman" w:eastAsia="Calibri" w:hAnsi="Times New Roman" w:cs="Times New Roman"/>
          <w:sz w:val="28"/>
          <w:szCs w:val="28"/>
        </w:rPr>
      </w:pPr>
    </w:p>
    <w:p w:rsidR="00C80100" w:rsidRPr="005779EC" w:rsidRDefault="00CE0A46"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 xml:space="preserve">1. </w:t>
      </w:r>
      <w:r w:rsidR="005779EC" w:rsidRPr="005779EC">
        <w:rPr>
          <w:rFonts w:ascii="Times New Roman" w:eastAsia="Calibri" w:hAnsi="Times New Roman" w:cs="Times New Roman"/>
          <w:sz w:val="28"/>
          <w:szCs w:val="28"/>
        </w:rPr>
        <w:t>Напишите пропущенное слово (словосочетание).</w:t>
      </w:r>
    </w:p>
    <w:p w:rsidR="00CE0A46" w:rsidRPr="00CE0A46" w:rsidRDefault="00CE0A46"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К ______________ станциям относятся станции, на которых выполняются регулярные операции по пропуску, скрещению, обгону поездов, маневры со сборными поездами, а также операции по погрузке и выгрузке грузов, обслуживанию пассажиров, их посадке и высадке в пригородные и местные пассажирские поезда.</w:t>
      </w:r>
    </w:p>
    <w:p w:rsidR="00CE0A46" w:rsidRPr="00CE0A46" w:rsidRDefault="00084C10" w:rsidP="005779E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Правильный ответ: промежуточных</w:t>
      </w:r>
    </w:p>
    <w:p w:rsidR="008B747E" w:rsidRPr="007C1FAA" w:rsidRDefault="008B747E"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 xml:space="preserve">Компетенции (индикаторы): </w:t>
      </w:r>
      <w:r w:rsidR="00084C10">
        <w:rPr>
          <w:rFonts w:ascii="Times New Roman" w:eastAsia="Calibri" w:hAnsi="Times New Roman" w:cs="Times New Roman"/>
          <w:sz w:val="28"/>
          <w:szCs w:val="28"/>
        </w:rPr>
        <w:t>ПК-3</w:t>
      </w:r>
    </w:p>
    <w:p w:rsidR="000F2CD8" w:rsidRPr="00CE0A46" w:rsidRDefault="000F2CD8" w:rsidP="005779EC">
      <w:pPr>
        <w:spacing w:after="0" w:line="240" w:lineRule="auto"/>
        <w:ind w:firstLine="709"/>
        <w:jc w:val="both"/>
        <w:rPr>
          <w:rFonts w:ascii="Times New Roman" w:eastAsia="Calibri" w:hAnsi="Times New Roman" w:cs="Times New Roman"/>
          <w:sz w:val="28"/>
          <w:szCs w:val="28"/>
        </w:rPr>
      </w:pPr>
    </w:p>
    <w:p w:rsidR="00C80100" w:rsidRPr="00CE0A46" w:rsidRDefault="00CE0A46" w:rsidP="005779EC">
      <w:pPr>
        <w:spacing w:after="0" w:line="240" w:lineRule="auto"/>
        <w:ind w:firstLine="709"/>
        <w:jc w:val="both"/>
        <w:rPr>
          <w:rFonts w:ascii="Times New Roman" w:eastAsia="Calibri" w:hAnsi="Times New Roman" w:cs="Times New Roman"/>
          <w:i/>
          <w:sz w:val="28"/>
          <w:szCs w:val="28"/>
        </w:rPr>
      </w:pPr>
      <w:r w:rsidRPr="00CE0A46">
        <w:rPr>
          <w:rFonts w:ascii="Times New Roman" w:eastAsia="Calibri" w:hAnsi="Times New Roman" w:cs="Times New Roman"/>
          <w:sz w:val="28"/>
          <w:szCs w:val="28"/>
        </w:rPr>
        <w:t xml:space="preserve">2. </w:t>
      </w:r>
      <w:r w:rsidR="005779EC" w:rsidRPr="005779EC">
        <w:rPr>
          <w:rFonts w:ascii="Times New Roman" w:eastAsia="Calibri" w:hAnsi="Times New Roman" w:cs="Times New Roman"/>
          <w:sz w:val="28"/>
          <w:szCs w:val="28"/>
        </w:rPr>
        <w:t>Напишите пропущенное слово (словосочетание).</w:t>
      </w:r>
    </w:p>
    <w:p w:rsidR="00CE0A46" w:rsidRPr="00CE0A46" w:rsidRDefault="00CE0A46"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Стрелочный перевод — это устройство, предназначенное для __________________________________________________________________.</w:t>
      </w:r>
    </w:p>
    <w:p w:rsidR="00CE0A46" w:rsidRPr="00CE0A46" w:rsidRDefault="00CE0A46"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 xml:space="preserve">Правильный ответ: перевода подвижного </w:t>
      </w:r>
      <w:r w:rsidR="00084C10">
        <w:rPr>
          <w:rFonts w:ascii="Times New Roman" w:eastAsia="Calibri" w:hAnsi="Times New Roman" w:cs="Times New Roman"/>
          <w:sz w:val="28"/>
          <w:szCs w:val="28"/>
        </w:rPr>
        <w:t>состава с одного пути на другой</w:t>
      </w:r>
    </w:p>
    <w:p w:rsidR="008B747E" w:rsidRPr="007C1FAA" w:rsidRDefault="008B747E"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 xml:space="preserve">Компетенции (индикаторы): </w:t>
      </w:r>
      <w:r w:rsidR="00084C10">
        <w:rPr>
          <w:rFonts w:ascii="Times New Roman" w:eastAsia="Calibri" w:hAnsi="Times New Roman" w:cs="Times New Roman"/>
          <w:sz w:val="28"/>
          <w:szCs w:val="28"/>
        </w:rPr>
        <w:t>ПК-1, ПК-3</w:t>
      </w:r>
    </w:p>
    <w:p w:rsidR="000F2CD8" w:rsidRPr="00CE0A46" w:rsidRDefault="000F2CD8" w:rsidP="005779EC">
      <w:pPr>
        <w:spacing w:after="0" w:line="240" w:lineRule="auto"/>
        <w:ind w:firstLine="709"/>
        <w:jc w:val="both"/>
        <w:rPr>
          <w:rFonts w:ascii="Times New Roman" w:eastAsia="Calibri" w:hAnsi="Times New Roman" w:cs="Times New Roman"/>
          <w:sz w:val="28"/>
          <w:szCs w:val="28"/>
        </w:rPr>
      </w:pPr>
    </w:p>
    <w:p w:rsidR="005779EC" w:rsidRDefault="00CE0A46"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 xml:space="preserve">3. </w:t>
      </w:r>
      <w:r w:rsidR="005779EC" w:rsidRPr="005779EC">
        <w:rPr>
          <w:rFonts w:ascii="Times New Roman" w:eastAsia="Calibri" w:hAnsi="Times New Roman" w:cs="Times New Roman"/>
          <w:sz w:val="28"/>
          <w:szCs w:val="28"/>
        </w:rPr>
        <w:t>Напишите пропущенное слово (словосочетание).</w:t>
      </w:r>
    </w:p>
    <w:p w:rsidR="00CE0A46" w:rsidRPr="00CE0A46" w:rsidRDefault="00CE0A46"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____________ станции предназначены для приема, обработки, отправления пассажирских поездов, обслуживания пассажиров, подготовки пассажирских составов в рейс.</w:t>
      </w:r>
    </w:p>
    <w:p w:rsidR="00CE0A46" w:rsidRPr="00CE0A46" w:rsidRDefault="00084C10" w:rsidP="005779E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Правильный ответ: пассажирские</w:t>
      </w:r>
    </w:p>
    <w:p w:rsidR="008B747E" w:rsidRPr="007C1FAA" w:rsidRDefault="008B747E"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 xml:space="preserve">Компетенции (индикаторы): </w:t>
      </w:r>
      <w:r w:rsidR="00084C10">
        <w:rPr>
          <w:rFonts w:ascii="Times New Roman" w:eastAsia="Calibri" w:hAnsi="Times New Roman" w:cs="Times New Roman"/>
          <w:sz w:val="28"/>
          <w:szCs w:val="28"/>
        </w:rPr>
        <w:t>ПК-3</w:t>
      </w:r>
    </w:p>
    <w:p w:rsidR="000F2CD8" w:rsidRPr="00CE0A46" w:rsidRDefault="000F2CD8" w:rsidP="005779EC">
      <w:pPr>
        <w:spacing w:after="0" w:line="240" w:lineRule="auto"/>
        <w:ind w:firstLine="709"/>
        <w:jc w:val="both"/>
        <w:rPr>
          <w:rFonts w:ascii="Times New Roman" w:eastAsia="Calibri" w:hAnsi="Times New Roman" w:cs="Times New Roman"/>
          <w:sz w:val="28"/>
          <w:szCs w:val="28"/>
        </w:rPr>
      </w:pPr>
    </w:p>
    <w:p w:rsidR="005779EC" w:rsidRDefault="00CE0A46"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lastRenderedPageBreak/>
        <w:t xml:space="preserve">4. </w:t>
      </w:r>
      <w:r w:rsidR="005779EC" w:rsidRPr="005779EC">
        <w:rPr>
          <w:rFonts w:ascii="Times New Roman" w:eastAsia="Calibri" w:hAnsi="Times New Roman" w:cs="Times New Roman"/>
          <w:sz w:val="28"/>
          <w:szCs w:val="28"/>
        </w:rPr>
        <w:t>Напишите пропущенное слово (словосочетание).</w:t>
      </w:r>
    </w:p>
    <w:p w:rsidR="00CE0A46" w:rsidRPr="00CE0A46" w:rsidRDefault="00CE0A46"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Разъезды размещаются на ______________ линиях и предназначены для выполнения операций скрещения встречных поездов и обгона грузовых поездов пассажирскими.</w:t>
      </w:r>
    </w:p>
    <w:p w:rsidR="00CE0A46" w:rsidRPr="00CE0A46" w:rsidRDefault="00084C10" w:rsidP="005779E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Правильный ответ: однопутных</w:t>
      </w:r>
    </w:p>
    <w:p w:rsidR="008B747E" w:rsidRPr="007C1FAA" w:rsidRDefault="008B747E"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 xml:space="preserve">Компетенции (индикаторы): </w:t>
      </w:r>
      <w:r w:rsidR="00084C10">
        <w:rPr>
          <w:rFonts w:ascii="Times New Roman" w:eastAsia="Calibri" w:hAnsi="Times New Roman" w:cs="Times New Roman"/>
          <w:sz w:val="28"/>
          <w:szCs w:val="28"/>
        </w:rPr>
        <w:t>ПК-1, ПК-3</w:t>
      </w:r>
    </w:p>
    <w:p w:rsidR="004747D5" w:rsidRDefault="004747D5" w:rsidP="005779EC">
      <w:pPr>
        <w:spacing w:after="0" w:line="240" w:lineRule="auto"/>
        <w:ind w:firstLine="709"/>
        <w:jc w:val="both"/>
        <w:rPr>
          <w:rFonts w:ascii="Times New Roman" w:eastAsia="Calibri" w:hAnsi="Times New Roman" w:cs="Times New Roman"/>
          <w:b/>
          <w:sz w:val="28"/>
          <w:szCs w:val="28"/>
        </w:rPr>
      </w:pPr>
    </w:p>
    <w:p w:rsidR="000F2CD8" w:rsidRPr="00723DBC" w:rsidRDefault="00723DBC" w:rsidP="005779EC">
      <w:pPr>
        <w:spacing w:after="0" w:line="240" w:lineRule="auto"/>
        <w:ind w:firstLine="709"/>
        <w:jc w:val="both"/>
        <w:outlineLvl w:val="3"/>
        <w:rPr>
          <w:rFonts w:ascii="Times New Roman" w:eastAsia="Aptos" w:hAnsi="Times New Roman" w:cs="Times New Roman"/>
          <w:b/>
          <w:bCs/>
          <w:kern w:val="2"/>
          <w:sz w:val="28"/>
          <w:szCs w:val="24"/>
          <w14:ligatures w14:val="standardContextual"/>
        </w:rPr>
      </w:pPr>
      <w:r w:rsidRPr="00723DBC">
        <w:rPr>
          <w:rFonts w:ascii="Times New Roman" w:eastAsia="Aptos" w:hAnsi="Times New Roman" w:cs="Times New Roman"/>
          <w:b/>
          <w:bCs/>
          <w:kern w:val="2"/>
          <w:sz w:val="28"/>
          <w:szCs w:val="24"/>
          <w14:ligatures w14:val="standardContextual"/>
        </w:rPr>
        <w:t>Задания открытого типа с кратким свободным ответом</w:t>
      </w:r>
    </w:p>
    <w:p w:rsidR="005779EC" w:rsidRDefault="005779EC" w:rsidP="005779EC">
      <w:pPr>
        <w:spacing w:after="0" w:line="240" w:lineRule="auto"/>
        <w:ind w:firstLine="709"/>
        <w:jc w:val="both"/>
        <w:rPr>
          <w:rFonts w:ascii="Times New Roman" w:eastAsia="Calibri" w:hAnsi="Times New Roman" w:cs="Times New Roman"/>
          <w:sz w:val="28"/>
          <w:szCs w:val="28"/>
        </w:rPr>
      </w:pPr>
    </w:p>
    <w:p w:rsidR="004747D5" w:rsidRPr="00CE0A46" w:rsidRDefault="00CE0A46" w:rsidP="005779EC">
      <w:pPr>
        <w:spacing w:after="0" w:line="240" w:lineRule="auto"/>
        <w:ind w:firstLine="709"/>
        <w:jc w:val="both"/>
        <w:rPr>
          <w:rFonts w:ascii="Times New Roman" w:eastAsia="Calibri" w:hAnsi="Times New Roman" w:cs="Times New Roman"/>
          <w:i/>
          <w:sz w:val="28"/>
          <w:szCs w:val="28"/>
        </w:rPr>
      </w:pPr>
      <w:r w:rsidRPr="00CE0A46">
        <w:rPr>
          <w:rFonts w:ascii="Times New Roman" w:eastAsia="Calibri" w:hAnsi="Times New Roman" w:cs="Times New Roman"/>
          <w:sz w:val="28"/>
          <w:szCs w:val="28"/>
        </w:rPr>
        <w:t xml:space="preserve">1. </w:t>
      </w:r>
      <w:r w:rsidR="005779EC" w:rsidRPr="005779EC">
        <w:rPr>
          <w:rFonts w:ascii="Times New Roman" w:eastAsia="Calibri" w:hAnsi="Times New Roman" w:cs="Times New Roman"/>
          <w:sz w:val="28"/>
          <w:szCs w:val="28"/>
        </w:rPr>
        <w:t>Напишите пропущенное слово (словосочетание).</w:t>
      </w:r>
    </w:p>
    <w:p w:rsidR="00CE0A46" w:rsidRPr="00CE0A46" w:rsidRDefault="00CE0A46"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 xml:space="preserve">На сегодняшний день, несмотря на интенсивное развитие других видов транспорта, улучшение сервиса, железная дорога остается ________________________________________________________________ как во внутреннем, так и в международном сообщении. </w:t>
      </w:r>
    </w:p>
    <w:p w:rsidR="00CE0A46" w:rsidRPr="00CE0A46" w:rsidRDefault="00CE0A46"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Правильный ответ: основным средством обеспечения массовых перевозок грузов и населения/массова</w:t>
      </w:r>
      <w:r w:rsidR="00084C10">
        <w:rPr>
          <w:rFonts w:ascii="Times New Roman" w:eastAsia="Calibri" w:hAnsi="Times New Roman" w:cs="Times New Roman"/>
          <w:sz w:val="28"/>
          <w:szCs w:val="28"/>
        </w:rPr>
        <w:t>я перевозка грузов и пассажиров</w:t>
      </w:r>
    </w:p>
    <w:p w:rsidR="008B747E" w:rsidRDefault="008B747E" w:rsidP="005779EC">
      <w:pPr>
        <w:spacing w:after="0" w:line="240" w:lineRule="auto"/>
        <w:ind w:firstLine="709"/>
        <w:jc w:val="both"/>
        <w:rPr>
          <w:rFonts w:ascii="Times New Roman" w:eastAsia="Times New Roman" w:hAnsi="Times New Roman" w:cs="Times New Roman"/>
          <w:sz w:val="28"/>
          <w:szCs w:val="28"/>
          <w:lang w:eastAsia="ru-RU"/>
        </w:rPr>
      </w:pPr>
      <w:r w:rsidRPr="00CE0A46">
        <w:rPr>
          <w:rFonts w:ascii="Times New Roman" w:eastAsia="Times New Roman" w:hAnsi="Times New Roman" w:cs="Times New Roman"/>
          <w:sz w:val="28"/>
          <w:szCs w:val="28"/>
          <w:lang w:eastAsia="ru-RU"/>
        </w:rPr>
        <w:t xml:space="preserve">Компетенции (индикаторы): </w:t>
      </w:r>
      <w:r w:rsidR="00084C10">
        <w:rPr>
          <w:rFonts w:ascii="Times New Roman" w:eastAsia="Times New Roman" w:hAnsi="Times New Roman" w:cs="Times New Roman"/>
          <w:sz w:val="28"/>
          <w:szCs w:val="28"/>
          <w:lang w:eastAsia="ru-RU"/>
        </w:rPr>
        <w:t>ПК-1</w:t>
      </w:r>
    </w:p>
    <w:p w:rsidR="004747D5" w:rsidRPr="00CE0A46" w:rsidRDefault="004747D5" w:rsidP="005779EC">
      <w:pPr>
        <w:spacing w:after="0" w:line="240" w:lineRule="auto"/>
        <w:ind w:firstLine="709"/>
        <w:jc w:val="both"/>
        <w:rPr>
          <w:rFonts w:ascii="Times New Roman" w:eastAsia="Calibri" w:hAnsi="Times New Roman" w:cs="Times New Roman"/>
          <w:sz w:val="28"/>
          <w:szCs w:val="28"/>
        </w:rPr>
      </w:pPr>
    </w:p>
    <w:p w:rsidR="004747D5" w:rsidRPr="00CE0A46" w:rsidRDefault="00CE0A46" w:rsidP="005779EC">
      <w:pPr>
        <w:spacing w:after="0" w:line="240" w:lineRule="auto"/>
        <w:ind w:firstLine="709"/>
        <w:jc w:val="both"/>
        <w:rPr>
          <w:rFonts w:ascii="Times New Roman" w:eastAsia="Calibri" w:hAnsi="Times New Roman" w:cs="Times New Roman"/>
          <w:i/>
          <w:sz w:val="28"/>
          <w:szCs w:val="28"/>
        </w:rPr>
      </w:pPr>
      <w:r w:rsidRPr="00CE0A46">
        <w:rPr>
          <w:rFonts w:ascii="Times New Roman" w:eastAsia="Calibri" w:hAnsi="Times New Roman" w:cs="Times New Roman"/>
          <w:sz w:val="28"/>
          <w:szCs w:val="28"/>
        </w:rPr>
        <w:t xml:space="preserve">2. </w:t>
      </w:r>
      <w:r w:rsidR="005779EC" w:rsidRPr="005779EC">
        <w:rPr>
          <w:rFonts w:ascii="Times New Roman" w:eastAsia="Calibri" w:hAnsi="Times New Roman" w:cs="Times New Roman"/>
          <w:sz w:val="28"/>
          <w:szCs w:val="28"/>
        </w:rPr>
        <w:t>Напишите пропущенное слово (словосочетание).</w:t>
      </w:r>
    </w:p>
    <w:p w:rsidR="00CE0A46" w:rsidRPr="00CE0A46" w:rsidRDefault="00CE0A46"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 xml:space="preserve">Торговые услуги - услуги, необходимые для обслуживания _________________. </w:t>
      </w:r>
    </w:p>
    <w:p w:rsidR="00CE0A46" w:rsidRPr="00CE0A46" w:rsidRDefault="00CE0A46"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Прави</w:t>
      </w:r>
      <w:r w:rsidR="00084C10">
        <w:rPr>
          <w:rFonts w:ascii="Times New Roman" w:eastAsia="Calibri" w:hAnsi="Times New Roman" w:cs="Times New Roman"/>
          <w:sz w:val="28"/>
          <w:szCs w:val="28"/>
        </w:rPr>
        <w:t>льный ответ: покупателя/клиента</w:t>
      </w:r>
    </w:p>
    <w:p w:rsidR="008B747E" w:rsidRDefault="008B747E" w:rsidP="005779EC">
      <w:pPr>
        <w:spacing w:after="0" w:line="240" w:lineRule="auto"/>
        <w:ind w:firstLine="709"/>
        <w:jc w:val="both"/>
        <w:rPr>
          <w:rFonts w:ascii="Times New Roman" w:eastAsia="Times New Roman" w:hAnsi="Times New Roman" w:cs="Times New Roman"/>
          <w:sz w:val="28"/>
          <w:szCs w:val="28"/>
          <w:lang w:eastAsia="ru-RU"/>
        </w:rPr>
      </w:pPr>
      <w:r w:rsidRPr="00CE0A46">
        <w:rPr>
          <w:rFonts w:ascii="Times New Roman" w:eastAsia="Times New Roman" w:hAnsi="Times New Roman" w:cs="Times New Roman"/>
          <w:sz w:val="28"/>
          <w:szCs w:val="28"/>
          <w:lang w:eastAsia="ru-RU"/>
        </w:rPr>
        <w:t xml:space="preserve">Компетенции (индикаторы): </w:t>
      </w:r>
      <w:r w:rsidR="00084C10">
        <w:rPr>
          <w:rFonts w:ascii="Times New Roman" w:eastAsia="Times New Roman" w:hAnsi="Times New Roman" w:cs="Times New Roman"/>
          <w:sz w:val="28"/>
          <w:szCs w:val="28"/>
          <w:lang w:eastAsia="ru-RU"/>
        </w:rPr>
        <w:t>ПК-1</w:t>
      </w:r>
    </w:p>
    <w:p w:rsidR="004747D5" w:rsidRPr="00CE0A46" w:rsidRDefault="004747D5" w:rsidP="005779EC">
      <w:pPr>
        <w:spacing w:after="0" w:line="240" w:lineRule="auto"/>
        <w:ind w:firstLine="709"/>
        <w:jc w:val="both"/>
        <w:rPr>
          <w:rFonts w:ascii="Times New Roman" w:eastAsia="Calibri" w:hAnsi="Times New Roman" w:cs="Times New Roman"/>
          <w:sz w:val="28"/>
          <w:szCs w:val="28"/>
        </w:rPr>
      </w:pPr>
    </w:p>
    <w:p w:rsidR="004747D5" w:rsidRPr="00CE0A46" w:rsidRDefault="00CE0A46" w:rsidP="005779EC">
      <w:pPr>
        <w:spacing w:after="0" w:line="240" w:lineRule="auto"/>
        <w:ind w:firstLine="709"/>
        <w:jc w:val="both"/>
        <w:rPr>
          <w:rFonts w:ascii="Times New Roman" w:eastAsia="Calibri" w:hAnsi="Times New Roman" w:cs="Times New Roman"/>
          <w:i/>
          <w:sz w:val="28"/>
          <w:szCs w:val="28"/>
        </w:rPr>
      </w:pPr>
      <w:r w:rsidRPr="00CE0A46">
        <w:rPr>
          <w:rFonts w:ascii="Times New Roman" w:eastAsia="Calibri" w:hAnsi="Times New Roman" w:cs="Times New Roman"/>
          <w:sz w:val="28"/>
          <w:szCs w:val="28"/>
        </w:rPr>
        <w:t xml:space="preserve">3. </w:t>
      </w:r>
      <w:r w:rsidR="005779EC" w:rsidRPr="005779EC">
        <w:rPr>
          <w:rFonts w:ascii="Times New Roman" w:eastAsia="Calibri" w:hAnsi="Times New Roman" w:cs="Times New Roman"/>
          <w:sz w:val="28"/>
          <w:szCs w:val="28"/>
        </w:rPr>
        <w:t>Напишите пропущенное слово (словосочетание).</w:t>
      </w:r>
    </w:p>
    <w:p w:rsidR="00CE0A46" w:rsidRPr="00CE0A46" w:rsidRDefault="00CE0A46"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«План формирования поездов» - устанавливает какие поезда должны быть ___________________ и по каким ______________.</w:t>
      </w:r>
    </w:p>
    <w:p w:rsidR="00CE0A46" w:rsidRPr="00CE0A46" w:rsidRDefault="00CE0A46"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Правильный отв</w:t>
      </w:r>
      <w:r w:rsidR="00084C10">
        <w:rPr>
          <w:rFonts w:ascii="Times New Roman" w:eastAsia="Calibri" w:hAnsi="Times New Roman" w:cs="Times New Roman"/>
          <w:sz w:val="28"/>
          <w:szCs w:val="28"/>
        </w:rPr>
        <w:t>ет: сформированы и направлениям</w:t>
      </w:r>
    </w:p>
    <w:p w:rsidR="008B747E" w:rsidRDefault="008B747E"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 xml:space="preserve">Компетенции (индикаторы): </w:t>
      </w:r>
      <w:r w:rsidR="00084C10">
        <w:rPr>
          <w:rFonts w:ascii="Times New Roman" w:eastAsia="Calibri" w:hAnsi="Times New Roman" w:cs="Times New Roman"/>
          <w:sz w:val="28"/>
          <w:szCs w:val="28"/>
        </w:rPr>
        <w:t>ПК-3</w:t>
      </w:r>
    </w:p>
    <w:p w:rsidR="00084C10" w:rsidRPr="007C1FAA" w:rsidRDefault="00084C10" w:rsidP="005779EC">
      <w:pPr>
        <w:spacing w:after="0" w:line="240" w:lineRule="auto"/>
        <w:ind w:firstLine="709"/>
        <w:jc w:val="both"/>
        <w:rPr>
          <w:rFonts w:ascii="Times New Roman" w:eastAsia="Calibri" w:hAnsi="Times New Roman" w:cs="Times New Roman"/>
          <w:sz w:val="28"/>
          <w:szCs w:val="28"/>
        </w:rPr>
      </w:pPr>
    </w:p>
    <w:p w:rsidR="004747D5" w:rsidRPr="00CE0A46" w:rsidRDefault="00CE0A46" w:rsidP="005779EC">
      <w:pPr>
        <w:spacing w:after="0" w:line="240" w:lineRule="auto"/>
        <w:ind w:firstLine="709"/>
        <w:jc w:val="both"/>
        <w:rPr>
          <w:rFonts w:ascii="Times New Roman" w:eastAsia="Calibri" w:hAnsi="Times New Roman" w:cs="Times New Roman"/>
          <w:i/>
          <w:sz w:val="28"/>
          <w:szCs w:val="28"/>
        </w:rPr>
      </w:pPr>
      <w:r w:rsidRPr="00CE0A46">
        <w:rPr>
          <w:rFonts w:ascii="Times New Roman" w:eastAsia="Calibri" w:hAnsi="Times New Roman" w:cs="Times New Roman"/>
          <w:sz w:val="28"/>
          <w:szCs w:val="28"/>
        </w:rPr>
        <w:t xml:space="preserve">4. </w:t>
      </w:r>
      <w:r w:rsidR="005779EC" w:rsidRPr="005779EC">
        <w:rPr>
          <w:rFonts w:ascii="Times New Roman" w:eastAsia="Calibri" w:hAnsi="Times New Roman" w:cs="Times New Roman"/>
          <w:sz w:val="28"/>
          <w:szCs w:val="28"/>
        </w:rPr>
        <w:t>Напишите пропущенное слово (словосочетание).</w:t>
      </w:r>
    </w:p>
    <w:p w:rsidR="00CE0A46" w:rsidRPr="00CE0A46" w:rsidRDefault="00CE0A46"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Маневровая работа (маневры) – ____________________ в пределах станции с целью выполнения станционных операций (за исключением поездных перемещений).</w:t>
      </w:r>
    </w:p>
    <w:p w:rsidR="00CE0A46" w:rsidRPr="00CE0A46" w:rsidRDefault="00CE0A46" w:rsidP="005779EC">
      <w:pPr>
        <w:spacing w:after="0" w:line="240" w:lineRule="auto"/>
        <w:ind w:firstLine="709"/>
        <w:jc w:val="both"/>
        <w:rPr>
          <w:rFonts w:ascii="Times New Roman" w:eastAsia="Calibri" w:hAnsi="Times New Roman" w:cs="Times New Roman"/>
          <w:sz w:val="28"/>
          <w:szCs w:val="28"/>
        </w:rPr>
      </w:pPr>
      <w:r w:rsidRPr="00CE0A46">
        <w:rPr>
          <w:rFonts w:ascii="Times New Roman" w:eastAsia="Calibri" w:hAnsi="Times New Roman" w:cs="Times New Roman"/>
          <w:sz w:val="28"/>
          <w:szCs w:val="28"/>
        </w:rPr>
        <w:t xml:space="preserve">Правильный ответ: перемещение подвижного состава/локомотивов с вагонами, одиночных локомотивов </w:t>
      </w:r>
      <w:r w:rsidR="004747D5">
        <w:rPr>
          <w:rFonts w:ascii="Times New Roman" w:eastAsia="Calibri" w:hAnsi="Times New Roman" w:cs="Times New Roman"/>
          <w:sz w:val="28"/>
          <w:szCs w:val="28"/>
        </w:rPr>
        <w:t>и групп вагонов без локомотивов</w:t>
      </w:r>
    </w:p>
    <w:p w:rsidR="008B747E" w:rsidRDefault="008B747E" w:rsidP="005779EC">
      <w:pPr>
        <w:spacing w:after="0" w:line="240" w:lineRule="auto"/>
        <w:ind w:firstLine="709"/>
        <w:jc w:val="both"/>
        <w:rPr>
          <w:rFonts w:ascii="Times New Roman" w:eastAsia="Times New Roman" w:hAnsi="Times New Roman" w:cs="Times New Roman"/>
          <w:sz w:val="28"/>
          <w:szCs w:val="28"/>
          <w:lang w:eastAsia="ru-RU"/>
        </w:rPr>
      </w:pPr>
      <w:r w:rsidRPr="00CE0A46">
        <w:rPr>
          <w:rFonts w:ascii="Times New Roman" w:eastAsia="Times New Roman" w:hAnsi="Times New Roman" w:cs="Times New Roman"/>
          <w:sz w:val="28"/>
          <w:szCs w:val="28"/>
          <w:lang w:eastAsia="ru-RU"/>
        </w:rPr>
        <w:t xml:space="preserve">Компетенции (индикаторы): </w:t>
      </w:r>
      <w:r w:rsidR="00084C10">
        <w:rPr>
          <w:rFonts w:ascii="Times New Roman" w:eastAsia="Times New Roman" w:hAnsi="Times New Roman" w:cs="Times New Roman"/>
          <w:sz w:val="28"/>
          <w:szCs w:val="28"/>
          <w:lang w:eastAsia="ru-RU"/>
        </w:rPr>
        <w:t>ПК-1</w:t>
      </w:r>
    </w:p>
    <w:p w:rsidR="00CD6A9A" w:rsidRDefault="00CD6A9A" w:rsidP="005779EC">
      <w:pPr>
        <w:spacing w:after="0" w:line="240" w:lineRule="auto"/>
        <w:ind w:firstLine="709"/>
        <w:jc w:val="both"/>
        <w:rPr>
          <w:rFonts w:ascii="Times New Roman" w:eastAsia="Calibri" w:hAnsi="Times New Roman" w:cs="Times New Roman"/>
          <w:b/>
          <w:sz w:val="28"/>
          <w:szCs w:val="28"/>
        </w:rPr>
      </w:pPr>
    </w:p>
    <w:p w:rsidR="005B40BB" w:rsidRPr="005B40BB" w:rsidRDefault="005B40BB" w:rsidP="005779EC">
      <w:pPr>
        <w:spacing w:after="0" w:line="240" w:lineRule="auto"/>
        <w:ind w:firstLine="709"/>
        <w:jc w:val="both"/>
        <w:outlineLvl w:val="3"/>
        <w:rPr>
          <w:rFonts w:ascii="Times New Roman" w:eastAsia="Aptos" w:hAnsi="Times New Roman" w:cs="Times New Roman"/>
          <w:b/>
          <w:bCs/>
          <w:kern w:val="2"/>
          <w:sz w:val="28"/>
          <w:szCs w:val="24"/>
          <w14:ligatures w14:val="standardContextual"/>
        </w:rPr>
      </w:pPr>
      <w:r w:rsidRPr="005B40BB">
        <w:rPr>
          <w:rFonts w:ascii="Times New Roman" w:eastAsia="Aptos" w:hAnsi="Times New Roman" w:cs="Times New Roman"/>
          <w:b/>
          <w:bCs/>
          <w:kern w:val="2"/>
          <w:sz w:val="28"/>
          <w:szCs w:val="24"/>
          <w14:ligatures w14:val="standardContextual"/>
        </w:rPr>
        <w:t xml:space="preserve">Задания открытого типа с </w:t>
      </w:r>
      <w:r w:rsidR="00757767">
        <w:rPr>
          <w:rFonts w:ascii="Times New Roman" w:eastAsia="Aptos" w:hAnsi="Times New Roman" w:cs="Times New Roman"/>
          <w:b/>
          <w:bCs/>
          <w:kern w:val="2"/>
          <w:sz w:val="28"/>
          <w:szCs w:val="24"/>
          <w14:ligatures w14:val="standardContextual"/>
        </w:rPr>
        <w:t>развернутым ответом</w:t>
      </w:r>
    </w:p>
    <w:p w:rsidR="004747D5" w:rsidRPr="00CE0A46" w:rsidRDefault="004747D5" w:rsidP="005779EC">
      <w:pPr>
        <w:spacing w:after="0" w:line="240" w:lineRule="auto"/>
        <w:ind w:firstLine="709"/>
        <w:jc w:val="both"/>
        <w:rPr>
          <w:rFonts w:ascii="Times New Roman" w:eastAsia="Calibri" w:hAnsi="Times New Roman" w:cs="Times New Roman"/>
          <w:b/>
          <w:sz w:val="28"/>
          <w:szCs w:val="28"/>
        </w:rPr>
      </w:pPr>
    </w:p>
    <w:p w:rsidR="00CE0A46" w:rsidRPr="005779EC" w:rsidRDefault="00CE0A46" w:rsidP="005779EC">
      <w:pPr>
        <w:spacing w:after="0" w:line="240" w:lineRule="auto"/>
        <w:jc w:val="both"/>
        <w:rPr>
          <w:rFonts w:ascii="Times New Roman" w:eastAsia="Calibri" w:hAnsi="Times New Roman" w:cs="Times New Roman"/>
          <w:sz w:val="28"/>
          <w:szCs w:val="28"/>
        </w:rPr>
      </w:pPr>
      <w:r w:rsidRPr="005779EC">
        <w:rPr>
          <w:rFonts w:ascii="Times New Roman" w:eastAsia="Calibri" w:hAnsi="Times New Roman" w:cs="Times New Roman"/>
          <w:sz w:val="28"/>
          <w:szCs w:val="28"/>
        </w:rPr>
        <w:t>1. Охарактеризуйте вид маневров, представленный на рисунке</w:t>
      </w:r>
      <w:r w:rsidR="005779EC">
        <w:rPr>
          <w:rFonts w:ascii="Times New Roman" w:eastAsia="Calibri" w:hAnsi="Times New Roman" w:cs="Times New Roman"/>
          <w:sz w:val="28"/>
          <w:szCs w:val="28"/>
        </w:rPr>
        <w:t>.</w:t>
      </w:r>
    </w:p>
    <w:p w:rsidR="00CE0A46" w:rsidRPr="005779EC" w:rsidRDefault="00CE0A46" w:rsidP="005779EC">
      <w:pPr>
        <w:spacing w:after="0" w:line="240" w:lineRule="auto"/>
        <w:jc w:val="center"/>
        <w:rPr>
          <w:rFonts w:ascii="Times New Roman" w:eastAsia="Times New Roman" w:hAnsi="Times New Roman" w:cs="Times New Roman"/>
          <w:sz w:val="28"/>
          <w:szCs w:val="28"/>
          <w:lang w:eastAsia="ru-RU"/>
        </w:rPr>
      </w:pPr>
      <w:r w:rsidRPr="005779EC">
        <w:rPr>
          <w:rFonts w:ascii="Calibri" w:eastAsia="Calibri" w:hAnsi="Calibri" w:cs="Times New Roman"/>
          <w:noProof/>
          <w:sz w:val="28"/>
          <w:szCs w:val="28"/>
          <w:lang w:eastAsia="ru-RU"/>
        </w:rPr>
        <w:lastRenderedPageBreak/>
        <w:drawing>
          <wp:inline distT="0" distB="0" distL="0" distR="0" wp14:anchorId="6A8E6952" wp14:editId="746B4E78">
            <wp:extent cx="3331845" cy="1391285"/>
            <wp:effectExtent l="0" t="0" r="0" b="0"/>
            <wp:docPr id="25" name="Рисунок 25" descr="Описание: https://pandia.ru/text/80/244/images/image149_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Описание: https://pandia.ru/text/80/244/images/image149_7.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1845" cy="1391285"/>
                    </a:xfrm>
                    <a:prstGeom prst="rect">
                      <a:avLst/>
                    </a:prstGeom>
                    <a:noFill/>
                    <a:ln>
                      <a:noFill/>
                    </a:ln>
                  </pic:spPr>
                </pic:pic>
              </a:graphicData>
            </a:graphic>
          </wp:inline>
        </w:drawing>
      </w:r>
    </w:p>
    <w:p w:rsidR="000F2CD8" w:rsidRPr="005779EC" w:rsidRDefault="000F2CD8" w:rsidP="005779EC">
      <w:pPr>
        <w:spacing w:after="0" w:line="240" w:lineRule="auto"/>
        <w:ind w:firstLine="709"/>
        <w:jc w:val="both"/>
        <w:rPr>
          <w:rFonts w:ascii="Times New Roman" w:eastAsia="Times New Roman" w:hAnsi="Times New Roman" w:cs="Times New Roman"/>
          <w:sz w:val="28"/>
          <w:szCs w:val="28"/>
          <w:lang w:eastAsia="ru-RU"/>
        </w:rPr>
      </w:pPr>
      <w:r w:rsidRPr="005779EC">
        <w:rPr>
          <w:rFonts w:ascii="Times New Roman" w:eastAsia="Times New Roman" w:hAnsi="Times New Roman" w:cs="Times New Roman"/>
          <w:sz w:val="28"/>
          <w:szCs w:val="28"/>
          <w:lang w:eastAsia="ru-RU"/>
        </w:rPr>
        <w:t xml:space="preserve">Время выполнения: </w:t>
      </w:r>
      <w:r w:rsidR="00F8458C" w:rsidRPr="005779EC">
        <w:rPr>
          <w:rFonts w:ascii="Times New Roman" w:eastAsia="Times New Roman" w:hAnsi="Times New Roman" w:cs="Times New Roman"/>
          <w:sz w:val="28"/>
          <w:szCs w:val="28"/>
          <w:lang w:eastAsia="ru-RU"/>
        </w:rPr>
        <w:t>5</w:t>
      </w:r>
      <w:r w:rsidRPr="005779EC">
        <w:rPr>
          <w:rFonts w:ascii="Times New Roman" w:eastAsia="Times New Roman" w:hAnsi="Times New Roman" w:cs="Times New Roman"/>
          <w:sz w:val="28"/>
          <w:szCs w:val="28"/>
          <w:lang w:eastAsia="ru-RU"/>
        </w:rPr>
        <w:t xml:space="preserve"> мин.</w:t>
      </w:r>
    </w:p>
    <w:p w:rsidR="002A39FC" w:rsidRDefault="00CE0A46" w:rsidP="005779EC">
      <w:pPr>
        <w:spacing w:after="0" w:line="240" w:lineRule="auto"/>
        <w:ind w:firstLine="709"/>
        <w:jc w:val="both"/>
        <w:rPr>
          <w:rFonts w:ascii="Times New Roman" w:eastAsia="Times New Roman" w:hAnsi="Times New Roman" w:cs="Times New Roman"/>
          <w:sz w:val="28"/>
          <w:szCs w:val="28"/>
          <w:lang w:eastAsia="ru-RU"/>
        </w:rPr>
      </w:pPr>
      <w:r w:rsidRPr="005779EC">
        <w:rPr>
          <w:rFonts w:ascii="Times New Roman" w:eastAsia="Times New Roman" w:hAnsi="Times New Roman" w:cs="Times New Roman"/>
          <w:sz w:val="28"/>
          <w:szCs w:val="28"/>
          <w:lang w:eastAsia="ru-RU"/>
        </w:rPr>
        <w:t xml:space="preserve">Ожидаемый результат: </w:t>
      </w:r>
    </w:p>
    <w:p w:rsidR="00CE0A46" w:rsidRPr="005779EC" w:rsidRDefault="002A39FC" w:rsidP="005779EC">
      <w:pPr>
        <w:spacing w:after="0" w:line="240" w:lineRule="auto"/>
        <w:ind w:firstLine="709"/>
        <w:jc w:val="both"/>
        <w:rPr>
          <w:rFonts w:ascii="Times New Roman" w:eastAsia="Times New Roman" w:hAnsi="Times New Roman" w:cs="Times New Roman"/>
          <w:sz w:val="28"/>
          <w:szCs w:val="28"/>
          <w:lang w:eastAsia="ru-RU"/>
        </w:rPr>
      </w:pPr>
      <w:r w:rsidRPr="005779EC">
        <w:rPr>
          <w:rFonts w:ascii="Times New Roman" w:eastAsia="Times New Roman" w:hAnsi="Times New Roman" w:cs="Times New Roman"/>
          <w:sz w:val="28"/>
          <w:szCs w:val="28"/>
          <w:lang w:eastAsia="ru-RU"/>
        </w:rPr>
        <w:t xml:space="preserve">Сортировочные </w:t>
      </w:r>
      <w:r w:rsidR="00CE0A46" w:rsidRPr="005779EC">
        <w:rPr>
          <w:rFonts w:ascii="Times New Roman" w:eastAsia="Times New Roman" w:hAnsi="Times New Roman" w:cs="Times New Roman"/>
          <w:sz w:val="28"/>
          <w:szCs w:val="28"/>
          <w:lang w:eastAsia="ru-RU"/>
        </w:rPr>
        <w:t>- для расстановки вагонов по путям по их назначению (направлению) или признакам (</w:t>
      </w:r>
      <w:proofErr w:type="spellStart"/>
      <w:r w:rsidR="00CE0A46" w:rsidRPr="005779EC">
        <w:rPr>
          <w:rFonts w:ascii="Times New Roman" w:eastAsia="Times New Roman" w:hAnsi="Times New Roman" w:cs="Times New Roman"/>
          <w:sz w:val="28"/>
          <w:szCs w:val="28"/>
          <w:lang w:eastAsia="ru-RU"/>
        </w:rPr>
        <w:t>пв</w:t>
      </w:r>
      <w:proofErr w:type="spellEnd"/>
      <w:r w:rsidR="00CE0A46" w:rsidRPr="005779EC">
        <w:rPr>
          <w:rFonts w:ascii="Times New Roman" w:eastAsia="Times New Roman" w:hAnsi="Times New Roman" w:cs="Times New Roman"/>
          <w:sz w:val="28"/>
          <w:szCs w:val="28"/>
          <w:lang w:eastAsia="ru-RU"/>
        </w:rPr>
        <w:t xml:space="preserve">., </w:t>
      </w:r>
      <w:proofErr w:type="spellStart"/>
      <w:r w:rsidR="00CE0A46" w:rsidRPr="005779EC">
        <w:rPr>
          <w:rFonts w:ascii="Times New Roman" w:eastAsia="Times New Roman" w:hAnsi="Times New Roman" w:cs="Times New Roman"/>
          <w:sz w:val="28"/>
          <w:szCs w:val="28"/>
          <w:lang w:eastAsia="ru-RU"/>
        </w:rPr>
        <w:t>кр</w:t>
      </w:r>
      <w:proofErr w:type="spellEnd"/>
      <w:r w:rsidR="00CE0A46" w:rsidRPr="005779EC">
        <w:rPr>
          <w:rFonts w:ascii="Times New Roman" w:eastAsia="Times New Roman" w:hAnsi="Times New Roman" w:cs="Times New Roman"/>
          <w:sz w:val="28"/>
          <w:szCs w:val="28"/>
          <w:lang w:eastAsia="ru-RU"/>
        </w:rPr>
        <w:t>, и т.д.).</w:t>
      </w:r>
    </w:p>
    <w:p w:rsidR="000F2CD8" w:rsidRPr="005779EC" w:rsidRDefault="000F2CD8" w:rsidP="005779EC">
      <w:pPr>
        <w:widowControl w:val="0"/>
        <w:spacing w:after="0" w:line="240" w:lineRule="auto"/>
        <w:ind w:firstLine="709"/>
        <w:jc w:val="both"/>
        <w:rPr>
          <w:rFonts w:ascii="Times New Roman" w:hAnsi="Times New Roman"/>
          <w:sz w:val="28"/>
          <w:szCs w:val="28"/>
        </w:rPr>
      </w:pPr>
      <w:r w:rsidRPr="005779EC">
        <w:rPr>
          <w:rFonts w:ascii="Times New Roman" w:hAnsi="Times New Roman" w:cs="Times New Roman"/>
          <w:sz w:val="28"/>
          <w:szCs w:val="28"/>
        </w:rPr>
        <w:t>Критерии оценивания: точны</w:t>
      </w:r>
      <w:r w:rsidR="00084C10" w:rsidRPr="005779EC">
        <w:rPr>
          <w:rFonts w:ascii="Times New Roman" w:hAnsi="Times New Roman" w:cs="Times New Roman"/>
          <w:sz w:val="28"/>
          <w:szCs w:val="28"/>
        </w:rPr>
        <w:t>й ответ на задание</w:t>
      </w:r>
    </w:p>
    <w:p w:rsidR="00CE0A46" w:rsidRPr="005779EC" w:rsidRDefault="00CE0A46" w:rsidP="005779EC">
      <w:pPr>
        <w:spacing w:after="0" w:line="240" w:lineRule="auto"/>
        <w:ind w:firstLine="709"/>
        <w:jc w:val="both"/>
        <w:rPr>
          <w:rFonts w:ascii="Times New Roman" w:eastAsia="Times New Roman" w:hAnsi="Times New Roman" w:cs="Times New Roman"/>
          <w:sz w:val="28"/>
          <w:szCs w:val="28"/>
          <w:lang w:eastAsia="ru-RU"/>
        </w:rPr>
      </w:pPr>
      <w:r w:rsidRPr="005779EC">
        <w:rPr>
          <w:rFonts w:ascii="Times New Roman" w:eastAsia="Times New Roman" w:hAnsi="Times New Roman" w:cs="Times New Roman"/>
          <w:sz w:val="28"/>
          <w:szCs w:val="28"/>
          <w:lang w:eastAsia="ru-RU"/>
        </w:rPr>
        <w:t xml:space="preserve">Компетенции (индикаторы): </w:t>
      </w:r>
      <w:r w:rsidR="008B747E" w:rsidRPr="005779EC">
        <w:rPr>
          <w:rFonts w:ascii="Times New Roman" w:eastAsia="Times New Roman" w:hAnsi="Times New Roman" w:cs="Times New Roman"/>
          <w:sz w:val="28"/>
          <w:szCs w:val="28"/>
          <w:lang w:eastAsia="ru-RU"/>
        </w:rPr>
        <w:t>ПК-1</w:t>
      </w:r>
    </w:p>
    <w:p w:rsidR="004747D5" w:rsidRPr="005779EC" w:rsidRDefault="004747D5" w:rsidP="005779EC">
      <w:pPr>
        <w:spacing w:after="0" w:line="240" w:lineRule="auto"/>
        <w:ind w:firstLine="709"/>
        <w:jc w:val="both"/>
        <w:rPr>
          <w:rFonts w:ascii="Times New Roman" w:eastAsia="Times New Roman" w:hAnsi="Times New Roman" w:cs="Times New Roman"/>
          <w:sz w:val="28"/>
          <w:szCs w:val="28"/>
          <w:lang w:eastAsia="ru-RU"/>
        </w:rPr>
      </w:pPr>
    </w:p>
    <w:p w:rsidR="00CE0A46" w:rsidRPr="005779EC" w:rsidRDefault="00CE0A46" w:rsidP="005779EC">
      <w:pPr>
        <w:spacing w:after="0" w:line="240" w:lineRule="auto"/>
        <w:jc w:val="both"/>
        <w:rPr>
          <w:rFonts w:ascii="Times New Roman" w:eastAsia="Calibri" w:hAnsi="Times New Roman" w:cs="Times New Roman"/>
          <w:sz w:val="28"/>
          <w:szCs w:val="28"/>
        </w:rPr>
      </w:pPr>
      <w:r w:rsidRPr="005779EC">
        <w:rPr>
          <w:rFonts w:ascii="Times New Roman" w:eastAsia="Calibri" w:hAnsi="Times New Roman" w:cs="Times New Roman"/>
          <w:sz w:val="28"/>
          <w:szCs w:val="28"/>
        </w:rPr>
        <w:t>2. Охарактеризуйте вид маневров, представленный на рисунке</w:t>
      </w:r>
      <w:r w:rsidR="005779EC">
        <w:rPr>
          <w:rFonts w:ascii="Times New Roman" w:eastAsia="Calibri" w:hAnsi="Times New Roman" w:cs="Times New Roman"/>
          <w:sz w:val="28"/>
          <w:szCs w:val="28"/>
        </w:rPr>
        <w:t>.</w:t>
      </w:r>
    </w:p>
    <w:p w:rsidR="00CE0A46" w:rsidRPr="005779EC" w:rsidRDefault="00CE0A46" w:rsidP="005779EC">
      <w:pPr>
        <w:spacing w:after="0" w:line="240" w:lineRule="auto"/>
        <w:ind w:firstLine="709"/>
        <w:jc w:val="both"/>
        <w:rPr>
          <w:rFonts w:ascii="Times New Roman" w:eastAsia="Calibri" w:hAnsi="Times New Roman" w:cs="Times New Roman"/>
          <w:sz w:val="28"/>
          <w:szCs w:val="28"/>
        </w:rPr>
      </w:pPr>
    </w:p>
    <w:p w:rsidR="00CE0A46" w:rsidRPr="005779EC" w:rsidRDefault="00CE0A46" w:rsidP="005779EC">
      <w:pPr>
        <w:spacing w:after="0" w:line="240" w:lineRule="auto"/>
        <w:ind w:firstLine="709"/>
        <w:jc w:val="center"/>
        <w:rPr>
          <w:rFonts w:ascii="Times New Roman" w:eastAsia="Calibri" w:hAnsi="Times New Roman" w:cs="Times New Roman"/>
          <w:sz w:val="28"/>
          <w:szCs w:val="28"/>
        </w:rPr>
      </w:pPr>
      <w:r w:rsidRPr="005779EC">
        <w:rPr>
          <w:rFonts w:ascii="Calibri" w:eastAsia="Calibri" w:hAnsi="Calibri" w:cs="Times New Roman"/>
          <w:noProof/>
          <w:sz w:val="28"/>
          <w:szCs w:val="28"/>
          <w:lang w:eastAsia="ru-RU"/>
        </w:rPr>
        <w:drawing>
          <wp:inline distT="0" distB="0" distL="0" distR="0" wp14:anchorId="53AE5012" wp14:editId="6142B3C1">
            <wp:extent cx="3077210" cy="1447165"/>
            <wp:effectExtent l="0" t="0" r="8890" b="635"/>
            <wp:docPr id="26" name="Рисунок 26" descr="Описание: https://pandia.ru/text/80/244/images/image150_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Описание: https://pandia.ru/text/80/244/images/image150_7.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7210" cy="1447165"/>
                    </a:xfrm>
                    <a:prstGeom prst="rect">
                      <a:avLst/>
                    </a:prstGeom>
                    <a:noFill/>
                    <a:ln>
                      <a:noFill/>
                    </a:ln>
                  </pic:spPr>
                </pic:pic>
              </a:graphicData>
            </a:graphic>
          </wp:inline>
        </w:drawing>
      </w:r>
    </w:p>
    <w:p w:rsidR="000F2CD8" w:rsidRPr="005779EC" w:rsidRDefault="000F2CD8" w:rsidP="005779EC">
      <w:pPr>
        <w:spacing w:after="0" w:line="240" w:lineRule="auto"/>
        <w:ind w:firstLine="709"/>
        <w:jc w:val="both"/>
        <w:rPr>
          <w:rFonts w:ascii="Times New Roman" w:eastAsia="Times New Roman" w:hAnsi="Times New Roman" w:cs="Times New Roman"/>
          <w:sz w:val="28"/>
          <w:szCs w:val="28"/>
          <w:lang w:eastAsia="ru-RU"/>
        </w:rPr>
      </w:pPr>
    </w:p>
    <w:p w:rsidR="000F2CD8" w:rsidRPr="005779EC" w:rsidRDefault="000F2CD8" w:rsidP="005779EC">
      <w:pPr>
        <w:spacing w:after="0" w:line="240" w:lineRule="auto"/>
        <w:ind w:firstLine="709"/>
        <w:jc w:val="both"/>
        <w:rPr>
          <w:rFonts w:ascii="Times New Roman" w:eastAsia="Times New Roman" w:hAnsi="Times New Roman" w:cs="Times New Roman"/>
          <w:sz w:val="28"/>
          <w:szCs w:val="28"/>
          <w:lang w:eastAsia="ru-RU"/>
        </w:rPr>
      </w:pPr>
      <w:r w:rsidRPr="005779EC">
        <w:rPr>
          <w:rFonts w:ascii="Times New Roman" w:eastAsia="Times New Roman" w:hAnsi="Times New Roman" w:cs="Times New Roman"/>
          <w:sz w:val="28"/>
          <w:szCs w:val="28"/>
          <w:lang w:eastAsia="ru-RU"/>
        </w:rPr>
        <w:t>Время выполнения: 5 мин.</w:t>
      </w:r>
    </w:p>
    <w:p w:rsidR="002A39FC" w:rsidRDefault="00CE0A46" w:rsidP="005779EC">
      <w:pPr>
        <w:widowControl w:val="0"/>
        <w:spacing w:after="0" w:line="240" w:lineRule="auto"/>
        <w:ind w:firstLine="709"/>
        <w:jc w:val="both"/>
        <w:rPr>
          <w:rFonts w:ascii="Times New Roman" w:eastAsia="Calibri" w:hAnsi="Times New Roman" w:cs="Times New Roman"/>
          <w:sz w:val="28"/>
          <w:szCs w:val="28"/>
        </w:rPr>
      </w:pPr>
      <w:r w:rsidRPr="005779EC">
        <w:rPr>
          <w:rFonts w:ascii="Times New Roman" w:eastAsia="Calibri" w:hAnsi="Times New Roman" w:cs="Times New Roman"/>
          <w:sz w:val="28"/>
          <w:szCs w:val="28"/>
        </w:rPr>
        <w:t xml:space="preserve">Ожидаемый результат: </w:t>
      </w:r>
    </w:p>
    <w:p w:rsidR="00CE0A46" w:rsidRPr="005779EC" w:rsidRDefault="002A39FC" w:rsidP="005779EC">
      <w:pPr>
        <w:widowControl w:val="0"/>
        <w:spacing w:after="0" w:line="240" w:lineRule="auto"/>
        <w:ind w:firstLine="709"/>
        <w:jc w:val="both"/>
        <w:rPr>
          <w:rFonts w:ascii="Times New Roman" w:eastAsia="Calibri" w:hAnsi="Times New Roman" w:cs="Times New Roman"/>
          <w:sz w:val="28"/>
          <w:szCs w:val="28"/>
        </w:rPr>
      </w:pPr>
      <w:proofErr w:type="spellStart"/>
      <w:r w:rsidRPr="005779EC">
        <w:rPr>
          <w:rFonts w:ascii="Times New Roman" w:eastAsia="Calibri" w:hAnsi="Times New Roman" w:cs="Times New Roman"/>
          <w:sz w:val="28"/>
          <w:szCs w:val="28"/>
        </w:rPr>
        <w:t>Группировочные</w:t>
      </w:r>
      <w:proofErr w:type="spellEnd"/>
      <w:r w:rsidRPr="005779EC">
        <w:rPr>
          <w:rFonts w:ascii="Times New Roman" w:eastAsia="Calibri" w:hAnsi="Times New Roman" w:cs="Times New Roman"/>
          <w:sz w:val="28"/>
          <w:szCs w:val="28"/>
        </w:rPr>
        <w:t xml:space="preserve"> </w:t>
      </w:r>
      <w:r w:rsidR="00CE0A46" w:rsidRPr="005779EC">
        <w:rPr>
          <w:rFonts w:ascii="Times New Roman" w:eastAsia="Calibri" w:hAnsi="Times New Roman" w:cs="Times New Roman"/>
          <w:sz w:val="28"/>
          <w:szCs w:val="28"/>
        </w:rPr>
        <w:t>- соединение вагонов в состав или группу</w:t>
      </w:r>
      <w:r w:rsidR="00084C10" w:rsidRPr="005779EC">
        <w:rPr>
          <w:rFonts w:ascii="Times New Roman" w:eastAsia="Calibri" w:hAnsi="Times New Roman" w:cs="Times New Roman"/>
          <w:sz w:val="28"/>
          <w:szCs w:val="28"/>
        </w:rPr>
        <w:t xml:space="preserve"> вагонов в определенном порядке</w:t>
      </w:r>
    </w:p>
    <w:p w:rsidR="000F2CD8" w:rsidRPr="005779EC" w:rsidRDefault="000F2CD8" w:rsidP="005779EC">
      <w:pPr>
        <w:widowControl w:val="0"/>
        <w:spacing w:after="0" w:line="240" w:lineRule="auto"/>
        <w:ind w:firstLine="709"/>
        <w:jc w:val="both"/>
        <w:rPr>
          <w:rFonts w:ascii="Times New Roman" w:hAnsi="Times New Roman"/>
          <w:sz w:val="28"/>
          <w:szCs w:val="28"/>
        </w:rPr>
      </w:pPr>
      <w:r w:rsidRPr="005779EC">
        <w:rPr>
          <w:rFonts w:ascii="Times New Roman" w:hAnsi="Times New Roman" w:cs="Times New Roman"/>
          <w:sz w:val="28"/>
          <w:szCs w:val="28"/>
        </w:rPr>
        <w:t>Критерии оценивания: точны</w:t>
      </w:r>
      <w:r w:rsidR="00084C10" w:rsidRPr="005779EC">
        <w:rPr>
          <w:rFonts w:ascii="Times New Roman" w:hAnsi="Times New Roman" w:cs="Times New Roman"/>
          <w:sz w:val="28"/>
          <w:szCs w:val="28"/>
        </w:rPr>
        <w:t>й ответ на задание</w:t>
      </w:r>
    </w:p>
    <w:p w:rsidR="00CE0A46" w:rsidRPr="005779EC" w:rsidRDefault="00CE0A46" w:rsidP="005779EC">
      <w:pPr>
        <w:widowControl w:val="0"/>
        <w:spacing w:after="0" w:line="240" w:lineRule="auto"/>
        <w:ind w:firstLine="709"/>
        <w:jc w:val="both"/>
        <w:rPr>
          <w:rFonts w:ascii="Times New Roman" w:eastAsia="Calibri" w:hAnsi="Times New Roman" w:cs="Times New Roman"/>
          <w:sz w:val="28"/>
          <w:szCs w:val="28"/>
        </w:rPr>
      </w:pPr>
      <w:r w:rsidRPr="005779EC">
        <w:rPr>
          <w:rFonts w:ascii="Times New Roman" w:eastAsia="Calibri" w:hAnsi="Times New Roman" w:cs="Times New Roman"/>
          <w:sz w:val="28"/>
          <w:szCs w:val="28"/>
        </w:rPr>
        <w:t xml:space="preserve">Компетенции (индикаторы): </w:t>
      </w:r>
      <w:r w:rsidR="008173C4" w:rsidRPr="005779EC">
        <w:rPr>
          <w:rFonts w:ascii="Times New Roman" w:eastAsia="Calibri" w:hAnsi="Times New Roman" w:cs="Times New Roman"/>
          <w:sz w:val="28"/>
          <w:szCs w:val="28"/>
        </w:rPr>
        <w:t>ПК-1 (ПК-1.2, ПК-1.3)</w:t>
      </w:r>
    </w:p>
    <w:p w:rsidR="004747D5" w:rsidRPr="005779EC" w:rsidRDefault="004747D5" w:rsidP="005779EC">
      <w:pPr>
        <w:widowControl w:val="0"/>
        <w:spacing w:after="0" w:line="240" w:lineRule="auto"/>
        <w:ind w:firstLine="709"/>
        <w:jc w:val="both"/>
        <w:rPr>
          <w:rFonts w:ascii="Times New Roman" w:eastAsia="Calibri" w:hAnsi="Times New Roman" w:cs="Times New Roman"/>
          <w:sz w:val="28"/>
          <w:szCs w:val="28"/>
        </w:rPr>
      </w:pPr>
    </w:p>
    <w:p w:rsidR="00CE0A46" w:rsidRPr="005779EC" w:rsidRDefault="00CE0A46" w:rsidP="005779EC">
      <w:pPr>
        <w:widowControl w:val="0"/>
        <w:spacing w:after="0" w:line="240" w:lineRule="auto"/>
        <w:ind w:firstLine="709"/>
        <w:jc w:val="both"/>
        <w:rPr>
          <w:rFonts w:ascii="Times New Roman" w:eastAsia="Calibri" w:hAnsi="Times New Roman" w:cs="Times New Roman"/>
          <w:sz w:val="28"/>
          <w:szCs w:val="28"/>
        </w:rPr>
      </w:pPr>
      <w:r w:rsidRPr="005779EC">
        <w:rPr>
          <w:rFonts w:ascii="Times New Roman" w:eastAsia="Calibri" w:hAnsi="Times New Roman" w:cs="Times New Roman"/>
          <w:sz w:val="28"/>
          <w:szCs w:val="28"/>
        </w:rPr>
        <w:t>3. Опишите в общем виде технологию работы сортировочной горки</w:t>
      </w:r>
      <w:r w:rsidR="004747D5" w:rsidRPr="005779EC">
        <w:rPr>
          <w:rFonts w:ascii="Times New Roman" w:eastAsia="Calibri" w:hAnsi="Times New Roman" w:cs="Times New Roman"/>
          <w:sz w:val="28"/>
          <w:szCs w:val="28"/>
        </w:rPr>
        <w:t>,</w:t>
      </w:r>
      <w:r w:rsidRPr="005779EC">
        <w:rPr>
          <w:rFonts w:ascii="Times New Roman" w:eastAsia="Calibri" w:hAnsi="Times New Roman" w:cs="Times New Roman"/>
          <w:sz w:val="28"/>
          <w:szCs w:val="28"/>
        </w:rPr>
        <w:t xml:space="preserve"> изображенной на схеме.</w:t>
      </w:r>
    </w:p>
    <w:p w:rsidR="00CE0A46" w:rsidRPr="005779EC" w:rsidRDefault="00CE0A46" w:rsidP="005779EC">
      <w:pPr>
        <w:widowControl w:val="0"/>
        <w:spacing w:after="0" w:line="240" w:lineRule="auto"/>
        <w:ind w:firstLine="709"/>
        <w:jc w:val="center"/>
        <w:rPr>
          <w:rFonts w:ascii="Times New Roman" w:eastAsia="Calibri" w:hAnsi="Times New Roman" w:cs="Times New Roman"/>
          <w:sz w:val="28"/>
          <w:szCs w:val="28"/>
        </w:rPr>
      </w:pPr>
      <w:r w:rsidRPr="005779EC">
        <w:rPr>
          <w:rFonts w:ascii="Calibri" w:eastAsia="Calibri" w:hAnsi="Calibri" w:cs="Times New Roman"/>
          <w:noProof/>
          <w:sz w:val="28"/>
          <w:szCs w:val="28"/>
          <w:lang w:eastAsia="ru-RU"/>
        </w:rPr>
        <w:lastRenderedPageBreak/>
        <w:drawing>
          <wp:inline distT="0" distB="0" distL="0" distR="0" wp14:anchorId="56F6DE8F" wp14:editId="57C4FFEB">
            <wp:extent cx="3753043" cy="2678653"/>
            <wp:effectExtent l="0" t="0" r="0" b="762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9" cstate="print">
                      <a:lum bright="-20000" contrast="40000"/>
                      <a:extLst>
                        <a:ext uri="{28A0092B-C50C-407E-A947-70E740481C1C}">
                          <a14:useLocalDpi xmlns:a14="http://schemas.microsoft.com/office/drawing/2010/main" val="0"/>
                        </a:ext>
                      </a:extLst>
                    </a:blip>
                    <a:srcRect b="4657"/>
                    <a:stretch>
                      <a:fillRect/>
                    </a:stretch>
                  </pic:blipFill>
                  <pic:spPr bwMode="auto">
                    <a:xfrm>
                      <a:off x="0" y="0"/>
                      <a:ext cx="3762805" cy="2685621"/>
                    </a:xfrm>
                    <a:prstGeom prst="rect">
                      <a:avLst/>
                    </a:prstGeom>
                    <a:noFill/>
                    <a:ln>
                      <a:noFill/>
                    </a:ln>
                  </pic:spPr>
                </pic:pic>
              </a:graphicData>
            </a:graphic>
          </wp:inline>
        </w:drawing>
      </w:r>
    </w:p>
    <w:p w:rsidR="00F8458C" w:rsidRPr="005779EC" w:rsidRDefault="00F8458C" w:rsidP="005779EC">
      <w:pPr>
        <w:spacing w:after="0" w:line="240" w:lineRule="auto"/>
        <w:ind w:firstLine="709"/>
        <w:jc w:val="both"/>
        <w:rPr>
          <w:rFonts w:ascii="Times New Roman" w:eastAsia="Times New Roman" w:hAnsi="Times New Roman" w:cs="Times New Roman"/>
          <w:sz w:val="28"/>
          <w:szCs w:val="28"/>
          <w:lang w:eastAsia="ru-RU"/>
        </w:rPr>
      </w:pPr>
      <w:r w:rsidRPr="005779EC">
        <w:rPr>
          <w:rFonts w:ascii="Times New Roman" w:eastAsia="Times New Roman" w:hAnsi="Times New Roman" w:cs="Times New Roman"/>
          <w:sz w:val="28"/>
          <w:szCs w:val="28"/>
          <w:lang w:eastAsia="ru-RU"/>
        </w:rPr>
        <w:t>Время выполнения: 10 мин.</w:t>
      </w:r>
    </w:p>
    <w:p w:rsidR="002A39FC" w:rsidRDefault="00CE0A46" w:rsidP="005779EC">
      <w:pPr>
        <w:widowControl w:val="0"/>
        <w:spacing w:after="0" w:line="240" w:lineRule="auto"/>
        <w:ind w:firstLine="709"/>
        <w:jc w:val="both"/>
        <w:rPr>
          <w:rFonts w:ascii="Times New Roman" w:eastAsia="Calibri" w:hAnsi="Times New Roman" w:cs="Times New Roman"/>
          <w:sz w:val="28"/>
          <w:szCs w:val="28"/>
        </w:rPr>
      </w:pPr>
      <w:r w:rsidRPr="005779EC">
        <w:rPr>
          <w:rFonts w:ascii="Times New Roman" w:eastAsia="Calibri" w:hAnsi="Times New Roman" w:cs="Times New Roman"/>
          <w:sz w:val="28"/>
          <w:szCs w:val="28"/>
        </w:rPr>
        <w:t xml:space="preserve">Ожидаемый результат: </w:t>
      </w:r>
    </w:p>
    <w:p w:rsidR="00CE0A46" w:rsidRPr="005779EC" w:rsidRDefault="00CE0A46" w:rsidP="005779EC">
      <w:pPr>
        <w:widowControl w:val="0"/>
        <w:spacing w:after="0" w:line="240" w:lineRule="auto"/>
        <w:ind w:firstLine="709"/>
        <w:jc w:val="both"/>
        <w:rPr>
          <w:rFonts w:ascii="Times New Roman" w:eastAsia="Calibri" w:hAnsi="Times New Roman" w:cs="Times New Roman"/>
          <w:sz w:val="28"/>
          <w:szCs w:val="28"/>
        </w:rPr>
      </w:pPr>
      <w:r w:rsidRPr="005779EC">
        <w:rPr>
          <w:rFonts w:ascii="Times New Roman" w:eastAsia="Calibri" w:hAnsi="Times New Roman" w:cs="Times New Roman"/>
          <w:sz w:val="28"/>
          <w:szCs w:val="28"/>
        </w:rPr>
        <w:t>Работа сортировочной горки состоит из следующих элементов.</w:t>
      </w:r>
    </w:p>
    <w:p w:rsidR="00CE0A46" w:rsidRPr="005779EC" w:rsidRDefault="00CE0A46" w:rsidP="005779EC">
      <w:pPr>
        <w:widowControl w:val="0"/>
        <w:spacing w:after="0" w:line="240" w:lineRule="auto"/>
        <w:ind w:firstLine="709"/>
        <w:jc w:val="both"/>
        <w:rPr>
          <w:rFonts w:ascii="Times New Roman" w:eastAsia="Calibri" w:hAnsi="Times New Roman" w:cs="Times New Roman"/>
          <w:sz w:val="28"/>
          <w:szCs w:val="28"/>
        </w:rPr>
      </w:pPr>
      <w:r w:rsidRPr="005779EC">
        <w:rPr>
          <w:rFonts w:ascii="Times New Roman" w:eastAsia="Calibri" w:hAnsi="Times New Roman" w:cs="Times New Roman"/>
          <w:sz w:val="28"/>
          <w:szCs w:val="28"/>
        </w:rPr>
        <w:t>1. Заезд горочного локомотива в ПП при последовательном расположении ПП и СП или вытягивание состава на вытяжной горочный путь при параллельном расположении ПП и СП.</w:t>
      </w:r>
    </w:p>
    <w:p w:rsidR="00CE0A46" w:rsidRPr="005779EC" w:rsidRDefault="00CE0A46" w:rsidP="005779EC">
      <w:pPr>
        <w:widowControl w:val="0"/>
        <w:spacing w:after="0" w:line="240" w:lineRule="auto"/>
        <w:ind w:firstLine="709"/>
        <w:jc w:val="both"/>
        <w:rPr>
          <w:rFonts w:ascii="Times New Roman" w:eastAsia="Calibri" w:hAnsi="Times New Roman" w:cs="Times New Roman"/>
          <w:sz w:val="28"/>
          <w:szCs w:val="28"/>
        </w:rPr>
      </w:pPr>
      <w:r w:rsidRPr="005779EC">
        <w:rPr>
          <w:rFonts w:ascii="Times New Roman" w:eastAsia="Calibri" w:hAnsi="Times New Roman" w:cs="Times New Roman"/>
          <w:sz w:val="28"/>
          <w:szCs w:val="28"/>
        </w:rPr>
        <w:t xml:space="preserve">2. Надвиг состава на вершину горки, проводится вагонами вперед с отпущенными и отключенными тормозами. </w:t>
      </w:r>
    </w:p>
    <w:p w:rsidR="00CE0A46" w:rsidRPr="005779EC" w:rsidRDefault="00CE0A46" w:rsidP="005779EC">
      <w:pPr>
        <w:widowControl w:val="0"/>
        <w:spacing w:after="0" w:line="240" w:lineRule="auto"/>
        <w:ind w:firstLine="709"/>
        <w:jc w:val="both"/>
        <w:rPr>
          <w:rFonts w:ascii="Times New Roman" w:eastAsia="Calibri" w:hAnsi="Times New Roman" w:cs="Times New Roman"/>
          <w:sz w:val="28"/>
          <w:szCs w:val="28"/>
        </w:rPr>
      </w:pPr>
      <w:r w:rsidRPr="005779EC">
        <w:rPr>
          <w:rFonts w:ascii="Times New Roman" w:eastAsia="Calibri" w:hAnsi="Times New Roman" w:cs="Times New Roman"/>
          <w:sz w:val="28"/>
          <w:szCs w:val="28"/>
        </w:rPr>
        <w:t>3. Роспуск состава с горки начинается с момента отделения первого отцепа от состава и перемещение его за вершину горки. В зависимости от длины спускаемого отцепа, его ходовых качеств и расположения разделительной стрелки выбирается скорость роспуска состава. Регулирование скорости (торможение вагонов) осуществляется тормозными средствами, установленными на тормозных позициях. На спускной части горки каждый отцеп следует на определенный путь сортировочного парка. Перевод стрелок осуществляется при условии их свободное™ в интервалах между скатываемыми отцепами. По окончании расформирования состава горочный локомотив заезжает в парк прибытия за следующим составом.</w:t>
      </w:r>
    </w:p>
    <w:p w:rsidR="00CE0A46" w:rsidRPr="005779EC" w:rsidRDefault="00CE0A46" w:rsidP="005779EC">
      <w:pPr>
        <w:widowControl w:val="0"/>
        <w:spacing w:after="0" w:line="240" w:lineRule="auto"/>
        <w:ind w:firstLine="709"/>
        <w:jc w:val="both"/>
        <w:rPr>
          <w:rFonts w:ascii="Times New Roman" w:eastAsia="Calibri" w:hAnsi="Times New Roman" w:cs="Times New Roman"/>
          <w:sz w:val="28"/>
          <w:szCs w:val="28"/>
        </w:rPr>
      </w:pPr>
      <w:r w:rsidRPr="005779EC">
        <w:rPr>
          <w:rFonts w:ascii="Times New Roman" w:eastAsia="Calibri" w:hAnsi="Times New Roman" w:cs="Times New Roman"/>
          <w:sz w:val="28"/>
          <w:szCs w:val="28"/>
        </w:rPr>
        <w:t>4. Осаживание вагонов со стороны горочной горловины проводится после роспуска 3-4 составов с целью ликвидации «окон» (свободных промежутков) между группами вагонов на путях сортировочного парка. Разрешение на заезд горочного локомотива на сортировочный путь со стороны, горки, дежурный по горке согласовывает с дежурным по сортировочному парку.</w:t>
      </w:r>
    </w:p>
    <w:p w:rsidR="000F2CD8" w:rsidRPr="005779EC" w:rsidRDefault="000F2CD8" w:rsidP="005779EC">
      <w:pPr>
        <w:widowControl w:val="0"/>
        <w:spacing w:after="0" w:line="240" w:lineRule="auto"/>
        <w:ind w:firstLine="709"/>
        <w:jc w:val="both"/>
        <w:rPr>
          <w:rFonts w:ascii="Times New Roman" w:hAnsi="Times New Roman"/>
          <w:sz w:val="28"/>
          <w:szCs w:val="28"/>
        </w:rPr>
      </w:pPr>
      <w:r w:rsidRPr="005779EC">
        <w:rPr>
          <w:rFonts w:ascii="Times New Roman" w:hAnsi="Times New Roman" w:cs="Times New Roman"/>
          <w:sz w:val="28"/>
          <w:szCs w:val="28"/>
        </w:rPr>
        <w:t xml:space="preserve">Критерии оценивания: </w:t>
      </w:r>
      <w:r w:rsidR="00F8458C" w:rsidRPr="005779EC">
        <w:rPr>
          <w:rFonts w:ascii="Times New Roman" w:hAnsi="Times New Roman" w:cs="Times New Roman"/>
          <w:sz w:val="28"/>
          <w:szCs w:val="28"/>
        </w:rPr>
        <w:t>задание считается выполненным</w:t>
      </w:r>
      <w:r w:rsidR="00084C10" w:rsidRPr="005779EC">
        <w:rPr>
          <w:rFonts w:ascii="Times New Roman" w:hAnsi="Times New Roman" w:cs="Times New Roman"/>
          <w:sz w:val="28"/>
          <w:szCs w:val="28"/>
        </w:rPr>
        <w:t>,</w:t>
      </w:r>
      <w:r w:rsidR="00F8458C" w:rsidRPr="005779EC">
        <w:rPr>
          <w:rFonts w:ascii="Times New Roman" w:hAnsi="Times New Roman" w:cs="Times New Roman"/>
          <w:sz w:val="28"/>
          <w:szCs w:val="28"/>
        </w:rPr>
        <w:t xml:space="preserve"> если указано не менее трех элементов</w:t>
      </w:r>
    </w:p>
    <w:p w:rsidR="008B747E" w:rsidRPr="005779EC" w:rsidRDefault="008B747E" w:rsidP="005779EC">
      <w:pPr>
        <w:spacing w:after="0" w:line="240" w:lineRule="auto"/>
        <w:ind w:firstLine="709"/>
        <w:jc w:val="both"/>
        <w:rPr>
          <w:rFonts w:ascii="Times New Roman" w:eastAsia="Calibri" w:hAnsi="Times New Roman" w:cs="Times New Roman"/>
          <w:sz w:val="28"/>
          <w:szCs w:val="28"/>
        </w:rPr>
      </w:pPr>
      <w:r w:rsidRPr="005779EC">
        <w:rPr>
          <w:rFonts w:ascii="Times New Roman" w:eastAsia="Calibri" w:hAnsi="Times New Roman" w:cs="Times New Roman"/>
          <w:sz w:val="28"/>
          <w:szCs w:val="28"/>
        </w:rPr>
        <w:t xml:space="preserve">Компетенции (индикаторы): </w:t>
      </w:r>
      <w:r w:rsidR="00084C10" w:rsidRPr="005779EC">
        <w:rPr>
          <w:rFonts w:ascii="Times New Roman" w:eastAsia="Calibri" w:hAnsi="Times New Roman" w:cs="Times New Roman"/>
          <w:sz w:val="28"/>
          <w:szCs w:val="28"/>
        </w:rPr>
        <w:t>ПК-1, ПК-3</w:t>
      </w:r>
    </w:p>
    <w:p w:rsidR="004747D5" w:rsidRPr="005779EC" w:rsidRDefault="004747D5" w:rsidP="005779EC">
      <w:pPr>
        <w:widowControl w:val="0"/>
        <w:spacing w:after="0" w:line="240" w:lineRule="auto"/>
        <w:ind w:firstLine="709"/>
        <w:jc w:val="both"/>
        <w:rPr>
          <w:rFonts w:ascii="Times New Roman" w:eastAsia="Calibri" w:hAnsi="Times New Roman" w:cs="Times New Roman"/>
          <w:sz w:val="28"/>
          <w:szCs w:val="28"/>
        </w:rPr>
      </w:pPr>
    </w:p>
    <w:p w:rsidR="00CE0A46" w:rsidRPr="005779EC" w:rsidRDefault="00CE0A46" w:rsidP="005779EC">
      <w:pPr>
        <w:widowControl w:val="0"/>
        <w:spacing w:after="0" w:line="240" w:lineRule="auto"/>
        <w:ind w:firstLine="709"/>
        <w:jc w:val="both"/>
        <w:rPr>
          <w:rFonts w:ascii="Times New Roman" w:eastAsia="Calibri" w:hAnsi="Times New Roman" w:cs="Times New Roman"/>
          <w:sz w:val="28"/>
          <w:szCs w:val="28"/>
        </w:rPr>
      </w:pPr>
      <w:r w:rsidRPr="005779EC">
        <w:rPr>
          <w:rFonts w:ascii="Times New Roman" w:eastAsia="Calibri" w:hAnsi="Times New Roman" w:cs="Times New Roman"/>
          <w:sz w:val="28"/>
          <w:szCs w:val="28"/>
        </w:rPr>
        <w:t xml:space="preserve">4. </w:t>
      </w:r>
      <w:r w:rsidR="005779EC">
        <w:rPr>
          <w:rFonts w:ascii="Times New Roman" w:eastAsia="Calibri" w:hAnsi="Times New Roman" w:cs="Times New Roman"/>
          <w:sz w:val="28"/>
          <w:szCs w:val="28"/>
        </w:rPr>
        <w:t>Т</w:t>
      </w:r>
      <w:r w:rsidRPr="005779EC">
        <w:rPr>
          <w:rFonts w:ascii="Times New Roman" w:eastAsia="Calibri" w:hAnsi="Times New Roman" w:cs="Times New Roman"/>
          <w:sz w:val="28"/>
          <w:szCs w:val="28"/>
        </w:rPr>
        <w:t xml:space="preserve">ребуется определить норму времени на расформирование – формирование состава на </w:t>
      </w:r>
      <w:proofErr w:type="spellStart"/>
      <w:proofErr w:type="gramStart"/>
      <w:r w:rsidRPr="005779EC">
        <w:rPr>
          <w:rFonts w:ascii="Times New Roman" w:eastAsia="Calibri" w:hAnsi="Times New Roman" w:cs="Times New Roman"/>
          <w:sz w:val="28"/>
          <w:szCs w:val="28"/>
        </w:rPr>
        <w:t>ст.А</w:t>
      </w:r>
      <w:proofErr w:type="spellEnd"/>
      <w:proofErr w:type="gramEnd"/>
      <w:r w:rsidRPr="005779EC">
        <w:rPr>
          <w:rFonts w:ascii="Times New Roman" w:eastAsia="Calibri" w:hAnsi="Times New Roman" w:cs="Times New Roman"/>
          <w:sz w:val="28"/>
          <w:szCs w:val="28"/>
        </w:rPr>
        <w:t xml:space="preserve"> при следующих исходных данных:</w:t>
      </w:r>
    </w:p>
    <w:p w:rsidR="00CE0A46" w:rsidRPr="005779EC" w:rsidRDefault="00CE0A46" w:rsidP="005779EC">
      <w:pPr>
        <w:widowControl w:val="0"/>
        <w:spacing w:after="0" w:line="240" w:lineRule="auto"/>
        <w:ind w:firstLine="709"/>
        <w:jc w:val="both"/>
        <w:rPr>
          <w:rFonts w:ascii="Times New Roman" w:eastAsia="Calibri" w:hAnsi="Times New Roman" w:cs="Times New Roman"/>
          <w:sz w:val="28"/>
          <w:szCs w:val="28"/>
        </w:rPr>
      </w:pPr>
      <w:r w:rsidRPr="005779EC">
        <w:rPr>
          <w:rFonts w:ascii="Times New Roman" w:eastAsia="Calibri" w:hAnsi="Times New Roman" w:cs="Times New Roman"/>
          <w:sz w:val="28"/>
          <w:szCs w:val="28"/>
        </w:rPr>
        <w:t xml:space="preserve">Состав поезда   ваг; расположение групп вагонов показано на рис. По </w:t>
      </w:r>
      <w:r w:rsidRPr="005779EC">
        <w:rPr>
          <w:rFonts w:ascii="Times New Roman" w:eastAsia="Calibri" w:hAnsi="Times New Roman" w:cs="Times New Roman"/>
          <w:sz w:val="28"/>
          <w:szCs w:val="28"/>
        </w:rPr>
        <w:lastRenderedPageBreak/>
        <w:t xml:space="preserve">плану формирования ст. А формирует участковые поезда на ст. Б и сквозные на ст. Д и на ст. Е. </w:t>
      </w:r>
    </w:p>
    <w:p w:rsidR="00CE0A46" w:rsidRPr="005779EC" w:rsidRDefault="00CE0A46" w:rsidP="005779EC">
      <w:pPr>
        <w:shd w:val="clear" w:color="auto" w:fill="FFFFFF"/>
        <w:spacing w:after="0" w:line="240" w:lineRule="auto"/>
        <w:ind w:firstLine="851"/>
        <w:jc w:val="both"/>
        <w:rPr>
          <w:rFonts w:ascii="Times New Roman" w:eastAsia="Calibri" w:hAnsi="Times New Roman" w:cs="Times New Roman"/>
          <w:sz w:val="28"/>
          <w:szCs w:val="28"/>
        </w:rPr>
      </w:pPr>
      <w:r w:rsidRPr="002A39FC">
        <w:rPr>
          <w:rFonts w:ascii="Times New Roman" w:eastAsia="Calibri" w:hAnsi="Times New Roman" w:cs="Times New Roman"/>
          <w:sz w:val="28"/>
          <w:szCs w:val="28"/>
        </w:rPr>
        <w:t>Исходные данные:</w:t>
      </w:r>
      <w:r w:rsidRPr="005779EC">
        <w:rPr>
          <w:rFonts w:ascii="Times New Roman" w:eastAsia="Calibri" w:hAnsi="Times New Roman" w:cs="Times New Roman"/>
          <w:sz w:val="28"/>
          <w:szCs w:val="28"/>
        </w:rPr>
        <w:t xml:space="preserve"> состав поезда </w:t>
      </w:r>
      <w:r w:rsidRPr="005779EC">
        <w:rPr>
          <w:rFonts w:ascii="Times New Roman" w:eastAsia="Calibri" w:hAnsi="Times New Roman" w:cs="Times New Roman"/>
          <w:i/>
          <w:sz w:val="28"/>
          <w:szCs w:val="28"/>
        </w:rPr>
        <w:t>т</w:t>
      </w:r>
      <w:r w:rsidRPr="005779EC">
        <w:rPr>
          <w:rFonts w:ascii="Times New Roman" w:eastAsia="Calibri" w:hAnsi="Times New Roman" w:cs="Times New Roman"/>
          <w:sz w:val="28"/>
          <w:szCs w:val="28"/>
          <w:vertAlign w:val="subscript"/>
        </w:rPr>
        <w:t>с</w:t>
      </w:r>
      <w:r w:rsidRPr="005779EC">
        <w:rPr>
          <w:rFonts w:ascii="Times New Roman" w:eastAsia="Calibri" w:hAnsi="Times New Roman" w:cs="Times New Roman"/>
          <w:sz w:val="28"/>
          <w:szCs w:val="28"/>
        </w:rPr>
        <w:t xml:space="preserve"> = 50 вагонов; приведенный уклон пути свободного движения отцепов на вытяжном пути и в пределах 100м стрелочной зоны равен 3°/</w:t>
      </w:r>
      <w:proofErr w:type="spellStart"/>
      <w:r w:rsidRPr="005779EC">
        <w:rPr>
          <w:rFonts w:ascii="Times New Roman" w:eastAsia="Calibri" w:hAnsi="Times New Roman" w:cs="Times New Roman"/>
          <w:sz w:val="28"/>
          <w:szCs w:val="28"/>
          <w:vertAlign w:val="subscript"/>
        </w:rPr>
        <w:t>оо</w:t>
      </w:r>
      <w:proofErr w:type="spellEnd"/>
      <w:r w:rsidRPr="005779EC">
        <w:rPr>
          <w:rFonts w:ascii="Times New Roman" w:eastAsia="Calibri" w:hAnsi="Times New Roman" w:cs="Times New Roman"/>
          <w:sz w:val="28"/>
          <w:szCs w:val="28"/>
        </w:rPr>
        <w:t>; назначение отдельных групп вагонов в составе прибывшего для расформирования поезда показано на рисунке.</w:t>
      </w:r>
    </w:p>
    <w:p w:rsidR="00CE0A46" w:rsidRPr="005779EC" w:rsidRDefault="00CE0A46" w:rsidP="005779EC">
      <w:pPr>
        <w:shd w:val="clear" w:color="auto" w:fill="FFFFFF"/>
        <w:spacing w:after="0" w:line="240" w:lineRule="auto"/>
        <w:ind w:firstLine="851"/>
        <w:jc w:val="both"/>
        <w:rPr>
          <w:rFonts w:ascii="Calibri" w:eastAsia="Calibri" w:hAnsi="Calibri" w:cs="Times New Roman"/>
          <w:sz w:val="28"/>
          <w:szCs w:val="28"/>
        </w:rPr>
      </w:pPr>
    </w:p>
    <w:p w:rsidR="00CE0A46" w:rsidRPr="005779EC" w:rsidRDefault="00CE0A46" w:rsidP="005779EC">
      <w:pPr>
        <w:shd w:val="clear" w:color="auto" w:fill="FFFFFF"/>
        <w:spacing w:after="0" w:line="240" w:lineRule="auto"/>
        <w:jc w:val="center"/>
        <w:rPr>
          <w:rFonts w:ascii="Calibri" w:eastAsia="Calibri" w:hAnsi="Calibri" w:cs="Times New Roman"/>
          <w:sz w:val="28"/>
          <w:szCs w:val="28"/>
        </w:rPr>
      </w:pPr>
      <w:r w:rsidRPr="005779EC">
        <w:rPr>
          <w:rFonts w:ascii="Calibri" w:eastAsia="Calibri" w:hAnsi="Calibri" w:cs="Times New Roman"/>
          <w:noProof/>
          <w:sz w:val="28"/>
          <w:szCs w:val="28"/>
          <w:lang w:eastAsia="ru-RU"/>
        </w:rPr>
        <w:drawing>
          <wp:inline distT="0" distB="0" distL="0" distR="0" wp14:anchorId="3B9AD0C2" wp14:editId="3D477C04">
            <wp:extent cx="6121400" cy="310832"/>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1400" cy="310832"/>
                    </a:xfrm>
                    <a:prstGeom prst="rect">
                      <a:avLst/>
                    </a:prstGeom>
                    <a:noFill/>
                    <a:ln>
                      <a:noFill/>
                    </a:ln>
                  </pic:spPr>
                </pic:pic>
              </a:graphicData>
            </a:graphic>
          </wp:inline>
        </w:drawing>
      </w:r>
    </w:p>
    <w:p w:rsidR="00CE0A46" w:rsidRDefault="00CE0A46" w:rsidP="005779EC">
      <w:pPr>
        <w:shd w:val="clear" w:color="auto" w:fill="FFFFFF"/>
        <w:spacing w:after="0" w:line="240" w:lineRule="auto"/>
        <w:jc w:val="center"/>
        <w:rPr>
          <w:rFonts w:ascii="Times New Roman" w:eastAsia="Calibri" w:hAnsi="Times New Roman" w:cs="Times New Roman"/>
          <w:sz w:val="28"/>
          <w:szCs w:val="28"/>
        </w:rPr>
      </w:pPr>
      <w:r w:rsidRPr="005779EC">
        <w:rPr>
          <w:rFonts w:ascii="Times New Roman" w:eastAsia="Calibri" w:hAnsi="Times New Roman" w:cs="Times New Roman"/>
          <w:sz w:val="28"/>
          <w:szCs w:val="28"/>
        </w:rPr>
        <w:t>Расположение групп вагонов отдельных назначений в составе прибывшего для расформирования поезда</w:t>
      </w:r>
    </w:p>
    <w:p w:rsidR="000F2CD8" w:rsidRPr="005779EC" w:rsidRDefault="00CE0A46" w:rsidP="005779EC">
      <w:pPr>
        <w:widowControl w:val="0"/>
        <w:spacing w:after="0" w:line="240" w:lineRule="auto"/>
        <w:ind w:firstLine="709"/>
        <w:jc w:val="both"/>
        <w:rPr>
          <w:rFonts w:ascii="Times New Roman" w:hAnsi="Times New Roman"/>
          <w:sz w:val="28"/>
          <w:szCs w:val="28"/>
        </w:rPr>
      </w:pPr>
      <w:r w:rsidRPr="005779EC">
        <w:rPr>
          <w:rFonts w:ascii="Times New Roman" w:eastAsia="Calibri" w:hAnsi="Times New Roman" w:cs="Times New Roman"/>
          <w:sz w:val="28"/>
          <w:szCs w:val="28"/>
        </w:rPr>
        <w:t>Требуется: Определить норму времени на расфо</w:t>
      </w:r>
      <w:r w:rsidR="000F2CD8" w:rsidRPr="005779EC">
        <w:rPr>
          <w:rFonts w:ascii="Times New Roman" w:eastAsia="Calibri" w:hAnsi="Times New Roman" w:cs="Times New Roman"/>
          <w:sz w:val="28"/>
          <w:szCs w:val="28"/>
        </w:rPr>
        <w:t>рмирование состава на станции А.</w:t>
      </w:r>
      <w:r w:rsidR="000F2CD8" w:rsidRPr="005779EC">
        <w:rPr>
          <w:rFonts w:ascii="Times New Roman" w:hAnsi="Times New Roman"/>
          <w:sz w:val="28"/>
          <w:szCs w:val="28"/>
        </w:rPr>
        <w:t xml:space="preserve"> </w:t>
      </w:r>
    </w:p>
    <w:p w:rsidR="000F2CD8" w:rsidRPr="005779EC" w:rsidRDefault="000F2CD8" w:rsidP="005779EC">
      <w:pPr>
        <w:widowControl w:val="0"/>
        <w:spacing w:after="0" w:line="240" w:lineRule="auto"/>
        <w:ind w:firstLine="709"/>
        <w:jc w:val="both"/>
        <w:rPr>
          <w:rFonts w:ascii="Times New Roman" w:hAnsi="Times New Roman"/>
          <w:sz w:val="28"/>
          <w:szCs w:val="28"/>
        </w:rPr>
      </w:pPr>
      <w:r w:rsidRPr="005779EC">
        <w:rPr>
          <w:rFonts w:ascii="Times New Roman" w:hAnsi="Times New Roman"/>
          <w:sz w:val="28"/>
          <w:szCs w:val="28"/>
        </w:rPr>
        <w:t>Время выполнения – 25 мин.</w:t>
      </w:r>
    </w:p>
    <w:p w:rsidR="002A39FC" w:rsidRDefault="00CE0A46" w:rsidP="005779EC">
      <w:pPr>
        <w:widowControl w:val="0"/>
        <w:spacing w:after="0" w:line="240" w:lineRule="auto"/>
        <w:ind w:firstLine="709"/>
        <w:jc w:val="both"/>
        <w:rPr>
          <w:rFonts w:ascii="Times New Roman" w:eastAsia="Calibri" w:hAnsi="Times New Roman" w:cs="Times New Roman"/>
          <w:sz w:val="28"/>
          <w:szCs w:val="28"/>
        </w:rPr>
      </w:pPr>
      <w:r w:rsidRPr="005779EC">
        <w:rPr>
          <w:rFonts w:ascii="Times New Roman" w:eastAsia="Calibri" w:hAnsi="Times New Roman" w:cs="Times New Roman"/>
          <w:sz w:val="28"/>
          <w:szCs w:val="28"/>
        </w:rPr>
        <w:t xml:space="preserve">Ожидаемый результат. </w:t>
      </w:r>
    </w:p>
    <w:p w:rsidR="00CE0A46" w:rsidRPr="005779EC" w:rsidRDefault="00CE0A46" w:rsidP="005779EC">
      <w:pPr>
        <w:widowControl w:val="0"/>
        <w:spacing w:after="0" w:line="240" w:lineRule="auto"/>
        <w:ind w:firstLine="709"/>
        <w:jc w:val="both"/>
        <w:rPr>
          <w:rFonts w:ascii="Times New Roman" w:hAnsi="Times New Roman"/>
          <w:sz w:val="28"/>
          <w:szCs w:val="28"/>
        </w:rPr>
      </w:pPr>
      <w:r w:rsidRPr="002A39FC">
        <w:rPr>
          <w:rFonts w:ascii="Times New Roman" w:eastAsia="Times New Roman" w:hAnsi="Times New Roman" w:cs="Times New Roman"/>
          <w:sz w:val="28"/>
          <w:szCs w:val="28"/>
          <w:lang w:eastAsia="ru-RU"/>
        </w:rPr>
        <w:t>Решение</w:t>
      </w:r>
      <w:r w:rsidRPr="005779EC">
        <w:rPr>
          <w:rFonts w:ascii="Times New Roman" w:eastAsia="Times New Roman" w:hAnsi="Times New Roman" w:cs="Times New Roman"/>
          <w:b/>
          <w:sz w:val="28"/>
          <w:szCs w:val="28"/>
          <w:lang w:eastAsia="ru-RU"/>
        </w:rPr>
        <w:t xml:space="preserve">: </w:t>
      </w:r>
      <w:r w:rsidRPr="005779EC">
        <w:rPr>
          <w:rFonts w:ascii="Times New Roman" w:eastAsia="Times New Roman" w:hAnsi="Times New Roman" w:cs="Times New Roman"/>
          <w:sz w:val="28"/>
          <w:szCs w:val="28"/>
          <w:lang w:eastAsia="ru-RU"/>
        </w:rPr>
        <w:t>Определим норму времени для расформирования состава на станции А. Технологическое время расформирования состава на вытяжном пути равно</w:t>
      </w:r>
    </w:p>
    <w:p w:rsidR="00CE0A46" w:rsidRPr="005779EC" w:rsidRDefault="00CE0A46" w:rsidP="005779EC">
      <w:pPr>
        <w:widowControl w:val="0"/>
        <w:shd w:val="clear" w:color="auto" w:fill="FFFFFF"/>
        <w:autoSpaceDE w:val="0"/>
        <w:autoSpaceDN w:val="0"/>
        <w:adjustRightInd w:val="0"/>
        <w:spacing w:after="0" w:line="240" w:lineRule="auto"/>
        <w:ind w:firstLine="851"/>
        <w:jc w:val="center"/>
        <w:rPr>
          <w:rFonts w:ascii="Times New Roman" w:eastAsia="Times New Roman" w:hAnsi="Times New Roman" w:cs="Times New Roman"/>
          <w:sz w:val="28"/>
          <w:szCs w:val="28"/>
          <w:vertAlign w:val="subscript"/>
          <w:lang w:eastAsia="ru-RU"/>
        </w:rPr>
      </w:pPr>
      <w:r w:rsidRPr="005779EC">
        <w:rPr>
          <w:rFonts w:ascii="Times New Roman" w:eastAsia="Times New Roman" w:hAnsi="Times New Roman" w:cs="Times New Roman"/>
          <w:sz w:val="28"/>
          <w:szCs w:val="28"/>
          <w:lang w:eastAsia="ru-RU"/>
        </w:rPr>
        <w:t>Т</w:t>
      </w:r>
      <w:r w:rsidRPr="005779EC">
        <w:rPr>
          <w:rFonts w:ascii="Times New Roman" w:eastAsia="Times New Roman" w:hAnsi="Times New Roman" w:cs="Times New Roman"/>
          <w:sz w:val="28"/>
          <w:szCs w:val="28"/>
          <w:vertAlign w:val="subscript"/>
          <w:lang w:eastAsia="ru-RU"/>
        </w:rPr>
        <w:t>Р</w:t>
      </w:r>
      <w:r w:rsidRPr="005779EC">
        <w:rPr>
          <w:rFonts w:ascii="Times New Roman" w:eastAsia="Times New Roman" w:hAnsi="Times New Roman" w:cs="Times New Roman"/>
          <w:sz w:val="28"/>
          <w:szCs w:val="28"/>
          <w:lang w:eastAsia="ru-RU"/>
        </w:rPr>
        <w:t xml:space="preserve"> = Т</w:t>
      </w:r>
      <w:r w:rsidRPr="005779EC">
        <w:rPr>
          <w:rFonts w:ascii="Times New Roman" w:eastAsia="Times New Roman" w:hAnsi="Times New Roman" w:cs="Times New Roman"/>
          <w:sz w:val="28"/>
          <w:szCs w:val="28"/>
          <w:vertAlign w:val="subscript"/>
          <w:lang w:val="en-US" w:eastAsia="ru-RU"/>
        </w:rPr>
        <w:t>C</w:t>
      </w:r>
      <w:r w:rsidRPr="005779EC">
        <w:rPr>
          <w:rFonts w:ascii="Times New Roman" w:eastAsia="Times New Roman" w:hAnsi="Times New Roman" w:cs="Times New Roman"/>
          <w:sz w:val="28"/>
          <w:szCs w:val="28"/>
          <w:lang w:eastAsia="ru-RU"/>
        </w:rPr>
        <w:t xml:space="preserve"> + Т</w:t>
      </w:r>
      <w:r w:rsidRPr="005779EC">
        <w:rPr>
          <w:rFonts w:ascii="Times New Roman" w:eastAsia="Times New Roman" w:hAnsi="Times New Roman" w:cs="Times New Roman"/>
          <w:sz w:val="28"/>
          <w:szCs w:val="28"/>
          <w:vertAlign w:val="subscript"/>
          <w:lang w:eastAsia="ru-RU"/>
        </w:rPr>
        <w:t>ОС.</w:t>
      </w:r>
      <w:r w:rsidRPr="005779EC">
        <w:rPr>
          <w:rFonts w:ascii="Times New Roman" w:eastAsia="Times New Roman" w:hAnsi="Times New Roman" w:cs="Times New Roman"/>
          <w:sz w:val="28"/>
          <w:szCs w:val="28"/>
          <w:lang w:eastAsia="ru-RU"/>
        </w:rPr>
        <w:t xml:space="preserve"> + </w:t>
      </w:r>
      <w:proofErr w:type="spellStart"/>
      <w:r w:rsidRPr="005779EC">
        <w:rPr>
          <w:rFonts w:ascii="Times New Roman" w:eastAsia="Times New Roman" w:hAnsi="Times New Roman" w:cs="Times New Roman"/>
          <w:sz w:val="28"/>
          <w:szCs w:val="28"/>
          <w:lang w:eastAsia="ru-RU"/>
        </w:rPr>
        <w:t>Т</w:t>
      </w:r>
      <w:r w:rsidRPr="005779EC">
        <w:rPr>
          <w:rFonts w:ascii="Times New Roman" w:eastAsia="Times New Roman" w:hAnsi="Times New Roman" w:cs="Times New Roman"/>
          <w:sz w:val="28"/>
          <w:szCs w:val="28"/>
          <w:vertAlign w:val="subscript"/>
          <w:lang w:eastAsia="ru-RU"/>
        </w:rPr>
        <w:t>пер</w:t>
      </w:r>
      <w:proofErr w:type="spellEnd"/>
      <w:r w:rsidRPr="005779EC">
        <w:rPr>
          <w:rFonts w:ascii="Times New Roman" w:eastAsia="Times New Roman" w:hAnsi="Times New Roman" w:cs="Times New Roman"/>
          <w:sz w:val="28"/>
          <w:szCs w:val="28"/>
          <w:vertAlign w:val="subscript"/>
          <w:lang w:eastAsia="ru-RU"/>
        </w:rPr>
        <w:t>.</w:t>
      </w:r>
    </w:p>
    <w:p w:rsidR="00CE0A46" w:rsidRPr="005779EC" w:rsidRDefault="00CE0A46" w:rsidP="005779EC">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779EC">
        <w:rPr>
          <w:rFonts w:ascii="Times New Roman" w:eastAsia="Times New Roman" w:hAnsi="Times New Roman" w:cs="Times New Roman"/>
          <w:sz w:val="28"/>
          <w:szCs w:val="28"/>
          <w:lang w:eastAsia="ru-RU"/>
        </w:rPr>
        <w:t xml:space="preserve">где </w:t>
      </w:r>
      <w:r w:rsidRPr="005779EC">
        <w:rPr>
          <w:rFonts w:ascii="Times New Roman" w:eastAsia="Times New Roman" w:hAnsi="Times New Roman" w:cs="Times New Roman"/>
          <w:i/>
          <w:sz w:val="28"/>
          <w:szCs w:val="28"/>
          <w:lang w:eastAsia="ru-RU"/>
        </w:rPr>
        <w:t>А</w:t>
      </w:r>
      <w:r w:rsidRPr="005779EC">
        <w:rPr>
          <w:rFonts w:ascii="Times New Roman" w:eastAsia="Times New Roman" w:hAnsi="Times New Roman" w:cs="Times New Roman"/>
          <w:sz w:val="28"/>
          <w:szCs w:val="28"/>
          <w:lang w:eastAsia="ru-RU"/>
        </w:rPr>
        <w:t xml:space="preserve"> и </w:t>
      </w:r>
      <w:r w:rsidRPr="005779EC">
        <w:rPr>
          <w:rFonts w:ascii="Times New Roman" w:eastAsia="Times New Roman" w:hAnsi="Times New Roman" w:cs="Times New Roman"/>
          <w:i/>
          <w:sz w:val="28"/>
          <w:szCs w:val="28"/>
          <w:lang w:eastAsia="ru-RU"/>
        </w:rPr>
        <w:t>Б</w:t>
      </w:r>
      <w:r w:rsidRPr="005779EC">
        <w:rPr>
          <w:rFonts w:ascii="Times New Roman" w:eastAsia="Times New Roman" w:hAnsi="Times New Roman" w:cs="Times New Roman"/>
          <w:sz w:val="28"/>
          <w:szCs w:val="28"/>
          <w:lang w:eastAsia="ru-RU"/>
        </w:rPr>
        <w:t xml:space="preserve"> - нормативные коэффициенты, определяемые по табл. 2.1, мин; </w:t>
      </w:r>
      <w:proofErr w:type="spellStart"/>
      <w:r w:rsidRPr="005779EC">
        <w:rPr>
          <w:rFonts w:ascii="Times New Roman" w:eastAsia="Times New Roman" w:hAnsi="Times New Roman" w:cs="Times New Roman"/>
          <w:i/>
          <w:sz w:val="28"/>
          <w:szCs w:val="28"/>
          <w:lang w:eastAsia="ru-RU"/>
        </w:rPr>
        <w:t>т</w:t>
      </w:r>
      <w:r w:rsidRPr="005779EC">
        <w:rPr>
          <w:rFonts w:ascii="Times New Roman" w:eastAsia="Times New Roman" w:hAnsi="Times New Roman" w:cs="Times New Roman"/>
          <w:sz w:val="28"/>
          <w:szCs w:val="28"/>
          <w:vertAlign w:val="subscript"/>
          <w:lang w:eastAsia="ru-RU"/>
        </w:rPr>
        <w:t>С</w:t>
      </w:r>
      <w:proofErr w:type="spellEnd"/>
      <w:r w:rsidRPr="005779EC">
        <w:rPr>
          <w:rFonts w:ascii="Times New Roman" w:eastAsia="Times New Roman" w:hAnsi="Times New Roman" w:cs="Times New Roman"/>
          <w:sz w:val="28"/>
          <w:szCs w:val="28"/>
          <w:lang w:eastAsia="ru-RU"/>
        </w:rPr>
        <w:t>: - состав поезда в физических вагонах (исх. данные);</w:t>
      </w:r>
    </w:p>
    <w:p w:rsidR="00CE0A46" w:rsidRPr="005779EC" w:rsidRDefault="00CE0A46" w:rsidP="005779EC">
      <w:pPr>
        <w:widowControl w:val="0"/>
        <w:spacing w:after="0" w:line="240" w:lineRule="auto"/>
        <w:ind w:firstLine="720"/>
        <w:jc w:val="both"/>
        <w:rPr>
          <w:rFonts w:ascii="Times New Roman" w:eastAsia="Times New Roman" w:hAnsi="Times New Roman" w:cs="Times New Roman"/>
          <w:spacing w:val="-3"/>
          <w:sz w:val="28"/>
          <w:szCs w:val="28"/>
          <w:lang w:eastAsia="ru-RU"/>
        </w:rPr>
      </w:pPr>
      <w:r w:rsidRPr="005779EC">
        <w:rPr>
          <w:rFonts w:ascii="Times New Roman" w:eastAsia="Times New Roman" w:hAnsi="Times New Roman" w:cs="Times New Roman"/>
          <w:spacing w:val="-3"/>
          <w:sz w:val="28"/>
          <w:szCs w:val="28"/>
          <w:lang w:eastAsia="ru-RU"/>
        </w:rPr>
        <w:t>Для данных нашего примера по табл. 2.1 находим:</w:t>
      </w:r>
    </w:p>
    <w:p w:rsidR="00CE0A46" w:rsidRPr="005779EC" w:rsidRDefault="00CE0A46" w:rsidP="005779EC">
      <w:pPr>
        <w:widowControl w:val="0"/>
        <w:spacing w:after="0" w:line="240" w:lineRule="auto"/>
        <w:ind w:left="4320"/>
        <w:rPr>
          <w:rFonts w:ascii="Times New Roman" w:eastAsia="Times New Roman" w:hAnsi="Times New Roman" w:cs="Times New Roman"/>
          <w:spacing w:val="-3"/>
          <w:sz w:val="28"/>
          <w:szCs w:val="28"/>
          <w:lang w:eastAsia="ru-RU"/>
        </w:rPr>
      </w:pPr>
      <w:r w:rsidRPr="005779EC">
        <w:rPr>
          <w:rFonts w:ascii="Times New Roman" w:eastAsia="Times New Roman" w:hAnsi="Times New Roman" w:cs="Times New Roman"/>
          <w:spacing w:val="-3"/>
          <w:sz w:val="28"/>
          <w:szCs w:val="28"/>
          <w:lang w:eastAsia="ru-RU"/>
        </w:rPr>
        <w:t>А = 0,41; Б = 0,32.</w:t>
      </w:r>
    </w:p>
    <w:p w:rsidR="00CE0A46" w:rsidRPr="005779EC" w:rsidRDefault="00CE0A46" w:rsidP="005779EC">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779EC">
        <w:rPr>
          <w:rFonts w:ascii="Times New Roman" w:eastAsia="Times New Roman" w:hAnsi="Times New Roman" w:cs="Times New Roman"/>
          <w:i/>
          <w:sz w:val="28"/>
          <w:szCs w:val="28"/>
          <w:lang w:eastAsia="ru-RU"/>
        </w:rPr>
        <w:t>g</w:t>
      </w:r>
      <w:r w:rsidRPr="005779EC">
        <w:rPr>
          <w:rFonts w:ascii="Times New Roman" w:eastAsia="Times New Roman" w:hAnsi="Times New Roman" w:cs="Times New Roman"/>
          <w:sz w:val="28"/>
          <w:szCs w:val="28"/>
          <w:lang w:eastAsia="ru-RU"/>
        </w:rPr>
        <w:t xml:space="preserve"> — число отцепов в составе, определяется по данным натурного листа (назначения групп вагонов в исх. данных).</w:t>
      </w:r>
    </w:p>
    <w:p w:rsidR="00CE0A46" w:rsidRPr="005779EC" w:rsidRDefault="00CE0A46" w:rsidP="005779EC">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779EC">
        <w:rPr>
          <w:rFonts w:ascii="Times New Roman" w:eastAsia="Times New Roman" w:hAnsi="Times New Roman" w:cs="Times New Roman"/>
          <w:sz w:val="28"/>
          <w:szCs w:val="28"/>
          <w:lang w:eastAsia="ru-RU"/>
        </w:rPr>
        <w:t xml:space="preserve">В нашем примере по плану формирования станция </w:t>
      </w:r>
      <w:r w:rsidRPr="005779EC">
        <w:rPr>
          <w:rFonts w:ascii="Times New Roman" w:eastAsia="Times New Roman" w:hAnsi="Times New Roman" w:cs="Times New Roman"/>
          <w:i/>
          <w:sz w:val="28"/>
          <w:szCs w:val="28"/>
          <w:lang w:eastAsia="ru-RU"/>
        </w:rPr>
        <w:t>А</w:t>
      </w:r>
      <w:r w:rsidRPr="005779EC">
        <w:rPr>
          <w:rFonts w:ascii="Times New Roman" w:eastAsia="Times New Roman" w:hAnsi="Times New Roman" w:cs="Times New Roman"/>
          <w:sz w:val="28"/>
          <w:szCs w:val="28"/>
          <w:lang w:eastAsia="ru-RU"/>
        </w:rPr>
        <w:t xml:space="preserve"> формирует участковые поезда на </w:t>
      </w:r>
      <w:r w:rsidRPr="005779EC">
        <w:rPr>
          <w:rFonts w:ascii="Times New Roman" w:eastAsia="Times New Roman" w:hAnsi="Times New Roman" w:cs="Times New Roman"/>
          <w:i/>
          <w:sz w:val="28"/>
          <w:szCs w:val="28"/>
          <w:lang w:eastAsia="ru-RU"/>
        </w:rPr>
        <w:t>Б</w:t>
      </w:r>
      <w:r w:rsidRPr="005779EC">
        <w:rPr>
          <w:rFonts w:ascii="Times New Roman" w:eastAsia="Times New Roman" w:hAnsi="Times New Roman" w:cs="Times New Roman"/>
          <w:sz w:val="28"/>
          <w:szCs w:val="28"/>
          <w:lang w:eastAsia="ru-RU"/>
        </w:rPr>
        <w:t xml:space="preserve"> и сквозные поезда на </w:t>
      </w:r>
      <w:r w:rsidRPr="005779EC">
        <w:rPr>
          <w:rFonts w:ascii="Times New Roman" w:eastAsia="Times New Roman" w:hAnsi="Times New Roman" w:cs="Times New Roman"/>
          <w:i/>
          <w:sz w:val="28"/>
          <w:szCs w:val="28"/>
          <w:lang w:eastAsia="ru-RU"/>
        </w:rPr>
        <w:t>Д</w:t>
      </w:r>
      <w:r w:rsidRPr="005779EC">
        <w:rPr>
          <w:rFonts w:ascii="Times New Roman" w:eastAsia="Times New Roman" w:hAnsi="Times New Roman" w:cs="Times New Roman"/>
          <w:sz w:val="28"/>
          <w:szCs w:val="28"/>
          <w:lang w:eastAsia="ru-RU"/>
        </w:rPr>
        <w:t xml:space="preserve">. Поэтому все вагоны назначением </w:t>
      </w:r>
      <w:r w:rsidRPr="005779EC">
        <w:rPr>
          <w:rFonts w:ascii="Times New Roman" w:eastAsia="Times New Roman" w:hAnsi="Times New Roman" w:cs="Times New Roman"/>
          <w:i/>
          <w:sz w:val="28"/>
          <w:szCs w:val="28"/>
          <w:lang w:eastAsia="ru-RU"/>
        </w:rPr>
        <w:t>Б</w:t>
      </w:r>
      <w:r w:rsidRPr="005779EC">
        <w:rPr>
          <w:rFonts w:ascii="Times New Roman" w:eastAsia="Times New Roman" w:hAnsi="Times New Roman" w:cs="Times New Roman"/>
          <w:sz w:val="28"/>
          <w:szCs w:val="28"/>
          <w:lang w:eastAsia="ru-RU"/>
        </w:rPr>
        <w:t xml:space="preserve"> и далее до </w:t>
      </w:r>
      <w:r w:rsidRPr="005779EC">
        <w:rPr>
          <w:rFonts w:ascii="Times New Roman" w:eastAsia="Times New Roman" w:hAnsi="Times New Roman" w:cs="Times New Roman"/>
          <w:i/>
          <w:sz w:val="28"/>
          <w:szCs w:val="28"/>
          <w:lang w:eastAsia="ru-RU"/>
        </w:rPr>
        <w:t>Д</w:t>
      </w:r>
      <w:r w:rsidRPr="005779EC">
        <w:rPr>
          <w:rFonts w:ascii="Times New Roman" w:eastAsia="Times New Roman" w:hAnsi="Times New Roman" w:cs="Times New Roman"/>
          <w:sz w:val="28"/>
          <w:szCs w:val="28"/>
          <w:lang w:eastAsia="ru-RU"/>
        </w:rPr>
        <w:t xml:space="preserve"> исключительно должны включаться в участковые поезда, а вагоны назначением </w:t>
      </w:r>
      <w:r w:rsidRPr="005779EC">
        <w:rPr>
          <w:rFonts w:ascii="Times New Roman" w:eastAsia="Times New Roman" w:hAnsi="Times New Roman" w:cs="Times New Roman"/>
          <w:i/>
          <w:sz w:val="28"/>
          <w:szCs w:val="28"/>
          <w:lang w:eastAsia="ru-RU"/>
        </w:rPr>
        <w:t>Д</w:t>
      </w:r>
      <w:r w:rsidRPr="005779EC">
        <w:rPr>
          <w:rFonts w:ascii="Times New Roman" w:eastAsia="Times New Roman" w:hAnsi="Times New Roman" w:cs="Times New Roman"/>
          <w:sz w:val="28"/>
          <w:szCs w:val="28"/>
          <w:lang w:eastAsia="ru-RU"/>
        </w:rPr>
        <w:t xml:space="preserve"> и далее - в сквозные поезда. На рис.2.5 группы вагонов, которые должны включаться в поезда разных назначений, отделены друг от друга вертикальными линиями</w:t>
      </w:r>
    </w:p>
    <w:p w:rsidR="00CE0A46" w:rsidRPr="005779EC" w:rsidRDefault="00CE0A46" w:rsidP="005779EC">
      <w:pPr>
        <w:widowControl w:val="0"/>
        <w:shd w:val="clear" w:color="auto" w:fill="FFFFFF"/>
        <w:autoSpaceDE w:val="0"/>
        <w:autoSpaceDN w:val="0"/>
        <w:adjustRightInd w:val="0"/>
        <w:spacing w:after="0" w:line="240" w:lineRule="auto"/>
        <w:ind w:firstLine="851"/>
        <w:jc w:val="center"/>
        <w:rPr>
          <w:rFonts w:ascii="Times New Roman" w:eastAsia="Times New Roman" w:hAnsi="Times New Roman" w:cs="Times New Roman"/>
          <w:sz w:val="28"/>
          <w:szCs w:val="28"/>
          <w:lang w:eastAsia="ru-RU"/>
        </w:rPr>
      </w:pPr>
    </w:p>
    <w:p w:rsidR="00CE0A46" w:rsidRPr="005779EC" w:rsidRDefault="00CE0A46" w:rsidP="005779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779EC">
        <w:rPr>
          <w:rFonts w:ascii="Times New Roman" w:eastAsia="Times New Roman" w:hAnsi="Times New Roman" w:cs="Times New Roman"/>
          <w:noProof/>
          <w:sz w:val="28"/>
          <w:szCs w:val="28"/>
          <w:lang w:eastAsia="ru-RU"/>
        </w:rPr>
        <w:drawing>
          <wp:inline distT="0" distB="0" distL="0" distR="0" wp14:anchorId="7A6D819D" wp14:editId="56124DE8">
            <wp:extent cx="6080078" cy="689212"/>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11" cstate="print">
                      <a:lum bright="-20000" contrast="40000"/>
                      <a:extLst>
                        <a:ext uri="{28A0092B-C50C-407E-A947-70E740481C1C}">
                          <a14:useLocalDpi xmlns:a14="http://schemas.microsoft.com/office/drawing/2010/main" val="0"/>
                        </a:ext>
                      </a:extLst>
                    </a:blip>
                    <a:srcRect t="1" r="669" b="4540"/>
                    <a:stretch/>
                  </pic:blipFill>
                  <pic:spPr bwMode="auto">
                    <a:xfrm>
                      <a:off x="0" y="0"/>
                      <a:ext cx="6080457" cy="689255"/>
                    </a:xfrm>
                    <a:prstGeom prst="rect">
                      <a:avLst/>
                    </a:prstGeom>
                    <a:noFill/>
                    <a:ln>
                      <a:noFill/>
                    </a:ln>
                    <a:extLst>
                      <a:ext uri="{53640926-AAD7-44D8-BBD7-CCE9431645EC}">
                        <a14:shadowObscured xmlns:a14="http://schemas.microsoft.com/office/drawing/2010/main"/>
                      </a:ext>
                    </a:extLst>
                  </pic:spPr>
                </pic:pic>
              </a:graphicData>
            </a:graphic>
          </wp:inline>
        </w:drawing>
      </w:r>
    </w:p>
    <w:p w:rsidR="00CE0A46" w:rsidRPr="005779EC" w:rsidRDefault="00CE0A46" w:rsidP="005779EC">
      <w:pPr>
        <w:widowControl w:val="0"/>
        <w:shd w:val="clear" w:color="auto" w:fill="FFFFFF"/>
        <w:autoSpaceDE w:val="0"/>
        <w:autoSpaceDN w:val="0"/>
        <w:adjustRightInd w:val="0"/>
        <w:spacing w:after="0" w:line="240" w:lineRule="auto"/>
        <w:ind w:firstLine="851"/>
        <w:jc w:val="center"/>
        <w:rPr>
          <w:rFonts w:ascii="Times New Roman" w:eastAsia="Times New Roman" w:hAnsi="Times New Roman" w:cs="Times New Roman"/>
          <w:sz w:val="28"/>
          <w:szCs w:val="28"/>
          <w:lang w:eastAsia="ru-RU"/>
        </w:rPr>
      </w:pPr>
      <w:r w:rsidRPr="005779EC">
        <w:rPr>
          <w:rFonts w:ascii="Times New Roman" w:eastAsia="Times New Roman" w:hAnsi="Times New Roman" w:cs="Times New Roman"/>
          <w:sz w:val="28"/>
          <w:szCs w:val="28"/>
          <w:lang w:eastAsia="ru-RU"/>
        </w:rPr>
        <w:t xml:space="preserve">Схема для определения числа </w:t>
      </w:r>
      <w:r w:rsidRPr="005779EC">
        <w:rPr>
          <w:rFonts w:ascii="Times New Roman" w:eastAsia="Times New Roman" w:hAnsi="Times New Roman" w:cs="Times New Roman"/>
          <w:i/>
          <w:sz w:val="28"/>
          <w:szCs w:val="28"/>
          <w:lang w:eastAsia="ru-RU"/>
        </w:rPr>
        <w:t>g</w:t>
      </w:r>
      <w:r w:rsidRPr="005779EC">
        <w:rPr>
          <w:rFonts w:ascii="Times New Roman" w:eastAsia="Times New Roman" w:hAnsi="Times New Roman" w:cs="Times New Roman"/>
          <w:sz w:val="28"/>
          <w:szCs w:val="28"/>
          <w:lang w:eastAsia="ru-RU"/>
        </w:rPr>
        <w:t xml:space="preserve"> отцепов в сортируемом составе</w:t>
      </w:r>
    </w:p>
    <w:p w:rsidR="00CE0A46" w:rsidRPr="005779EC" w:rsidRDefault="00CE0A46" w:rsidP="005779EC">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CE0A46" w:rsidRPr="005779EC" w:rsidRDefault="00CE0A46" w:rsidP="005779EC">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779EC">
        <w:rPr>
          <w:rFonts w:ascii="Times New Roman" w:eastAsia="Times New Roman" w:hAnsi="Times New Roman" w:cs="Times New Roman"/>
          <w:sz w:val="28"/>
          <w:szCs w:val="28"/>
          <w:lang w:eastAsia="ru-RU"/>
        </w:rPr>
        <w:t xml:space="preserve">В нашем случае число отцепов в сортируемом составе </w:t>
      </w:r>
      <w:r w:rsidRPr="005779EC">
        <w:rPr>
          <w:rFonts w:ascii="Times New Roman" w:eastAsia="Times New Roman" w:hAnsi="Times New Roman" w:cs="Times New Roman"/>
          <w:i/>
          <w:sz w:val="28"/>
          <w:szCs w:val="28"/>
          <w:lang w:eastAsia="ru-RU"/>
        </w:rPr>
        <w:t>g</w:t>
      </w:r>
      <w:r w:rsidRPr="005779EC">
        <w:rPr>
          <w:rFonts w:ascii="Times New Roman" w:eastAsia="Times New Roman" w:hAnsi="Times New Roman" w:cs="Times New Roman"/>
          <w:sz w:val="28"/>
          <w:szCs w:val="28"/>
          <w:lang w:eastAsia="ru-RU"/>
        </w:rPr>
        <w:t xml:space="preserve"> = 13.</w:t>
      </w:r>
    </w:p>
    <w:p w:rsidR="00CE0A46" w:rsidRPr="005779EC" w:rsidRDefault="00CE0A46" w:rsidP="005779EC">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779EC">
        <w:rPr>
          <w:rFonts w:ascii="Times New Roman" w:eastAsia="Times New Roman" w:hAnsi="Times New Roman" w:cs="Times New Roman"/>
          <w:sz w:val="28"/>
          <w:szCs w:val="28"/>
          <w:lang w:eastAsia="ru-RU"/>
        </w:rPr>
        <w:t>Тогда, время на сортировку состава равно:</w:t>
      </w:r>
    </w:p>
    <w:p w:rsidR="00CE0A46" w:rsidRPr="005779EC" w:rsidRDefault="00CE0A46" w:rsidP="005779EC">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CE0A46" w:rsidRPr="005779EC" w:rsidRDefault="00CE0A46" w:rsidP="005779EC">
      <w:pPr>
        <w:widowControl w:val="0"/>
        <w:shd w:val="clear" w:color="auto" w:fill="FFFFFF"/>
        <w:autoSpaceDE w:val="0"/>
        <w:autoSpaceDN w:val="0"/>
        <w:adjustRightInd w:val="0"/>
        <w:spacing w:after="0" w:line="240" w:lineRule="auto"/>
        <w:ind w:firstLine="851"/>
        <w:jc w:val="center"/>
        <w:rPr>
          <w:rFonts w:ascii="Times New Roman" w:eastAsia="Times New Roman" w:hAnsi="Times New Roman" w:cs="Times New Roman"/>
          <w:i/>
          <w:sz w:val="28"/>
          <w:szCs w:val="28"/>
          <w:lang w:eastAsia="ru-RU"/>
        </w:rPr>
      </w:pPr>
      <w:r w:rsidRPr="005779EC">
        <w:rPr>
          <w:rFonts w:ascii="Times New Roman" w:eastAsia="Times New Roman" w:hAnsi="Times New Roman" w:cs="Times New Roman"/>
          <w:i/>
          <w:sz w:val="28"/>
          <w:szCs w:val="28"/>
          <w:lang w:eastAsia="ru-RU"/>
        </w:rPr>
        <w:t>Т</w:t>
      </w:r>
      <w:r w:rsidRPr="005779EC">
        <w:rPr>
          <w:rFonts w:ascii="Times New Roman" w:eastAsia="Times New Roman" w:hAnsi="Times New Roman" w:cs="Times New Roman"/>
          <w:i/>
          <w:sz w:val="28"/>
          <w:szCs w:val="28"/>
          <w:vertAlign w:val="subscript"/>
          <w:lang w:eastAsia="ru-RU"/>
        </w:rPr>
        <w:t>С</w:t>
      </w:r>
      <w:r w:rsidRPr="005779EC">
        <w:rPr>
          <w:rFonts w:ascii="Times New Roman" w:eastAsia="Times New Roman" w:hAnsi="Times New Roman" w:cs="Times New Roman"/>
          <w:i/>
          <w:sz w:val="28"/>
          <w:szCs w:val="28"/>
          <w:lang w:eastAsia="ru-RU"/>
        </w:rPr>
        <w:t xml:space="preserve"> = А </w:t>
      </w:r>
      <w:r w:rsidRPr="005779EC">
        <w:rPr>
          <w:rFonts w:ascii="Cambria Math" w:eastAsia="Times New Roman" w:hAnsi="Cambria Math" w:cs="Times New Roman"/>
          <w:sz w:val="28"/>
          <w:szCs w:val="28"/>
          <w:lang w:eastAsia="ru-RU"/>
        </w:rPr>
        <w:t>⨉</w:t>
      </w:r>
      <w:r w:rsidRPr="005779EC">
        <w:rPr>
          <w:rFonts w:ascii="Times New Roman" w:eastAsia="Times New Roman" w:hAnsi="Times New Roman" w:cs="Times New Roman"/>
          <w:i/>
          <w:sz w:val="28"/>
          <w:szCs w:val="28"/>
          <w:lang w:eastAsia="ru-RU"/>
        </w:rPr>
        <w:t xml:space="preserve"> g + Б · т</w:t>
      </w:r>
      <w:r w:rsidRPr="005779EC">
        <w:rPr>
          <w:rFonts w:ascii="Times New Roman" w:eastAsia="Times New Roman" w:hAnsi="Times New Roman" w:cs="Times New Roman"/>
          <w:i/>
          <w:sz w:val="28"/>
          <w:szCs w:val="28"/>
          <w:vertAlign w:val="subscript"/>
          <w:lang w:eastAsia="ru-RU"/>
        </w:rPr>
        <w:t>с</w:t>
      </w:r>
      <w:r w:rsidRPr="005779EC">
        <w:rPr>
          <w:rFonts w:ascii="Times New Roman" w:eastAsia="Times New Roman" w:hAnsi="Times New Roman" w:cs="Times New Roman"/>
          <w:i/>
          <w:sz w:val="28"/>
          <w:szCs w:val="28"/>
          <w:lang w:eastAsia="ru-RU"/>
        </w:rPr>
        <w:t xml:space="preserve">- 0,41 </w:t>
      </w:r>
      <w:r w:rsidRPr="005779EC">
        <w:rPr>
          <w:rFonts w:ascii="Cambria Math" w:eastAsia="Times New Roman" w:hAnsi="Cambria Math" w:cs="Times New Roman"/>
          <w:sz w:val="28"/>
          <w:szCs w:val="28"/>
          <w:lang w:eastAsia="ru-RU"/>
        </w:rPr>
        <w:t>⨉</w:t>
      </w:r>
      <w:r w:rsidRPr="005779EC">
        <w:rPr>
          <w:rFonts w:ascii="Times New Roman" w:eastAsia="Times New Roman" w:hAnsi="Times New Roman" w:cs="Times New Roman"/>
          <w:i/>
          <w:sz w:val="28"/>
          <w:szCs w:val="28"/>
          <w:lang w:eastAsia="ru-RU"/>
        </w:rPr>
        <w:t xml:space="preserve"> 13+ 0,32 </w:t>
      </w:r>
      <w:r w:rsidRPr="005779EC">
        <w:rPr>
          <w:rFonts w:ascii="Cambria Math" w:eastAsia="Times New Roman" w:hAnsi="Cambria Math" w:cs="Times New Roman"/>
          <w:sz w:val="28"/>
          <w:szCs w:val="28"/>
          <w:lang w:eastAsia="ru-RU"/>
        </w:rPr>
        <w:t>⨉</w:t>
      </w:r>
      <w:r w:rsidRPr="005779EC">
        <w:rPr>
          <w:rFonts w:ascii="Times New Roman" w:eastAsia="Times New Roman" w:hAnsi="Times New Roman" w:cs="Times New Roman"/>
          <w:i/>
          <w:sz w:val="28"/>
          <w:szCs w:val="28"/>
          <w:lang w:eastAsia="ru-RU"/>
        </w:rPr>
        <w:t xml:space="preserve"> 50 = 21,33 мин.</w:t>
      </w:r>
    </w:p>
    <w:p w:rsidR="00CE0A46" w:rsidRPr="005779EC" w:rsidRDefault="00CE0A46" w:rsidP="005779EC">
      <w:pPr>
        <w:widowControl w:val="0"/>
        <w:spacing w:after="0" w:line="240" w:lineRule="auto"/>
        <w:ind w:left="780"/>
        <w:jc w:val="both"/>
        <w:rPr>
          <w:rFonts w:ascii="Times New Roman" w:eastAsia="Times New Roman" w:hAnsi="Times New Roman" w:cs="Times New Roman"/>
          <w:color w:val="000000"/>
          <w:spacing w:val="-3"/>
          <w:sz w:val="28"/>
          <w:szCs w:val="28"/>
          <w:lang w:eastAsia="ru-RU" w:bidi="ru-RU"/>
        </w:rPr>
      </w:pPr>
    </w:p>
    <w:p w:rsidR="00CE0A46" w:rsidRPr="005779EC" w:rsidRDefault="00CE0A46" w:rsidP="005779EC">
      <w:pPr>
        <w:widowControl w:val="0"/>
        <w:spacing w:after="0" w:line="240" w:lineRule="auto"/>
        <w:ind w:left="780"/>
        <w:jc w:val="both"/>
        <w:rPr>
          <w:rFonts w:ascii="Times New Roman" w:eastAsia="Times New Roman" w:hAnsi="Times New Roman" w:cs="Times New Roman"/>
          <w:color w:val="000000"/>
          <w:spacing w:val="-3"/>
          <w:sz w:val="28"/>
          <w:szCs w:val="28"/>
          <w:lang w:eastAsia="ru-RU" w:bidi="ru-RU"/>
        </w:rPr>
      </w:pPr>
      <w:r w:rsidRPr="005779EC">
        <w:rPr>
          <w:rFonts w:ascii="Times New Roman" w:eastAsia="Times New Roman" w:hAnsi="Times New Roman" w:cs="Times New Roman"/>
          <w:color w:val="000000"/>
          <w:spacing w:val="-3"/>
          <w:sz w:val="28"/>
          <w:szCs w:val="28"/>
          <w:lang w:eastAsia="ru-RU" w:bidi="ru-RU"/>
        </w:rPr>
        <w:t>Технологическое время на осаживание вагонов определяется по формуле:</w:t>
      </w:r>
    </w:p>
    <w:p w:rsidR="00CE0A46" w:rsidRPr="005779EC" w:rsidRDefault="00CE0A46" w:rsidP="005779EC">
      <w:pPr>
        <w:widowControl w:val="0"/>
        <w:spacing w:after="0" w:line="240" w:lineRule="auto"/>
        <w:ind w:left="60" w:right="20" w:firstLine="720"/>
        <w:jc w:val="center"/>
        <w:rPr>
          <w:rFonts w:ascii="Times New Roman" w:eastAsia="Times New Roman" w:hAnsi="Times New Roman" w:cs="Times New Roman"/>
          <w:color w:val="000000"/>
          <w:spacing w:val="-3"/>
          <w:sz w:val="28"/>
          <w:szCs w:val="28"/>
          <w:lang w:eastAsia="ru-RU" w:bidi="ru-RU"/>
        </w:rPr>
      </w:pPr>
      <w:proofErr w:type="spellStart"/>
      <w:r w:rsidRPr="005779EC">
        <w:rPr>
          <w:rFonts w:ascii="Times New Roman" w:eastAsia="Times New Roman" w:hAnsi="Times New Roman" w:cs="Times New Roman"/>
          <w:color w:val="000000"/>
          <w:spacing w:val="-3"/>
          <w:sz w:val="28"/>
          <w:szCs w:val="28"/>
          <w:lang w:eastAsia="ru-RU" w:bidi="ru-RU"/>
        </w:rPr>
        <w:lastRenderedPageBreak/>
        <w:t>Т</w:t>
      </w:r>
      <w:r w:rsidRPr="005779EC">
        <w:rPr>
          <w:rFonts w:ascii="Times New Roman" w:eastAsia="Times New Roman" w:hAnsi="Times New Roman" w:cs="Times New Roman"/>
          <w:color w:val="000000"/>
          <w:spacing w:val="-3"/>
          <w:sz w:val="28"/>
          <w:szCs w:val="28"/>
          <w:vertAlign w:val="subscript"/>
          <w:lang w:eastAsia="ru-RU" w:bidi="ru-RU"/>
        </w:rPr>
        <w:t>ос</w:t>
      </w:r>
      <w:proofErr w:type="spellEnd"/>
      <w:r w:rsidRPr="005779EC">
        <w:rPr>
          <w:rFonts w:ascii="Times New Roman" w:eastAsia="Times New Roman" w:hAnsi="Times New Roman" w:cs="Times New Roman"/>
          <w:color w:val="000000"/>
          <w:spacing w:val="-3"/>
          <w:sz w:val="28"/>
          <w:szCs w:val="28"/>
          <w:lang w:eastAsia="ru-RU" w:bidi="ru-RU"/>
        </w:rPr>
        <w:t xml:space="preserve"> = 0,06 </w:t>
      </w:r>
      <w:r w:rsidRPr="005779EC">
        <w:rPr>
          <w:rFonts w:ascii="Times New Roman" w:eastAsia="Times New Roman" w:hAnsi="Times New Roman" w:cs="Times New Roman"/>
          <w:i/>
          <w:color w:val="000000"/>
          <w:spacing w:val="-3"/>
          <w:sz w:val="28"/>
          <w:szCs w:val="28"/>
          <w:lang w:eastAsia="ru-RU" w:bidi="ru-RU"/>
        </w:rPr>
        <w:t>т</w:t>
      </w:r>
      <w:r w:rsidRPr="005779EC">
        <w:rPr>
          <w:rFonts w:ascii="Times New Roman" w:eastAsia="Times New Roman" w:hAnsi="Times New Roman" w:cs="Times New Roman"/>
          <w:color w:val="000000"/>
          <w:spacing w:val="-3"/>
          <w:sz w:val="28"/>
          <w:szCs w:val="28"/>
          <w:vertAlign w:val="subscript"/>
          <w:lang w:eastAsia="ru-RU" w:bidi="ru-RU"/>
        </w:rPr>
        <w:t>с</w:t>
      </w:r>
      <w:r w:rsidRPr="005779EC">
        <w:rPr>
          <w:rFonts w:ascii="Times New Roman" w:eastAsia="Times New Roman" w:hAnsi="Times New Roman" w:cs="Times New Roman"/>
          <w:color w:val="000000"/>
          <w:spacing w:val="-3"/>
          <w:sz w:val="28"/>
          <w:szCs w:val="28"/>
          <w:lang w:eastAsia="ru-RU" w:bidi="ru-RU"/>
        </w:rPr>
        <w:t xml:space="preserve"> = 0,06 </w:t>
      </w:r>
      <w:r w:rsidRPr="005779EC">
        <w:rPr>
          <w:rFonts w:ascii="Cambria Math" w:eastAsia="Times New Roman" w:hAnsi="Cambria Math" w:cs="Times New Roman"/>
          <w:sz w:val="28"/>
          <w:szCs w:val="28"/>
          <w:lang w:eastAsia="ru-RU"/>
        </w:rPr>
        <w:t>⨉</w:t>
      </w:r>
      <w:r w:rsidRPr="005779EC">
        <w:rPr>
          <w:rFonts w:ascii="Times New Roman" w:eastAsia="Times New Roman" w:hAnsi="Times New Roman" w:cs="Times New Roman"/>
          <w:color w:val="000000"/>
          <w:spacing w:val="-3"/>
          <w:sz w:val="28"/>
          <w:szCs w:val="28"/>
          <w:lang w:eastAsia="ru-RU" w:bidi="ru-RU"/>
        </w:rPr>
        <w:t xml:space="preserve"> 50 = 3,0 мин.</w:t>
      </w:r>
    </w:p>
    <w:p w:rsidR="00CE0A46" w:rsidRPr="005779EC" w:rsidRDefault="00CE0A46" w:rsidP="005779EC">
      <w:pPr>
        <w:widowControl w:val="0"/>
        <w:spacing w:after="0" w:line="240" w:lineRule="auto"/>
        <w:ind w:left="60" w:right="20" w:firstLine="720"/>
        <w:rPr>
          <w:rFonts w:ascii="Times New Roman" w:eastAsia="Times New Roman" w:hAnsi="Times New Roman" w:cs="Times New Roman"/>
          <w:color w:val="000000"/>
          <w:spacing w:val="-3"/>
          <w:sz w:val="28"/>
          <w:szCs w:val="28"/>
          <w:lang w:eastAsia="ru-RU" w:bidi="ru-RU"/>
        </w:rPr>
      </w:pPr>
    </w:p>
    <w:p w:rsidR="00CE0A46" w:rsidRPr="005779EC" w:rsidRDefault="00CE0A46" w:rsidP="005779EC">
      <w:pPr>
        <w:widowControl w:val="0"/>
        <w:spacing w:after="0" w:line="240" w:lineRule="auto"/>
        <w:ind w:left="60" w:right="20" w:firstLine="720"/>
        <w:rPr>
          <w:rFonts w:ascii="Times New Roman" w:eastAsia="Times New Roman" w:hAnsi="Times New Roman" w:cs="Times New Roman"/>
          <w:color w:val="000000"/>
          <w:spacing w:val="-3"/>
          <w:sz w:val="28"/>
          <w:szCs w:val="28"/>
          <w:lang w:eastAsia="ru-RU" w:bidi="ru-RU"/>
        </w:rPr>
      </w:pPr>
      <w:r w:rsidRPr="005779EC">
        <w:rPr>
          <w:rFonts w:ascii="Times New Roman" w:eastAsia="Times New Roman" w:hAnsi="Times New Roman" w:cs="Times New Roman"/>
          <w:color w:val="000000"/>
          <w:spacing w:val="-3"/>
          <w:sz w:val="28"/>
          <w:szCs w:val="28"/>
          <w:lang w:eastAsia="ru-RU" w:bidi="ru-RU"/>
        </w:rPr>
        <w:t xml:space="preserve">Технологическое время на перестановку состава из парка приема в сортировочный парк </w:t>
      </w:r>
      <w:proofErr w:type="spellStart"/>
      <w:r w:rsidRPr="005779EC">
        <w:rPr>
          <w:rFonts w:ascii="Times New Roman" w:eastAsia="Times New Roman" w:hAnsi="Times New Roman" w:cs="Times New Roman"/>
          <w:color w:val="000000"/>
          <w:spacing w:val="-3"/>
          <w:sz w:val="28"/>
          <w:szCs w:val="28"/>
          <w:lang w:eastAsia="ru-RU" w:bidi="ru-RU"/>
        </w:rPr>
        <w:t>Т</w:t>
      </w:r>
      <w:r w:rsidRPr="005779EC">
        <w:rPr>
          <w:rFonts w:ascii="Times New Roman" w:eastAsia="Times New Roman" w:hAnsi="Times New Roman" w:cs="Times New Roman"/>
          <w:color w:val="000000"/>
          <w:spacing w:val="-3"/>
          <w:sz w:val="28"/>
          <w:szCs w:val="28"/>
          <w:vertAlign w:val="subscript"/>
          <w:lang w:eastAsia="ru-RU" w:bidi="ru-RU"/>
        </w:rPr>
        <w:t>пер</w:t>
      </w:r>
      <w:proofErr w:type="spellEnd"/>
      <w:r w:rsidRPr="005779EC">
        <w:rPr>
          <w:rFonts w:ascii="Times New Roman" w:eastAsia="Times New Roman" w:hAnsi="Times New Roman" w:cs="Times New Roman"/>
          <w:color w:val="000000"/>
          <w:spacing w:val="-3"/>
          <w:sz w:val="28"/>
          <w:szCs w:val="28"/>
          <w:lang w:eastAsia="ru-RU" w:bidi="ru-RU"/>
        </w:rPr>
        <w:t xml:space="preserve"> по условию задания равно нулю (перестановки нет).</w:t>
      </w:r>
    </w:p>
    <w:p w:rsidR="00CE0A46" w:rsidRPr="005779EC" w:rsidRDefault="00CE0A46" w:rsidP="005779EC">
      <w:pPr>
        <w:widowControl w:val="0"/>
        <w:spacing w:after="0" w:line="240" w:lineRule="auto"/>
        <w:ind w:left="780"/>
        <w:jc w:val="both"/>
        <w:rPr>
          <w:rFonts w:ascii="Times New Roman" w:eastAsia="Times New Roman" w:hAnsi="Times New Roman" w:cs="Times New Roman"/>
          <w:color w:val="000000"/>
          <w:spacing w:val="-3"/>
          <w:sz w:val="28"/>
          <w:szCs w:val="28"/>
          <w:lang w:eastAsia="ru-RU" w:bidi="ru-RU"/>
        </w:rPr>
      </w:pPr>
      <w:r w:rsidRPr="005779EC">
        <w:rPr>
          <w:rFonts w:ascii="Times New Roman" w:eastAsia="Times New Roman" w:hAnsi="Times New Roman" w:cs="Times New Roman"/>
          <w:color w:val="000000"/>
          <w:spacing w:val="-3"/>
          <w:sz w:val="28"/>
          <w:szCs w:val="28"/>
          <w:lang w:eastAsia="ru-RU" w:bidi="ru-RU"/>
        </w:rPr>
        <w:t>Тогда, общее время на расформирование состава для нашего примера</w:t>
      </w:r>
    </w:p>
    <w:p w:rsidR="00CE0A46" w:rsidRPr="005779EC" w:rsidRDefault="00CE0A46" w:rsidP="005779EC">
      <w:pPr>
        <w:widowControl w:val="0"/>
        <w:spacing w:after="0" w:line="240" w:lineRule="auto"/>
        <w:ind w:right="20"/>
        <w:jc w:val="center"/>
        <w:rPr>
          <w:rFonts w:ascii="Times New Roman" w:eastAsia="Times New Roman" w:hAnsi="Times New Roman" w:cs="Times New Roman"/>
          <w:i/>
          <w:iCs/>
          <w:color w:val="000000"/>
          <w:spacing w:val="1"/>
          <w:sz w:val="28"/>
          <w:szCs w:val="28"/>
          <w:lang w:eastAsia="ru-RU" w:bidi="ru-RU"/>
        </w:rPr>
      </w:pPr>
      <w:r w:rsidRPr="005779EC">
        <w:rPr>
          <w:rFonts w:ascii="Times New Roman" w:eastAsia="Times New Roman" w:hAnsi="Times New Roman" w:cs="Times New Roman"/>
          <w:color w:val="000000"/>
          <w:spacing w:val="-3"/>
          <w:sz w:val="28"/>
          <w:szCs w:val="28"/>
          <w:lang w:eastAsia="ru-RU" w:bidi="ru-RU"/>
        </w:rPr>
        <w:t>Т</w:t>
      </w:r>
      <w:r w:rsidRPr="005779EC">
        <w:rPr>
          <w:rFonts w:ascii="Times New Roman" w:eastAsia="Times New Roman" w:hAnsi="Times New Roman" w:cs="Times New Roman"/>
          <w:color w:val="000000"/>
          <w:spacing w:val="-3"/>
          <w:sz w:val="28"/>
          <w:szCs w:val="28"/>
          <w:vertAlign w:val="subscript"/>
          <w:lang w:eastAsia="ru-RU" w:bidi="ru-RU"/>
        </w:rPr>
        <w:t>Р</w:t>
      </w:r>
      <w:r w:rsidRPr="005779EC">
        <w:rPr>
          <w:rFonts w:ascii="Times New Roman" w:eastAsia="Times New Roman" w:hAnsi="Times New Roman" w:cs="Times New Roman"/>
          <w:color w:val="000000"/>
          <w:spacing w:val="-3"/>
          <w:sz w:val="28"/>
          <w:szCs w:val="28"/>
          <w:lang w:eastAsia="ru-RU" w:bidi="ru-RU"/>
        </w:rPr>
        <w:t xml:space="preserve"> = Т</w:t>
      </w:r>
      <w:r w:rsidRPr="005779EC">
        <w:rPr>
          <w:rFonts w:ascii="Times New Roman" w:eastAsia="Times New Roman" w:hAnsi="Times New Roman" w:cs="Times New Roman"/>
          <w:color w:val="000000"/>
          <w:spacing w:val="-3"/>
          <w:sz w:val="28"/>
          <w:szCs w:val="28"/>
          <w:vertAlign w:val="subscript"/>
          <w:lang w:val="en-US" w:eastAsia="ru-RU" w:bidi="ru-RU"/>
        </w:rPr>
        <w:t>C</w:t>
      </w:r>
      <w:r w:rsidRPr="005779EC">
        <w:rPr>
          <w:rFonts w:ascii="Times New Roman" w:eastAsia="Times New Roman" w:hAnsi="Times New Roman" w:cs="Times New Roman"/>
          <w:color w:val="000000"/>
          <w:spacing w:val="-3"/>
          <w:sz w:val="28"/>
          <w:szCs w:val="28"/>
          <w:lang w:eastAsia="ru-RU" w:bidi="ru-RU"/>
        </w:rPr>
        <w:t xml:space="preserve"> + Т</w:t>
      </w:r>
      <w:r w:rsidRPr="005779EC">
        <w:rPr>
          <w:rFonts w:ascii="Times New Roman" w:eastAsia="Times New Roman" w:hAnsi="Times New Roman" w:cs="Times New Roman"/>
          <w:color w:val="000000"/>
          <w:spacing w:val="-3"/>
          <w:sz w:val="28"/>
          <w:szCs w:val="28"/>
          <w:vertAlign w:val="subscript"/>
          <w:lang w:eastAsia="ru-RU" w:bidi="ru-RU"/>
        </w:rPr>
        <w:t>ОС</w:t>
      </w:r>
      <w:r w:rsidRPr="005779EC">
        <w:rPr>
          <w:rFonts w:ascii="Times New Roman" w:eastAsia="Times New Roman" w:hAnsi="Times New Roman" w:cs="Times New Roman"/>
          <w:color w:val="000000"/>
          <w:spacing w:val="-3"/>
          <w:sz w:val="28"/>
          <w:szCs w:val="28"/>
          <w:lang w:eastAsia="ru-RU" w:bidi="ru-RU"/>
        </w:rPr>
        <w:t xml:space="preserve"> = 21,33 + 3,0 = 24,33 </w:t>
      </w:r>
      <w:r w:rsidRPr="005779EC">
        <w:rPr>
          <w:rFonts w:ascii="Times New Roman" w:eastAsia="Times New Roman" w:hAnsi="Times New Roman" w:cs="Times New Roman"/>
          <w:i/>
          <w:iCs/>
          <w:color w:val="000000"/>
          <w:spacing w:val="1"/>
          <w:sz w:val="28"/>
          <w:szCs w:val="28"/>
          <w:lang w:eastAsia="ru-RU" w:bidi="ru-RU"/>
        </w:rPr>
        <w:t>мин.</w:t>
      </w:r>
    </w:p>
    <w:p w:rsidR="000F2CD8" w:rsidRPr="005779EC" w:rsidRDefault="000F2CD8" w:rsidP="005779EC">
      <w:pPr>
        <w:widowControl w:val="0"/>
        <w:spacing w:after="0" w:line="240" w:lineRule="auto"/>
        <w:ind w:firstLine="709"/>
        <w:jc w:val="both"/>
        <w:rPr>
          <w:rFonts w:ascii="Times New Roman" w:hAnsi="Times New Roman"/>
          <w:sz w:val="28"/>
          <w:szCs w:val="28"/>
        </w:rPr>
      </w:pPr>
      <w:r w:rsidRPr="005779EC">
        <w:rPr>
          <w:rFonts w:ascii="Times New Roman" w:hAnsi="Times New Roman" w:cs="Times New Roman"/>
          <w:sz w:val="28"/>
          <w:szCs w:val="28"/>
        </w:rPr>
        <w:t>Критерии оц</w:t>
      </w:r>
      <w:r w:rsidR="00084C10" w:rsidRPr="005779EC">
        <w:rPr>
          <w:rFonts w:ascii="Times New Roman" w:hAnsi="Times New Roman" w:cs="Times New Roman"/>
          <w:sz w:val="28"/>
          <w:szCs w:val="28"/>
        </w:rPr>
        <w:t>енивания: точное решение задачи</w:t>
      </w:r>
    </w:p>
    <w:p w:rsidR="008B747E" w:rsidRPr="005779EC" w:rsidRDefault="008B747E" w:rsidP="005779EC">
      <w:pPr>
        <w:spacing w:after="0" w:line="240" w:lineRule="auto"/>
        <w:ind w:firstLine="709"/>
        <w:jc w:val="both"/>
        <w:rPr>
          <w:rFonts w:ascii="Times New Roman" w:eastAsia="Calibri" w:hAnsi="Times New Roman" w:cs="Times New Roman"/>
          <w:sz w:val="28"/>
          <w:szCs w:val="28"/>
        </w:rPr>
      </w:pPr>
      <w:r w:rsidRPr="005779EC">
        <w:rPr>
          <w:rFonts w:ascii="Times New Roman" w:eastAsia="Calibri" w:hAnsi="Times New Roman" w:cs="Times New Roman"/>
          <w:sz w:val="28"/>
          <w:szCs w:val="28"/>
        </w:rPr>
        <w:t xml:space="preserve">Компетенции (индикаторы): </w:t>
      </w:r>
      <w:r w:rsidR="00084C10" w:rsidRPr="005779EC">
        <w:rPr>
          <w:rFonts w:ascii="Times New Roman" w:eastAsia="Calibri" w:hAnsi="Times New Roman" w:cs="Times New Roman"/>
          <w:sz w:val="28"/>
          <w:szCs w:val="28"/>
        </w:rPr>
        <w:t>ПК-1, ПК-3</w:t>
      </w:r>
    </w:p>
    <w:bookmarkEnd w:id="0"/>
    <w:bookmarkEnd w:id="1"/>
    <w:bookmarkEnd w:id="2"/>
    <w:p w:rsidR="008B385B" w:rsidRPr="005779EC" w:rsidRDefault="008B385B" w:rsidP="005779EC">
      <w:pPr>
        <w:spacing w:after="0" w:line="240" w:lineRule="auto"/>
        <w:ind w:firstLine="709"/>
        <w:jc w:val="both"/>
        <w:rPr>
          <w:rFonts w:ascii="Times New Roman" w:eastAsia="Calibri" w:hAnsi="Times New Roman" w:cs="Times New Roman"/>
          <w:sz w:val="28"/>
          <w:szCs w:val="28"/>
        </w:rPr>
      </w:pPr>
    </w:p>
    <w:sectPr w:rsidR="008B385B" w:rsidRPr="005779EC" w:rsidSect="002A6DFF">
      <w:footerReference w:type="default" r:id="rId12"/>
      <w:pgSz w:w="11900" w:h="16840"/>
      <w:pgMar w:top="1138" w:right="684" w:bottom="1138" w:left="1674" w:header="710" w:footer="71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865" w:rsidRDefault="001E7865">
      <w:pPr>
        <w:spacing w:after="0" w:line="240" w:lineRule="auto"/>
      </w:pPr>
      <w:r>
        <w:separator/>
      </w:r>
    </w:p>
  </w:endnote>
  <w:endnote w:type="continuationSeparator" w:id="0">
    <w:p w:rsidR="001E7865" w:rsidRDefault="001E7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9C6" w:rsidRDefault="00BE49C6">
    <w:pPr>
      <w:pStyle w:val="a6"/>
      <w:jc w:val="center"/>
    </w:pPr>
    <w:r>
      <w:fldChar w:fldCharType="begin"/>
    </w:r>
    <w:r>
      <w:instrText>PAGE   \* MERGEFORMAT</w:instrText>
    </w:r>
    <w:r>
      <w:fldChar w:fldCharType="separate"/>
    </w:r>
    <w:r w:rsidR="00757767">
      <w:rPr>
        <w:noProof/>
      </w:rPr>
      <w:t>2</w:t>
    </w:r>
    <w:r>
      <w:fldChar w:fldCharType="end"/>
    </w:r>
  </w:p>
  <w:p w:rsidR="00BE49C6" w:rsidRDefault="00BE49C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865" w:rsidRDefault="001E7865">
      <w:pPr>
        <w:spacing w:after="0" w:line="240" w:lineRule="auto"/>
      </w:pPr>
      <w:r>
        <w:separator/>
      </w:r>
    </w:p>
  </w:footnote>
  <w:footnote w:type="continuationSeparator" w:id="0">
    <w:p w:rsidR="001E7865" w:rsidRDefault="001E78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9727C42"/>
    <w:lvl w:ilvl="0">
      <w:numFmt w:val="bullet"/>
      <w:lvlText w:val="*"/>
      <w:lvlJc w:val="left"/>
    </w:lvl>
  </w:abstractNum>
  <w:abstractNum w:abstractNumId="1" w15:restartNumberingAfterBreak="0">
    <w:nsid w:val="00000001"/>
    <w:multiLevelType w:val="hybridMultilevel"/>
    <w:tmpl w:val="0B063700"/>
    <w:lvl w:ilvl="0" w:tplc="FFFFFFFF">
      <w:numFmt w:val="none"/>
      <w:lvlText w:val=""/>
      <w:lvlJc w:val="left"/>
      <w:pPr>
        <w:tabs>
          <w:tab w:val="num" w:pos="360"/>
        </w:tabs>
      </w:pPr>
    </w:lvl>
    <w:lvl w:ilvl="1" w:tplc="FFFFFFFF">
      <w:start w:val="1507328"/>
      <w:numFmt w:val="decimal"/>
      <w:lvlText w:null="1"/>
      <w:lvlJc w:val="left"/>
    </w:lvl>
    <w:lvl w:ilvl="2" w:tplc="FFFFFFFF">
      <w:numFmt w:val="none"/>
      <w:lvlText w:val=""/>
      <w:lvlJc w:val="left"/>
      <w:pPr>
        <w:tabs>
          <w:tab w:val="num" w:pos="360"/>
        </w:tabs>
      </w:pPr>
    </w:lvl>
    <w:lvl w:ilvl="3" w:tplc="FFFFFFFF">
      <w:start w:val="65536"/>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2" w15:restartNumberingAfterBreak="0">
    <w:nsid w:val="02232BE8"/>
    <w:multiLevelType w:val="multilevel"/>
    <w:tmpl w:val="3CAC0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A4321B"/>
    <w:multiLevelType w:val="multilevel"/>
    <w:tmpl w:val="D516474C"/>
    <w:lvl w:ilvl="0">
      <w:start w:val="2"/>
      <w:numFmt w:val="decimal"/>
      <w:lvlText w:val="%1"/>
      <w:lvlJc w:val="left"/>
      <w:pPr>
        <w:ind w:left="825" w:hanging="825"/>
      </w:pPr>
      <w:rPr>
        <w:rFonts w:cs="Times New Roman" w:hint="default"/>
      </w:rPr>
    </w:lvl>
    <w:lvl w:ilvl="1">
      <w:start w:val="3"/>
      <w:numFmt w:val="decimal"/>
      <w:lvlText w:val="%1.%2"/>
      <w:lvlJc w:val="left"/>
      <w:pPr>
        <w:ind w:left="1061" w:hanging="825"/>
      </w:pPr>
      <w:rPr>
        <w:rFonts w:cs="Times New Roman" w:hint="default"/>
      </w:rPr>
    </w:lvl>
    <w:lvl w:ilvl="2">
      <w:start w:val="5"/>
      <w:numFmt w:val="decimal"/>
      <w:lvlText w:val="%1.%2.%3"/>
      <w:lvlJc w:val="left"/>
      <w:pPr>
        <w:ind w:left="1297" w:hanging="825"/>
      </w:pPr>
      <w:rPr>
        <w:rFonts w:cs="Times New Roman" w:hint="default"/>
      </w:rPr>
    </w:lvl>
    <w:lvl w:ilvl="3">
      <w:start w:val="1"/>
      <w:numFmt w:val="decimal"/>
      <w:lvlText w:val="%1.%2.%3.%4"/>
      <w:lvlJc w:val="left"/>
      <w:pPr>
        <w:ind w:left="1788" w:hanging="1080"/>
      </w:pPr>
      <w:rPr>
        <w:rFonts w:cs="Times New Roman" w:hint="default"/>
      </w:rPr>
    </w:lvl>
    <w:lvl w:ilvl="4">
      <w:start w:val="1"/>
      <w:numFmt w:val="decimal"/>
      <w:lvlText w:val="%1.%2.%3.%4.%5"/>
      <w:lvlJc w:val="left"/>
      <w:pPr>
        <w:ind w:left="2024" w:hanging="1080"/>
      </w:pPr>
      <w:rPr>
        <w:rFonts w:cs="Times New Roman" w:hint="default"/>
      </w:rPr>
    </w:lvl>
    <w:lvl w:ilvl="5">
      <w:start w:val="1"/>
      <w:numFmt w:val="decimal"/>
      <w:lvlText w:val="%1.%2.%3.%4.%5.%6"/>
      <w:lvlJc w:val="left"/>
      <w:pPr>
        <w:ind w:left="2620" w:hanging="1440"/>
      </w:pPr>
      <w:rPr>
        <w:rFonts w:cs="Times New Roman" w:hint="default"/>
      </w:rPr>
    </w:lvl>
    <w:lvl w:ilvl="6">
      <w:start w:val="1"/>
      <w:numFmt w:val="decimal"/>
      <w:lvlText w:val="%1.%2.%3.%4.%5.%6.%7"/>
      <w:lvlJc w:val="left"/>
      <w:pPr>
        <w:ind w:left="2856" w:hanging="1440"/>
      </w:pPr>
      <w:rPr>
        <w:rFonts w:cs="Times New Roman" w:hint="default"/>
      </w:rPr>
    </w:lvl>
    <w:lvl w:ilvl="7">
      <w:start w:val="1"/>
      <w:numFmt w:val="decimal"/>
      <w:lvlText w:val="%1.%2.%3.%4.%5.%6.%7.%8"/>
      <w:lvlJc w:val="left"/>
      <w:pPr>
        <w:ind w:left="3452" w:hanging="1800"/>
      </w:pPr>
      <w:rPr>
        <w:rFonts w:cs="Times New Roman" w:hint="default"/>
      </w:rPr>
    </w:lvl>
    <w:lvl w:ilvl="8">
      <w:start w:val="1"/>
      <w:numFmt w:val="decimal"/>
      <w:lvlText w:val="%1.%2.%3.%4.%5.%6.%7.%8.%9"/>
      <w:lvlJc w:val="left"/>
      <w:pPr>
        <w:ind w:left="4048" w:hanging="2160"/>
      </w:pPr>
      <w:rPr>
        <w:rFonts w:cs="Times New Roman" w:hint="default"/>
      </w:rPr>
    </w:lvl>
  </w:abstractNum>
  <w:abstractNum w:abstractNumId="4" w15:restartNumberingAfterBreak="0">
    <w:nsid w:val="0AAE55B1"/>
    <w:multiLevelType w:val="multilevel"/>
    <w:tmpl w:val="63DA0F10"/>
    <w:lvl w:ilvl="0">
      <w:start w:val="1"/>
      <w:numFmt w:val="bullet"/>
      <w:lvlText w:val="-"/>
      <w:lvlJc w:val="left"/>
      <w:rPr>
        <w:rFonts w:ascii="Times New Roman" w:eastAsia="Times New Roman" w:hAnsi="Times New Roman" w:cs="Times New Roman"/>
        <w:b w:val="0"/>
        <w:bCs w:val="0"/>
        <w:i w:val="0"/>
        <w:iCs w:val="0"/>
        <w:smallCaps w:val="0"/>
        <w:strike w:val="0"/>
        <w:color w:val="34343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6C664F"/>
    <w:multiLevelType w:val="multilevel"/>
    <w:tmpl w:val="84EE4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262B8C"/>
    <w:multiLevelType w:val="multilevel"/>
    <w:tmpl w:val="AE14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D112D5"/>
    <w:multiLevelType w:val="multilevel"/>
    <w:tmpl w:val="339C72FC"/>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0F3D5F"/>
    <w:multiLevelType w:val="multilevel"/>
    <w:tmpl w:val="31B8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4B14E9"/>
    <w:multiLevelType w:val="multilevel"/>
    <w:tmpl w:val="B85A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5526B8"/>
    <w:multiLevelType w:val="multilevel"/>
    <w:tmpl w:val="501C95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9B611C"/>
    <w:multiLevelType w:val="multilevel"/>
    <w:tmpl w:val="8040A706"/>
    <w:lvl w:ilvl="0">
      <w:start w:val="4"/>
      <w:numFmt w:val="decimal"/>
      <w:lvlText w:val="%1."/>
      <w:lvlJc w:val="left"/>
      <w:pPr>
        <w:ind w:left="900" w:hanging="900"/>
      </w:pPr>
      <w:rPr>
        <w:rFonts w:hint="default"/>
      </w:rPr>
    </w:lvl>
    <w:lvl w:ilvl="1">
      <w:start w:val="3"/>
      <w:numFmt w:val="decimal"/>
      <w:lvlText w:val="%1.%2."/>
      <w:lvlJc w:val="left"/>
      <w:pPr>
        <w:ind w:left="1732" w:hanging="900"/>
      </w:pPr>
      <w:rPr>
        <w:rFonts w:hint="default"/>
      </w:rPr>
    </w:lvl>
    <w:lvl w:ilvl="2">
      <w:start w:val="5"/>
      <w:numFmt w:val="decimal"/>
      <w:lvlText w:val="%1.%2.%3."/>
      <w:lvlJc w:val="left"/>
      <w:pPr>
        <w:ind w:left="2564" w:hanging="900"/>
      </w:pPr>
      <w:rPr>
        <w:rFonts w:hint="default"/>
      </w:rPr>
    </w:lvl>
    <w:lvl w:ilvl="3">
      <w:start w:val="1"/>
      <w:numFmt w:val="decimal"/>
      <w:lvlText w:val="%1.%2.%3.%4."/>
      <w:lvlJc w:val="left"/>
      <w:pPr>
        <w:ind w:left="3576" w:hanging="1080"/>
      </w:pPr>
      <w:rPr>
        <w:rFonts w:hint="default"/>
      </w:rPr>
    </w:lvl>
    <w:lvl w:ilvl="4">
      <w:start w:val="1"/>
      <w:numFmt w:val="decimal"/>
      <w:lvlText w:val="%1.%2.%3.%4.%5."/>
      <w:lvlJc w:val="left"/>
      <w:pPr>
        <w:ind w:left="4408" w:hanging="1080"/>
      </w:pPr>
      <w:rPr>
        <w:rFonts w:hint="default"/>
      </w:rPr>
    </w:lvl>
    <w:lvl w:ilvl="5">
      <w:start w:val="1"/>
      <w:numFmt w:val="decimal"/>
      <w:lvlText w:val="%1.%2.%3.%4.%5.%6."/>
      <w:lvlJc w:val="left"/>
      <w:pPr>
        <w:ind w:left="5600" w:hanging="1440"/>
      </w:pPr>
      <w:rPr>
        <w:rFonts w:hint="default"/>
      </w:rPr>
    </w:lvl>
    <w:lvl w:ilvl="6">
      <w:start w:val="1"/>
      <w:numFmt w:val="decimal"/>
      <w:lvlText w:val="%1.%2.%3.%4.%5.%6.%7."/>
      <w:lvlJc w:val="left"/>
      <w:pPr>
        <w:ind w:left="6792" w:hanging="1800"/>
      </w:pPr>
      <w:rPr>
        <w:rFonts w:hint="default"/>
      </w:rPr>
    </w:lvl>
    <w:lvl w:ilvl="7">
      <w:start w:val="1"/>
      <w:numFmt w:val="decimal"/>
      <w:lvlText w:val="%1.%2.%3.%4.%5.%6.%7.%8."/>
      <w:lvlJc w:val="left"/>
      <w:pPr>
        <w:ind w:left="7624" w:hanging="1800"/>
      </w:pPr>
      <w:rPr>
        <w:rFonts w:hint="default"/>
      </w:rPr>
    </w:lvl>
    <w:lvl w:ilvl="8">
      <w:start w:val="1"/>
      <w:numFmt w:val="decimal"/>
      <w:lvlText w:val="%1.%2.%3.%4.%5.%6.%7.%8.%9."/>
      <w:lvlJc w:val="left"/>
      <w:pPr>
        <w:ind w:left="8816" w:hanging="2160"/>
      </w:pPr>
      <w:rPr>
        <w:rFonts w:hint="default"/>
      </w:rPr>
    </w:lvl>
  </w:abstractNum>
  <w:abstractNum w:abstractNumId="12" w15:restartNumberingAfterBreak="0">
    <w:nsid w:val="1F41470A"/>
    <w:multiLevelType w:val="hybridMultilevel"/>
    <w:tmpl w:val="0C00DB80"/>
    <w:lvl w:ilvl="0" w:tplc="7448705E">
      <w:start w:val="4"/>
      <w:numFmt w:val="decimal"/>
      <w:lvlText w:val="%1."/>
      <w:lvlJc w:val="left"/>
      <w:pPr>
        <w:tabs>
          <w:tab w:val="num" w:pos="720"/>
        </w:tabs>
        <w:ind w:left="720" w:hanging="360"/>
      </w:pPr>
    </w:lvl>
    <w:lvl w:ilvl="1" w:tplc="2EB0657E" w:tentative="1">
      <w:start w:val="1"/>
      <w:numFmt w:val="decimal"/>
      <w:lvlText w:val="%2."/>
      <w:lvlJc w:val="left"/>
      <w:pPr>
        <w:tabs>
          <w:tab w:val="num" w:pos="1440"/>
        </w:tabs>
        <w:ind w:left="1440" w:hanging="360"/>
      </w:pPr>
    </w:lvl>
    <w:lvl w:ilvl="2" w:tplc="204A1B4C" w:tentative="1">
      <w:start w:val="1"/>
      <w:numFmt w:val="decimal"/>
      <w:lvlText w:val="%3."/>
      <w:lvlJc w:val="left"/>
      <w:pPr>
        <w:tabs>
          <w:tab w:val="num" w:pos="2160"/>
        </w:tabs>
        <w:ind w:left="2160" w:hanging="360"/>
      </w:pPr>
    </w:lvl>
    <w:lvl w:ilvl="3" w:tplc="7E867DDC" w:tentative="1">
      <w:start w:val="1"/>
      <w:numFmt w:val="decimal"/>
      <w:lvlText w:val="%4."/>
      <w:lvlJc w:val="left"/>
      <w:pPr>
        <w:tabs>
          <w:tab w:val="num" w:pos="2880"/>
        </w:tabs>
        <w:ind w:left="2880" w:hanging="360"/>
      </w:pPr>
    </w:lvl>
    <w:lvl w:ilvl="4" w:tplc="D4C8AF90" w:tentative="1">
      <w:start w:val="1"/>
      <w:numFmt w:val="decimal"/>
      <w:lvlText w:val="%5."/>
      <w:lvlJc w:val="left"/>
      <w:pPr>
        <w:tabs>
          <w:tab w:val="num" w:pos="3600"/>
        </w:tabs>
        <w:ind w:left="3600" w:hanging="360"/>
      </w:pPr>
    </w:lvl>
    <w:lvl w:ilvl="5" w:tplc="B87E52BE" w:tentative="1">
      <w:start w:val="1"/>
      <w:numFmt w:val="decimal"/>
      <w:lvlText w:val="%6."/>
      <w:lvlJc w:val="left"/>
      <w:pPr>
        <w:tabs>
          <w:tab w:val="num" w:pos="4320"/>
        </w:tabs>
        <w:ind w:left="4320" w:hanging="360"/>
      </w:pPr>
    </w:lvl>
    <w:lvl w:ilvl="6" w:tplc="BB203656" w:tentative="1">
      <w:start w:val="1"/>
      <w:numFmt w:val="decimal"/>
      <w:lvlText w:val="%7."/>
      <w:lvlJc w:val="left"/>
      <w:pPr>
        <w:tabs>
          <w:tab w:val="num" w:pos="5040"/>
        </w:tabs>
        <w:ind w:left="5040" w:hanging="360"/>
      </w:pPr>
    </w:lvl>
    <w:lvl w:ilvl="7" w:tplc="EE12E5EA" w:tentative="1">
      <w:start w:val="1"/>
      <w:numFmt w:val="decimal"/>
      <w:lvlText w:val="%8."/>
      <w:lvlJc w:val="left"/>
      <w:pPr>
        <w:tabs>
          <w:tab w:val="num" w:pos="5760"/>
        </w:tabs>
        <w:ind w:left="5760" w:hanging="360"/>
      </w:pPr>
    </w:lvl>
    <w:lvl w:ilvl="8" w:tplc="F2AAE65C" w:tentative="1">
      <w:start w:val="1"/>
      <w:numFmt w:val="decimal"/>
      <w:lvlText w:val="%9."/>
      <w:lvlJc w:val="left"/>
      <w:pPr>
        <w:tabs>
          <w:tab w:val="num" w:pos="6480"/>
        </w:tabs>
        <w:ind w:left="6480" w:hanging="360"/>
      </w:pPr>
    </w:lvl>
  </w:abstractNum>
  <w:abstractNum w:abstractNumId="13" w15:restartNumberingAfterBreak="0">
    <w:nsid w:val="26DF7228"/>
    <w:multiLevelType w:val="hybridMultilevel"/>
    <w:tmpl w:val="52B699F6"/>
    <w:lvl w:ilvl="0" w:tplc="DEF016E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28F90F9A"/>
    <w:multiLevelType w:val="hybridMultilevel"/>
    <w:tmpl w:val="5EC66068"/>
    <w:lvl w:ilvl="0" w:tplc="125E0E3A">
      <w:start w:val="1"/>
      <w:numFmt w:val="decimal"/>
      <w:lvlText w:val="%1."/>
      <w:lvlJc w:val="left"/>
      <w:pPr>
        <w:ind w:left="1557"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5" w15:restartNumberingAfterBreak="0">
    <w:nsid w:val="2BA62B86"/>
    <w:multiLevelType w:val="multilevel"/>
    <w:tmpl w:val="E750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F86BFB"/>
    <w:multiLevelType w:val="hybridMultilevel"/>
    <w:tmpl w:val="8B825D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FDA0915"/>
    <w:multiLevelType w:val="multilevel"/>
    <w:tmpl w:val="460ED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595685"/>
    <w:multiLevelType w:val="singleLevel"/>
    <w:tmpl w:val="E5688BCC"/>
    <w:lvl w:ilvl="0">
      <w:start w:val="1"/>
      <w:numFmt w:val="decimal"/>
      <w:lvlText w:val="%1."/>
      <w:lvlJc w:val="left"/>
      <w:pPr>
        <w:tabs>
          <w:tab w:val="num" w:pos="1376"/>
        </w:tabs>
        <w:ind w:left="1376" w:hanging="525"/>
      </w:pPr>
      <w:rPr>
        <w:rFonts w:hint="default"/>
      </w:rPr>
    </w:lvl>
  </w:abstractNum>
  <w:abstractNum w:abstractNumId="19" w15:restartNumberingAfterBreak="0">
    <w:nsid w:val="31A8435D"/>
    <w:multiLevelType w:val="multilevel"/>
    <w:tmpl w:val="F156F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A71998"/>
    <w:multiLevelType w:val="hybridMultilevel"/>
    <w:tmpl w:val="02526DF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35430E9E"/>
    <w:multiLevelType w:val="hybridMultilevel"/>
    <w:tmpl w:val="8B825D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9510638"/>
    <w:multiLevelType w:val="hybridMultilevel"/>
    <w:tmpl w:val="97BC83B0"/>
    <w:lvl w:ilvl="0" w:tplc="86943D80">
      <w:start w:val="1"/>
      <w:numFmt w:val="decimal"/>
      <w:lvlText w:val="%1."/>
      <w:lvlJc w:val="left"/>
      <w:pPr>
        <w:tabs>
          <w:tab w:val="num" w:pos="720"/>
        </w:tabs>
        <w:ind w:left="720" w:hanging="360"/>
      </w:pPr>
    </w:lvl>
    <w:lvl w:ilvl="1" w:tplc="AA4A4B1A" w:tentative="1">
      <w:start w:val="1"/>
      <w:numFmt w:val="decimal"/>
      <w:lvlText w:val="%2."/>
      <w:lvlJc w:val="left"/>
      <w:pPr>
        <w:tabs>
          <w:tab w:val="num" w:pos="1440"/>
        </w:tabs>
        <w:ind w:left="1440" w:hanging="360"/>
      </w:pPr>
    </w:lvl>
    <w:lvl w:ilvl="2" w:tplc="8340D0C2" w:tentative="1">
      <w:start w:val="1"/>
      <w:numFmt w:val="decimal"/>
      <w:lvlText w:val="%3."/>
      <w:lvlJc w:val="left"/>
      <w:pPr>
        <w:tabs>
          <w:tab w:val="num" w:pos="2160"/>
        </w:tabs>
        <w:ind w:left="2160" w:hanging="360"/>
      </w:pPr>
    </w:lvl>
    <w:lvl w:ilvl="3" w:tplc="545CC9E4" w:tentative="1">
      <w:start w:val="1"/>
      <w:numFmt w:val="decimal"/>
      <w:lvlText w:val="%4."/>
      <w:lvlJc w:val="left"/>
      <w:pPr>
        <w:tabs>
          <w:tab w:val="num" w:pos="2880"/>
        </w:tabs>
        <w:ind w:left="2880" w:hanging="360"/>
      </w:pPr>
    </w:lvl>
    <w:lvl w:ilvl="4" w:tplc="B17EE164" w:tentative="1">
      <w:start w:val="1"/>
      <w:numFmt w:val="decimal"/>
      <w:lvlText w:val="%5."/>
      <w:lvlJc w:val="left"/>
      <w:pPr>
        <w:tabs>
          <w:tab w:val="num" w:pos="3600"/>
        </w:tabs>
        <w:ind w:left="3600" w:hanging="360"/>
      </w:pPr>
    </w:lvl>
    <w:lvl w:ilvl="5" w:tplc="57C471B2" w:tentative="1">
      <w:start w:val="1"/>
      <w:numFmt w:val="decimal"/>
      <w:lvlText w:val="%6."/>
      <w:lvlJc w:val="left"/>
      <w:pPr>
        <w:tabs>
          <w:tab w:val="num" w:pos="4320"/>
        </w:tabs>
        <w:ind w:left="4320" w:hanging="360"/>
      </w:pPr>
    </w:lvl>
    <w:lvl w:ilvl="6" w:tplc="1DCA50F2" w:tentative="1">
      <w:start w:val="1"/>
      <w:numFmt w:val="decimal"/>
      <w:lvlText w:val="%7."/>
      <w:lvlJc w:val="left"/>
      <w:pPr>
        <w:tabs>
          <w:tab w:val="num" w:pos="5040"/>
        </w:tabs>
        <w:ind w:left="5040" w:hanging="360"/>
      </w:pPr>
    </w:lvl>
    <w:lvl w:ilvl="7" w:tplc="BE229784" w:tentative="1">
      <w:start w:val="1"/>
      <w:numFmt w:val="decimal"/>
      <w:lvlText w:val="%8."/>
      <w:lvlJc w:val="left"/>
      <w:pPr>
        <w:tabs>
          <w:tab w:val="num" w:pos="5760"/>
        </w:tabs>
        <w:ind w:left="5760" w:hanging="360"/>
      </w:pPr>
    </w:lvl>
    <w:lvl w:ilvl="8" w:tplc="41BAF124" w:tentative="1">
      <w:start w:val="1"/>
      <w:numFmt w:val="decimal"/>
      <w:lvlText w:val="%9."/>
      <w:lvlJc w:val="left"/>
      <w:pPr>
        <w:tabs>
          <w:tab w:val="num" w:pos="6480"/>
        </w:tabs>
        <w:ind w:left="6480" w:hanging="360"/>
      </w:pPr>
    </w:lvl>
  </w:abstractNum>
  <w:abstractNum w:abstractNumId="23" w15:restartNumberingAfterBreak="0">
    <w:nsid w:val="3C037565"/>
    <w:multiLevelType w:val="multilevel"/>
    <w:tmpl w:val="E960A2D2"/>
    <w:lvl w:ilvl="0">
      <w:start w:val="1"/>
      <w:numFmt w:val="decimal"/>
      <w:lvlText w:val="%1."/>
      <w:lvlJc w:val="left"/>
      <w:pPr>
        <w:ind w:left="720" w:hanging="360"/>
      </w:pPr>
      <w:rPr>
        <w:rFonts w:hint="default"/>
      </w:rPr>
    </w:lvl>
    <w:lvl w:ilvl="1">
      <w:start w:val="6"/>
      <w:numFmt w:val="decimal"/>
      <w:isLgl/>
      <w:lvlText w:val="%1.%2."/>
      <w:lvlJc w:val="left"/>
      <w:pPr>
        <w:ind w:left="1909"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15:restartNumberingAfterBreak="0">
    <w:nsid w:val="3CE02A91"/>
    <w:multiLevelType w:val="hybridMultilevel"/>
    <w:tmpl w:val="7228EA4C"/>
    <w:lvl w:ilvl="0" w:tplc="21040DB8">
      <w:start w:val="1"/>
      <w:numFmt w:val="bullet"/>
      <w:lvlText w:val=""/>
      <w:lvlJc w:val="left"/>
      <w:pPr>
        <w:tabs>
          <w:tab w:val="num" w:pos="720"/>
        </w:tabs>
        <w:ind w:left="720" w:hanging="360"/>
      </w:pPr>
      <w:rPr>
        <w:rFonts w:ascii="Wingdings" w:hAnsi="Wingdings" w:hint="default"/>
      </w:rPr>
    </w:lvl>
    <w:lvl w:ilvl="1" w:tplc="B114D10A" w:tentative="1">
      <w:start w:val="1"/>
      <w:numFmt w:val="bullet"/>
      <w:lvlText w:val=""/>
      <w:lvlJc w:val="left"/>
      <w:pPr>
        <w:tabs>
          <w:tab w:val="num" w:pos="1440"/>
        </w:tabs>
        <w:ind w:left="1440" w:hanging="360"/>
      </w:pPr>
      <w:rPr>
        <w:rFonts w:ascii="Wingdings" w:hAnsi="Wingdings" w:hint="default"/>
      </w:rPr>
    </w:lvl>
    <w:lvl w:ilvl="2" w:tplc="18BEAEE0" w:tentative="1">
      <w:start w:val="1"/>
      <w:numFmt w:val="bullet"/>
      <w:lvlText w:val=""/>
      <w:lvlJc w:val="left"/>
      <w:pPr>
        <w:tabs>
          <w:tab w:val="num" w:pos="2160"/>
        </w:tabs>
        <w:ind w:left="2160" w:hanging="360"/>
      </w:pPr>
      <w:rPr>
        <w:rFonts w:ascii="Wingdings" w:hAnsi="Wingdings" w:hint="default"/>
      </w:rPr>
    </w:lvl>
    <w:lvl w:ilvl="3" w:tplc="5AA6ECE8" w:tentative="1">
      <w:start w:val="1"/>
      <w:numFmt w:val="bullet"/>
      <w:lvlText w:val=""/>
      <w:lvlJc w:val="left"/>
      <w:pPr>
        <w:tabs>
          <w:tab w:val="num" w:pos="2880"/>
        </w:tabs>
        <w:ind w:left="2880" w:hanging="360"/>
      </w:pPr>
      <w:rPr>
        <w:rFonts w:ascii="Wingdings" w:hAnsi="Wingdings" w:hint="default"/>
      </w:rPr>
    </w:lvl>
    <w:lvl w:ilvl="4" w:tplc="388842BC" w:tentative="1">
      <w:start w:val="1"/>
      <w:numFmt w:val="bullet"/>
      <w:lvlText w:val=""/>
      <w:lvlJc w:val="left"/>
      <w:pPr>
        <w:tabs>
          <w:tab w:val="num" w:pos="3600"/>
        </w:tabs>
        <w:ind w:left="3600" w:hanging="360"/>
      </w:pPr>
      <w:rPr>
        <w:rFonts w:ascii="Wingdings" w:hAnsi="Wingdings" w:hint="default"/>
      </w:rPr>
    </w:lvl>
    <w:lvl w:ilvl="5" w:tplc="BD063188" w:tentative="1">
      <w:start w:val="1"/>
      <w:numFmt w:val="bullet"/>
      <w:lvlText w:val=""/>
      <w:lvlJc w:val="left"/>
      <w:pPr>
        <w:tabs>
          <w:tab w:val="num" w:pos="4320"/>
        </w:tabs>
        <w:ind w:left="4320" w:hanging="360"/>
      </w:pPr>
      <w:rPr>
        <w:rFonts w:ascii="Wingdings" w:hAnsi="Wingdings" w:hint="default"/>
      </w:rPr>
    </w:lvl>
    <w:lvl w:ilvl="6" w:tplc="99A49A3E" w:tentative="1">
      <w:start w:val="1"/>
      <w:numFmt w:val="bullet"/>
      <w:lvlText w:val=""/>
      <w:lvlJc w:val="left"/>
      <w:pPr>
        <w:tabs>
          <w:tab w:val="num" w:pos="5040"/>
        </w:tabs>
        <w:ind w:left="5040" w:hanging="360"/>
      </w:pPr>
      <w:rPr>
        <w:rFonts w:ascii="Wingdings" w:hAnsi="Wingdings" w:hint="default"/>
      </w:rPr>
    </w:lvl>
    <w:lvl w:ilvl="7" w:tplc="CB226468" w:tentative="1">
      <w:start w:val="1"/>
      <w:numFmt w:val="bullet"/>
      <w:lvlText w:val=""/>
      <w:lvlJc w:val="left"/>
      <w:pPr>
        <w:tabs>
          <w:tab w:val="num" w:pos="5760"/>
        </w:tabs>
        <w:ind w:left="5760" w:hanging="360"/>
      </w:pPr>
      <w:rPr>
        <w:rFonts w:ascii="Wingdings" w:hAnsi="Wingdings" w:hint="default"/>
      </w:rPr>
    </w:lvl>
    <w:lvl w:ilvl="8" w:tplc="6B20215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DF0F90"/>
    <w:multiLevelType w:val="multilevel"/>
    <w:tmpl w:val="57A85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0C0C9F"/>
    <w:multiLevelType w:val="multilevel"/>
    <w:tmpl w:val="B538C9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101AB9"/>
    <w:multiLevelType w:val="multilevel"/>
    <w:tmpl w:val="BD0C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A4551C"/>
    <w:multiLevelType w:val="multilevel"/>
    <w:tmpl w:val="A39AB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4A1B19"/>
    <w:multiLevelType w:val="multilevel"/>
    <w:tmpl w:val="8B26A4D2"/>
    <w:lvl w:ilvl="0">
      <w:start w:val="1"/>
      <w:numFmt w:val="decimal"/>
      <w:lvlText w:val="%1."/>
      <w:lvlJc w:val="left"/>
      <w:rPr>
        <w:rFonts w:ascii="Times New Roman" w:eastAsia="Times New Roman" w:hAnsi="Times New Roman" w:cs="Times New Roman"/>
        <w:b w:val="0"/>
        <w:bCs w:val="0"/>
        <w:i w:val="0"/>
        <w:iCs w:val="0"/>
        <w:smallCaps w:val="0"/>
        <w:strike w:val="0"/>
        <w:color w:val="34343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53E0179"/>
    <w:multiLevelType w:val="hybridMultilevel"/>
    <w:tmpl w:val="B3B6D46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58725E51"/>
    <w:multiLevelType w:val="hybridMultilevel"/>
    <w:tmpl w:val="25E2A7CA"/>
    <w:lvl w:ilvl="0" w:tplc="C168568A">
      <w:start w:val="1"/>
      <w:numFmt w:val="bullet"/>
      <w:lvlText w:val=""/>
      <w:lvlJc w:val="left"/>
      <w:pPr>
        <w:tabs>
          <w:tab w:val="num" w:pos="1849"/>
        </w:tabs>
        <w:ind w:left="184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58B73859"/>
    <w:multiLevelType w:val="multilevel"/>
    <w:tmpl w:val="C45A65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AA82F63"/>
    <w:multiLevelType w:val="multilevel"/>
    <w:tmpl w:val="47340FDC"/>
    <w:lvl w:ilvl="0">
      <w:start w:val="1"/>
      <w:numFmt w:val="decimal"/>
      <w:lvlText w:val="%1."/>
      <w:lvlJc w:val="left"/>
      <w:rPr>
        <w:rFonts w:ascii="Times New Roman" w:eastAsia="Times New Roman" w:hAnsi="Times New Roman" w:cs="Times New Roman"/>
        <w:b w:val="0"/>
        <w:bCs w:val="0"/>
        <w:i w:val="0"/>
        <w:iCs w:val="0"/>
        <w:smallCaps w:val="0"/>
        <w:strike w:val="0"/>
        <w:color w:val="34343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F2B3B78"/>
    <w:multiLevelType w:val="multilevel"/>
    <w:tmpl w:val="516299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2FD4DC9"/>
    <w:multiLevelType w:val="hybridMultilevel"/>
    <w:tmpl w:val="C7384908"/>
    <w:lvl w:ilvl="0" w:tplc="203E3B20">
      <w:start w:val="16"/>
      <w:numFmt w:val="decimal"/>
      <w:lvlText w:val="%1."/>
      <w:lvlJc w:val="left"/>
      <w:pPr>
        <w:tabs>
          <w:tab w:val="num" w:pos="720"/>
        </w:tabs>
        <w:ind w:left="720" w:hanging="360"/>
      </w:pPr>
    </w:lvl>
    <w:lvl w:ilvl="1" w:tplc="C666B8AC" w:tentative="1">
      <w:start w:val="1"/>
      <w:numFmt w:val="decimal"/>
      <w:lvlText w:val="%2."/>
      <w:lvlJc w:val="left"/>
      <w:pPr>
        <w:tabs>
          <w:tab w:val="num" w:pos="1440"/>
        </w:tabs>
        <w:ind w:left="1440" w:hanging="360"/>
      </w:pPr>
    </w:lvl>
    <w:lvl w:ilvl="2" w:tplc="531E22A2" w:tentative="1">
      <w:start w:val="1"/>
      <w:numFmt w:val="decimal"/>
      <w:lvlText w:val="%3."/>
      <w:lvlJc w:val="left"/>
      <w:pPr>
        <w:tabs>
          <w:tab w:val="num" w:pos="2160"/>
        </w:tabs>
        <w:ind w:left="2160" w:hanging="360"/>
      </w:pPr>
    </w:lvl>
    <w:lvl w:ilvl="3" w:tplc="01707374" w:tentative="1">
      <w:start w:val="1"/>
      <w:numFmt w:val="decimal"/>
      <w:lvlText w:val="%4."/>
      <w:lvlJc w:val="left"/>
      <w:pPr>
        <w:tabs>
          <w:tab w:val="num" w:pos="2880"/>
        </w:tabs>
        <w:ind w:left="2880" w:hanging="360"/>
      </w:pPr>
    </w:lvl>
    <w:lvl w:ilvl="4" w:tplc="8EA6DCDA" w:tentative="1">
      <w:start w:val="1"/>
      <w:numFmt w:val="decimal"/>
      <w:lvlText w:val="%5."/>
      <w:lvlJc w:val="left"/>
      <w:pPr>
        <w:tabs>
          <w:tab w:val="num" w:pos="3600"/>
        </w:tabs>
        <w:ind w:left="3600" w:hanging="360"/>
      </w:pPr>
    </w:lvl>
    <w:lvl w:ilvl="5" w:tplc="3EB2AEF2" w:tentative="1">
      <w:start w:val="1"/>
      <w:numFmt w:val="decimal"/>
      <w:lvlText w:val="%6."/>
      <w:lvlJc w:val="left"/>
      <w:pPr>
        <w:tabs>
          <w:tab w:val="num" w:pos="4320"/>
        </w:tabs>
        <w:ind w:left="4320" w:hanging="360"/>
      </w:pPr>
    </w:lvl>
    <w:lvl w:ilvl="6" w:tplc="29C4B474" w:tentative="1">
      <w:start w:val="1"/>
      <w:numFmt w:val="decimal"/>
      <w:lvlText w:val="%7."/>
      <w:lvlJc w:val="left"/>
      <w:pPr>
        <w:tabs>
          <w:tab w:val="num" w:pos="5040"/>
        </w:tabs>
        <w:ind w:left="5040" w:hanging="360"/>
      </w:pPr>
    </w:lvl>
    <w:lvl w:ilvl="7" w:tplc="70C0DE62" w:tentative="1">
      <w:start w:val="1"/>
      <w:numFmt w:val="decimal"/>
      <w:lvlText w:val="%8."/>
      <w:lvlJc w:val="left"/>
      <w:pPr>
        <w:tabs>
          <w:tab w:val="num" w:pos="5760"/>
        </w:tabs>
        <w:ind w:left="5760" w:hanging="360"/>
      </w:pPr>
    </w:lvl>
    <w:lvl w:ilvl="8" w:tplc="0524772C" w:tentative="1">
      <w:start w:val="1"/>
      <w:numFmt w:val="decimal"/>
      <w:lvlText w:val="%9."/>
      <w:lvlJc w:val="left"/>
      <w:pPr>
        <w:tabs>
          <w:tab w:val="num" w:pos="6480"/>
        </w:tabs>
        <w:ind w:left="6480" w:hanging="360"/>
      </w:pPr>
    </w:lvl>
  </w:abstractNum>
  <w:abstractNum w:abstractNumId="36" w15:restartNumberingAfterBreak="0">
    <w:nsid w:val="6C720F32"/>
    <w:multiLevelType w:val="multilevel"/>
    <w:tmpl w:val="3D18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104F07"/>
    <w:multiLevelType w:val="multilevel"/>
    <w:tmpl w:val="EA9AA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B577D9"/>
    <w:multiLevelType w:val="multilevel"/>
    <w:tmpl w:val="3EE8CB4C"/>
    <w:lvl w:ilvl="0">
      <w:start w:val="1"/>
      <w:numFmt w:val="decimal"/>
      <w:lvlText w:val="%1."/>
      <w:lvlJc w:val="left"/>
      <w:rPr>
        <w:rFonts w:ascii="Times New Roman" w:eastAsia="Times New Roman" w:hAnsi="Times New Roman" w:cs="Times New Roman"/>
        <w:b w:val="0"/>
        <w:bCs w:val="0"/>
        <w:i w:val="0"/>
        <w:iCs w:val="0"/>
        <w:smallCaps w:val="0"/>
        <w:strike w:val="0"/>
        <w:color w:val="3F3F3F"/>
        <w:spacing w:val="0"/>
        <w:w w:val="100"/>
        <w:position w:val="0"/>
        <w:sz w:val="20"/>
        <w:szCs w:val="20"/>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3F3F3F"/>
        <w:spacing w:val="0"/>
        <w:w w:val="100"/>
        <w:position w:val="0"/>
        <w:sz w:val="20"/>
        <w:szCs w:val="20"/>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7386CFA"/>
    <w:multiLevelType w:val="hybridMultilevel"/>
    <w:tmpl w:val="F514CB32"/>
    <w:lvl w:ilvl="0" w:tplc="D3D2C6F2">
      <w:start w:val="1"/>
      <w:numFmt w:val="decimal"/>
      <w:lvlText w:val="%1."/>
      <w:lvlJc w:val="left"/>
      <w:pPr>
        <w:tabs>
          <w:tab w:val="num" w:pos="720"/>
        </w:tabs>
        <w:ind w:left="720" w:hanging="360"/>
      </w:pPr>
    </w:lvl>
    <w:lvl w:ilvl="1" w:tplc="C68A46CE" w:tentative="1">
      <w:start w:val="1"/>
      <w:numFmt w:val="decimal"/>
      <w:lvlText w:val="%2."/>
      <w:lvlJc w:val="left"/>
      <w:pPr>
        <w:tabs>
          <w:tab w:val="num" w:pos="1440"/>
        </w:tabs>
        <w:ind w:left="1440" w:hanging="360"/>
      </w:pPr>
    </w:lvl>
    <w:lvl w:ilvl="2" w:tplc="B694CE94" w:tentative="1">
      <w:start w:val="1"/>
      <w:numFmt w:val="decimal"/>
      <w:lvlText w:val="%3."/>
      <w:lvlJc w:val="left"/>
      <w:pPr>
        <w:tabs>
          <w:tab w:val="num" w:pos="2160"/>
        </w:tabs>
        <w:ind w:left="2160" w:hanging="360"/>
      </w:pPr>
    </w:lvl>
    <w:lvl w:ilvl="3" w:tplc="9E3834CA" w:tentative="1">
      <w:start w:val="1"/>
      <w:numFmt w:val="decimal"/>
      <w:lvlText w:val="%4."/>
      <w:lvlJc w:val="left"/>
      <w:pPr>
        <w:tabs>
          <w:tab w:val="num" w:pos="2880"/>
        </w:tabs>
        <w:ind w:left="2880" w:hanging="360"/>
      </w:pPr>
    </w:lvl>
    <w:lvl w:ilvl="4" w:tplc="AE26819A" w:tentative="1">
      <w:start w:val="1"/>
      <w:numFmt w:val="decimal"/>
      <w:lvlText w:val="%5."/>
      <w:lvlJc w:val="left"/>
      <w:pPr>
        <w:tabs>
          <w:tab w:val="num" w:pos="3600"/>
        </w:tabs>
        <w:ind w:left="3600" w:hanging="360"/>
      </w:pPr>
    </w:lvl>
    <w:lvl w:ilvl="5" w:tplc="79621120" w:tentative="1">
      <w:start w:val="1"/>
      <w:numFmt w:val="decimal"/>
      <w:lvlText w:val="%6."/>
      <w:lvlJc w:val="left"/>
      <w:pPr>
        <w:tabs>
          <w:tab w:val="num" w:pos="4320"/>
        </w:tabs>
        <w:ind w:left="4320" w:hanging="360"/>
      </w:pPr>
    </w:lvl>
    <w:lvl w:ilvl="6" w:tplc="5E98404A" w:tentative="1">
      <w:start w:val="1"/>
      <w:numFmt w:val="decimal"/>
      <w:lvlText w:val="%7."/>
      <w:lvlJc w:val="left"/>
      <w:pPr>
        <w:tabs>
          <w:tab w:val="num" w:pos="5040"/>
        </w:tabs>
        <w:ind w:left="5040" w:hanging="360"/>
      </w:pPr>
    </w:lvl>
    <w:lvl w:ilvl="7" w:tplc="DC986C38" w:tentative="1">
      <w:start w:val="1"/>
      <w:numFmt w:val="decimal"/>
      <w:lvlText w:val="%8."/>
      <w:lvlJc w:val="left"/>
      <w:pPr>
        <w:tabs>
          <w:tab w:val="num" w:pos="5760"/>
        </w:tabs>
        <w:ind w:left="5760" w:hanging="360"/>
      </w:pPr>
    </w:lvl>
    <w:lvl w:ilvl="8" w:tplc="11F8CE3C" w:tentative="1">
      <w:start w:val="1"/>
      <w:numFmt w:val="decimal"/>
      <w:lvlText w:val="%9."/>
      <w:lvlJc w:val="left"/>
      <w:pPr>
        <w:tabs>
          <w:tab w:val="num" w:pos="6480"/>
        </w:tabs>
        <w:ind w:left="6480" w:hanging="360"/>
      </w:pPr>
    </w:lvl>
  </w:abstractNum>
  <w:abstractNum w:abstractNumId="41" w15:restartNumberingAfterBreak="0">
    <w:nsid w:val="7A5B467F"/>
    <w:multiLevelType w:val="hybridMultilevel"/>
    <w:tmpl w:val="7AF6AF4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F3433D1"/>
    <w:multiLevelType w:val="multilevel"/>
    <w:tmpl w:val="B1F47B80"/>
    <w:numStyleLink w:val="1"/>
  </w:abstractNum>
  <w:num w:numId="1">
    <w:abstractNumId w:val="32"/>
  </w:num>
  <w:num w:numId="2">
    <w:abstractNumId w:val="7"/>
  </w:num>
  <w:num w:numId="3">
    <w:abstractNumId w:val="34"/>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8"/>
  </w:num>
  <w:num w:numId="8">
    <w:abstractNumId w:val="6"/>
  </w:num>
  <w:num w:numId="9">
    <w:abstractNumId w:val="17"/>
  </w:num>
  <w:num w:numId="10">
    <w:abstractNumId w:val="5"/>
  </w:num>
  <w:num w:numId="11">
    <w:abstractNumId w:val="28"/>
  </w:num>
  <w:num w:numId="12">
    <w:abstractNumId w:val="19"/>
  </w:num>
  <w:num w:numId="13">
    <w:abstractNumId w:val="25"/>
  </w:num>
  <w:num w:numId="14">
    <w:abstractNumId w:val="2"/>
  </w:num>
  <w:num w:numId="15">
    <w:abstractNumId w:val="10"/>
  </w:num>
  <w:num w:numId="16">
    <w:abstractNumId w:val="36"/>
  </w:num>
  <w:num w:numId="17">
    <w:abstractNumId w:val="27"/>
  </w:num>
  <w:num w:numId="18">
    <w:abstractNumId w:val="9"/>
  </w:num>
  <w:num w:numId="19">
    <w:abstractNumId w:val="26"/>
  </w:num>
  <w:num w:numId="20">
    <w:abstractNumId w:val="37"/>
  </w:num>
  <w:num w:numId="21">
    <w:abstractNumId w:val="23"/>
  </w:num>
  <w:num w:numId="22">
    <w:abstractNumId w:val="3"/>
  </w:num>
  <w:num w:numId="23">
    <w:abstractNumId w:val="31"/>
  </w:num>
  <w:num w:numId="24">
    <w:abstractNumId w:val="38"/>
  </w:num>
  <w:num w:numId="25">
    <w:abstractNumId w:val="42"/>
  </w:num>
  <w:num w:numId="26">
    <w:abstractNumId w:val="11"/>
  </w:num>
  <w:num w:numId="27">
    <w:abstractNumId w:val="40"/>
  </w:num>
  <w:num w:numId="28">
    <w:abstractNumId w:val="35"/>
  </w:num>
  <w:num w:numId="29">
    <w:abstractNumId w:val="22"/>
  </w:num>
  <w:num w:numId="30">
    <w:abstractNumId w:val="12"/>
  </w:num>
  <w:num w:numId="31">
    <w:abstractNumId w:val="24"/>
  </w:num>
  <w:num w:numId="32">
    <w:abstractNumId w:val="18"/>
  </w:num>
  <w:num w:numId="33">
    <w:abstractNumId w:val="13"/>
  </w:num>
  <w:num w:numId="34">
    <w:abstractNumId w:val="41"/>
  </w:num>
  <w:num w:numId="35">
    <w:abstractNumId w:val="14"/>
  </w:num>
  <w:num w:numId="36">
    <w:abstractNumId w:val="20"/>
  </w:num>
  <w:num w:numId="37">
    <w:abstractNumId w:val="1"/>
  </w:num>
  <w:num w:numId="38">
    <w:abstractNumId w:val="21"/>
  </w:num>
  <w:num w:numId="39">
    <w:abstractNumId w:val="16"/>
  </w:num>
  <w:num w:numId="40">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41">
    <w:abstractNumId w:val="39"/>
  </w:num>
  <w:num w:numId="42">
    <w:abstractNumId w:val="4"/>
  </w:num>
  <w:num w:numId="43">
    <w:abstractNumId w:val="29"/>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C6"/>
    <w:rsid w:val="00084C10"/>
    <w:rsid w:val="000C63F7"/>
    <w:rsid w:val="000F2CD8"/>
    <w:rsid w:val="000F3D40"/>
    <w:rsid w:val="001030A6"/>
    <w:rsid w:val="001E7865"/>
    <w:rsid w:val="0021233F"/>
    <w:rsid w:val="00276CDC"/>
    <w:rsid w:val="002946CB"/>
    <w:rsid w:val="00296616"/>
    <w:rsid w:val="002A39FC"/>
    <w:rsid w:val="002A6DFF"/>
    <w:rsid w:val="002B2E3F"/>
    <w:rsid w:val="002B7AA3"/>
    <w:rsid w:val="002E2047"/>
    <w:rsid w:val="003A08D1"/>
    <w:rsid w:val="00410604"/>
    <w:rsid w:val="00454CD6"/>
    <w:rsid w:val="004747D5"/>
    <w:rsid w:val="004F5788"/>
    <w:rsid w:val="00547DF2"/>
    <w:rsid w:val="005779EC"/>
    <w:rsid w:val="00585923"/>
    <w:rsid w:val="005B40BB"/>
    <w:rsid w:val="005B6EE9"/>
    <w:rsid w:val="00622C78"/>
    <w:rsid w:val="00677BD4"/>
    <w:rsid w:val="0068079F"/>
    <w:rsid w:val="006B0686"/>
    <w:rsid w:val="006D4E3D"/>
    <w:rsid w:val="00706A55"/>
    <w:rsid w:val="00723DBC"/>
    <w:rsid w:val="0073593F"/>
    <w:rsid w:val="00757767"/>
    <w:rsid w:val="00777559"/>
    <w:rsid w:val="007C1FAA"/>
    <w:rsid w:val="00817275"/>
    <w:rsid w:val="008173C4"/>
    <w:rsid w:val="0085710A"/>
    <w:rsid w:val="008B385B"/>
    <w:rsid w:val="008B747E"/>
    <w:rsid w:val="008F75DD"/>
    <w:rsid w:val="00984301"/>
    <w:rsid w:val="00992DE2"/>
    <w:rsid w:val="00A629F8"/>
    <w:rsid w:val="00B1033D"/>
    <w:rsid w:val="00B409A9"/>
    <w:rsid w:val="00B733F4"/>
    <w:rsid w:val="00B85AF9"/>
    <w:rsid w:val="00BA30F3"/>
    <w:rsid w:val="00BE49C6"/>
    <w:rsid w:val="00BF5513"/>
    <w:rsid w:val="00C3348A"/>
    <w:rsid w:val="00C80100"/>
    <w:rsid w:val="00C9140A"/>
    <w:rsid w:val="00CD6A9A"/>
    <w:rsid w:val="00CE0A46"/>
    <w:rsid w:val="00DB1BE4"/>
    <w:rsid w:val="00DE1A29"/>
    <w:rsid w:val="00DE6C02"/>
    <w:rsid w:val="00E43882"/>
    <w:rsid w:val="00ED0E77"/>
    <w:rsid w:val="00EF397B"/>
    <w:rsid w:val="00F17CAA"/>
    <w:rsid w:val="00F8458C"/>
    <w:rsid w:val="00F93AAC"/>
    <w:rsid w:val="00FF6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D6426"/>
  <w15:chartTrackingRefBased/>
  <w15:docId w15:val="{A0D3EE1B-7E77-4752-A3F8-38E3D924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5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Нет списка1"/>
    <w:next w:val="a2"/>
    <w:uiPriority w:val="99"/>
    <w:semiHidden/>
    <w:unhideWhenUsed/>
    <w:rsid w:val="00BE49C6"/>
  </w:style>
  <w:style w:type="table" w:styleId="a3">
    <w:name w:val="Table Grid"/>
    <w:basedOn w:val="a1"/>
    <w:uiPriority w:val="59"/>
    <w:rsid w:val="00BE49C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49C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4">
    <w:name w:val="header"/>
    <w:basedOn w:val="a"/>
    <w:link w:val="a5"/>
    <w:uiPriority w:val="99"/>
    <w:unhideWhenUsed/>
    <w:rsid w:val="00BE49C6"/>
    <w:pPr>
      <w:tabs>
        <w:tab w:val="center" w:pos="4677"/>
        <w:tab w:val="right" w:pos="9355"/>
      </w:tabs>
      <w:spacing w:after="200" w:line="276" w:lineRule="auto"/>
    </w:pPr>
    <w:rPr>
      <w:rFonts w:ascii="Calibri" w:eastAsia="Calibri" w:hAnsi="Calibri" w:cs="Times New Roman"/>
    </w:rPr>
  </w:style>
  <w:style w:type="character" w:customStyle="1" w:styleId="a5">
    <w:name w:val="Верхний колонтитул Знак"/>
    <w:basedOn w:val="a0"/>
    <w:link w:val="a4"/>
    <w:uiPriority w:val="99"/>
    <w:rsid w:val="00BE49C6"/>
    <w:rPr>
      <w:rFonts w:ascii="Calibri" w:eastAsia="Calibri" w:hAnsi="Calibri" w:cs="Times New Roman"/>
    </w:rPr>
  </w:style>
  <w:style w:type="paragraph" w:styleId="a6">
    <w:name w:val="footer"/>
    <w:basedOn w:val="a"/>
    <w:link w:val="a7"/>
    <w:uiPriority w:val="99"/>
    <w:unhideWhenUsed/>
    <w:rsid w:val="00BE49C6"/>
    <w:pPr>
      <w:tabs>
        <w:tab w:val="center" w:pos="4677"/>
        <w:tab w:val="right" w:pos="9355"/>
      </w:tabs>
      <w:spacing w:after="200" w:line="276" w:lineRule="auto"/>
    </w:pPr>
    <w:rPr>
      <w:rFonts w:ascii="Calibri" w:eastAsia="Calibri" w:hAnsi="Calibri" w:cs="Times New Roman"/>
    </w:rPr>
  </w:style>
  <w:style w:type="character" w:customStyle="1" w:styleId="a7">
    <w:name w:val="Нижний колонтитул Знак"/>
    <w:basedOn w:val="a0"/>
    <w:link w:val="a6"/>
    <w:uiPriority w:val="99"/>
    <w:rsid w:val="00BE49C6"/>
    <w:rPr>
      <w:rFonts w:ascii="Calibri" w:eastAsia="Calibri" w:hAnsi="Calibri" w:cs="Times New Roman"/>
    </w:rPr>
  </w:style>
  <w:style w:type="paragraph" w:styleId="a8">
    <w:name w:val="Balloon Text"/>
    <w:basedOn w:val="a"/>
    <w:link w:val="a9"/>
    <w:uiPriority w:val="99"/>
    <w:semiHidden/>
    <w:unhideWhenUsed/>
    <w:rsid w:val="00BE49C6"/>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semiHidden/>
    <w:rsid w:val="00BE49C6"/>
    <w:rPr>
      <w:rFonts w:ascii="Tahoma" w:eastAsia="Calibri" w:hAnsi="Tahoma" w:cs="Tahoma"/>
      <w:sz w:val="16"/>
      <w:szCs w:val="16"/>
    </w:rPr>
  </w:style>
  <w:style w:type="character" w:styleId="aa">
    <w:name w:val="Strong"/>
    <w:uiPriority w:val="22"/>
    <w:qFormat/>
    <w:rsid w:val="00BE49C6"/>
    <w:rPr>
      <w:b/>
      <w:bCs/>
    </w:rPr>
  </w:style>
  <w:style w:type="paragraph" w:styleId="ab">
    <w:name w:val="List Paragraph"/>
    <w:basedOn w:val="a"/>
    <w:link w:val="ac"/>
    <w:uiPriority w:val="34"/>
    <w:qFormat/>
    <w:rsid w:val="00BE49C6"/>
    <w:pPr>
      <w:spacing w:after="200" w:line="276" w:lineRule="auto"/>
      <w:ind w:left="720"/>
      <w:contextualSpacing/>
    </w:pPr>
    <w:rPr>
      <w:rFonts w:ascii="Calibri" w:eastAsia="Calibri" w:hAnsi="Calibri" w:cs="Times New Roman"/>
    </w:rPr>
  </w:style>
  <w:style w:type="character" w:styleId="ad">
    <w:name w:val="Hyperlink"/>
    <w:uiPriority w:val="99"/>
    <w:unhideWhenUsed/>
    <w:rsid w:val="00BE49C6"/>
    <w:rPr>
      <w:color w:val="0000FF"/>
      <w:u w:val="single"/>
    </w:rPr>
  </w:style>
  <w:style w:type="table" w:customStyle="1" w:styleId="11">
    <w:name w:val="Сетка таблицы1"/>
    <w:basedOn w:val="a1"/>
    <w:next w:val="a3"/>
    <w:uiPriority w:val="39"/>
    <w:rsid w:val="00BE49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BE49C6"/>
  </w:style>
  <w:style w:type="paragraph" w:styleId="ae">
    <w:name w:val="Normal (Web)"/>
    <w:basedOn w:val="a"/>
    <w:uiPriority w:val="99"/>
    <w:unhideWhenUsed/>
    <w:rsid w:val="00BE49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BE49C6"/>
  </w:style>
  <w:style w:type="paragraph" w:customStyle="1" w:styleId="21">
    <w:name w:val="Основной текст 21"/>
    <w:basedOn w:val="a"/>
    <w:uiPriority w:val="99"/>
    <w:rsid w:val="00BE49C6"/>
    <w:pPr>
      <w:widowControl w:val="0"/>
      <w:spacing w:after="0" w:line="360" w:lineRule="auto"/>
      <w:ind w:firstLine="480"/>
      <w:jc w:val="both"/>
    </w:pPr>
    <w:rPr>
      <w:rFonts w:ascii="Arial" w:eastAsia="Times New Roman" w:hAnsi="Arial" w:cs="Times New Roman"/>
      <w:sz w:val="24"/>
      <w:szCs w:val="20"/>
      <w:lang w:eastAsia="ru-RU"/>
    </w:rPr>
  </w:style>
  <w:style w:type="paragraph" w:customStyle="1" w:styleId="ConsPlusNonformat">
    <w:name w:val="ConsPlusNonformat"/>
    <w:uiPriority w:val="99"/>
    <w:rsid w:val="00BE49C6"/>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
    <w:name w:val="Список1"/>
    <w:rsid w:val="00BE49C6"/>
    <w:pPr>
      <w:numPr>
        <w:numId w:val="24"/>
      </w:numPr>
    </w:pPr>
  </w:style>
  <w:style w:type="table" w:customStyle="1" w:styleId="2">
    <w:name w:val="Сетка таблицы2"/>
    <w:basedOn w:val="a1"/>
    <w:next w:val="a3"/>
    <w:uiPriority w:val="59"/>
    <w:rsid w:val="00BE49C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BE49C6"/>
    <w:rPr>
      <w:sz w:val="16"/>
      <w:szCs w:val="16"/>
    </w:rPr>
  </w:style>
  <w:style w:type="paragraph" w:styleId="af0">
    <w:name w:val="annotation text"/>
    <w:basedOn w:val="a"/>
    <w:link w:val="af1"/>
    <w:uiPriority w:val="99"/>
    <w:semiHidden/>
    <w:unhideWhenUsed/>
    <w:rsid w:val="00BE49C6"/>
    <w:pPr>
      <w:spacing w:after="200" w:line="240" w:lineRule="auto"/>
    </w:pPr>
    <w:rPr>
      <w:rFonts w:ascii="Calibri" w:eastAsia="Calibri" w:hAnsi="Calibri" w:cs="Times New Roman"/>
      <w:sz w:val="20"/>
      <w:szCs w:val="20"/>
    </w:rPr>
  </w:style>
  <w:style w:type="character" w:customStyle="1" w:styleId="af1">
    <w:name w:val="Текст примечания Знак"/>
    <w:basedOn w:val="a0"/>
    <w:link w:val="af0"/>
    <w:uiPriority w:val="99"/>
    <w:semiHidden/>
    <w:rsid w:val="00BE49C6"/>
    <w:rPr>
      <w:rFonts w:ascii="Calibri" w:eastAsia="Calibri" w:hAnsi="Calibri" w:cs="Times New Roman"/>
      <w:sz w:val="20"/>
      <w:szCs w:val="20"/>
    </w:rPr>
  </w:style>
  <w:style w:type="paragraph" w:styleId="af2">
    <w:name w:val="annotation subject"/>
    <w:basedOn w:val="af0"/>
    <w:next w:val="af0"/>
    <w:link w:val="af3"/>
    <w:uiPriority w:val="99"/>
    <w:semiHidden/>
    <w:unhideWhenUsed/>
    <w:rsid w:val="00BE49C6"/>
    <w:rPr>
      <w:b/>
      <w:bCs/>
    </w:rPr>
  </w:style>
  <w:style w:type="character" w:customStyle="1" w:styleId="af3">
    <w:name w:val="Тема примечания Знак"/>
    <w:basedOn w:val="af1"/>
    <w:link w:val="af2"/>
    <w:uiPriority w:val="99"/>
    <w:semiHidden/>
    <w:rsid w:val="00BE49C6"/>
    <w:rPr>
      <w:rFonts w:ascii="Calibri" w:eastAsia="Calibri" w:hAnsi="Calibri" w:cs="Times New Roman"/>
      <w:b/>
      <w:bCs/>
      <w:sz w:val="20"/>
      <w:szCs w:val="20"/>
    </w:rPr>
  </w:style>
  <w:style w:type="paragraph" w:styleId="HTML">
    <w:name w:val="HTML Preformatted"/>
    <w:basedOn w:val="a"/>
    <w:link w:val="HTML0"/>
    <w:rsid w:val="00BE4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lang w:eastAsia="ru-RU"/>
    </w:rPr>
  </w:style>
  <w:style w:type="character" w:customStyle="1" w:styleId="HTML0">
    <w:name w:val="Стандартный HTML Знак"/>
    <w:basedOn w:val="a0"/>
    <w:link w:val="HTML"/>
    <w:rsid w:val="00BE49C6"/>
    <w:rPr>
      <w:rFonts w:ascii="Courier New" w:eastAsia="Times New Roman" w:hAnsi="Courier New" w:cs="Courier New"/>
      <w:color w:val="000000"/>
      <w:sz w:val="18"/>
      <w:szCs w:val="18"/>
      <w:lang w:eastAsia="ru-RU"/>
    </w:rPr>
  </w:style>
  <w:style w:type="character" w:customStyle="1" w:styleId="20">
    <w:name w:val="Основной текст (2)_"/>
    <w:link w:val="22"/>
    <w:uiPriority w:val="99"/>
    <w:locked/>
    <w:rsid w:val="00BE49C6"/>
    <w:rPr>
      <w:rFonts w:ascii="Times New Roman" w:hAnsi="Times New Roman"/>
      <w:spacing w:val="40"/>
      <w:shd w:val="clear" w:color="auto" w:fill="FFFFFF"/>
    </w:rPr>
  </w:style>
  <w:style w:type="paragraph" w:customStyle="1" w:styleId="22">
    <w:name w:val="Основной текст (2)"/>
    <w:basedOn w:val="a"/>
    <w:link w:val="20"/>
    <w:uiPriority w:val="99"/>
    <w:rsid w:val="00BE49C6"/>
    <w:pPr>
      <w:widowControl w:val="0"/>
      <w:shd w:val="clear" w:color="auto" w:fill="FFFFFF"/>
      <w:spacing w:after="240" w:line="240" w:lineRule="atLeast"/>
      <w:ind w:firstLine="480"/>
      <w:jc w:val="both"/>
    </w:pPr>
    <w:rPr>
      <w:rFonts w:ascii="Times New Roman" w:hAnsi="Times New Roman"/>
      <w:spacing w:val="40"/>
    </w:rPr>
  </w:style>
  <w:style w:type="character" w:customStyle="1" w:styleId="accented">
    <w:name w:val="accented"/>
    <w:rsid w:val="00BE49C6"/>
  </w:style>
  <w:style w:type="paragraph" w:customStyle="1" w:styleId="FR1">
    <w:name w:val="FR1"/>
    <w:rsid w:val="00BE49C6"/>
    <w:pPr>
      <w:widowControl w:val="0"/>
      <w:spacing w:after="0" w:line="580" w:lineRule="auto"/>
      <w:ind w:left="800" w:right="600"/>
      <w:jc w:val="center"/>
    </w:pPr>
    <w:rPr>
      <w:rFonts w:ascii="Arial" w:eastAsia="Times New Roman" w:hAnsi="Arial" w:cs="Times New Roman"/>
      <w:b/>
      <w:sz w:val="20"/>
      <w:szCs w:val="20"/>
      <w:lang w:eastAsia="ru-RU"/>
    </w:rPr>
  </w:style>
  <w:style w:type="paragraph" w:styleId="af4">
    <w:name w:val="Body Text"/>
    <w:basedOn w:val="a"/>
    <w:link w:val="af5"/>
    <w:semiHidden/>
    <w:rsid w:val="00BE49C6"/>
    <w:pPr>
      <w:spacing w:after="0" w:line="240" w:lineRule="auto"/>
      <w:jc w:val="center"/>
    </w:pPr>
    <w:rPr>
      <w:rFonts w:ascii="Times New Roman" w:eastAsia="Times New Roman" w:hAnsi="Times New Roman" w:cs="Times New Roman"/>
      <w:sz w:val="32"/>
      <w:szCs w:val="20"/>
      <w:lang w:eastAsia="uk-UA"/>
    </w:rPr>
  </w:style>
  <w:style w:type="character" w:customStyle="1" w:styleId="af5">
    <w:name w:val="Основной текст Знак"/>
    <w:basedOn w:val="a0"/>
    <w:link w:val="af4"/>
    <w:semiHidden/>
    <w:rsid w:val="00BE49C6"/>
    <w:rPr>
      <w:rFonts w:ascii="Times New Roman" w:eastAsia="Times New Roman" w:hAnsi="Times New Roman" w:cs="Times New Roman"/>
      <w:sz w:val="32"/>
      <w:szCs w:val="20"/>
      <w:lang w:eastAsia="uk-UA"/>
    </w:rPr>
  </w:style>
  <w:style w:type="character" w:customStyle="1" w:styleId="Bodytext3">
    <w:name w:val="Body text (3)_"/>
    <w:link w:val="Bodytext30"/>
    <w:rsid w:val="00BE49C6"/>
    <w:rPr>
      <w:rFonts w:ascii="Times New Roman" w:hAnsi="Times New Roman"/>
      <w:sz w:val="19"/>
      <w:szCs w:val="19"/>
      <w:shd w:val="clear" w:color="auto" w:fill="FFFFFF"/>
    </w:rPr>
  </w:style>
  <w:style w:type="paragraph" w:customStyle="1" w:styleId="Bodytext30">
    <w:name w:val="Body text (3)"/>
    <w:basedOn w:val="a"/>
    <w:link w:val="Bodytext3"/>
    <w:rsid w:val="00BE49C6"/>
    <w:pPr>
      <w:shd w:val="clear" w:color="auto" w:fill="FFFFFF"/>
      <w:spacing w:before="720" w:after="240" w:line="283" w:lineRule="exact"/>
      <w:jc w:val="center"/>
    </w:pPr>
    <w:rPr>
      <w:rFonts w:ascii="Times New Roman" w:hAnsi="Times New Roman"/>
      <w:sz w:val="19"/>
      <w:szCs w:val="19"/>
    </w:rPr>
  </w:style>
  <w:style w:type="character" w:customStyle="1" w:styleId="value">
    <w:name w:val="value"/>
    <w:rsid w:val="00BE49C6"/>
  </w:style>
  <w:style w:type="paragraph" w:customStyle="1" w:styleId="msonormalmailrucssattributepostfix">
    <w:name w:val="msonormal_mailru_css_attribute_postfix"/>
    <w:basedOn w:val="a"/>
    <w:rsid w:val="00BE49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thseparator">
    <w:name w:val="path__separator"/>
    <w:rsid w:val="00BE49C6"/>
  </w:style>
  <w:style w:type="character" w:customStyle="1" w:styleId="markedcontent">
    <w:name w:val="markedcontent"/>
    <w:rsid w:val="00BE49C6"/>
  </w:style>
  <w:style w:type="paragraph" w:customStyle="1" w:styleId="af6">
    <w:name w:val="А"/>
    <w:basedOn w:val="a"/>
    <w:link w:val="af7"/>
    <w:qFormat/>
    <w:rsid w:val="00BE49C6"/>
    <w:pPr>
      <w:spacing w:after="0" w:line="360" w:lineRule="auto"/>
      <w:ind w:firstLine="720"/>
      <w:contextualSpacing/>
      <w:jc w:val="both"/>
    </w:pPr>
    <w:rPr>
      <w:rFonts w:ascii="Times New Roman" w:eastAsia="Times New Roman" w:hAnsi="Times New Roman" w:cs="Times New Roman"/>
      <w:sz w:val="28"/>
      <w:szCs w:val="20"/>
      <w:lang w:eastAsia="ru-RU"/>
    </w:rPr>
  </w:style>
  <w:style w:type="character" w:customStyle="1" w:styleId="af7">
    <w:name w:val="А Знак"/>
    <w:link w:val="af6"/>
    <w:locked/>
    <w:rsid w:val="00BE49C6"/>
    <w:rPr>
      <w:rFonts w:ascii="Times New Roman" w:eastAsia="Times New Roman" w:hAnsi="Times New Roman" w:cs="Times New Roman"/>
      <w:sz w:val="28"/>
      <w:szCs w:val="20"/>
      <w:lang w:eastAsia="ru-RU"/>
    </w:rPr>
  </w:style>
  <w:style w:type="table" w:customStyle="1" w:styleId="3">
    <w:name w:val="Сетка таблицы3"/>
    <w:basedOn w:val="a1"/>
    <w:next w:val="a3"/>
    <w:uiPriority w:val="59"/>
    <w:rsid w:val="00BE49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link w:val="ab"/>
    <w:uiPriority w:val="34"/>
    <w:locked/>
    <w:rsid w:val="00BE49C6"/>
    <w:rPr>
      <w:rFonts w:ascii="Calibri" w:eastAsia="Calibri" w:hAnsi="Calibri" w:cs="Times New Roman"/>
    </w:rPr>
  </w:style>
  <w:style w:type="character" w:customStyle="1" w:styleId="af8">
    <w:name w:val="Основной текст_"/>
    <w:basedOn w:val="a0"/>
    <w:link w:val="12"/>
    <w:rsid w:val="002946CB"/>
    <w:rPr>
      <w:rFonts w:ascii="Times New Roman" w:eastAsia="Times New Roman" w:hAnsi="Times New Roman" w:cs="Times New Roman"/>
      <w:sz w:val="28"/>
      <w:szCs w:val="28"/>
    </w:rPr>
  </w:style>
  <w:style w:type="paragraph" w:customStyle="1" w:styleId="12">
    <w:name w:val="Основной текст1"/>
    <w:basedOn w:val="a"/>
    <w:link w:val="af8"/>
    <w:rsid w:val="002946CB"/>
    <w:pPr>
      <w:widowControl w:val="0"/>
      <w:spacing w:after="170" w:line="240" w:lineRule="auto"/>
      <w:ind w:firstLine="400"/>
    </w:pPr>
    <w:rPr>
      <w:rFonts w:ascii="Times New Roman" w:eastAsia="Times New Roman" w:hAnsi="Times New Roman" w:cs="Times New Roman"/>
      <w:sz w:val="28"/>
      <w:szCs w:val="28"/>
    </w:rPr>
  </w:style>
  <w:style w:type="table" w:customStyle="1" w:styleId="13">
    <w:name w:val="Сетка таблицы светлая1"/>
    <w:basedOn w:val="a1"/>
    <w:next w:val="af9"/>
    <w:uiPriority w:val="40"/>
    <w:rsid w:val="00E43882"/>
    <w:pPr>
      <w:spacing w:after="0" w:line="240" w:lineRule="auto"/>
    </w:pPr>
    <w:rPr>
      <w:kern w:val="2"/>
      <w:sz w:val="24"/>
      <w:szCs w:val="24"/>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9">
    <w:name w:val="Grid Table Light"/>
    <w:basedOn w:val="a1"/>
    <w:uiPriority w:val="40"/>
    <w:rsid w:val="00E438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3">
    <w:name w:val="Сетка таблицы светлая2"/>
    <w:basedOn w:val="a1"/>
    <w:next w:val="af9"/>
    <w:uiPriority w:val="40"/>
    <w:rsid w:val="00296616"/>
    <w:pPr>
      <w:spacing w:after="0" w:line="240" w:lineRule="auto"/>
    </w:pPr>
    <w:rPr>
      <w:kern w:val="2"/>
      <w:sz w:val="24"/>
      <w:szCs w:val="24"/>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0">
    <w:name w:val="Сетка таблицы светлая3"/>
    <w:basedOn w:val="a1"/>
    <w:next w:val="af9"/>
    <w:uiPriority w:val="40"/>
    <w:rsid w:val="00BA30F3"/>
    <w:pPr>
      <w:spacing w:after="0" w:line="240" w:lineRule="auto"/>
    </w:pPr>
    <w:rPr>
      <w:kern w:val="2"/>
      <w:sz w:val="24"/>
      <w:szCs w:val="24"/>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
    <w:name w:val="Сетка таблицы светлая4"/>
    <w:basedOn w:val="a1"/>
    <w:next w:val="af9"/>
    <w:uiPriority w:val="40"/>
    <w:rsid w:val="00BA30F3"/>
    <w:pPr>
      <w:spacing w:after="0" w:line="240" w:lineRule="auto"/>
    </w:pPr>
    <w:rPr>
      <w:kern w:val="2"/>
      <w:sz w:val="24"/>
      <w:szCs w:val="24"/>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5">
    <w:name w:val="Сетка таблицы светлая5"/>
    <w:basedOn w:val="a1"/>
    <w:next w:val="af9"/>
    <w:uiPriority w:val="40"/>
    <w:rsid w:val="00BF5513"/>
    <w:pPr>
      <w:spacing w:after="0" w:line="240" w:lineRule="auto"/>
    </w:pPr>
    <w:rPr>
      <w:kern w:val="2"/>
      <w:sz w:val="24"/>
      <w:szCs w:val="24"/>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2000</Words>
  <Characters>11405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legion</cp:lastModifiedBy>
  <cp:revision>9</cp:revision>
  <dcterms:created xsi:type="dcterms:W3CDTF">2025-03-13T18:16:00Z</dcterms:created>
  <dcterms:modified xsi:type="dcterms:W3CDTF">2025-03-19T17:21:00Z</dcterms:modified>
</cp:coreProperties>
</file>