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B1DF" w14:textId="262098EA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</w:t>
      </w:r>
      <w:r w:rsidR="003360EA">
        <w:rPr>
          <w:b/>
          <w:bCs/>
          <w:sz w:val="28"/>
          <w:szCs w:val="28"/>
        </w:rPr>
        <w:t xml:space="preserve"> материалов по дисциплине</w:t>
      </w:r>
    </w:p>
    <w:p w14:paraId="497DB1EB" w14:textId="77777777" w:rsidR="005F3897" w:rsidRPr="00221EFD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221EFD">
        <w:rPr>
          <w:b/>
          <w:bCs/>
          <w:sz w:val="28"/>
          <w:szCs w:val="28"/>
        </w:rPr>
        <w:t>«</w:t>
      </w:r>
      <w:r w:rsidR="00BB7ECF" w:rsidRPr="00221EFD">
        <w:rPr>
          <w:b/>
          <w:bCs/>
          <w:sz w:val="28"/>
          <w:szCs w:val="28"/>
        </w:rPr>
        <w:t>Измерение в гидравлических и теплотехнических процессах</w:t>
      </w:r>
      <w:r w:rsidRPr="00221EFD">
        <w:rPr>
          <w:b/>
          <w:bCs/>
          <w:sz w:val="28"/>
          <w:szCs w:val="28"/>
        </w:rPr>
        <w:t>»</w:t>
      </w:r>
    </w:p>
    <w:p w14:paraId="55F3ABC3" w14:textId="77777777" w:rsidR="003360EA" w:rsidRDefault="003360EA" w:rsidP="003360EA">
      <w:pPr>
        <w:ind w:left="1"/>
        <w:rPr>
          <w:b/>
          <w:bCs/>
          <w:sz w:val="28"/>
          <w:szCs w:val="28"/>
        </w:rPr>
      </w:pPr>
    </w:p>
    <w:p w14:paraId="0691EC61" w14:textId="77777777" w:rsidR="003360EA" w:rsidRDefault="003360EA" w:rsidP="003360EA">
      <w:pPr>
        <w:ind w:left="1"/>
        <w:rPr>
          <w:b/>
          <w:bCs/>
          <w:sz w:val="28"/>
          <w:szCs w:val="28"/>
        </w:rPr>
      </w:pPr>
    </w:p>
    <w:p w14:paraId="5601398C" w14:textId="1A0D2D5C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08099AF0" w14:textId="77777777" w:rsidR="005F3897" w:rsidRPr="006E2E6C" w:rsidRDefault="005F3897" w:rsidP="003360EA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3898BF4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ECAF444" w14:textId="77777777" w:rsidR="005F3897" w:rsidRPr="006E2E6C" w:rsidRDefault="005F3897" w:rsidP="00221EFD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4B09D2CF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2E91DA6" w14:textId="77777777" w:rsidR="007B0703" w:rsidRPr="007B0703" w:rsidRDefault="005F3897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70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B0703" w:rsidRPr="007B0703">
        <w:rPr>
          <w:rFonts w:ascii="Times New Roman" w:hAnsi="Times New Roman" w:cs="Times New Roman"/>
          <w:sz w:val="28"/>
          <w:szCs w:val="28"/>
        </w:rPr>
        <w:t>Какая шкала измерения температуры входит в единую Международную систему измерения физических единиц СИ</w:t>
      </w:r>
      <w:r w:rsidR="007B0703">
        <w:rPr>
          <w:rFonts w:ascii="Times New Roman" w:hAnsi="Times New Roman" w:cs="Times New Roman"/>
          <w:sz w:val="28"/>
          <w:szCs w:val="28"/>
        </w:rPr>
        <w:t>:</w:t>
      </w:r>
    </w:p>
    <w:p w14:paraId="542349F6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шкала измерения в градусах Цельсия;</w:t>
      </w:r>
    </w:p>
    <w:p w14:paraId="68D94858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шкала измерения в градусах Кельвина;</w:t>
      </w:r>
    </w:p>
    <w:p w14:paraId="72B939F9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шкала измерения в градусах Фаренгейта;</w:t>
      </w:r>
    </w:p>
    <w:p w14:paraId="46F1F5C6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относительная температурная шкала.</w:t>
      </w:r>
    </w:p>
    <w:p w14:paraId="4B6E918F" w14:textId="77777777" w:rsidR="007B0703" w:rsidRDefault="007B0703" w:rsidP="00221EF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14:paraId="6BD2F29D" w14:textId="77777777" w:rsidR="007B0703" w:rsidRPr="00713E8F" w:rsidRDefault="007B0703" w:rsidP="00221EF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16B25ECF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EBE2B8" w14:textId="77777777" w:rsidR="007B0703" w:rsidRPr="00607D1B" w:rsidRDefault="001F6474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D1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607D1B" w:rsidRPr="00607D1B">
        <w:rPr>
          <w:rFonts w:ascii="Times New Roman" w:hAnsi="Times New Roman" w:cs="Times New Roman"/>
          <w:sz w:val="28"/>
          <w:szCs w:val="28"/>
        </w:rPr>
        <w:t>В международной практической температурной шкале измерение температуры осуществляется:</w:t>
      </w:r>
    </w:p>
    <w:p w14:paraId="1B659D8A" w14:textId="77777777" w:rsidR="007B0703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в градусах Цельсия;</w:t>
      </w:r>
    </w:p>
    <w:p w14:paraId="245971CE" w14:textId="77777777" w:rsidR="00607D1B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в градусах Кельвина;</w:t>
      </w:r>
    </w:p>
    <w:p w14:paraId="166FA7EE" w14:textId="77777777" w:rsidR="00607D1B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в градусах Фаренгейта;</w:t>
      </w:r>
    </w:p>
    <w:p w14:paraId="548A22DC" w14:textId="77777777" w:rsidR="00607D1B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в процентах.</w:t>
      </w:r>
    </w:p>
    <w:p w14:paraId="5268441D" w14:textId="77777777" w:rsidR="00607D1B" w:rsidRDefault="00607D1B" w:rsidP="00221EF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А.</w:t>
      </w:r>
    </w:p>
    <w:p w14:paraId="0509DF7C" w14:textId="77777777" w:rsidR="00607D1B" w:rsidRPr="00713E8F" w:rsidRDefault="00607D1B" w:rsidP="00221EF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ПК-3.</w:t>
      </w:r>
    </w:p>
    <w:p w14:paraId="66CF4E71" w14:textId="77777777" w:rsidR="007B0703" w:rsidRDefault="007B0703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01404F" w14:textId="77777777" w:rsidR="00607D1B" w:rsidRPr="00607D1B" w:rsidRDefault="00607D1B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D1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Выражение: Т – 273,15 –</w:t>
      </w:r>
      <w:r w:rsidRPr="00607D1B">
        <w:rPr>
          <w:rFonts w:ascii="Times New Roman" w:hAnsi="Times New Roman" w:cs="Times New Roman"/>
          <w:sz w:val="28"/>
          <w:szCs w:val="28"/>
        </w:rPr>
        <w:t xml:space="preserve"> показывает соотношение между:</w:t>
      </w:r>
    </w:p>
    <w:p w14:paraId="5D0CE8D2" w14:textId="77777777" w:rsidR="00607D1B" w:rsidRPr="00607D1B" w:rsidRDefault="00607D1B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07D1B">
        <w:rPr>
          <w:sz w:val="28"/>
          <w:szCs w:val="28"/>
        </w:rPr>
        <w:t xml:space="preserve">) </w:t>
      </w:r>
      <w:proofErr w:type="gramStart"/>
      <w:r w:rsidRPr="00607D1B">
        <w:rPr>
          <w:sz w:val="28"/>
          <w:szCs w:val="28"/>
        </w:rPr>
        <w:t>температурой</w:t>
      </w:r>
      <w:proofErr w:type="gramEnd"/>
      <w:r w:rsidRPr="00607D1B">
        <w:rPr>
          <w:sz w:val="28"/>
          <w:szCs w:val="28"/>
        </w:rPr>
        <w:t xml:space="preserve"> выраженной в процентах и температурой в градусах Кельвина;</w:t>
      </w:r>
    </w:p>
    <w:p w14:paraId="534C9D20" w14:textId="77777777" w:rsidR="00607D1B" w:rsidRPr="00607D1B" w:rsidRDefault="00607D1B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07D1B">
        <w:rPr>
          <w:sz w:val="28"/>
          <w:szCs w:val="28"/>
        </w:rPr>
        <w:t>) температурой в градусах Фаренгейта и температурой в градусах Кельвина;</w:t>
      </w:r>
    </w:p>
    <w:p w14:paraId="3D34B07D" w14:textId="77777777" w:rsidR="00607D1B" w:rsidRPr="00607D1B" w:rsidRDefault="00607D1B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7D1B">
        <w:rPr>
          <w:sz w:val="28"/>
          <w:szCs w:val="28"/>
        </w:rPr>
        <w:t xml:space="preserve">) температурой в градусах Кельвина и </w:t>
      </w:r>
      <w:proofErr w:type="gramStart"/>
      <w:r w:rsidRPr="00607D1B">
        <w:rPr>
          <w:sz w:val="28"/>
          <w:szCs w:val="28"/>
        </w:rPr>
        <w:t>температурой</w:t>
      </w:r>
      <w:proofErr w:type="gramEnd"/>
      <w:r w:rsidRPr="00607D1B">
        <w:rPr>
          <w:sz w:val="28"/>
          <w:szCs w:val="28"/>
        </w:rPr>
        <w:t xml:space="preserve"> выраженной в процентах;</w:t>
      </w:r>
    </w:p>
    <w:p w14:paraId="2963796A" w14:textId="77777777" w:rsidR="00607D1B" w:rsidRPr="00607D1B" w:rsidRDefault="00607D1B" w:rsidP="003360EA">
      <w:pPr>
        <w:jc w:val="both"/>
        <w:rPr>
          <w:sz w:val="28"/>
          <w:szCs w:val="28"/>
        </w:rPr>
      </w:pPr>
      <w:r w:rsidRPr="00607D1B">
        <w:rPr>
          <w:sz w:val="28"/>
          <w:szCs w:val="28"/>
        </w:rPr>
        <w:t>Г) температурой в градусах Цельсия и температурой в градусах Кельвина;</w:t>
      </w:r>
    </w:p>
    <w:p w14:paraId="68358E5A" w14:textId="77777777" w:rsidR="00607D1B" w:rsidRPr="00607D1B" w:rsidRDefault="00607D1B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07D1B">
        <w:rPr>
          <w:sz w:val="28"/>
          <w:szCs w:val="28"/>
        </w:rPr>
        <w:t>) температурой в градусах Фаренгейта и температурой в градусах Цельсия.</w:t>
      </w:r>
    </w:p>
    <w:p w14:paraId="69A31166" w14:textId="77777777" w:rsidR="00607D1B" w:rsidRDefault="00607D1B" w:rsidP="00221EF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Г.</w:t>
      </w:r>
    </w:p>
    <w:p w14:paraId="2FDF55D0" w14:textId="77777777" w:rsidR="00607D1B" w:rsidRPr="00713E8F" w:rsidRDefault="00607D1B" w:rsidP="00221EF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ПК-3.</w:t>
      </w:r>
    </w:p>
    <w:p w14:paraId="25EBEBA6" w14:textId="77777777" w:rsidR="00607D1B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BC0609" w14:textId="77777777" w:rsidR="00607D1B" w:rsidRPr="00BE2EF6" w:rsidRDefault="00BE2EF6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2EF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BE2EF6">
        <w:rPr>
          <w:rFonts w:ascii="Times New Roman" w:hAnsi="Times New Roman" w:cs="Times New Roman"/>
          <w:sz w:val="28"/>
          <w:szCs w:val="28"/>
        </w:rPr>
        <w:t>В единой Международной системе измерения физических единиц (СИ) применяется следующая единица измерения давления:</w:t>
      </w:r>
    </w:p>
    <w:p w14:paraId="56407317" w14:textId="77777777" w:rsidR="00DE1988" w:rsidRPr="00DE1988" w:rsidRDefault="00DE1988" w:rsidP="00DE198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E1988">
        <w:rPr>
          <w:sz w:val="28"/>
          <w:szCs w:val="28"/>
        </w:rPr>
        <w:t xml:space="preserve">) </w:t>
      </w:r>
      <w:proofErr w:type="spellStart"/>
      <w:r w:rsidRPr="00DE1988">
        <w:rPr>
          <w:sz w:val="28"/>
          <w:szCs w:val="28"/>
        </w:rPr>
        <w:t>мм.рт.ст</w:t>
      </w:r>
      <w:proofErr w:type="spellEnd"/>
      <w:r w:rsidRPr="00DE1988">
        <w:rPr>
          <w:sz w:val="28"/>
          <w:szCs w:val="28"/>
        </w:rPr>
        <w:t>.;</w:t>
      </w:r>
    </w:p>
    <w:p w14:paraId="018C21CF" w14:textId="77777777" w:rsidR="00DE1988" w:rsidRPr="00DE1988" w:rsidRDefault="00DE1988" w:rsidP="00DE1988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E1988">
        <w:rPr>
          <w:sz w:val="28"/>
          <w:szCs w:val="28"/>
        </w:rPr>
        <w:t>) дин/см</w:t>
      </w:r>
      <w:r w:rsidRPr="00DE1988">
        <w:rPr>
          <w:sz w:val="28"/>
          <w:szCs w:val="28"/>
          <w:vertAlign w:val="superscript"/>
        </w:rPr>
        <w:t>2</w:t>
      </w:r>
      <w:r w:rsidRPr="00DE1988">
        <w:rPr>
          <w:sz w:val="28"/>
          <w:szCs w:val="28"/>
        </w:rPr>
        <w:t>;</w:t>
      </w:r>
    </w:p>
    <w:p w14:paraId="77F9BD9D" w14:textId="77777777" w:rsidR="00DE1988" w:rsidRPr="00DE1988" w:rsidRDefault="00DE1988" w:rsidP="00DE1988">
      <w:pPr>
        <w:rPr>
          <w:sz w:val="28"/>
          <w:szCs w:val="28"/>
        </w:rPr>
      </w:pPr>
      <w:r w:rsidRPr="00DE1988">
        <w:rPr>
          <w:sz w:val="28"/>
          <w:szCs w:val="28"/>
        </w:rPr>
        <w:t>В) Н/м</w:t>
      </w:r>
      <w:r w:rsidRPr="00DE1988">
        <w:rPr>
          <w:sz w:val="28"/>
          <w:szCs w:val="28"/>
          <w:vertAlign w:val="superscript"/>
        </w:rPr>
        <w:t>2</w:t>
      </w:r>
      <w:r w:rsidRPr="00DE1988">
        <w:rPr>
          <w:sz w:val="28"/>
          <w:szCs w:val="28"/>
        </w:rPr>
        <w:t>;</w:t>
      </w:r>
    </w:p>
    <w:p w14:paraId="42EC31D0" w14:textId="77777777" w:rsidR="00DE1988" w:rsidRPr="00DE1988" w:rsidRDefault="00DE1988" w:rsidP="00DE198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E1988">
        <w:rPr>
          <w:sz w:val="28"/>
          <w:szCs w:val="28"/>
        </w:rPr>
        <w:t xml:space="preserve">) </w:t>
      </w:r>
      <w:proofErr w:type="spellStart"/>
      <w:r w:rsidRPr="00DE1988">
        <w:rPr>
          <w:sz w:val="28"/>
          <w:szCs w:val="28"/>
        </w:rPr>
        <w:t>мм.вод.ст</w:t>
      </w:r>
      <w:proofErr w:type="spellEnd"/>
      <w:r w:rsidRPr="00DE1988">
        <w:rPr>
          <w:sz w:val="28"/>
          <w:szCs w:val="28"/>
        </w:rPr>
        <w:t>.;</w:t>
      </w:r>
    </w:p>
    <w:p w14:paraId="7A3FCEA7" w14:textId="77777777" w:rsidR="00DE1988" w:rsidRPr="00DE1988" w:rsidRDefault="00DE1988" w:rsidP="00DE198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E1988">
        <w:rPr>
          <w:sz w:val="28"/>
          <w:szCs w:val="28"/>
        </w:rPr>
        <w:t xml:space="preserve">) </w:t>
      </w:r>
      <w:proofErr w:type="spellStart"/>
      <w:r w:rsidRPr="00DE1988">
        <w:rPr>
          <w:sz w:val="28"/>
          <w:szCs w:val="28"/>
        </w:rPr>
        <w:t>сн</w:t>
      </w:r>
      <w:proofErr w:type="spellEnd"/>
      <w:r w:rsidRPr="00DE1988">
        <w:rPr>
          <w:sz w:val="28"/>
          <w:szCs w:val="28"/>
        </w:rPr>
        <w:t>/м</w:t>
      </w:r>
      <w:r w:rsidRPr="00DE1988">
        <w:rPr>
          <w:sz w:val="28"/>
          <w:szCs w:val="28"/>
          <w:vertAlign w:val="superscript"/>
        </w:rPr>
        <w:t>2</w:t>
      </w:r>
      <w:r w:rsidRPr="00DE1988">
        <w:rPr>
          <w:sz w:val="28"/>
          <w:szCs w:val="28"/>
        </w:rPr>
        <w:t>.</w:t>
      </w:r>
    </w:p>
    <w:p w14:paraId="7CE7D18D" w14:textId="77777777" w:rsidR="00DE1988" w:rsidRDefault="00DE1988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В.</w:t>
      </w:r>
    </w:p>
    <w:p w14:paraId="645F1C36" w14:textId="77777777" w:rsidR="00DE1988" w:rsidRPr="00713E8F" w:rsidRDefault="00DE1988" w:rsidP="00221EFD">
      <w:pPr>
        <w:ind w:firstLine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2FCA258D" w14:textId="77777777" w:rsidR="00607D1B" w:rsidRDefault="00607D1B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0F5535" w14:textId="77777777" w:rsidR="00607D1B" w:rsidRPr="00DE1988" w:rsidRDefault="00DE1988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988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DE1988">
        <w:rPr>
          <w:rFonts w:ascii="Times New Roman" w:hAnsi="Times New Roman" w:cs="Times New Roman"/>
          <w:sz w:val="28"/>
          <w:szCs w:val="28"/>
        </w:rPr>
        <w:t>Величина деформации в пределах закона Гука:</w:t>
      </w:r>
    </w:p>
    <w:p w14:paraId="5C44BAED" w14:textId="77777777" w:rsidR="00DE1988" w:rsidRPr="00DE1988" w:rsidRDefault="00DE1988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E1988">
        <w:rPr>
          <w:sz w:val="28"/>
          <w:szCs w:val="28"/>
        </w:rPr>
        <w:t>) изменяется по логарифмическому закону в зависимости от изменения давления;</w:t>
      </w:r>
    </w:p>
    <w:p w14:paraId="53C40CDC" w14:textId="77777777" w:rsidR="00DE1988" w:rsidRPr="00DE1988" w:rsidRDefault="00DE1988" w:rsidP="003360EA">
      <w:pPr>
        <w:jc w:val="both"/>
        <w:rPr>
          <w:sz w:val="28"/>
          <w:szCs w:val="28"/>
        </w:rPr>
      </w:pPr>
      <w:r w:rsidRPr="00DE1988">
        <w:rPr>
          <w:sz w:val="28"/>
          <w:szCs w:val="28"/>
        </w:rPr>
        <w:t>Б) прямо пропорциональна изменению давления;</w:t>
      </w:r>
    </w:p>
    <w:p w14:paraId="232E29F1" w14:textId="77777777" w:rsidR="00DE1988" w:rsidRPr="00DE1988" w:rsidRDefault="00DE1988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1988">
        <w:rPr>
          <w:sz w:val="28"/>
          <w:szCs w:val="28"/>
        </w:rPr>
        <w:t>) обратно пропорциональна изменению давления;</w:t>
      </w:r>
    </w:p>
    <w:p w14:paraId="3D0BCA1C" w14:textId="77777777" w:rsidR="00DE1988" w:rsidRPr="00DE1988" w:rsidRDefault="00DE1988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E1988">
        <w:rPr>
          <w:sz w:val="28"/>
          <w:szCs w:val="28"/>
        </w:rPr>
        <w:t>) не зависит от изменения давления;</w:t>
      </w:r>
    </w:p>
    <w:p w14:paraId="0855598F" w14:textId="77777777" w:rsidR="00DE1988" w:rsidRPr="00DE1988" w:rsidRDefault="00DE1988" w:rsidP="003360E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988">
        <w:rPr>
          <w:sz w:val="28"/>
          <w:szCs w:val="28"/>
        </w:rPr>
        <w:t>) изменяется по экспоненте в зависимости от изменения давления.</w:t>
      </w:r>
    </w:p>
    <w:p w14:paraId="4D597E11" w14:textId="77777777" w:rsidR="00DE1988" w:rsidRDefault="00DE1988" w:rsidP="00221EF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14:paraId="7D463813" w14:textId="77777777" w:rsidR="00DE1988" w:rsidRPr="00713E8F" w:rsidRDefault="00DE1988" w:rsidP="00221EF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09E2324F" w14:textId="77777777" w:rsidR="00DE1988" w:rsidRDefault="00DE1988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B0A87C" w14:textId="77777777" w:rsidR="00DE1988" w:rsidRDefault="00DE1988" w:rsidP="00221EF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86555D">
        <w:rPr>
          <w:rFonts w:ascii="Times New Roman" w:hAnsi="Times New Roman" w:cs="Times New Roman"/>
          <w:color w:val="auto"/>
          <w:sz w:val="28"/>
          <w:szCs w:val="28"/>
        </w:rPr>
        <w:t>Дроссельный, массовый, скоростной и объемный, это способы измерения:</w:t>
      </w:r>
    </w:p>
    <w:p w14:paraId="253C8832" w14:textId="77777777" w:rsidR="0086555D" w:rsidRDefault="0086555D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давления;</w:t>
      </w:r>
    </w:p>
    <w:p w14:paraId="1E41B644" w14:textId="77777777" w:rsidR="0086555D" w:rsidRDefault="0086555D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температуры;</w:t>
      </w:r>
    </w:p>
    <w:p w14:paraId="59FA08D9" w14:textId="77777777" w:rsidR="0086555D" w:rsidRDefault="0086555D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разряжения;</w:t>
      </w:r>
    </w:p>
    <w:p w14:paraId="683244DF" w14:textId="77777777" w:rsidR="0086555D" w:rsidRDefault="0086555D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расхода;</w:t>
      </w:r>
    </w:p>
    <w:p w14:paraId="6B890942" w14:textId="77777777" w:rsidR="0086555D" w:rsidRDefault="0086555D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уровня.</w:t>
      </w:r>
    </w:p>
    <w:p w14:paraId="0335188D" w14:textId="77777777" w:rsidR="0086555D" w:rsidRDefault="0086555D" w:rsidP="00221EFD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Г.</w:t>
      </w:r>
    </w:p>
    <w:p w14:paraId="26FB782B" w14:textId="77777777" w:rsidR="0086555D" w:rsidRPr="00713E8F" w:rsidRDefault="0086555D" w:rsidP="00221EFD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183DE424" w14:textId="77777777" w:rsidR="00DE1988" w:rsidRDefault="00DE1988" w:rsidP="00C8382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65ED61" w14:textId="77777777" w:rsidR="00C02C0D" w:rsidRDefault="00C02C0D" w:rsidP="004D2C3C"/>
    <w:p w14:paraId="765073D5" w14:textId="77777777" w:rsidR="005F3897" w:rsidRPr="004D2C3C" w:rsidRDefault="005F3897" w:rsidP="003360EA">
      <w:pPr>
        <w:ind w:firstLine="720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0778AB2B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4B3C9B" w14:textId="77777777" w:rsidR="005F3897" w:rsidRPr="006E2E6C" w:rsidRDefault="005F3897" w:rsidP="00221EFD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5060D1B0" w14:textId="77777777" w:rsidR="005F3897" w:rsidRPr="006E2E6C" w:rsidRDefault="005F3897" w:rsidP="003360EA">
      <w:pPr>
        <w:ind w:firstLine="720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D591C70" w14:textId="77777777" w:rsidR="005F3897" w:rsidRDefault="005F3897" w:rsidP="00F22538">
      <w:pPr>
        <w:rPr>
          <w:sz w:val="28"/>
          <w:szCs w:val="28"/>
        </w:rPr>
      </w:pPr>
    </w:p>
    <w:p w14:paraId="4EA4C3D0" w14:textId="77777777" w:rsidR="0086555D" w:rsidRDefault="0086555D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2262">
        <w:rPr>
          <w:sz w:val="28"/>
          <w:szCs w:val="28"/>
        </w:rPr>
        <w:t>Установите соответствие между точкой состояния равновесия вещества и температурой: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2638"/>
        <w:gridCol w:w="7252"/>
      </w:tblGrid>
      <w:tr w:rsidR="00562262" w:rsidRPr="00D13476" w14:paraId="5662EF3D" w14:textId="77777777">
        <w:tc>
          <w:tcPr>
            <w:tcW w:w="2638" w:type="dxa"/>
          </w:tcPr>
          <w:p w14:paraId="21F8D536" w14:textId="77777777" w:rsidR="00562262" w:rsidRPr="00562262" w:rsidRDefault="00A3576A" w:rsidP="00A35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</w:tc>
        <w:tc>
          <w:tcPr>
            <w:tcW w:w="7252" w:type="dxa"/>
          </w:tcPr>
          <w:p w14:paraId="62183981" w14:textId="77777777" w:rsidR="00562262" w:rsidRPr="00E97AB3" w:rsidRDefault="00A3576A" w:rsidP="00A35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состояния равновесия</w:t>
            </w:r>
          </w:p>
        </w:tc>
      </w:tr>
      <w:tr w:rsidR="00A3576A" w:rsidRPr="00D13476" w14:paraId="61448D57" w14:textId="77777777">
        <w:tc>
          <w:tcPr>
            <w:tcW w:w="2638" w:type="dxa"/>
          </w:tcPr>
          <w:p w14:paraId="2C80EE26" w14:textId="77777777" w:rsidR="00A3576A" w:rsidRPr="00562262" w:rsidRDefault="00A3576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+ 0,01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7252" w:type="dxa"/>
          </w:tcPr>
          <w:p w14:paraId="693CEC5D" w14:textId="77777777" w:rsidR="00A3576A" w:rsidRPr="00E97AB3" w:rsidRDefault="00A3576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Точка затвердевания золота</w:t>
            </w:r>
          </w:p>
        </w:tc>
      </w:tr>
      <w:tr w:rsidR="00562262" w:rsidRPr="00D13476" w14:paraId="3B7D1C9C" w14:textId="77777777">
        <w:tc>
          <w:tcPr>
            <w:tcW w:w="2638" w:type="dxa"/>
          </w:tcPr>
          <w:p w14:paraId="1DEF2F7B" w14:textId="77777777" w:rsidR="00562262" w:rsidRPr="00562262" w:rsidRDefault="00562262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+ 444,6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7252" w:type="dxa"/>
          </w:tcPr>
          <w:p w14:paraId="7BFD323C" w14:textId="77777777" w:rsidR="00562262" w:rsidRPr="00E97AB3" w:rsidRDefault="00562262" w:rsidP="00DF7BC7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Тройная точка воды</w:t>
            </w:r>
          </w:p>
        </w:tc>
      </w:tr>
      <w:tr w:rsidR="00562262" w:rsidRPr="00D13476" w14:paraId="37D5CEAC" w14:textId="77777777">
        <w:tc>
          <w:tcPr>
            <w:tcW w:w="2638" w:type="dxa"/>
          </w:tcPr>
          <w:p w14:paraId="49BF6D67" w14:textId="77777777" w:rsidR="00562262" w:rsidRPr="00562262" w:rsidRDefault="00562262" w:rsidP="00DF7BC7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- 182,97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7252" w:type="dxa"/>
          </w:tcPr>
          <w:p w14:paraId="4FD4F55D" w14:textId="77777777" w:rsidR="00562262" w:rsidRPr="00E97AB3" w:rsidRDefault="00562262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Точка затвердевания серебра</w:t>
            </w:r>
          </w:p>
        </w:tc>
      </w:tr>
      <w:tr w:rsidR="00562262" w:rsidRPr="00D13476" w14:paraId="27A01BAD" w14:textId="77777777">
        <w:tc>
          <w:tcPr>
            <w:tcW w:w="2638" w:type="dxa"/>
          </w:tcPr>
          <w:p w14:paraId="206666D1" w14:textId="77777777" w:rsidR="00562262" w:rsidRPr="00562262" w:rsidRDefault="00562262" w:rsidP="00DF7BC7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+ 960,8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7252" w:type="dxa"/>
          </w:tcPr>
          <w:p w14:paraId="13831A99" w14:textId="77777777" w:rsidR="00562262" w:rsidRPr="00E97AB3" w:rsidRDefault="00562262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Точка кипения серы</w:t>
            </w:r>
          </w:p>
        </w:tc>
      </w:tr>
      <w:tr w:rsidR="00562262" w:rsidRPr="00D13476" w14:paraId="0FD65A37" w14:textId="77777777">
        <w:tc>
          <w:tcPr>
            <w:tcW w:w="2638" w:type="dxa"/>
          </w:tcPr>
          <w:p w14:paraId="44528940" w14:textId="77777777" w:rsidR="00562262" w:rsidRPr="00562262" w:rsidRDefault="00562262" w:rsidP="00DF7BC7">
            <w:pPr>
              <w:rPr>
                <w:sz w:val="28"/>
                <w:szCs w:val="28"/>
                <w:lang w:val="en-US"/>
              </w:rPr>
            </w:pPr>
            <w:r w:rsidRPr="00E97AB3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+ 1063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7252" w:type="dxa"/>
          </w:tcPr>
          <w:p w14:paraId="2D682814" w14:textId="77777777" w:rsidR="00562262" w:rsidRPr="00E97AB3" w:rsidRDefault="00562262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Д) </w:t>
            </w:r>
            <w:r>
              <w:rPr>
                <w:sz w:val="28"/>
                <w:szCs w:val="28"/>
              </w:rPr>
              <w:t>Точка кипения кислорода</w:t>
            </w:r>
          </w:p>
        </w:tc>
      </w:tr>
    </w:tbl>
    <w:p w14:paraId="2D4FA661" w14:textId="77777777" w:rsidR="00562262" w:rsidRDefault="00562262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560"/>
      </w:tblGrid>
      <w:tr w:rsidR="00562262" w14:paraId="355B54B2" w14:textId="77777777">
        <w:tc>
          <w:tcPr>
            <w:tcW w:w="1668" w:type="dxa"/>
          </w:tcPr>
          <w:p w14:paraId="63AEAC21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F0E6679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7E0CCC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CBDA39C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223A65AD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5</w:t>
            </w:r>
          </w:p>
        </w:tc>
      </w:tr>
      <w:tr w:rsidR="00562262" w14:paraId="1A96304E" w14:textId="77777777">
        <w:tc>
          <w:tcPr>
            <w:tcW w:w="1668" w:type="dxa"/>
          </w:tcPr>
          <w:p w14:paraId="0BCD0902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3DF4B1F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851C359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33BFF411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14:paraId="6602F5A2" w14:textId="77777777" w:rsidR="00562262" w:rsidRPr="00E97AB3" w:rsidRDefault="00562262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EC7DBC2" w14:textId="77777777" w:rsidR="00562262" w:rsidRPr="006E2E6C" w:rsidRDefault="00562262" w:rsidP="00221EF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ОПК-5.</w:t>
      </w:r>
    </w:p>
    <w:p w14:paraId="24465687" w14:textId="77777777" w:rsidR="0086555D" w:rsidRDefault="0086555D" w:rsidP="00F22538">
      <w:pPr>
        <w:rPr>
          <w:sz w:val="28"/>
          <w:szCs w:val="28"/>
        </w:rPr>
      </w:pPr>
    </w:p>
    <w:p w14:paraId="39724399" w14:textId="20DEE5AE" w:rsidR="0086555D" w:rsidRDefault="004F4666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схематическим изображением прибора для измерения температуры и его названием:</w:t>
      </w:r>
    </w:p>
    <w:p w14:paraId="221DF4FE" w14:textId="77777777" w:rsidR="00221EFD" w:rsidRDefault="00221EFD" w:rsidP="00221EFD">
      <w:pPr>
        <w:ind w:firstLine="720"/>
        <w:rPr>
          <w:sz w:val="28"/>
          <w:szCs w:val="28"/>
        </w:rPr>
      </w:pP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A3576A" w:rsidRPr="00D13476" w14:paraId="0D9F80BA" w14:textId="77777777">
        <w:tc>
          <w:tcPr>
            <w:tcW w:w="3794" w:type="dxa"/>
          </w:tcPr>
          <w:p w14:paraId="6F981427" w14:textId="77777777" w:rsidR="00A3576A" w:rsidRPr="00E97AB3" w:rsidRDefault="00A3576A" w:rsidP="00A35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</w:t>
            </w:r>
          </w:p>
        </w:tc>
        <w:tc>
          <w:tcPr>
            <w:tcW w:w="6096" w:type="dxa"/>
            <w:vAlign w:val="bottom"/>
          </w:tcPr>
          <w:p w14:paraId="384A18A0" w14:textId="77777777" w:rsidR="00A3576A" w:rsidRPr="00E97AB3" w:rsidRDefault="00A3576A" w:rsidP="00A35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прибора</w:t>
            </w:r>
          </w:p>
        </w:tc>
      </w:tr>
      <w:tr w:rsidR="00A3576A" w:rsidRPr="00D13476" w14:paraId="4181F102" w14:textId="77777777">
        <w:tc>
          <w:tcPr>
            <w:tcW w:w="3794" w:type="dxa"/>
          </w:tcPr>
          <w:p w14:paraId="3B1A27CD" w14:textId="77777777" w:rsidR="00A3576A" w:rsidRPr="00E97AB3" w:rsidRDefault="00A3576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74FB1" wp14:editId="3648C5F4">
                  <wp:extent cx="293930" cy="23636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1919" cy="250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7575C134" w14:textId="77777777" w:rsidR="00A3576A" w:rsidRPr="00E97AB3" w:rsidRDefault="00A3576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Термоэлектрический термометр</w:t>
            </w:r>
          </w:p>
        </w:tc>
      </w:tr>
      <w:tr w:rsidR="00A3576A" w:rsidRPr="00D13476" w14:paraId="6BD79FFA" w14:textId="77777777">
        <w:tc>
          <w:tcPr>
            <w:tcW w:w="3794" w:type="dxa"/>
          </w:tcPr>
          <w:p w14:paraId="3107C327" w14:textId="77777777" w:rsidR="00A3576A" w:rsidRPr="00FC2F9D" w:rsidRDefault="00A3576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A3E7B9" wp14:editId="2BFD8EAF">
                  <wp:extent cx="2028825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11D67873" w14:textId="77777777" w:rsidR="00A3576A" w:rsidRPr="00E97AB3" w:rsidRDefault="00A3576A" w:rsidP="00A3576A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Ртутный термометр</w:t>
            </w:r>
          </w:p>
        </w:tc>
      </w:tr>
      <w:tr w:rsidR="00A3576A" w:rsidRPr="00D13476" w14:paraId="1A000AC9" w14:textId="77777777">
        <w:tc>
          <w:tcPr>
            <w:tcW w:w="3794" w:type="dxa"/>
          </w:tcPr>
          <w:p w14:paraId="4A212F9B" w14:textId="77777777" w:rsidR="00A3576A" w:rsidRPr="00FC2F9D" w:rsidRDefault="00A3576A" w:rsidP="00DF7BC7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78766" wp14:editId="286D3F0D">
                  <wp:extent cx="1186682" cy="2583103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68" cy="261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762C3BD3" w14:textId="77777777" w:rsidR="00A3576A" w:rsidRPr="00E97AB3" w:rsidRDefault="00A3576A" w:rsidP="00A3576A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Манометрический термометр</w:t>
            </w:r>
          </w:p>
        </w:tc>
      </w:tr>
    </w:tbl>
    <w:p w14:paraId="0EAA81B0" w14:textId="77777777" w:rsidR="00A3576A" w:rsidRDefault="00A3576A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A3576A" w14:paraId="74509452" w14:textId="77777777">
        <w:tc>
          <w:tcPr>
            <w:tcW w:w="1668" w:type="dxa"/>
          </w:tcPr>
          <w:p w14:paraId="3E3DE70C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D59458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A8DDC5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A3576A" w14:paraId="771B00A4" w14:textId="77777777">
        <w:tc>
          <w:tcPr>
            <w:tcW w:w="1668" w:type="dxa"/>
          </w:tcPr>
          <w:p w14:paraId="5257121D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15EB3FB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92B8F08" w14:textId="77777777" w:rsidR="00A3576A" w:rsidRPr="00E97AB3" w:rsidRDefault="00A3576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1F49281" w14:textId="77777777" w:rsidR="00A3576A" w:rsidRPr="006E2E6C" w:rsidRDefault="00A3576A" w:rsidP="00221EF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7EA553AC" w14:textId="77777777" w:rsidR="0086555D" w:rsidRDefault="0086555D" w:rsidP="00F22538">
      <w:pPr>
        <w:rPr>
          <w:sz w:val="28"/>
          <w:szCs w:val="28"/>
        </w:rPr>
      </w:pPr>
    </w:p>
    <w:p w14:paraId="2787F482" w14:textId="77777777" w:rsidR="00562262" w:rsidRDefault="00A3576A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Установите соответствие между </w:t>
      </w:r>
      <w:r w:rsidR="000D103A">
        <w:rPr>
          <w:sz w:val="28"/>
          <w:szCs w:val="28"/>
        </w:rPr>
        <w:t>материалом проволоки термопары и предельной кратковременной температурой нагрева: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0D103A" w:rsidRPr="00D13476" w14:paraId="7E43B644" w14:textId="77777777">
        <w:tc>
          <w:tcPr>
            <w:tcW w:w="3794" w:type="dxa"/>
          </w:tcPr>
          <w:p w14:paraId="25BBDEFE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сплава</w:t>
            </w:r>
          </w:p>
        </w:tc>
        <w:tc>
          <w:tcPr>
            <w:tcW w:w="6096" w:type="dxa"/>
          </w:tcPr>
          <w:p w14:paraId="33667FDB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кратковременная температура нагрева</w:t>
            </w:r>
          </w:p>
        </w:tc>
      </w:tr>
      <w:tr w:rsidR="000D103A" w:rsidRPr="00D13476" w14:paraId="06D5124E" w14:textId="77777777">
        <w:tc>
          <w:tcPr>
            <w:tcW w:w="3794" w:type="dxa"/>
          </w:tcPr>
          <w:p w14:paraId="06B45A60" w14:textId="77777777" w:rsidR="000D103A" w:rsidRPr="00E97AB3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Хромель</w:t>
            </w:r>
          </w:p>
        </w:tc>
        <w:tc>
          <w:tcPr>
            <w:tcW w:w="6096" w:type="dxa"/>
          </w:tcPr>
          <w:p w14:paraId="4FFBB82A" w14:textId="77777777" w:rsidR="000D103A" w:rsidRPr="00E97AB3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800</w:t>
            </w:r>
          </w:p>
        </w:tc>
      </w:tr>
      <w:tr w:rsidR="000D103A" w:rsidRPr="00D13476" w14:paraId="4B095E79" w14:textId="77777777">
        <w:tc>
          <w:tcPr>
            <w:tcW w:w="3794" w:type="dxa"/>
          </w:tcPr>
          <w:p w14:paraId="372BF528" w14:textId="77777777" w:rsidR="000D103A" w:rsidRPr="00FC2F9D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Платинородий</w:t>
            </w:r>
            <w:proofErr w:type="spellEnd"/>
          </w:p>
        </w:tc>
        <w:tc>
          <w:tcPr>
            <w:tcW w:w="6096" w:type="dxa"/>
          </w:tcPr>
          <w:p w14:paraId="2C68C990" w14:textId="77777777" w:rsidR="000D103A" w:rsidRPr="00E97AB3" w:rsidRDefault="000D103A" w:rsidP="00DF7BC7">
            <w:pPr>
              <w:jc w:val="both"/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1250</w:t>
            </w:r>
          </w:p>
        </w:tc>
      </w:tr>
      <w:tr w:rsidR="000D103A" w:rsidRPr="00D13476" w14:paraId="5E317B66" w14:textId="77777777">
        <w:tc>
          <w:tcPr>
            <w:tcW w:w="3794" w:type="dxa"/>
          </w:tcPr>
          <w:p w14:paraId="417A1489" w14:textId="77777777" w:rsidR="000D103A" w:rsidRPr="00FC2F9D" w:rsidRDefault="000D103A" w:rsidP="00DF7BC7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Копель</w:t>
            </w:r>
          </w:p>
        </w:tc>
        <w:tc>
          <w:tcPr>
            <w:tcW w:w="6096" w:type="dxa"/>
          </w:tcPr>
          <w:p w14:paraId="037297AD" w14:textId="77777777" w:rsidR="000D103A" w:rsidRPr="00E97AB3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1600</w:t>
            </w:r>
          </w:p>
        </w:tc>
      </w:tr>
    </w:tbl>
    <w:p w14:paraId="2B57D0B2" w14:textId="77777777" w:rsidR="000D103A" w:rsidRDefault="000D103A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0D103A" w14:paraId="158C57C1" w14:textId="77777777">
        <w:tc>
          <w:tcPr>
            <w:tcW w:w="1668" w:type="dxa"/>
          </w:tcPr>
          <w:p w14:paraId="62EE11EE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6232CC6C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1D939D4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0D103A" w14:paraId="772DA0AD" w14:textId="77777777">
        <w:tc>
          <w:tcPr>
            <w:tcW w:w="1668" w:type="dxa"/>
          </w:tcPr>
          <w:p w14:paraId="440F4381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89D9524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06F416B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2C7A01F6" w14:textId="77777777" w:rsidR="000D103A" w:rsidRPr="006E2E6C" w:rsidRDefault="000D103A" w:rsidP="00221EF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ОПК-5, ПК-3.</w:t>
      </w:r>
    </w:p>
    <w:p w14:paraId="5FAA109C" w14:textId="77777777" w:rsidR="00562262" w:rsidRDefault="00562262" w:rsidP="00F22538">
      <w:pPr>
        <w:rPr>
          <w:sz w:val="28"/>
          <w:szCs w:val="28"/>
        </w:rPr>
      </w:pPr>
    </w:p>
    <w:p w14:paraId="1A4C0D23" w14:textId="77777777" w:rsidR="00562262" w:rsidRDefault="000D103A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Установите соответствие между изображением прибора для измерения давления (разряжения) и названием прибора: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0D103A" w:rsidRPr="00D13476" w14:paraId="0347BF42" w14:textId="77777777">
        <w:tc>
          <w:tcPr>
            <w:tcW w:w="3794" w:type="dxa"/>
          </w:tcPr>
          <w:p w14:paraId="72A0B0BC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</w:t>
            </w:r>
          </w:p>
        </w:tc>
        <w:tc>
          <w:tcPr>
            <w:tcW w:w="6096" w:type="dxa"/>
          </w:tcPr>
          <w:p w14:paraId="19A8FEE8" w14:textId="77777777" w:rsidR="000D103A" w:rsidRPr="00E97AB3" w:rsidRDefault="000D103A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0D103A" w:rsidRPr="00D13476" w14:paraId="33AFDB73" w14:textId="77777777">
        <w:tc>
          <w:tcPr>
            <w:tcW w:w="3794" w:type="dxa"/>
          </w:tcPr>
          <w:p w14:paraId="72810A8F" w14:textId="77777777" w:rsidR="000D103A" w:rsidRPr="00E97AB3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F208BC" wp14:editId="32461EB1">
                  <wp:extent cx="1895475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9" b="2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5B7F0A02" w14:textId="77777777" w:rsidR="000D103A" w:rsidRPr="00E97AB3" w:rsidRDefault="000D103A" w:rsidP="000D103A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="00FA66B0">
              <w:rPr>
                <w:sz w:val="28"/>
                <w:szCs w:val="28"/>
              </w:rPr>
              <w:t>Манометр с многовитковой пружиной</w:t>
            </w:r>
          </w:p>
        </w:tc>
      </w:tr>
      <w:tr w:rsidR="000D103A" w:rsidRPr="00D13476" w14:paraId="07EF619C" w14:textId="77777777">
        <w:tc>
          <w:tcPr>
            <w:tcW w:w="3794" w:type="dxa"/>
          </w:tcPr>
          <w:p w14:paraId="7C8293C1" w14:textId="77777777" w:rsidR="000D103A" w:rsidRPr="00FC2F9D" w:rsidRDefault="000D103A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1432A9" wp14:editId="6CE8465F">
                  <wp:extent cx="1638300" cy="1685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386B502B" w14:textId="77777777" w:rsidR="000D103A" w:rsidRPr="00E97AB3" w:rsidRDefault="000D103A" w:rsidP="000D103A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="00FA66B0">
              <w:rPr>
                <w:sz w:val="28"/>
                <w:szCs w:val="28"/>
              </w:rPr>
              <w:t>Манометр с одновитковой пружиной</w:t>
            </w:r>
          </w:p>
        </w:tc>
      </w:tr>
      <w:tr w:rsidR="000D103A" w:rsidRPr="00D13476" w14:paraId="7601E587" w14:textId="77777777">
        <w:tc>
          <w:tcPr>
            <w:tcW w:w="3794" w:type="dxa"/>
          </w:tcPr>
          <w:p w14:paraId="058044F0" w14:textId="77777777" w:rsidR="000D103A" w:rsidRPr="00FC2F9D" w:rsidRDefault="000D103A" w:rsidP="00DF7BC7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0A792" wp14:editId="368945A9">
                  <wp:extent cx="1895475" cy="1209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24E1658F" w14:textId="77777777" w:rsidR="000D103A" w:rsidRPr="00E97AB3" w:rsidRDefault="000D103A" w:rsidP="000D103A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="00FA66B0">
              <w:rPr>
                <w:sz w:val="28"/>
                <w:szCs w:val="28"/>
              </w:rPr>
              <w:t>Жидкостный манометр с наклонной трубкой</w:t>
            </w:r>
          </w:p>
        </w:tc>
      </w:tr>
    </w:tbl>
    <w:p w14:paraId="41CF704B" w14:textId="77777777" w:rsidR="00FA66B0" w:rsidRDefault="00FA66B0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FA66B0" w14:paraId="47D2C543" w14:textId="77777777">
        <w:tc>
          <w:tcPr>
            <w:tcW w:w="1668" w:type="dxa"/>
          </w:tcPr>
          <w:p w14:paraId="4E13B7A6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79434E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17E5AB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FA66B0" w14:paraId="0D008634" w14:textId="77777777">
        <w:tc>
          <w:tcPr>
            <w:tcW w:w="1668" w:type="dxa"/>
          </w:tcPr>
          <w:p w14:paraId="7BE663CB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08F5563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5CB8D82" w14:textId="77777777" w:rsidR="00FA66B0" w:rsidRPr="00E97AB3" w:rsidRDefault="00FA66B0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829216D" w14:textId="77777777" w:rsidR="00FA66B0" w:rsidRPr="006E2E6C" w:rsidRDefault="00FA66B0" w:rsidP="00221EF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0CF436B5" w14:textId="77777777" w:rsidR="000D103A" w:rsidRDefault="000D103A" w:rsidP="00F22538">
      <w:pPr>
        <w:rPr>
          <w:sz w:val="28"/>
          <w:szCs w:val="28"/>
        </w:rPr>
      </w:pPr>
    </w:p>
    <w:p w14:paraId="0FE364A5" w14:textId="77777777" w:rsidR="00562262" w:rsidRDefault="00DF7BC7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Установите соответствие между изображением прибора для измерения расхода и названием прибора: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DF7BC7" w:rsidRPr="00D13476" w14:paraId="43A0E7B0" w14:textId="77777777">
        <w:tc>
          <w:tcPr>
            <w:tcW w:w="3794" w:type="dxa"/>
          </w:tcPr>
          <w:p w14:paraId="2198CBD6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</w:t>
            </w:r>
          </w:p>
        </w:tc>
        <w:tc>
          <w:tcPr>
            <w:tcW w:w="6096" w:type="dxa"/>
          </w:tcPr>
          <w:p w14:paraId="7DD08590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DF7BC7" w:rsidRPr="00D13476" w14:paraId="1711ED10" w14:textId="77777777">
        <w:tc>
          <w:tcPr>
            <w:tcW w:w="3794" w:type="dxa"/>
          </w:tcPr>
          <w:p w14:paraId="0EE526E1" w14:textId="77777777" w:rsidR="00DF7BC7" w:rsidRPr="00E97AB3" w:rsidRDefault="00DF7BC7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 xml:space="preserve">1)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423205" wp14:editId="4585CA8C">
                  <wp:extent cx="2047875" cy="1390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08113459" w14:textId="77777777" w:rsidR="00DF7BC7" w:rsidRPr="00E97AB3" w:rsidRDefault="00DF7BC7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Переносной дифференциальный манометр с ртутным заполнением</w:t>
            </w:r>
          </w:p>
        </w:tc>
      </w:tr>
      <w:tr w:rsidR="00DF7BC7" w:rsidRPr="00D13476" w14:paraId="5FF2769D" w14:textId="77777777">
        <w:tc>
          <w:tcPr>
            <w:tcW w:w="3794" w:type="dxa"/>
          </w:tcPr>
          <w:p w14:paraId="25C0312B" w14:textId="77777777" w:rsidR="00DF7BC7" w:rsidRPr="00FC2F9D" w:rsidRDefault="00DF7BC7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lastRenderedPageBreak/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849CE" wp14:editId="10F441B9">
                  <wp:extent cx="1609725" cy="2466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592AF47E" w14:textId="77777777" w:rsidR="00DF7BC7" w:rsidRPr="00E97AB3" w:rsidRDefault="00DF7BC7" w:rsidP="00DF7BC7">
            <w:pPr>
              <w:rPr>
                <w:color w:val="000000"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Дроссельная диафрагма для измерения расхода</w:t>
            </w:r>
          </w:p>
        </w:tc>
      </w:tr>
      <w:tr w:rsidR="00DF7BC7" w:rsidRPr="00D13476" w14:paraId="2F86EFEB" w14:textId="77777777">
        <w:tc>
          <w:tcPr>
            <w:tcW w:w="3794" w:type="dxa"/>
          </w:tcPr>
          <w:p w14:paraId="73BD5400" w14:textId="77777777" w:rsidR="00DF7BC7" w:rsidRPr="00FC2F9D" w:rsidRDefault="00DF7BC7" w:rsidP="00DF7BC7">
            <w:pPr>
              <w:rPr>
                <w:i/>
                <w:iCs/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02C0D" w:rsidRPr="006360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8A208A" wp14:editId="653A84FF">
                  <wp:extent cx="948155" cy="2602523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63" cy="262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bottom"/>
          </w:tcPr>
          <w:p w14:paraId="414C8494" w14:textId="77777777" w:rsidR="00DF7BC7" w:rsidRPr="00E97AB3" w:rsidRDefault="00DF7BC7" w:rsidP="00DF7BC7">
            <w:pPr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Дифференциальный манометр с мембранным чувствительным элементом</w:t>
            </w:r>
          </w:p>
        </w:tc>
      </w:tr>
    </w:tbl>
    <w:p w14:paraId="66AECF27" w14:textId="77777777" w:rsidR="00DF7BC7" w:rsidRDefault="00DF7BC7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DF7BC7" w14:paraId="3E21F219" w14:textId="77777777">
        <w:tc>
          <w:tcPr>
            <w:tcW w:w="1668" w:type="dxa"/>
          </w:tcPr>
          <w:p w14:paraId="5B4E01A1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A15DFF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B9FD7AD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DF7BC7" w14:paraId="3BFC3D9A" w14:textId="77777777">
        <w:tc>
          <w:tcPr>
            <w:tcW w:w="1668" w:type="dxa"/>
          </w:tcPr>
          <w:p w14:paraId="37517270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AA005DC" w14:textId="77777777" w:rsidR="00DF7BC7" w:rsidRPr="00E97AB3" w:rsidRDefault="001B0B2C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80D9439" w14:textId="77777777" w:rsidR="00DF7BC7" w:rsidRPr="00E97AB3" w:rsidRDefault="00DF7BC7" w:rsidP="00DF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207DFA13" w14:textId="110D0527" w:rsidR="000D103A" w:rsidRDefault="00DF7BC7" w:rsidP="00221EFD">
      <w:pPr>
        <w:ind w:firstLine="720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1B0B2C">
        <w:rPr>
          <w:sz w:val="28"/>
          <w:szCs w:val="28"/>
        </w:rPr>
        <w:t xml:space="preserve">ОПК-5, </w:t>
      </w:r>
      <w:r>
        <w:rPr>
          <w:sz w:val="28"/>
          <w:szCs w:val="28"/>
        </w:rPr>
        <w:t>ПК-3.</w:t>
      </w:r>
    </w:p>
    <w:p w14:paraId="1BEF6F50" w14:textId="57E9F412" w:rsidR="00C02C0D" w:rsidRDefault="00C02C0D" w:rsidP="00732163"/>
    <w:p w14:paraId="45453AA5" w14:textId="77777777" w:rsidR="003360EA" w:rsidRDefault="003360EA" w:rsidP="00732163"/>
    <w:p w14:paraId="4B8E23AF" w14:textId="77777777" w:rsidR="005F3897" w:rsidRPr="00732163" w:rsidRDefault="005F3897" w:rsidP="003360EA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6FBBF53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E7A952" w14:textId="77777777" w:rsidR="005F3897" w:rsidRPr="00290F58" w:rsidRDefault="005F3897" w:rsidP="00221EFD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C578449" w14:textId="77777777" w:rsidR="005F3897" w:rsidRPr="00290F58" w:rsidRDefault="005F3897" w:rsidP="003360EA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47AA1A9" w14:textId="77777777" w:rsidR="005F3897" w:rsidRDefault="005F3897" w:rsidP="00F22538">
      <w:pPr>
        <w:rPr>
          <w:sz w:val="28"/>
          <w:szCs w:val="28"/>
        </w:rPr>
      </w:pPr>
    </w:p>
    <w:p w14:paraId="5F98B2A0" w14:textId="77777777" w:rsidR="001B0B2C" w:rsidRDefault="001B0B2C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Расположите в правильном порядке по мере возрастания температур точки состояния равновесия различных веществ:</w:t>
      </w:r>
    </w:p>
    <w:p w14:paraId="000982FD" w14:textId="77777777" w:rsidR="001B0B2C" w:rsidRPr="00425CD4" w:rsidRDefault="001B0B2C" w:rsidP="001B0B2C">
      <w:pPr>
        <w:jc w:val="both"/>
        <w:rPr>
          <w:snapToGrid w:val="0"/>
          <w:color w:val="000000"/>
          <w:sz w:val="28"/>
          <w:szCs w:val="28"/>
        </w:rPr>
      </w:pPr>
      <w:r w:rsidRPr="00425CD4">
        <w:rPr>
          <w:sz w:val="28"/>
          <w:szCs w:val="28"/>
        </w:rPr>
        <w:t xml:space="preserve">А) </w:t>
      </w:r>
      <w:r>
        <w:rPr>
          <w:snapToGrid w:val="0"/>
          <w:color w:val="000000"/>
          <w:sz w:val="28"/>
          <w:szCs w:val="28"/>
        </w:rPr>
        <w:t>точка кипения серы;</w:t>
      </w:r>
    </w:p>
    <w:p w14:paraId="07F2D5BE" w14:textId="77777777" w:rsidR="001B0B2C" w:rsidRPr="00425CD4" w:rsidRDefault="001B0B2C" w:rsidP="001B0B2C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Б) </w:t>
      </w:r>
      <w:r>
        <w:rPr>
          <w:snapToGrid w:val="0"/>
          <w:color w:val="000000"/>
          <w:sz w:val="28"/>
          <w:szCs w:val="28"/>
        </w:rPr>
        <w:t>точка кипения кислорода</w:t>
      </w:r>
      <w:r w:rsidRPr="00425CD4">
        <w:rPr>
          <w:snapToGrid w:val="0"/>
          <w:color w:val="000000"/>
          <w:sz w:val="28"/>
          <w:szCs w:val="28"/>
        </w:rPr>
        <w:t>;</w:t>
      </w:r>
    </w:p>
    <w:p w14:paraId="09FE857D" w14:textId="77777777" w:rsidR="001B0B2C" w:rsidRPr="00425CD4" w:rsidRDefault="001B0B2C" w:rsidP="001B0B2C">
      <w:pPr>
        <w:jc w:val="both"/>
        <w:rPr>
          <w:sz w:val="28"/>
          <w:szCs w:val="28"/>
        </w:rPr>
      </w:pPr>
      <w:r w:rsidRPr="00425CD4">
        <w:rPr>
          <w:sz w:val="28"/>
          <w:szCs w:val="28"/>
        </w:rPr>
        <w:t xml:space="preserve">В) </w:t>
      </w:r>
      <w:r>
        <w:rPr>
          <w:snapToGrid w:val="0"/>
          <w:color w:val="000000"/>
          <w:sz w:val="28"/>
          <w:szCs w:val="28"/>
        </w:rPr>
        <w:t>точка затвердевания серебра;</w:t>
      </w:r>
    </w:p>
    <w:p w14:paraId="0453B4AB" w14:textId="77777777" w:rsidR="001B0B2C" w:rsidRDefault="001B0B2C" w:rsidP="00F22538">
      <w:pPr>
        <w:rPr>
          <w:sz w:val="28"/>
          <w:szCs w:val="28"/>
        </w:rPr>
      </w:pPr>
      <w:r>
        <w:rPr>
          <w:sz w:val="28"/>
          <w:szCs w:val="28"/>
        </w:rPr>
        <w:t>Г) тройная точка воды;</w:t>
      </w:r>
    </w:p>
    <w:p w14:paraId="1A46C482" w14:textId="77777777" w:rsidR="001B0B2C" w:rsidRDefault="001B0B2C" w:rsidP="00F22538">
      <w:pPr>
        <w:rPr>
          <w:sz w:val="28"/>
          <w:szCs w:val="28"/>
        </w:rPr>
      </w:pPr>
      <w:r>
        <w:rPr>
          <w:sz w:val="28"/>
          <w:szCs w:val="28"/>
        </w:rPr>
        <w:t>Д) точка кипения воды.</w:t>
      </w:r>
    </w:p>
    <w:p w14:paraId="27ED5BFB" w14:textId="77777777" w:rsidR="001B0B2C" w:rsidRPr="006E2E6C" w:rsidRDefault="001B0B2C" w:rsidP="00221EFD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lastRenderedPageBreak/>
        <w:t xml:space="preserve">Правильный ответ: </w:t>
      </w:r>
      <w:r>
        <w:rPr>
          <w:sz w:val="28"/>
          <w:szCs w:val="28"/>
        </w:rPr>
        <w:t>Б, Г, Д, А, В.</w:t>
      </w:r>
    </w:p>
    <w:p w14:paraId="57EE68AB" w14:textId="77777777" w:rsidR="001B0B2C" w:rsidRPr="006E2E6C" w:rsidRDefault="001B0B2C" w:rsidP="00221EFD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ОПК-5.</w:t>
      </w:r>
    </w:p>
    <w:p w14:paraId="7032507E" w14:textId="77777777" w:rsidR="001B0B2C" w:rsidRDefault="001B0B2C" w:rsidP="00F22538">
      <w:pPr>
        <w:rPr>
          <w:sz w:val="28"/>
          <w:szCs w:val="28"/>
        </w:rPr>
      </w:pPr>
    </w:p>
    <w:p w14:paraId="5546F2F3" w14:textId="77777777" w:rsidR="001B0B2C" w:rsidRDefault="001B0B2C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Расположите в правильном порядке по мере удаления от точки измерения элементы термоэлектрического </w:t>
      </w:r>
      <w:r w:rsidR="00F65DE2">
        <w:rPr>
          <w:sz w:val="28"/>
          <w:szCs w:val="28"/>
        </w:rPr>
        <w:t>пирометра</w:t>
      </w:r>
      <w:r>
        <w:rPr>
          <w:sz w:val="28"/>
          <w:szCs w:val="28"/>
        </w:rPr>
        <w:t>:</w:t>
      </w:r>
    </w:p>
    <w:p w14:paraId="1DE333D0" w14:textId="77777777" w:rsidR="001B0B2C" w:rsidRDefault="001B0B2C" w:rsidP="00F22538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65DE2">
        <w:rPr>
          <w:sz w:val="28"/>
          <w:szCs w:val="28"/>
        </w:rPr>
        <w:t>показывающий прибор;</w:t>
      </w:r>
    </w:p>
    <w:p w14:paraId="30477CBE" w14:textId="77777777" w:rsidR="001B0B2C" w:rsidRDefault="00F65DE2" w:rsidP="00F22538">
      <w:pPr>
        <w:rPr>
          <w:sz w:val="28"/>
          <w:szCs w:val="28"/>
        </w:rPr>
      </w:pPr>
      <w:r>
        <w:rPr>
          <w:sz w:val="28"/>
          <w:szCs w:val="28"/>
        </w:rPr>
        <w:t>Б) горячий спай термопары;</w:t>
      </w:r>
    </w:p>
    <w:p w14:paraId="4189581F" w14:textId="77777777" w:rsidR="00F65DE2" w:rsidRDefault="00F65DE2" w:rsidP="00F22538">
      <w:pPr>
        <w:rPr>
          <w:sz w:val="28"/>
          <w:szCs w:val="28"/>
        </w:rPr>
      </w:pPr>
      <w:r>
        <w:rPr>
          <w:sz w:val="28"/>
          <w:szCs w:val="28"/>
        </w:rPr>
        <w:t>В) соединительные провода;</w:t>
      </w:r>
    </w:p>
    <w:p w14:paraId="4D066199" w14:textId="77777777" w:rsidR="00F65DE2" w:rsidRDefault="00F65DE2" w:rsidP="00F22538">
      <w:pPr>
        <w:rPr>
          <w:sz w:val="28"/>
          <w:szCs w:val="28"/>
        </w:rPr>
      </w:pPr>
      <w:r>
        <w:rPr>
          <w:sz w:val="28"/>
          <w:szCs w:val="28"/>
        </w:rPr>
        <w:t>Г) свободные (холодные) концы термопары.</w:t>
      </w:r>
    </w:p>
    <w:p w14:paraId="08DAF73D" w14:textId="77777777" w:rsidR="00F65DE2" w:rsidRPr="006E2E6C" w:rsidRDefault="00F65DE2" w:rsidP="00221EFD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Б, Г, В, А.</w:t>
      </w:r>
    </w:p>
    <w:p w14:paraId="534B8BAB" w14:textId="77777777" w:rsidR="00F65DE2" w:rsidRPr="006E2E6C" w:rsidRDefault="00F65DE2" w:rsidP="00221EFD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ПК-3.</w:t>
      </w:r>
    </w:p>
    <w:p w14:paraId="1439F4EB" w14:textId="77777777" w:rsidR="001B0B2C" w:rsidRDefault="001B0B2C" w:rsidP="00F22538">
      <w:pPr>
        <w:rPr>
          <w:sz w:val="28"/>
          <w:szCs w:val="28"/>
        </w:rPr>
      </w:pPr>
    </w:p>
    <w:p w14:paraId="0E758E07" w14:textId="77777777" w:rsidR="001B0B2C" w:rsidRDefault="00AA39D9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070C">
        <w:rPr>
          <w:sz w:val="28"/>
          <w:szCs w:val="28"/>
        </w:rPr>
        <w:t>Расположите в правильном порядке элементы ртутного термометра по мере удаления от точки измерения:</w:t>
      </w:r>
    </w:p>
    <w:p w14:paraId="4ED64DED" w14:textId="77777777" w:rsidR="00D0070C" w:rsidRDefault="00D0070C" w:rsidP="00F22538">
      <w:pPr>
        <w:rPr>
          <w:sz w:val="28"/>
          <w:szCs w:val="28"/>
        </w:rPr>
      </w:pPr>
      <w:r>
        <w:rPr>
          <w:sz w:val="28"/>
          <w:szCs w:val="28"/>
        </w:rPr>
        <w:t>А) баллон с ртутью;</w:t>
      </w:r>
    </w:p>
    <w:p w14:paraId="0E785D75" w14:textId="77777777" w:rsidR="00D0070C" w:rsidRDefault="00D0070C" w:rsidP="00F22538">
      <w:pPr>
        <w:rPr>
          <w:sz w:val="28"/>
          <w:szCs w:val="28"/>
        </w:rPr>
      </w:pPr>
      <w:r>
        <w:rPr>
          <w:sz w:val="28"/>
          <w:szCs w:val="28"/>
        </w:rPr>
        <w:t>Б) неподвижная пластина с температурной шкалой;</w:t>
      </w:r>
    </w:p>
    <w:p w14:paraId="3AA61B9C" w14:textId="77777777" w:rsidR="00D0070C" w:rsidRDefault="00D0070C" w:rsidP="00F22538">
      <w:pPr>
        <w:rPr>
          <w:sz w:val="28"/>
          <w:szCs w:val="28"/>
        </w:rPr>
      </w:pPr>
      <w:r>
        <w:rPr>
          <w:sz w:val="28"/>
          <w:szCs w:val="28"/>
        </w:rPr>
        <w:t>В) капилляр.</w:t>
      </w:r>
    </w:p>
    <w:p w14:paraId="117DFBCD" w14:textId="77777777" w:rsidR="00D0070C" w:rsidRPr="006E2E6C" w:rsidRDefault="00D0070C" w:rsidP="00221EFD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А, В, Б.</w:t>
      </w:r>
    </w:p>
    <w:p w14:paraId="2931AFEE" w14:textId="77777777" w:rsidR="00D0070C" w:rsidRPr="006E2E6C" w:rsidRDefault="00D0070C" w:rsidP="00221EFD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ОПК-5, ПК-3.</w:t>
      </w:r>
    </w:p>
    <w:p w14:paraId="723709BC" w14:textId="77777777" w:rsidR="00D0070C" w:rsidRDefault="00D0070C" w:rsidP="00F22538">
      <w:pPr>
        <w:rPr>
          <w:sz w:val="28"/>
          <w:szCs w:val="28"/>
        </w:rPr>
      </w:pPr>
    </w:p>
    <w:p w14:paraId="447D6E0D" w14:textId="77777777" w:rsidR="00AA39D9" w:rsidRDefault="00AC3D6D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Расположите в правильном порядке элементы манометрического термометра по мере удаления от точки измерения:</w:t>
      </w:r>
    </w:p>
    <w:p w14:paraId="1AF3D333" w14:textId="77777777" w:rsidR="00AC3D6D" w:rsidRDefault="00AC3D6D" w:rsidP="00F22538">
      <w:pPr>
        <w:rPr>
          <w:sz w:val="28"/>
          <w:szCs w:val="28"/>
        </w:rPr>
      </w:pPr>
      <w:r>
        <w:rPr>
          <w:sz w:val="28"/>
          <w:szCs w:val="28"/>
        </w:rPr>
        <w:t>А) капилляр;</w:t>
      </w:r>
    </w:p>
    <w:p w14:paraId="16FA0347" w14:textId="77777777" w:rsidR="00AC3D6D" w:rsidRDefault="00AC3D6D" w:rsidP="00F22538">
      <w:pPr>
        <w:rPr>
          <w:sz w:val="28"/>
          <w:szCs w:val="28"/>
        </w:rPr>
      </w:pPr>
      <w:r>
        <w:rPr>
          <w:sz w:val="28"/>
          <w:szCs w:val="28"/>
        </w:rPr>
        <w:t>Б) манометр;</w:t>
      </w:r>
    </w:p>
    <w:p w14:paraId="105C73AB" w14:textId="77777777" w:rsidR="00AC3D6D" w:rsidRDefault="00AC3D6D" w:rsidP="00F22538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термобаллон</w:t>
      </w:r>
      <w:proofErr w:type="spellEnd"/>
      <w:r>
        <w:rPr>
          <w:sz w:val="28"/>
          <w:szCs w:val="28"/>
        </w:rPr>
        <w:t>.</w:t>
      </w:r>
    </w:p>
    <w:p w14:paraId="45CE156D" w14:textId="77777777" w:rsidR="00AC3D6D" w:rsidRPr="006E2E6C" w:rsidRDefault="00AC3D6D" w:rsidP="00221EFD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В, А, Б.</w:t>
      </w:r>
    </w:p>
    <w:p w14:paraId="0E18DA2E" w14:textId="77777777" w:rsidR="00AC3D6D" w:rsidRPr="006E2E6C" w:rsidRDefault="00AC3D6D" w:rsidP="00221EFD">
      <w:pPr>
        <w:ind w:left="720"/>
        <w:rPr>
          <w:sz w:val="28"/>
          <w:szCs w:val="28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 xml:space="preserve">аторы): </w:t>
      </w:r>
      <w:r>
        <w:rPr>
          <w:sz w:val="28"/>
          <w:szCs w:val="28"/>
        </w:rPr>
        <w:t>ОПК-5.</w:t>
      </w:r>
    </w:p>
    <w:p w14:paraId="6C84AA98" w14:textId="1EEC0E63" w:rsidR="00C02C0D" w:rsidRDefault="00C02C0D" w:rsidP="00221EFD">
      <w:pPr>
        <w:rPr>
          <w:sz w:val="28"/>
          <w:szCs w:val="28"/>
        </w:rPr>
      </w:pPr>
    </w:p>
    <w:p w14:paraId="60F0AECD" w14:textId="77777777" w:rsidR="003360EA" w:rsidRDefault="003360EA" w:rsidP="00221EFD">
      <w:pPr>
        <w:rPr>
          <w:sz w:val="28"/>
          <w:szCs w:val="28"/>
        </w:rPr>
      </w:pPr>
    </w:p>
    <w:p w14:paraId="38918826" w14:textId="77777777" w:rsidR="00C02C0D" w:rsidRDefault="00C02C0D" w:rsidP="00221EF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4220E841" w14:textId="77777777" w:rsidR="005F3897" w:rsidRPr="00290F58" w:rsidRDefault="005F3897" w:rsidP="003360EA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037AE646" w14:textId="77777777" w:rsidR="005F3897" w:rsidRPr="006E2E6C" w:rsidRDefault="005F3897" w:rsidP="00221E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CE0CB0C" w14:textId="77777777" w:rsidR="005F3897" w:rsidRPr="00290F58" w:rsidRDefault="005F3897" w:rsidP="00221EFD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76DA4700" w14:textId="77777777" w:rsidR="005F3897" w:rsidRDefault="005F3897" w:rsidP="00221EFD">
      <w:pPr>
        <w:rPr>
          <w:sz w:val="28"/>
          <w:szCs w:val="28"/>
        </w:rPr>
      </w:pPr>
    </w:p>
    <w:p w14:paraId="2EE2BB52" w14:textId="77777777" w:rsidR="00AC3D6D" w:rsidRDefault="00AC3D6D" w:rsidP="0022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Температурой называют величину, характеризующую степень ____________ вещества (уровень его теплового состояния).</w:t>
      </w:r>
    </w:p>
    <w:p w14:paraId="4B38F70E" w14:textId="77777777" w:rsidR="00AC3D6D" w:rsidRDefault="00AC3D6D" w:rsidP="00221EFD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proofErr w:type="spellStart"/>
      <w:r>
        <w:rPr>
          <w:color w:val="000000"/>
          <w:sz w:val="28"/>
          <w:szCs w:val="28"/>
        </w:rPr>
        <w:t>нагретости</w:t>
      </w:r>
      <w:proofErr w:type="spellEnd"/>
      <w:r>
        <w:rPr>
          <w:color w:val="000000"/>
          <w:sz w:val="28"/>
          <w:szCs w:val="28"/>
        </w:rPr>
        <w:t>.</w:t>
      </w:r>
    </w:p>
    <w:p w14:paraId="636AABC0" w14:textId="77777777" w:rsidR="00AC3D6D" w:rsidRDefault="00AC3D6D" w:rsidP="00221EFD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ОПК-5, ПК-3.</w:t>
      </w:r>
    </w:p>
    <w:p w14:paraId="0E4BD286" w14:textId="77777777" w:rsidR="00AC3D6D" w:rsidRDefault="00AC3D6D" w:rsidP="006D3F8C">
      <w:pPr>
        <w:jc w:val="both"/>
        <w:rPr>
          <w:sz w:val="28"/>
          <w:szCs w:val="28"/>
        </w:rPr>
      </w:pPr>
    </w:p>
    <w:p w14:paraId="0DD81621" w14:textId="77777777" w:rsidR="00AC3D6D" w:rsidRDefault="00AC3D6D" w:rsidP="0022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Международная практическая температурная шкала основана на __________ точках состояния равновесия различных веществ при нормальном атмосферном давлении.</w:t>
      </w:r>
    </w:p>
    <w:p w14:paraId="35D5B35A" w14:textId="77777777" w:rsidR="00AC3D6D" w:rsidRDefault="00AC3D6D" w:rsidP="00221EFD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шести.</w:t>
      </w:r>
    </w:p>
    <w:p w14:paraId="624E427C" w14:textId="77777777" w:rsidR="00AC3D6D" w:rsidRDefault="00AC3D6D" w:rsidP="00221EFD">
      <w:pPr>
        <w:pStyle w:val="21"/>
        <w:spacing w:after="0" w:line="240" w:lineRule="auto"/>
        <w:ind w:left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ОПК-5.</w:t>
      </w:r>
    </w:p>
    <w:p w14:paraId="6F597120" w14:textId="77777777" w:rsidR="00AC3D6D" w:rsidRDefault="00AC3D6D" w:rsidP="006D3F8C">
      <w:pPr>
        <w:jc w:val="both"/>
        <w:rPr>
          <w:sz w:val="28"/>
          <w:szCs w:val="28"/>
        </w:rPr>
      </w:pPr>
    </w:p>
    <w:p w14:paraId="5555CFE9" w14:textId="4639EBFB" w:rsidR="00AC3D6D" w:rsidRDefault="006D3F8C" w:rsidP="0022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 материалам термоэлектрических преобразователей предъявляется требование сохранения _____________ при нагревании до высоких температур.</w:t>
      </w:r>
    </w:p>
    <w:p w14:paraId="5815FE13" w14:textId="77777777" w:rsidR="006D3F8C" w:rsidRDefault="006D3F8C" w:rsidP="00221EFD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прочности.</w:t>
      </w:r>
    </w:p>
    <w:p w14:paraId="5EC11656" w14:textId="77777777" w:rsidR="006D3F8C" w:rsidRDefault="006D3F8C" w:rsidP="00221EFD">
      <w:pPr>
        <w:pStyle w:val="21"/>
        <w:spacing w:after="0" w:line="240" w:lineRule="auto"/>
        <w:ind w:left="0" w:firstLine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ПК-3.</w:t>
      </w:r>
    </w:p>
    <w:p w14:paraId="3082CF9D" w14:textId="77777777" w:rsidR="006D3F8C" w:rsidRDefault="006D3F8C" w:rsidP="006D3F8C">
      <w:pPr>
        <w:jc w:val="both"/>
        <w:rPr>
          <w:sz w:val="28"/>
          <w:szCs w:val="28"/>
        </w:rPr>
      </w:pPr>
    </w:p>
    <w:p w14:paraId="256382DE" w14:textId="77777777" w:rsidR="00AC3D6D" w:rsidRDefault="006D3F8C" w:rsidP="0022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Погрешности при измерении температуры возникают также из-за того, что температура чувствительного элемента прибора может отличатся от _________________________ измеряемой величины после достижения установившегося состояния.</w:t>
      </w:r>
    </w:p>
    <w:p w14:paraId="75A04767" w14:textId="77777777" w:rsidR="006D3F8C" w:rsidRDefault="006D3F8C" w:rsidP="00221EFD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истинного значения.</w:t>
      </w:r>
    </w:p>
    <w:p w14:paraId="20E02292" w14:textId="77777777" w:rsidR="006D3F8C" w:rsidRDefault="006D3F8C" w:rsidP="00221EFD">
      <w:pPr>
        <w:pStyle w:val="21"/>
        <w:spacing w:after="0" w:line="240" w:lineRule="auto"/>
        <w:ind w:left="0" w:firstLine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ОПК-5, ПК-3.</w:t>
      </w:r>
    </w:p>
    <w:p w14:paraId="519B0119" w14:textId="77777777" w:rsidR="00AC3D6D" w:rsidRDefault="00AC3D6D" w:rsidP="006D3F8C">
      <w:pPr>
        <w:jc w:val="both"/>
        <w:rPr>
          <w:sz w:val="28"/>
          <w:szCs w:val="28"/>
        </w:rPr>
      </w:pPr>
    </w:p>
    <w:p w14:paraId="4285EF8D" w14:textId="77777777" w:rsidR="00AC3D6D" w:rsidRDefault="006D3F8C" w:rsidP="0022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029A3">
        <w:rPr>
          <w:sz w:val="28"/>
          <w:szCs w:val="28"/>
        </w:rPr>
        <w:t>Расходом называется __________________________, проходящего через рассматриваемое сечение в единицу времени.</w:t>
      </w:r>
    </w:p>
    <w:p w14:paraId="2743DB67" w14:textId="77777777" w:rsidR="007029A3" w:rsidRDefault="007029A3" w:rsidP="00221EFD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количество вещества.</w:t>
      </w:r>
    </w:p>
    <w:p w14:paraId="7144B676" w14:textId="77777777" w:rsidR="007029A3" w:rsidRDefault="007029A3" w:rsidP="00221EFD">
      <w:pPr>
        <w:pStyle w:val="21"/>
        <w:spacing w:after="0" w:line="240" w:lineRule="auto"/>
        <w:ind w:left="0" w:firstLine="720"/>
        <w:jc w:val="both"/>
        <w:rPr>
          <w:snapToGrid w:val="0"/>
          <w:color w:val="000000"/>
        </w:rPr>
      </w:pPr>
      <w:r w:rsidRPr="006E2E6C">
        <w:rPr>
          <w:sz w:val="28"/>
          <w:szCs w:val="28"/>
        </w:rPr>
        <w:t>Компете</w:t>
      </w:r>
      <w:r>
        <w:rPr>
          <w:sz w:val="28"/>
          <w:szCs w:val="28"/>
        </w:rPr>
        <w:t>нции (индик</w:t>
      </w:r>
      <w:r w:rsidRPr="006E2E6C">
        <w:rPr>
          <w:sz w:val="28"/>
          <w:szCs w:val="28"/>
        </w:rPr>
        <w:t>аторы):</w:t>
      </w:r>
      <w:r>
        <w:rPr>
          <w:sz w:val="28"/>
          <w:szCs w:val="28"/>
        </w:rPr>
        <w:t xml:space="preserve"> ОПК-5, ПК-3.</w:t>
      </w:r>
    </w:p>
    <w:p w14:paraId="75BC8614" w14:textId="2C66251A" w:rsidR="005F3897" w:rsidRDefault="005F3897">
      <w:pPr>
        <w:rPr>
          <w:sz w:val="28"/>
          <w:szCs w:val="28"/>
        </w:rPr>
      </w:pPr>
    </w:p>
    <w:p w14:paraId="65AA1229" w14:textId="1063DAF2" w:rsidR="003360EA" w:rsidRDefault="003360EA">
      <w:pPr>
        <w:rPr>
          <w:sz w:val="28"/>
          <w:szCs w:val="28"/>
        </w:rPr>
      </w:pPr>
    </w:p>
    <w:p w14:paraId="5C709963" w14:textId="77777777" w:rsidR="005F3897" w:rsidRPr="00290F58" w:rsidRDefault="005F3897" w:rsidP="003360EA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66B948FF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325D43" w14:textId="77777777" w:rsidR="005F3897" w:rsidRPr="00290F58" w:rsidRDefault="005F3897" w:rsidP="00221EFD">
      <w:pPr>
        <w:ind w:firstLine="720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4030D27E" w14:textId="77777777" w:rsidR="005F3897" w:rsidRDefault="005F3897">
      <w:pPr>
        <w:rPr>
          <w:sz w:val="28"/>
          <w:szCs w:val="28"/>
        </w:rPr>
      </w:pPr>
    </w:p>
    <w:p w14:paraId="2C080F0E" w14:textId="77777777" w:rsidR="007029A3" w:rsidRDefault="007029A3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662C">
        <w:rPr>
          <w:sz w:val="28"/>
          <w:szCs w:val="28"/>
        </w:rPr>
        <w:t xml:space="preserve">Измерение температуры при помощи ____________________ основано на свойстве металлического проводника при нагревании увеличивать электрическое сопротивление. </w:t>
      </w:r>
    </w:p>
    <w:p w14:paraId="4C365969" w14:textId="77777777" w:rsidR="0004662C" w:rsidRDefault="0004662C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Правильный ответ: термометров сопротивления / терморезисторов.</w:t>
      </w:r>
    </w:p>
    <w:p w14:paraId="5C10FC5E" w14:textId="77777777" w:rsidR="0004662C" w:rsidRPr="00A23C33" w:rsidRDefault="0004662C" w:rsidP="00221EFD">
      <w:pPr>
        <w:pStyle w:val="1"/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3</w:t>
      </w:r>
      <w:r w:rsidRPr="00A23C33">
        <w:rPr>
          <w:sz w:val="28"/>
          <w:szCs w:val="28"/>
        </w:rPr>
        <w:t>.</w:t>
      </w:r>
    </w:p>
    <w:p w14:paraId="12AE7938" w14:textId="77777777" w:rsidR="0004662C" w:rsidRDefault="0004662C">
      <w:pPr>
        <w:rPr>
          <w:sz w:val="28"/>
          <w:szCs w:val="28"/>
        </w:rPr>
      </w:pPr>
    </w:p>
    <w:p w14:paraId="4A6D0F5E" w14:textId="77777777" w:rsidR="007029A3" w:rsidRDefault="0004662C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термоэлектрических пирометрах, в качестве чувствительного элемента используется: _______________________.</w:t>
      </w:r>
    </w:p>
    <w:p w14:paraId="54F36190" w14:textId="77777777" w:rsidR="006B23B0" w:rsidRDefault="006B23B0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термоэлектрический преобразователь / термопара / термопарный преобразователь.</w:t>
      </w:r>
    </w:p>
    <w:p w14:paraId="17F2B80B" w14:textId="77777777" w:rsidR="006B23B0" w:rsidRPr="00A23C33" w:rsidRDefault="006B23B0" w:rsidP="00221EFD">
      <w:pPr>
        <w:pStyle w:val="1"/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Pr="00A23C33">
        <w:rPr>
          <w:sz w:val="28"/>
          <w:szCs w:val="28"/>
        </w:rPr>
        <w:t>.</w:t>
      </w:r>
    </w:p>
    <w:p w14:paraId="558B3298" w14:textId="77777777" w:rsidR="0004662C" w:rsidRDefault="0004662C">
      <w:pPr>
        <w:rPr>
          <w:sz w:val="28"/>
          <w:szCs w:val="28"/>
        </w:rPr>
      </w:pPr>
    </w:p>
    <w:p w14:paraId="5820DEB0" w14:textId="77777777" w:rsidR="007029A3" w:rsidRDefault="006B23B0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В цепи термопары при разности температур горячего и холодного спая возникает ____________________________.</w:t>
      </w:r>
    </w:p>
    <w:p w14:paraId="000BEE3E" w14:textId="77777777" w:rsidR="006B23B0" w:rsidRDefault="006B23B0" w:rsidP="00221E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термоэлектродвижущая сила / </w:t>
      </w:r>
      <w:proofErr w:type="spellStart"/>
      <w:r>
        <w:rPr>
          <w:sz w:val="28"/>
          <w:szCs w:val="28"/>
        </w:rPr>
        <w:t>термо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э.д.с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т.э.д.с</w:t>
      </w:r>
      <w:proofErr w:type="spellEnd"/>
      <w:r>
        <w:rPr>
          <w:sz w:val="28"/>
          <w:szCs w:val="28"/>
        </w:rPr>
        <w:t>.</w:t>
      </w:r>
    </w:p>
    <w:p w14:paraId="64BF6E01" w14:textId="77777777" w:rsidR="006B23B0" w:rsidRPr="00A23C33" w:rsidRDefault="006B23B0" w:rsidP="00221EFD">
      <w:pPr>
        <w:pStyle w:val="1"/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ОПК-5</w:t>
      </w:r>
      <w:r w:rsidRPr="00A23C33">
        <w:rPr>
          <w:sz w:val="28"/>
          <w:szCs w:val="28"/>
        </w:rPr>
        <w:t>.</w:t>
      </w:r>
    </w:p>
    <w:p w14:paraId="1EEC0006" w14:textId="77777777" w:rsidR="006B23B0" w:rsidRDefault="006B23B0">
      <w:pPr>
        <w:rPr>
          <w:sz w:val="28"/>
          <w:szCs w:val="28"/>
        </w:rPr>
      </w:pPr>
    </w:p>
    <w:p w14:paraId="5EC99742" w14:textId="323C95ED" w:rsidR="006B23B0" w:rsidRDefault="006B23B0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Термометры сопротивления</w:t>
      </w:r>
      <w:r w:rsidR="00221EFD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изготовленные из окислов металлов</w:t>
      </w:r>
      <w:r w:rsidR="00221EFD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получили название: __________________________.</w:t>
      </w:r>
    </w:p>
    <w:p w14:paraId="76BC97D7" w14:textId="77777777" w:rsidR="006B23B0" w:rsidRDefault="006B23B0" w:rsidP="00336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полупроводниковых термосопротивлений / термисторов.</w:t>
      </w:r>
    </w:p>
    <w:p w14:paraId="3C19FD48" w14:textId="77777777" w:rsidR="006B23B0" w:rsidRPr="00A23C33" w:rsidRDefault="006B23B0" w:rsidP="00221EFD">
      <w:pPr>
        <w:pStyle w:val="1"/>
        <w:ind w:firstLine="720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Pr="00A23C33">
        <w:rPr>
          <w:sz w:val="28"/>
          <w:szCs w:val="28"/>
        </w:rPr>
        <w:t>.</w:t>
      </w:r>
    </w:p>
    <w:p w14:paraId="14A54CEB" w14:textId="7DA506B3" w:rsidR="005F3897" w:rsidRDefault="005F3897" w:rsidP="000A44A0">
      <w:pPr>
        <w:jc w:val="both"/>
        <w:rPr>
          <w:sz w:val="28"/>
          <w:szCs w:val="28"/>
        </w:rPr>
      </w:pPr>
    </w:p>
    <w:p w14:paraId="3EFF037A" w14:textId="4A3AD216" w:rsidR="003360EA" w:rsidRPr="003A01FB" w:rsidRDefault="003360EA" w:rsidP="000A44A0">
      <w:pPr>
        <w:jc w:val="both"/>
        <w:rPr>
          <w:sz w:val="28"/>
          <w:szCs w:val="28"/>
        </w:rPr>
      </w:pPr>
    </w:p>
    <w:p w14:paraId="2484A26C" w14:textId="77777777" w:rsidR="005F3897" w:rsidRPr="00290F58" w:rsidRDefault="005F3897" w:rsidP="003360EA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0F57D4EA" w14:textId="77777777" w:rsidR="005F3897" w:rsidRPr="005449D2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378FDA05" w14:textId="77777777" w:rsidR="006B23B0" w:rsidRDefault="006B23B0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28D1">
        <w:rPr>
          <w:sz w:val="28"/>
          <w:szCs w:val="28"/>
        </w:rPr>
        <w:t>Опишите закон Бернулли.</w:t>
      </w:r>
    </w:p>
    <w:p w14:paraId="24ABB075" w14:textId="77777777" w:rsidR="00FB28D1" w:rsidRPr="006E2E6C" w:rsidRDefault="00FB28D1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99D4CA5" w14:textId="77777777" w:rsidR="00FB28D1" w:rsidRPr="006E2E6C" w:rsidRDefault="00FB28D1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52925578" w14:textId="77777777" w:rsidR="00FB28D1" w:rsidRDefault="00FB28D1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52E5BC47" w14:textId="77777777" w:rsidR="006B23B0" w:rsidRDefault="00FB28D1" w:rsidP="003360E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Закон Бернулли устанавливает зависимость между скоростью стационарного </w:t>
      </w:r>
      <w:r w:rsidRPr="00FB28D1">
        <w:rPr>
          <w:sz w:val="28"/>
          <w:szCs w:val="28"/>
        </w:rPr>
        <w:t xml:space="preserve">потока жидкости и его давлением. </w:t>
      </w:r>
      <w:r w:rsidRPr="00FB28D1">
        <w:rPr>
          <w:sz w:val="28"/>
          <w:szCs w:val="28"/>
          <w:shd w:val="clear" w:color="auto" w:fill="FFFFFF"/>
        </w:rPr>
        <w:t>Согласно этому закону, если вдоль</w:t>
      </w:r>
      <w:r>
        <w:rPr>
          <w:sz w:val="28"/>
          <w:szCs w:val="28"/>
          <w:shd w:val="clear" w:color="auto" w:fill="FFFFFF"/>
        </w:rPr>
        <w:t xml:space="preserve"> </w:t>
      </w:r>
      <w:hyperlink r:id="rId16" w:tooltip="Линия тока" w:history="1">
        <w:r w:rsidRPr="00FB28D1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линии тока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FB28D1">
        <w:rPr>
          <w:sz w:val="28"/>
          <w:szCs w:val="28"/>
          <w:shd w:val="clear" w:color="auto" w:fill="FFFFFF"/>
        </w:rPr>
        <w:t>давление жидкости повышается, то скорость течения убывает, и наоборот.</w:t>
      </w:r>
    </w:p>
    <w:p w14:paraId="5274C7E8" w14:textId="77777777" w:rsidR="00805584" w:rsidRPr="00A23C33" w:rsidRDefault="00805584" w:rsidP="003360EA">
      <w:pPr>
        <w:pStyle w:val="1"/>
        <w:ind w:firstLine="709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ОПК-5</w:t>
      </w:r>
      <w:r w:rsidRPr="00A23C33">
        <w:rPr>
          <w:sz w:val="28"/>
          <w:szCs w:val="28"/>
        </w:rPr>
        <w:t>.</w:t>
      </w:r>
    </w:p>
    <w:p w14:paraId="6526007F" w14:textId="77777777" w:rsidR="00805584" w:rsidRPr="00FB28D1" w:rsidRDefault="00805584" w:rsidP="003360EA">
      <w:pPr>
        <w:ind w:firstLine="709"/>
        <w:jc w:val="both"/>
        <w:rPr>
          <w:sz w:val="28"/>
          <w:szCs w:val="28"/>
        </w:rPr>
      </w:pPr>
    </w:p>
    <w:p w14:paraId="7DEDF395" w14:textId="77777777" w:rsidR="006B23B0" w:rsidRDefault="00FB28D1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5584">
        <w:rPr>
          <w:sz w:val="28"/>
          <w:szCs w:val="28"/>
        </w:rPr>
        <w:t>Опишите физический смысл динамического коэффициента вязкости.</w:t>
      </w:r>
    </w:p>
    <w:p w14:paraId="2CA6871A" w14:textId="77777777" w:rsidR="00805584" w:rsidRPr="006E2E6C" w:rsidRDefault="00805584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0B99C08C" w14:textId="77777777" w:rsidR="00805584" w:rsidRPr="006E2E6C" w:rsidRDefault="00805584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247C7501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55A17F67" w14:textId="77777777" w:rsidR="00805584" w:rsidRPr="00805584" w:rsidRDefault="00805584" w:rsidP="003360EA">
      <w:pPr>
        <w:ind w:firstLine="709"/>
        <w:jc w:val="both"/>
        <w:rPr>
          <w:sz w:val="28"/>
          <w:szCs w:val="28"/>
        </w:rPr>
      </w:pPr>
      <w:r w:rsidRPr="00805584">
        <w:rPr>
          <w:sz w:val="28"/>
          <w:szCs w:val="28"/>
          <w:shd w:val="clear" w:color="auto" w:fill="FFFFFF"/>
        </w:rPr>
        <w:t>Физический смысл динамического коэффициента вязкости заключается в том, что он численно равен касательному напряжению, возникающему между слоями жидкости, движущимися друг относительно друга со скоростью, равной единице, при расстоянии между этими слоями, равном единице длины.</w:t>
      </w:r>
    </w:p>
    <w:p w14:paraId="2FA17CAB" w14:textId="77777777" w:rsidR="00805584" w:rsidRPr="00A23C33" w:rsidRDefault="00805584" w:rsidP="003360EA">
      <w:pPr>
        <w:pStyle w:val="1"/>
        <w:ind w:firstLine="709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ПК-3</w:t>
      </w:r>
      <w:r w:rsidRPr="00A23C33">
        <w:rPr>
          <w:sz w:val="28"/>
          <w:szCs w:val="28"/>
        </w:rPr>
        <w:t>.</w:t>
      </w:r>
    </w:p>
    <w:p w14:paraId="61387553" w14:textId="77777777" w:rsidR="00FB28D1" w:rsidRDefault="00FB28D1" w:rsidP="003360EA">
      <w:pPr>
        <w:ind w:firstLine="709"/>
        <w:jc w:val="both"/>
        <w:rPr>
          <w:sz w:val="28"/>
          <w:szCs w:val="28"/>
        </w:rPr>
      </w:pPr>
    </w:p>
    <w:p w14:paraId="4DF9DCC0" w14:textId="77777777" w:rsidR="00FB28D1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Опишите, какие физические явления применяются для измерения температуры.</w:t>
      </w:r>
    </w:p>
    <w:p w14:paraId="0596854D" w14:textId="77777777" w:rsidR="00805584" w:rsidRPr="006E2E6C" w:rsidRDefault="00805584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A847C63" w14:textId="77777777" w:rsidR="00805584" w:rsidRPr="006E2E6C" w:rsidRDefault="00805584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47A4E29E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1B969C98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распространено измерение температуры по следующим свойствам твердых, жидких и газообразных веществ:</w:t>
      </w:r>
    </w:p>
    <w:p w14:paraId="7C023AD9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жидкости при повышении температуры;</w:t>
      </w:r>
    </w:p>
    <w:p w14:paraId="7C98898B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возрастание давления газа, пара или жидкости при нагревании;</w:t>
      </w:r>
    </w:p>
    <w:p w14:paraId="02E19D4D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термоэлектродвижущей силы при нагревании спая двух электродов из разнородных сплавов;</w:t>
      </w:r>
    </w:p>
    <w:p w14:paraId="245C3392" w14:textId="77777777" w:rsidR="00805584" w:rsidRDefault="00805584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электрического сопротивления металлической проволоки при повышении температуры.</w:t>
      </w:r>
    </w:p>
    <w:p w14:paraId="00331C0C" w14:textId="77777777" w:rsidR="00805584" w:rsidRPr="00A23C33" w:rsidRDefault="00805584" w:rsidP="003360EA">
      <w:pPr>
        <w:pStyle w:val="1"/>
        <w:ind w:firstLine="709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Pr="00A23C33">
        <w:rPr>
          <w:sz w:val="28"/>
          <w:szCs w:val="28"/>
        </w:rPr>
        <w:t>.</w:t>
      </w:r>
    </w:p>
    <w:p w14:paraId="43C79EB9" w14:textId="77777777" w:rsidR="00805584" w:rsidRDefault="00805584" w:rsidP="003360EA">
      <w:pPr>
        <w:ind w:firstLine="709"/>
        <w:jc w:val="both"/>
        <w:rPr>
          <w:sz w:val="28"/>
          <w:szCs w:val="28"/>
        </w:rPr>
      </w:pPr>
    </w:p>
    <w:p w14:paraId="5C20F90C" w14:textId="77777777" w:rsidR="00805584" w:rsidRDefault="00CF10ED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Опишите принцип действия пирометра излучения.</w:t>
      </w:r>
    </w:p>
    <w:p w14:paraId="77FF216A" w14:textId="77777777" w:rsidR="00CF10ED" w:rsidRPr="006E2E6C" w:rsidRDefault="00CF10ED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11B1DA78" w14:textId="77777777" w:rsidR="00CF10ED" w:rsidRPr="006E2E6C" w:rsidRDefault="00CF10ED" w:rsidP="003360E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6F16E3EA" w14:textId="77777777" w:rsidR="00CF10ED" w:rsidRDefault="00CF10ED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5C327C4C" w14:textId="77777777" w:rsidR="00805584" w:rsidRPr="00CF10ED" w:rsidRDefault="00CF10ED" w:rsidP="00336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Нагретое до температуры порядка 500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тело еще не светится, но испускаемое им инфракрасное тепловое излучение уже достаточно для </w:t>
      </w:r>
      <w:r>
        <w:rPr>
          <w:sz w:val="28"/>
          <w:szCs w:val="28"/>
        </w:rPr>
        <w:lastRenderedPageBreak/>
        <w:t>измерения с помощью чувствительных пирометров. При дальнейшем нагреве начинается излучение видимых лучей, имеющих более короткую волну. Вначале появляются лучи красной части спектра; по мере нагрева тело начинает испускать лучи остальной части спектра и свечение тела все более приближается к белому. Одновременно по мере повышения температуры увеличивается интенсивность излучения на волне каждого цвета в отдельности (одноцветное или монохроматическое излучение) и полного излучения на волнах всех длин одновременно (полное или интегральное излучение). В различных пирометрах используются оба вида излучения.</w:t>
      </w:r>
    </w:p>
    <w:p w14:paraId="17D745DB" w14:textId="77777777" w:rsidR="00CF10ED" w:rsidRPr="00A23C33" w:rsidRDefault="00CF10ED" w:rsidP="003360EA">
      <w:pPr>
        <w:pStyle w:val="1"/>
        <w:ind w:firstLine="709"/>
        <w:jc w:val="both"/>
        <w:rPr>
          <w:sz w:val="28"/>
          <w:szCs w:val="28"/>
        </w:rPr>
      </w:pPr>
      <w:r w:rsidRPr="00A23C3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ОПК-5, </w:t>
      </w:r>
      <w:r w:rsidRPr="00A23C33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Pr="00A23C33">
        <w:rPr>
          <w:sz w:val="28"/>
          <w:szCs w:val="28"/>
        </w:rPr>
        <w:t>.</w:t>
      </w:r>
    </w:p>
    <w:p w14:paraId="389F98A8" w14:textId="77777777" w:rsidR="00805584" w:rsidRDefault="00805584" w:rsidP="005449D2">
      <w:pPr>
        <w:jc w:val="both"/>
        <w:rPr>
          <w:sz w:val="28"/>
          <w:szCs w:val="28"/>
        </w:rPr>
      </w:pPr>
    </w:p>
    <w:p w14:paraId="4E3D791D" w14:textId="315D0CF3" w:rsidR="00C02C0D" w:rsidRDefault="00C02C0D" w:rsidP="005449D2">
      <w:pPr>
        <w:jc w:val="both"/>
        <w:rPr>
          <w:sz w:val="28"/>
          <w:szCs w:val="28"/>
        </w:rPr>
      </w:pPr>
    </w:p>
    <w:p w14:paraId="275C28E0" w14:textId="59C6957A" w:rsidR="00C02C0D" w:rsidRDefault="00C02C0D" w:rsidP="005449D2">
      <w:pPr>
        <w:jc w:val="both"/>
        <w:rPr>
          <w:sz w:val="28"/>
          <w:szCs w:val="28"/>
        </w:rPr>
      </w:pPr>
    </w:p>
    <w:p w14:paraId="76F8E773" w14:textId="77777777" w:rsidR="00C02C0D" w:rsidRDefault="00C02C0D" w:rsidP="005449D2">
      <w:pPr>
        <w:jc w:val="both"/>
        <w:rPr>
          <w:sz w:val="28"/>
          <w:szCs w:val="28"/>
        </w:rPr>
      </w:pPr>
    </w:p>
    <w:p w14:paraId="45D42302" w14:textId="77777777" w:rsidR="005F3897" w:rsidRPr="006E2E6C" w:rsidRDefault="005F3897" w:rsidP="00C02C0D"/>
    <w:sectPr w:rsidR="005F3897" w:rsidRPr="006E2E6C" w:rsidSect="00E41057">
      <w:footerReference w:type="default" r:id="rId1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D2AD" w14:textId="77777777" w:rsidR="006B6501" w:rsidRDefault="006B6501" w:rsidP="00E41057">
      <w:r>
        <w:separator/>
      </w:r>
    </w:p>
  </w:endnote>
  <w:endnote w:type="continuationSeparator" w:id="0">
    <w:p w14:paraId="67D0FF6D" w14:textId="77777777" w:rsidR="006B6501" w:rsidRDefault="006B6501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C0F7" w14:textId="2D7A6E5E" w:rsidR="008C6E5B" w:rsidRDefault="008C6E5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0EA">
      <w:rPr>
        <w:noProof/>
      </w:rPr>
      <w:t>12</w:t>
    </w:r>
    <w:r>
      <w:fldChar w:fldCharType="end"/>
    </w:r>
  </w:p>
  <w:p w14:paraId="1DE6B792" w14:textId="77777777" w:rsidR="008C6E5B" w:rsidRDefault="008C6E5B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F6E4" w14:textId="77777777" w:rsidR="006B6501" w:rsidRDefault="006B6501" w:rsidP="00E41057">
      <w:r>
        <w:separator/>
      </w:r>
    </w:p>
  </w:footnote>
  <w:footnote w:type="continuationSeparator" w:id="0">
    <w:p w14:paraId="3E2B7DB7" w14:textId="77777777" w:rsidR="006B6501" w:rsidRDefault="006B6501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074F"/>
    <w:rsid w:val="00021D58"/>
    <w:rsid w:val="000461EE"/>
    <w:rsid w:val="0004662C"/>
    <w:rsid w:val="00046F5D"/>
    <w:rsid w:val="000547DA"/>
    <w:rsid w:val="00063B35"/>
    <w:rsid w:val="000A44A0"/>
    <w:rsid w:val="000D103A"/>
    <w:rsid w:val="000E2FC1"/>
    <w:rsid w:val="000F166E"/>
    <w:rsid w:val="00112024"/>
    <w:rsid w:val="00120FC3"/>
    <w:rsid w:val="00164ECF"/>
    <w:rsid w:val="00167517"/>
    <w:rsid w:val="00196C8E"/>
    <w:rsid w:val="001B0B2C"/>
    <w:rsid w:val="001C5A0D"/>
    <w:rsid w:val="001E19CA"/>
    <w:rsid w:val="001F2A8E"/>
    <w:rsid w:val="001F6474"/>
    <w:rsid w:val="0020168F"/>
    <w:rsid w:val="00211F95"/>
    <w:rsid w:val="002164B5"/>
    <w:rsid w:val="00221EFD"/>
    <w:rsid w:val="00236113"/>
    <w:rsid w:val="00240FC0"/>
    <w:rsid w:val="00241398"/>
    <w:rsid w:val="002433EF"/>
    <w:rsid w:val="00245C31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3AE4"/>
    <w:rsid w:val="00295A49"/>
    <w:rsid w:val="002A2F48"/>
    <w:rsid w:val="002C2419"/>
    <w:rsid w:val="002C54A3"/>
    <w:rsid w:val="002C58B3"/>
    <w:rsid w:val="002D4E3D"/>
    <w:rsid w:val="002D6FB0"/>
    <w:rsid w:val="002E0496"/>
    <w:rsid w:val="00300BA2"/>
    <w:rsid w:val="00300EF1"/>
    <w:rsid w:val="00312381"/>
    <w:rsid w:val="00326FD9"/>
    <w:rsid w:val="003360EA"/>
    <w:rsid w:val="00346286"/>
    <w:rsid w:val="003664DB"/>
    <w:rsid w:val="003A01FB"/>
    <w:rsid w:val="003C4180"/>
    <w:rsid w:val="003C5670"/>
    <w:rsid w:val="003D10B5"/>
    <w:rsid w:val="003D1A07"/>
    <w:rsid w:val="00401615"/>
    <w:rsid w:val="00404981"/>
    <w:rsid w:val="0042202A"/>
    <w:rsid w:val="004256ED"/>
    <w:rsid w:val="00425CD4"/>
    <w:rsid w:val="00433D3D"/>
    <w:rsid w:val="00450511"/>
    <w:rsid w:val="004B0AE2"/>
    <w:rsid w:val="004C171B"/>
    <w:rsid w:val="004C4C30"/>
    <w:rsid w:val="004C762D"/>
    <w:rsid w:val="004D2C3C"/>
    <w:rsid w:val="004D32C8"/>
    <w:rsid w:val="004E54E4"/>
    <w:rsid w:val="004F4666"/>
    <w:rsid w:val="0051007A"/>
    <w:rsid w:val="00512D1E"/>
    <w:rsid w:val="005172BC"/>
    <w:rsid w:val="00530B52"/>
    <w:rsid w:val="00531710"/>
    <w:rsid w:val="005449D2"/>
    <w:rsid w:val="00547B7B"/>
    <w:rsid w:val="00562262"/>
    <w:rsid w:val="005669EE"/>
    <w:rsid w:val="005930C4"/>
    <w:rsid w:val="00595AC9"/>
    <w:rsid w:val="005B6B62"/>
    <w:rsid w:val="005C488E"/>
    <w:rsid w:val="005E104B"/>
    <w:rsid w:val="005E64F1"/>
    <w:rsid w:val="005E6EF8"/>
    <w:rsid w:val="005F3897"/>
    <w:rsid w:val="00602114"/>
    <w:rsid w:val="00607D1B"/>
    <w:rsid w:val="00612F0B"/>
    <w:rsid w:val="00615D1B"/>
    <w:rsid w:val="0062319E"/>
    <w:rsid w:val="00624E15"/>
    <w:rsid w:val="00627CE3"/>
    <w:rsid w:val="00667040"/>
    <w:rsid w:val="006746DD"/>
    <w:rsid w:val="0067540F"/>
    <w:rsid w:val="00680F89"/>
    <w:rsid w:val="006940F9"/>
    <w:rsid w:val="006A12B3"/>
    <w:rsid w:val="006B23B0"/>
    <w:rsid w:val="006B2C8A"/>
    <w:rsid w:val="006B5EB9"/>
    <w:rsid w:val="006B6501"/>
    <w:rsid w:val="006D3F8C"/>
    <w:rsid w:val="006E2E6C"/>
    <w:rsid w:val="006F6C97"/>
    <w:rsid w:val="007029A3"/>
    <w:rsid w:val="0071383D"/>
    <w:rsid w:val="00713E8F"/>
    <w:rsid w:val="0072371D"/>
    <w:rsid w:val="00732163"/>
    <w:rsid w:val="00734FFE"/>
    <w:rsid w:val="0075401D"/>
    <w:rsid w:val="00771503"/>
    <w:rsid w:val="007A7048"/>
    <w:rsid w:val="007B0703"/>
    <w:rsid w:val="007B45E0"/>
    <w:rsid w:val="007D64F4"/>
    <w:rsid w:val="007D7EEE"/>
    <w:rsid w:val="00805584"/>
    <w:rsid w:val="00821798"/>
    <w:rsid w:val="008434C0"/>
    <w:rsid w:val="0086555D"/>
    <w:rsid w:val="00867634"/>
    <w:rsid w:val="00870591"/>
    <w:rsid w:val="0087396B"/>
    <w:rsid w:val="00873A67"/>
    <w:rsid w:val="00881A81"/>
    <w:rsid w:val="00891F48"/>
    <w:rsid w:val="008920AF"/>
    <w:rsid w:val="00895670"/>
    <w:rsid w:val="008A7C4C"/>
    <w:rsid w:val="008B04F3"/>
    <w:rsid w:val="008B3BDA"/>
    <w:rsid w:val="008C43AA"/>
    <w:rsid w:val="008C6E5B"/>
    <w:rsid w:val="008E129B"/>
    <w:rsid w:val="008E3484"/>
    <w:rsid w:val="008E474F"/>
    <w:rsid w:val="008F0E4C"/>
    <w:rsid w:val="008F437E"/>
    <w:rsid w:val="008F4E9A"/>
    <w:rsid w:val="00903A4F"/>
    <w:rsid w:val="00926099"/>
    <w:rsid w:val="00960BA3"/>
    <w:rsid w:val="009647EE"/>
    <w:rsid w:val="00981F86"/>
    <w:rsid w:val="009A49E3"/>
    <w:rsid w:val="009C60F5"/>
    <w:rsid w:val="009E369C"/>
    <w:rsid w:val="009F0952"/>
    <w:rsid w:val="009F26D9"/>
    <w:rsid w:val="00A23C33"/>
    <w:rsid w:val="00A3576A"/>
    <w:rsid w:val="00A57746"/>
    <w:rsid w:val="00A810C4"/>
    <w:rsid w:val="00AA39D9"/>
    <w:rsid w:val="00AC3D6D"/>
    <w:rsid w:val="00AE302F"/>
    <w:rsid w:val="00AE552E"/>
    <w:rsid w:val="00AF0393"/>
    <w:rsid w:val="00B12AEC"/>
    <w:rsid w:val="00B2431C"/>
    <w:rsid w:val="00B637FD"/>
    <w:rsid w:val="00B934F9"/>
    <w:rsid w:val="00BB26C1"/>
    <w:rsid w:val="00BB7ECF"/>
    <w:rsid w:val="00BC1D4A"/>
    <w:rsid w:val="00BC7FBC"/>
    <w:rsid w:val="00BD1387"/>
    <w:rsid w:val="00BE2EF6"/>
    <w:rsid w:val="00BF1E8F"/>
    <w:rsid w:val="00C02C0D"/>
    <w:rsid w:val="00C0373E"/>
    <w:rsid w:val="00C134A9"/>
    <w:rsid w:val="00C34CD8"/>
    <w:rsid w:val="00C445BC"/>
    <w:rsid w:val="00C504CB"/>
    <w:rsid w:val="00C55608"/>
    <w:rsid w:val="00C6038D"/>
    <w:rsid w:val="00C81037"/>
    <w:rsid w:val="00C83825"/>
    <w:rsid w:val="00C86239"/>
    <w:rsid w:val="00C91ED3"/>
    <w:rsid w:val="00C962C3"/>
    <w:rsid w:val="00CC4BB0"/>
    <w:rsid w:val="00CD14B1"/>
    <w:rsid w:val="00CE5570"/>
    <w:rsid w:val="00CE7C14"/>
    <w:rsid w:val="00CF10ED"/>
    <w:rsid w:val="00CF313F"/>
    <w:rsid w:val="00D0070C"/>
    <w:rsid w:val="00D13476"/>
    <w:rsid w:val="00D62DAE"/>
    <w:rsid w:val="00D9792B"/>
    <w:rsid w:val="00DA5682"/>
    <w:rsid w:val="00DB25CC"/>
    <w:rsid w:val="00DE1988"/>
    <w:rsid w:val="00DE755E"/>
    <w:rsid w:val="00DF7BC7"/>
    <w:rsid w:val="00E12EA8"/>
    <w:rsid w:val="00E41057"/>
    <w:rsid w:val="00E671CD"/>
    <w:rsid w:val="00E97AB3"/>
    <w:rsid w:val="00EC1D88"/>
    <w:rsid w:val="00EC45EE"/>
    <w:rsid w:val="00ED28F9"/>
    <w:rsid w:val="00EF05AC"/>
    <w:rsid w:val="00EF36A1"/>
    <w:rsid w:val="00F00539"/>
    <w:rsid w:val="00F14DDE"/>
    <w:rsid w:val="00F1757B"/>
    <w:rsid w:val="00F22538"/>
    <w:rsid w:val="00F5757D"/>
    <w:rsid w:val="00F65DE2"/>
    <w:rsid w:val="00F73B36"/>
    <w:rsid w:val="00F762D2"/>
    <w:rsid w:val="00F80409"/>
    <w:rsid w:val="00F9614B"/>
    <w:rsid w:val="00FA66B0"/>
    <w:rsid w:val="00FB28D1"/>
    <w:rsid w:val="00FC148D"/>
    <w:rsid w:val="00FC2F9D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9E02"/>
  <w15:chartTrackingRefBased/>
  <w15:docId w15:val="{102E5188-FB8C-4433-AFCF-75AE9279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character" w:customStyle="1" w:styleId="FontStyle109">
    <w:name w:val="Font Style109"/>
    <w:basedOn w:val="a0"/>
    <w:rsid w:val="00B2431C"/>
    <w:rPr>
      <w:rFonts w:ascii="Times New Roman" w:hAnsi="Times New Roman" w:cs="Times New Roman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F1757B"/>
    <w:pPr>
      <w:keepNext/>
      <w:widowControl/>
      <w:autoSpaceDE/>
      <w:autoSpaceDN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0%BD%D0%B8%D1%8F_%D1%82%D0%BE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1201</Words>
  <Characters>8773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9955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https://ru.wikipedia.org/wiki/%D0%9B%D0%B8%D0%BD%D0%B8%D1%8F_%D1%82%D0%BE%D0%BA%D0%B0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2025-03-26T07:03:00Z</dcterms:created>
  <dcterms:modified xsi:type="dcterms:W3CDTF">2025-03-28T06:08:00Z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