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0190" w14:textId="13BB511D" w:rsidR="00E41057" w:rsidRPr="00AA2C2F" w:rsidRDefault="00891F48">
      <w:pPr>
        <w:spacing w:before="75" w:line="322" w:lineRule="exact"/>
        <w:jc w:val="center"/>
        <w:rPr>
          <w:b/>
          <w:sz w:val="28"/>
        </w:rPr>
      </w:pPr>
      <w:r w:rsidRPr="00AA2C2F">
        <w:rPr>
          <w:b/>
          <w:sz w:val="28"/>
        </w:rPr>
        <w:t xml:space="preserve">Комплект оценочных материалов по дисциплине </w:t>
      </w:r>
    </w:p>
    <w:p w14:paraId="476E3C2F" w14:textId="4FEE2C7E" w:rsidR="00E41057" w:rsidRPr="001E37C6" w:rsidRDefault="00891F48" w:rsidP="001E37C6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1E37C6">
        <w:rPr>
          <w:b/>
          <w:sz w:val="28"/>
        </w:rPr>
        <w:t>«</w:t>
      </w:r>
      <w:r w:rsidR="00531710" w:rsidRPr="001E37C6">
        <w:rPr>
          <w:b/>
          <w:sz w:val="28"/>
        </w:rPr>
        <w:t>Взаимозаменяемость и нормирование точности</w:t>
      </w:r>
      <w:r w:rsidRPr="001E37C6">
        <w:rPr>
          <w:b/>
          <w:sz w:val="28"/>
        </w:rPr>
        <w:t>»</w:t>
      </w:r>
    </w:p>
    <w:p w14:paraId="6B07A2E6" w14:textId="77777777" w:rsidR="00E41057" w:rsidRPr="00AA2C2F" w:rsidRDefault="00E41057">
      <w:pPr>
        <w:pStyle w:val="a3"/>
        <w:rPr>
          <w:b/>
          <w:sz w:val="20"/>
        </w:rPr>
      </w:pPr>
    </w:p>
    <w:p w14:paraId="1F014ADE" w14:textId="77777777" w:rsidR="00BB26C1" w:rsidRPr="00AA2C2F" w:rsidRDefault="00BB26C1" w:rsidP="00BB26C1">
      <w:pPr>
        <w:spacing w:line="360" w:lineRule="auto"/>
        <w:ind w:left="1"/>
        <w:rPr>
          <w:b/>
          <w:sz w:val="28"/>
        </w:rPr>
      </w:pPr>
    </w:p>
    <w:p w14:paraId="0FA1DD20" w14:textId="77777777" w:rsidR="00E41057" w:rsidRPr="00AA2C2F" w:rsidRDefault="00891F48" w:rsidP="00BB26C1">
      <w:pPr>
        <w:spacing w:line="480" w:lineRule="auto"/>
        <w:ind w:left="1"/>
        <w:rPr>
          <w:b/>
          <w:sz w:val="28"/>
        </w:rPr>
      </w:pPr>
      <w:r w:rsidRPr="00AA2C2F">
        <w:rPr>
          <w:b/>
          <w:sz w:val="28"/>
        </w:rPr>
        <w:t>Задания закрытого типа</w:t>
      </w:r>
    </w:p>
    <w:p w14:paraId="4FACCA20" w14:textId="77777777" w:rsidR="00F22538" w:rsidRPr="00AA2C2F" w:rsidRDefault="00F22538" w:rsidP="001E37C6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32D2FBA0" w14:textId="77777777" w:rsidR="0067540F" w:rsidRPr="00AA2C2F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30C0655" w14:textId="77777777" w:rsidR="0067540F" w:rsidRPr="00AA2C2F" w:rsidRDefault="0067540F" w:rsidP="001E37C6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5F5BE995" w14:textId="77777777" w:rsidR="0067540F" w:rsidRPr="00AA2C2F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41CD8E3" w14:textId="7F2DABC5" w:rsidR="00F22538" w:rsidRPr="00AA2C2F" w:rsidRDefault="00F22538" w:rsidP="001E37C6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t>Что называется допуском размера?</w:t>
      </w:r>
    </w:p>
    <w:p w14:paraId="41B95B8D" w14:textId="77777777" w:rsidR="00F22538" w:rsidRPr="00AA2C2F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AA2C2F" w:rsidRPr="00AA2C2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t>азность между наибольшим пре</w:t>
      </w:r>
      <w:r w:rsidR="0067540F" w:rsidRPr="00AA2C2F">
        <w:rPr>
          <w:rFonts w:ascii="Times New Roman" w:hAnsi="Times New Roman" w:cs="Times New Roman"/>
          <w:color w:val="auto"/>
          <w:sz w:val="28"/>
          <w:szCs w:val="28"/>
        </w:rPr>
        <w:t>дельным и номинальным размерами</w:t>
      </w:r>
    </w:p>
    <w:p w14:paraId="7EF9F6F4" w14:textId="77777777" w:rsidR="00F22538" w:rsidRPr="00AA2C2F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AA2C2F" w:rsidRPr="00AA2C2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t>азность между наибольшим и на</w:t>
      </w:r>
      <w:r w:rsidR="009F5C41" w:rsidRPr="00AA2C2F">
        <w:rPr>
          <w:rFonts w:ascii="Times New Roman" w:hAnsi="Times New Roman" w:cs="Times New Roman"/>
          <w:color w:val="auto"/>
          <w:sz w:val="28"/>
          <w:szCs w:val="28"/>
        </w:rPr>
        <w:t>имень</w:t>
      </w:r>
      <w:r w:rsidR="0067540F" w:rsidRPr="00AA2C2F">
        <w:rPr>
          <w:rFonts w:ascii="Times New Roman" w:hAnsi="Times New Roman" w:cs="Times New Roman"/>
          <w:color w:val="auto"/>
          <w:sz w:val="28"/>
          <w:szCs w:val="28"/>
        </w:rPr>
        <w:t>шим предельными размерами</w:t>
      </w:r>
    </w:p>
    <w:p w14:paraId="5683DA76" w14:textId="77777777" w:rsidR="00F22538" w:rsidRPr="00AA2C2F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AA2C2F" w:rsidRPr="00AA2C2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F5C41" w:rsidRPr="00AA2C2F">
        <w:rPr>
          <w:rFonts w:ascii="Times New Roman" w:hAnsi="Times New Roman" w:cs="Times New Roman"/>
          <w:color w:val="auto"/>
          <w:sz w:val="28"/>
          <w:szCs w:val="28"/>
        </w:rPr>
        <w:t>пустимое отклонение от номиналь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ного </w:t>
      </w:r>
      <w:r w:rsidR="0067540F" w:rsidRPr="00AA2C2F">
        <w:rPr>
          <w:rFonts w:ascii="Times New Roman" w:hAnsi="Times New Roman" w:cs="Times New Roman"/>
          <w:color w:val="auto"/>
          <w:sz w:val="28"/>
          <w:szCs w:val="28"/>
        </w:rPr>
        <w:t>размера</w:t>
      </w:r>
    </w:p>
    <w:p w14:paraId="1B60C965" w14:textId="77777777" w:rsidR="00F22538" w:rsidRPr="00AA2C2F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AA2C2F" w:rsidRPr="00AA2C2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t>азность между наибольшим предельным и де</w:t>
      </w:r>
      <w:r w:rsidR="0067540F" w:rsidRPr="00AA2C2F">
        <w:rPr>
          <w:rFonts w:ascii="Times New Roman" w:hAnsi="Times New Roman" w:cs="Times New Roman"/>
          <w:color w:val="auto"/>
          <w:sz w:val="28"/>
          <w:szCs w:val="28"/>
        </w:rPr>
        <w:t>йствительным размерами</w:t>
      </w:r>
    </w:p>
    <w:p w14:paraId="6B1AEA13" w14:textId="77777777" w:rsidR="002D6FB0" w:rsidRPr="00AA2C2F" w:rsidRDefault="002D6FB0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="00AA2C2F" w:rsidRPr="00AA2C2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A2C2F">
        <w:rPr>
          <w:rFonts w:ascii="Times New Roman" w:hAnsi="Times New Roman" w:cs="Times New Roman"/>
          <w:color w:val="auto"/>
          <w:sz w:val="28"/>
          <w:szCs w:val="28"/>
        </w:rPr>
        <w:t>азность между номиналь</w:t>
      </w:r>
      <w:r w:rsidR="009F5C41" w:rsidRPr="00AA2C2F">
        <w:rPr>
          <w:rFonts w:ascii="Times New Roman" w:hAnsi="Times New Roman" w:cs="Times New Roman"/>
          <w:color w:val="auto"/>
          <w:sz w:val="28"/>
          <w:szCs w:val="28"/>
        </w:rPr>
        <w:t>ным и дей</w:t>
      </w:r>
      <w:r w:rsidR="0067540F" w:rsidRPr="00AA2C2F">
        <w:rPr>
          <w:rFonts w:ascii="Times New Roman" w:hAnsi="Times New Roman" w:cs="Times New Roman"/>
          <w:color w:val="auto"/>
          <w:sz w:val="28"/>
          <w:szCs w:val="28"/>
        </w:rPr>
        <w:t>ствительным размерами</w:t>
      </w:r>
    </w:p>
    <w:p w14:paraId="0292D890" w14:textId="77777777" w:rsidR="00F22538" w:rsidRPr="00AA2C2F" w:rsidRDefault="00F22538" w:rsidP="001E37C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AA2C2F" w:rsidRPr="00AA2C2F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68AB0F4" w14:textId="77777777" w:rsidR="00C83825" w:rsidRPr="00AA2C2F" w:rsidRDefault="00F22538" w:rsidP="001E37C6">
      <w:pPr>
        <w:ind w:left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7D7EEE" w:rsidRPr="00AA2C2F">
        <w:rPr>
          <w:sz w:val="28"/>
          <w:szCs w:val="28"/>
        </w:rPr>
        <w:t xml:space="preserve">нции </w:t>
      </w:r>
      <w:r w:rsidR="00380CC4" w:rsidRPr="00AA2C2F">
        <w:rPr>
          <w:sz w:val="28"/>
          <w:szCs w:val="28"/>
        </w:rPr>
        <w:t xml:space="preserve">(индикаторы): </w:t>
      </w:r>
      <w:r w:rsidR="00AA2C2F" w:rsidRPr="00AA2C2F">
        <w:rPr>
          <w:sz w:val="28"/>
          <w:szCs w:val="28"/>
        </w:rPr>
        <w:t>ОПК-3</w:t>
      </w:r>
    </w:p>
    <w:p w14:paraId="21B353AA" w14:textId="77777777" w:rsidR="007D7EEE" w:rsidRPr="00AA2C2F" w:rsidRDefault="007D7EEE" w:rsidP="00F22538">
      <w:pPr>
        <w:rPr>
          <w:sz w:val="28"/>
          <w:szCs w:val="28"/>
        </w:rPr>
      </w:pPr>
    </w:p>
    <w:p w14:paraId="779D7520" w14:textId="1623A825" w:rsidR="00C83825" w:rsidRPr="00AA2C2F" w:rsidRDefault="00C83825" w:rsidP="001E37C6">
      <w:pPr>
        <w:ind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2.</w:t>
      </w:r>
      <w:r w:rsidR="002D6FB0" w:rsidRPr="00AA2C2F">
        <w:rPr>
          <w:sz w:val="28"/>
          <w:szCs w:val="28"/>
        </w:rPr>
        <w:t xml:space="preserve"> В каком из приведенных соединений посадка осуществляется в системе отверстия?</w:t>
      </w:r>
    </w:p>
    <w:p w14:paraId="6EA33AB1" w14:textId="77777777" w:rsidR="00F80409" w:rsidRPr="00AA2C2F" w:rsidRDefault="00F8040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sym w:font="Symbol" w:char="F0C6"/>
      </w:r>
      <w:r w:rsidR="0067540F" w:rsidRPr="00AA2C2F">
        <w:rPr>
          <w:rFonts w:ascii="Times New Roman" w:hAnsi="Times New Roman" w:cs="Times New Roman"/>
          <w:color w:val="auto"/>
          <w:position w:val="-28"/>
          <w:sz w:val="28"/>
          <w:szCs w:val="28"/>
        </w:rPr>
        <w:object w:dxaOrig="840" w:dyaOrig="720" w14:anchorId="3D6C2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 o:ole="" fillcolor="window">
            <v:imagedata r:id="rId7" o:title=""/>
          </v:shape>
          <o:OLEObject Type="Embed" ProgID="Equation.DSMT4" ShapeID="_x0000_i1025" DrawAspect="Content" ObjectID="_1804658565" r:id="rId8"/>
        </w:object>
      </w:r>
    </w:p>
    <w:p w14:paraId="070F9210" w14:textId="77777777" w:rsidR="00F80409" w:rsidRPr="00AA2C2F" w:rsidRDefault="00F8040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sym w:font="Symbol" w:char="F0C6"/>
      </w:r>
      <w:r w:rsidR="0067540F" w:rsidRPr="00AA2C2F">
        <w:rPr>
          <w:rFonts w:ascii="Times New Roman" w:hAnsi="Times New Roman" w:cs="Times New Roman"/>
          <w:color w:val="auto"/>
          <w:position w:val="-28"/>
          <w:sz w:val="28"/>
          <w:szCs w:val="28"/>
        </w:rPr>
        <w:object w:dxaOrig="620" w:dyaOrig="720" w14:anchorId="79BE6C84">
          <v:shape id="_x0000_i1026" type="#_x0000_t75" style="width:30.75pt;height:36pt" o:ole="" fillcolor="window">
            <v:imagedata r:id="rId9" o:title=""/>
          </v:shape>
          <o:OLEObject Type="Embed" ProgID="Equation.DSMT4" ShapeID="_x0000_i1026" DrawAspect="Content" ObjectID="_1804658566" r:id="rId10"/>
        </w:object>
      </w:r>
    </w:p>
    <w:p w14:paraId="7B6329BB" w14:textId="77777777" w:rsidR="00F80409" w:rsidRPr="00AA2C2F" w:rsidRDefault="00F8040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sym w:font="Symbol" w:char="F0C6"/>
      </w:r>
      <w:r w:rsidR="0067540F" w:rsidRPr="00AA2C2F">
        <w:rPr>
          <w:rFonts w:ascii="Times New Roman" w:hAnsi="Times New Roman" w:cs="Times New Roman"/>
          <w:color w:val="auto"/>
          <w:position w:val="-28"/>
          <w:sz w:val="28"/>
          <w:szCs w:val="28"/>
        </w:rPr>
        <w:object w:dxaOrig="740" w:dyaOrig="720" w14:anchorId="19560F9F">
          <v:shape id="_x0000_i1027" type="#_x0000_t75" style="width:36.75pt;height:36pt" o:ole="" fillcolor="window">
            <v:imagedata r:id="rId11" o:title=""/>
          </v:shape>
          <o:OLEObject Type="Embed" ProgID="Equation.DSMT4" ShapeID="_x0000_i1027" DrawAspect="Content" ObjectID="_1804658567" r:id="rId12"/>
        </w:object>
      </w:r>
    </w:p>
    <w:p w14:paraId="2644D46F" w14:textId="77777777" w:rsidR="00F80409" w:rsidRPr="00AA2C2F" w:rsidRDefault="00F8040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2D6FB0" w:rsidRPr="00AA2C2F">
        <w:rPr>
          <w:rFonts w:ascii="Times New Roman" w:hAnsi="Times New Roman" w:cs="Times New Roman"/>
          <w:color w:val="auto"/>
          <w:sz w:val="28"/>
          <w:szCs w:val="28"/>
        </w:rPr>
        <w:sym w:font="Symbol" w:char="F0C6"/>
      </w:r>
      <w:r w:rsidR="0067540F" w:rsidRPr="00AA2C2F">
        <w:rPr>
          <w:rFonts w:ascii="Times New Roman" w:hAnsi="Times New Roman" w:cs="Times New Roman"/>
          <w:color w:val="auto"/>
          <w:position w:val="-28"/>
          <w:sz w:val="28"/>
          <w:szCs w:val="28"/>
        </w:rPr>
        <w:object w:dxaOrig="920" w:dyaOrig="720" w14:anchorId="15A2106B">
          <v:shape id="_x0000_i1028" type="#_x0000_t75" style="width:45.75pt;height:36pt" o:ole="" fillcolor="window">
            <v:imagedata r:id="rId13" o:title=""/>
          </v:shape>
          <o:OLEObject Type="Embed" ProgID="Equation.DSMT4" ShapeID="_x0000_i1028" DrawAspect="Content" ObjectID="_1804658568" r:id="rId14"/>
        </w:object>
      </w:r>
    </w:p>
    <w:p w14:paraId="39967693" w14:textId="77777777" w:rsidR="002D6FB0" w:rsidRPr="00AA2C2F" w:rsidRDefault="002D6FB0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Pr="00AA2C2F">
        <w:rPr>
          <w:rFonts w:ascii="Times New Roman" w:hAnsi="Times New Roman" w:cs="Times New Roman"/>
          <w:color w:val="auto"/>
          <w:sz w:val="28"/>
          <w:szCs w:val="28"/>
        </w:rPr>
        <w:sym w:font="Symbol" w:char="F0C6"/>
      </w:r>
      <w:r w:rsidR="0067540F" w:rsidRPr="00AA2C2F">
        <w:rPr>
          <w:rFonts w:ascii="Times New Roman" w:hAnsi="Times New Roman" w:cs="Times New Roman"/>
          <w:color w:val="auto"/>
          <w:position w:val="-28"/>
          <w:sz w:val="28"/>
          <w:szCs w:val="28"/>
        </w:rPr>
        <w:object w:dxaOrig="1080" w:dyaOrig="720" w14:anchorId="055CA18E">
          <v:shape id="_x0000_i1029" type="#_x0000_t75" style="width:54pt;height:36pt" o:ole="" fillcolor="window">
            <v:imagedata r:id="rId15" o:title=""/>
          </v:shape>
          <o:OLEObject Type="Embed" ProgID="Equation.DSMT4" ShapeID="_x0000_i1029" DrawAspect="Content" ObjectID="_1804658569" r:id="rId16"/>
        </w:object>
      </w:r>
    </w:p>
    <w:p w14:paraId="5C4FAD7B" w14:textId="77777777" w:rsidR="00F80409" w:rsidRPr="00AA2C2F" w:rsidRDefault="00F80409" w:rsidP="001E37C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AA2C2F" w:rsidRPr="00AA2C2F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14:paraId="77BF3DD8" w14:textId="77777777" w:rsidR="0067540F" w:rsidRPr="00AA2C2F" w:rsidRDefault="00F80409" w:rsidP="001E37C6">
      <w:pPr>
        <w:ind w:left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Компетенции (индикаторы</w:t>
      </w:r>
      <w:r w:rsidR="009F5C41" w:rsidRPr="00AA2C2F">
        <w:rPr>
          <w:sz w:val="28"/>
          <w:szCs w:val="28"/>
        </w:rPr>
        <w:t>):</w:t>
      </w:r>
      <w:r w:rsidR="00AA2C2F" w:rsidRPr="00AA2C2F">
        <w:rPr>
          <w:sz w:val="28"/>
          <w:szCs w:val="28"/>
        </w:rPr>
        <w:t xml:space="preserve"> ОПК-2</w:t>
      </w:r>
    </w:p>
    <w:p w14:paraId="7EB47276" w14:textId="77777777" w:rsidR="00F80409" w:rsidRPr="00AA2C2F" w:rsidRDefault="00F80409" w:rsidP="00F80409">
      <w:pPr>
        <w:rPr>
          <w:sz w:val="28"/>
          <w:szCs w:val="28"/>
        </w:rPr>
      </w:pPr>
    </w:p>
    <w:p w14:paraId="6B9827C1" w14:textId="77777777" w:rsidR="00601B7F" w:rsidRPr="00AA2C2F" w:rsidRDefault="007526E7" w:rsidP="00C15CAA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AE7F67" wp14:editId="26E13EE7">
                <wp:simplePos x="0" y="0"/>
                <wp:positionH relativeFrom="column">
                  <wp:posOffset>1506855</wp:posOffset>
                </wp:positionH>
                <wp:positionV relativeFrom="paragraph">
                  <wp:posOffset>206375</wp:posOffset>
                </wp:positionV>
                <wp:extent cx="182880" cy="20574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548CF" id="Line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16.25pt" to="133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" o:allowincell="f">
                <v:stroke endarrow="block"/>
              </v:line>
            </w:pict>
          </mc:Fallback>
        </mc:AlternateContent>
      </w:r>
      <w:r w:rsidR="00601B7F" w:rsidRPr="00AA2C2F">
        <w:rPr>
          <w:sz w:val="28"/>
          <w:szCs w:val="28"/>
        </w:rPr>
        <w:t xml:space="preserve">3. </w:t>
      </w:r>
      <w:r w:rsidR="009F5C41" w:rsidRPr="00AA2C2F">
        <w:rPr>
          <w:sz w:val="28"/>
          <w:szCs w:val="28"/>
        </w:rPr>
        <w:t>Какому виду допуска формы или расположения по</w:t>
      </w:r>
      <w:r w:rsidR="00601B7F" w:rsidRPr="00AA2C2F">
        <w:rPr>
          <w:sz w:val="28"/>
          <w:szCs w:val="28"/>
        </w:rPr>
        <w:t xml:space="preserve">верхностей соответствует знак       </w:t>
      </w:r>
      <w:r w:rsidR="0036316D" w:rsidRPr="00AA2C2F">
        <w:rPr>
          <w:sz w:val="28"/>
          <w:szCs w:val="28"/>
        </w:rPr>
        <w:t>?:</w:t>
      </w:r>
    </w:p>
    <w:p w14:paraId="4739FFF0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А</w:t>
      </w:r>
      <w:r w:rsidR="00AA2C2F" w:rsidRPr="00AA2C2F">
        <w:rPr>
          <w:sz w:val="28"/>
          <w:szCs w:val="28"/>
        </w:rPr>
        <w:t>) д</w:t>
      </w:r>
      <w:r w:rsidR="00601B7F" w:rsidRPr="00AA2C2F">
        <w:rPr>
          <w:sz w:val="28"/>
          <w:szCs w:val="28"/>
        </w:rPr>
        <w:t xml:space="preserve">опуску радиального </w:t>
      </w:r>
      <w:r w:rsidR="00AA2C2F" w:rsidRPr="00AA2C2F">
        <w:rPr>
          <w:sz w:val="28"/>
          <w:szCs w:val="28"/>
        </w:rPr>
        <w:t>биения</w:t>
      </w:r>
    </w:p>
    <w:p w14:paraId="171C7886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Б</w:t>
      </w:r>
      <w:r w:rsidR="00601B7F" w:rsidRPr="00AA2C2F">
        <w:rPr>
          <w:sz w:val="28"/>
          <w:szCs w:val="28"/>
        </w:rPr>
        <w:t>)</w:t>
      </w:r>
      <w:r w:rsidR="00AA2C2F" w:rsidRPr="00AA2C2F">
        <w:rPr>
          <w:sz w:val="28"/>
          <w:szCs w:val="28"/>
        </w:rPr>
        <w:t xml:space="preserve"> допуску наклона</w:t>
      </w:r>
    </w:p>
    <w:p w14:paraId="3A487A75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В</w:t>
      </w:r>
      <w:r w:rsidR="00601B7F" w:rsidRPr="00AA2C2F">
        <w:rPr>
          <w:sz w:val="28"/>
          <w:szCs w:val="28"/>
        </w:rPr>
        <w:t>)</w:t>
      </w:r>
      <w:r w:rsidR="00AA2C2F" w:rsidRPr="00AA2C2F">
        <w:rPr>
          <w:sz w:val="28"/>
          <w:szCs w:val="28"/>
        </w:rPr>
        <w:t xml:space="preserve"> допуску прямолинейности</w:t>
      </w:r>
    </w:p>
    <w:p w14:paraId="098EA2D0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Г</w:t>
      </w:r>
      <w:r w:rsidR="00AA2C2F" w:rsidRPr="00AA2C2F">
        <w:rPr>
          <w:sz w:val="28"/>
          <w:szCs w:val="28"/>
        </w:rPr>
        <w:t>) допуску круглости</w:t>
      </w:r>
    </w:p>
    <w:p w14:paraId="4008C3E7" w14:textId="77777777" w:rsidR="008F4E9A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Д</w:t>
      </w:r>
      <w:r w:rsidR="00601B7F" w:rsidRPr="00AA2C2F">
        <w:rPr>
          <w:sz w:val="28"/>
          <w:szCs w:val="28"/>
        </w:rPr>
        <w:t>)</w:t>
      </w:r>
      <w:r w:rsidR="00AA2C2F" w:rsidRPr="00AA2C2F">
        <w:rPr>
          <w:sz w:val="28"/>
          <w:szCs w:val="28"/>
        </w:rPr>
        <w:t xml:space="preserve"> позиционному допуску</w:t>
      </w:r>
    </w:p>
    <w:p w14:paraId="2B50538E" w14:textId="77777777" w:rsidR="00601B7F" w:rsidRPr="00AA2C2F" w:rsidRDefault="00AA2C2F" w:rsidP="001E37C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43A231DF" w14:textId="77777777" w:rsidR="00F22538" w:rsidRPr="00AA2C2F" w:rsidRDefault="00601B7F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>Компетенции (индикаторы):</w:t>
      </w:r>
      <w:r w:rsidR="00AA2C2F" w:rsidRPr="00AA2C2F">
        <w:rPr>
          <w:sz w:val="28"/>
          <w:szCs w:val="28"/>
        </w:rPr>
        <w:t xml:space="preserve"> ОПК-3</w:t>
      </w:r>
    </w:p>
    <w:p w14:paraId="40601632" w14:textId="77777777" w:rsidR="00FC148D" w:rsidRPr="00AA2C2F" w:rsidRDefault="00FC148D" w:rsidP="002C2419">
      <w:pPr>
        <w:rPr>
          <w:sz w:val="28"/>
          <w:szCs w:val="28"/>
        </w:rPr>
      </w:pPr>
    </w:p>
    <w:p w14:paraId="4140625E" w14:textId="77777777" w:rsidR="00601B7F" w:rsidRPr="00AA2C2F" w:rsidRDefault="00601B7F" w:rsidP="001E37C6">
      <w:pPr>
        <w:ind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4. Какая из приведенных посадок ЕСДП относится к посадкам с гарантированным зазором?</w:t>
      </w:r>
      <w:r w:rsidR="00AA2C2F" w:rsidRPr="00AA2C2F">
        <w:rPr>
          <w:sz w:val="28"/>
          <w:szCs w:val="28"/>
        </w:rPr>
        <w:t>:</w:t>
      </w:r>
    </w:p>
    <w:p w14:paraId="5E0A80B2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А</w:t>
      </w:r>
      <w:r w:rsidR="00601B7F" w:rsidRPr="00AA2C2F">
        <w:rPr>
          <w:sz w:val="28"/>
          <w:szCs w:val="28"/>
        </w:rPr>
        <w:t>) Ø100</w:t>
      </w:r>
      <w:r w:rsidR="00AA2C2F" w:rsidRPr="00AA2C2F">
        <w:rPr>
          <w:position w:val="-30"/>
          <w:sz w:val="28"/>
          <w:szCs w:val="28"/>
          <w:lang w:val="en-US"/>
        </w:rPr>
        <w:object w:dxaOrig="560" w:dyaOrig="680" w14:anchorId="3D592AB9">
          <v:shape id="_x0000_i1030" type="#_x0000_t75" style="width:28.5pt;height:33.75pt" o:ole="" fillcolor="window">
            <v:imagedata r:id="rId17" o:title=""/>
          </v:shape>
          <o:OLEObject Type="Embed" ProgID="Equation.DSMT4" ShapeID="_x0000_i1030" DrawAspect="Content" ObjectID="_1804658570" r:id="rId18"/>
        </w:object>
      </w:r>
    </w:p>
    <w:p w14:paraId="53F8109E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Б</w:t>
      </w:r>
      <w:r w:rsidR="00601B7F" w:rsidRPr="00AA2C2F">
        <w:rPr>
          <w:sz w:val="28"/>
          <w:szCs w:val="28"/>
        </w:rPr>
        <w:t>) Ø100</w:t>
      </w:r>
      <w:r w:rsidR="00AA2C2F" w:rsidRPr="00AA2C2F">
        <w:rPr>
          <w:position w:val="-24"/>
          <w:sz w:val="28"/>
          <w:szCs w:val="28"/>
          <w:lang w:val="en-US"/>
        </w:rPr>
        <w:object w:dxaOrig="440" w:dyaOrig="620" w14:anchorId="20C8C7C9">
          <v:shape id="_x0000_i1031" type="#_x0000_t75" style="width:21.75pt;height:31.5pt" o:ole="" fillcolor="window">
            <v:imagedata r:id="rId19" o:title=""/>
          </v:shape>
          <o:OLEObject Type="Embed" ProgID="Equation.DSMT4" ShapeID="_x0000_i1031" DrawAspect="Content" ObjectID="_1804658571" r:id="rId20"/>
        </w:object>
      </w:r>
    </w:p>
    <w:p w14:paraId="6EA26313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В</w:t>
      </w:r>
      <w:r w:rsidR="00601B7F" w:rsidRPr="00AA2C2F">
        <w:rPr>
          <w:sz w:val="28"/>
          <w:szCs w:val="28"/>
        </w:rPr>
        <w:t xml:space="preserve">) Ø100 </w:t>
      </w:r>
      <w:r w:rsidR="00AA2C2F" w:rsidRPr="00AA2C2F">
        <w:rPr>
          <w:position w:val="-24"/>
          <w:sz w:val="28"/>
          <w:szCs w:val="28"/>
          <w:lang w:val="en-US"/>
        </w:rPr>
        <w:object w:dxaOrig="440" w:dyaOrig="620" w14:anchorId="51A535EC">
          <v:shape id="_x0000_i1032" type="#_x0000_t75" style="width:21.75pt;height:31.5pt" o:ole="" fillcolor="window">
            <v:imagedata r:id="rId21" o:title=""/>
          </v:shape>
          <o:OLEObject Type="Embed" ProgID="Equation.DSMT4" ShapeID="_x0000_i1032" DrawAspect="Content" ObjectID="_1804658572" r:id="rId22"/>
        </w:object>
      </w:r>
    </w:p>
    <w:p w14:paraId="66BFBC65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Г</w:t>
      </w:r>
      <w:r w:rsidR="00601B7F" w:rsidRPr="00AA2C2F">
        <w:rPr>
          <w:sz w:val="28"/>
          <w:szCs w:val="28"/>
        </w:rPr>
        <w:t>) Ø100</w:t>
      </w:r>
      <w:r w:rsidR="00AA2C2F" w:rsidRPr="00AA2C2F">
        <w:rPr>
          <w:position w:val="-24"/>
          <w:sz w:val="28"/>
          <w:szCs w:val="28"/>
          <w:lang w:val="en-US"/>
        </w:rPr>
        <w:object w:dxaOrig="499" w:dyaOrig="620" w14:anchorId="4A1278A6">
          <v:shape id="_x0000_i1033" type="#_x0000_t75" style="width:24.75pt;height:31.5pt" o:ole="" fillcolor="window">
            <v:imagedata r:id="rId23" o:title=""/>
          </v:shape>
          <o:OLEObject Type="Embed" ProgID="Equation.DSMT4" ShapeID="_x0000_i1033" DrawAspect="Content" ObjectID="_1804658573" r:id="rId24"/>
        </w:object>
      </w:r>
    </w:p>
    <w:p w14:paraId="64AB6F7E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Д</w:t>
      </w:r>
      <w:r w:rsidR="00601B7F" w:rsidRPr="00AA2C2F">
        <w:rPr>
          <w:sz w:val="28"/>
          <w:szCs w:val="28"/>
        </w:rPr>
        <w:t>) Ø100</w:t>
      </w:r>
      <w:r w:rsidR="00AA2C2F" w:rsidRPr="00AA2C2F">
        <w:rPr>
          <w:position w:val="-24"/>
          <w:sz w:val="28"/>
          <w:szCs w:val="28"/>
          <w:lang w:val="en-US"/>
        </w:rPr>
        <w:object w:dxaOrig="480" w:dyaOrig="620" w14:anchorId="41AB50F2">
          <v:shape id="_x0000_i1034" type="#_x0000_t75" style="width:24pt;height:31.5pt" o:ole="" fillcolor="window">
            <v:imagedata r:id="rId25" o:title=""/>
          </v:shape>
          <o:OLEObject Type="Embed" ProgID="Equation.DSMT4" ShapeID="_x0000_i1034" DrawAspect="Content" ObjectID="_1804658574" r:id="rId26"/>
        </w:object>
      </w:r>
    </w:p>
    <w:p w14:paraId="1FE117D5" w14:textId="77777777" w:rsidR="00601B7F" w:rsidRPr="00AA2C2F" w:rsidRDefault="00AA2C2F" w:rsidP="001E37C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195BFECD" w14:textId="77777777" w:rsidR="00601B7F" w:rsidRPr="00AA2C2F" w:rsidRDefault="00601B7F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>Компетенции (индикаторы):</w:t>
      </w:r>
      <w:r w:rsidR="00AA2C2F" w:rsidRPr="00AA2C2F">
        <w:rPr>
          <w:sz w:val="28"/>
          <w:szCs w:val="28"/>
        </w:rPr>
        <w:t xml:space="preserve"> ОПК-2, ОПК-3</w:t>
      </w:r>
    </w:p>
    <w:p w14:paraId="794ACFB1" w14:textId="77777777" w:rsidR="00601B7F" w:rsidRPr="00AA2C2F" w:rsidRDefault="00601B7F" w:rsidP="00601B7F">
      <w:pPr>
        <w:rPr>
          <w:sz w:val="28"/>
          <w:szCs w:val="28"/>
        </w:rPr>
      </w:pPr>
    </w:p>
    <w:p w14:paraId="460EB59B" w14:textId="77777777" w:rsidR="00601B7F" w:rsidRPr="00AA2C2F" w:rsidRDefault="00601B7F" w:rsidP="001E37C6">
      <w:pPr>
        <w:ind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5. По какой из приведенных формул можно подсчитать величину допуска отверстия?</w:t>
      </w:r>
      <w:r w:rsidR="00AA2C2F" w:rsidRPr="00AA2C2F">
        <w:rPr>
          <w:sz w:val="28"/>
          <w:szCs w:val="28"/>
        </w:rPr>
        <w:t>:</w:t>
      </w:r>
    </w:p>
    <w:p w14:paraId="3D59E256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А</w:t>
      </w:r>
      <w:r w:rsidR="00601B7F" w:rsidRPr="00AA2C2F">
        <w:rPr>
          <w:sz w:val="28"/>
          <w:szCs w:val="28"/>
        </w:rPr>
        <w:t xml:space="preserve">) </w:t>
      </w:r>
      <w:r w:rsidR="009F5C41" w:rsidRPr="00AA2C2F">
        <w:rPr>
          <w:position w:val="-14"/>
          <w:sz w:val="28"/>
          <w:szCs w:val="28"/>
          <w:lang w:val="en-US"/>
        </w:rPr>
        <w:object w:dxaOrig="1719" w:dyaOrig="400" w14:anchorId="644D292E">
          <v:shape id="_x0000_i1035" type="#_x0000_t75" style="width:86.25pt;height:19.5pt" o:ole="" fillcolor="window">
            <v:imagedata r:id="rId27" o:title=""/>
          </v:shape>
          <o:OLEObject Type="Embed" ProgID="Equation.DSMT4" ShapeID="_x0000_i1035" DrawAspect="Content" ObjectID="_1804658575" r:id="rId28"/>
        </w:object>
      </w:r>
    </w:p>
    <w:p w14:paraId="3C4CCDB7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Б</w:t>
      </w:r>
      <w:r w:rsidR="00601B7F" w:rsidRPr="00AA2C2F">
        <w:rPr>
          <w:sz w:val="28"/>
          <w:szCs w:val="28"/>
        </w:rPr>
        <w:t xml:space="preserve">) </w:t>
      </w:r>
      <w:r w:rsidR="00601B7F" w:rsidRPr="00AA2C2F">
        <w:rPr>
          <w:position w:val="-18"/>
          <w:sz w:val="28"/>
          <w:szCs w:val="28"/>
          <w:lang w:val="en-US"/>
        </w:rPr>
        <w:object w:dxaOrig="1700" w:dyaOrig="440" w14:anchorId="7F31BEAC">
          <v:shape id="_x0000_i1036" type="#_x0000_t75" style="width:84.75pt;height:21.75pt" o:ole="" fillcolor="window">
            <v:imagedata r:id="rId29" o:title=""/>
          </v:shape>
          <o:OLEObject Type="Embed" ProgID="Equation.3" ShapeID="_x0000_i1036" DrawAspect="Content" ObjectID="_1804658576" r:id="rId30"/>
        </w:object>
      </w:r>
    </w:p>
    <w:p w14:paraId="697CC277" w14:textId="77777777" w:rsidR="00601B7F" w:rsidRPr="00AA2C2F" w:rsidRDefault="006A5D12" w:rsidP="00601B7F">
      <w:pPr>
        <w:shd w:val="clear" w:color="auto" w:fill="FFFFFF"/>
        <w:rPr>
          <w:sz w:val="28"/>
          <w:szCs w:val="28"/>
        </w:rPr>
      </w:pPr>
      <w:r w:rsidRPr="00AA2C2F">
        <w:rPr>
          <w:sz w:val="28"/>
          <w:szCs w:val="28"/>
        </w:rPr>
        <w:t>В</w:t>
      </w:r>
      <w:r w:rsidR="00601B7F" w:rsidRPr="00AA2C2F">
        <w:rPr>
          <w:sz w:val="28"/>
          <w:szCs w:val="28"/>
        </w:rPr>
        <w:t xml:space="preserve">) </w:t>
      </w:r>
      <w:r w:rsidR="00601B7F" w:rsidRPr="00AA2C2F">
        <w:rPr>
          <w:position w:val="-14"/>
          <w:sz w:val="28"/>
          <w:szCs w:val="28"/>
          <w:lang w:val="en-US"/>
        </w:rPr>
        <w:object w:dxaOrig="1740" w:dyaOrig="400" w14:anchorId="326CBB14">
          <v:shape id="_x0000_i1037" type="#_x0000_t75" style="width:87pt;height:19.5pt" o:ole="" fillcolor="window">
            <v:imagedata r:id="rId31" o:title=""/>
          </v:shape>
          <o:OLEObject Type="Embed" ProgID="Equation.3" ShapeID="_x0000_i1037" DrawAspect="Content" ObjectID="_1804658577" r:id="rId32"/>
        </w:object>
      </w:r>
    </w:p>
    <w:p w14:paraId="723D3907" w14:textId="77777777" w:rsidR="00601B7F" w:rsidRPr="00AA2C2F" w:rsidRDefault="006A5D12" w:rsidP="00601B7F">
      <w:pPr>
        <w:shd w:val="clear" w:color="auto" w:fill="FFFFFF"/>
        <w:rPr>
          <w:sz w:val="28"/>
          <w:szCs w:val="28"/>
        </w:rPr>
      </w:pPr>
      <w:r w:rsidRPr="00AA2C2F">
        <w:rPr>
          <w:sz w:val="28"/>
          <w:szCs w:val="28"/>
        </w:rPr>
        <w:t>Г</w:t>
      </w:r>
      <w:r w:rsidR="00601B7F" w:rsidRPr="00AA2C2F">
        <w:rPr>
          <w:sz w:val="28"/>
          <w:szCs w:val="28"/>
        </w:rPr>
        <w:t xml:space="preserve">) </w:t>
      </w:r>
      <w:r w:rsidR="00601B7F" w:rsidRPr="00AA2C2F">
        <w:rPr>
          <w:position w:val="-14"/>
          <w:sz w:val="28"/>
          <w:szCs w:val="28"/>
          <w:lang w:val="en-US"/>
        </w:rPr>
        <w:object w:dxaOrig="1820" w:dyaOrig="400" w14:anchorId="1051CC01">
          <v:shape id="_x0000_i1038" type="#_x0000_t75" style="width:90.75pt;height:19.5pt" o:ole="" fillcolor="window">
            <v:imagedata r:id="rId33" o:title=""/>
          </v:shape>
          <o:OLEObject Type="Embed" ProgID="Equation.3" ShapeID="_x0000_i1038" DrawAspect="Content" ObjectID="_1804658578" r:id="rId34"/>
        </w:object>
      </w:r>
    </w:p>
    <w:p w14:paraId="31C1ADAA" w14:textId="77777777" w:rsidR="00601B7F" w:rsidRPr="00AA2C2F" w:rsidRDefault="006A5D12" w:rsidP="00601B7F">
      <w:pPr>
        <w:rPr>
          <w:sz w:val="28"/>
          <w:szCs w:val="28"/>
        </w:rPr>
      </w:pPr>
      <w:r w:rsidRPr="00AA2C2F">
        <w:rPr>
          <w:sz w:val="28"/>
          <w:szCs w:val="28"/>
        </w:rPr>
        <w:t>Д</w:t>
      </w:r>
      <w:r w:rsidR="00601B7F" w:rsidRPr="00AA2C2F">
        <w:rPr>
          <w:sz w:val="28"/>
          <w:szCs w:val="28"/>
        </w:rPr>
        <w:t xml:space="preserve">) </w:t>
      </w:r>
      <w:r w:rsidR="00601B7F" w:rsidRPr="00AA2C2F">
        <w:rPr>
          <w:position w:val="-14"/>
          <w:sz w:val="28"/>
          <w:szCs w:val="28"/>
          <w:lang w:val="en-US"/>
        </w:rPr>
        <w:object w:dxaOrig="1860" w:dyaOrig="380" w14:anchorId="2D0BFEC2">
          <v:shape id="_x0000_i1039" type="#_x0000_t75" style="width:93pt;height:18.75pt" o:ole="" fillcolor="window">
            <v:imagedata r:id="rId35" o:title=""/>
          </v:shape>
          <o:OLEObject Type="Embed" ProgID="Equation.3" ShapeID="_x0000_i1039" DrawAspect="Content" ObjectID="_1804658579" r:id="rId36"/>
        </w:object>
      </w:r>
    </w:p>
    <w:p w14:paraId="6E3030CA" w14:textId="77777777" w:rsidR="00601B7F" w:rsidRPr="00AA2C2F" w:rsidRDefault="00AA2C2F" w:rsidP="001E37C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Правильный ответ: Д</w:t>
      </w:r>
    </w:p>
    <w:p w14:paraId="4D22B007" w14:textId="70F6456A" w:rsidR="002C2419" w:rsidRPr="00AA2C2F" w:rsidRDefault="00601B7F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>Компетенции (индикаторы):</w:t>
      </w:r>
      <w:r w:rsidR="00AA2C2F" w:rsidRPr="00AA2C2F">
        <w:rPr>
          <w:sz w:val="28"/>
          <w:szCs w:val="28"/>
        </w:rPr>
        <w:t xml:space="preserve"> ОПК-2</w:t>
      </w:r>
    </w:p>
    <w:p w14:paraId="46C7EDAF" w14:textId="60344E74" w:rsidR="00120FC3" w:rsidRDefault="00120FC3">
      <w:pPr>
        <w:rPr>
          <w:sz w:val="28"/>
          <w:szCs w:val="28"/>
        </w:rPr>
      </w:pPr>
    </w:p>
    <w:p w14:paraId="51B2A1CA" w14:textId="77777777" w:rsidR="00C15CAA" w:rsidRPr="00AA2C2F" w:rsidRDefault="00C15CAA">
      <w:pPr>
        <w:rPr>
          <w:sz w:val="28"/>
          <w:szCs w:val="28"/>
        </w:rPr>
      </w:pPr>
    </w:p>
    <w:p w14:paraId="7EF6370D" w14:textId="77777777" w:rsidR="0067540F" w:rsidRPr="00AA2C2F" w:rsidRDefault="0067540F" w:rsidP="00C15CAA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6AADDD1" w14:textId="77777777" w:rsidR="0067540F" w:rsidRPr="00AA2C2F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40C6A94" w14:textId="77777777" w:rsidR="0067540F" w:rsidRPr="00AA2C2F" w:rsidRDefault="0067540F" w:rsidP="001E37C6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0B616678" w14:textId="77777777" w:rsidR="0067540F" w:rsidRPr="00AA2C2F" w:rsidRDefault="0067540F" w:rsidP="001E37C6">
      <w:pPr>
        <w:ind w:firstLine="720"/>
        <w:jc w:val="both"/>
        <w:rPr>
          <w:i/>
          <w:iCs/>
          <w:sz w:val="28"/>
          <w:szCs w:val="28"/>
        </w:rPr>
      </w:pPr>
      <w:r w:rsidRPr="00AA2C2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2A4ADA3" w14:textId="77777777" w:rsidR="0067540F" w:rsidRPr="00AA2C2F" w:rsidRDefault="0067540F" w:rsidP="00F22538">
      <w:pPr>
        <w:rPr>
          <w:iCs/>
          <w:sz w:val="28"/>
          <w:szCs w:val="28"/>
        </w:rPr>
      </w:pPr>
    </w:p>
    <w:p w14:paraId="72A607D9" w14:textId="77777777" w:rsidR="002626AC" w:rsidRPr="00AA2C2F" w:rsidRDefault="00F80409" w:rsidP="001E37C6">
      <w:pPr>
        <w:ind w:firstLine="720"/>
        <w:rPr>
          <w:iCs/>
          <w:sz w:val="28"/>
          <w:szCs w:val="28"/>
        </w:rPr>
      </w:pPr>
      <w:r w:rsidRPr="00AA2C2F">
        <w:rPr>
          <w:iCs/>
          <w:sz w:val="28"/>
          <w:szCs w:val="28"/>
        </w:rPr>
        <w:t xml:space="preserve">1. </w:t>
      </w:r>
      <w:r w:rsidR="00290F58" w:rsidRPr="00AA2C2F">
        <w:rPr>
          <w:iCs/>
          <w:sz w:val="28"/>
          <w:szCs w:val="28"/>
        </w:rPr>
        <w:t>Установите соответствие между понятием и его определением: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21"/>
      </w:tblGrid>
      <w:tr w:rsidR="00F80409" w:rsidRPr="00AA2C2F" w14:paraId="46BA7A40" w14:textId="77777777" w:rsidTr="002626AC">
        <w:tc>
          <w:tcPr>
            <w:tcW w:w="4929" w:type="dxa"/>
          </w:tcPr>
          <w:p w14:paraId="66881487" w14:textId="77777777" w:rsidR="00F80409" w:rsidRPr="00AA2C2F" w:rsidRDefault="00F80409" w:rsidP="002626A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930" w:type="dxa"/>
          </w:tcPr>
          <w:p w14:paraId="0D887343" w14:textId="77777777" w:rsidR="00F80409" w:rsidRPr="00AA2C2F" w:rsidRDefault="00F80409" w:rsidP="002626A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F26D9" w:rsidRPr="00AA2C2F" w14:paraId="62CFEF17" w14:textId="77777777" w:rsidTr="002626AC">
        <w:tc>
          <w:tcPr>
            <w:tcW w:w="4929" w:type="dxa"/>
          </w:tcPr>
          <w:p w14:paraId="7AF0C9D4" w14:textId="77777777" w:rsidR="009F26D9" w:rsidRPr="00AA2C2F" w:rsidRDefault="009F26D9" w:rsidP="000F166E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1) </w:t>
            </w:r>
            <w:r w:rsidR="00211F95" w:rsidRPr="00AA2C2F">
              <w:rPr>
                <w:sz w:val="28"/>
                <w:szCs w:val="28"/>
              </w:rPr>
              <w:t>Номинальный размер</w:t>
            </w:r>
          </w:p>
        </w:tc>
        <w:tc>
          <w:tcPr>
            <w:tcW w:w="4930" w:type="dxa"/>
          </w:tcPr>
          <w:p w14:paraId="027BCF64" w14:textId="36AC6755" w:rsidR="009F26D9" w:rsidRPr="00AA2C2F" w:rsidRDefault="009F26D9" w:rsidP="00C15CAA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А) </w:t>
            </w:r>
            <w:r w:rsidR="00211F95" w:rsidRPr="00AA2C2F">
              <w:rPr>
                <w:sz w:val="28"/>
                <w:szCs w:val="28"/>
              </w:rPr>
              <w:t>два предельно допустимых размера, между которыми находится или которым может быть равен действительный размер</w:t>
            </w:r>
          </w:p>
        </w:tc>
      </w:tr>
      <w:tr w:rsidR="00F80409" w:rsidRPr="00AA2C2F" w14:paraId="658D732C" w14:textId="77777777" w:rsidTr="002626AC">
        <w:tc>
          <w:tcPr>
            <w:tcW w:w="4929" w:type="dxa"/>
          </w:tcPr>
          <w:p w14:paraId="5E14354D" w14:textId="77777777" w:rsidR="00F80409" w:rsidRPr="00AA2C2F" w:rsidRDefault="009F26D9" w:rsidP="000F166E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2) </w:t>
            </w:r>
            <w:r w:rsidR="00211F95" w:rsidRPr="00AA2C2F">
              <w:rPr>
                <w:sz w:val="28"/>
                <w:szCs w:val="28"/>
              </w:rPr>
              <w:t>Действительный размер</w:t>
            </w:r>
          </w:p>
        </w:tc>
        <w:tc>
          <w:tcPr>
            <w:tcW w:w="4930" w:type="dxa"/>
          </w:tcPr>
          <w:p w14:paraId="484DA3B0" w14:textId="77777777" w:rsidR="00F80409" w:rsidRPr="00AA2C2F" w:rsidRDefault="009F26D9" w:rsidP="000F166E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Б) </w:t>
            </w:r>
            <w:r w:rsidR="00211F95" w:rsidRPr="00AA2C2F">
              <w:rPr>
                <w:sz w:val="28"/>
                <w:szCs w:val="28"/>
              </w:rPr>
              <w:t>размер, относительно которого определяются предельные размеры и который служит также началом отсчета отклонений</w:t>
            </w:r>
          </w:p>
        </w:tc>
      </w:tr>
      <w:tr w:rsidR="00F80409" w:rsidRPr="00AA2C2F" w14:paraId="039AEE0E" w14:textId="77777777" w:rsidTr="002626AC">
        <w:tc>
          <w:tcPr>
            <w:tcW w:w="4929" w:type="dxa"/>
          </w:tcPr>
          <w:p w14:paraId="7E884FD3" w14:textId="77777777" w:rsidR="00F80409" w:rsidRPr="00AA2C2F" w:rsidRDefault="009F26D9" w:rsidP="000F166E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lastRenderedPageBreak/>
              <w:t xml:space="preserve">3) </w:t>
            </w:r>
            <w:r w:rsidR="00211F95" w:rsidRPr="00AA2C2F">
              <w:rPr>
                <w:sz w:val="28"/>
                <w:szCs w:val="28"/>
              </w:rPr>
              <w:t>Предельный размер</w:t>
            </w:r>
          </w:p>
        </w:tc>
        <w:tc>
          <w:tcPr>
            <w:tcW w:w="4930" w:type="dxa"/>
          </w:tcPr>
          <w:p w14:paraId="4E6B409F" w14:textId="77777777" w:rsidR="00F80409" w:rsidRPr="00AA2C2F" w:rsidRDefault="002626AC" w:rsidP="000F166E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В) </w:t>
            </w:r>
            <w:r w:rsidR="00211F95" w:rsidRPr="00AA2C2F">
              <w:rPr>
                <w:sz w:val="28"/>
                <w:szCs w:val="28"/>
              </w:rPr>
              <w:t>размер, установленный измерением с допустимой погрешностью</w:t>
            </w:r>
          </w:p>
        </w:tc>
      </w:tr>
    </w:tbl>
    <w:p w14:paraId="69704821" w14:textId="77777777" w:rsidR="000D735D" w:rsidRPr="00AA2C2F" w:rsidRDefault="002626AC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2"/>
      </w:tblGrid>
      <w:tr w:rsidR="000D735D" w:rsidRPr="00AA2C2F" w14:paraId="727FDD35" w14:textId="77777777" w:rsidTr="000D735D">
        <w:tc>
          <w:tcPr>
            <w:tcW w:w="3286" w:type="dxa"/>
          </w:tcPr>
          <w:p w14:paraId="138C10D4" w14:textId="77777777" w:rsidR="000D735D" w:rsidRPr="00AA2C2F" w:rsidRDefault="000D735D" w:rsidP="000D735D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14:paraId="7F6E4BA3" w14:textId="77777777" w:rsidR="000D735D" w:rsidRPr="00AA2C2F" w:rsidRDefault="000D735D" w:rsidP="000D735D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14:paraId="45589603" w14:textId="77777777" w:rsidR="000D735D" w:rsidRPr="00AA2C2F" w:rsidRDefault="000D735D" w:rsidP="000D735D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3</w:t>
            </w:r>
          </w:p>
        </w:tc>
      </w:tr>
      <w:tr w:rsidR="000D735D" w:rsidRPr="00AA2C2F" w14:paraId="57E8D6D1" w14:textId="77777777" w:rsidTr="000D735D">
        <w:tc>
          <w:tcPr>
            <w:tcW w:w="3286" w:type="dxa"/>
          </w:tcPr>
          <w:p w14:paraId="2E563E94" w14:textId="77777777" w:rsidR="000D735D" w:rsidRPr="00AA2C2F" w:rsidRDefault="000D735D" w:rsidP="000D735D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Б</w:t>
            </w:r>
          </w:p>
        </w:tc>
        <w:tc>
          <w:tcPr>
            <w:tcW w:w="3286" w:type="dxa"/>
          </w:tcPr>
          <w:p w14:paraId="3DAB8537" w14:textId="77777777" w:rsidR="000D735D" w:rsidRPr="00AA2C2F" w:rsidRDefault="000D735D" w:rsidP="000D735D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В</w:t>
            </w:r>
          </w:p>
        </w:tc>
        <w:tc>
          <w:tcPr>
            <w:tcW w:w="3287" w:type="dxa"/>
          </w:tcPr>
          <w:p w14:paraId="78225376" w14:textId="77777777" w:rsidR="000D735D" w:rsidRPr="00AA2C2F" w:rsidRDefault="000D735D" w:rsidP="000D735D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</w:t>
            </w:r>
          </w:p>
        </w:tc>
      </w:tr>
    </w:tbl>
    <w:p w14:paraId="21E0EDC9" w14:textId="77777777" w:rsidR="00F22538" w:rsidRPr="00AA2C2F" w:rsidRDefault="00F22538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>Компетенции (индикаторы):</w:t>
      </w:r>
      <w:r w:rsidR="008E129B" w:rsidRPr="00AA2C2F">
        <w:rPr>
          <w:sz w:val="28"/>
          <w:szCs w:val="28"/>
        </w:rPr>
        <w:t xml:space="preserve"> </w:t>
      </w:r>
      <w:r w:rsidR="00AA2C2F" w:rsidRPr="00AA2C2F">
        <w:rPr>
          <w:sz w:val="28"/>
          <w:szCs w:val="28"/>
        </w:rPr>
        <w:t>ОПК-3</w:t>
      </w:r>
    </w:p>
    <w:p w14:paraId="4D0F05DF" w14:textId="77777777" w:rsidR="00F22538" w:rsidRPr="00AA2C2F" w:rsidRDefault="00F22538" w:rsidP="00F22538">
      <w:pPr>
        <w:jc w:val="both"/>
        <w:rPr>
          <w:sz w:val="28"/>
          <w:szCs w:val="28"/>
        </w:rPr>
      </w:pPr>
    </w:p>
    <w:p w14:paraId="54610B49" w14:textId="77777777" w:rsidR="00290F58" w:rsidRPr="00AA2C2F" w:rsidRDefault="00290F58" w:rsidP="001E37C6">
      <w:pPr>
        <w:ind w:firstLine="720"/>
        <w:rPr>
          <w:iCs/>
          <w:sz w:val="28"/>
          <w:szCs w:val="28"/>
        </w:rPr>
      </w:pPr>
      <w:r w:rsidRPr="00AA2C2F">
        <w:rPr>
          <w:iCs/>
          <w:sz w:val="28"/>
          <w:szCs w:val="28"/>
        </w:rPr>
        <w:t>2. Установите соответствие между понятием и его определением: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30"/>
      </w:tblGrid>
      <w:tr w:rsidR="00891F48" w:rsidRPr="00AA2C2F" w14:paraId="050B3CA6" w14:textId="77777777" w:rsidTr="003D1A07">
        <w:tc>
          <w:tcPr>
            <w:tcW w:w="4503" w:type="dxa"/>
          </w:tcPr>
          <w:p w14:paraId="160E5475" w14:textId="77777777" w:rsidR="00891F48" w:rsidRPr="00AA2C2F" w:rsidRDefault="008F1D7B" w:rsidP="00891F48">
            <w:pPr>
              <w:jc w:val="center"/>
              <w:rPr>
                <w:iCs/>
                <w:sz w:val="28"/>
                <w:szCs w:val="28"/>
              </w:rPr>
            </w:pPr>
            <w:r w:rsidRPr="00AA2C2F">
              <w:rPr>
                <w:iCs/>
                <w:sz w:val="28"/>
                <w:szCs w:val="28"/>
              </w:rPr>
              <w:t>Отклонение</w:t>
            </w:r>
          </w:p>
        </w:tc>
        <w:tc>
          <w:tcPr>
            <w:tcW w:w="4930" w:type="dxa"/>
          </w:tcPr>
          <w:p w14:paraId="3ECACC45" w14:textId="77777777" w:rsidR="00891F48" w:rsidRPr="00AA2C2F" w:rsidRDefault="008F1D7B" w:rsidP="008F1D7B">
            <w:pPr>
              <w:jc w:val="center"/>
              <w:rPr>
                <w:iCs/>
                <w:sz w:val="28"/>
                <w:szCs w:val="28"/>
              </w:rPr>
            </w:pPr>
            <w:r w:rsidRPr="00AA2C2F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891F48" w:rsidRPr="00AA2C2F" w14:paraId="3B030022" w14:textId="77777777" w:rsidTr="003D1A07">
        <w:tc>
          <w:tcPr>
            <w:tcW w:w="4503" w:type="dxa"/>
          </w:tcPr>
          <w:p w14:paraId="1B226E05" w14:textId="77777777" w:rsidR="00891F48" w:rsidRPr="00AA2C2F" w:rsidRDefault="00891F48" w:rsidP="000F166E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1) </w:t>
            </w:r>
            <w:r w:rsidR="00211F95" w:rsidRPr="00AA2C2F">
              <w:rPr>
                <w:sz w:val="28"/>
                <w:szCs w:val="28"/>
              </w:rPr>
              <w:t>Действительное отклонение</w:t>
            </w:r>
          </w:p>
        </w:tc>
        <w:tc>
          <w:tcPr>
            <w:tcW w:w="4930" w:type="dxa"/>
          </w:tcPr>
          <w:p w14:paraId="12E374C2" w14:textId="77777777" w:rsidR="00891F48" w:rsidRPr="00AA2C2F" w:rsidRDefault="00891F48" w:rsidP="000F166E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А)</w:t>
            </w:r>
            <w:r w:rsidR="00211F95" w:rsidRPr="00AA2C2F">
              <w:rPr>
                <w:sz w:val="28"/>
                <w:szCs w:val="28"/>
              </w:rPr>
              <w:t xml:space="preserve"> алгебраическая разность между предельным и номинальными размерами</w:t>
            </w:r>
          </w:p>
        </w:tc>
      </w:tr>
      <w:tr w:rsidR="00891F48" w:rsidRPr="00AA2C2F" w14:paraId="585B2975" w14:textId="77777777" w:rsidTr="003D1A07">
        <w:tc>
          <w:tcPr>
            <w:tcW w:w="4503" w:type="dxa"/>
          </w:tcPr>
          <w:p w14:paraId="7D28E107" w14:textId="77777777" w:rsidR="00891F48" w:rsidRPr="00AA2C2F" w:rsidRDefault="00891F48" w:rsidP="000F166E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2) </w:t>
            </w:r>
            <w:r w:rsidR="00211F95" w:rsidRPr="00AA2C2F">
              <w:rPr>
                <w:sz w:val="28"/>
                <w:szCs w:val="28"/>
              </w:rPr>
              <w:t>Предельное отклонение</w:t>
            </w:r>
          </w:p>
        </w:tc>
        <w:tc>
          <w:tcPr>
            <w:tcW w:w="4930" w:type="dxa"/>
          </w:tcPr>
          <w:p w14:paraId="244DD117" w14:textId="77777777" w:rsidR="00891F48" w:rsidRPr="00AA2C2F" w:rsidRDefault="00891F48" w:rsidP="000F166E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Б)</w:t>
            </w:r>
            <w:r w:rsidR="003D1A07" w:rsidRPr="00AA2C2F">
              <w:rPr>
                <w:sz w:val="28"/>
                <w:szCs w:val="28"/>
              </w:rPr>
              <w:t xml:space="preserve"> </w:t>
            </w:r>
            <w:r w:rsidR="00211F95" w:rsidRPr="00AA2C2F">
              <w:rPr>
                <w:sz w:val="28"/>
                <w:szCs w:val="28"/>
              </w:rPr>
              <w:t>алгебраическая разность между наибольшим предельным и номинальным размерами</w:t>
            </w:r>
          </w:p>
        </w:tc>
      </w:tr>
      <w:tr w:rsidR="00891F48" w:rsidRPr="00AA2C2F" w14:paraId="1C409F00" w14:textId="77777777" w:rsidTr="003D1A07">
        <w:tc>
          <w:tcPr>
            <w:tcW w:w="4503" w:type="dxa"/>
          </w:tcPr>
          <w:p w14:paraId="3C525FFF" w14:textId="77777777" w:rsidR="00891F48" w:rsidRPr="00AA2C2F" w:rsidRDefault="00891F48" w:rsidP="000F166E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3) </w:t>
            </w:r>
            <w:r w:rsidR="00211F95" w:rsidRPr="00AA2C2F">
              <w:rPr>
                <w:sz w:val="28"/>
                <w:szCs w:val="28"/>
              </w:rPr>
              <w:t>Верхнее отклонение</w:t>
            </w:r>
          </w:p>
        </w:tc>
        <w:tc>
          <w:tcPr>
            <w:tcW w:w="4930" w:type="dxa"/>
          </w:tcPr>
          <w:p w14:paraId="3F398218" w14:textId="77777777" w:rsidR="00891F48" w:rsidRPr="00AA2C2F" w:rsidRDefault="00891F48" w:rsidP="000F166E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В)</w:t>
            </w:r>
            <w:r w:rsidR="003D1A07" w:rsidRPr="00AA2C2F">
              <w:rPr>
                <w:sz w:val="28"/>
                <w:szCs w:val="28"/>
              </w:rPr>
              <w:t xml:space="preserve"> </w:t>
            </w:r>
            <w:r w:rsidR="00211F95" w:rsidRPr="00AA2C2F">
              <w:rPr>
                <w:sz w:val="28"/>
                <w:szCs w:val="28"/>
              </w:rPr>
              <w:t>алгебраическая разность между действительным и номинальным размерами</w:t>
            </w:r>
          </w:p>
        </w:tc>
      </w:tr>
      <w:tr w:rsidR="003D1A07" w:rsidRPr="00AA2C2F" w14:paraId="03289DB2" w14:textId="77777777" w:rsidTr="003D1A07">
        <w:tc>
          <w:tcPr>
            <w:tcW w:w="4503" w:type="dxa"/>
          </w:tcPr>
          <w:p w14:paraId="76207307" w14:textId="77777777" w:rsidR="003D1A07" w:rsidRPr="00AA2C2F" w:rsidRDefault="003D1A07" w:rsidP="000F166E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4) </w:t>
            </w:r>
            <w:r w:rsidR="00211F95" w:rsidRPr="00AA2C2F">
              <w:rPr>
                <w:sz w:val="28"/>
                <w:szCs w:val="28"/>
              </w:rPr>
              <w:t>Нижнее отклонение</w:t>
            </w:r>
          </w:p>
        </w:tc>
        <w:tc>
          <w:tcPr>
            <w:tcW w:w="4930" w:type="dxa"/>
          </w:tcPr>
          <w:p w14:paraId="55E9BDF1" w14:textId="77777777" w:rsidR="003D1A07" w:rsidRPr="00AA2C2F" w:rsidRDefault="003D1A07" w:rsidP="000F166E">
            <w:pPr>
              <w:rPr>
                <w:sz w:val="28"/>
                <w:szCs w:val="28"/>
              </w:rPr>
            </w:pPr>
            <w:r w:rsidRPr="00AA2C2F">
              <w:rPr>
                <w:bCs/>
                <w:sz w:val="28"/>
                <w:szCs w:val="28"/>
                <w:shd w:val="clear" w:color="auto" w:fill="FFFFFF"/>
              </w:rPr>
              <w:t>Г)</w:t>
            </w:r>
            <w:r w:rsidRPr="00AA2C2F">
              <w:rPr>
                <w:sz w:val="28"/>
                <w:szCs w:val="28"/>
                <w:shd w:val="clear" w:color="auto" w:fill="FFFFFF"/>
              </w:rPr>
              <w:t> </w:t>
            </w:r>
            <w:r w:rsidR="00211F95" w:rsidRPr="00AA2C2F">
              <w:rPr>
                <w:sz w:val="28"/>
                <w:szCs w:val="28"/>
              </w:rPr>
              <w:t>алгебраическая разность между наименьшим предельным и номинальным размерами</w:t>
            </w:r>
          </w:p>
        </w:tc>
      </w:tr>
    </w:tbl>
    <w:p w14:paraId="483672A8" w14:textId="77777777" w:rsidR="00CC4FA0" w:rsidRPr="00AA2C2F" w:rsidRDefault="00C445BC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8"/>
      </w:tblGrid>
      <w:tr w:rsidR="00CC4FA0" w:rsidRPr="00AA2C2F" w14:paraId="14EF8498" w14:textId="77777777" w:rsidTr="00CC4FA0">
        <w:tc>
          <w:tcPr>
            <w:tcW w:w="2464" w:type="dxa"/>
          </w:tcPr>
          <w:p w14:paraId="6BD96B53" w14:textId="77777777" w:rsidR="00CC4FA0" w:rsidRPr="00AA2C2F" w:rsidRDefault="00CC4FA0" w:rsidP="00CC4FA0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14:paraId="0EF74D43" w14:textId="77777777" w:rsidR="00CC4FA0" w:rsidRPr="00AA2C2F" w:rsidRDefault="00CC4FA0" w:rsidP="00CC4FA0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14:paraId="405BAB6D" w14:textId="77777777" w:rsidR="00CC4FA0" w:rsidRPr="00AA2C2F" w:rsidRDefault="00CC4FA0" w:rsidP="00CC4FA0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14:paraId="17CC5542" w14:textId="77777777" w:rsidR="00CC4FA0" w:rsidRPr="00AA2C2F" w:rsidRDefault="00CC4FA0" w:rsidP="00CC4FA0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4</w:t>
            </w:r>
          </w:p>
        </w:tc>
      </w:tr>
      <w:tr w:rsidR="00CC4FA0" w:rsidRPr="00AA2C2F" w14:paraId="3F17BEFB" w14:textId="77777777" w:rsidTr="00CC4FA0">
        <w:tc>
          <w:tcPr>
            <w:tcW w:w="2464" w:type="dxa"/>
          </w:tcPr>
          <w:p w14:paraId="43BE76DD" w14:textId="77777777" w:rsidR="00CC4FA0" w:rsidRPr="00AA2C2F" w:rsidRDefault="00CC4FA0" w:rsidP="00CC4FA0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В</w:t>
            </w:r>
          </w:p>
        </w:tc>
        <w:tc>
          <w:tcPr>
            <w:tcW w:w="2465" w:type="dxa"/>
          </w:tcPr>
          <w:p w14:paraId="7CE2C63C" w14:textId="77777777" w:rsidR="00CC4FA0" w:rsidRPr="00AA2C2F" w:rsidRDefault="00CC4FA0" w:rsidP="00CC4FA0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14:paraId="22DBF6B7" w14:textId="77777777" w:rsidR="00CC4FA0" w:rsidRPr="00AA2C2F" w:rsidRDefault="00CC4FA0" w:rsidP="00CC4FA0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Б</w:t>
            </w:r>
          </w:p>
        </w:tc>
        <w:tc>
          <w:tcPr>
            <w:tcW w:w="2465" w:type="dxa"/>
          </w:tcPr>
          <w:p w14:paraId="6B949B53" w14:textId="77777777" w:rsidR="00CC4FA0" w:rsidRPr="00AA2C2F" w:rsidRDefault="00CC4FA0" w:rsidP="00CC4FA0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Г</w:t>
            </w:r>
          </w:p>
        </w:tc>
      </w:tr>
    </w:tbl>
    <w:p w14:paraId="0D067888" w14:textId="77777777" w:rsidR="00DB7782" w:rsidRPr="00AA2C2F" w:rsidRDefault="00891F48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 xml:space="preserve">Компетенции (индикаторы): </w:t>
      </w:r>
      <w:r w:rsidR="00AA2C2F" w:rsidRPr="00AA2C2F">
        <w:rPr>
          <w:sz w:val="28"/>
          <w:szCs w:val="28"/>
        </w:rPr>
        <w:t>ОПК-2</w:t>
      </w:r>
    </w:p>
    <w:p w14:paraId="4C4AA89C" w14:textId="77777777" w:rsidR="00601B7F" w:rsidRPr="00AA2C2F" w:rsidRDefault="00601B7F">
      <w:pPr>
        <w:rPr>
          <w:sz w:val="28"/>
          <w:szCs w:val="28"/>
        </w:rPr>
      </w:pPr>
    </w:p>
    <w:p w14:paraId="67335325" w14:textId="77777777" w:rsidR="008F1D7B" w:rsidRPr="00AA2C2F" w:rsidRDefault="00601B7F" w:rsidP="001E37C6">
      <w:pPr>
        <w:ind w:firstLine="720"/>
        <w:rPr>
          <w:iCs/>
          <w:sz w:val="28"/>
          <w:szCs w:val="28"/>
        </w:rPr>
      </w:pPr>
      <w:r w:rsidRPr="00AA2C2F">
        <w:rPr>
          <w:sz w:val="28"/>
          <w:szCs w:val="28"/>
        </w:rPr>
        <w:t xml:space="preserve">3. </w:t>
      </w:r>
      <w:r w:rsidR="008F1D7B" w:rsidRPr="00AA2C2F">
        <w:rPr>
          <w:sz w:val="28"/>
          <w:szCs w:val="28"/>
        </w:rPr>
        <w:t>Установите соответствие между исправимыми и неисправимыми дефектами: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8F1D7B" w:rsidRPr="00AA2C2F" w14:paraId="384A6D2C" w14:textId="77777777" w:rsidTr="008F1D7B">
        <w:tc>
          <w:tcPr>
            <w:tcW w:w="4503" w:type="dxa"/>
          </w:tcPr>
          <w:p w14:paraId="3709908D" w14:textId="77777777" w:rsidR="008F1D7B" w:rsidRPr="00AA2C2F" w:rsidRDefault="008F1D7B" w:rsidP="008F1D7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14:paraId="04FB5076" w14:textId="77777777" w:rsidR="008F1D7B" w:rsidRPr="00AA2C2F" w:rsidRDefault="008F1D7B" w:rsidP="008F1D7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F1D7B" w:rsidRPr="00AA2C2F" w14:paraId="13EC9955" w14:textId="77777777" w:rsidTr="008F1D7B">
        <w:tc>
          <w:tcPr>
            <w:tcW w:w="4503" w:type="dxa"/>
          </w:tcPr>
          <w:p w14:paraId="1A4B1491" w14:textId="77777777" w:rsidR="008F1D7B" w:rsidRPr="00AA2C2F" w:rsidRDefault="008F1D7B" w:rsidP="008F1D7B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1) Исправимые дефекты</w:t>
            </w:r>
          </w:p>
        </w:tc>
        <w:tc>
          <w:tcPr>
            <w:tcW w:w="5386" w:type="dxa"/>
          </w:tcPr>
          <w:p w14:paraId="4D60C183" w14:textId="346AA1E3" w:rsidR="008F1D7B" w:rsidRPr="00AA2C2F" w:rsidRDefault="008F1D7B" w:rsidP="008F1D7B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А) выход действительного размера диаметра вала за наименьший предельный размер; несоответствие химического состава металла заданному; горячие и холодные трещины, пе</w:t>
            </w:r>
            <w:r w:rsidR="00AA2C2F" w:rsidRPr="00AA2C2F">
              <w:rPr>
                <w:sz w:val="28"/>
                <w:szCs w:val="28"/>
              </w:rPr>
              <w:t>режог, расслоения, рванины</w:t>
            </w:r>
          </w:p>
        </w:tc>
      </w:tr>
      <w:tr w:rsidR="008F1D7B" w:rsidRPr="00AA2C2F" w14:paraId="031FE843" w14:textId="77777777" w:rsidTr="008F1D7B">
        <w:tc>
          <w:tcPr>
            <w:tcW w:w="4503" w:type="dxa"/>
          </w:tcPr>
          <w:p w14:paraId="76C30414" w14:textId="77777777" w:rsidR="008F1D7B" w:rsidRPr="00AA2C2F" w:rsidRDefault="008F1D7B" w:rsidP="008F1D7B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2) Неисправимые дефекты</w:t>
            </w:r>
          </w:p>
        </w:tc>
        <w:tc>
          <w:tcPr>
            <w:tcW w:w="5386" w:type="dxa"/>
          </w:tcPr>
          <w:p w14:paraId="328067EE" w14:textId="77777777" w:rsidR="008F1D7B" w:rsidRPr="00AA2C2F" w:rsidRDefault="008F1D7B" w:rsidP="008F1D7B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Б) выход действительного размера диаметра вала за наибольший предельный размер; повреждение защитного покрытия; шероховатость поверхности ниже класса, предусмотренного техническими условиями; локальные непровары</w:t>
            </w:r>
          </w:p>
        </w:tc>
      </w:tr>
      <w:tr w:rsidR="008F1D7B" w:rsidRPr="00AA2C2F" w14:paraId="7B32B40B" w14:textId="77777777" w:rsidTr="008F1D7B">
        <w:tc>
          <w:tcPr>
            <w:tcW w:w="4503" w:type="dxa"/>
          </w:tcPr>
          <w:p w14:paraId="7A1DFACC" w14:textId="77777777" w:rsidR="008F1D7B" w:rsidRPr="00AA2C2F" w:rsidRDefault="008F1D7B" w:rsidP="008F1D7B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3) Устранимый дефект</w:t>
            </w:r>
          </w:p>
        </w:tc>
        <w:tc>
          <w:tcPr>
            <w:tcW w:w="5386" w:type="dxa"/>
          </w:tcPr>
          <w:p w14:paraId="6B2B679C" w14:textId="77777777" w:rsidR="008F1D7B" w:rsidRPr="00AA2C2F" w:rsidRDefault="008F1D7B" w:rsidP="008F1D7B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В) дефект, устранение которого </w:t>
            </w:r>
            <w:r w:rsidRPr="00AA2C2F">
              <w:rPr>
                <w:sz w:val="28"/>
                <w:szCs w:val="28"/>
              </w:rPr>
              <w:lastRenderedPageBreak/>
              <w:t>технически возможно и экономически целесообразно</w:t>
            </w:r>
          </w:p>
        </w:tc>
      </w:tr>
    </w:tbl>
    <w:p w14:paraId="11E65677" w14:textId="77777777" w:rsidR="008F1D7B" w:rsidRPr="00AA2C2F" w:rsidRDefault="008F1D7B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lastRenderedPageBreak/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2"/>
      </w:tblGrid>
      <w:tr w:rsidR="008F1D7B" w:rsidRPr="00AA2C2F" w14:paraId="500F5A47" w14:textId="77777777" w:rsidTr="008F1D7B">
        <w:tc>
          <w:tcPr>
            <w:tcW w:w="3286" w:type="dxa"/>
          </w:tcPr>
          <w:p w14:paraId="4C8FE042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14:paraId="469B1353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14:paraId="46413EB4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3</w:t>
            </w:r>
          </w:p>
        </w:tc>
      </w:tr>
      <w:tr w:rsidR="008F1D7B" w:rsidRPr="00AA2C2F" w14:paraId="53718BE7" w14:textId="77777777" w:rsidTr="008F1D7B">
        <w:tc>
          <w:tcPr>
            <w:tcW w:w="3286" w:type="dxa"/>
          </w:tcPr>
          <w:p w14:paraId="78073C4B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Б</w:t>
            </w:r>
          </w:p>
        </w:tc>
        <w:tc>
          <w:tcPr>
            <w:tcW w:w="3286" w:type="dxa"/>
          </w:tcPr>
          <w:p w14:paraId="48A0F5AB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</w:t>
            </w:r>
          </w:p>
        </w:tc>
        <w:tc>
          <w:tcPr>
            <w:tcW w:w="3287" w:type="dxa"/>
          </w:tcPr>
          <w:p w14:paraId="61FD74AA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В</w:t>
            </w:r>
          </w:p>
        </w:tc>
      </w:tr>
    </w:tbl>
    <w:p w14:paraId="4610F735" w14:textId="77777777" w:rsidR="008F1D7B" w:rsidRPr="00AA2C2F" w:rsidRDefault="008F1D7B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AA2C2F" w:rsidRPr="00AA2C2F">
        <w:rPr>
          <w:sz w:val="28"/>
          <w:szCs w:val="28"/>
        </w:rPr>
        <w:t>нции (индикаторы): ОПК-2, ОПК-3</w:t>
      </w:r>
    </w:p>
    <w:p w14:paraId="13E88160" w14:textId="77777777" w:rsidR="008F1D7B" w:rsidRPr="00AA2C2F" w:rsidRDefault="008F1D7B">
      <w:pPr>
        <w:rPr>
          <w:sz w:val="28"/>
          <w:szCs w:val="28"/>
        </w:rPr>
      </w:pPr>
    </w:p>
    <w:p w14:paraId="59B80089" w14:textId="77777777" w:rsidR="008F1D7B" w:rsidRPr="00AA2C2F" w:rsidRDefault="00601B7F" w:rsidP="001E37C6">
      <w:pPr>
        <w:ind w:firstLine="720"/>
        <w:rPr>
          <w:iCs/>
          <w:sz w:val="28"/>
          <w:szCs w:val="28"/>
        </w:rPr>
      </w:pPr>
      <w:r w:rsidRPr="00AA2C2F">
        <w:rPr>
          <w:sz w:val="28"/>
          <w:szCs w:val="28"/>
        </w:rPr>
        <w:t xml:space="preserve">4. </w:t>
      </w:r>
      <w:r w:rsidR="008F1D7B" w:rsidRPr="00AA2C2F">
        <w:rPr>
          <w:iCs/>
          <w:sz w:val="28"/>
          <w:szCs w:val="28"/>
        </w:rPr>
        <w:t>Установите соответствие между названиями звеньев размерной цепи и их определением: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8F1D7B" w:rsidRPr="00AA2C2F" w14:paraId="793F591E" w14:textId="77777777" w:rsidTr="008F1D7B">
        <w:tc>
          <w:tcPr>
            <w:tcW w:w="3936" w:type="dxa"/>
          </w:tcPr>
          <w:p w14:paraId="387ADD4C" w14:textId="77777777" w:rsidR="008F1D7B" w:rsidRPr="00AA2C2F" w:rsidRDefault="008F1D7B" w:rsidP="008F1D7B">
            <w:pPr>
              <w:jc w:val="center"/>
              <w:rPr>
                <w:iCs/>
                <w:sz w:val="28"/>
                <w:szCs w:val="28"/>
              </w:rPr>
            </w:pPr>
            <w:r w:rsidRPr="00AA2C2F">
              <w:rPr>
                <w:iCs/>
                <w:sz w:val="28"/>
                <w:szCs w:val="28"/>
              </w:rPr>
              <w:t>Название</w:t>
            </w:r>
          </w:p>
        </w:tc>
        <w:tc>
          <w:tcPr>
            <w:tcW w:w="5670" w:type="dxa"/>
          </w:tcPr>
          <w:p w14:paraId="5C88700C" w14:textId="77777777" w:rsidR="008F1D7B" w:rsidRPr="00AA2C2F" w:rsidRDefault="008F1D7B" w:rsidP="008F1D7B">
            <w:pPr>
              <w:jc w:val="center"/>
              <w:rPr>
                <w:iCs/>
                <w:sz w:val="28"/>
                <w:szCs w:val="28"/>
              </w:rPr>
            </w:pPr>
            <w:r w:rsidRPr="00AA2C2F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8F1D7B" w:rsidRPr="00AA2C2F" w14:paraId="206DDA61" w14:textId="77777777" w:rsidTr="008F1D7B">
        <w:tc>
          <w:tcPr>
            <w:tcW w:w="3936" w:type="dxa"/>
          </w:tcPr>
          <w:p w14:paraId="0E4ACF29" w14:textId="77777777" w:rsidR="008F1D7B" w:rsidRPr="00AA2C2F" w:rsidRDefault="008F1D7B" w:rsidP="008F1D7B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1) </w:t>
            </w:r>
            <w:r w:rsidRPr="00AA2C2F">
              <w:rPr>
                <w:bCs/>
                <w:iCs/>
                <w:sz w:val="28"/>
                <w:szCs w:val="28"/>
              </w:rPr>
              <w:t>Исходное</w:t>
            </w:r>
          </w:p>
        </w:tc>
        <w:tc>
          <w:tcPr>
            <w:tcW w:w="5670" w:type="dxa"/>
          </w:tcPr>
          <w:p w14:paraId="66FA03BA" w14:textId="77777777" w:rsidR="008F1D7B" w:rsidRPr="00AA2C2F" w:rsidRDefault="008F1D7B" w:rsidP="008F1D7B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А) исходное звено, которое в процессе обработки или сборки изделия, получается обычно последним, замыкая размерную цепь</w:t>
            </w:r>
          </w:p>
        </w:tc>
      </w:tr>
      <w:tr w:rsidR="008F1D7B" w:rsidRPr="00AA2C2F" w14:paraId="2C55009F" w14:textId="77777777" w:rsidTr="008F1D7B">
        <w:tc>
          <w:tcPr>
            <w:tcW w:w="3936" w:type="dxa"/>
          </w:tcPr>
          <w:p w14:paraId="315F6C9E" w14:textId="77777777" w:rsidR="008F1D7B" w:rsidRPr="00AA2C2F" w:rsidRDefault="008F1D7B" w:rsidP="008F1D7B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2) </w:t>
            </w:r>
            <w:r w:rsidRPr="00AA2C2F">
              <w:rPr>
                <w:bCs/>
                <w:iCs/>
                <w:sz w:val="28"/>
                <w:szCs w:val="28"/>
              </w:rPr>
              <w:t>Замыкающее</w:t>
            </w:r>
          </w:p>
        </w:tc>
        <w:tc>
          <w:tcPr>
            <w:tcW w:w="5670" w:type="dxa"/>
          </w:tcPr>
          <w:p w14:paraId="34D6B7C6" w14:textId="77777777" w:rsidR="008F1D7B" w:rsidRPr="00AA2C2F" w:rsidRDefault="008F1D7B" w:rsidP="008F1D7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Б) </w:t>
            </w:r>
            <w:r w:rsidR="003B6700" w:rsidRPr="00AA2C2F">
              <w:rPr>
                <w:sz w:val="28"/>
                <w:szCs w:val="28"/>
              </w:rPr>
              <w:t>з</w:t>
            </w:r>
            <w:r w:rsidRPr="00AA2C2F">
              <w:rPr>
                <w:sz w:val="28"/>
                <w:szCs w:val="28"/>
              </w:rPr>
              <w:t>вено</w:t>
            </w:r>
            <w:r w:rsidR="003B6700" w:rsidRPr="00AA2C2F">
              <w:rPr>
                <w:sz w:val="28"/>
                <w:szCs w:val="28"/>
              </w:rPr>
              <w:t xml:space="preserve">, с увеличением которого </w:t>
            </w:r>
            <w:r w:rsidRPr="00AA2C2F">
              <w:rPr>
                <w:sz w:val="28"/>
                <w:szCs w:val="28"/>
              </w:rPr>
              <w:t>замыкающее звено уменьшается, считая, что остальные звенья в это время остаются постоянного размера</w:t>
            </w:r>
          </w:p>
        </w:tc>
      </w:tr>
      <w:tr w:rsidR="008F1D7B" w:rsidRPr="00AA2C2F" w14:paraId="7436870A" w14:textId="77777777" w:rsidTr="008F1D7B">
        <w:tc>
          <w:tcPr>
            <w:tcW w:w="3936" w:type="dxa"/>
          </w:tcPr>
          <w:p w14:paraId="5405977F" w14:textId="77777777" w:rsidR="008F1D7B" w:rsidRPr="00AA2C2F" w:rsidRDefault="008F1D7B" w:rsidP="008F1D7B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3) </w:t>
            </w:r>
            <w:r w:rsidRPr="00AA2C2F">
              <w:rPr>
                <w:bCs/>
                <w:iCs/>
                <w:sz w:val="28"/>
                <w:szCs w:val="28"/>
              </w:rPr>
              <w:t>Увеличивающее</w:t>
            </w:r>
          </w:p>
        </w:tc>
        <w:tc>
          <w:tcPr>
            <w:tcW w:w="5670" w:type="dxa"/>
          </w:tcPr>
          <w:p w14:paraId="7591C4C4" w14:textId="77777777" w:rsidR="008F1D7B" w:rsidRPr="00AA2C2F" w:rsidRDefault="003B6700" w:rsidP="008F1D7B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В) з</w:t>
            </w:r>
            <w:r w:rsidR="008F1D7B" w:rsidRPr="00AA2C2F">
              <w:rPr>
                <w:sz w:val="28"/>
                <w:szCs w:val="28"/>
              </w:rPr>
              <w:t>вено, к которому предъявляется основное требование точности, определяющее качество изделия в соответствии с техническими требованиями</w:t>
            </w:r>
          </w:p>
        </w:tc>
      </w:tr>
      <w:tr w:rsidR="008F1D7B" w:rsidRPr="00AA2C2F" w14:paraId="066898E4" w14:textId="77777777" w:rsidTr="008F1D7B">
        <w:tc>
          <w:tcPr>
            <w:tcW w:w="3936" w:type="dxa"/>
          </w:tcPr>
          <w:p w14:paraId="6AE783F0" w14:textId="77777777" w:rsidR="008F1D7B" w:rsidRPr="00AA2C2F" w:rsidRDefault="008F1D7B" w:rsidP="008F1D7B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4) </w:t>
            </w:r>
            <w:r w:rsidRPr="00AA2C2F">
              <w:rPr>
                <w:bCs/>
                <w:iCs/>
                <w:sz w:val="28"/>
                <w:szCs w:val="28"/>
              </w:rPr>
              <w:t>Уменьшающее</w:t>
            </w:r>
          </w:p>
        </w:tc>
        <w:tc>
          <w:tcPr>
            <w:tcW w:w="5670" w:type="dxa"/>
          </w:tcPr>
          <w:p w14:paraId="597F5EE7" w14:textId="2D1283BC" w:rsidR="008F1D7B" w:rsidRPr="00AA2C2F" w:rsidRDefault="008F1D7B" w:rsidP="00C15CAA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AA2C2F">
              <w:rPr>
                <w:bCs/>
                <w:sz w:val="28"/>
                <w:szCs w:val="28"/>
                <w:shd w:val="clear" w:color="auto" w:fill="FFFFFF"/>
              </w:rPr>
              <w:t>Г)</w:t>
            </w:r>
            <w:r w:rsidR="00C15CA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B6700" w:rsidRPr="00AA2C2F">
              <w:rPr>
                <w:sz w:val="28"/>
                <w:szCs w:val="28"/>
              </w:rPr>
              <w:t>звено, с увеличением которого</w:t>
            </w:r>
            <w:r w:rsidRPr="00AA2C2F">
              <w:rPr>
                <w:sz w:val="28"/>
                <w:szCs w:val="28"/>
              </w:rPr>
              <w:t xml:space="preserve"> замыкающее звено также увеличивается, считая, что остальные звенья в это вре</w:t>
            </w:r>
            <w:r w:rsidR="00AA2C2F" w:rsidRPr="00AA2C2F">
              <w:rPr>
                <w:sz w:val="28"/>
                <w:szCs w:val="28"/>
              </w:rPr>
              <w:t>мя остаются постоянного размера</w:t>
            </w:r>
          </w:p>
        </w:tc>
      </w:tr>
    </w:tbl>
    <w:p w14:paraId="75BE158D" w14:textId="77777777" w:rsidR="008F1D7B" w:rsidRPr="00AA2C2F" w:rsidRDefault="008F1D7B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8"/>
      </w:tblGrid>
      <w:tr w:rsidR="008F1D7B" w:rsidRPr="00AA2C2F" w14:paraId="19C305E5" w14:textId="77777777" w:rsidTr="008F1D7B">
        <w:tc>
          <w:tcPr>
            <w:tcW w:w="2464" w:type="dxa"/>
          </w:tcPr>
          <w:p w14:paraId="184DC14E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14:paraId="79FD8335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14:paraId="0D9F7919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14:paraId="39F57CD7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4</w:t>
            </w:r>
          </w:p>
        </w:tc>
      </w:tr>
      <w:tr w:rsidR="008F1D7B" w:rsidRPr="00AA2C2F" w14:paraId="053E8115" w14:textId="77777777" w:rsidTr="008F1D7B">
        <w:tc>
          <w:tcPr>
            <w:tcW w:w="2464" w:type="dxa"/>
          </w:tcPr>
          <w:p w14:paraId="69C5E819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В</w:t>
            </w:r>
          </w:p>
        </w:tc>
        <w:tc>
          <w:tcPr>
            <w:tcW w:w="2465" w:type="dxa"/>
          </w:tcPr>
          <w:p w14:paraId="6865F2FA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14:paraId="2A27503E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Г</w:t>
            </w:r>
          </w:p>
        </w:tc>
        <w:tc>
          <w:tcPr>
            <w:tcW w:w="2465" w:type="dxa"/>
          </w:tcPr>
          <w:p w14:paraId="413E11D2" w14:textId="77777777" w:rsidR="008F1D7B" w:rsidRPr="00AA2C2F" w:rsidRDefault="008F1D7B" w:rsidP="008F1D7B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Б</w:t>
            </w:r>
          </w:p>
        </w:tc>
      </w:tr>
    </w:tbl>
    <w:p w14:paraId="49EAA34C" w14:textId="77777777" w:rsidR="008F1D7B" w:rsidRPr="00AA2C2F" w:rsidRDefault="00AA2C2F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>Компетенции (индикаторы): ОПК-3</w:t>
      </w:r>
    </w:p>
    <w:p w14:paraId="49877BF1" w14:textId="77777777" w:rsidR="00601B7F" w:rsidRPr="00AA2C2F" w:rsidRDefault="00601B7F">
      <w:pPr>
        <w:rPr>
          <w:sz w:val="28"/>
          <w:szCs w:val="28"/>
        </w:rPr>
      </w:pPr>
    </w:p>
    <w:p w14:paraId="6DAAA484" w14:textId="77777777" w:rsidR="003B6700" w:rsidRPr="00AA2C2F" w:rsidRDefault="00621725" w:rsidP="001E37C6">
      <w:pPr>
        <w:ind w:firstLine="720"/>
        <w:jc w:val="both"/>
        <w:rPr>
          <w:iCs/>
          <w:sz w:val="28"/>
          <w:szCs w:val="28"/>
        </w:rPr>
      </w:pPr>
      <w:r w:rsidRPr="00AA2C2F">
        <w:rPr>
          <w:sz w:val="28"/>
          <w:szCs w:val="28"/>
        </w:rPr>
        <w:t>5.</w:t>
      </w:r>
      <w:r w:rsidR="003B6700" w:rsidRPr="00AA2C2F">
        <w:rPr>
          <w:sz w:val="28"/>
          <w:szCs w:val="28"/>
        </w:rPr>
        <w:t xml:space="preserve"> </w:t>
      </w:r>
      <w:r w:rsidR="003B6700" w:rsidRPr="00AA2C2F">
        <w:rPr>
          <w:iCs/>
          <w:sz w:val="28"/>
          <w:szCs w:val="28"/>
        </w:rPr>
        <w:t>Установите соответствие между понятиями и</w:t>
      </w:r>
      <w:r w:rsidR="000675B0" w:rsidRPr="00AA2C2F">
        <w:rPr>
          <w:iCs/>
          <w:sz w:val="28"/>
          <w:szCs w:val="28"/>
        </w:rPr>
        <w:t xml:space="preserve"> их</w:t>
      </w:r>
      <w:r w:rsidR="003B6700" w:rsidRPr="00AA2C2F">
        <w:rPr>
          <w:iCs/>
          <w:sz w:val="28"/>
          <w:szCs w:val="28"/>
        </w:rPr>
        <w:t xml:space="preserve"> определениями: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3B6700" w:rsidRPr="00AA2C2F" w14:paraId="78A9C400" w14:textId="77777777" w:rsidTr="00AA2C2F">
        <w:tc>
          <w:tcPr>
            <w:tcW w:w="3936" w:type="dxa"/>
          </w:tcPr>
          <w:p w14:paraId="4164AE33" w14:textId="77777777" w:rsidR="003B6700" w:rsidRPr="00AA2C2F" w:rsidRDefault="003B6700" w:rsidP="00AA2C2F">
            <w:pPr>
              <w:jc w:val="center"/>
              <w:rPr>
                <w:iCs/>
                <w:sz w:val="28"/>
                <w:szCs w:val="28"/>
              </w:rPr>
            </w:pPr>
            <w:r w:rsidRPr="00AA2C2F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5670" w:type="dxa"/>
          </w:tcPr>
          <w:p w14:paraId="4E7BA65B" w14:textId="77777777" w:rsidR="003B6700" w:rsidRPr="00AA2C2F" w:rsidRDefault="003B6700" w:rsidP="00AA2C2F">
            <w:pPr>
              <w:jc w:val="center"/>
              <w:rPr>
                <w:iCs/>
                <w:sz w:val="28"/>
                <w:szCs w:val="28"/>
              </w:rPr>
            </w:pPr>
            <w:r w:rsidRPr="00AA2C2F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3B6700" w:rsidRPr="00AA2C2F" w14:paraId="2C2CCF2E" w14:textId="77777777" w:rsidTr="00AA2C2F">
        <w:tc>
          <w:tcPr>
            <w:tcW w:w="3936" w:type="dxa"/>
          </w:tcPr>
          <w:p w14:paraId="23D13720" w14:textId="77777777" w:rsidR="003B6700" w:rsidRPr="00AA2C2F" w:rsidRDefault="003B6700" w:rsidP="003B6700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1) Зависимый допуск</w:t>
            </w:r>
          </w:p>
        </w:tc>
        <w:tc>
          <w:tcPr>
            <w:tcW w:w="5670" w:type="dxa"/>
          </w:tcPr>
          <w:p w14:paraId="2C3C9BAC" w14:textId="77777777" w:rsidR="003B6700" w:rsidRPr="00AA2C2F" w:rsidRDefault="003B6700" w:rsidP="003B6700">
            <w:pPr>
              <w:rPr>
                <w:iCs/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А) допуск расположения, числовое значение которого постоянно для всей совокупности деталей, изготавливаемых по данному чертежу, и не зависит от действительного размера нормируемого им базового элемента</w:t>
            </w:r>
          </w:p>
        </w:tc>
      </w:tr>
      <w:tr w:rsidR="003B6700" w:rsidRPr="00AA2C2F" w14:paraId="6C8D593B" w14:textId="77777777" w:rsidTr="00AA2C2F">
        <w:tc>
          <w:tcPr>
            <w:tcW w:w="3936" w:type="dxa"/>
          </w:tcPr>
          <w:p w14:paraId="4E14EC4E" w14:textId="77777777" w:rsidR="003B6700" w:rsidRPr="00AA2C2F" w:rsidRDefault="003B6700" w:rsidP="003B6700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2) Независимый допуск</w:t>
            </w:r>
          </w:p>
        </w:tc>
        <w:tc>
          <w:tcPr>
            <w:tcW w:w="5670" w:type="dxa"/>
          </w:tcPr>
          <w:p w14:paraId="13BA48F3" w14:textId="77777777" w:rsidR="003B6700" w:rsidRPr="00AA2C2F" w:rsidRDefault="003B6700" w:rsidP="003B670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Б) допуск расположения, числовое значение которого переменно для различных деталей, изготавливаемых по данному чертежу, и зависит от действительных размеров нормируемого или базового элементов</w:t>
            </w:r>
          </w:p>
        </w:tc>
      </w:tr>
      <w:tr w:rsidR="003B6700" w:rsidRPr="00AA2C2F" w14:paraId="370894D5" w14:textId="77777777" w:rsidTr="00AA2C2F">
        <w:tc>
          <w:tcPr>
            <w:tcW w:w="3936" w:type="dxa"/>
          </w:tcPr>
          <w:p w14:paraId="05A52D2A" w14:textId="77777777" w:rsidR="003B6700" w:rsidRPr="00AA2C2F" w:rsidRDefault="003B6700" w:rsidP="003B6700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3) Отклонением расположения</w:t>
            </w:r>
          </w:p>
        </w:tc>
        <w:tc>
          <w:tcPr>
            <w:tcW w:w="5670" w:type="dxa"/>
          </w:tcPr>
          <w:p w14:paraId="2CC25A22" w14:textId="77777777" w:rsidR="003B6700" w:rsidRPr="00AA2C2F" w:rsidRDefault="003B6700" w:rsidP="003B6700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 xml:space="preserve">В) отклонение формы реальной поверхности или профиля от формы номинальной </w:t>
            </w:r>
            <w:r w:rsidRPr="00AA2C2F">
              <w:rPr>
                <w:sz w:val="28"/>
                <w:szCs w:val="28"/>
              </w:rPr>
              <w:lastRenderedPageBreak/>
              <w:t>поверхности или профиля</w:t>
            </w:r>
          </w:p>
        </w:tc>
      </w:tr>
      <w:tr w:rsidR="003B6700" w:rsidRPr="00AA2C2F" w14:paraId="70459B0E" w14:textId="77777777" w:rsidTr="00AA2C2F">
        <w:tc>
          <w:tcPr>
            <w:tcW w:w="3936" w:type="dxa"/>
          </w:tcPr>
          <w:p w14:paraId="5F4277FC" w14:textId="77777777" w:rsidR="003B6700" w:rsidRPr="00AA2C2F" w:rsidRDefault="003B6700" w:rsidP="003B6700">
            <w:pPr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lastRenderedPageBreak/>
              <w:t xml:space="preserve">4) </w:t>
            </w:r>
            <w:r w:rsidRPr="00AA2C2F">
              <w:rPr>
                <w:iCs/>
                <w:sz w:val="28"/>
                <w:szCs w:val="28"/>
              </w:rPr>
              <w:t>Отклонение формы</w:t>
            </w:r>
            <w:r w:rsidRPr="00AA2C2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</w:tcPr>
          <w:p w14:paraId="25E57EFE" w14:textId="572AC47C" w:rsidR="003B6700" w:rsidRPr="00AA2C2F" w:rsidRDefault="003B6700" w:rsidP="00C15CAA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AA2C2F">
              <w:rPr>
                <w:bCs/>
                <w:sz w:val="28"/>
                <w:szCs w:val="28"/>
                <w:shd w:val="clear" w:color="auto" w:fill="FFFFFF"/>
              </w:rPr>
              <w:t>Г)</w:t>
            </w:r>
            <w:r w:rsidR="00C15CA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A2C2F">
              <w:rPr>
                <w:sz w:val="28"/>
                <w:szCs w:val="28"/>
              </w:rPr>
              <w:t>отклонение реального расположения рассматриваемого элемента (плоскости симметрии, оси, поверхност</w:t>
            </w:r>
            <w:r w:rsidR="00AA2C2F" w:rsidRPr="00AA2C2F">
              <w:rPr>
                <w:sz w:val="28"/>
                <w:szCs w:val="28"/>
              </w:rPr>
              <w:t>и) от номинального расположения</w:t>
            </w:r>
          </w:p>
        </w:tc>
      </w:tr>
    </w:tbl>
    <w:p w14:paraId="395A5E8C" w14:textId="77777777" w:rsidR="003B6700" w:rsidRPr="00AA2C2F" w:rsidRDefault="003B6700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9"/>
        <w:gridCol w:w="2408"/>
        <w:gridCol w:w="2409"/>
      </w:tblGrid>
      <w:tr w:rsidR="003B6700" w:rsidRPr="00AA2C2F" w14:paraId="49A3B70B" w14:textId="77777777" w:rsidTr="00AA2C2F">
        <w:tc>
          <w:tcPr>
            <w:tcW w:w="2464" w:type="dxa"/>
          </w:tcPr>
          <w:p w14:paraId="5AEA0171" w14:textId="77777777" w:rsidR="003B6700" w:rsidRPr="00AA2C2F" w:rsidRDefault="003B6700" w:rsidP="00AA2C2F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14:paraId="5E462B0F" w14:textId="77777777" w:rsidR="003B6700" w:rsidRPr="00AA2C2F" w:rsidRDefault="003B6700" w:rsidP="00AA2C2F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14:paraId="44EEC494" w14:textId="77777777" w:rsidR="003B6700" w:rsidRPr="00AA2C2F" w:rsidRDefault="003B6700" w:rsidP="00AA2C2F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14:paraId="16F82B59" w14:textId="77777777" w:rsidR="003B6700" w:rsidRPr="00AA2C2F" w:rsidRDefault="003B6700" w:rsidP="00AA2C2F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4</w:t>
            </w:r>
          </w:p>
        </w:tc>
      </w:tr>
      <w:tr w:rsidR="003B6700" w:rsidRPr="00AA2C2F" w14:paraId="416EE8F1" w14:textId="77777777" w:rsidTr="00AA2C2F">
        <w:tc>
          <w:tcPr>
            <w:tcW w:w="2464" w:type="dxa"/>
          </w:tcPr>
          <w:p w14:paraId="28B2064D" w14:textId="77777777" w:rsidR="003B6700" w:rsidRPr="00AA2C2F" w:rsidRDefault="003B6700" w:rsidP="00AA2C2F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Б</w:t>
            </w:r>
          </w:p>
        </w:tc>
        <w:tc>
          <w:tcPr>
            <w:tcW w:w="2465" w:type="dxa"/>
          </w:tcPr>
          <w:p w14:paraId="50A881A0" w14:textId="77777777" w:rsidR="003B6700" w:rsidRPr="00AA2C2F" w:rsidRDefault="003B6700" w:rsidP="00AA2C2F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14:paraId="6B81C62B" w14:textId="77777777" w:rsidR="003B6700" w:rsidRPr="00AA2C2F" w:rsidRDefault="003B6700" w:rsidP="00AA2C2F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Г</w:t>
            </w:r>
          </w:p>
        </w:tc>
        <w:tc>
          <w:tcPr>
            <w:tcW w:w="2465" w:type="dxa"/>
          </w:tcPr>
          <w:p w14:paraId="6C9C40CD" w14:textId="77777777" w:rsidR="003B6700" w:rsidRPr="00AA2C2F" w:rsidRDefault="003B6700" w:rsidP="00AA2C2F">
            <w:pPr>
              <w:jc w:val="center"/>
              <w:rPr>
                <w:sz w:val="28"/>
                <w:szCs w:val="28"/>
              </w:rPr>
            </w:pPr>
            <w:r w:rsidRPr="00AA2C2F">
              <w:rPr>
                <w:sz w:val="28"/>
                <w:szCs w:val="28"/>
              </w:rPr>
              <w:t>В</w:t>
            </w:r>
          </w:p>
        </w:tc>
      </w:tr>
    </w:tbl>
    <w:p w14:paraId="17E0888A" w14:textId="32D1F9A1" w:rsidR="007526E7" w:rsidRPr="001E37C6" w:rsidRDefault="00AA2C2F" w:rsidP="001E37C6">
      <w:pPr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>Компетенции (индикаторы): ОПК-2</w:t>
      </w:r>
    </w:p>
    <w:p w14:paraId="1BE2DE4B" w14:textId="70654B89" w:rsidR="007526E7" w:rsidRDefault="007526E7">
      <w:pPr>
        <w:rPr>
          <w:b/>
          <w:bCs/>
          <w:sz w:val="28"/>
          <w:szCs w:val="28"/>
        </w:rPr>
      </w:pPr>
    </w:p>
    <w:p w14:paraId="790FB7D5" w14:textId="77777777" w:rsidR="00C15CAA" w:rsidRDefault="00C15CAA">
      <w:pPr>
        <w:rPr>
          <w:b/>
          <w:bCs/>
          <w:sz w:val="28"/>
          <w:szCs w:val="28"/>
        </w:rPr>
      </w:pPr>
    </w:p>
    <w:p w14:paraId="697693A6" w14:textId="77777777" w:rsidR="00F22538" w:rsidRPr="00AA2C2F" w:rsidRDefault="00F22538" w:rsidP="00C15CA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50B2E2F" w14:textId="77777777" w:rsidR="00F22538" w:rsidRPr="00AA2C2F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8F7839D" w14:textId="77777777" w:rsidR="00F22538" w:rsidRPr="00AA2C2F" w:rsidRDefault="00F22538" w:rsidP="001E37C6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6A80DCE6" w14:textId="77777777" w:rsidR="00F22538" w:rsidRPr="00AA2C2F" w:rsidRDefault="00F22538" w:rsidP="001E37C6">
      <w:pPr>
        <w:ind w:firstLine="720"/>
        <w:rPr>
          <w:i/>
          <w:iCs/>
          <w:sz w:val="28"/>
          <w:szCs w:val="28"/>
        </w:rPr>
      </w:pPr>
      <w:r w:rsidRPr="00AA2C2F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6CA74C9A" w14:textId="77777777" w:rsidR="00F22538" w:rsidRPr="00AA2C2F" w:rsidRDefault="00F22538" w:rsidP="00F22538">
      <w:pPr>
        <w:rPr>
          <w:iCs/>
          <w:sz w:val="28"/>
          <w:szCs w:val="28"/>
        </w:rPr>
      </w:pPr>
    </w:p>
    <w:p w14:paraId="6932A31C" w14:textId="77777777" w:rsidR="009F0952" w:rsidRPr="00AA2C2F" w:rsidRDefault="009F0952" w:rsidP="001E37C6">
      <w:pPr>
        <w:ind w:right="106" w:firstLine="720"/>
        <w:jc w:val="both"/>
        <w:rPr>
          <w:sz w:val="28"/>
          <w:szCs w:val="28"/>
        </w:rPr>
      </w:pPr>
      <w:r w:rsidRPr="00AA2C2F">
        <w:rPr>
          <w:iCs/>
          <w:sz w:val="28"/>
          <w:szCs w:val="28"/>
        </w:rPr>
        <w:t xml:space="preserve">1. </w:t>
      </w:r>
      <w:r w:rsidR="00211F95" w:rsidRPr="00AA2C2F">
        <w:rPr>
          <w:iCs/>
          <w:sz w:val="28"/>
          <w:szCs w:val="28"/>
        </w:rPr>
        <w:t xml:space="preserve">Расположите </w:t>
      </w:r>
      <w:r w:rsidR="00547B7B" w:rsidRPr="00AA2C2F">
        <w:rPr>
          <w:iCs/>
          <w:sz w:val="28"/>
          <w:szCs w:val="28"/>
        </w:rPr>
        <w:t xml:space="preserve">в порядке увеличения натяга </w:t>
      </w:r>
      <w:r w:rsidR="00211F95" w:rsidRPr="00AA2C2F">
        <w:rPr>
          <w:iCs/>
          <w:sz w:val="28"/>
          <w:szCs w:val="28"/>
        </w:rPr>
        <w:t xml:space="preserve">основные отклонения для отверстия </w:t>
      </w:r>
      <w:r w:rsidR="00547B7B" w:rsidRPr="00AA2C2F">
        <w:rPr>
          <w:iCs/>
          <w:sz w:val="28"/>
          <w:szCs w:val="28"/>
        </w:rPr>
        <w:t>при</w:t>
      </w:r>
      <w:r w:rsidR="00211F95" w:rsidRPr="00AA2C2F">
        <w:rPr>
          <w:iCs/>
          <w:sz w:val="28"/>
          <w:szCs w:val="28"/>
        </w:rPr>
        <w:t xml:space="preserve"> образовани</w:t>
      </w:r>
      <w:r w:rsidR="00547B7B" w:rsidRPr="00AA2C2F">
        <w:rPr>
          <w:iCs/>
          <w:sz w:val="28"/>
          <w:szCs w:val="28"/>
        </w:rPr>
        <w:t>и</w:t>
      </w:r>
      <w:r w:rsidR="00211F95" w:rsidRPr="00AA2C2F">
        <w:rPr>
          <w:iCs/>
          <w:sz w:val="28"/>
          <w:szCs w:val="28"/>
        </w:rPr>
        <w:t xml:space="preserve"> посадок с натягом:</w:t>
      </w:r>
    </w:p>
    <w:p w14:paraId="56A84A0E" w14:textId="77777777" w:rsidR="009F0952" w:rsidRPr="00AA2C2F" w:rsidRDefault="009F0952" w:rsidP="009F0952">
      <w:pPr>
        <w:tabs>
          <w:tab w:val="left" w:pos="1129"/>
        </w:tabs>
        <w:spacing w:line="321" w:lineRule="exact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А) </w:t>
      </w:r>
      <w:r w:rsidR="00547B7B" w:rsidRPr="00AA2C2F">
        <w:rPr>
          <w:sz w:val="28"/>
          <w:szCs w:val="28"/>
        </w:rPr>
        <w:t>S</w:t>
      </w:r>
    </w:p>
    <w:p w14:paraId="112DCF9C" w14:textId="77777777" w:rsidR="009F0952" w:rsidRPr="00AA2C2F" w:rsidRDefault="009F0952" w:rsidP="009F0952">
      <w:pPr>
        <w:tabs>
          <w:tab w:val="left" w:pos="1129"/>
        </w:tabs>
        <w:spacing w:before="2" w:line="321" w:lineRule="exact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Б) </w:t>
      </w:r>
      <w:r w:rsidR="00547B7B" w:rsidRPr="00AA2C2F">
        <w:rPr>
          <w:sz w:val="28"/>
          <w:szCs w:val="28"/>
        </w:rPr>
        <w:t>P</w:t>
      </w:r>
    </w:p>
    <w:p w14:paraId="258242F4" w14:textId="77777777" w:rsidR="009F0952" w:rsidRPr="00AA2C2F" w:rsidRDefault="009F0952" w:rsidP="009F0952">
      <w:pPr>
        <w:tabs>
          <w:tab w:val="left" w:pos="1129"/>
        </w:tabs>
        <w:spacing w:before="2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В) </w:t>
      </w:r>
      <w:r w:rsidR="00547B7B" w:rsidRPr="00AA2C2F">
        <w:rPr>
          <w:sz w:val="28"/>
          <w:szCs w:val="28"/>
        </w:rPr>
        <w:t>T</w:t>
      </w:r>
    </w:p>
    <w:p w14:paraId="114F55B9" w14:textId="77777777" w:rsidR="009F0952" w:rsidRPr="00AA2C2F" w:rsidRDefault="009F0952" w:rsidP="009F0952">
      <w:pPr>
        <w:tabs>
          <w:tab w:val="left" w:pos="1129"/>
          <w:tab w:val="left" w:pos="2320"/>
          <w:tab w:val="left" w:pos="4819"/>
          <w:tab w:val="left" w:pos="6558"/>
          <w:tab w:val="left" w:pos="6966"/>
        </w:tabs>
        <w:ind w:right="11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Г) </w:t>
      </w:r>
      <w:r w:rsidR="00547B7B" w:rsidRPr="00AA2C2F">
        <w:rPr>
          <w:sz w:val="28"/>
          <w:szCs w:val="28"/>
        </w:rPr>
        <w:t>X</w:t>
      </w:r>
    </w:p>
    <w:p w14:paraId="2B984DD6" w14:textId="77777777" w:rsidR="00547B7B" w:rsidRPr="00AA2C2F" w:rsidRDefault="00547B7B" w:rsidP="009F0952">
      <w:pPr>
        <w:tabs>
          <w:tab w:val="left" w:pos="1129"/>
          <w:tab w:val="left" w:pos="2320"/>
          <w:tab w:val="left" w:pos="4819"/>
          <w:tab w:val="left" w:pos="6558"/>
          <w:tab w:val="left" w:pos="6966"/>
        </w:tabs>
        <w:ind w:right="11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Д) U</w:t>
      </w:r>
    </w:p>
    <w:p w14:paraId="0CEEC3FE" w14:textId="77777777" w:rsidR="009F0952" w:rsidRPr="00AA2C2F" w:rsidRDefault="009F0952" w:rsidP="001E37C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547B7B" w:rsidRPr="00AA2C2F">
        <w:rPr>
          <w:rFonts w:ascii="Times New Roman" w:hAnsi="Times New Roman" w:cs="Times New Roman"/>
          <w:color w:val="auto"/>
          <w:sz w:val="28"/>
          <w:szCs w:val="28"/>
        </w:rPr>
        <w:t>Б, А, В, Д, Г</w:t>
      </w:r>
    </w:p>
    <w:p w14:paraId="3EE1920F" w14:textId="77777777" w:rsidR="009F0952" w:rsidRPr="00AA2C2F" w:rsidRDefault="009F0952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7D7EEE" w:rsidRPr="00AA2C2F">
        <w:rPr>
          <w:sz w:val="28"/>
          <w:szCs w:val="28"/>
        </w:rPr>
        <w:t xml:space="preserve">нции (индикаторы): </w:t>
      </w:r>
      <w:r w:rsidR="00AA2C2F" w:rsidRPr="00AA2C2F">
        <w:rPr>
          <w:sz w:val="28"/>
          <w:szCs w:val="28"/>
        </w:rPr>
        <w:t>ОПК-2</w:t>
      </w:r>
    </w:p>
    <w:p w14:paraId="6EAD186C" w14:textId="77777777" w:rsidR="00B934F9" w:rsidRPr="00AA2C2F" w:rsidRDefault="00B934F9" w:rsidP="009F0952">
      <w:pPr>
        <w:rPr>
          <w:sz w:val="28"/>
          <w:szCs w:val="28"/>
        </w:rPr>
      </w:pPr>
    </w:p>
    <w:p w14:paraId="018ED250" w14:textId="77777777" w:rsidR="00547B7B" w:rsidRPr="00AA2C2F" w:rsidRDefault="009F0952" w:rsidP="001E37C6">
      <w:pPr>
        <w:ind w:right="106"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2. </w:t>
      </w:r>
      <w:r w:rsidR="00547B7B" w:rsidRPr="00AA2C2F">
        <w:rPr>
          <w:iCs/>
          <w:sz w:val="28"/>
          <w:szCs w:val="28"/>
        </w:rPr>
        <w:t>Расположите в порядке уменьшения зазора основные отклонения для вала при образовании посадок с зазором:</w:t>
      </w:r>
    </w:p>
    <w:p w14:paraId="5F26E9E7" w14:textId="77777777" w:rsidR="00164ECF" w:rsidRPr="00AA2C2F" w:rsidRDefault="00164ECF" w:rsidP="00164ECF">
      <w:pPr>
        <w:tabs>
          <w:tab w:val="left" w:pos="1129"/>
        </w:tabs>
        <w:spacing w:line="321" w:lineRule="exact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А) </w:t>
      </w:r>
      <w:r w:rsidR="00241398" w:rsidRPr="00AA2C2F">
        <w:rPr>
          <w:sz w:val="28"/>
          <w:szCs w:val="28"/>
        </w:rPr>
        <w:t>g</w:t>
      </w:r>
    </w:p>
    <w:p w14:paraId="72E82E83" w14:textId="77777777" w:rsidR="00164ECF" w:rsidRPr="00AA2C2F" w:rsidRDefault="00164ECF" w:rsidP="00164ECF">
      <w:pPr>
        <w:tabs>
          <w:tab w:val="left" w:pos="1129"/>
        </w:tabs>
        <w:spacing w:before="2" w:line="321" w:lineRule="exact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Б) </w:t>
      </w:r>
      <w:r w:rsidR="00241398" w:rsidRPr="00AA2C2F">
        <w:rPr>
          <w:sz w:val="28"/>
          <w:szCs w:val="28"/>
        </w:rPr>
        <w:t>a</w:t>
      </w:r>
    </w:p>
    <w:p w14:paraId="504D5CF6" w14:textId="77777777" w:rsidR="00164ECF" w:rsidRPr="00AA2C2F" w:rsidRDefault="00164ECF" w:rsidP="00164ECF">
      <w:pPr>
        <w:tabs>
          <w:tab w:val="left" w:pos="1129"/>
        </w:tabs>
        <w:spacing w:before="2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В) </w:t>
      </w:r>
      <w:r w:rsidR="003627BC" w:rsidRPr="00AA2C2F">
        <w:rPr>
          <w:sz w:val="28"/>
          <w:szCs w:val="28"/>
        </w:rPr>
        <w:t>e</w:t>
      </w:r>
    </w:p>
    <w:p w14:paraId="42F42F7F" w14:textId="77777777" w:rsidR="00547B7B" w:rsidRPr="00AA2C2F" w:rsidRDefault="00547B7B" w:rsidP="00164ECF">
      <w:pPr>
        <w:tabs>
          <w:tab w:val="left" w:pos="1129"/>
        </w:tabs>
        <w:spacing w:before="2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Г)</w:t>
      </w:r>
      <w:r w:rsidR="003627BC" w:rsidRPr="00AA2C2F">
        <w:rPr>
          <w:sz w:val="28"/>
          <w:szCs w:val="28"/>
        </w:rPr>
        <w:t xml:space="preserve"> c</w:t>
      </w:r>
    </w:p>
    <w:p w14:paraId="2CCEE4B8" w14:textId="77777777" w:rsidR="00547B7B" w:rsidRPr="00AA2C2F" w:rsidRDefault="00547B7B" w:rsidP="00164ECF">
      <w:pPr>
        <w:tabs>
          <w:tab w:val="left" w:pos="1129"/>
        </w:tabs>
        <w:spacing w:before="2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Д)</w:t>
      </w:r>
      <w:r w:rsidR="00241398" w:rsidRPr="00AA2C2F">
        <w:rPr>
          <w:sz w:val="28"/>
          <w:szCs w:val="28"/>
        </w:rPr>
        <w:t xml:space="preserve"> d</w:t>
      </w:r>
    </w:p>
    <w:p w14:paraId="1829288F" w14:textId="77777777" w:rsidR="00164ECF" w:rsidRPr="00AA2C2F" w:rsidRDefault="00164ECF" w:rsidP="001E37C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AA2C2F" w:rsidRPr="00AA2C2F">
        <w:rPr>
          <w:rFonts w:ascii="Times New Roman" w:hAnsi="Times New Roman" w:cs="Times New Roman"/>
          <w:color w:val="auto"/>
          <w:sz w:val="28"/>
          <w:szCs w:val="28"/>
        </w:rPr>
        <w:t>Б, Г, Д, В, А</w:t>
      </w:r>
    </w:p>
    <w:p w14:paraId="7E05B4E3" w14:textId="77777777" w:rsidR="00164ECF" w:rsidRPr="00AA2C2F" w:rsidRDefault="00164ECF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 xml:space="preserve">Компетенции (индикаторы): </w:t>
      </w:r>
      <w:r w:rsidR="00AA2C2F" w:rsidRPr="00AA2C2F">
        <w:rPr>
          <w:sz w:val="28"/>
          <w:szCs w:val="28"/>
        </w:rPr>
        <w:t>ОПК-3</w:t>
      </w:r>
    </w:p>
    <w:p w14:paraId="3BF9587C" w14:textId="77777777" w:rsidR="00164ECF" w:rsidRPr="00AA2C2F" w:rsidRDefault="00164ECF" w:rsidP="009F0952">
      <w:pPr>
        <w:rPr>
          <w:sz w:val="28"/>
          <w:szCs w:val="28"/>
        </w:rPr>
      </w:pPr>
    </w:p>
    <w:p w14:paraId="67C455CD" w14:textId="77777777" w:rsidR="00C919A9" w:rsidRPr="00AA2C2F" w:rsidRDefault="00C919A9" w:rsidP="001E37C6">
      <w:pPr>
        <w:ind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3. Расположите области применения квалитетов в порядке уменьшения степени точности изготовления детали:</w:t>
      </w:r>
    </w:p>
    <w:p w14:paraId="721C819F" w14:textId="77777777" w:rsidR="00C919A9" w:rsidRPr="00AA2C2F" w:rsidRDefault="00AA2C2F" w:rsidP="00C919A9">
      <w:pPr>
        <w:jc w:val="both"/>
        <w:rPr>
          <w:sz w:val="28"/>
          <w:szCs w:val="28"/>
        </w:rPr>
      </w:pPr>
      <w:r w:rsidRPr="00AA2C2F">
        <w:rPr>
          <w:sz w:val="28"/>
          <w:szCs w:val="28"/>
        </w:rPr>
        <w:t>А) к</w:t>
      </w:r>
      <w:r w:rsidR="00C919A9" w:rsidRPr="00AA2C2F">
        <w:rPr>
          <w:sz w:val="28"/>
          <w:szCs w:val="28"/>
        </w:rPr>
        <w:t>валитеты, которые используют для параметров деталей, не образующих сопряжений и не оказывающих определяющего влияни</w:t>
      </w:r>
      <w:r w:rsidRPr="00AA2C2F">
        <w:rPr>
          <w:sz w:val="28"/>
          <w:szCs w:val="28"/>
        </w:rPr>
        <w:t>я на работоспособность изделий</w:t>
      </w:r>
      <w:r w:rsidR="00C919A9" w:rsidRPr="00AA2C2F">
        <w:rPr>
          <w:sz w:val="28"/>
          <w:szCs w:val="28"/>
        </w:rPr>
        <w:t xml:space="preserve"> </w:t>
      </w:r>
    </w:p>
    <w:p w14:paraId="4AA59D08" w14:textId="77777777" w:rsidR="00C919A9" w:rsidRPr="00AA2C2F" w:rsidRDefault="00AA2C2F" w:rsidP="00C919A9">
      <w:pPr>
        <w:jc w:val="both"/>
        <w:rPr>
          <w:sz w:val="28"/>
          <w:szCs w:val="28"/>
        </w:rPr>
      </w:pPr>
      <w:r w:rsidRPr="00AA2C2F">
        <w:rPr>
          <w:sz w:val="28"/>
          <w:szCs w:val="28"/>
        </w:rPr>
        <w:t>Б) к</w:t>
      </w:r>
      <w:r w:rsidR="00C919A9" w:rsidRPr="00AA2C2F">
        <w:rPr>
          <w:sz w:val="28"/>
          <w:szCs w:val="28"/>
        </w:rPr>
        <w:t>валитеты, которые применяют при изготовлении деталей, преимущественно образующих сопряжения с други</w:t>
      </w:r>
      <w:r w:rsidRPr="00AA2C2F">
        <w:rPr>
          <w:sz w:val="28"/>
          <w:szCs w:val="28"/>
        </w:rPr>
        <w:t>ми деталями различного типа</w:t>
      </w:r>
      <w:r w:rsidR="00C919A9" w:rsidRPr="00AA2C2F">
        <w:rPr>
          <w:sz w:val="28"/>
          <w:szCs w:val="28"/>
        </w:rPr>
        <w:t xml:space="preserve"> </w:t>
      </w:r>
    </w:p>
    <w:p w14:paraId="4E8627E1" w14:textId="77777777" w:rsidR="00C919A9" w:rsidRPr="00AA2C2F" w:rsidRDefault="00AA2C2F" w:rsidP="00C919A9">
      <w:pPr>
        <w:jc w:val="both"/>
        <w:rPr>
          <w:sz w:val="28"/>
          <w:szCs w:val="28"/>
        </w:rPr>
      </w:pPr>
      <w:r w:rsidRPr="00AA2C2F">
        <w:rPr>
          <w:sz w:val="28"/>
          <w:szCs w:val="28"/>
        </w:rPr>
        <w:lastRenderedPageBreak/>
        <w:t>В) к</w:t>
      </w:r>
      <w:r w:rsidR="00C919A9" w:rsidRPr="00AA2C2F">
        <w:rPr>
          <w:sz w:val="28"/>
          <w:szCs w:val="28"/>
        </w:rPr>
        <w:t>валитеты, которые используют при изготовлении концевых мер длины, калибров и контркалибров, деталей измерительных средств</w:t>
      </w:r>
      <w:r w:rsidRPr="00AA2C2F">
        <w:rPr>
          <w:sz w:val="28"/>
          <w:szCs w:val="28"/>
        </w:rPr>
        <w:t xml:space="preserve"> и других высокоточных изделий</w:t>
      </w:r>
      <w:r w:rsidR="00C919A9" w:rsidRPr="00AA2C2F">
        <w:rPr>
          <w:sz w:val="28"/>
          <w:szCs w:val="28"/>
        </w:rPr>
        <w:t xml:space="preserve"> </w:t>
      </w:r>
    </w:p>
    <w:p w14:paraId="0BB4B2C4" w14:textId="77777777" w:rsidR="00C919A9" w:rsidRPr="00AA2C2F" w:rsidRDefault="00AA2C2F" w:rsidP="001E37C6">
      <w:pPr>
        <w:ind w:left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Правильный ответ: В, Б, А</w:t>
      </w:r>
    </w:p>
    <w:p w14:paraId="2E3ABC61" w14:textId="77777777" w:rsidR="00601B7F" w:rsidRPr="00AA2C2F" w:rsidRDefault="00C919A9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>Компетенции (индикаторы):</w:t>
      </w:r>
      <w:r w:rsidR="00AA2C2F" w:rsidRPr="00AA2C2F">
        <w:rPr>
          <w:sz w:val="28"/>
          <w:szCs w:val="28"/>
        </w:rPr>
        <w:t xml:space="preserve"> ОПК-2, ОПК-3</w:t>
      </w:r>
    </w:p>
    <w:p w14:paraId="1E59B167" w14:textId="77777777" w:rsidR="00C919A9" w:rsidRPr="00AA2C2F" w:rsidRDefault="00C919A9" w:rsidP="00C919A9">
      <w:pPr>
        <w:rPr>
          <w:sz w:val="28"/>
          <w:szCs w:val="28"/>
        </w:rPr>
      </w:pPr>
    </w:p>
    <w:p w14:paraId="71F77FED" w14:textId="77777777" w:rsidR="00D87941" w:rsidRPr="00AA2C2F" w:rsidRDefault="00C919A9" w:rsidP="001E37C6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4.</w:t>
      </w:r>
      <w:r w:rsidR="00D87941" w:rsidRPr="00AA2C2F">
        <w:rPr>
          <w:sz w:val="28"/>
          <w:szCs w:val="28"/>
        </w:rPr>
        <w:t xml:space="preserve"> </w:t>
      </w:r>
      <w:r w:rsidR="00232BEF" w:rsidRPr="00AA2C2F">
        <w:rPr>
          <w:sz w:val="28"/>
          <w:szCs w:val="28"/>
        </w:rPr>
        <w:t>Расположите в правильном порядке п</w:t>
      </w:r>
      <w:r w:rsidR="00D87941" w:rsidRPr="00AA2C2F">
        <w:rPr>
          <w:sz w:val="28"/>
          <w:szCs w:val="28"/>
        </w:rPr>
        <w:t>оследовательность расчета размерной цепи в условиях полной взаимозаменяемости расчетом на максимум-минимум. Обратная задача</w:t>
      </w:r>
      <w:r w:rsidR="00195B7C" w:rsidRPr="00AA2C2F">
        <w:rPr>
          <w:sz w:val="28"/>
          <w:szCs w:val="28"/>
        </w:rPr>
        <w:t>:</w:t>
      </w:r>
    </w:p>
    <w:p w14:paraId="3EF39A30" w14:textId="77777777" w:rsidR="00195B7C" w:rsidRPr="00AA2C2F" w:rsidRDefault="00AA2C2F" w:rsidP="00232BEF">
      <w:pPr>
        <w:pStyle w:val="ac"/>
        <w:spacing w:after="0"/>
        <w:ind w:left="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А) о</w:t>
      </w:r>
      <w:r w:rsidR="00195B7C" w:rsidRPr="00AA2C2F">
        <w:rPr>
          <w:sz w:val="28"/>
          <w:szCs w:val="28"/>
        </w:rPr>
        <w:t>пределение допуско</w:t>
      </w:r>
      <w:r w:rsidRPr="00AA2C2F">
        <w:rPr>
          <w:sz w:val="28"/>
          <w:szCs w:val="28"/>
        </w:rPr>
        <w:t>в размеров составляющих звеньев</w:t>
      </w:r>
    </w:p>
    <w:p w14:paraId="226EFD47" w14:textId="77777777" w:rsidR="00195B7C" w:rsidRPr="00AA2C2F" w:rsidRDefault="00AA2C2F" w:rsidP="00232BEF">
      <w:pPr>
        <w:pStyle w:val="ac"/>
        <w:spacing w:after="0"/>
        <w:ind w:left="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Б) о</w:t>
      </w:r>
      <w:r w:rsidR="00195B7C" w:rsidRPr="00AA2C2F">
        <w:rPr>
          <w:sz w:val="28"/>
          <w:szCs w:val="28"/>
        </w:rPr>
        <w:t>пределение допуска замыкающего зв</w:t>
      </w:r>
      <w:r w:rsidRPr="00AA2C2F">
        <w:rPr>
          <w:sz w:val="28"/>
          <w:szCs w:val="28"/>
        </w:rPr>
        <w:t>ена</w:t>
      </w:r>
    </w:p>
    <w:p w14:paraId="16F75E78" w14:textId="77777777" w:rsidR="00195B7C" w:rsidRPr="00AA2C2F" w:rsidRDefault="00AA2C2F" w:rsidP="00232BEF">
      <w:pPr>
        <w:pStyle w:val="ac"/>
        <w:spacing w:after="0"/>
        <w:ind w:left="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В) о</w:t>
      </w:r>
      <w:r w:rsidR="00195B7C" w:rsidRPr="00AA2C2F">
        <w:rPr>
          <w:sz w:val="28"/>
          <w:szCs w:val="28"/>
        </w:rPr>
        <w:t>пределение номинал</w:t>
      </w:r>
      <w:r w:rsidRPr="00AA2C2F">
        <w:rPr>
          <w:sz w:val="28"/>
          <w:szCs w:val="28"/>
        </w:rPr>
        <w:t>ьного размера замыкающего звена</w:t>
      </w:r>
    </w:p>
    <w:p w14:paraId="2AEFD49F" w14:textId="77777777" w:rsidR="00195B7C" w:rsidRPr="00AA2C2F" w:rsidRDefault="00AA2C2F" w:rsidP="00232BEF">
      <w:pPr>
        <w:pStyle w:val="ac"/>
        <w:spacing w:after="0"/>
        <w:ind w:left="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Г) о</w:t>
      </w:r>
      <w:r w:rsidR="00195B7C" w:rsidRPr="00AA2C2F">
        <w:rPr>
          <w:sz w:val="28"/>
          <w:szCs w:val="28"/>
        </w:rPr>
        <w:t>пределение увеличивающих и уме</w:t>
      </w:r>
      <w:r w:rsidRPr="00AA2C2F">
        <w:rPr>
          <w:sz w:val="28"/>
          <w:szCs w:val="28"/>
        </w:rPr>
        <w:t>ньшающих звеньев размерной цепи</w:t>
      </w:r>
    </w:p>
    <w:p w14:paraId="4DBCA5FD" w14:textId="77777777" w:rsidR="00195B7C" w:rsidRPr="00AA2C2F" w:rsidRDefault="00AA2C2F" w:rsidP="00232BEF">
      <w:pPr>
        <w:pStyle w:val="ac"/>
        <w:spacing w:after="0"/>
        <w:ind w:left="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Д) о</w:t>
      </w:r>
      <w:r w:rsidR="00195B7C" w:rsidRPr="00AA2C2F">
        <w:rPr>
          <w:sz w:val="28"/>
          <w:szCs w:val="28"/>
        </w:rPr>
        <w:t>пределение предельн</w:t>
      </w:r>
      <w:r w:rsidRPr="00AA2C2F">
        <w:rPr>
          <w:sz w:val="28"/>
          <w:szCs w:val="28"/>
        </w:rPr>
        <w:t>ых отклонений замыкающего звена</w:t>
      </w:r>
    </w:p>
    <w:p w14:paraId="5938A6A9" w14:textId="77777777" w:rsidR="0011176D" w:rsidRPr="00AA2C2F" w:rsidRDefault="0011176D" w:rsidP="001E37C6">
      <w:pPr>
        <w:ind w:left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="00AA2C2F" w:rsidRPr="00AA2C2F">
        <w:rPr>
          <w:sz w:val="28"/>
          <w:szCs w:val="28"/>
        </w:rPr>
        <w:t>Г, В, А, Б, Д</w:t>
      </w:r>
    </w:p>
    <w:p w14:paraId="6D5E93BC" w14:textId="77777777" w:rsidR="0011176D" w:rsidRPr="00AA2C2F" w:rsidRDefault="0011176D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AA2C2F" w:rsidRPr="00AA2C2F">
        <w:rPr>
          <w:sz w:val="28"/>
          <w:szCs w:val="28"/>
        </w:rPr>
        <w:t>нции (индикаторы): ОПК-2, ОПК-3</w:t>
      </w:r>
    </w:p>
    <w:p w14:paraId="6056742D" w14:textId="77777777" w:rsidR="00621725" w:rsidRPr="00AA2C2F" w:rsidRDefault="00621725" w:rsidP="00232BEF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B3DD4D" w14:textId="77777777" w:rsidR="00A755C0" w:rsidRPr="00AA2C2F" w:rsidRDefault="00621725" w:rsidP="001E37C6">
      <w:pPr>
        <w:pStyle w:val="ae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A755C0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Расположите классы точности упорных и упорно-радиальных подшипников качения в порядке повышения точности:</w:t>
      </w:r>
    </w:p>
    <w:p w14:paraId="623DD5F2" w14:textId="77777777" w:rsidR="00A755C0" w:rsidRPr="00AA2C2F" w:rsidRDefault="00AA2C2F" w:rsidP="00232BEF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2</w:t>
      </w:r>
    </w:p>
    <w:p w14:paraId="7945923B" w14:textId="77777777" w:rsidR="00A755C0" w:rsidRPr="00AA2C2F" w:rsidRDefault="00AA2C2F" w:rsidP="00232BEF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4</w:t>
      </w:r>
    </w:p>
    <w:p w14:paraId="7D07E228" w14:textId="77777777" w:rsidR="00A755C0" w:rsidRPr="00AA2C2F" w:rsidRDefault="00AA2C2F" w:rsidP="00232BEF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0</w:t>
      </w:r>
    </w:p>
    <w:p w14:paraId="327C1B22" w14:textId="77777777" w:rsidR="00A755C0" w:rsidRPr="00AA2C2F" w:rsidRDefault="00AA2C2F" w:rsidP="00232BEF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6</w:t>
      </w:r>
    </w:p>
    <w:p w14:paraId="5E29B1E7" w14:textId="77777777" w:rsidR="00A755C0" w:rsidRPr="00AA2C2F" w:rsidRDefault="00AA2C2F" w:rsidP="00232BEF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5</w:t>
      </w:r>
    </w:p>
    <w:p w14:paraId="009AE0DC" w14:textId="77777777" w:rsidR="0011176D" w:rsidRPr="00AA2C2F" w:rsidRDefault="0011176D" w:rsidP="001E37C6">
      <w:pPr>
        <w:ind w:left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="00AA2C2F">
        <w:rPr>
          <w:sz w:val="28"/>
          <w:szCs w:val="28"/>
        </w:rPr>
        <w:t>В, Г, Д, Б, А</w:t>
      </w:r>
    </w:p>
    <w:p w14:paraId="327F6032" w14:textId="3C6274B9" w:rsidR="00570E1E" w:rsidRPr="00AA2C2F" w:rsidRDefault="0011176D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AA2C2F">
        <w:rPr>
          <w:sz w:val="28"/>
          <w:szCs w:val="28"/>
        </w:rPr>
        <w:t>нции (индикаторы): ОПК-2, ОПК-3</w:t>
      </w:r>
    </w:p>
    <w:p w14:paraId="5B9A2AE4" w14:textId="01B76C1B" w:rsidR="00D87941" w:rsidRDefault="00D87941" w:rsidP="00232BEF">
      <w:pPr>
        <w:pStyle w:val="ac"/>
        <w:spacing w:after="0"/>
        <w:ind w:left="0"/>
        <w:jc w:val="both"/>
        <w:rPr>
          <w:sz w:val="28"/>
          <w:szCs w:val="28"/>
        </w:rPr>
      </w:pPr>
    </w:p>
    <w:p w14:paraId="74BAF643" w14:textId="77777777" w:rsidR="00C15CAA" w:rsidRPr="00AA2C2F" w:rsidRDefault="00C15CAA" w:rsidP="00232BEF">
      <w:pPr>
        <w:pStyle w:val="ac"/>
        <w:spacing w:after="0"/>
        <w:ind w:left="0"/>
        <w:jc w:val="both"/>
        <w:rPr>
          <w:sz w:val="28"/>
          <w:szCs w:val="28"/>
        </w:rPr>
      </w:pPr>
    </w:p>
    <w:p w14:paraId="446C46AB" w14:textId="77777777" w:rsidR="007526E7" w:rsidRDefault="007526E7" w:rsidP="00C15CAA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0F994824" w14:textId="77777777" w:rsidR="00F22538" w:rsidRPr="00AA2C2F" w:rsidRDefault="00F22538" w:rsidP="001E37C6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067134F2" w14:textId="77777777" w:rsidR="00F22538" w:rsidRPr="00AA2C2F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008CD4E" w14:textId="77777777" w:rsidR="00891F48" w:rsidRPr="00AA2C2F" w:rsidRDefault="00F22538" w:rsidP="001E37C6">
      <w:pPr>
        <w:ind w:firstLine="720"/>
        <w:rPr>
          <w:i/>
          <w:iCs/>
          <w:sz w:val="28"/>
          <w:szCs w:val="28"/>
        </w:rPr>
      </w:pPr>
      <w:r w:rsidRPr="00AA2C2F">
        <w:rPr>
          <w:i/>
          <w:iCs/>
          <w:sz w:val="28"/>
          <w:szCs w:val="28"/>
        </w:rPr>
        <w:t>Напишите пропущенное слово (словосочетание).</w:t>
      </w:r>
    </w:p>
    <w:p w14:paraId="2CB8F551" w14:textId="77777777" w:rsidR="00281663" w:rsidRPr="00AA2C2F" w:rsidRDefault="00281663" w:rsidP="00F22538">
      <w:pPr>
        <w:rPr>
          <w:iCs/>
          <w:sz w:val="28"/>
          <w:szCs w:val="28"/>
        </w:rPr>
      </w:pPr>
    </w:p>
    <w:p w14:paraId="4EA7DEF2" w14:textId="77777777" w:rsidR="00211F95" w:rsidRPr="00AA2C2F" w:rsidRDefault="00281663" w:rsidP="001E37C6">
      <w:pPr>
        <w:ind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1. </w:t>
      </w:r>
      <w:r w:rsidR="00211F95" w:rsidRPr="00AA2C2F">
        <w:rPr>
          <w:sz w:val="28"/>
          <w:szCs w:val="28"/>
          <w:u w:val="single"/>
        </w:rPr>
        <w:t xml:space="preserve">                 </w:t>
      </w:r>
      <w:r w:rsidR="00211F95" w:rsidRPr="00AA2C2F">
        <w:rPr>
          <w:sz w:val="28"/>
          <w:szCs w:val="28"/>
        </w:rPr>
        <w:t xml:space="preserve">– термин, применяемый для обозначения внутренних (охватывающих) элементов деталей. </w:t>
      </w:r>
    </w:p>
    <w:p w14:paraId="1920BE70" w14:textId="77777777" w:rsidR="00021D58" w:rsidRPr="00AA2C2F" w:rsidRDefault="00021D58" w:rsidP="001E37C6">
      <w:pPr>
        <w:ind w:left="720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="00366F16">
        <w:rPr>
          <w:sz w:val="28"/>
          <w:szCs w:val="28"/>
        </w:rPr>
        <w:t>Отверстие</w:t>
      </w:r>
    </w:p>
    <w:p w14:paraId="18367DF8" w14:textId="77777777" w:rsidR="00891F48" w:rsidRPr="00AA2C2F" w:rsidRDefault="00281663" w:rsidP="001E37C6">
      <w:pPr>
        <w:pStyle w:val="a4"/>
        <w:ind w:left="720"/>
        <w:rPr>
          <w:iCs/>
          <w:sz w:val="28"/>
          <w:szCs w:val="28"/>
        </w:rPr>
      </w:pPr>
      <w:r w:rsidRPr="00AA2C2F">
        <w:rPr>
          <w:sz w:val="28"/>
          <w:szCs w:val="28"/>
        </w:rPr>
        <w:t xml:space="preserve">Компетенции (индикаторы): </w:t>
      </w:r>
      <w:r w:rsidR="00366F16">
        <w:rPr>
          <w:sz w:val="28"/>
          <w:szCs w:val="28"/>
        </w:rPr>
        <w:t>ОПК-3</w:t>
      </w:r>
    </w:p>
    <w:p w14:paraId="7D8B5E2B" w14:textId="77777777" w:rsidR="00A755C0" w:rsidRPr="00AA2C2F" w:rsidRDefault="00A755C0" w:rsidP="00A755C0">
      <w:pPr>
        <w:jc w:val="both"/>
        <w:rPr>
          <w:iCs/>
          <w:sz w:val="28"/>
          <w:szCs w:val="28"/>
        </w:rPr>
      </w:pPr>
    </w:p>
    <w:p w14:paraId="66A897F9" w14:textId="77777777" w:rsidR="00211F95" w:rsidRPr="00AA2C2F" w:rsidRDefault="00021D58" w:rsidP="001E37C6">
      <w:pPr>
        <w:ind w:firstLine="720"/>
        <w:jc w:val="both"/>
        <w:rPr>
          <w:sz w:val="28"/>
          <w:szCs w:val="28"/>
        </w:rPr>
      </w:pPr>
      <w:r w:rsidRPr="00AA2C2F">
        <w:rPr>
          <w:iCs/>
          <w:sz w:val="28"/>
          <w:szCs w:val="28"/>
        </w:rPr>
        <w:t>2</w:t>
      </w:r>
      <w:r w:rsidR="006F6C97" w:rsidRPr="00AA2C2F">
        <w:rPr>
          <w:iCs/>
          <w:sz w:val="28"/>
          <w:szCs w:val="28"/>
        </w:rPr>
        <w:t>.</w:t>
      </w:r>
      <w:r w:rsidR="00F22538" w:rsidRPr="00AA2C2F">
        <w:rPr>
          <w:iCs/>
          <w:sz w:val="28"/>
          <w:szCs w:val="28"/>
        </w:rPr>
        <w:t xml:space="preserve"> </w:t>
      </w:r>
      <w:r w:rsidR="00211F95" w:rsidRPr="00AA2C2F">
        <w:rPr>
          <w:sz w:val="28"/>
          <w:szCs w:val="28"/>
          <w:u w:val="single"/>
        </w:rPr>
        <w:t xml:space="preserve">             </w:t>
      </w:r>
      <w:r w:rsidR="00211F95" w:rsidRPr="00AA2C2F">
        <w:rPr>
          <w:sz w:val="28"/>
          <w:szCs w:val="28"/>
        </w:rPr>
        <w:t xml:space="preserve"> – термин, применяемый для обозначения наружных (охватываемых) элементов деталей. </w:t>
      </w:r>
    </w:p>
    <w:p w14:paraId="6CDB0B23" w14:textId="77777777" w:rsidR="00021D58" w:rsidRPr="00AA2C2F" w:rsidRDefault="00021D58" w:rsidP="001E37C6">
      <w:pPr>
        <w:ind w:firstLine="720"/>
        <w:rPr>
          <w:iCs/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="00366F16">
        <w:rPr>
          <w:sz w:val="28"/>
          <w:szCs w:val="28"/>
        </w:rPr>
        <w:t>Вал</w:t>
      </w:r>
    </w:p>
    <w:p w14:paraId="2A473C32" w14:textId="77777777" w:rsidR="00290F58" w:rsidRPr="00AA2C2F" w:rsidRDefault="00021D58" w:rsidP="001E37C6">
      <w:pPr>
        <w:pStyle w:val="a4"/>
        <w:ind w:firstLine="720"/>
        <w:rPr>
          <w:sz w:val="28"/>
          <w:szCs w:val="28"/>
        </w:rPr>
      </w:pPr>
      <w:r w:rsidRPr="00AA2C2F">
        <w:rPr>
          <w:sz w:val="28"/>
          <w:szCs w:val="28"/>
        </w:rPr>
        <w:t xml:space="preserve">Компетенции (индикаторы): </w:t>
      </w:r>
      <w:r w:rsidR="00366F16">
        <w:rPr>
          <w:sz w:val="28"/>
          <w:szCs w:val="28"/>
        </w:rPr>
        <w:t>ОПК-3</w:t>
      </w:r>
    </w:p>
    <w:p w14:paraId="09DD1505" w14:textId="77777777" w:rsidR="00621725" w:rsidRPr="00AA2C2F" w:rsidRDefault="00621725" w:rsidP="00A755C0">
      <w:pPr>
        <w:pStyle w:val="a4"/>
        <w:rPr>
          <w:sz w:val="28"/>
          <w:szCs w:val="28"/>
        </w:rPr>
      </w:pPr>
    </w:p>
    <w:p w14:paraId="017C25E8" w14:textId="77777777" w:rsidR="00D87941" w:rsidRPr="00AA2C2F" w:rsidRDefault="00D87941" w:rsidP="001E37C6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3.</w:t>
      </w:r>
      <w:r w:rsidR="00A755C0" w:rsidRPr="00AA2C2F">
        <w:rPr>
          <w:sz w:val="28"/>
          <w:szCs w:val="28"/>
        </w:rPr>
        <w:t>__________________________</w:t>
      </w:r>
      <w:r w:rsidRPr="00AA2C2F">
        <w:rPr>
          <w:sz w:val="28"/>
          <w:szCs w:val="28"/>
        </w:rPr>
        <w:t xml:space="preserve">– это совокупность размеров, образующих </w:t>
      </w:r>
      <w:r w:rsidRPr="00AA2C2F">
        <w:rPr>
          <w:sz w:val="28"/>
          <w:szCs w:val="28"/>
        </w:rPr>
        <w:lastRenderedPageBreak/>
        <w:t>замкнутый контур и непосредственно участвующих в решении поставленной задачи.</w:t>
      </w:r>
    </w:p>
    <w:p w14:paraId="12C6D488" w14:textId="77777777" w:rsidR="00A755C0" w:rsidRPr="00AA2C2F" w:rsidRDefault="00A755C0" w:rsidP="001E37C6">
      <w:pPr>
        <w:ind w:left="720"/>
        <w:rPr>
          <w:iCs/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Pr="00AA2C2F">
        <w:rPr>
          <w:bCs/>
          <w:iCs/>
          <w:sz w:val="28"/>
          <w:szCs w:val="28"/>
        </w:rPr>
        <w:t>Размерная цепь</w:t>
      </w:r>
    </w:p>
    <w:p w14:paraId="70D40F11" w14:textId="77777777" w:rsidR="00A755C0" w:rsidRPr="00AA2C2F" w:rsidRDefault="00366F16" w:rsidP="001E37C6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ОПК-2</w:t>
      </w:r>
    </w:p>
    <w:p w14:paraId="1252E438" w14:textId="77777777" w:rsidR="00A755C0" w:rsidRPr="00AA2C2F" w:rsidRDefault="00A755C0" w:rsidP="00A755C0">
      <w:pPr>
        <w:pStyle w:val="ac"/>
        <w:spacing w:after="0"/>
        <w:ind w:left="0"/>
        <w:rPr>
          <w:sz w:val="28"/>
          <w:szCs w:val="28"/>
        </w:rPr>
      </w:pPr>
    </w:p>
    <w:p w14:paraId="1109FCE8" w14:textId="77777777" w:rsidR="00D51150" w:rsidRPr="00AA2C2F" w:rsidRDefault="00D87941" w:rsidP="001E37C6">
      <w:pPr>
        <w:pStyle w:val="ae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A755C0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_________________</w:t>
      </w:r>
      <w:r w:rsidR="00D51150" w:rsidRPr="00AA2C2F">
        <w:rPr>
          <w:rStyle w:val="0pt1"/>
          <w:rFonts w:eastAsia="Courier New"/>
          <w:color w:val="auto"/>
          <w:spacing w:val="0"/>
          <w:sz w:val="28"/>
          <w:szCs w:val="28"/>
        </w:rPr>
        <w:t xml:space="preserve"> -</w:t>
      </w:r>
      <w:r w:rsidR="00D51150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жесткие безшкальные измерительные средства, предназначенные для контроля размеров, формы и расположения поверхностей.</w:t>
      </w:r>
    </w:p>
    <w:p w14:paraId="47380B79" w14:textId="77777777" w:rsidR="00A755C0" w:rsidRPr="00AA2C2F" w:rsidRDefault="00A755C0" w:rsidP="001E37C6">
      <w:pPr>
        <w:ind w:left="720"/>
        <w:rPr>
          <w:iCs/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Pr="00AA2C2F">
        <w:rPr>
          <w:rStyle w:val="0pt1"/>
          <w:rFonts w:eastAsia="Courier New"/>
          <w:i w:val="0"/>
          <w:color w:val="auto"/>
          <w:spacing w:val="0"/>
          <w:sz w:val="28"/>
          <w:szCs w:val="28"/>
        </w:rPr>
        <w:t>Калибры</w:t>
      </w:r>
    </w:p>
    <w:p w14:paraId="4C1D0DD4" w14:textId="77777777" w:rsidR="00A755C0" w:rsidRPr="00AA2C2F" w:rsidRDefault="00366F16" w:rsidP="001E37C6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ОПК-2</w:t>
      </w:r>
    </w:p>
    <w:p w14:paraId="11A854F0" w14:textId="77777777" w:rsidR="00021D58" w:rsidRPr="00AA2C2F" w:rsidRDefault="00021D58" w:rsidP="00A755C0">
      <w:pPr>
        <w:pStyle w:val="a4"/>
        <w:rPr>
          <w:sz w:val="28"/>
          <w:szCs w:val="28"/>
        </w:rPr>
      </w:pPr>
    </w:p>
    <w:p w14:paraId="01CF2347" w14:textId="023BBAA2" w:rsidR="00621725" w:rsidRPr="00AA2C2F" w:rsidRDefault="00621725" w:rsidP="001E37C6">
      <w:pPr>
        <w:pStyle w:val="11"/>
        <w:spacing w:before="0"/>
        <w:ind w:left="0" w:firstLine="720"/>
        <w:jc w:val="both"/>
        <w:rPr>
          <w:b w:val="0"/>
        </w:rPr>
      </w:pPr>
      <w:r w:rsidRPr="00AA2C2F">
        <w:rPr>
          <w:b w:val="0"/>
        </w:rPr>
        <w:t>5.</w:t>
      </w:r>
      <w:r w:rsidR="00A755C0" w:rsidRPr="00AA2C2F">
        <w:rPr>
          <w:b w:val="0"/>
        </w:rPr>
        <w:t>_____________________ –</w:t>
      </w:r>
      <w:r w:rsidR="001E37C6">
        <w:rPr>
          <w:b w:val="0"/>
          <w:shd w:val="clear" w:color="auto" w:fill="FFFFFF"/>
        </w:rPr>
        <w:t xml:space="preserve"> </w:t>
      </w:r>
      <w:r w:rsidR="00335645" w:rsidRPr="00AA2C2F">
        <w:rPr>
          <w:rStyle w:val="aa"/>
          <w:shd w:val="clear" w:color="auto" w:fill="FFFFFF"/>
        </w:rPr>
        <w:t xml:space="preserve">свойство независимо изготовленных с заданной точностью деталей (сборочных единиц) обеспечивать возможность </w:t>
      </w:r>
      <w:proofErr w:type="spellStart"/>
      <w:r w:rsidR="00335645" w:rsidRPr="00AA2C2F">
        <w:rPr>
          <w:rStyle w:val="aa"/>
          <w:shd w:val="clear" w:color="auto" w:fill="FFFFFF"/>
        </w:rPr>
        <w:t>бесподгоночной</w:t>
      </w:r>
      <w:proofErr w:type="spellEnd"/>
      <w:r w:rsidR="00335645" w:rsidRPr="00AA2C2F">
        <w:rPr>
          <w:rStyle w:val="aa"/>
          <w:shd w:val="clear" w:color="auto" w:fill="FFFFFF"/>
        </w:rPr>
        <w:t xml:space="preserve"> сборки</w:t>
      </w:r>
      <w:r w:rsidR="00C15CAA">
        <w:rPr>
          <w:b w:val="0"/>
          <w:shd w:val="clear" w:color="auto" w:fill="FFFFFF"/>
        </w:rPr>
        <w:t xml:space="preserve"> </w:t>
      </w:r>
      <w:r w:rsidR="00335645" w:rsidRPr="00AA2C2F">
        <w:rPr>
          <w:b w:val="0"/>
          <w:shd w:val="clear" w:color="auto" w:fill="FFFFFF"/>
        </w:rPr>
        <w:t>(или замене при ремонте) сопрягаемых деталей в сборочн</w:t>
      </w:r>
      <w:r w:rsidR="00A755C0" w:rsidRPr="00AA2C2F">
        <w:rPr>
          <w:b w:val="0"/>
          <w:shd w:val="clear" w:color="auto" w:fill="FFFFFF"/>
        </w:rPr>
        <w:t>ые единицы, а сборочных единиц –</w:t>
      </w:r>
      <w:r w:rsidR="00335645" w:rsidRPr="00AA2C2F">
        <w:rPr>
          <w:b w:val="0"/>
          <w:shd w:val="clear" w:color="auto" w:fill="FFFFFF"/>
        </w:rPr>
        <w:t xml:space="preserve"> в механизмы и машины при соблюдении предъявляемых к ним технических требований.</w:t>
      </w:r>
    </w:p>
    <w:p w14:paraId="02891517" w14:textId="77777777" w:rsidR="00A755C0" w:rsidRPr="00AA2C2F" w:rsidRDefault="00A755C0" w:rsidP="001E37C6">
      <w:pPr>
        <w:ind w:left="720"/>
        <w:rPr>
          <w:iCs/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Pr="00AA2C2F">
        <w:rPr>
          <w:rStyle w:val="aa"/>
          <w:b w:val="0"/>
          <w:sz w:val="28"/>
          <w:szCs w:val="28"/>
          <w:shd w:val="clear" w:color="auto" w:fill="FFFFFF"/>
        </w:rPr>
        <w:t>Взаимозаменяемость</w:t>
      </w:r>
    </w:p>
    <w:p w14:paraId="347C6D19" w14:textId="2824B1E1" w:rsidR="00873A67" w:rsidRPr="001E37C6" w:rsidRDefault="00366F16" w:rsidP="001E37C6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ОПК-3</w:t>
      </w:r>
    </w:p>
    <w:p w14:paraId="247237B1" w14:textId="4F31396F" w:rsidR="00873A67" w:rsidRDefault="00873A67" w:rsidP="00F22538">
      <w:pPr>
        <w:rPr>
          <w:iCs/>
          <w:sz w:val="28"/>
          <w:szCs w:val="28"/>
        </w:rPr>
      </w:pPr>
    </w:p>
    <w:p w14:paraId="2E75489E" w14:textId="77777777" w:rsidR="00C15CAA" w:rsidRPr="00AA2C2F" w:rsidRDefault="00C15CAA" w:rsidP="00F22538">
      <w:pPr>
        <w:rPr>
          <w:iCs/>
          <w:sz w:val="28"/>
          <w:szCs w:val="28"/>
        </w:rPr>
      </w:pPr>
    </w:p>
    <w:p w14:paraId="4CCF5273" w14:textId="77777777" w:rsidR="00F22538" w:rsidRPr="00AA2C2F" w:rsidRDefault="00F22538" w:rsidP="00C15CAA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489AD4C0" w14:textId="77777777" w:rsidR="00F22538" w:rsidRPr="00AA2C2F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6E0B4D2" w14:textId="77777777" w:rsidR="00F22538" w:rsidRPr="00AA2C2F" w:rsidRDefault="00F22538" w:rsidP="001E37C6">
      <w:pPr>
        <w:ind w:firstLine="720"/>
        <w:rPr>
          <w:i/>
          <w:iCs/>
          <w:sz w:val="28"/>
          <w:szCs w:val="28"/>
        </w:rPr>
      </w:pPr>
      <w:r w:rsidRPr="00AA2C2F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2585CBC9" w14:textId="77777777" w:rsidR="00F22538" w:rsidRPr="00AA2C2F" w:rsidRDefault="00F22538">
      <w:pPr>
        <w:rPr>
          <w:iCs/>
          <w:sz w:val="28"/>
          <w:szCs w:val="28"/>
        </w:rPr>
      </w:pPr>
    </w:p>
    <w:p w14:paraId="18E79C4A" w14:textId="77777777" w:rsidR="00873A67" w:rsidRPr="00AA2C2F" w:rsidRDefault="00873A67" w:rsidP="001E37C6">
      <w:pPr>
        <w:ind w:firstLine="720"/>
        <w:jc w:val="both"/>
        <w:rPr>
          <w:iCs/>
          <w:sz w:val="28"/>
          <w:szCs w:val="28"/>
        </w:rPr>
      </w:pPr>
      <w:r w:rsidRPr="00AA2C2F">
        <w:rPr>
          <w:iCs/>
          <w:sz w:val="28"/>
          <w:szCs w:val="28"/>
        </w:rPr>
        <w:t xml:space="preserve">1. </w:t>
      </w:r>
      <w:r w:rsidR="00C0373E" w:rsidRPr="00AA2C2F">
        <w:rPr>
          <w:sz w:val="28"/>
          <w:szCs w:val="28"/>
        </w:rPr>
        <w:t>Отклонением расположения называется отклонение реального расположения ________</w:t>
      </w:r>
      <w:r w:rsidR="007439EB" w:rsidRPr="00AA2C2F">
        <w:rPr>
          <w:sz w:val="28"/>
          <w:szCs w:val="28"/>
        </w:rPr>
        <w:t>______________</w:t>
      </w:r>
      <w:r w:rsidR="00C0373E" w:rsidRPr="00AA2C2F">
        <w:rPr>
          <w:sz w:val="28"/>
          <w:szCs w:val="28"/>
        </w:rPr>
        <w:t>от номинального расположения.</w:t>
      </w:r>
    </w:p>
    <w:p w14:paraId="08637430" w14:textId="77777777" w:rsidR="00C0373E" w:rsidRPr="00AA2C2F" w:rsidRDefault="00873A67" w:rsidP="00C15CAA">
      <w:pPr>
        <w:ind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="00C0373E" w:rsidRPr="00AA2C2F">
        <w:rPr>
          <w:sz w:val="28"/>
          <w:szCs w:val="28"/>
        </w:rPr>
        <w:t>рассматриваемого элемента / плоскост</w:t>
      </w:r>
      <w:r w:rsidR="00366F16">
        <w:rPr>
          <w:sz w:val="28"/>
          <w:szCs w:val="28"/>
        </w:rPr>
        <w:t>и симметрии / оси / поверхности</w:t>
      </w:r>
    </w:p>
    <w:p w14:paraId="6A6D1CD8" w14:textId="77777777" w:rsidR="00290F58" w:rsidRPr="00AA2C2F" w:rsidRDefault="00873A67" w:rsidP="001E37C6">
      <w:pPr>
        <w:pStyle w:val="a4"/>
        <w:ind w:left="720"/>
        <w:rPr>
          <w:sz w:val="28"/>
          <w:szCs w:val="28"/>
        </w:rPr>
      </w:pPr>
      <w:r w:rsidRPr="00AA2C2F">
        <w:rPr>
          <w:sz w:val="28"/>
          <w:szCs w:val="28"/>
        </w:rPr>
        <w:t>Компетенции (ин</w:t>
      </w:r>
      <w:r w:rsidR="007D7EEE" w:rsidRPr="00AA2C2F">
        <w:rPr>
          <w:sz w:val="28"/>
          <w:szCs w:val="28"/>
        </w:rPr>
        <w:t xml:space="preserve">дикаторы): </w:t>
      </w:r>
      <w:r w:rsidR="00366F16">
        <w:rPr>
          <w:sz w:val="28"/>
          <w:szCs w:val="28"/>
        </w:rPr>
        <w:t>ОПК-3</w:t>
      </w:r>
    </w:p>
    <w:p w14:paraId="76F86847" w14:textId="77777777" w:rsidR="00F22538" w:rsidRPr="00AA2C2F" w:rsidRDefault="00F22538" w:rsidP="00A755C0">
      <w:pPr>
        <w:jc w:val="both"/>
        <w:rPr>
          <w:iCs/>
          <w:sz w:val="28"/>
          <w:szCs w:val="28"/>
        </w:rPr>
      </w:pPr>
    </w:p>
    <w:p w14:paraId="32C55585" w14:textId="77777777" w:rsidR="00C0373E" w:rsidRPr="00AA2C2F" w:rsidRDefault="00873A67" w:rsidP="001E37C6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2. </w:t>
      </w:r>
      <w:r w:rsidR="00C0373E" w:rsidRPr="00AA2C2F">
        <w:rPr>
          <w:sz w:val="28"/>
          <w:szCs w:val="28"/>
        </w:rPr>
        <w:t xml:space="preserve">Совокупность неровностей поверхности с относительно малыми шагами на базовом участке </w:t>
      </w:r>
      <w:r w:rsidR="00C0373E" w:rsidRPr="00AA2C2F">
        <w:rPr>
          <w:i/>
          <w:sz w:val="28"/>
          <w:szCs w:val="28"/>
        </w:rPr>
        <w:t xml:space="preserve">l </w:t>
      </w:r>
      <w:r w:rsidR="00C0373E" w:rsidRPr="00AA2C2F">
        <w:rPr>
          <w:sz w:val="28"/>
          <w:szCs w:val="28"/>
        </w:rPr>
        <w:t>называется__________________</w:t>
      </w:r>
      <w:r w:rsidR="00A755C0" w:rsidRPr="00AA2C2F">
        <w:rPr>
          <w:sz w:val="28"/>
          <w:szCs w:val="28"/>
        </w:rPr>
        <w:t>.</w:t>
      </w:r>
    </w:p>
    <w:p w14:paraId="576E8E2E" w14:textId="77777777" w:rsidR="00873A67" w:rsidRPr="00AA2C2F" w:rsidRDefault="00873A67" w:rsidP="00C15CAA">
      <w:pPr>
        <w:ind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="00A755C0" w:rsidRPr="00AA2C2F">
        <w:rPr>
          <w:sz w:val="28"/>
          <w:szCs w:val="28"/>
        </w:rPr>
        <w:t>ш</w:t>
      </w:r>
      <w:r w:rsidR="00C0373E" w:rsidRPr="00AA2C2F">
        <w:rPr>
          <w:sz w:val="28"/>
          <w:szCs w:val="28"/>
        </w:rPr>
        <w:t xml:space="preserve">ероховатостью поверхности </w:t>
      </w:r>
      <w:r w:rsidRPr="00AA2C2F">
        <w:rPr>
          <w:sz w:val="28"/>
          <w:szCs w:val="28"/>
        </w:rPr>
        <w:t>/</w:t>
      </w:r>
      <w:r w:rsidR="00A755C0" w:rsidRPr="00AA2C2F">
        <w:rPr>
          <w:sz w:val="28"/>
          <w:szCs w:val="28"/>
        </w:rPr>
        <w:t xml:space="preserve"> в</w:t>
      </w:r>
      <w:r w:rsidR="00C0373E" w:rsidRPr="00AA2C2F">
        <w:rPr>
          <w:sz w:val="28"/>
          <w:szCs w:val="28"/>
        </w:rPr>
        <w:t>ысотой микронеровностей</w:t>
      </w:r>
    </w:p>
    <w:p w14:paraId="475163C3" w14:textId="77777777" w:rsidR="00F22538" w:rsidRPr="00AA2C2F" w:rsidRDefault="00873A67" w:rsidP="001E37C6">
      <w:pPr>
        <w:ind w:left="720"/>
        <w:jc w:val="both"/>
        <w:rPr>
          <w:iCs/>
          <w:sz w:val="28"/>
          <w:szCs w:val="28"/>
        </w:rPr>
      </w:pPr>
      <w:r w:rsidRPr="00AA2C2F">
        <w:rPr>
          <w:sz w:val="28"/>
          <w:szCs w:val="28"/>
        </w:rPr>
        <w:t xml:space="preserve">Компетенции (индикаторы): </w:t>
      </w:r>
      <w:r w:rsidR="00366F16">
        <w:rPr>
          <w:sz w:val="28"/>
          <w:szCs w:val="28"/>
        </w:rPr>
        <w:t>ОПК-2</w:t>
      </w:r>
    </w:p>
    <w:p w14:paraId="186CFCA5" w14:textId="77777777" w:rsidR="00F22538" w:rsidRPr="00AA2C2F" w:rsidRDefault="00F22538" w:rsidP="00A755C0">
      <w:pPr>
        <w:jc w:val="both"/>
        <w:rPr>
          <w:iCs/>
          <w:sz w:val="28"/>
          <w:szCs w:val="28"/>
        </w:rPr>
      </w:pPr>
    </w:p>
    <w:p w14:paraId="28250063" w14:textId="77777777" w:rsidR="00D51150" w:rsidRPr="00AA2C2F" w:rsidRDefault="00570E1E" w:rsidP="001E37C6">
      <w:pPr>
        <w:ind w:firstLine="720"/>
        <w:jc w:val="both"/>
        <w:rPr>
          <w:sz w:val="28"/>
          <w:szCs w:val="28"/>
        </w:rPr>
      </w:pPr>
      <w:r w:rsidRPr="00AA2C2F">
        <w:rPr>
          <w:iCs/>
          <w:sz w:val="28"/>
          <w:szCs w:val="28"/>
        </w:rPr>
        <w:t xml:space="preserve">3. </w:t>
      </w:r>
      <w:r w:rsidR="00D51150" w:rsidRPr="00AA2C2F">
        <w:rPr>
          <w:sz w:val="28"/>
          <w:szCs w:val="28"/>
        </w:rPr>
        <w:t>Звенья размерной цепи функционально связанные с</w:t>
      </w:r>
      <w:r w:rsidR="00A755C0" w:rsidRPr="00AA2C2F">
        <w:rPr>
          <w:sz w:val="28"/>
          <w:szCs w:val="28"/>
        </w:rPr>
        <w:t xml:space="preserve"> </w:t>
      </w:r>
      <w:r w:rsidR="007439EB" w:rsidRPr="00AA2C2F">
        <w:rPr>
          <w:sz w:val="28"/>
          <w:szCs w:val="28"/>
        </w:rPr>
        <w:t>______________________</w:t>
      </w:r>
      <w:r w:rsidR="00D51150" w:rsidRPr="00AA2C2F">
        <w:rPr>
          <w:sz w:val="28"/>
          <w:szCs w:val="28"/>
        </w:rPr>
        <w:t xml:space="preserve">звеном, называются </w:t>
      </w:r>
      <w:r w:rsidR="00D51150" w:rsidRPr="00AA2C2F">
        <w:rPr>
          <w:bCs/>
          <w:iCs/>
          <w:sz w:val="28"/>
          <w:szCs w:val="28"/>
        </w:rPr>
        <w:t>составляющими звеньями</w:t>
      </w:r>
      <w:r w:rsidR="00A755C0" w:rsidRPr="00AA2C2F">
        <w:rPr>
          <w:sz w:val="28"/>
          <w:szCs w:val="28"/>
        </w:rPr>
        <w:t>.</w:t>
      </w:r>
    </w:p>
    <w:p w14:paraId="2E8CA384" w14:textId="77777777" w:rsidR="00A755C0" w:rsidRPr="00AA2C2F" w:rsidRDefault="00A755C0" w:rsidP="001E37C6">
      <w:pPr>
        <w:ind w:left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="00366F16">
        <w:rPr>
          <w:sz w:val="28"/>
          <w:szCs w:val="28"/>
        </w:rPr>
        <w:t>замыкающим / исходным</w:t>
      </w:r>
    </w:p>
    <w:p w14:paraId="6469D8B7" w14:textId="77777777" w:rsidR="00A755C0" w:rsidRPr="00AA2C2F" w:rsidRDefault="00366F16" w:rsidP="001E37C6">
      <w:pPr>
        <w:ind w:left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Компетенции (индикаторы): ОПК-3</w:t>
      </w:r>
    </w:p>
    <w:p w14:paraId="4BABD58C" w14:textId="77777777" w:rsidR="00A755C0" w:rsidRPr="00AA2C2F" w:rsidRDefault="00A755C0" w:rsidP="00A755C0">
      <w:pPr>
        <w:jc w:val="both"/>
        <w:rPr>
          <w:sz w:val="28"/>
          <w:szCs w:val="28"/>
        </w:rPr>
      </w:pPr>
    </w:p>
    <w:p w14:paraId="1A2C395F" w14:textId="6A198708" w:rsidR="00D4202B" w:rsidRPr="00AA2C2F" w:rsidRDefault="00D51150" w:rsidP="001E37C6">
      <w:pPr>
        <w:ind w:firstLine="720"/>
        <w:jc w:val="both"/>
        <w:rPr>
          <w:b/>
          <w:sz w:val="28"/>
          <w:szCs w:val="28"/>
        </w:rPr>
      </w:pPr>
      <w:r w:rsidRPr="00AA2C2F">
        <w:rPr>
          <w:sz w:val="28"/>
          <w:szCs w:val="28"/>
        </w:rPr>
        <w:t>4.</w:t>
      </w:r>
      <w:r w:rsidR="00A755C0" w:rsidRPr="00AA2C2F">
        <w:rPr>
          <w:sz w:val="28"/>
          <w:szCs w:val="28"/>
        </w:rPr>
        <w:t>_____________________</w:t>
      </w:r>
      <w:r w:rsidR="00A755C0" w:rsidRPr="00AA2C2F">
        <w:rPr>
          <w:sz w:val="28"/>
          <w:szCs w:val="28"/>
          <w:shd w:val="clear" w:color="auto" w:fill="FFFFFF"/>
        </w:rPr>
        <w:t>–</w:t>
      </w:r>
      <w:r w:rsidRPr="00AA2C2F">
        <w:rPr>
          <w:sz w:val="28"/>
          <w:szCs w:val="28"/>
          <w:shd w:val="clear" w:color="auto" w:fill="FFFFFF"/>
        </w:rPr>
        <w:t xml:space="preserve"> это</w:t>
      </w:r>
      <w:r w:rsidR="001E37C6">
        <w:rPr>
          <w:b/>
          <w:sz w:val="28"/>
          <w:szCs w:val="28"/>
          <w:shd w:val="clear" w:color="auto" w:fill="FFFFFF"/>
        </w:rPr>
        <w:t xml:space="preserve"> </w:t>
      </w:r>
      <w:r w:rsidRPr="00AA2C2F">
        <w:rPr>
          <w:rStyle w:val="aa"/>
          <w:b w:val="0"/>
          <w:sz w:val="28"/>
          <w:szCs w:val="28"/>
          <w:shd w:val="clear" w:color="auto" w:fill="FFFFFF"/>
        </w:rPr>
        <w:t>предельный калибр с геометрическими параметрами контролируемого элемента изделия, соответствующими максимально допустимому количеству материала изделия</w:t>
      </w:r>
      <w:r w:rsidRPr="00AA2C2F">
        <w:rPr>
          <w:b/>
          <w:sz w:val="28"/>
          <w:szCs w:val="28"/>
          <w:shd w:val="clear" w:color="auto" w:fill="FFFFFF"/>
        </w:rPr>
        <w:t>.</w:t>
      </w:r>
      <w:r w:rsidRPr="00AA2C2F">
        <w:rPr>
          <w:b/>
          <w:sz w:val="28"/>
          <w:szCs w:val="28"/>
        </w:rPr>
        <w:t xml:space="preserve"> </w:t>
      </w:r>
    </w:p>
    <w:p w14:paraId="2DA1BF5D" w14:textId="2618D4BB" w:rsidR="00A755C0" w:rsidRPr="00AA2C2F" w:rsidRDefault="00A755C0" w:rsidP="001E37C6">
      <w:pPr>
        <w:ind w:left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Pr="00AA2C2F">
        <w:rPr>
          <w:rStyle w:val="aa"/>
          <w:b w:val="0"/>
          <w:sz w:val="28"/>
          <w:szCs w:val="28"/>
          <w:shd w:val="clear" w:color="auto" w:fill="FFFFFF"/>
        </w:rPr>
        <w:t>Проходной калибр</w:t>
      </w:r>
      <w:r w:rsidR="00C15CAA" w:rsidRPr="00C15CAA">
        <w:rPr>
          <w:sz w:val="28"/>
          <w:szCs w:val="28"/>
          <w:shd w:val="clear" w:color="auto" w:fill="FFFFFF"/>
        </w:rPr>
        <w:t xml:space="preserve"> </w:t>
      </w:r>
      <w:r w:rsidRPr="00C15CAA">
        <w:rPr>
          <w:sz w:val="28"/>
          <w:szCs w:val="28"/>
          <w:shd w:val="clear" w:color="auto" w:fill="FFFFFF"/>
        </w:rPr>
        <w:t xml:space="preserve">/ </w:t>
      </w:r>
      <w:r w:rsidRPr="00AA2C2F">
        <w:rPr>
          <w:sz w:val="28"/>
          <w:szCs w:val="28"/>
          <w:shd w:val="clear" w:color="auto" w:fill="FFFFFF"/>
        </w:rPr>
        <w:t>ПР</w:t>
      </w:r>
    </w:p>
    <w:p w14:paraId="3137220F" w14:textId="77777777" w:rsidR="00A755C0" w:rsidRPr="00AA2C2F" w:rsidRDefault="00366F16" w:rsidP="001E37C6">
      <w:pPr>
        <w:ind w:left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Компетенции (индикаторы): ОПК-2</w:t>
      </w:r>
    </w:p>
    <w:p w14:paraId="2B227A09" w14:textId="77777777" w:rsidR="00A755C0" w:rsidRPr="00AA2C2F" w:rsidRDefault="00A755C0" w:rsidP="00A755C0">
      <w:pPr>
        <w:jc w:val="both"/>
        <w:rPr>
          <w:sz w:val="28"/>
          <w:szCs w:val="28"/>
        </w:rPr>
      </w:pPr>
    </w:p>
    <w:p w14:paraId="64B063EA" w14:textId="705E3291" w:rsidR="00A755C0" w:rsidRPr="00AA2C2F" w:rsidRDefault="00D4202B" w:rsidP="001E37C6">
      <w:pPr>
        <w:ind w:firstLine="720"/>
        <w:jc w:val="both"/>
        <w:rPr>
          <w:shd w:val="clear" w:color="auto" w:fill="FFFFFF"/>
        </w:rPr>
      </w:pPr>
      <w:r w:rsidRPr="00AA2C2F">
        <w:rPr>
          <w:sz w:val="28"/>
          <w:szCs w:val="28"/>
        </w:rPr>
        <w:t>5.</w:t>
      </w:r>
      <w:r w:rsidR="00882132" w:rsidRPr="00AA2C2F">
        <w:rPr>
          <w:sz w:val="28"/>
          <w:szCs w:val="28"/>
        </w:rPr>
        <w:t>__________________________________</w:t>
      </w:r>
      <w:r w:rsidR="00A755C0" w:rsidRPr="00AA2C2F">
        <w:rPr>
          <w:sz w:val="28"/>
          <w:szCs w:val="28"/>
          <w:shd w:val="clear" w:color="auto" w:fill="FFFFFF"/>
        </w:rPr>
        <w:t xml:space="preserve">– </w:t>
      </w:r>
      <w:r w:rsidRPr="00AA2C2F">
        <w:rPr>
          <w:sz w:val="28"/>
          <w:szCs w:val="28"/>
          <w:shd w:val="clear" w:color="auto" w:fill="FFFFFF"/>
        </w:rPr>
        <w:t>это совокупность рядов допусков и посадок, закономерно построенных на основе опыта теоретических и экспериментальных исследований и оформленных в виде стандартов.</w:t>
      </w:r>
    </w:p>
    <w:p w14:paraId="5DF5EE22" w14:textId="77777777" w:rsidR="00A755C0" w:rsidRPr="00AA2C2F" w:rsidRDefault="00A755C0" w:rsidP="00C15CAA">
      <w:pPr>
        <w:ind w:firstLine="720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Правильный ответ: </w:t>
      </w:r>
      <w:r w:rsidR="00882132" w:rsidRPr="00AA2C2F">
        <w:rPr>
          <w:rStyle w:val="aa"/>
          <w:b w:val="0"/>
          <w:sz w:val="28"/>
          <w:szCs w:val="28"/>
          <w:shd w:val="clear" w:color="auto" w:fill="FFFFFF"/>
        </w:rPr>
        <w:t>Единая система допусков и посадок гладких цилиндрических соединений / ЕСДП</w:t>
      </w:r>
    </w:p>
    <w:p w14:paraId="3EBD7E4B" w14:textId="77777777" w:rsidR="00A755C0" w:rsidRPr="00AA2C2F" w:rsidRDefault="00366F16" w:rsidP="001E37C6">
      <w:pPr>
        <w:ind w:left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Компетенции (индикаторы): ОПК-2</w:t>
      </w:r>
    </w:p>
    <w:p w14:paraId="332A8E18" w14:textId="5ACC0524" w:rsidR="007526E7" w:rsidRDefault="007526E7" w:rsidP="00A755C0">
      <w:pPr>
        <w:jc w:val="both"/>
        <w:rPr>
          <w:sz w:val="28"/>
          <w:szCs w:val="28"/>
        </w:rPr>
      </w:pPr>
    </w:p>
    <w:p w14:paraId="5FEE0A73" w14:textId="77777777" w:rsidR="00C15CAA" w:rsidRDefault="00C15CAA" w:rsidP="00A755C0">
      <w:pPr>
        <w:jc w:val="both"/>
        <w:rPr>
          <w:sz w:val="28"/>
          <w:szCs w:val="28"/>
        </w:rPr>
      </w:pPr>
    </w:p>
    <w:p w14:paraId="0299F861" w14:textId="77777777" w:rsidR="00F22538" w:rsidRPr="00AA2C2F" w:rsidRDefault="00F22538" w:rsidP="001E37C6">
      <w:pPr>
        <w:pStyle w:val="Default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67DA438E" w14:textId="77777777" w:rsidR="00873A67" w:rsidRPr="00AA2C2F" w:rsidRDefault="00873A67" w:rsidP="00873A67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14:paraId="3B5E7FC5" w14:textId="77777777" w:rsidR="00590982" w:rsidRPr="00AA2C2F" w:rsidRDefault="00873A67" w:rsidP="00C15CA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90982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Перечислите основные качественные требования, предъявляемые к зубчатым колесам. </w:t>
      </w:r>
    </w:p>
    <w:p w14:paraId="3358899A" w14:textId="77777777" w:rsidR="00590982" w:rsidRPr="00AA2C2F" w:rsidRDefault="00590982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66A39509" w14:textId="77777777" w:rsidR="00590982" w:rsidRPr="00AA2C2F" w:rsidRDefault="00683EB7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Время выполнения – 15</w:t>
      </w:r>
      <w:r w:rsidR="00590982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2C996E09" w14:textId="77777777" w:rsidR="00590982" w:rsidRPr="00AA2C2F" w:rsidRDefault="00590982" w:rsidP="001E37C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Ожидаемый результат: </w:t>
      </w:r>
    </w:p>
    <w:p w14:paraId="151F1B1A" w14:textId="77777777" w:rsidR="00621725" w:rsidRPr="00AA2C2F" w:rsidRDefault="00621725" w:rsidP="001E37C6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90982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зубчатым колесам предъявляются</w:t>
      </w: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основные качественные требования:</w:t>
      </w:r>
    </w:p>
    <w:p w14:paraId="655F6107" w14:textId="77777777" w:rsidR="00621725" w:rsidRPr="00AA2C2F" w:rsidRDefault="00621725" w:rsidP="001E37C6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1) обеспечение кинематической точности передачи, т.е. обеспечение постоянства мгновенного передаточного отношения;</w:t>
      </w:r>
    </w:p>
    <w:p w14:paraId="171A264F" w14:textId="77777777" w:rsidR="00621725" w:rsidRPr="00AA2C2F" w:rsidRDefault="00621725" w:rsidP="001E37C6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2) обеспечение плавности и безударности работы передачи;</w:t>
      </w:r>
    </w:p>
    <w:p w14:paraId="613C533A" w14:textId="77777777" w:rsidR="00621725" w:rsidRPr="00AA2C2F" w:rsidRDefault="00621725" w:rsidP="001E37C6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3) обеспечение прилегание зубьев по всей длине в рабочем состоянии;</w:t>
      </w:r>
    </w:p>
    <w:p w14:paraId="6251D08E" w14:textId="77777777" w:rsidR="00621725" w:rsidRPr="00AA2C2F" w:rsidRDefault="00621725" w:rsidP="001E37C6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4) обеспечение гарантированного бокового зазора по нерабочим</w:t>
      </w:r>
      <w:r w:rsidR="0005697B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C2F">
        <w:rPr>
          <w:rFonts w:ascii="Times New Roman" w:hAnsi="Times New Roman" w:cs="Times New Roman"/>
          <w:color w:val="auto"/>
          <w:sz w:val="28"/>
          <w:szCs w:val="28"/>
        </w:rPr>
        <w:t>профилям сопряженных зубьев.</w:t>
      </w:r>
    </w:p>
    <w:p w14:paraId="77BAB46B" w14:textId="77777777" w:rsidR="00590982" w:rsidRPr="00AA2C2F" w:rsidRDefault="00590982" w:rsidP="001E37C6">
      <w:pPr>
        <w:ind w:firstLine="709"/>
        <w:jc w:val="both"/>
        <w:rPr>
          <w:iCs/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366F16">
        <w:rPr>
          <w:sz w:val="28"/>
          <w:szCs w:val="28"/>
        </w:rPr>
        <w:t>нции (индикаторы): ОПК-2, ОПК-3</w:t>
      </w:r>
    </w:p>
    <w:p w14:paraId="50A86F19" w14:textId="77777777" w:rsidR="00590982" w:rsidRPr="00AA2C2F" w:rsidRDefault="00590982" w:rsidP="001E37C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14:paraId="68BAE03B" w14:textId="77777777" w:rsidR="00624E15" w:rsidRPr="00AA2C2F" w:rsidRDefault="00621725" w:rsidP="001E37C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2. </w:t>
      </w:r>
      <w:r w:rsidR="00590982" w:rsidRPr="00AA2C2F">
        <w:rPr>
          <w:sz w:val="28"/>
          <w:szCs w:val="28"/>
        </w:rPr>
        <w:t>Подсчитайте значения наибольшего и наименьшего зазоров д</w:t>
      </w:r>
      <w:r w:rsidR="00624E15" w:rsidRPr="00AA2C2F">
        <w:rPr>
          <w:sz w:val="28"/>
          <w:szCs w:val="28"/>
        </w:rPr>
        <w:t xml:space="preserve">ля заданного соединения </w:t>
      </w:r>
      <w:r w:rsidR="00624E15" w:rsidRPr="00AA2C2F">
        <w:rPr>
          <w:sz w:val="28"/>
          <w:szCs w:val="28"/>
        </w:rPr>
        <w:sym w:font="Symbol" w:char="F0C6"/>
      </w:r>
      <w:r w:rsidR="00624E15" w:rsidRPr="00AA2C2F">
        <w:rPr>
          <w:sz w:val="28"/>
          <w:szCs w:val="28"/>
        </w:rPr>
        <w:t>20</w:t>
      </w:r>
      <w:r w:rsidR="003627BC" w:rsidRPr="00AA2C2F">
        <w:rPr>
          <w:position w:val="-36"/>
          <w:sz w:val="28"/>
          <w:szCs w:val="28"/>
        </w:rPr>
        <w:object w:dxaOrig="1219" w:dyaOrig="840" w14:anchorId="40391B63">
          <v:shape id="_x0000_i1040" type="#_x0000_t75" style="width:61.5pt;height:42pt" o:ole="" fillcolor="window">
            <v:imagedata r:id="rId37" o:title=""/>
          </v:shape>
          <o:OLEObject Type="Embed" ProgID="Equation.DSMT4" ShapeID="_x0000_i1040" DrawAspect="Content" ObjectID="_1804658580" r:id="rId38"/>
        </w:object>
      </w:r>
      <w:r w:rsidR="00590982" w:rsidRPr="00AA2C2F">
        <w:rPr>
          <w:sz w:val="28"/>
          <w:szCs w:val="28"/>
        </w:rPr>
        <w:t>.</w:t>
      </w:r>
    </w:p>
    <w:p w14:paraId="64392294" w14:textId="77777777" w:rsidR="00F22538" w:rsidRPr="00AA2C2F" w:rsidRDefault="00595AC9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</w:t>
      </w:r>
      <w:r w:rsidR="00F22538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EF07E39" w14:textId="77777777" w:rsidR="00F22538" w:rsidRPr="00AA2C2F" w:rsidRDefault="007C7B5E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683EB7" w:rsidRPr="00AA2C2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22538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6B275793" w14:textId="77777777" w:rsidR="00891F48" w:rsidRPr="00AA2C2F" w:rsidRDefault="00F22538" w:rsidP="001E37C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Ожидаемый результат: </w:t>
      </w:r>
    </w:p>
    <w:p w14:paraId="5F57A0CE" w14:textId="77777777" w:rsidR="006B2C8A" w:rsidRPr="00AA2C2F" w:rsidRDefault="006B2C8A" w:rsidP="001E37C6">
      <w:pPr>
        <w:pStyle w:val="4"/>
        <w:spacing w:before="0" w:after="0"/>
        <w:ind w:firstLine="709"/>
        <w:rPr>
          <w:b w:val="0"/>
        </w:rPr>
      </w:pPr>
      <w:r w:rsidRPr="00AA2C2F">
        <w:rPr>
          <w:b w:val="0"/>
          <w:lang w:val="en-US"/>
        </w:rPr>
        <w:t>S</w:t>
      </w:r>
      <w:r w:rsidRPr="00AA2C2F">
        <w:rPr>
          <w:b w:val="0"/>
          <w:vertAlign w:val="subscript"/>
          <w:lang w:val="en-US"/>
        </w:rPr>
        <w:t>max</w:t>
      </w:r>
      <w:r w:rsidRPr="00AA2C2F">
        <w:rPr>
          <w:b w:val="0"/>
        </w:rPr>
        <w:t xml:space="preserve"> = </w:t>
      </w:r>
      <w:r w:rsidRPr="00AA2C2F">
        <w:rPr>
          <w:b w:val="0"/>
          <w:lang w:val="en-US"/>
        </w:rPr>
        <w:t>ES</w:t>
      </w:r>
      <w:r w:rsidRPr="00AA2C2F">
        <w:rPr>
          <w:b w:val="0"/>
        </w:rPr>
        <w:t xml:space="preserve"> – </w:t>
      </w:r>
      <w:r w:rsidRPr="00AA2C2F">
        <w:rPr>
          <w:b w:val="0"/>
          <w:lang w:val="en-US"/>
        </w:rPr>
        <w:t>ei</w:t>
      </w:r>
      <w:r w:rsidRPr="00AA2C2F">
        <w:rPr>
          <w:b w:val="0"/>
        </w:rPr>
        <w:t xml:space="preserve"> = 0,021 - (-0,020) = </w:t>
      </w:r>
      <w:smartTag w:uri="urn:schemas-microsoft-com:office:smarttags" w:element="metricconverter">
        <w:smartTagPr>
          <w:attr w:name="ProductID" w:val="0,041 мм"/>
        </w:smartTagPr>
        <w:r w:rsidRPr="00AA2C2F">
          <w:rPr>
            <w:b w:val="0"/>
          </w:rPr>
          <w:t>0,041 мм</w:t>
        </w:r>
      </w:smartTag>
    </w:p>
    <w:p w14:paraId="3FC0E929" w14:textId="77777777" w:rsidR="006B2C8A" w:rsidRPr="00AA2C2F" w:rsidRDefault="006B2C8A" w:rsidP="001E37C6">
      <w:pPr>
        <w:pStyle w:val="4"/>
        <w:spacing w:before="0" w:after="0"/>
        <w:ind w:firstLine="709"/>
        <w:rPr>
          <w:b w:val="0"/>
        </w:rPr>
      </w:pPr>
      <w:r w:rsidRPr="00AA2C2F">
        <w:rPr>
          <w:b w:val="0"/>
          <w:lang w:val="en-US"/>
        </w:rPr>
        <w:t>S</w:t>
      </w:r>
      <w:r w:rsidRPr="00AA2C2F">
        <w:rPr>
          <w:b w:val="0"/>
          <w:vertAlign w:val="subscript"/>
          <w:lang w:val="en-US"/>
        </w:rPr>
        <w:t>min</w:t>
      </w:r>
      <w:r w:rsidRPr="00AA2C2F">
        <w:rPr>
          <w:b w:val="0"/>
        </w:rPr>
        <w:t xml:space="preserve"> = </w:t>
      </w:r>
      <w:r w:rsidRPr="00AA2C2F">
        <w:rPr>
          <w:b w:val="0"/>
          <w:lang w:val="en-US"/>
        </w:rPr>
        <w:t>EI</w:t>
      </w:r>
      <w:r w:rsidRPr="00AA2C2F">
        <w:rPr>
          <w:b w:val="0"/>
        </w:rPr>
        <w:t xml:space="preserve"> – </w:t>
      </w:r>
      <w:r w:rsidRPr="00AA2C2F">
        <w:rPr>
          <w:b w:val="0"/>
          <w:lang w:val="en-US"/>
        </w:rPr>
        <w:t>es</w:t>
      </w:r>
      <w:r w:rsidRPr="00AA2C2F">
        <w:rPr>
          <w:b w:val="0"/>
        </w:rPr>
        <w:t xml:space="preserve"> = 0 - (-0,007) = </w:t>
      </w:r>
      <w:smartTag w:uri="urn:schemas-microsoft-com:office:smarttags" w:element="metricconverter">
        <w:smartTagPr>
          <w:attr w:name="ProductID" w:val="0,007 мм"/>
        </w:smartTagPr>
        <w:r w:rsidRPr="00AA2C2F">
          <w:rPr>
            <w:b w:val="0"/>
          </w:rPr>
          <w:t>0,007 мм</w:t>
        </w:r>
      </w:smartTag>
    </w:p>
    <w:p w14:paraId="66BD9A11" w14:textId="77777777" w:rsidR="00590982" w:rsidRPr="00AA2C2F" w:rsidRDefault="00590982" w:rsidP="001E37C6">
      <w:pPr>
        <w:ind w:firstLine="709"/>
        <w:jc w:val="both"/>
        <w:rPr>
          <w:iCs/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366F16">
        <w:rPr>
          <w:sz w:val="28"/>
          <w:szCs w:val="28"/>
        </w:rPr>
        <w:t>нции (индикаторы): ОПК-2, ОПК-3</w:t>
      </w:r>
    </w:p>
    <w:p w14:paraId="12CC65A8" w14:textId="77777777" w:rsidR="00590982" w:rsidRPr="00AA2C2F" w:rsidRDefault="00590982" w:rsidP="001E37C6">
      <w:pPr>
        <w:pStyle w:val="ac"/>
        <w:tabs>
          <w:tab w:val="num" w:pos="720"/>
        </w:tabs>
        <w:spacing w:after="0"/>
        <w:ind w:left="0" w:firstLine="709"/>
        <w:rPr>
          <w:bCs/>
          <w:iCs/>
          <w:sz w:val="28"/>
          <w:szCs w:val="28"/>
        </w:rPr>
      </w:pPr>
    </w:p>
    <w:p w14:paraId="46648B96" w14:textId="77777777" w:rsidR="00300EEB" w:rsidRPr="00AA2C2F" w:rsidRDefault="00335645" w:rsidP="001E37C6">
      <w:pPr>
        <w:pStyle w:val="ac"/>
        <w:tabs>
          <w:tab w:val="num" w:pos="720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AA2C2F">
        <w:rPr>
          <w:bCs/>
          <w:iCs/>
          <w:sz w:val="28"/>
          <w:szCs w:val="28"/>
        </w:rPr>
        <w:t xml:space="preserve">3. </w:t>
      </w:r>
      <w:r w:rsidR="00633F17" w:rsidRPr="00AA2C2F">
        <w:rPr>
          <w:bCs/>
          <w:iCs/>
          <w:sz w:val="28"/>
          <w:szCs w:val="28"/>
        </w:rPr>
        <w:t>Приве</w:t>
      </w:r>
      <w:r w:rsidR="00683EB7" w:rsidRPr="00AA2C2F">
        <w:rPr>
          <w:bCs/>
          <w:iCs/>
          <w:sz w:val="28"/>
          <w:szCs w:val="28"/>
        </w:rPr>
        <w:t>дите</w:t>
      </w:r>
      <w:r w:rsidR="00633F17" w:rsidRPr="00AA2C2F">
        <w:rPr>
          <w:bCs/>
          <w:iCs/>
          <w:sz w:val="28"/>
          <w:szCs w:val="28"/>
        </w:rPr>
        <w:t xml:space="preserve"> к</w:t>
      </w:r>
      <w:r w:rsidR="00300EEB" w:rsidRPr="00AA2C2F">
        <w:rPr>
          <w:bCs/>
          <w:iCs/>
          <w:sz w:val="28"/>
          <w:szCs w:val="28"/>
        </w:rPr>
        <w:t>лас</w:t>
      </w:r>
      <w:r w:rsidR="00633F17" w:rsidRPr="00AA2C2F">
        <w:rPr>
          <w:bCs/>
          <w:iCs/>
          <w:sz w:val="28"/>
          <w:szCs w:val="28"/>
        </w:rPr>
        <w:t>сификацию</w:t>
      </w:r>
      <w:r w:rsidR="00300EEB" w:rsidRPr="00AA2C2F">
        <w:rPr>
          <w:bCs/>
          <w:iCs/>
          <w:sz w:val="28"/>
          <w:szCs w:val="28"/>
        </w:rPr>
        <w:t xml:space="preserve"> размерных цепей в</w:t>
      </w:r>
      <w:r w:rsidR="00300EEB" w:rsidRPr="00AA2C2F">
        <w:rPr>
          <w:iCs/>
          <w:sz w:val="28"/>
          <w:szCs w:val="28"/>
        </w:rPr>
        <w:t xml:space="preserve"> зависимости от поставленной</w:t>
      </w:r>
      <w:r w:rsidR="00300EEB" w:rsidRPr="00AA2C2F">
        <w:rPr>
          <w:sz w:val="28"/>
          <w:szCs w:val="28"/>
        </w:rPr>
        <w:t xml:space="preserve"> задачи</w:t>
      </w:r>
      <w:r w:rsidR="00633F17" w:rsidRPr="00AA2C2F">
        <w:rPr>
          <w:sz w:val="28"/>
          <w:szCs w:val="28"/>
        </w:rPr>
        <w:t>.</w:t>
      </w:r>
    </w:p>
    <w:p w14:paraId="1A4BE41E" w14:textId="77777777" w:rsidR="00300EEB" w:rsidRPr="00AA2C2F" w:rsidRDefault="00300EEB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6C7B1894" w14:textId="77777777" w:rsidR="00300EEB" w:rsidRPr="00AA2C2F" w:rsidRDefault="00A31D44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Время выполнения – 20</w:t>
      </w:r>
      <w:r w:rsidR="00300EEB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496AE31F" w14:textId="77777777" w:rsidR="00300EEB" w:rsidRPr="00AA2C2F" w:rsidRDefault="00300EEB" w:rsidP="001E37C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Ожидаемый результат: </w:t>
      </w:r>
    </w:p>
    <w:p w14:paraId="2497F1C2" w14:textId="77777777" w:rsidR="00335645" w:rsidRPr="00AA2C2F" w:rsidRDefault="00300EEB" w:rsidP="001E37C6">
      <w:pPr>
        <w:pStyle w:val="ac"/>
        <w:tabs>
          <w:tab w:val="num" w:pos="720"/>
        </w:tabs>
        <w:spacing w:after="0"/>
        <w:ind w:left="0" w:firstLine="709"/>
        <w:rPr>
          <w:sz w:val="28"/>
          <w:szCs w:val="28"/>
        </w:rPr>
      </w:pPr>
      <w:r w:rsidRPr="00AA2C2F">
        <w:rPr>
          <w:bCs/>
          <w:iCs/>
          <w:sz w:val="28"/>
          <w:szCs w:val="28"/>
        </w:rPr>
        <w:t xml:space="preserve">В </w:t>
      </w:r>
      <w:r w:rsidRPr="00AA2C2F">
        <w:rPr>
          <w:iCs/>
          <w:sz w:val="28"/>
          <w:szCs w:val="28"/>
        </w:rPr>
        <w:t>зависимости от поставленной</w:t>
      </w:r>
      <w:r w:rsidRPr="00AA2C2F">
        <w:rPr>
          <w:sz w:val="28"/>
          <w:szCs w:val="28"/>
        </w:rPr>
        <w:t xml:space="preserve"> задачи р</w:t>
      </w:r>
      <w:r w:rsidRPr="00AA2C2F">
        <w:rPr>
          <w:bCs/>
          <w:iCs/>
          <w:sz w:val="28"/>
          <w:szCs w:val="28"/>
        </w:rPr>
        <w:t>азмерные цепи</w:t>
      </w:r>
      <w:r w:rsidR="00335645" w:rsidRPr="00AA2C2F">
        <w:rPr>
          <w:sz w:val="28"/>
          <w:szCs w:val="28"/>
        </w:rPr>
        <w:t xml:space="preserve"> могут быть:</w:t>
      </w:r>
    </w:p>
    <w:p w14:paraId="74225C9D" w14:textId="77777777" w:rsidR="00335645" w:rsidRPr="00AA2C2F" w:rsidRDefault="00300EEB" w:rsidP="001E37C6">
      <w:pPr>
        <w:pStyle w:val="ac"/>
        <w:widowControl/>
        <w:autoSpaceDE/>
        <w:autoSpaceDN/>
        <w:spacing w:after="0"/>
        <w:ind w:left="0" w:firstLine="709"/>
        <w:jc w:val="both"/>
        <w:rPr>
          <w:sz w:val="28"/>
          <w:szCs w:val="28"/>
        </w:rPr>
      </w:pPr>
      <w:r w:rsidRPr="00AA2C2F">
        <w:rPr>
          <w:bCs/>
          <w:iCs/>
          <w:sz w:val="28"/>
          <w:szCs w:val="28"/>
        </w:rPr>
        <w:t xml:space="preserve">- </w:t>
      </w:r>
      <w:r w:rsidR="00335645" w:rsidRPr="00AA2C2F">
        <w:rPr>
          <w:bCs/>
          <w:iCs/>
          <w:sz w:val="28"/>
          <w:szCs w:val="28"/>
        </w:rPr>
        <w:t>конструкторские</w:t>
      </w:r>
      <w:r w:rsidR="00335645" w:rsidRPr="00AA2C2F">
        <w:rPr>
          <w:sz w:val="28"/>
          <w:szCs w:val="28"/>
        </w:rPr>
        <w:t>, определяющие расстояние или относительный поворот между поверхностями или осями поверхностей деталей в изделии;</w:t>
      </w:r>
    </w:p>
    <w:p w14:paraId="6547FBA1" w14:textId="77777777" w:rsidR="00335645" w:rsidRPr="00AA2C2F" w:rsidRDefault="00300EEB" w:rsidP="001E37C6">
      <w:pPr>
        <w:pStyle w:val="ac"/>
        <w:widowControl/>
        <w:autoSpaceDE/>
        <w:autoSpaceDN/>
        <w:spacing w:after="0"/>
        <w:ind w:left="0" w:firstLine="709"/>
        <w:jc w:val="both"/>
        <w:rPr>
          <w:sz w:val="28"/>
          <w:szCs w:val="28"/>
        </w:rPr>
      </w:pPr>
      <w:r w:rsidRPr="00AA2C2F">
        <w:rPr>
          <w:bCs/>
          <w:iCs/>
          <w:sz w:val="28"/>
          <w:szCs w:val="28"/>
        </w:rPr>
        <w:lastRenderedPageBreak/>
        <w:t xml:space="preserve">- </w:t>
      </w:r>
      <w:r w:rsidR="00335645" w:rsidRPr="00AA2C2F">
        <w:rPr>
          <w:bCs/>
          <w:iCs/>
          <w:sz w:val="28"/>
          <w:szCs w:val="28"/>
        </w:rPr>
        <w:t>технологические</w:t>
      </w:r>
      <w:r w:rsidR="00335645" w:rsidRPr="00AA2C2F">
        <w:rPr>
          <w:sz w:val="28"/>
          <w:szCs w:val="28"/>
        </w:rPr>
        <w:t>, обеспечивающие требуемое расстояние или относительный поворот между поверхностями изготавливаемого</w:t>
      </w:r>
      <w:r w:rsidR="00BF70E7" w:rsidRPr="00AA2C2F">
        <w:rPr>
          <w:sz w:val="28"/>
          <w:szCs w:val="28"/>
        </w:rPr>
        <w:t xml:space="preserve"> изделия при выполнении технологических операций</w:t>
      </w:r>
      <w:r w:rsidR="00335645" w:rsidRPr="00AA2C2F">
        <w:rPr>
          <w:sz w:val="28"/>
          <w:szCs w:val="28"/>
        </w:rPr>
        <w:t>;</w:t>
      </w:r>
    </w:p>
    <w:p w14:paraId="158D2E6D" w14:textId="77777777" w:rsidR="00335645" w:rsidRPr="00AA2C2F" w:rsidRDefault="00300EEB" w:rsidP="001E37C6">
      <w:pPr>
        <w:pStyle w:val="ac"/>
        <w:widowControl/>
        <w:autoSpaceDE/>
        <w:autoSpaceDN/>
        <w:spacing w:after="0"/>
        <w:ind w:left="0" w:firstLine="709"/>
        <w:jc w:val="both"/>
        <w:rPr>
          <w:sz w:val="28"/>
          <w:szCs w:val="28"/>
        </w:rPr>
      </w:pPr>
      <w:r w:rsidRPr="00AA2C2F">
        <w:rPr>
          <w:bCs/>
          <w:iCs/>
          <w:sz w:val="28"/>
          <w:szCs w:val="28"/>
        </w:rPr>
        <w:t xml:space="preserve">- </w:t>
      </w:r>
      <w:r w:rsidR="00335645" w:rsidRPr="00AA2C2F">
        <w:rPr>
          <w:bCs/>
          <w:iCs/>
          <w:sz w:val="28"/>
          <w:szCs w:val="28"/>
        </w:rPr>
        <w:t>измерительные</w:t>
      </w:r>
      <w:r w:rsidR="00335645" w:rsidRPr="00AA2C2F">
        <w:rPr>
          <w:sz w:val="28"/>
          <w:szCs w:val="28"/>
        </w:rPr>
        <w:t>, возникающие при определении расстояний или относительного поворота между поверхностями, их осями или образующимися поверхностями изготовленного изделиями.</w:t>
      </w:r>
    </w:p>
    <w:p w14:paraId="643AC464" w14:textId="77777777" w:rsidR="00300EEB" w:rsidRPr="00AA2C2F" w:rsidRDefault="00300EEB" w:rsidP="001E37C6">
      <w:pPr>
        <w:ind w:firstLine="709"/>
        <w:jc w:val="both"/>
        <w:rPr>
          <w:iCs/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366F16">
        <w:rPr>
          <w:sz w:val="28"/>
          <w:szCs w:val="28"/>
        </w:rPr>
        <w:t>нции (индикаторы): ОПК-2, ОПК-3</w:t>
      </w:r>
    </w:p>
    <w:p w14:paraId="3D8D2464" w14:textId="77777777" w:rsidR="00335645" w:rsidRPr="00AA2C2F" w:rsidRDefault="00335645" w:rsidP="001E37C6">
      <w:pPr>
        <w:ind w:firstLine="709"/>
        <w:jc w:val="both"/>
        <w:rPr>
          <w:sz w:val="28"/>
          <w:szCs w:val="28"/>
        </w:rPr>
      </w:pPr>
    </w:p>
    <w:p w14:paraId="6AB9F807" w14:textId="77777777" w:rsidR="00683EB7" w:rsidRPr="00AA2C2F" w:rsidRDefault="00C41AAF" w:rsidP="00C15CA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683EB7" w:rsidRPr="00AA2C2F">
        <w:rPr>
          <w:rFonts w:ascii="Times New Roman" w:hAnsi="Times New Roman" w:cs="Times New Roman"/>
          <w:color w:val="auto"/>
          <w:sz w:val="28"/>
          <w:szCs w:val="28"/>
        </w:rPr>
        <w:t>Приведите формулы для расчета допуска размера для вала и для отверстия.</w:t>
      </w:r>
    </w:p>
    <w:p w14:paraId="7B6D0D5D" w14:textId="77777777" w:rsidR="00300EEB" w:rsidRPr="00AA2C2F" w:rsidRDefault="00300EEB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1A6AD69" w14:textId="77777777" w:rsidR="00300EEB" w:rsidRPr="00AA2C2F" w:rsidRDefault="00300EEB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683EB7" w:rsidRPr="00AA2C2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12575C1B" w14:textId="77777777" w:rsidR="00300EEB" w:rsidRPr="00AA2C2F" w:rsidRDefault="00300EEB" w:rsidP="001E37C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Ожидаемый результат: </w:t>
      </w:r>
    </w:p>
    <w:p w14:paraId="3C752BCF" w14:textId="77777777" w:rsidR="00C41AAF" w:rsidRPr="00AA2C2F" w:rsidRDefault="00683EB7" w:rsidP="001E37C6">
      <w:pPr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Допуск </w:t>
      </w:r>
      <w:r w:rsidR="00C41AAF" w:rsidRPr="00AA2C2F">
        <w:rPr>
          <w:sz w:val="28"/>
          <w:szCs w:val="28"/>
        </w:rPr>
        <w:t xml:space="preserve">размера – </w:t>
      </w:r>
      <w:r w:rsidRPr="00AA2C2F">
        <w:rPr>
          <w:sz w:val="28"/>
          <w:szCs w:val="28"/>
        </w:rPr>
        <w:t xml:space="preserve">это </w:t>
      </w:r>
      <w:r w:rsidR="00C41AAF" w:rsidRPr="00AA2C2F">
        <w:rPr>
          <w:sz w:val="28"/>
          <w:szCs w:val="28"/>
        </w:rPr>
        <w:t xml:space="preserve">разность между наибольшим и наименьшим предельными размерами или абсолютная величина алгебраической разности между верхним и нижним отклонениями. </w:t>
      </w:r>
    </w:p>
    <w:p w14:paraId="761E8048" w14:textId="77777777" w:rsidR="00C41AAF" w:rsidRPr="00AA2C2F" w:rsidRDefault="00C41AAF" w:rsidP="001E37C6">
      <w:pPr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  <w:lang w:val="en-US"/>
        </w:rPr>
        <w:t>T</w:t>
      </w:r>
      <w:r w:rsidRPr="00AA2C2F">
        <w:rPr>
          <w:sz w:val="28"/>
          <w:szCs w:val="28"/>
          <w:vertAlign w:val="subscript"/>
          <w:lang w:val="en-US"/>
        </w:rPr>
        <w:t>D</w:t>
      </w:r>
      <w:r w:rsidRPr="00AA2C2F">
        <w:rPr>
          <w:sz w:val="28"/>
          <w:szCs w:val="28"/>
          <w:vertAlign w:val="subscript"/>
        </w:rPr>
        <w:t xml:space="preserve"> </w:t>
      </w:r>
      <w:r w:rsidRPr="00AA2C2F">
        <w:rPr>
          <w:sz w:val="28"/>
          <w:szCs w:val="28"/>
        </w:rPr>
        <w:t xml:space="preserve">= </w:t>
      </w:r>
      <w:r w:rsidRPr="00AA2C2F">
        <w:rPr>
          <w:sz w:val="28"/>
          <w:szCs w:val="28"/>
          <w:lang w:val="en-US"/>
        </w:rPr>
        <w:t>D</w:t>
      </w:r>
      <w:r w:rsidRPr="00AA2C2F">
        <w:rPr>
          <w:sz w:val="28"/>
          <w:szCs w:val="28"/>
          <w:vertAlign w:val="subscript"/>
          <w:lang w:val="en-US"/>
        </w:rPr>
        <w:t>max</w:t>
      </w:r>
      <w:r w:rsidRPr="00AA2C2F">
        <w:rPr>
          <w:sz w:val="28"/>
          <w:szCs w:val="28"/>
        </w:rPr>
        <w:t xml:space="preserve"> – </w:t>
      </w:r>
      <w:r w:rsidRPr="00AA2C2F">
        <w:rPr>
          <w:sz w:val="28"/>
          <w:szCs w:val="28"/>
          <w:lang w:val="en-US"/>
        </w:rPr>
        <w:t>D</w:t>
      </w:r>
      <w:r w:rsidRPr="00AA2C2F">
        <w:rPr>
          <w:sz w:val="28"/>
          <w:szCs w:val="28"/>
          <w:vertAlign w:val="subscript"/>
          <w:lang w:val="en-US"/>
        </w:rPr>
        <w:t>min</w:t>
      </w:r>
      <w:r w:rsidRPr="00AA2C2F">
        <w:rPr>
          <w:sz w:val="28"/>
          <w:szCs w:val="28"/>
        </w:rPr>
        <w:t xml:space="preserve"> = </w:t>
      </w:r>
      <w:r w:rsidRPr="00AA2C2F">
        <w:rPr>
          <w:sz w:val="28"/>
          <w:szCs w:val="28"/>
          <w:lang w:val="en-US"/>
        </w:rPr>
        <w:t>ES</w:t>
      </w:r>
      <w:r w:rsidRPr="00AA2C2F">
        <w:rPr>
          <w:sz w:val="28"/>
          <w:szCs w:val="28"/>
        </w:rPr>
        <w:t xml:space="preserve"> – </w:t>
      </w:r>
      <w:r w:rsidRPr="00AA2C2F">
        <w:rPr>
          <w:sz w:val="28"/>
          <w:szCs w:val="28"/>
          <w:lang w:val="en-US"/>
        </w:rPr>
        <w:t>EI</w:t>
      </w:r>
      <w:r w:rsidR="00683EB7" w:rsidRPr="00AA2C2F">
        <w:rPr>
          <w:sz w:val="28"/>
          <w:szCs w:val="28"/>
        </w:rPr>
        <w:t xml:space="preserve"> </w:t>
      </w:r>
      <w:r w:rsidRPr="00AA2C2F">
        <w:rPr>
          <w:sz w:val="28"/>
          <w:szCs w:val="28"/>
        </w:rPr>
        <w:t>- для отверстия</w:t>
      </w:r>
    </w:p>
    <w:p w14:paraId="0B2C536E" w14:textId="77777777" w:rsidR="00C41AAF" w:rsidRPr="00AA2C2F" w:rsidRDefault="00C41AAF" w:rsidP="001E37C6">
      <w:pPr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  <w:lang w:val="en-US"/>
        </w:rPr>
        <w:t>T</w:t>
      </w:r>
      <w:r w:rsidRPr="00AA2C2F">
        <w:rPr>
          <w:sz w:val="28"/>
          <w:szCs w:val="28"/>
          <w:vertAlign w:val="subscript"/>
          <w:lang w:val="en-US"/>
        </w:rPr>
        <w:t>d</w:t>
      </w:r>
      <w:r w:rsidRPr="00AA2C2F">
        <w:rPr>
          <w:sz w:val="28"/>
          <w:szCs w:val="28"/>
          <w:vertAlign w:val="subscript"/>
        </w:rPr>
        <w:t xml:space="preserve"> </w:t>
      </w:r>
      <w:r w:rsidRPr="00AA2C2F">
        <w:rPr>
          <w:sz w:val="28"/>
          <w:szCs w:val="28"/>
        </w:rPr>
        <w:t xml:space="preserve">= </w:t>
      </w:r>
      <w:r w:rsidRPr="00AA2C2F">
        <w:rPr>
          <w:sz w:val="28"/>
          <w:szCs w:val="28"/>
          <w:lang w:val="en-US"/>
        </w:rPr>
        <w:t>d</w:t>
      </w:r>
      <w:r w:rsidRPr="00AA2C2F">
        <w:rPr>
          <w:sz w:val="28"/>
          <w:szCs w:val="28"/>
          <w:vertAlign w:val="subscript"/>
          <w:lang w:val="en-US"/>
        </w:rPr>
        <w:t>max</w:t>
      </w:r>
      <w:r w:rsidRPr="00AA2C2F">
        <w:rPr>
          <w:sz w:val="28"/>
          <w:szCs w:val="28"/>
        </w:rPr>
        <w:t xml:space="preserve"> – </w:t>
      </w:r>
      <w:r w:rsidRPr="00AA2C2F">
        <w:rPr>
          <w:sz w:val="28"/>
          <w:szCs w:val="28"/>
          <w:lang w:val="en-US"/>
        </w:rPr>
        <w:t>d</w:t>
      </w:r>
      <w:r w:rsidRPr="00AA2C2F">
        <w:rPr>
          <w:sz w:val="28"/>
          <w:szCs w:val="28"/>
          <w:vertAlign w:val="subscript"/>
          <w:lang w:val="en-US"/>
        </w:rPr>
        <w:t>min</w:t>
      </w:r>
      <w:r w:rsidRPr="00AA2C2F">
        <w:rPr>
          <w:sz w:val="28"/>
          <w:szCs w:val="28"/>
        </w:rPr>
        <w:t xml:space="preserve"> = </w:t>
      </w:r>
      <w:r w:rsidRPr="00AA2C2F">
        <w:rPr>
          <w:sz w:val="28"/>
          <w:szCs w:val="28"/>
          <w:lang w:val="en-US"/>
        </w:rPr>
        <w:t>es</w:t>
      </w:r>
      <w:r w:rsidRPr="00AA2C2F">
        <w:rPr>
          <w:sz w:val="28"/>
          <w:szCs w:val="28"/>
        </w:rPr>
        <w:t xml:space="preserve"> – </w:t>
      </w:r>
      <w:r w:rsidRPr="00AA2C2F">
        <w:rPr>
          <w:sz w:val="28"/>
          <w:szCs w:val="28"/>
          <w:lang w:val="en-US"/>
        </w:rPr>
        <w:t>ei</w:t>
      </w:r>
      <w:r w:rsidRPr="00AA2C2F">
        <w:rPr>
          <w:sz w:val="28"/>
          <w:szCs w:val="28"/>
        </w:rPr>
        <w:tab/>
        <w:t xml:space="preserve"> - для вала</w:t>
      </w:r>
    </w:p>
    <w:p w14:paraId="3E894D72" w14:textId="3D14848B" w:rsidR="00300EEB" w:rsidRDefault="00300EEB" w:rsidP="001E37C6">
      <w:pPr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Компете</w:t>
      </w:r>
      <w:r w:rsidR="00366F16">
        <w:rPr>
          <w:sz w:val="28"/>
          <w:szCs w:val="28"/>
        </w:rPr>
        <w:t>нции (индикаторы): ОПК-2, ОПК-3</w:t>
      </w:r>
    </w:p>
    <w:p w14:paraId="572DAAF3" w14:textId="77777777" w:rsidR="00C15CAA" w:rsidRPr="00AA2C2F" w:rsidRDefault="00C15CAA" w:rsidP="001E37C6">
      <w:pPr>
        <w:ind w:firstLine="709"/>
        <w:jc w:val="both"/>
        <w:rPr>
          <w:iCs/>
          <w:sz w:val="28"/>
          <w:szCs w:val="28"/>
        </w:rPr>
      </w:pPr>
    </w:p>
    <w:p w14:paraId="346CE7E1" w14:textId="77777777" w:rsidR="006746DD" w:rsidRPr="00AA2C2F" w:rsidRDefault="00335645" w:rsidP="001E37C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>5</w:t>
      </w:r>
      <w:r w:rsidR="00621725" w:rsidRPr="00AA2C2F">
        <w:rPr>
          <w:sz w:val="28"/>
          <w:szCs w:val="28"/>
        </w:rPr>
        <w:t>.</w:t>
      </w:r>
      <w:r w:rsidR="00891F48" w:rsidRPr="00AA2C2F">
        <w:rPr>
          <w:sz w:val="28"/>
          <w:szCs w:val="28"/>
        </w:rPr>
        <w:t xml:space="preserve"> </w:t>
      </w:r>
      <w:r w:rsidR="006746DD" w:rsidRPr="00AA2C2F">
        <w:rPr>
          <w:sz w:val="28"/>
          <w:szCs w:val="28"/>
        </w:rPr>
        <w:t xml:space="preserve">Для заданного соединения </w:t>
      </w:r>
      <w:r w:rsidR="006746DD" w:rsidRPr="00AA2C2F">
        <w:rPr>
          <w:sz w:val="28"/>
          <w:szCs w:val="28"/>
        </w:rPr>
        <w:sym w:font="Symbol" w:char="F0C6"/>
      </w:r>
      <w:r w:rsidR="006746DD" w:rsidRPr="00AA2C2F">
        <w:rPr>
          <w:sz w:val="28"/>
          <w:szCs w:val="28"/>
        </w:rPr>
        <w:t>50</w:t>
      </w:r>
      <w:r w:rsidR="007C7B5E" w:rsidRPr="00AA2C2F">
        <w:rPr>
          <w:position w:val="-36"/>
          <w:sz w:val="28"/>
          <w:szCs w:val="28"/>
        </w:rPr>
        <w:object w:dxaOrig="1180" w:dyaOrig="859" w14:anchorId="69DC86AB">
          <v:shape id="_x0000_i1041" type="#_x0000_t75" style="width:59.25pt;height:43.5pt" o:ole="" fillcolor="window">
            <v:imagedata r:id="rId39" o:title=""/>
          </v:shape>
          <o:OLEObject Type="Embed" ProgID="Equation.DSMT4" ShapeID="_x0000_i1041" DrawAspect="Content" ObjectID="_1804658581" r:id="rId40"/>
        </w:object>
      </w:r>
      <w:r w:rsidR="006746DD" w:rsidRPr="00AA2C2F">
        <w:rPr>
          <w:sz w:val="28"/>
          <w:szCs w:val="28"/>
        </w:rPr>
        <w:t>.</w:t>
      </w:r>
      <w:r w:rsidR="00FA3E2A" w:rsidRPr="00AA2C2F">
        <w:rPr>
          <w:sz w:val="28"/>
          <w:szCs w:val="28"/>
        </w:rPr>
        <w:t xml:space="preserve"> Укажите тип посадки. Рассчитайте наибольшие натяги, </w:t>
      </w:r>
      <w:r w:rsidR="007C7B5E" w:rsidRPr="00AA2C2F">
        <w:rPr>
          <w:sz w:val="28"/>
          <w:szCs w:val="28"/>
        </w:rPr>
        <w:t>зазоры, и допуск посадки.</w:t>
      </w:r>
    </w:p>
    <w:p w14:paraId="510877EE" w14:textId="77777777" w:rsidR="00595AC9" w:rsidRPr="00AA2C2F" w:rsidRDefault="00595AC9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CEDD375" w14:textId="77777777" w:rsidR="00595AC9" w:rsidRPr="00AA2C2F" w:rsidRDefault="00FA3E2A" w:rsidP="001E37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C2F">
        <w:rPr>
          <w:rFonts w:ascii="Times New Roman" w:hAnsi="Times New Roman" w:cs="Times New Roman"/>
          <w:color w:val="auto"/>
          <w:sz w:val="28"/>
          <w:szCs w:val="28"/>
        </w:rPr>
        <w:t>Время выполнения – 2</w:t>
      </w:r>
      <w:r w:rsidR="0005697B" w:rsidRPr="00AA2C2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95AC9" w:rsidRPr="00AA2C2F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5AD5FBDB" w14:textId="77777777" w:rsidR="00595AC9" w:rsidRPr="00AA2C2F" w:rsidRDefault="00595AC9" w:rsidP="001E37C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Ожидаемый результат: </w:t>
      </w:r>
    </w:p>
    <w:p w14:paraId="5E2BDDEB" w14:textId="77777777" w:rsidR="006746DD" w:rsidRPr="00AA2C2F" w:rsidRDefault="006746DD" w:rsidP="001E37C6">
      <w:pPr>
        <w:jc w:val="both"/>
        <w:rPr>
          <w:sz w:val="28"/>
          <w:szCs w:val="28"/>
        </w:rPr>
      </w:pPr>
      <w:r w:rsidRPr="00AA2C2F">
        <w:rPr>
          <w:sz w:val="28"/>
          <w:szCs w:val="28"/>
        </w:rPr>
        <w:sym w:font="Symbol" w:char="F0C6"/>
      </w:r>
      <w:r w:rsidRPr="00AA2C2F">
        <w:rPr>
          <w:sz w:val="28"/>
          <w:szCs w:val="28"/>
        </w:rPr>
        <w:t>50</w:t>
      </w:r>
      <w:r w:rsidRPr="00AA2C2F">
        <w:rPr>
          <w:position w:val="-24"/>
          <w:sz w:val="28"/>
          <w:szCs w:val="28"/>
        </w:rPr>
        <w:object w:dxaOrig="420" w:dyaOrig="620" w14:anchorId="4C2748EE">
          <v:shape id="_x0000_i1042" type="#_x0000_t75" style="width:21pt;height:31.5pt" o:ole="" fillcolor="window">
            <v:imagedata r:id="rId41" o:title=""/>
          </v:shape>
          <o:OLEObject Type="Embed" ProgID="Equation.3" ShapeID="_x0000_i1042" DrawAspect="Content" ObjectID="_1804658582" r:id="rId42"/>
        </w:object>
      </w:r>
      <w:r w:rsidRPr="00AA2C2F">
        <w:rPr>
          <w:sz w:val="28"/>
          <w:szCs w:val="28"/>
        </w:rPr>
        <w:t xml:space="preserve"> – посадка выполнена в системе вала, переходная посадка.</w:t>
      </w:r>
    </w:p>
    <w:p w14:paraId="53ED66A6" w14:textId="77777777" w:rsidR="006746DD" w:rsidRPr="00AA2C2F" w:rsidRDefault="006746DD" w:rsidP="001E37C6">
      <w:pPr>
        <w:rPr>
          <w:sz w:val="28"/>
          <w:szCs w:val="28"/>
          <w:lang w:val="en-US"/>
        </w:rPr>
      </w:pPr>
      <w:r w:rsidRPr="00AA2C2F">
        <w:rPr>
          <w:sz w:val="28"/>
          <w:szCs w:val="28"/>
          <w:lang w:val="en-US"/>
        </w:rPr>
        <w:t>T</w:t>
      </w:r>
      <w:r w:rsidRPr="00AA2C2F">
        <w:rPr>
          <w:sz w:val="28"/>
          <w:szCs w:val="28"/>
          <w:vertAlign w:val="subscript"/>
          <w:lang w:val="en-US"/>
        </w:rPr>
        <w:t>D</w:t>
      </w:r>
      <w:r w:rsidRPr="00AA2C2F">
        <w:rPr>
          <w:sz w:val="28"/>
          <w:szCs w:val="28"/>
          <w:lang w:val="en-US"/>
        </w:rPr>
        <w:t xml:space="preserve"> = ES – EI = -0,003 </w:t>
      </w:r>
      <w:r w:rsidR="004666F9" w:rsidRPr="00AA2C2F">
        <w:rPr>
          <w:sz w:val="28"/>
          <w:szCs w:val="28"/>
          <w:lang w:val="en-US"/>
        </w:rPr>
        <w:t>-</w:t>
      </w:r>
      <w:r w:rsidRPr="00AA2C2F">
        <w:rPr>
          <w:sz w:val="28"/>
          <w:szCs w:val="28"/>
          <w:lang w:val="en-US"/>
        </w:rPr>
        <w:t xml:space="preserve"> </w:t>
      </w:r>
      <w:r w:rsidR="004666F9" w:rsidRPr="00AA2C2F">
        <w:rPr>
          <w:sz w:val="28"/>
          <w:szCs w:val="28"/>
          <w:lang w:val="en-US"/>
        </w:rPr>
        <w:t>(-</w:t>
      </w:r>
      <w:r w:rsidRPr="00AA2C2F">
        <w:rPr>
          <w:sz w:val="28"/>
          <w:szCs w:val="28"/>
          <w:lang w:val="en-US"/>
        </w:rPr>
        <w:t>0,042</w:t>
      </w:r>
      <w:r w:rsidR="004666F9" w:rsidRPr="00AA2C2F">
        <w:rPr>
          <w:sz w:val="28"/>
          <w:szCs w:val="28"/>
          <w:lang w:val="en-US"/>
        </w:rPr>
        <w:t>)</w:t>
      </w:r>
      <w:r w:rsidRPr="00AA2C2F">
        <w:rPr>
          <w:sz w:val="28"/>
          <w:szCs w:val="28"/>
          <w:lang w:val="en-US"/>
        </w:rPr>
        <w:t xml:space="preserve"> = 0,039 </w:t>
      </w:r>
      <w:r w:rsidRPr="00AA2C2F">
        <w:rPr>
          <w:sz w:val="28"/>
          <w:szCs w:val="28"/>
        </w:rPr>
        <w:t>мм</w:t>
      </w:r>
    </w:p>
    <w:p w14:paraId="5587C5D2" w14:textId="77777777" w:rsidR="006746DD" w:rsidRPr="00AA2C2F" w:rsidRDefault="006746DD" w:rsidP="001E37C6">
      <w:pPr>
        <w:rPr>
          <w:sz w:val="28"/>
          <w:szCs w:val="28"/>
          <w:lang w:val="en-US"/>
        </w:rPr>
      </w:pPr>
      <w:r w:rsidRPr="00AA2C2F">
        <w:rPr>
          <w:sz w:val="28"/>
          <w:szCs w:val="28"/>
          <w:lang w:val="en-US"/>
        </w:rPr>
        <w:t>T</w:t>
      </w:r>
      <w:r w:rsidRPr="00AA2C2F">
        <w:rPr>
          <w:sz w:val="28"/>
          <w:szCs w:val="28"/>
          <w:vertAlign w:val="subscript"/>
          <w:lang w:val="en-US"/>
        </w:rPr>
        <w:t>d</w:t>
      </w:r>
      <w:r w:rsidR="00D25FA9" w:rsidRPr="00AA2C2F">
        <w:rPr>
          <w:sz w:val="28"/>
          <w:szCs w:val="28"/>
          <w:lang w:val="en-US"/>
        </w:rPr>
        <w:t xml:space="preserve"> = es – ei = 0 - </w:t>
      </w:r>
      <w:r w:rsidRPr="00AA2C2F">
        <w:rPr>
          <w:sz w:val="28"/>
          <w:szCs w:val="28"/>
          <w:lang w:val="en-US"/>
        </w:rPr>
        <w:t xml:space="preserve">(- 0,025) = </w:t>
      </w:r>
      <w:smartTag w:uri="urn:schemas-microsoft-com:office:smarttags" w:element="metricconverter">
        <w:smartTagPr>
          <w:attr w:name="ProductID" w:val="0,025 мм"/>
        </w:smartTagPr>
        <w:r w:rsidRPr="00AA2C2F">
          <w:rPr>
            <w:sz w:val="28"/>
            <w:szCs w:val="28"/>
            <w:lang w:val="en-US"/>
          </w:rPr>
          <w:t xml:space="preserve">0,025 </w:t>
        </w:r>
        <w:r w:rsidRPr="00AA2C2F">
          <w:rPr>
            <w:sz w:val="28"/>
            <w:szCs w:val="28"/>
          </w:rPr>
          <w:t>мм</w:t>
        </w:r>
      </w:smartTag>
    </w:p>
    <w:p w14:paraId="54BCE91F" w14:textId="77777777" w:rsidR="006746DD" w:rsidRPr="00C15CAA" w:rsidRDefault="006746DD" w:rsidP="00C15CAA">
      <w:pPr>
        <w:rPr>
          <w:b/>
          <w:sz w:val="28"/>
          <w:szCs w:val="28"/>
          <w:lang w:val="en-US"/>
        </w:rPr>
      </w:pPr>
      <w:r w:rsidRPr="00C15CAA">
        <w:rPr>
          <w:sz w:val="28"/>
          <w:szCs w:val="28"/>
          <w:lang w:val="en-US"/>
        </w:rPr>
        <w:t>S</w:t>
      </w:r>
      <w:r w:rsidRPr="00C15CAA">
        <w:rPr>
          <w:sz w:val="28"/>
          <w:szCs w:val="28"/>
          <w:vertAlign w:val="subscript"/>
          <w:lang w:val="en-US"/>
        </w:rPr>
        <w:t>max</w:t>
      </w:r>
      <w:r w:rsidR="00D25FA9" w:rsidRPr="00C15CAA">
        <w:rPr>
          <w:sz w:val="28"/>
          <w:szCs w:val="28"/>
          <w:lang w:val="en-US"/>
        </w:rPr>
        <w:t xml:space="preserve"> = ES – ei = -0,003 -</w:t>
      </w:r>
      <w:r w:rsidRPr="00C15CAA">
        <w:rPr>
          <w:sz w:val="28"/>
          <w:szCs w:val="28"/>
          <w:lang w:val="en-US"/>
        </w:rPr>
        <w:t xml:space="preserve"> (-0,025) = </w:t>
      </w:r>
      <w:smartTag w:uri="urn:schemas-microsoft-com:office:smarttags" w:element="metricconverter">
        <w:smartTagPr>
          <w:attr w:name="ProductID" w:val="0,022 мм"/>
        </w:smartTagPr>
        <w:r w:rsidRPr="00C15CAA">
          <w:rPr>
            <w:sz w:val="28"/>
            <w:szCs w:val="28"/>
            <w:lang w:val="en-US"/>
          </w:rPr>
          <w:t xml:space="preserve">0,022 </w:t>
        </w:r>
        <w:r w:rsidRPr="00C15CAA">
          <w:rPr>
            <w:sz w:val="28"/>
            <w:szCs w:val="28"/>
          </w:rPr>
          <w:t>мм</w:t>
        </w:r>
      </w:smartTag>
    </w:p>
    <w:p w14:paraId="6E483050" w14:textId="77777777" w:rsidR="006746DD" w:rsidRPr="00AA2C2F" w:rsidRDefault="006746DD" w:rsidP="001E37C6">
      <w:pPr>
        <w:rPr>
          <w:sz w:val="28"/>
          <w:szCs w:val="28"/>
          <w:lang w:val="en-US"/>
        </w:rPr>
      </w:pPr>
      <w:r w:rsidRPr="00AA2C2F">
        <w:rPr>
          <w:sz w:val="28"/>
          <w:szCs w:val="28"/>
          <w:lang w:val="en-US"/>
        </w:rPr>
        <w:t>N</w:t>
      </w:r>
      <w:r w:rsidRPr="00AA2C2F">
        <w:rPr>
          <w:sz w:val="28"/>
          <w:szCs w:val="28"/>
          <w:vertAlign w:val="subscript"/>
          <w:lang w:val="en-US"/>
        </w:rPr>
        <w:t>max</w:t>
      </w:r>
      <w:r w:rsidRPr="00AA2C2F">
        <w:rPr>
          <w:sz w:val="28"/>
          <w:szCs w:val="28"/>
          <w:lang w:val="en-US"/>
        </w:rPr>
        <w:t xml:space="preserve"> = es – EI = 0</w:t>
      </w:r>
      <w:r w:rsidR="004666F9" w:rsidRPr="00AA2C2F">
        <w:rPr>
          <w:sz w:val="28"/>
          <w:szCs w:val="28"/>
          <w:lang w:val="en-US"/>
        </w:rPr>
        <w:t xml:space="preserve"> - (-</w:t>
      </w:r>
      <w:r w:rsidRPr="00AA2C2F">
        <w:rPr>
          <w:sz w:val="28"/>
          <w:szCs w:val="28"/>
          <w:lang w:val="en-US"/>
        </w:rPr>
        <w:t>0,042</w:t>
      </w:r>
      <w:r w:rsidR="004666F9" w:rsidRPr="00AA2C2F">
        <w:rPr>
          <w:sz w:val="28"/>
          <w:szCs w:val="28"/>
          <w:lang w:val="en-US"/>
        </w:rPr>
        <w:t>)</w:t>
      </w:r>
      <w:r w:rsidRPr="00AA2C2F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,042 мм"/>
        </w:smartTagPr>
        <w:r w:rsidRPr="00AA2C2F">
          <w:rPr>
            <w:sz w:val="28"/>
            <w:szCs w:val="28"/>
            <w:lang w:val="en-US"/>
          </w:rPr>
          <w:t xml:space="preserve">0,042 </w:t>
        </w:r>
        <w:r w:rsidRPr="00AA2C2F">
          <w:rPr>
            <w:sz w:val="28"/>
            <w:szCs w:val="28"/>
          </w:rPr>
          <w:t>мм</w:t>
        </w:r>
      </w:smartTag>
    </w:p>
    <w:p w14:paraId="62725609" w14:textId="77777777" w:rsidR="006746DD" w:rsidRPr="00AA2C2F" w:rsidRDefault="006746DD" w:rsidP="001E37C6">
      <w:pPr>
        <w:rPr>
          <w:sz w:val="28"/>
          <w:szCs w:val="28"/>
        </w:rPr>
      </w:pPr>
      <w:r w:rsidRPr="00AA2C2F">
        <w:rPr>
          <w:sz w:val="28"/>
          <w:szCs w:val="28"/>
          <w:lang w:val="en-US"/>
        </w:rPr>
        <w:t>T</w:t>
      </w:r>
      <w:r w:rsidRPr="00AA2C2F">
        <w:rPr>
          <w:sz w:val="28"/>
          <w:szCs w:val="28"/>
        </w:rPr>
        <w:t xml:space="preserve"> = </w:t>
      </w:r>
      <w:r w:rsidRPr="00AA2C2F">
        <w:rPr>
          <w:sz w:val="28"/>
          <w:szCs w:val="28"/>
          <w:lang w:val="en-US"/>
        </w:rPr>
        <w:t>T</w:t>
      </w:r>
      <w:r w:rsidRPr="00AA2C2F">
        <w:rPr>
          <w:sz w:val="28"/>
          <w:szCs w:val="28"/>
          <w:vertAlign w:val="subscript"/>
          <w:lang w:val="en-US"/>
        </w:rPr>
        <w:t>D</w:t>
      </w:r>
      <w:r w:rsidRPr="00AA2C2F">
        <w:rPr>
          <w:sz w:val="28"/>
          <w:szCs w:val="28"/>
        </w:rPr>
        <w:t xml:space="preserve"> + </w:t>
      </w:r>
      <w:r w:rsidRPr="00AA2C2F">
        <w:rPr>
          <w:sz w:val="28"/>
          <w:szCs w:val="28"/>
          <w:lang w:val="en-US"/>
        </w:rPr>
        <w:t>T</w:t>
      </w:r>
      <w:r w:rsidRPr="00AA2C2F">
        <w:rPr>
          <w:sz w:val="28"/>
          <w:szCs w:val="28"/>
          <w:vertAlign w:val="subscript"/>
          <w:lang w:val="en-US"/>
        </w:rPr>
        <w:t>d</w:t>
      </w:r>
      <w:r w:rsidRPr="00AA2C2F">
        <w:rPr>
          <w:sz w:val="28"/>
          <w:szCs w:val="28"/>
        </w:rPr>
        <w:t xml:space="preserve"> = 0,039 + 0,025 = </w:t>
      </w:r>
      <w:smartTag w:uri="urn:schemas-microsoft-com:office:smarttags" w:element="metricconverter">
        <w:smartTagPr>
          <w:attr w:name="ProductID" w:val="0,064 мм"/>
        </w:smartTagPr>
        <w:r w:rsidRPr="00AA2C2F">
          <w:rPr>
            <w:sz w:val="28"/>
            <w:szCs w:val="28"/>
          </w:rPr>
          <w:t>0,064 мм</w:t>
        </w:r>
      </w:smartTag>
      <w:r w:rsidRPr="00AA2C2F">
        <w:rPr>
          <w:sz w:val="28"/>
          <w:szCs w:val="28"/>
        </w:rPr>
        <w:t>.</w:t>
      </w:r>
    </w:p>
    <w:p w14:paraId="575B838A" w14:textId="77777777" w:rsidR="008F437E" w:rsidRPr="00AA2C2F" w:rsidRDefault="008F437E" w:rsidP="001E37C6">
      <w:pPr>
        <w:ind w:firstLine="709"/>
        <w:jc w:val="both"/>
        <w:rPr>
          <w:sz w:val="28"/>
          <w:szCs w:val="28"/>
        </w:rPr>
      </w:pPr>
      <w:r w:rsidRPr="00AA2C2F">
        <w:rPr>
          <w:sz w:val="28"/>
          <w:szCs w:val="28"/>
        </w:rPr>
        <w:t xml:space="preserve">Компетенции (индикаторы): </w:t>
      </w:r>
      <w:r w:rsidR="006F070A" w:rsidRPr="00AA2C2F">
        <w:rPr>
          <w:sz w:val="28"/>
          <w:szCs w:val="28"/>
        </w:rPr>
        <w:t>ОПК-2</w:t>
      </w:r>
      <w:r w:rsidR="00290F58" w:rsidRPr="00AA2C2F">
        <w:rPr>
          <w:sz w:val="28"/>
          <w:szCs w:val="28"/>
        </w:rPr>
        <w:t xml:space="preserve">, </w:t>
      </w:r>
      <w:r w:rsidR="006F070A" w:rsidRPr="00AA2C2F">
        <w:rPr>
          <w:sz w:val="28"/>
          <w:szCs w:val="28"/>
        </w:rPr>
        <w:t>ОПК-3</w:t>
      </w:r>
    </w:p>
    <w:p w14:paraId="6CD23107" w14:textId="77777777" w:rsidR="00891F48" w:rsidRDefault="00891F48" w:rsidP="00590982">
      <w:pPr>
        <w:tabs>
          <w:tab w:val="left" w:pos="0"/>
        </w:tabs>
        <w:jc w:val="both"/>
        <w:rPr>
          <w:sz w:val="28"/>
          <w:szCs w:val="28"/>
        </w:rPr>
      </w:pPr>
    </w:p>
    <w:p w14:paraId="56AFC8F6" w14:textId="3CF4CDAF" w:rsidR="007526E7" w:rsidRDefault="007526E7" w:rsidP="00590982">
      <w:pPr>
        <w:tabs>
          <w:tab w:val="left" w:pos="0"/>
        </w:tabs>
        <w:jc w:val="both"/>
        <w:rPr>
          <w:sz w:val="28"/>
          <w:szCs w:val="28"/>
        </w:rPr>
      </w:pPr>
    </w:p>
    <w:sectPr w:rsidR="007526E7" w:rsidSect="00E41057">
      <w:footerReference w:type="default" r:id="rId43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ED4C" w14:textId="77777777" w:rsidR="00C97A2C" w:rsidRDefault="00C97A2C" w:rsidP="00E41057">
      <w:r>
        <w:separator/>
      </w:r>
    </w:p>
  </w:endnote>
  <w:endnote w:type="continuationSeparator" w:id="0">
    <w:p w14:paraId="3587EA16" w14:textId="77777777" w:rsidR="00C97A2C" w:rsidRDefault="00C97A2C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28360"/>
      <w:docPartObj>
        <w:docPartGallery w:val="Page Numbers (Bottom of Page)"/>
        <w:docPartUnique/>
      </w:docPartObj>
    </w:sdtPr>
    <w:sdtEndPr/>
    <w:sdtContent>
      <w:p w14:paraId="15D4D9BF" w14:textId="6D127C56" w:rsidR="00366F16" w:rsidRDefault="007526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CA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1B2313B" w14:textId="77777777" w:rsidR="00AA2C2F" w:rsidRDefault="00AA2C2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081D" w14:textId="77777777" w:rsidR="00C97A2C" w:rsidRDefault="00C97A2C" w:rsidP="00E41057">
      <w:r>
        <w:separator/>
      </w:r>
    </w:p>
  </w:footnote>
  <w:footnote w:type="continuationSeparator" w:id="0">
    <w:p w14:paraId="56555ACB" w14:textId="77777777" w:rsidR="00C97A2C" w:rsidRDefault="00C97A2C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3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5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5B936550"/>
    <w:multiLevelType w:val="hybridMultilevel"/>
    <w:tmpl w:val="384AE382"/>
    <w:lvl w:ilvl="0" w:tplc="F5869776">
      <w:numFmt w:val="bullet"/>
      <w:lvlText w:val="-"/>
      <w:lvlJc w:val="left"/>
      <w:pPr>
        <w:tabs>
          <w:tab w:val="num" w:pos="1965"/>
        </w:tabs>
        <w:ind w:left="196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11881"/>
    <w:rsid w:val="00021D58"/>
    <w:rsid w:val="000470CA"/>
    <w:rsid w:val="000547DA"/>
    <w:rsid w:val="0005697B"/>
    <w:rsid w:val="000675B0"/>
    <w:rsid w:val="000C379B"/>
    <w:rsid w:val="000D6955"/>
    <w:rsid w:val="000D735D"/>
    <w:rsid w:val="000F166E"/>
    <w:rsid w:val="0011176D"/>
    <w:rsid w:val="00120FC3"/>
    <w:rsid w:val="00164ECF"/>
    <w:rsid w:val="00167517"/>
    <w:rsid w:val="00195B7C"/>
    <w:rsid w:val="001E1C9B"/>
    <w:rsid w:val="001E37C6"/>
    <w:rsid w:val="00211F95"/>
    <w:rsid w:val="002164B5"/>
    <w:rsid w:val="00232BEF"/>
    <w:rsid w:val="00236113"/>
    <w:rsid w:val="00241398"/>
    <w:rsid w:val="002626AC"/>
    <w:rsid w:val="00281663"/>
    <w:rsid w:val="00290F58"/>
    <w:rsid w:val="00295A49"/>
    <w:rsid w:val="002B1E3B"/>
    <w:rsid w:val="002C2419"/>
    <w:rsid w:val="002C54A3"/>
    <w:rsid w:val="002D6FB0"/>
    <w:rsid w:val="00300EEB"/>
    <w:rsid w:val="00316BE6"/>
    <w:rsid w:val="00335645"/>
    <w:rsid w:val="00350023"/>
    <w:rsid w:val="003627BC"/>
    <w:rsid w:val="0036316D"/>
    <w:rsid w:val="00366F16"/>
    <w:rsid w:val="00380CC4"/>
    <w:rsid w:val="003A06C9"/>
    <w:rsid w:val="003B6700"/>
    <w:rsid w:val="003C4180"/>
    <w:rsid w:val="003C41CE"/>
    <w:rsid w:val="003D1A07"/>
    <w:rsid w:val="00404981"/>
    <w:rsid w:val="0042202A"/>
    <w:rsid w:val="00450511"/>
    <w:rsid w:val="004666F9"/>
    <w:rsid w:val="004C762D"/>
    <w:rsid w:val="004D32C8"/>
    <w:rsid w:val="0051007A"/>
    <w:rsid w:val="00531710"/>
    <w:rsid w:val="00547B7B"/>
    <w:rsid w:val="00570E1E"/>
    <w:rsid w:val="00590982"/>
    <w:rsid w:val="00595AC9"/>
    <w:rsid w:val="005B6B62"/>
    <w:rsid w:val="005E1A6A"/>
    <w:rsid w:val="005F4829"/>
    <w:rsid w:val="00601B7F"/>
    <w:rsid w:val="00607100"/>
    <w:rsid w:val="00621725"/>
    <w:rsid w:val="00624E15"/>
    <w:rsid w:val="00633F17"/>
    <w:rsid w:val="006746DD"/>
    <w:rsid w:val="0067540F"/>
    <w:rsid w:val="00683EB7"/>
    <w:rsid w:val="006A5D12"/>
    <w:rsid w:val="006B2C8A"/>
    <w:rsid w:val="006B5EB9"/>
    <w:rsid w:val="006D25E4"/>
    <w:rsid w:val="006E0FF6"/>
    <w:rsid w:val="006E2E6C"/>
    <w:rsid w:val="006F070A"/>
    <w:rsid w:val="006F6C97"/>
    <w:rsid w:val="00741597"/>
    <w:rsid w:val="0074184A"/>
    <w:rsid w:val="007439EB"/>
    <w:rsid w:val="007526E7"/>
    <w:rsid w:val="00757112"/>
    <w:rsid w:val="00790888"/>
    <w:rsid w:val="007A7048"/>
    <w:rsid w:val="007C7B5E"/>
    <w:rsid w:val="007D7EEE"/>
    <w:rsid w:val="0087396B"/>
    <w:rsid w:val="00873A67"/>
    <w:rsid w:val="00881A81"/>
    <w:rsid w:val="00882132"/>
    <w:rsid w:val="00891F48"/>
    <w:rsid w:val="008B3BDA"/>
    <w:rsid w:val="008C43AA"/>
    <w:rsid w:val="008D6054"/>
    <w:rsid w:val="008E129B"/>
    <w:rsid w:val="008E2239"/>
    <w:rsid w:val="008E3484"/>
    <w:rsid w:val="008F1D7B"/>
    <w:rsid w:val="008F437E"/>
    <w:rsid w:val="008F4E9A"/>
    <w:rsid w:val="008F7D87"/>
    <w:rsid w:val="00960BA3"/>
    <w:rsid w:val="009F0952"/>
    <w:rsid w:val="009F26D9"/>
    <w:rsid w:val="009F5C41"/>
    <w:rsid w:val="00A31D44"/>
    <w:rsid w:val="00A755C0"/>
    <w:rsid w:val="00AA2C2F"/>
    <w:rsid w:val="00AE552E"/>
    <w:rsid w:val="00B21F0F"/>
    <w:rsid w:val="00B934F9"/>
    <w:rsid w:val="00BB26C1"/>
    <w:rsid w:val="00BD1387"/>
    <w:rsid w:val="00BF70E7"/>
    <w:rsid w:val="00C0373E"/>
    <w:rsid w:val="00C15CAA"/>
    <w:rsid w:val="00C26BE3"/>
    <w:rsid w:val="00C34D11"/>
    <w:rsid w:val="00C41AAF"/>
    <w:rsid w:val="00C440C4"/>
    <w:rsid w:val="00C445BC"/>
    <w:rsid w:val="00C504CB"/>
    <w:rsid w:val="00C55608"/>
    <w:rsid w:val="00C6038D"/>
    <w:rsid w:val="00C70B45"/>
    <w:rsid w:val="00C81037"/>
    <w:rsid w:val="00C83825"/>
    <w:rsid w:val="00C919A9"/>
    <w:rsid w:val="00C97A2C"/>
    <w:rsid w:val="00CB4A65"/>
    <w:rsid w:val="00CC4FA0"/>
    <w:rsid w:val="00CE5570"/>
    <w:rsid w:val="00CE7C14"/>
    <w:rsid w:val="00D03B4C"/>
    <w:rsid w:val="00D25FA9"/>
    <w:rsid w:val="00D4202B"/>
    <w:rsid w:val="00D51150"/>
    <w:rsid w:val="00D62DAE"/>
    <w:rsid w:val="00D87941"/>
    <w:rsid w:val="00DA5682"/>
    <w:rsid w:val="00DB25CC"/>
    <w:rsid w:val="00DB7782"/>
    <w:rsid w:val="00DD41F8"/>
    <w:rsid w:val="00DE755E"/>
    <w:rsid w:val="00E24297"/>
    <w:rsid w:val="00E24B89"/>
    <w:rsid w:val="00E41057"/>
    <w:rsid w:val="00E74E2D"/>
    <w:rsid w:val="00F00539"/>
    <w:rsid w:val="00F14DDE"/>
    <w:rsid w:val="00F22538"/>
    <w:rsid w:val="00F66C82"/>
    <w:rsid w:val="00F80409"/>
    <w:rsid w:val="00FA3E2A"/>
    <w:rsid w:val="00FC148D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F79EE40"/>
  <w15:docId w15:val="{FBEC9B72-A108-49B6-8E3A-A0BD84B9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1">
    <w:name w:val="Основной текст1"/>
    <w:basedOn w:val="a0"/>
    <w:rsid w:val="0057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570E1E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0"/>
    <w:rsid w:val="006217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0"/>
    <w:rsid w:val="00621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0"/>
    <w:rsid w:val="00D51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D6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69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2025-03-26T09:26:00Z</dcterms:created>
  <dcterms:modified xsi:type="dcterms:W3CDTF">2025-03-28T06:16:00Z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