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493CC" w14:textId="5306F6B1" w:rsidR="005F3897" w:rsidRPr="006E2E6C" w:rsidRDefault="005F3897">
      <w:pPr>
        <w:spacing w:before="75" w:line="322" w:lineRule="exact"/>
        <w:jc w:val="center"/>
        <w:rPr>
          <w:b/>
          <w:bCs/>
          <w:sz w:val="28"/>
          <w:szCs w:val="28"/>
        </w:rPr>
      </w:pPr>
      <w:r w:rsidRPr="006E2E6C">
        <w:rPr>
          <w:b/>
          <w:bCs/>
          <w:sz w:val="28"/>
          <w:szCs w:val="28"/>
        </w:rPr>
        <w:t>Комплект оценочных материалов по дисциплине</w:t>
      </w:r>
    </w:p>
    <w:p w14:paraId="5366AB9C" w14:textId="77777777" w:rsidR="005F3897" w:rsidRPr="00037849" w:rsidRDefault="005F3897">
      <w:pPr>
        <w:tabs>
          <w:tab w:val="left" w:pos="8396"/>
        </w:tabs>
        <w:spacing w:line="322" w:lineRule="exact"/>
        <w:ind w:right="1"/>
        <w:jc w:val="center"/>
        <w:rPr>
          <w:b/>
          <w:bCs/>
          <w:sz w:val="28"/>
          <w:szCs w:val="28"/>
        </w:rPr>
      </w:pPr>
      <w:r w:rsidRPr="00037849">
        <w:rPr>
          <w:b/>
          <w:bCs/>
          <w:sz w:val="28"/>
          <w:szCs w:val="28"/>
        </w:rPr>
        <w:t>«</w:t>
      </w:r>
      <w:r w:rsidR="00D569C7" w:rsidRPr="00037849">
        <w:rPr>
          <w:b/>
          <w:bCs/>
          <w:sz w:val="28"/>
          <w:szCs w:val="28"/>
        </w:rPr>
        <w:t>Техническая диагностика промышленной продукции</w:t>
      </w:r>
      <w:r w:rsidRPr="00037849">
        <w:rPr>
          <w:b/>
          <w:bCs/>
          <w:sz w:val="28"/>
          <w:szCs w:val="28"/>
        </w:rPr>
        <w:t>»</w:t>
      </w:r>
    </w:p>
    <w:p w14:paraId="37336C12" w14:textId="77777777" w:rsidR="005F3897" w:rsidRPr="006E2E6C" w:rsidRDefault="005F3897">
      <w:pPr>
        <w:pStyle w:val="a3"/>
        <w:rPr>
          <w:b/>
          <w:bCs/>
          <w:sz w:val="20"/>
          <w:szCs w:val="20"/>
        </w:rPr>
      </w:pPr>
    </w:p>
    <w:p w14:paraId="4AC5B7E5" w14:textId="77777777" w:rsidR="005F3897" w:rsidRPr="006E2E6C" w:rsidRDefault="005F3897" w:rsidP="00BB26C1">
      <w:pPr>
        <w:spacing w:line="360" w:lineRule="auto"/>
        <w:ind w:left="1"/>
        <w:rPr>
          <w:b/>
          <w:bCs/>
          <w:sz w:val="28"/>
          <w:szCs w:val="28"/>
        </w:rPr>
      </w:pPr>
    </w:p>
    <w:p w14:paraId="1E2C9F5D" w14:textId="77777777" w:rsidR="005F3897" w:rsidRPr="006E2E6C" w:rsidRDefault="005F3897" w:rsidP="00BB26C1">
      <w:pPr>
        <w:spacing w:line="480" w:lineRule="auto"/>
        <w:ind w:left="1"/>
        <w:rPr>
          <w:b/>
          <w:bCs/>
          <w:sz w:val="28"/>
          <w:szCs w:val="28"/>
        </w:rPr>
      </w:pPr>
      <w:r w:rsidRPr="006E2E6C">
        <w:rPr>
          <w:b/>
          <w:bCs/>
          <w:sz w:val="28"/>
          <w:szCs w:val="28"/>
        </w:rPr>
        <w:t>Задания закрытого типа</w:t>
      </w:r>
    </w:p>
    <w:p w14:paraId="30EA7E17" w14:textId="77777777" w:rsidR="005F3897" w:rsidRPr="006E2E6C" w:rsidRDefault="005F3897" w:rsidP="00037849">
      <w:pPr>
        <w:pStyle w:val="Default"/>
        <w:ind w:firstLine="720"/>
        <w:rPr>
          <w:rFonts w:ascii="Times New Roman" w:hAnsi="Times New Roman" w:cs="Times New Roman"/>
          <w:b/>
          <w:bCs/>
          <w:sz w:val="28"/>
          <w:szCs w:val="28"/>
        </w:rPr>
      </w:pPr>
      <w:r w:rsidRPr="006E2E6C">
        <w:rPr>
          <w:rFonts w:ascii="Times New Roman" w:hAnsi="Times New Roman" w:cs="Times New Roman"/>
          <w:b/>
          <w:bCs/>
          <w:sz w:val="28"/>
          <w:szCs w:val="28"/>
        </w:rPr>
        <w:t xml:space="preserve">Задания закрытого типа на выбор правильного ответа </w:t>
      </w:r>
    </w:p>
    <w:p w14:paraId="2EF400E3" w14:textId="77777777" w:rsidR="005F3897" w:rsidRPr="006E2E6C" w:rsidRDefault="005F3897" w:rsidP="0067540F">
      <w:pPr>
        <w:pStyle w:val="Default"/>
        <w:rPr>
          <w:rFonts w:ascii="Times New Roman" w:hAnsi="Times New Roman" w:cs="Times New Roman"/>
          <w:sz w:val="28"/>
          <w:szCs w:val="28"/>
        </w:rPr>
      </w:pPr>
    </w:p>
    <w:p w14:paraId="61D2D7B5" w14:textId="77777777" w:rsidR="005F3897" w:rsidRPr="006E2E6C" w:rsidRDefault="005F3897" w:rsidP="00037849">
      <w:pPr>
        <w:pStyle w:val="Default"/>
        <w:ind w:firstLine="709"/>
        <w:rPr>
          <w:rFonts w:ascii="Times New Roman" w:hAnsi="Times New Roman" w:cs="Times New Roman"/>
          <w:i/>
          <w:iCs/>
          <w:sz w:val="28"/>
          <w:szCs w:val="28"/>
        </w:rPr>
      </w:pPr>
      <w:r w:rsidRPr="006E2E6C">
        <w:rPr>
          <w:rFonts w:ascii="Times New Roman" w:hAnsi="Times New Roman" w:cs="Times New Roman"/>
          <w:i/>
          <w:iCs/>
          <w:sz w:val="28"/>
          <w:szCs w:val="28"/>
        </w:rPr>
        <w:t xml:space="preserve">Выберите один правильный ответ </w:t>
      </w:r>
    </w:p>
    <w:p w14:paraId="70AA3363" w14:textId="77777777" w:rsidR="005F3897" w:rsidRDefault="005F3897" w:rsidP="00B30CBE">
      <w:pPr>
        <w:pStyle w:val="Default"/>
        <w:jc w:val="both"/>
        <w:rPr>
          <w:rFonts w:ascii="Times New Roman" w:hAnsi="Times New Roman" w:cs="Times New Roman"/>
          <w:sz w:val="28"/>
          <w:szCs w:val="28"/>
        </w:rPr>
      </w:pPr>
    </w:p>
    <w:p w14:paraId="4C8247BD" w14:textId="77777777" w:rsidR="00B30CBE" w:rsidRPr="00B30CBE" w:rsidRDefault="00B30CBE" w:rsidP="00B30CBE">
      <w:pPr>
        <w:pStyle w:val="Default"/>
        <w:ind w:firstLine="709"/>
        <w:jc w:val="both"/>
        <w:rPr>
          <w:rFonts w:ascii="Times New Roman" w:hAnsi="Times New Roman" w:cs="Times New Roman"/>
          <w:sz w:val="28"/>
          <w:szCs w:val="28"/>
        </w:rPr>
      </w:pPr>
      <w:r w:rsidRPr="00B30CBE">
        <w:rPr>
          <w:rFonts w:ascii="Times New Roman" w:hAnsi="Times New Roman" w:cs="Times New Roman"/>
          <w:sz w:val="28"/>
          <w:szCs w:val="28"/>
        </w:rPr>
        <w:t>1. Отрасль знаний, исследующая техническое состояние объектов диагностирования и проявление технических состояний, разрабатывающая методы их определения, а также принципы построения и организацию использования систем диагностирования, это:</w:t>
      </w:r>
    </w:p>
    <w:p w14:paraId="3D06F15B" w14:textId="77777777" w:rsidR="00B30CBE" w:rsidRPr="00B30CBE" w:rsidRDefault="00B30CBE" w:rsidP="00B30CBE">
      <w:pPr>
        <w:pStyle w:val="Default"/>
        <w:rPr>
          <w:rFonts w:ascii="Times New Roman" w:hAnsi="Times New Roman" w:cs="Times New Roman"/>
          <w:sz w:val="28"/>
          <w:szCs w:val="28"/>
        </w:rPr>
      </w:pPr>
      <w:r w:rsidRPr="00B30CBE">
        <w:rPr>
          <w:rFonts w:ascii="Times New Roman" w:hAnsi="Times New Roman" w:cs="Times New Roman"/>
          <w:sz w:val="28"/>
          <w:szCs w:val="28"/>
        </w:rPr>
        <w:t>А) диалектика;</w:t>
      </w:r>
    </w:p>
    <w:p w14:paraId="4E6605C7" w14:textId="77777777" w:rsidR="00B30CBE" w:rsidRPr="00B30CBE" w:rsidRDefault="00B30CBE" w:rsidP="00B30CBE">
      <w:pPr>
        <w:pStyle w:val="Default"/>
        <w:rPr>
          <w:rFonts w:ascii="Times New Roman" w:hAnsi="Times New Roman" w:cs="Times New Roman"/>
          <w:sz w:val="28"/>
          <w:szCs w:val="28"/>
        </w:rPr>
      </w:pPr>
      <w:r w:rsidRPr="00B30CBE">
        <w:rPr>
          <w:rFonts w:ascii="Times New Roman" w:hAnsi="Times New Roman" w:cs="Times New Roman"/>
          <w:sz w:val="28"/>
          <w:szCs w:val="28"/>
        </w:rPr>
        <w:t>Б) диагностирование;</w:t>
      </w:r>
    </w:p>
    <w:p w14:paraId="3AF87557" w14:textId="77777777" w:rsidR="00B30CBE" w:rsidRPr="00B30CBE" w:rsidRDefault="00B30CBE" w:rsidP="00B30CBE">
      <w:pPr>
        <w:pStyle w:val="Default"/>
        <w:rPr>
          <w:rFonts w:ascii="Times New Roman" w:hAnsi="Times New Roman" w:cs="Times New Roman"/>
          <w:sz w:val="28"/>
          <w:szCs w:val="28"/>
        </w:rPr>
      </w:pPr>
      <w:r w:rsidRPr="00B30CBE">
        <w:rPr>
          <w:rFonts w:ascii="Times New Roman" w:hAnsi="Times New Roman" w:cs="Times New Roman"/>
          <w:sz w:val="28"/>
          <w:szCs w:val="28"/>
        </w:rPr>
        <w:t>В) неразрушающий контроль;</w:t>
      </w:r>
    </w:p>
    <w:p w14:paraId="68BA6079" w14:textId="77777777" w:rsidR="00B30CBE" w:rsidRPr="00B30CBE" w:rsidRDefault="00B30CBE" w:rsidP="00B30CBE">
      <w:pPr>
        <w:pStyle w:val="Default"/>
        <w:rPr>
          <w:rFonts w:ascii="Times New Roman" w:hAnsi="Times New Roman" w:cs="Times New Roman"/>
          <w:sz w:val="28"/>
          <w:szCs w:val="28"/>
        </w:rPr>
      </w:pPr>
      <w:r w:rsidRPr="00B30CBE">
        <w:rPr>
          <w:rFonts w:ascii="Times New Roman" w:hAnsi="Times New Roman" w:cs="Times New Roman"/>
          <w:sz w:val="28"/>
          <w:szCs w:val="28"/>
        </w:rPr>
        <w:t>Г) диагностика;</w:t>
      </w:r>
    </w:p>
    <w:p w14:paraId="5113E1F1" w14:textId="77777777" w:rsidR="00B30CBE" w:rsidRPr="00B30CBE" w:rsidRDefault="00B30CBE" w:rsidP="00B30CBE">
      <w:pPr>
        <w:pStyle w:val="Default"/>
        <w:jc w:val="both"/>
        <w:rPr>
          <w:rFonts w:ascii="Times New Roman" w:hAnsi="Times New Roman" w:cs="Times New Roman"/>
          <w:sz w:val="28"/>
          <w:szCs w:val="28"/>
        </w:rPr>
      </w:pPr>
      <w:r w:rsidRPr="00B30CBE">
        <w:rPr>
          <w:rFonts w:ascii="Times New Roman" w:hAnsi="Times New Roman" w:cs="Times New Roman"/>
          <w:sz w:val="28"/>
          <w:szCs w:val="28"/>
        </w:rPr>
        <w:t>Д) контроль технического состояния.</w:t>
      </w:r>
    </w:p>
    <w:p w14:paraId="02CFA82E" w14:textId="77777777" w:rsidR="00B30CBE" w:rsidRPr="00713E8F" w:rsidRDefault="00B30CBE" w:rsidP="00037849">
      <w:pPr>
        <w:pStyle w:val="Default"/>
        <w:ind w:left="720"/>
        <w:rPr>
          <w:rFonts w:ascii="Times New Roman" w:hAnsi="Times New Roman" w:cs="Times New Roman"/>
          <w:sz w:val="28"/>
          <w:szCs w:val="28"/>
        </w:rPr>
      </w:pPr>
      <w:r w:rsidRPr="00713E8F">
        <w:rPr>
          <w:rFonts w:ascii="Times New Roman" w:hAnsi="Times New Roman" w:cs="Times New Roman"/>
          <w:sz w:val="28"/>
          <w:szCs w:val="28"/>
        </w:rPr>
        <w:t xml:space="preserve">Правильный ответ: </w:t>
      </w:r>
      <w:r>
        <w:rPr>
          <w:rFonts w:ascii="Times New Roman" w:hAnsi="Times New Roman" w:cs="Times New Roman"/>
          <w:sz w:val="28"/>
          <w:szCs w:val="28"/>
        </w:rPr>
        <w:t>Г</w:t>
      </w:r>
      <w:r w:rsidRPr="00713E8F">
        <w:rPr>
          <w:rFonts w:ascii="Times New Roman" w:hAnsi="Times New Roman" w:cs="Times New Roman"/>
          <w:sz w:val="28"/>
          <w:szCs w:val="28"/>
        </w:rPr>
        <w:t>.</w:t>
      </w:r>
    </w:p>
    <w:p w14:paraId="7373A714" w14:textId="77777777" w:rsidR="00B30CBE" w:rsidRPr="00713E8F" w:rsidRDefault="00B30CBE" w:rsidP="00037849">
      <w:pPr>
        <w:ind w:left="720"/>
        <w:jc w:val="both"/>
        <w:rPr>
          <w:sz w:val="28"/>
          <w:szCs w:val="28"/>
        </w:rPr>
      </w:pPr>
      <w:r w:rsidRPr="00713E8F">
        <w:rPr>
          <w:sz w:val="28"/>
          <w:szCs w:val="28"/>
        </w:rPr>
        <w:t>Компетенции (индикаторы):</w:t>
      </w:r>
      <w:r>
        <w:rPr>
          <w:sz w:val="28"/>
          <w:szCs w:val="28"/>
        </w:rPr>
        <w:t xml:space="preserve"> ОПК-3, ПК-1.</w:t>
      </w:r>
    </w:p>
    <w:p w14:paraId="36DD9737" w14:textId="77777777" w:rsidR="00234C9D" w:rsidRDefault="00234C9D" w:rsidP="00B30CBE">
      <w:pPr>
        <w:pStyle w:val="Default"/>
        <w:ind w:firstLine="709"/>
        <w:jc w:val="both"/>
        <w:rPr>
          <w:rFonts w:ascii="Times New Roman" w:hAnsi="Times New Roman" w:cs="Times New Roman"/>
          <w:sz w:val="28"/>
          <w:szCs w:val="28"/>
        </w:rPr>
      </w:pPr>
    </w:p>
    <w:p w14:paraId="6DFEE794" w14:textId="77777777" w:rsidR="00B30CBE" w:rsidRPr="007F77E2" w:rsidRDefault="00B30CBE" w:rsidP="00B30CBE">
      <w:pPr>
        <w:pStyle w:val="Default"/>
        <w:ind w:firstLine="709"/>
        <w:jc w:val="both"/>
        <w:rPr>
          <w:rFonts w:ascii="Times New Roman" w:hAnsi="Times New Roman" w:cs="Times New Roman"/>
          <w:sz w:val="28"/>
          <w:szCs w:val="28"/>
        </w:rPr>
      </w:pPr>
      <w:r w:rsidRPr="007F77E2">
        <w:rPr>
          <w:rFonts w:ascii="Times New Roman" w:hAnsi="Times New Roman" w:cs="Times New Roman"/>
          <w:sz w:val="28"/>
          <w:szCs w:val="28"/>
        </w:rPr>
        <w:t xml:space="preserve">2. </w:t>
      </w:r>
      <w:r w:rsidR="007F77E2" w:rsidRPr="007F77E2">
        <w:rPr>
          <w:rFonts w:ascii="Times New Roman" w:hAnsi="Times New Roman" w:cs="Times New Roman"/>
          <w:sz w:val="28"/>
          <w:szCs w:val="28"/>
        </w:rPr>
        <w:t>Процесс определения технического состояния объекта диагностирования с определенной точностью, это:</w:t>
      </w:r>
    </w:p>
    <w:p w14:paraId="6707075C" w14:textId="77777777" w:rsidR="00B30CBE" w:rsidRPr="00B30CBE" w:rsidRDefault="00B30CBE" w:rsidP="00B30CBE">
      <w:pPr>
        <w:pStyle w:val="Default"/>
        <w:rPr>
          <w:rFonts w:ascii="Times New Roman" w:hAnsi="Times New Roman" w:cs="Times New Roman"/>
          <w:sz w:val="28"/>
          <w:szCs w:val="28"/>
        </w:rPr>
      </w:pPr>
      <w:r w:rsidRPr="00B30CBE">
        <w:rPr>
          <w:rFonts w:ascii="Times New Roman" w:hAnsi="Times New Roman" w:cs="Times New Roman"/>
          <w:sz w:val="28"/>
          <w:szCs w:val="28"/>
        </w:rPr>
        <w:t>А) диалектика;</w:t>
      </w:r>
    </w:p>
    <w:p w14:paraId="13B23229" w14:textId="77777777" w:rsidR="00B30CBE" w:rsidRPr="00B30CBE" w:rsidRDefault="00B30CBE" w:rsidP="00B30CBE">
      <w:pPr>
        <w:pStyle w:val="Default"/>
        <w:rPr>
          <w:rFonts w:ascii="Times New Roman" w:hAnsi="Times New Roman" w:cs="Times New Roman"/>
          <w:sz w:val="28"/>
          <w:szCs w:val="28"/>
        </w:rPr>
      </w:pPr>
      <w:r w:rsidRPr="00B30CBE">
        <w:rPr>
          <w:rFonts w:ascii="Times New Roman" w:hAnsi="Times New Roman" w:cs="Times New Roman"/>
          <w:sz w:val="28"/>
          <w:szCs w:val="28"/>
        </w:rPr>
        <w:t>Б) диагностирование;</w:t>
      </w:r>
    </w:p>
    <w:p w14:paraId="363B0B4A" w14:textId="77777777" w:rsidR="00B30CBE" w:rsidRPr="00B30CBE" w:rsidRDefault="00B30CBE" w:rsidP="00B30CBE">
      <w:pPr>
        <w:pStyle w:val="Default"/>
        <w:rPr>
          <w:rFonts w:ascii="Times New Roman" w:hAnsi="Times New Roman" w:cs="Times New Roman"/>
          <w:sz w:val="28"/>
          <w:szCs w:val="28"/>
        </w:rPr>
      </w:pPr>
      <w:r w:rsidRPr="00B30CBE">
        <w:rPr>
          <w:rFonts w:ascii="Times New Roman" w:hAnsi="Times New Roman" w:cs="Times New Roman"/>
          <w:sz w:val="28"/>
          <w:szCs w:val="28"/>
        </w:rPr>
        <w:t>В) неразрушающий контроль;</w:t>
      </w:r>
    </w:p>
    <w:p w14:paraId="122CD8CC" w14:textId="77777777" w:rsidR="00B30CBE" w:rsidRPr="00B30CBE" w:rsidRDefault="00B30CBE" w:rsidP="00B30CBE">
      <w:pPr>
        <w:pStyle w:val="Default"/>
        <w:rPr>
          <w:rFonts w:ascii="Times New Roman" w:hAnsi="Times New Roman" w:cs="Times New Roman"/>
          <w:sz w:val="28"/>
          <w:szCs w:val="28"/>
        </w:rPr>
      </w:pPr>
      <w:r w:rsidRPr="00B30CBE">
        <w:rPr>
          <w:rFonts w:ascii="Times New Roman" w:hAnsi="Times New Roman" w:cs="Times New Roman"/>
          <w:sz w:val="28"/>
          <w:szCs w:val="28"/>
        </w:rPr>
        <w:t>Г) диагностика;</w:t>
      </w:r>
    </w:p>
    <w:p w14:paraId="5D85C573" w14:textId="77777777" w:rsidR="00B30CBE" w:rsidRPr="00B30CBE" w:rsidRDefault="00B30CBE" w:rsidP="00B30CBE">
      <w:pPr>
        <w:pStyle w:val="Default"/>
        <w:jc w:val="both"/>
        <w:rPr>
          <w:rFonts w:ascii="Times New Roman" w:hAnsi="Times New Roman" w:cs="Times New Roman"/>
          <w:sz w:val="28"/>
          <w:szCs w:val="28"/>
        </w:rPr>
      </w:pPr>
      <w:r w:rsidRPr="00B30CBE">
        <w:rPr>
          <w:rFonts w:ascii="Times New Roman" w:hAnsi="Times New Roman" w:cs="Times New Roman"/>
          <w:sz w:val="28"/>
          <w:szCs w:val="28"/>
        </w:rPr>
        <w:t>Д) контроль технического состояния.</w:t>
      </w:r>
    </w:p>
    <w:p w14:paraId="6FF4C795" w14:textId="77777777" w:rsidR="00B30CBE" w:rsidRPr="00713E8F" w:rsidRDefault="00B30CBE" w:rsidP="00037849">
      <w:pPr>
        <w:pStyle w:val="Default"/>
        <w:ind w:left="720"/>
        <w:rPr>
          <w:rFonts w:ascii="Times New Roman" w:hAnsi="Times New Roman" w:cs="Times New Roman"/>
          <w:sz w:val="28"/>
          <w:szCs w:val="28"/>
        </w:rPr>
      </w:pPr>
      <w:r w:rsidRPr="00713E8F">
        <w:rPr>
          <w:rFonts w:ascii="Times New Roman" w:hAnsi="Times New Roman" w:cs="Times New Roman"/>
          <w:sz w:val="28"/>
          <w:szCs w:val="28"/>
        </w:rPr>
        <w:t xml:space="preserve">Правильный ответ: </w:t>
      </w:r>
      <w:r w:rsidR="007F77E2">
        <w:rPr>
          <w:rFonts w:ascii="Times New Roman" w:hAnsi="Times New Roman" w:cs="Times New Roman"/>
          <w:sz w:val="28"/>
          <w:szCs w:val="28"/>
        </w:rPr>
        <w:t>Б</w:t>
      </w:r>
      <w:r w:rsidRPr="00713E8F">
        <w:rPr>
          <w:rFonts w:ascii="Times New Roman" w:hAnsi="Times New Roman" w:cs="Times New Roman"/>
          <w:sz w:val="28"/>
          <w:szCs w:val="28"/>
        </w:rPr>
        <w:t>.</w:t>
      </w:r>
    </w:p>
    <w:p w14:paraId="1C99942B" w14:textId="77777777" w:rsidR="00B30CBE" w:rsidRPr="00713E8F" w:rsidRDefault="00B30CBE" w:rsidP="00037849">
      <w:pPr>
        <w:ind w:left="720"/>
        <w:jc w:val="both"/>
        <w:rPr>
          <w:sz w:val="28"/>
          <w:szCs w:val="28"/>
        </w:rPr>
      </w:pPr>
      <w:r w:rsidRPr="00713E8F">
        <w:rPr>
          <w:sz w:val="28"/>
          <w:szCs w:val="28"/>
        </w:rPr>
        <w:t>Компетенции (индикаторы):</w:t>
      </w:r>
      <w:r>
        <w:rPr>
          <w:sz w:val="28"/>
          <w:szCs w:val="28"/>
        </w:rPr>
        <w:t xml:space="preserve"> ОПК-3.</w:t>
      </w:r>
    </w:p>
    <w:p w14:paraId="4AD604F8" w14:textId="77777777" w:rsidR="00234C9D" w:rsidRDefault="00234C9D" w:rsidP="007F77E2">
      <w:pPr>
        <w:pStyle w:val="Default"/>
        <w:ind w:firstLine="709"/>
        <w:jc w:val="both"/>
        <w:rPr>
          <w:rFonts w:ascii="Times New Roman" w:hAnsi="Times New Roman" w:cs="Times New Roman"/>
          <w:sz w:val="28"/>
          <w:szCs w:val="28"/>
        </w:rPr>
      </w:pPr>
    </w:p>
    <w:p w14:paraId="0F8985A6" w14:textId="77777777" w:rsidR="007F77E2" w:rsidRPr="007F77E2" w:rsidRDefault="007F77E2" w:rsidP="007F77E2">
      <w:pPr>
        <w:pStyle w:val="Default"/>
        <w:ind w:firstLine="709"/>
        <w:jc w:val="both"/>
        <w:rPr>
          <w:rFonts w:ascii="Times New Roman" w:hAnsi="Times New Roman" w:cs="Times New Roman"/>
          <w:sz w:val="28"/>
          <w:szCs w:val="28"/>
        </w:rPr>
      </w:pPr>
      <w:r w:rsidRPr="007F77E2">
        <w:rPr>
          <w:rFonts w:ascii="Times New Roman" w:hAnsi="Times New Roman" w:cs="Times New Roman"/>
          <w:sz w:val="28"/>
          <w:szCs w:val="28"/>
        </w:rPr>
        <w:t>3. Физическая величина, характеризующая работоспособность или исправность объекта диагностирования, изменяющаяся в процессе работы, это:</w:t>
      </w:r>
    </w:p>
    <w:p w14:paraId="29D8E5D5" w14:textId="77777777" w:rsidR="007F77E2" w:rsidRPr="007F77E2" w:rsidRDefault="007F77E2" w:rsidP="007F77E2">
      <w:pPr>
        <w:pStyle w:val="Default"/>
        <w:rPr>
          <w:rFonts w:ascii="Times New Roman" w:hAnsi="Times New Roman" w:cs="Times New Roman"/>
          <w:sz w:val="28"/>
          <w:szCs w:val="28"/>
        </w:rPr>
      </w:pPr>
      <w:r w:rsidRPr="007F77E2">
        <w:rPr>
          <w:rFonts w:ascii="Times New Roman" w:hAnsi="Times New Roman" w:cs="Times New Roman"/>
          <w:sz w:val="28"/>
          <w:szCs w:val="28"/>
        </w:rPr>
        <w:t>А) параметр технического состояния;</w:t>
      </w:r>
    </w:p>
    <w:p w14:paraId="00F5DC86" w14:textId="77777777" w:rsidR="007F77E2" w:rsidRPr="007F77E2" w:rsidRDefault="007F77E2" w:rsidP="007F77E2">
      <w:pPr>
        <w:pStyle w:val="Default"/>
        <w:rPr>
          <w:rFonts w:ascii="Times New Roman" w:hAnsi="Times New Roman" w:cs="Times New Roman"/>
          <w:sz w:val="28"/>
          <w:szCs w:val="28"/>
        </w:rPr>
      </w:pPr>
      <w:r w:rsidRPr="007F77E2">
        <w:rPr>
          <w:rFonts w:ascii="Times New Roman" w:hAnsi="Times New Roman" w:cs="Times New Roman"/>
          <w:sz w:val="28"/>
          <w:szCs w:val="28"/>
        </w:rPr>
        <w:t>Б) диагностический параметр;</w:t>
      </w:r>
    </w:p>
    <w:p w14:paraId="7319A05F" w14:textId="77777777" w:rsidR="007F77E2" w:rsidRPr="007F77E2" w:rsidRDefault="007F77E2" w:rsidP="007F77E2">
      <w:pPr>
        <w:pStyle w:val="Default"/>
        <w:rPr>
          <w:rFonts w:ascii="Times New Roman" w:hAnsi="Times New Roman" w:cs="Times New Roman"/>
          <w:sz w:val="28"/>
          <w:szCs w:val="28"/>
        </w:rPr>
      </w:pPr>
      <w:r w:rsidRPr="007F77E2">
        <w:rPr>
          <w:rFonts w:ascii="Times New Roman" w:hAnsi="Times New Roman" w:cs="Times New Roman"/>
          <w:sz w:val="28"/>
          <w:szCs w:val="28"/>
        </w:rPr>
        <w:t>В) структурный параметр;</w:t>
      </w:r>
    </w:p>
    <w:p w14:paraId="392A5659" w14:textId="77777777" w:rsidR="007F77E2" w:rsidRPr="007F77E2" w:rsidRDefault="007F77E2" w:rsidP="007F77E2">
      <w:pPr>
        <w:pStyle w:val="Default"/>
        <w:rPr>
          <w:rFonts w:ascii="Times New Roman" w:hAnsi="Times New Roman" w:cs="Times New Roman"/>
          <w:sz w:val="28"/>
          <w:szCs w:val="28"/>
        </w:rPr>
      </w:pPr>
      <w:r w:rsidRPr="007F77E2">
        <w:rPr>
          <w:rFonts w:ascii="Times New Roman" w:hAnsi="Times New Roman" w:cs="Times New Roman"/>
          <w:sz w:val="28"/>
          <w:szCs w:val="28"/>
        </w:rPr>
        <w:t>Г) детерминированный параметр;</w:t>
      </w:r>
    </w:p>
    <w:p w14:paraId="283F60B0" w14:textId="77777777" w:rsidR="007F77E2" w:rsidRPr="007F77E2" w:rsidRDefault="007F77E2" w:rsidP="007F77E2">
      <w:pPr>
        <w:pStyle w:val="Default"/>
        <w:jc w:val="both"/>
        <w:rPr>
          <w:rFonts w:ascii="Times New Roman" w:hAnsi="Times New Roman" w:cs="Times New Roman"/>
          <w:sz w:val="28"/>
          <w:szCs w:val="28"/>
        </w:rPr>
      </w:pPr>
      <w:r w:rsidRPr="007F77E2">
        <w:rPr>
          <w:rFonts w:ascii="Times New Roman" w:hAnsi="Times New Roman" w:cs="Times New Roman"/>
          <w:sz w:val="28"/>
          <w:szCs w:val="28"/>
        </w:rPr>
        <w:t>Д) контролируемый параметр.</w:t>
      </w:r>
    </w:p>
    <w:p w14:paraId="226CF6F0" w14:textId="77777777" w:rsidR="007F77E2" w:rsidRPr="00713E8F" w:rsidRDefault="007F77E2" w:rsidP="00037849">
      <w:pPr>
        <w:pStyle w:val="Default"/>
        <w:ind w:left="720"/>
        <w:rPr>
          <w:rFonts w:ascii="Times New Roman" w:hAnsi="Times New Roman" w:cs="Times New Roman"/>
          <w:sz w:val="28"/>
          <w:szCs w:val="28"/>
        </w:rPr>
      </w:pPr>
      <w:r w:rsidRPr="00713E8F">
        <w:rPr>
          <w:rFonts w:ascii="Times New Roman" w:hAnsi="Times New Roman" w:cs="Times New Roman"/>
          <w:sz w:val="28"/>
          <w:szCs w:val="28"/>
        </w:rPr>
        <w:t xml:space="preserve">Правильный ответ: </w:t>
      </w:r>
      <w:r>
        <w:rPr>
          <w:rFonts w:ascii="Times New Roman" w:hAnsi="Times New Roman" w:cs="Times New Roman"/>
          <w:sz w:val="28"/>
          <w:szCs w:val="28"/>
        </w:rPr>
        <w:t>А</w:t>
      </w:r>
      <w:r w:rsidRPr="00713E8F">
        <w:rPr>
          <w:rFonts w:ascii="Times New Roman" w:hAnsi="Times New Roman" w:cs="Times New Roman"/>
          <w:sz w:val="28"/>
          <w:szCs w:val="28"/>
        </w:rPr>
        <w:t>.</w:t>
      </w:r>
    </w:p>
    <w:p w14:paraId="494A151A" w14:textId="77777777" w:rsidR="007F77E2" w:rsidRPr="00713E8F" w:rsidRDefault="007F77E2" w:rsidP="00037849">
      <w:pPr>
        <w:ind w:left="720"/>
        <w:jc w:val="both"/>
        <w:rPr>
          <w:sz w:val="28"/>
          <w:szCs w:val="28"/>
        </w:rPr>
      </w:pPr>
      <w:r w:rsidRPr="00713E8F">
        <w:rPr>
          <w:sz w:val="28"/>
          <w:szCs w:val="28"/>
        </w:rPr>
        <w:t>Компетенции (индикаторы):</w:t>
      </w:r>
      <w:r>
        <w:rPr>
          <w:sz w:val="28"/>
          <w:szCs w:val="28"/>
        </w:rPr>
        <w:t xml:space="preserve"> ПК-1.</w:t>
      </w:r>
    </w:p>
    <w:p w14:paraId="3A185DF6" w14:textId="77777777" w:rsidR="00234C9D" w:rsidRDefault="00234C9D" w:rsidP="005575ED">
      <w:pPr>
        <w:pStyle w:val="Default"/>
        <w:ind w:firstLine="709"/>
        <w:jc w:val="both"/>
        <w:rPr>
          <w:rFonts w:ascii="Times New Roman" w:hAnsi="Times New Roman" w:cs="Times New Roman"/>
          <w:sz w:val="28"/>
          <w:szCs w:val="28"/>
        </w:rPr>
      </w:pPr>
    </w:p>
    <w:p w14:paraId="53D98633" w14:textId="77777777" w:rsidR="005575ED" w:rsidRPr="005575ED" w:rsidRDefault="005575ED" w:rsidP="005575ED">
      <w:pPr>
        <w:pStyle w:val="Default"/>
        <w:ind w:firstLine="709"/>
        <w:jc w:val="both"/>
        <w:rPr>
          <w:rFonts w:ascii="Times New Roman" w:hAnsi="Times New Roman" w:cs="Times New Roman"/>
          <w:sz w:val="28"/>
          <w:szCs w:val="28"/>
        </w:rPr>
      </w:pPr>
      <w:r w:rsidRPr="005575ED">
        <w:rPr>
          <w:rFonts w:ascii="Times New Roman" w:hAnsi="Times New Roman" w:cs="Times New Roman"/>
          <w:sz w:val="28"/>
          <w:szCs w:val="28"/>
        </w:rPr>
        <w:lastRenderedPageBreak/>
        <w:t>4. Совокупность средств, объекта и исполнителей, необходимая для проведения диагностирования по правилам, установленным в технической документации, это:</w:t>
      </w:r>
    </w:p>
    <w:p w14:paraId="5AFE3894" w14:textId="77777777" w:rsidR="005575ED" w:rsidRPr="005575ED" w:rsidRDefault="005575ED" w:rsidP="005575ED">
      <w:pPr>
        <w:pStyle w:val="Default"/>
        <w:rPr>
          <w:rFonts w:ascii="Times New Roman" w:hAnsi="Times New Roman" w:cs="Times New Roman"/>
          <w:sz w:val="28"/>
          <w:szCs w:val="28"/>
        </w:rPr>
      </w:pPr>
      <w:r w:rsidRPr="005575ED">
        <w:rPr>
          <w:rFonts w:ascii="Times New Roman" w:hAnsi="Times New Roman" w:cs="Times New Roman"/>
          <w:sz w:val="28"/>
          <w:szCs w:val="28"/>
        </w:rPr>
        <w:t>А) комплекс технического диагностирования;</w:t>
      </w:r>
    </w:p>
    <w:p w14:paraId="65CD6EBD" w14:textId="77777777" w:rsidR="005575ED" w:rsidRPr="005575ED" w:rsidRDefault="005575ED" w:rsidP="005575ED">
      <w:pPr>
        <w:pStyle w:val="Default"/>
        <w:rPr>
          <w:rFonts w:ascii="Times New Roman" w:hAnsi="Times New Roman" w:cs="Times New Roman"/>
          <w:sz w:val="28"/>
          <w:szCs w:val="28"/>
        </w:rPr>
      </w:pPr>
      <w:r w:rsidRPr="005575ED">
        <w:rPr>
          <w:rFonts w:ascii="Times New Roman" w:hAnsi="Times New Roman" w:cs="Times New Roman"/>
          <w:sz w:val="28"/>
          <w:szCs w:val="28"/>
        </w:rPr>
        <w:t>Б) алгоритм технического диагностирования;</w:t>
      </w:r>
    </w:p>
    <w:p w14:paraId="151E34DC" w14:textId="77777777" w:rsidR="005575ED" w:rsidRPr="005575ED" w:rsidRDefault="005575ED" w:rsidP="005575ED">
      <w:pPr>
        <w:pStyle w:val="Default"/>
        <w:rPr>
          <w:rFonts w:ascii="Times New Roman" w:hAnsi="Times New Roman" w:cs="Times New Roman"/>
          <w:sz w:val="28"/>
          <w:szCs w:val="28"/>
        </w:rPr>
      </w:pPr>
      <w:r w:rsidRPr="005575ED">
        <w:rPr>
          <w:rFonts w:ascii="Times New Roman" w:hAnsi="Times New Roman" w:cs="Times New Roman"/>
          <w:sz w:val="28"/>
          <w:szCs w:val="28"/>
        </w:rPr>
        <w:t>В) диагностическое обеспечение;</w:t>
      </w:r>
    </w:p>
    <w:p w14:paraId="42DE9A7D" w14:textId="77777777" w:rsidR="005575ED" w:rsidRPr="005575ED" w:rsidRDefault="005575ED" w:rsidP="005575ED">
      <w:pPr>
        <w:pStyle w:val="Default"/>
        <w:rPr>
          <w:rFonts w:ascii="Times New Roman" w:hAnsi="Times New Roman" w:cs="Times New Roman"/>
          <w:sz w:val="28"/>
          <w:szCs w:val="28"/>
        </w:rPr>
      </w:pPr>
      <w:r w:rsidRPr="005575ED">
        <w:rPr>
          <w:rFonts w:ascii="Times New Roman" w:hAnsi="Times New Roman" w:cs="Times New Roman"/>
          <w:sz w:val="28"/>
          <w:szCs w:val="28"/>
        </w:rPr>
        <w:t>Г) диагностическая модель;</w:t>
      </w:r>
    </w:p>
    <w:p w14:paraId="70D97A95" w14:textId="77777777" w:rsidR="005575ED" w:rsidRPr="005575ED" w:rsidRDefault="005575ED" w:rsidP="005575ED">
      <w:pPr>
        <w:pStyle w:val="Default"/>
        <w:jc w:val="both"/>
        <w:rPr>
          <w:rFonts w:ascii="Times New Roman" w:hAnsi="Times New Roman" w:cs="Times New Roman"/>
          <w:sz w:val="28"/>
          <w:szCs w:val="28"/>
        </w:rPr>
      </w:pPr>
      <w:r w:rsidRPr="005575ED">
        <w:rPr>
          <w:rFonts w:ascii="Times New Roman" w:hAnsi="Times New Roman" w:cs="Times New Roman"/>
          <w:sz w:val="28"/>
          <w:szCs w:val="28"/>
        </w:rPr>
        <w:t>Д) система технического диагностирования.</w:t>
      </w:r>
    </w:p>
    <w:p w14:paraId="6240A9C7" w14:textId="77777777" w:rsidR="005575ED" w:rsidRPr="00713E8F" w:rsidRDefault="005575ED" w:rsidP="00037849">
      <w:pPr>
        <w:pStyle w:val="Default"/>
        <w:ind w:left="720"/>
        <w:rPr>
          <w:rFonts w:ascii="Times New Roman" w:hAnsi="Times New Roman" w:cs="Times New Roman"/>
          <w:sz w:val="28"/>
          <w:szCs w:val="28"/>
        </w:rPr>
      </w:pPr>
      <w:r w:rsidRPr="00713E8F">
        <w:rPr>
          <w:rFonts w:ascii="Times New Roman" w:hAnsi="Times New Roman" w:cs="Times New Roman"/>
          <w:sz w:val="28"/>
          <w:szCs w:val="28"/>
        </w:rPr>
        <w:t xml:space="preserve">Правильный ответ: </w:t>
      </w:r>
      <w:r>
        <w:rPr>
          <w:rFonts w:ascii="Times New Roman" w:hAnsi="Times New Roman" w:cs="Times New Roman"/>
          <w:sz w:val="28"/>
          <w:szCs w:val="28"/>
        </w:rPr>
        <w:t>Д</w:t>
      </w:r>
      <w:r w:rsidRPr="00713E8F">
        <w:rPr>
          <w:rFonts w:ascii="Times New Roman" w:hAnsi="Times New Roman" w:cs="Times New Roman"/>
          <w:sz w:val="28"/>
          <w:szCs w:val="28"/>
        </w:rPr>
        <w:t>.</w:t>
      </w:r>
    </w:p>
    <w:p w14:paraId="65BE16AD" w14:textId="77777777" w:rsidR="005575ED" w:rsidRPr="00713E8F" w:rsidRDefault="005575ED" w:rsidP="00037849">
      <w:pPr>
        <w:ind w:left="720"/>
        <w:jc w:val="both"/>
        <w:rPr>
          <w:sz w:val="28"/>
          <w:szCs w:val="28"/>
        </w:rPr>
      </w:pPr>
      <w:r w:rsidRPr="00713E8F">
        <w:rPr>
          <w:sz w:val="28"/>
          <w:szCs w:val="28"/>
        </w:rPr>
        <w:t>Компетенции (индикаторы):</w:t>
      </w:r>
      <w:r>
        <w:rPr>
          <w:sz w:val="28"/>
          <w:szCs w:val="28"/>
        </w:rPr>
        <w:t xml:space="preserve"> ОПК-3.</w:t>
      </w:r>
    </w:p>
    <w:p w14:paraId="4878CD74" w14:textId="77777777" w:rsidR="00B30CBE" w:rsidRDefault="00B30CBE" w:rsidP="00B30CBE">
      <w:pPr>
        <w:pStyle w:val="Default"/>
        <w:jc w:val="both"/>
        <w:rPr>
          <w:rFonts w:ascii="Times New Roman" w:hAnsi="Times New Roman" w:cs="Times New Roman"/>
          <w:sz w:val="28"/>
          <w:szCs w:val="28"/>
        </w:rPr>
      </w:pPr>
    </w:p>
    <w:p w14:paraId="5D6EB67A" w14:textId="77777777" w:rsidR="005575ED" w:rsidRPr="005575ED" w:rsidRDefault="005575ED" w:rsidP="005575ED">
      <w:pPr>
        <w:pStyle w:val="Default"/>
        <w:ind w:firstLine="709"/>
        <w:jc w:val="both"/>
        <w:rPr>
          <w:rFonts w:ascii="Times New Roman" w:hAnsi="Times New Roman" w:cs="Times New Roman"/>
          <w:sz w:val="28"/>
          <w:szCs w:val="28"/>
        </w:rPr>
      </w:pPr>
      <w:r w:rsidRPr="005575ED">
        <w:rPr>
          <w:rFonts w:ascii="Times New Roman" w:hAnsi="Times New Roman" w:cs="Times New Roman"/>
          <w:sz w:val="28"/>
          <w:szCs w:val="28"/>
        </w:rPr>
        <w:t>5. Комплекс взаимоувязанных правил, методов, алгоритмов и средств, необходимых для осуществления диагностирования на всех этапах жизненного цикла объекта, это:</w:t>
      </w:r>
    </w:p>
    <w:p w14:paraId="7B5B5044" w14:textId="77777777" w:rsidR="005575ED" w:rsidRPr="005575ED" w:rsidRDefault="005575ED" w:rsidP="005575ED">
      <w:pPr>
        <w:pStyle w:val="Default"/>
        <w:rPr>
          <w:rFonts w:ascii="Times New Roman" w:hAnsi="Times New Roman" w:cs="Times New Roman"/>
          <w:sz w:val="28"/>
          <w:szCs w:val="28"/>
        </w:rPr>
      </w:pPr>
      <w:r w:rsidRPr="005575ED">
        <w:rPr>
          <w:rFonts w:ascii="Times New Roman" w:hAnsi="Times New Roman" w:cs="Times New Roman"/>
          <w:sz w:val="28"/>
          <w:szCs w:val="28"/>
        </w:rPr>
        <w:t>А) комплекс технического диагностирования;</w:t>
      </w:r>
    </w:p>
    <w:p w14:paraId="79233AC2" w14:textId="77777777" w:rsidR="005575ED" w:rsidRPr="005575ED" w:rsidRDefault="005575ED" w:rsidP="005575ED">
      <w:pPr>
        <w:pStyle w:val="Default"/>
        <w:rPr>
          <w:rFonts w:ascii="Times New Roman" w:hAnsi="Times New Roman" w:cs="Times New Roman"/>
          <w:sz w:val="28"/>
          <w:szCs w:val="28"/>
        </w:rPr>
      </w:pPr>
      <w:r w:rsidRPr="005575ED">
        <w:rPr>
          <w:rFonts w:ascii="Times New Roman" w:hAnsi="Times New Roman" w:cs="Times New Roman"/>
          <w:sz w:val="28"/>
          <w:szCs w:val="28"/>
        </w:rPr>
        <w:t>Б) алгоритм технического диагностирования;</w:t>
      </w:r>
    </w:p>
    <w:p w14:paraId="579220A2" w14:textId="77777777" w:rsidR="005575ED" w:rsidRPr="005575ED" w:rsidRDefault="005575ED" w:rsidP="005575ED">
      <w:pPr>
        <w:pStyle w:val="Default"/>
        <w:rPr>
          <w:rFonts w:ascii="Times New Roman" w:hAnsi="Times New Roman" w:cs="Times New Roman"/>
          <w:sz w:val="28"/>
          <w:szCs w:val="28"/>
        </w:rPr>
      </w:pPr>
      <w:r w:rsidRPr="005575ED">
        <w:rPr>
          <w:rFonts w:ascii="Times New Roman" w:hAnsi="Times New Roman" w:cs="Times New Roman"/>
          <w:sz w:val="28"/>
          <w:szCs w:val="28"/>
        </w:rPr>
        <w:t>В) диагностическое обеспечение;</w:t>
      </w:r>
    </w:p>
    <w:p w14:paraId="1BFABFF2" w14:textId="77777777" w:rsidR="005575ED" w:rsidRPr="005575ED" w:rsidRDefault="005575ED" w:rsidP="005575ED">
      <w:pPr>
        <w:pStyle w:val="Default"/>
        <w:rPr>
          <w:rFonts w:ascii="Times New Roman" w:hAnsi="Times New Roman" w:cs="Times New Roman"/>
          <w:sz w:val="28"/>
          <w:szCs w:val="28"/>
        </w:rPr>
      </w:pPr>
      <w:r w:rsidRPr="005575ED">
        <w:rPr>
          <w:rFonts w:ascii="Times New Roman" w:hAnsi="Times New Roman" w:cs="Times New Roman"/>
          <w:sz w:val="28"/>
          <w:szCs w:val="28"/>
        </w:rPr>
        <w:t>Г) диагностическая модель;</w:t>
      </w:r>
    </w:p>
    <w:p w14:paraId="7DA25943" w14:textId="77777777" w:rsidR="005575ED" w:rsidRPr="005575ED" w:rsidRDefault="005575ED" w:rsidP="005575ED">
      <w:pPr>
        <w:pStyle w:val="Default"/>
        <w:jc w:val="both"/>
        <w:rPr>
          <w:rFonts w:ascii="Times New Roman" w:hAnsi="Times New Roman" w:cs="Times New Roman"/>
          <w:sz w:val="28"/>
          <w:szCs w:val="28"/>
        </w:rPr>
      </w:pPr>
      <w:r w:rsidRPr="005575ED">
        <w:rPr>
          <w:rFonts w:ascii="Times New Roman" w:hAnsi="Times New Roman" w:cs="Times New Roman"/>
          <w:sz w:val="28"/>
          <w:szCs w:val="28"/>
        </w:rPr>
        <w:t>Д) система технического диагностирования.</w:t>
      </w:r>
    </w:p>
    <w:p w14:paraId="584761F0" w14:textId="77777777" w:rsidR="005575ED" w:rsidRPr="00713E8F" w:rsidRDefault="005575ED" w:rsidP="00037849">
      <w:pPr>
        <w:pStyle w:val="Default"/>
        <w:ind w:left="720"/>
        <w:rPr>
          <w:rFonts w:ascii="Times New Roman" w:hAnsi="Times New Roman" w:cs="Times New Roman"/>
          <w:sz w:val="28"/>
          <w:szCs w:val="28"/>
        </w:rPr>
      </w:pPr>
      <w:r w:rsidRPr="00713E8F">
        <w:rPr>
          <w:rFonts w:ascii="Times New Roman" w:hAnsi="Times New Roman" w:cs="Times New Roman"/>
          <w:sz w:val="28"/>
          <w:szCs w:val="28"/>
        </w:rPr>
        <w:t xml:space="preserve">Правильный ответ: </w:t>
      </w:r>
      <w:r>
        <w:rPr>
          <w:rFonts w:ascii="Times New Roman" w:hAnsi="Times New Roman" w:cs="Times New Roman"/>
          <w:sz w:val="28"/>
          <w:szCs w:val="28"/>
        </w:rPr>
        <w:t>В</w:t>
      </w:r>
      <w:r w:rsidRPr="00713E8F">
        <w:rPr>
          <w:rFonts w:ascii="Times New Roman" w:hAnsi="Times New Roman" w:cs="Times New Roman"/>
          <w:sz w:val="28"/>
          <w:szCs w:val="28"/>
        </w:rPr>
        <w:t>.</w:t>
      </w:r>
    </w:p>
    <w:p w14:paraId="4585251B" w14:textId="77777777" w:rsidR="005575ED" w:rsidRPr="00713E8F" w:rsidRDefault="005575ED" w:rsidP="00037849">
      <w:pPr>
        <w:ind w:left="720"/>
        <w:jc w:val="both"/>
        <w:rPr>
          <w:sz w:val="28"/>
          <w:szCs w:val="28"/>
        </w:rPr>
      </w:pPr>
      <w:r w:rsidRPr="00713E8F">
        <w:rPr>
          <w:sz w:val="28"/>
          <w:szCs w:val="28"/>
        </w:rPr>
        <w:t>Компетенции (индикаторы):</w:t>
      </w:r>
      <w:r>
        <w:rPr>
          <w:sz w:val="28"/>
          <w:szCs w:val="28"/>
        </w:rPr>
        <w:t xml:space="preserve"> ПК-1.</w:t>
      </w:r>
    </w:p>
    <w:p w14:paraId="1FED4C62" w14:textId="77777777" w:rsidR="00234C9D" w:rsidRPr="00794799" w:rsidRDefault="00234C9D" w:rsidP="004D2C3C">
      <w:pPr>
        <w:rPr>
          <w:sz w:val="28"/>
          <w:szCs w:val="28"/>
        </w:rPr>
      </w:pPr>
    </w:p>
    <w:p w14:paraId="6D9821B1" w14:textId="77777777" w:rsidR="00234C9D" w:rsidRPr="00794799" w:rsidRDefault="00234C9D" w:rsidP="004D2C3C">
      <w:pPr>
        <w:rPr>
          <w:sz w:val="28"/>
          <w:szCs w:val="28"/>
        </w:rPr>
      </w:pPr>
    </w:p>
    <w:p w14:paraId="00517831" w14:textId="77777777" w:rsidR="005F3897" w:rsidRPr="004D2C3C" w:rsidRDefault="005F3897" w:rsidP="004D2C3C">
      <w:pPr>
        <w:rPr>
          <w:b/>
          <w:bCs/>
          <w:sz w:val="28"/>
          <w:szCs w:val="28"/>
        </w:rPr>
      </w:pPr>
      <w:r w:rsidRPr="004D2C3C">
        <w:rPr>
          <w:b/>
          <w:bCs/>
          <w:sz w:val="28"/>
          <w:szCs w:val="28"/>
        </w:rPr>
        <w:t>Задания закрытого типа на установление соответствия</w:t>
      </w:r>
    </w:p>
    <w:p w14:paraId="507CB110" w14:textId="77777777" w:rsidR="005F3897" w:rsidRPr="006E2E6C" w:rsidRDefault="005F3897" w:rsidP="0067540F">
      <w:pPr>
        <w:pStyle w:val="Default"/>
        <w:rPr>
          <w:rFonts w:ascii="Times New Roman" w:hAnsi="Times New Roman" w:cs="Times New Roman"/>
          <w:sz w:val="28"/>
          <w:szCs w:val="28"/>
        </w:rPr>
      </w:pPr>
    </w:p>
    <w:p w14:paraId="5AA194AB" w14:textId="77777777" w:rsidR="005F3897" w:rsidRPr="006E2E6C" w:rsidRDefault="005F3897" w:rsidP="00037849">
      <w:pPr>
        <w:pStyle w:val="Default"/>
        <w:ind w:firstLine="720"/>
        <w:rPr>
          <w:rFonts w:ascii="Times New Roman" w:hAnsi="Times New Roman" w:cs="Times New Roman"/>
          <w:sz w:val="28"/>
          <w:szCs w:val="28"/>
        </w:rPr>
      </w:pPr>
      <w:r w:rsidRPr="006E2E6C">
        <w:rPr>
          <w:rFonts w:ascii="Times New Roman" w:hAnsi="Times New Roman" w:cs="Times New Roman"/>
          <w:i/>
          <w:iCs/>
          <w:sz w:val="28"/>
          <w:szCs w:val="28"/>
        </w:rPr>
        <w:t xml:space="preserve">Установите правильное соответствие. </w:t>
      </w:r>
    </w:p>
    <w:p w14:paraId="03D154E4" w14:textId="77777777" w:rsidR="005F3897" w:rsidRPr="006E2E6C" w:rsidRDefault="005F3897" w:rsidP="00037849">
      <w:pPr>
        <w:ind w:firstLine="709"/>
        <w:jc w:val="both"/>
        <w:rPr>
          <w:i/>
          <w:iCs/>
          <w:sz w:val="28"/>
          <w:szCs w:val="28"/>
        </w:rPr>
      </w:pPr>
      <w:r w:rsidRPr="006E2E6C">
        <w:rPr>
          <w:i/>
          <w:iCs/>
          <w:sz w:val="28"/>
          <w:szCs w:val="28"/>
        </w:rPr>
        <w:t>Каждому элементу левого столбца соответствует только один элемент правого столбца.</w:t>
      </w:r>
    </w:p>
    <w:p w14:paraId="10B27078" w14:textId="77777777" w:rsidR="005F3897" w:rsidRDefault="005F3897" w:rsidP="00F22538">
      <w:pPr>
        <w:rPr>
          <w:sz w:val="28"/>
          <w:szCs w:val="28"/>
        </w:rPr>
      </w:pPr>
    </w:p>
    <w:p w14:paraId="28916391" w14:textId="77777777" w:rsidR="005575ED" w:rsidRDefault="005575ED" w:rsidP="005575ED">
      <w:pPr>
        <w:ind w:firstLine="709"/>
        <w:jc w:val="both"/>
        <w:rPr>
          <w:sz w:val="28"/>
          <w:szCs w:val="28"/>
        </w:rPr>
      </w:pPr>
      <w:r>
        <w:rPr>
          <w:sz w:val="28"/>
          <w:szCs w:val="28"/>
        </w:rPr>
        <w:t>1. Установите соответствие между понятием и определением</w:t>
      </w:r>
      <w:r w:rsidR="003F4585">
        <w:rPr>
          <w:sz w:val="28"/>
          <w:szCs w:val="28"/>
        </w:rPr>
        <w:t>:</w:t>
      </w:r>
    </w:p>
    <w:tbl>
      <w:tblPr>
        <w:tblW w:w="9890" w:type="dxa"/>
        <w:tblLook w:val="00A0" w:firstRow="1" w:lastRow="0" w:firstColumn="1" w:lastColumn="0" w:noHBand="0" w:noVBand="0"/>
      </w:tblPr>
      <w:tblGrid>
        <w:gridCol w:w="3794"/>
        <w:gridCol w:w="6096"/>
      </w:tblGrid>
      <w:tr w:rsidR="005575ED" w:rsidRPr="005575ED" w14:paraId="2D02F332" w14:textId="77777777">
        <w:tc>
          <w:tcPr>
            <w:tcW w:w="3794" w:type="dxa"/>
          </w:tcPr>
          <w:p w14:paraId="6CA57F73" w14:textId="77777777" w:rsidR="005575ED" w:rsidRPr="005575ED" w:rsidRDefault="005575ED" w:rsidP="00E069A8">
            <w:pPr>
              <w:jc w:val="center"/>
              <w:rPr>
                <w:sz w:val="28"/>
                <w:szCs w:val="28"/>
              </w:rPr>
            </w:pPr>
            <w:r w:rsidRPr="005575ED">
              <w:rPr>
                <w:sz w:val="28"/>
                <w:szCs w:val="28"/>
              </w:rPr>
              <w:t>Понятие</w:t>
            </w:r>
          </w:p>
        </w:tc>
        <w:tc>
          <w:tcPr>
            <w:tcW w:w="6096" w:type="dxa"/>
          </w:tcPr>
          <w:p w14:paraId="24174D73" w14:textId="77777777" w:rsidR="005575ED" w:rsidRPr="005575ED" w:rsidRDefault="005575ED" w:rsidP="00E069A8">
            <w:pPr>
              <w:jc w:val="center"/>
              <w:rPr>
                <w:sz w:val="28"/>
                <w:szCs w:val="28"/>
              </w:rPr>
            </w:pPr>
            <w:r w:rsidRPr="005575ED">
              <w:rPr>
                <w:sz w:val="28"/>
                <w:szCs w:val="28"/>
              </w:rPr>
              <w:t>Определение</w:t>
            </w:r>
          </w:p>
        </w:tc>
      </w:tr>
      <w:tr w:rsidR="005575ED" w:rsidRPr="005575ED" w14:paraId="57C74A79" w14:textId="77777777">
        <w:tc>
          <w:tcPr>
            <w:tcW w:w="3794" w:type="dxa"/>
          </w:tcPr>
          <w:p w14:paraId="65388467" w14:textId="77777777" w:rsidR="005575ED" w:rsidRPr="005575ED" w:rsidRDefault="005575ED" w:rsidP="005575ED">
            <w:pPr>
              <w:rPr>
                <w:sz w:val="28"/>
                <w:szCs w:val="28"/>
              </w:rPr>
            </w:pPr>
            <w:r w:rsidRPr="005575ED">
              <w:rPr>
                <w:sz w:val="28"/>
                <w:szCs w:val="28"/>
              </w:rPr>
              <w:t>1) Достоверность технического диагностирования.</w:t>
            </w:r>
          </w:p>
        </w:tc>
        <w:tc>
          <w:tcPr>
            <w:tcW w:w="6096" w:type="dxa"/>
          </w:tcPr>
          <w:p w14:paraId="443C48F2" w14:textId="77777777" w:rsidR="005575ED" w:rsidRPr="005575ED" w:rsidRDefault="005575ED" w:rsidP="00E069A8">
            <w:pPr>
              <w:rPr>
                <w:sz w:val="28"/>
                <w:szCs w:val="28"/>
              </w:rPr>
            </w:pPr>
            <w:r w:rsidRPr="005575ED">
              <w:rPr>
                <w:sz w:val="28"/>
                <w:szCs w:val="28"/>
              </w:rPr>
              <w:t>А) Соответствие каждому значению диагностического параметра только одного вполне определенного значения параметра выходного процесса (состояния диагностируемого объекта).</w:t>
            </w:r>
          </w:p>
        </w:tc>
      </w:tr>
      <w:tr w:rsidR="005575ED" w:rsidRPr="005575ED" w14:paraId="156B1D26" w14:textId="77777777">
        <w:tc>
          <w:tcPr>
            <w:tcW w:w="3794" w:type="dxa"/>
          </w:tcPr>
          <w:p w14:paraId="1380E6A4" w14:textId="77777777" w:rsidR="005575ED" w:rsidRPr="005575ED" w:rsidRDefault="005575ED" w:rsidP="00E069A8">
            <w:pPr>
              <w:rPr>
                <w:sz w:val="28"/>
                <w:szCs w:val="28"/>
              </w:rPr>
            </w:pPr>
            <w:r w:rsidRPr="005575ED">
              <w:rPr>
                <w:sz w:val="28"/>
                <w:szCs w:val="28"/>
              </w:rPr>
              <w:t>2)</w:t>
            </w:r>
            <w:r w:rsidRPr="005575ED">
              <w:rPr>
                <w:rStyle w:val="kursiv"/>
                <w:color w:val="000000"/>
                <w:sz w:val="28"/>
                <w:szCs w:val="28"/>
              </w:rPr>
              <w:t xml:space="preserve"> </w:t>
            </w:r>
            <w:r w:rsidRPr="005575ED">
              <w:rPr>
                <w:rStyle w:val="kursiv"/>
                <w:i w:val="0"/>
                <w:iCs w:val="0"/>
                <w:color w:val="000000"/>
                <w:sz w:val="28"/>
                <w:szCs w:val="28"/>
              </w:rPr>
              <w:t>Функциональное диагностирование.</w:t>
            </w:r>
          </w:p>
        </w:tc>
        <w:tc>
          <w:tcPr>
            <w:tcW w:w="6096" w:type="dxa"/>
          </w:tcPr>
          <w:p w14:paraId="531CDD85" w14:textId="77777777" w:rsidR="005575ED" w:rsidRPr="005575ED" w:rsidRDefault="005575ED" w:rsidP="00E069A8">
            <w:pPr>
              <w:rPr>
                <w:color w:val="000000"/>
                <w:sz w:val="28"/>
                <w:szCs w:val="28"/>
              </w:rPr>
            </w:pPr>
            <w:r w:rsidRPr="005575ED">
              <w:rPr>
                <w:sz w:val="28"/>
                <w:szCs w:val="28"/>
              </w:rPr>
              <w:t xml:space="preserve">Б) </w:t>
            </w:r>
            <w:r w:rsidRPr="005575ED">
              <w:rPr>
                <w:rFonts w:eastAsia="TimesNewRomanPSMT"/>
                <w:sz w:val="28"/>
                <w:szCs w:val="28"/>
              </w:rPr>
              <w:t>Диагностирование, при котором на основные входы объекта диагностирования поступают рабочие воздействия, согласно его рабочему алгоритму функционирования, а сигналы диагноза снимаются с объекта, используя контрольные точки</w:t>
            </w:r>
            <w:r w:rsidR="003F4585">
              <w:rPr>
                <w:rFonts w:eastAsia="TimesNewRomanPSMT"/>
                <w:sz w:val="28"/>
                <w:szCs w:val="28"/>
              </w:rPr>
              <w:t>.</w:t>
            </w:r>
          </w:p>
        </w:tc>
      </w:tr>
      <w:tr w:rsidR="005575ED" w:rsidRPr="005575ED" w14:paraId="7A55F1D2" w14:textId="77777777">
        <w:tc>
          <w:tcPr>
            <w:tcW w:w="3794" w:type="dxa"/>
          </w:tcPr>
          <w:p w14:paraId="4949E883" w14:textId="77777777" w:rsidR="005575ED" w:rsidRPr="005575ED" w:rsidRDefault="005575ED" w:rsidP="00E069A8">
            <w:pPr>
              <w:rPr>
                <w:sz w:val="28"/>
                <w:szCs w:val="28"/>
              </w:rPr>
            </w:pPr>
            <w:r w:rsidRPr="005575ED">
              <w:rPr>
                <w:sz w:val="28"/>
                <w:szCs w:val="28"/>
              </w:rPr>
              <w:t xml:space="preserve">3) </w:t>
            </w:r>
            <w:r w:rsidRPr="005575ED">
              <w:rPr>
                <w:rStyle w:val="kursiv"/>
                <w:i w:val="0"/>
                <w:iCs w:val="0"/>
                <w:color w:val="000000"/>
                <w:sz w:val="28"/>
                <w:szCs w:val="28"/>
              </w:rPr>
              <w:t>Однозначность измерения.</w:t>
            </w:r>
          </w:p>
        </w:tc>
        <w:tc>
          <w:tcPr>
            <w:tcW w:w="6096" w:type="dxa"/>
          </w:tcPr>
          <w:p w14:paraId="3369BBCA" w14:textId="77777777" w:rsidR="005575ED" w:rsidRPr="005575ED" w:rsidRDefault="005575ED" w:rsidP="00E069A8">
            <w:pPr>
              <w:rPr>
                <w:sz w:val="28"/>
                <w:szCs w:val="28"/>
              </w:rPr>
            </w:pPr>
            <w:r w:rsidRPr="005575ED">
              <w:rPr>
                <w:sz w:val="28"/>
                <w:szCs w:val="28"/>
              </w:rPr>
              <w:t>В) Степень объективного соответствия результатов диагностирования действительному техническому достоянию объекта</w:t>
            </w:r>
            <w:r w:rsidRPr="005575ED">
              <w:rPr>
                <w:color w:val="000000"/>
                <w:sz w:val="28"/>
                <w:szCs w:val="28"/>
              </w:rPr>
              <w:t>.</w:t>
            </w:r>
          </w:p>
        </w:tc>
      </w:tr>
    </w:tbl>
    <w:p w14:paraId="4E2B0365" w14:textId="77777777" w:rsidR="005575ED" w:rsidRDefault="005575ED" w:rsidP="00037849">
      <w:pPr>
        <w:ind w:firstLine="720"/>
        <w:rPr>
          <w:sz w:val="28"/>
          <w:szCs w:val="28"/>
        </w:rPr>
      </w:pPr>
      <w:r>
        <w:rPr>
          <w:sz w:val="28"/>
          <w:szCs w:val="28"/>
        </w:rPr>
        <w:lastRenderedPageBreak/>
        <w:t xml:space="preserve">Правильный 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559"/>
        <w:gridCol w:w="1559"/>
      </w:tblGrid>
      <w:tr w:rsidR="005575ED" w14:paraId="491E3E83" w14:textId="77777777">
        <w:tc>
          <w:tcPr>
            <w:tcW w:w="1668" w:type="dxa"/>
          </w:tcPr>
          <w:p w14:paraId="632E0824" w14:textId="77777777" w:rsidR="005575ED" w:rsidRPr="00E97AB3" w:rsidRDefault="005575ED" w:rsidP="00E069A8">
            <w:pPr>
              <w:jc w:val="center"/>
              <w:rPr>
                <w:sz w:val="28"/>
                <w:szCs w:val="28"/>
              </w:rPr>
            </w:pPr>
            <w:r w:rsidRPr="00E97AB3">
              <w:rPr>
                <w:sz w:val="28"/>
                <w:szCs w:val="28"/>
              </w:rPr>
              <w:t>1</w:t>
            </w:r>
          </w:p>
        </w:tc>
        <w:tc>
          <w:tcPr>
            <w:tcW w:w="1559" w:type="dxa"/>
          </w:tcPr>
          <w:p w14:paraId="77FB2DBC" w14:textId="77777777" w:rsidR="005575ED" w:rsidRPr="00E97AB3" w:rsidRDefault="005575ED" w:rsidP="00E069A8">
            <w:pPr>
              <w:jc w:val="center"/>
              <w:rPr>
                <w:sz w:val="28"/>
                <w:szCs w:val="28"/>
              </w:rPr>
            </w:pPr>
            <w:r w:rsidRPr="00E97AB3">
              <w:rPr>
                <w:sz w:val="28"/>
                <w:szCs w:val="28"/>
              </w:rPr>
              <w:t>2</w:t>
            </w:r>
          </w:p>
        </w:tc>
        <w:tc>
          <w:tcPr>
            <w:tcW w:w="1559" w:type="dxa"/>
          </w:tcPr>
          <w:p w14:paraId="7A166B45" w14:textId="77777777" w:rsidR="005575ED" w:rsidRPr="00E97AB3" w:rsidRDefault="005575ED" w:rsidP="00E069A8">
            <w:pPr>
              <w:jc w:val="center"/>
              <w:rPr>
                <w:sz w:val="28"/>
                <w:szCs w:val="28"/>
              </w:rPr>
            </w:pPr>
            <w:r w:rsidRPr="00E97AB3">
              <w:rPr>
                <w:sz w:val="28"/>
                <w:szCs w:val="28"/>
              </w:rPr>
              <w:t>3</w:t>
            </w:r>
          </w:p>
        </w:tc>
      </w:tr>
      <w:tr w:rsidR="005575ED" w14:paraId="395D3AD3" w14:textId="77777777">
        <w:tc>
          <w:tcPr>
            <w:tcW w:w="1668" w:type="dxa"/>
          </w:tcPr>
          <w:p w14:paraId="2850F897" w14:textId="77777777" w:rsidR="005575ED" w:rsidRPr="00E97AB3" w:rsidRDefault="005575ED" w:rsidP="00E069A8">
            <w:pPr>
              <w:jc w:val="center"/>
              <w:rPr>
                <w:sz w:val="28"/>
                <w:szCs w:val="28"/>
              </w:rPr>
            </w:pPr>
            <w:r>
              <w:rPr>
                <w:sz w:val="28"/>
                <w:szCs w:val="28"/>
              </w:rPr>
              <w:t>В</w:t>
            </w:r>
          </w:p>
        </w:tc>
        <w:tc>
          <w:tcPr>
            <w:tcW w:w="1559" w:type="dxa"/>
          </w:tcPr>
          <w:p w14:paraId="455D79E5" w14:textId="77777777" w:rsidR="005575ED" w:rsidRPr="00E97AB3" w:rsidRDefault="005575ED" w:rsidP="00E069A8">
            <w:pPr>
              <w:jc w:val="center"/>
              <w:rPr>
                <w:sz w:val="28"/>
                <w:szCs w:val="28"/>
              </w:rPr>
            </w:pPr>
            <w:r>
              <w:rPr>
                <w:sz w:val="28"/>
                <w:szCs w:val="28"/>
              </w:rPr>
              <w:t>Б</w:t>
            </w:r>
          </w:p>
        </w:tc>
        <w:tc>
          <w:tcPr>
            <w:tcW w:w="1559" w:type="dxa"/>
          </w:tcPr>
          <w:p w14:paraId="2E1A1325" w14:textId="77777777" w:rsidR="005575ED" w:rsidRPr="00E97AB3" w:rsidRDefault="005575ED" w:rsidP="00E069A8">
            <w:pPr>
              <w:jc w:val="center"/>
              <w:rPr>
                <w:sz w:val="28"/>
                <w:szCs w:val="28"/>
              </w:rPr>
            </w:pPr>
            <w:r w:rsidRPr="00E97AB3">
              <w:rPr>
                <w:sz w:val="28"/>
                <w:szCs w:val="28"/>
              </w:rPr>
              <w:t>А</w:t>
            </w:r>
          </w:p>
        </w:tc>
      </w:tr>
    </w:tbl>
    <w:p w14:paraId="48A675F6" w14:textId="77777777" w:rsidR="005575ED" w:rsidRPr="006E2E6C" w:rsidRDefault="005575ED" w:rsidP="00037849">
      <w:pPr>
        <w:ind w:firstLine="709"/>
        <w:rPr>
          <w:sz w:val="28"/>
          <w:szCs w:val="28"/>
        </w:rPr>
      </w:pPr>
      <w:r w:rsidRPr="006E2E6C">
        <w:rPr>
          <w:sz w:val="28"/>
          <w:szCs w:val="28"/>
        </w:rPr>
        <w:t xml:space="preserve">Компетенции (индикаторы): </w:t>
      </w:r>
      <w:r>
        <w:rPr>
          <w:sz w:val="28"/>
          <w:szCs w:val="28"/>
        </w:rPr>
        <w:t>ОПК-3, ПК-1.</w:t>
      </w:r>
    </w:p>
    <w:p w14:paraId="350838E2" w14:textId="77777777" w:rsidR="00234C9D" w:rsidRDefault="00234C9D" w:rsidP="003F4585">
      <w:pPr>
        <w:ind w:firstLine="709"/>
        <w:jc w:val="both"/>
        <w:rPr>
          <w:sz w:val="28"/>
          <w:szCs w:val="28"/>
        </w:rPr>
      </w:pPr>
    </w:p>
    <w:p w14:paraId="177AF9C4" w14:textId="77777777" w:rsidR="003F4585" w:rsidRPr="003F4585" w:rsidRDefault="008C2178" w:rsidP="003F4585">
      <w:pPr>
        <w:ind w:firstLine="709"/>
        <w:jc w:val="both"/>
        <w:rPr>
          <w:sz w:val="28"/>
          <w:szCs w:val="28"/>
        </w:rPr>
      </w:pPr>
      <w:r>
        <w:rPr>
          <w:sz w:val="28"/>
          <w:szCs w:val="28"/>
        </w:rPr>
        <w:t>2</w:t>
      </w:r>
      <w:r w:rsidR="003F4585" w:rsidRPr="003F4585">
        <w:rPr>
          <w:sz w:val="28"/>
          <w:szCs w:val="28"/>
        </w:rPr>
        <w:t>. Установите соответствие между типами дефектов и их примерами:</w:t>
      </w:r>
    </w:p>
    <w:tbl>
      <w:tblPr>
        <w:tblW w:w="9890" w:type="dxa"/>
        <w:tblLook w:val="00A0" w:firstRow="1" w:lastRow="0" w:firstColumn="1" w:lastColumn="0" w:noHBand="0" w:noVBand="0"/>
      </w:tblPr>
      <w:tblGrid>
        <w:gridCol w:w="3794"/>
        <w:gridCol w:w="6096"/>
      </w:tblGrid>
      <w:tr w:rsidR="003F4585" w:rsidRPr="003F4585" w14:paraId="0F6F174B" w14:textId="77777777">
        <w:tc>
          <w:tcPr>
            <w:tcW w:w="3794" w:type="dxa"/>
          </w:tcPr>
          <w:p w14:paraId="63CC8880" w14:textId="77777777" w:rsidR="003F4585" w:rsidRPr="003F4585" w:rsidRDefault="003F4585" w:rsidP="00E069A8">
            <w:pPr>
              <w:jc w:val="center"/>
              <w:rPr>
                <w:sz w:val="28"/>
                <w:szCs w:val="28"/>
              </w:rPr>
            </w:pPr>
            <w:r w:rsidRPr="003F4585">
              <w:rPr>
                <w:sz w:val="28"/>
                <w:szCs w:val="28"/>
              </w:rPr>
              <w:t>Тип дефекта</w:t>
            </w:r>
          </w:p>
        </w:tc>
        <w:tc>
          <w:tcPr>
            <w:tcW w:w="6096" w:type="dxa"/>
          </w:tcPr>
          <w:p w14:paraId="389D8E76" w14:textId="77777777" w:rsidR="003F4585" w:rsidRPr="003F4585" w:rsidRDefault="003F4585" w:rsidP="00E069A8">
            <w:pPr>
              <w:jc w:val="center"/>
              <w:rPr>
                <w:sz w:val="28"/>
                <w:szCs w:val="28"/>
              </w:rPr>
            </w:pPr>
            <w:r w:rsidRPr="003F4585">
              <w:rPr>
                <w:sz w:val="28"/>
                <w:szCs w:val="28"/>
              </w:rPr>
              <w:t>Пример дефекта</w:t>
            </w:r>
          </w:p>
        </w:tc>
      </w:tr>
      <w:tr w:rsidR="003F4585" w:rsidRPr="003F4585" w14:paraId="7802390F" w14:textId="77777777">
        <w:tc>
          <w:tcPr>
            <w:tcW w:w="3794" w:type="dxa"/>
          </w:tcPr>
          <w:p w14:paraId="33DD443B" w14:textId="77777777" w:rsidR="003F4585" w:rsidRPr="003F4585" w:rsidRDefault="003F4585" w:rsidP="00E069A8">
            <w:pPr>
              <w:rPr>
                <w:sz w:val="28"/>
                <w:szCs w:val="28"/>
              </w:rPr>
            </w:pPr>
            <w:r w:rsidRPr="003F4585">
              <w:rPr>
                <w:sz w:val="28"/>
                <w:szCs w:val="28"/>
              </w:rPr>
              <w:t>1) Конструктивные дефекты.</w:t>
            </w:r>
          </w:p>
        </w:tc>
        <w:tc>
          <w:tcPr>
            <w:tcW w:w="6096" w:type="dxa"/>
          </w:tcPr>
          <w:p w14:paraId="4A8F56D0" w14:textId="77777777" w:rsidR="003F4585" w:rsidRPr="003F4585" w:rsidRDefault="003F4585" w:rsidP="00E069A8">
            <w:pPr>
              <w:rPr>
                <w:sz w:val="28"/>
                <w:szCs w:val="28"/>
              </w:rPr>
            </w:pPr>
            <w:r w:rsidRPr="003F4585">
              <w:rPr>
                <w:sz w:val="28"/>
                <w:szCs w:val="28"/>
              </w:rPr>
              <w:t>А) Ошибки в проектировании конструкции.</w:t>
            </w:r>
          </w:p>
        </w:tc>
      </w:tr>
      <w:tr w:rsidR="003F4585" w:rsidRPr="003F4585" w14:paraId="0DA2C8A2" w14:textId="77777777">
        <w:tc>
          <w:tcPr>
            <w:tcW w:w="3794" w:type="dxa"/>
          </w:tcPr>
          <w:p w14:paraId="0853E9F1" w14:textId="77777777" w:rsidR="003F4585" w:rsidRPr="003F4585" w:rsidRDefault="003F4585" w:rsidP="00E069A8">
            <w:pPr>
              <w:rPr>
                <w:sz w:val="28"/>
                <w:szCs w:val="28"/>
              </w:rPr>
            </w:pPr>
            <w:r w:rsidRPr="003F4585">
              <w:rPr>
                <w:sz w:val="28"/>
                <w:szCs w:val="28"/>
              </w:rPr>
              <w:t>2)</w:t>
            </w:r>
            <w:r w:rsidRPr="003F4585">
              <w:rPr>
                <w:rStyle w:val="kursiv"/>
                <w:color w:val="000000"/>
                <w:sz w:val="28"/>
                <w:szCs w:val="28"/>
              </w:rPr>
              <w:t xml:space="preserve"> </w:t>
            </w:r>
            <w:r w:rsidRPr="003F4585">
              <w:rPr>
                <w:sz w:val="28"/>
                <w:szCs w:val="28"/>
              </w:rPr>
              <w:t>Эксплуатационные дефекты</w:t>
            </w:r>
            <w:r w:rsidRPr="003F4585">
              <w:rPr>
                <w:rStyle w:val="kursiv"/>
                <w:i w:val="0"/>
                <w:iCs w:val="0"/>
                <w:color w:val="000000"/>
                <w:sz w:val="28"/>
                <w:szCs w:val="28"/>
              </w:rPr>
              <w:t>.</w:t>
            </w:r>
          </w:p>
        </w:tc>
        <w:tc>
          <w:tcPr>
            <w:tcW w:w="6096" w:type="dxa"/>
          </w:tcPr>
          <w:p w14:paraId="16426ED6" w14:textId="77777777" w:rsidR="003F4585" w:rsidRPr="003F4585" w:rsidRDefault="003F4585" w:rsidP="00E069A8">
            <w:pPr>
              <w:rPr>
                <w:color w:val="000000"/>
                <w:sz w:val="28"/>
                <w:szCs w:val="28"/>
              </w:rPr>
            </w:pPr>
            <w:r w:rsidRPr="003F4585">
              <w:rPr>
                <w:sz w:val="28"/>
                <w:szCs w:val="28"/>
              </w:rPr>
              <w:t>Б) Недостатки сварочных швов при сборке оборудования.</w:t>
            </w:r>
          </w:p>
        </w:tc>
      </w:tr>
      <w:tr w:rsidR="003F4585" w:rsidRPr="003F4585" w14:paraId="7A22B7FC" w14:textId="77777777">
        <w:tc>
          <w:tcPr>
            <w:tcW w:w="3794" w:type="dxa"/>
          </w:tcPr>
          <w:p w14:paraId="38F7ADDE" w14:textId="77777777" w:rsidR="003F4585" w:rsidRPr="003F4585" w:rsidRDefault="003F4585" w:rsidP="00E069A8">
            <w:pPr>
              <w:rPr>
                <w:sz w:val="28"/>
                <w:szCs w:val="28"/>
              </w:rPr>
            </w:pPr>
            <w:r w:rsidRPr="003F4585">
              <w:rPr>
                <w:sz w:val="28"/>
                <w:szCs w:val="28"/>
              </w:rPr>
              <w:t>3) Производственные дефекты</w:t>
            </w:r>
            <w:r w:rsidRPr="003F4585">
              <w:rPr>
                <w:rStyle w:val="kursiv"/>
                <w:i w:val="0"/>
                <w:iCs w:val="0"/>
                <w:color w:val="000000"/>
                <w:sz w:val="28"/>
                <w:szCs w:val="28"/>
              </w:rPr>
              <w:t>.</w:t>
            </w:r>
          </w:p>
        </w:tc>
        <w:tc>
          <w:tcPr>
            <w:tcW w:w="6096" w:type="dxa"/>
          </w:tcPr>
          <w:p w14:paraId="10D5EE46" w14:textId="77777777" w:rsidR="003F4585" w:rsidRPr="003F4585" w:rsidRDefault="003F4585" w:rsidP="00E069A8">
            <w:pPr>
              <w:rPr>
                <w:sz w:val="28"/>
                <w:szCs w:val="28"/>
              </w:rPr>
            </w:pPr>
            <w:r w:rsidRPr="003F4585">
              <w:rPr>
                <w:sz w:val="28"/>
                <w:szCs w:val="28"/>
              </w:rPr>
              <w:t>В) Износ уплотнений из-за длительной эксплуатации</w:t>
            </w:r>
            <w:r w:rsidRPr="003F4585">
              <w:rPr>
                <w:color w:val="000000"/>
                <w:sz w:val="28"/>
                <w:szCs w:val="28"/>
              </w:rPr>
              <w:t>.</w:t>
            </w:r>
          </w:p>
        </w:tc>
      </w:tr>
    </w:tbl>
    <w:p w14:paraId="20F94678" w14:textId="77777777" w:rsidR="003F4585" w:rsidRDefault="003F4585" w:rsidP="00037849">
      <w:pPr>
        <w:ind w:firstLine="720"/>
        <w:rPr>
          <w:sz w:val="28"/>
          <w:szCs w:val="28"/>
        </w:rPr>
      </w:pPr>
      <w:r>
        <w:rPr>
          <w:sz w:val="28"/>
          <w:szCs w:val="28"/>
        </w:rPr>
        <w:t xml:space="preserve">Правильный 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559"/>
        <w:gridCol w:w="1559"/>
      </w:tblGrid>
      <w:tr w:rsidR="003F4585" w14:paraId="3D5F10DC" w14:textId="77777777">
        <w:tc>
          <w:tcPr>
            <w:tcW w:w="1668" w:type="dxa"/>
          </w:tcPr>
          <w:p w14:paraId="16113041" w14:textId="77777777" w:rsidR="003F4585" w:rsidRPr="00E97AB3" w:rsidRDefault="003F4585" w:rsidP="00E069A8">
            <w:pPr>
              <w:jc w:val="center"/>
              <w:rPr>
                <w:sz w:val="28"/>
                <w:szCs w:val="28"/>
              </w:rPr>
            </w:pPr>
            <w:r w:rsidRPr="00E97AB3">
              <w:rPr>
                <w:sz w:val="28"/>
                <w:szCs w:val="28"/>
              </w:rPr>
              <w:t>1</w:t>
            </w:r>
          </w:p>
        </w:tc>
        <w:tc>
          <w:tcPr>
            <w:tcW w:w="1559" w:type="dxa"/>
          </w:tcPr>
          <w:p w14:paraId="2C74EC1B" w14:textId="77777777" w:rsidR="003F4585" w:rsidRPr="00E97AB3" w:rsidRDefault="003F4585" w:rsidP="00E069A8">
            <w:pPr>
              <w:jc w:val="center"/>
              <w:rPr>
                <w:sz w:val="28"/>
                <w:szCs w:val="28"/>
              </w:rPr>
            </w:pPr>
            <w:r w:rsidRPr="00E97AB3">
              <w:rPr>
                <w:sz w:val="28"/>
                <w:szCs w:val="28"/>
              </w:rPr>
              <w:t>2</w:t>
            </w:r>
          </w:p>
        </w:tc>
        <w:tc>
          <w:tcPr>
            <w:tcW w:w="1559" w:type="dxa"/>
          </w:tcPr>
          <w:p w14:paraId="1C928E05" w14:textId="77777777" w:rsidR="003F4585" w:rsidRPr="00E97AB3" w:rsidRDefault="003F4585" w:rsidP="00E069A8">
            <w:pPr>
              <w:jc w:val="center"/>
              <w:rPr>
                <w:sz w:val="28"/>
                <w:szCs w:val="28"/>
              </w:rPr>
            </w:pPr>
            <w:r w:rsidRPr="00E97AB3">
              <w:rPr>
                <w:sz w:val="28"/>
                <w:szCs w:val="28"/>
              </w:rPr>
              <w:t>3</w:t>
            </w:r>
          </w:p>
        </w:tc>
      </w:tr>
      <w:tr w:rsidR="003F4585" w14:paraId="6BFD2133" w14:textId="77777777">
        <w:tc>
          <w:tcPr>
            <w:tcW w:w="1668" w:type="dxa"/>
          </w:tcPr>
          <w:p w14:paraId="0316A6DC" w14:textId="77777777" w:rsidR="003F4585" w:rsidRPr="00E97AB3" w:rsidRDefault="003F4585" w:rsidP="00E069A8">
            <w:pPr>
              <w:jc w:val="center"/>
              <w:rPr>
                <w:sz w:val="28"/>
                <w:szCs w:val="28"/>
              </w:rPr>
            </w:pPr>
            <w:r>
              <w:rPr>
                <w:sz w:val="28"/>
                <w:szCs w:val="28"/>
              </w:rPr>
              <w:t>А</w:t>
            </w:r>
          </w:p>
        </w:tc>
        <w:tc>
          <w:tcPr>
            <w:tcW w:w="1559" w:type="dxa"/>
          </w:tcPr>
          <w:p w14:paraId="170BFEB8" w14:textId="77777777" w:rsidR="003F4585" w:rsidRPr="00E97AB3" w:rsidRDefault="003F4585" w:rsidP="00E069A8">
            <w:pPr>
              <w:jc w:val="center"/>
              <w:rPr>
                <w:sz w:val="28"/>
                <w:szCs w:val="28"/>
              </w:rPr>
            </w:pPr>
            <w:r>
              <w:rPr>
                <w:sz w:val="28"/>
                <w:szCs w:val="28"/>
              </w:rPr>
              <w:t>В</w:t>
            </w:r>
          </w:p>
        </w:tc>
        <w:tc>
          <w:tcPr>
            <w:tcW w:w="1559" w:type="dxa"/>
          </w:tcPr>
          <w:p w14:paraId="4237A68C" w14:textId="77777777" w:rsidR="003F4585" w:rsidRPr="00E97AB3" w:rsidRDefault="003F4585" w:rsidP="00E069A8">
            <w:pPr>
              <w:jc w:val="center"/>
              <w:rPr>
                <w:sz w:val="28"/>
                <w:szCs w:val="28"/>
              </w:rPr>
            </w:pPr>
            <w:r>
              <w:rPr>
                <w:sz w:val="28"/>
                <w:szCs w:val="28"/>
              </w:rPr>
              <w:t>Б</w:t>
            </w:r>
          </w:p>
        </w:tc>
      </w:tr>
    </w:tbl>
    <w:p w14:paraId="68EF8149" w14:textId="77777777" w:rsidR="003F4585" w:rsidRPr="006E2E6C" w:rsidRDefault="003F4585" w:rsidP="00037849">
      <w:pPr>
        <w:ind w:firstLine="709"/>
        <w:rPr>
          <w:sz w:val="28"/>
          <w:szCs w:val="28"/>
        </w:rPr>
      </w:pPr>
      <w:r w:rsidRPr="006E2E6C">
        <w:rPr>
          <w:sz w:val="28"/>
          <w:szCs w:val="28"/>
        </w:rPr>
        <w:t xml:space="preserve">Компетенции (индикаторы): </w:t>
      </w:r>
      <w:r>
        <w:rPr>
          <w:sz w:val="28"/>
          <w:szCs w:val="28"/>
        </w:rPr>
        <w:t>ОПК-3.</w:t>
      </w:r>
    </w:p>
    <w:p w14:paraId="473FACC1" w14:textId="77777777" w:rsidR="00234C9D" w:rsidRDefault="00234C9D" w:rsidP="00670C89">
      <w:pPr>
        <w:ind w:firstLine="709"/>
        <w:jc w:val="both"/>
        <w:rPr>
          <w:sz w:val="28"/>
          <w:szCs w:val="28"/>
        </w:rPr>
      </w:pPr>
    </w:p>
    <w:p w14:paraId="70D33CC8" w14:textId="77777777" w:rsidR="00670C89" w:rsidRPr="00670C89" w:rsidRDefault="00F069E7" w:rsidP="00670C89">
      <w:pPr>
        <w:ind w:firstLine="709"/>
        <w:jc w:val="both"/>
        <w:rPr>
          <w:sz w:val="28"/>
          <w:szCs w:val="28"/>
        </w:rPr>
      </w:pPr>
      <w:r>
        <w:rPr>
          <w:sz w:val="28"/>
          <w:szCs w:val="28"/>
        </w:rPr>
        <w:t>3</w:t>
      </w:r>
      <w:r w:rsidR="00670C89" w:rsidRPr="00670C89">
        <w:rPr>
          <w:sz w:val="28"/>
          <w:szCs w:val="28"/>
        </w:rPr>
        <w:t>. Установите соответствие между приборами и их предназначением:</w:t>
      </w:r>
    </w:p>
    <w:tbl>
      <w:tblPr>
        <w:tblW w:w="9890" w:type="dxa"/>
        <w:tblLook w:val="00A0" w:firstRow="1" w:lastRow="0" w:firstColumn="1" w:lastColumn="0" w:noHBand="0" w:noVBand="0"/>
      </w:tblPr>
      <w:tblGrid>
        <w:gridCol w:w="3794"/>
        <w:gridCol w:w="6096"/>
      </w:tblGrid>
      <w:tr w:rsidR="00670C89" w:rsidRPr="00670C89" w14:paraId="7E616751" w14:textId="77777777">
        <w:tc>
          <w:tcPr>
            <w:tcW w:w="3794" w:type="dxa"/>
          </w:tcPr>
          <w:p w14:paraId="72CFA83C" w14:textId="77777777" w:rsidR="00670C89" w:rsidRPr="00670C89" w:rsidRDefault="00670C89" w:rsidP="00E069A8">
            <w:pPr>
              <w:jc w:val="center"/>
              <w:rPr>
                <w:sz w:val="28"/>
                <w:szCs w:val="28"/>
              </w:rPr>
            </w:pPr>
            <w:r w:rsidRPr="00670C89">
              <w:rPr>
                <w:sz w:val="28"/>
                <w:szCs w:val="28"/>
              </w:rPr>
              <w:t>Прибор</w:t>
            </w:r>
          </w:p>
        </w:tc>
        <w:tc>
          <w:tcPr>
            <w:tcW w:w="6096" w:type="dxa"/>
          </w:tcPr>
          <w:p w14:paraId="2375EF13" w14:textId="77777777" w:rsidR="00670C89" w:rsidRPr="00670C89" w:rsidRDefault="00670C89" w:rsidP="00E069A8">
            <w:pPr>
              <w:jc w:val="center"/>
              <w:rPr>
                <w:sz w:val="28"/>
                <w:szCs w:val="28"/>
              </w:rPr>
            </w:pPr>
            <w:r w:rsidRPr="00670C89">
              <w:rPr>
                <w:sz w:val="28"/>
                <w:szCs w:val="28"/>
              </w:rPr>
              <w:t>Предназначение прибора</w:t>
            </w:r>
          </w:p>
        </w:tc>
      </w:tr>
      <w:tr w:rsidR="00670C89" w:rsidRPr="00670C89" w14:paraId="67241610" w14:textId="77777777">
        <w:tc>
          <w:tcPr>
            <w:tcW w:w="3794" w:type="dxa"/>
          </w:tcPr>
          <w:p w14:paraId="79C59033" w14:textId="77777777" w:rsidR="00670C89" w:rsidRPr="00670C89" w:rsidRDefault="00670C89" w:rsidP="00E069A8">
            <w:pPr>
              <w:rPr>
                <w:sz w:val="28"/>
                <w:szCs w:val="28"/>
              </w:rPr>
            </w:pPr>
            <w:r w:rsidRPr="00670C89">
              <w:rPr>
                <w:sz w:val="28"/>
                <w:szCs w:val="28"/>
              </w:rPr>
              <w:t>1) Виброметр.</w:t>
            </w:r>
          </w:p>
        </w:tc>
        <w:tc>
          <w:tcPr>
            <w:tcW w:w="6096" w:type="dxa"/>
          </w:tcPr>
          <w:p w14:paraId="2B39E572" w14:textId="77777777" w:rsidR="00670C89" w:rsidRPr="00670C89" w:rsidRDefault="00670C89" w:rsidP="00E069A8">
            <w:pPr>
              <w:rPr>
                <w:sz w:val="28"/>
                <w:szCs w:val="28"/>
              </w:rPr>
            </w:pPr>
            <w:r w:rsidRPr="00670C89">
              <w:rPr>
                <w:sz w:val="28"/>
                <w:szCs w:val="28"/>
              </w:rPr>
              <w:t>А) Определение уровня вибрации оборудования.</w:t>
            </w:r>
          </w:p>
        </w:tc>
      </w:tr>
      <w:tr w:rsidR="00670C89" w:rsidRPr="00670C89" w14:paraId="741D095E" w14:textId="77777777">
        <w:tc>
          <w:tcPr>
            <w:tcW w:w="3794" w:type="dxa"/>
          </w:tcPr>
          <w:p w14:paraId="6E6F40DF" w14:textId="77777777" w:rsidR="00670C89" w:rsidRPr="00670C89" w:rsidRDefault="00670C89" w:rsidP="00E069A8">
            <w:pPr>
              <w:rPr>
                <w:sz w:val="28"/>
                <w:szCs w:val="28"/>
              </w:rPr>
            </w:pPr>
            <w:r w:rsidRPr="00670C89">
              <w:rPr>
                <w:sz w:val="28"/>
                <w:szCs w:val="28"/>
              </w:rPr>
              <w:t>2)</w:t>
            </w:r>
            <w:r w:rsidRPr="00670C89">
              <w:rPr>
                <w:rStyle w:val="kursiv"/>
                <w:color w:val="000000"/>
                <w:sz w:val="28"/>
                <w:szCs w:val="28"/>
              </w:rPr>
              <w:t xml:space="preserve"> </w:t>
            </w:r>
            <w:r w:rsidRPr="00670C89">
              <w:rPr>
                <w:sz w:val="28"/>
                <w:szCs w:val="28"/>
              </w:rPr>
              <w:t>Толщиномер</w:t>
            </w:r>
            <w:r w:rsidRPr="00670C89">
              <w:rPr>
                <w:rStyle w:val="kursiv"/>
                <w:i w:val="0"/>
                <w:iCs w:val="0"/>
                <w:color w:val="000000"/>
                <w:sz w:val="28"/>
                <w:szCs w:val="28"/>
              </w:rPr>
              <w:t>.</w:t>
            </w:r>
          </w:p>
        </w:tc>
        <w:tc>
          <w:tcPr>
            <w:tcW w:w="6096" w:type="dxa"/>
          </w:tcPr>
          <w:p w14:paraId="3D189BC8" w14:textId="77777777" w:rsidR="00670C89" w:rsidRPr="00670C89" w:rsidRDefault="00670C89" w:rsidP="00E069A8">
            <w:pPr>
              <w:rPr>
                <w:color w:val="000000"/>
                <w:sz w:val="28"/>
                <w:szCs w:val="28"/>
              </w:rPr>
            </w:pPr>
            <w:r w:rsidRPr="00670C89">
              <w:rPr>
                <w:sz w:val="28"/>
                <w:szCs w:val="28"/>
              </w:rPr>
              <w:t>Б) Измерение толщины металлических конструкций.</w:t>
            </w:r>
          </w:p>
        </w:tc>
      </w:tr>
      <w:tr w:rsidR="00670C89" w:rsidRPr="00670C89" w14:paraId="469A39CA" w14:textId="77777777">
        <w:tc>
          <w:tcPr>
            <w:tcW w:w="3794" w:type="dxa"/>
          </w:tcPr>
          <w:p w14:paraId="18FD4074" w14:textId="77777777" w:rsidR="00670C89" w:rsidRPr="00670C89" w:rsidRDefault="00670C89" w:rsidP="00E069A8">
            <w:pPr>
              <w:rPr>
                <w:sz w:val="28"/>
                <w:szCs w:val="28"/>
              </w:rPr>
            </w:pPr>
            <w:r w:rsidRPr="00670C89">
              <w:rPr>
                <w:sz w:val="28"/>
                <w:szCs w:val="28"/>
              </w:rPr>
              <w:t>3) Анализатор спектра</w:t>
            </w:r>
            <w:r w:rsidRPr="00670C89">
              <w:rPr>
                <w:rStyle w:val="kursiv"/>
                <w:i w:val="0"/>
                <w:iCs w:val="0"/>
                <w:color w:val="000000"/>
                <w:sz w:val="28"/>
                <w:szCs w:val="28"/>
              </w:rPr>
              <w:t>.</w:t>
            </w:r>
          </w:p>
        </w:tc>
        <w:tc>
          <w:tcPr>
            <w:tcW w:w="6096" w:type="dxa"/>
          </w:tcPr>
          <w:p w14:paraId="469E6BCC" w14:textId="77777777" w:rsidR="00670C89" w:rsidRPr="00670C89" w:rsidRDefault="00670C89" w:rsidP="00E069A8">
            <w:pPr>
              <w:rPr>
                <w:sz w:val="28"/>
                <w:szCs w:val="28"/>
              </w:rPr>
            </w:pPr>
            <w:r w:rsidRPr="00670C89">
              <w:rPr>
                <w:sz w:val="28"/>
                <w:szCs w:val="28"/>
              </w:rPr>
              <w:t>В) Изучение спектральных характеристик сигналов</w:t>
            </w:r>
            <w:r w:rsidRPr="00670C89">
              <w:rPr>
                <w:color w:val="000000"/>
                <w:sz w:val="28"/>
                <w:szCs w:val="28"/>
              </w:rPr>
              <w:t>.</w:t>
            </w:r>
          </w:p>
        </w:tc>
      </w:tr>
    </w:tbl>
    <w:p w14:paraId="25A7DB91" w14:textId="77777777" w:rsidR="00670C89" w:rsidRPr="00670C89" w:rsidRDefault="00670C89" w:rsidP="00037849">
      <w:pPr>
        <w:ind w:firstLine="720"/>
        <w:rPr>
          <w:sz w:val="28"/>
          <w:szCs w:val="28"/>
        </w:rPr>
      </w:pPr>
      <w:r w:rsidRPr="00670C89">
        <w:rPr>
          <w:sz w:val="28"/>
          <w:szCs w:val="28"/>
        </w:rPr>
        <w:t xml:space="preserve">Правильный 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559"/>
        <w:gridCol w:w="1559"/>
      </w:tblGrid>
      <w:tr w:rsidR="00670C89" w14:paraId="69EDF28B" w14:textId="77777777">
        <w:tc>
          <w:tcPr>
            <w:tcW w:w="1668" w:type="dxa"/>
          </w:tcPr>
          <w:p w14:paraId="339F13B5" w14:textId="77777777" w:rsidR="00670C89" w:rsidRPr="00E97AB3" w:rsidRDefault="00670C89" w:rsidP="00E069A8">
            <w:pPr>
              <w:jc w:val="center"/>
              <w:rPr>
                <w:sz w:val="28"/>
                <w:szCs w:val="28"/>
              </w:rPr>
            </w:pPr>
            <w:r w:rsidRPr="00E97AB3">
              <w:rPr>
                <w:sz w:val="28"/>
                <w:szCs w:val="28"/>
              </w:rPr>
              <w:t>1</w:t>
            </w:r>
          </w:p>
        </w:tc>
        <w:tc>
          <w:tcPr>
            <w:tcW w:w="1559" w:type="dxa"/>
          </w:tcPr>
          <w:p w14:paraId="78C3CBE9" w14:textId="77777777" w:rsidR="00670C89" w:rsidRPr="00E97AB3" w:rsidRDefault="00670C89" w:rsidP="00E069A8">
            <w:pPr>
              <w:jc w:val="center"/>
              <w:rPr>
                <w:sz w:val="28"/>
                <w:szCs w:val="28"/>
              </w:rPr>
            </w:pPr>
            <w:r w:rsidRPr="00E97AB3">
              <w:rPr>
                <w:sz w:val="28"/>
                <w:szCs w:val="28"/>
              </w:rPr>
              <w:t>2</w:t>
            </w:r>
          </w:p>
        </w:tc>
        <w:tc>
          <w:tcPr>
            <w:tcW w:w="1559" w:type="dxa"/>
          </w:tcPr>
          <w:p w14:paraId="0A729C97" w14:textId="77777777" w:rsidR="00670C89" w:rsidRPr="00E97AB3" w:rsidRDefault="00670C89" w:rsidP="00E069A8">
            <w:pPr>
              <w:jc w:val="center"/>
              <w:rPr>
                <w:sz w:val="28"/>
                <w:szCs w:val="28"/>
              </w:rPr>
            </w:pPr>
            <w:r w:rsidRPr="00E97AB3">
              <w:rPr>
                <w:sz w:val="28"/>
                <w:szCs w:val="28"/>
              </w:rPr>
              <w:t>3</w:t>
            </w:r>
          </w:p>
        </w:tc>
      </w:tr>
      <w:tr w:rsidR="00670C89" w14:paraId="4749FB32" w14:textId="77777777">
        <w:tc>
          <w:tcPr>
            <w:tcW w:w="1668" w:type="dxa"/>
          </w:tcPr>
          <w:p w14:paraId="687EA658" w14:textId="77777777" w:rsidR="00670C89" w:rsidRPr="00E97AB3" w:rsidRDefault="00670C89" w:rsidP="00E069A8">
            <w:pPr>
              <w:jc w:val="center"/>
              <w:rPr>
                <w:sz w:val="28"/>
                <w:szCs w:val="28"/>
              </w:rPr>
            </w:pPr>
            <w:r>
              <w:rPr>
                <w:sz w:val="28"/>
                <w:szCs w:val="28"/>
              </w:rPr>
              <w:t>А</w:t>
            </w:r>
          </w:p>
        </w:tc>
        <w:tc>
          <w:tcPr>
            <w:tcW w:w="1559" w:type="dxa"/>
          </w:tcPr>
          <w:p w14:paraId="5DC074BB" w14:textId="77777777" w:rsidR="00670C89" w:rsidRPr="00E97AB3" w:rsidRDefault="00670C89" w:rsidP="00E069A8">
            <w:pPr>
              <w:jc w:val="center"/>
              <w:rPr>
                <w:sz w:val="28"/>
                <w:szCs w:val="28"/>
              </w:rPr>
            </w:pPr>
            <w:r>
              <w:rPr>
                <w:sz w:val="28"/>
                <w:szCs w:val="28"/>
              </w:rPr>
              <w:t>Б</w:t>
            </w:r>
          </w:p>
        </w:tc>
        <w:tc>
          <w:tcPr>
            <w:tcW w:w="1559" w:type="dxa"/>
          </w:tcPr>
          <w:p w14:paraId="3B4AFFF4" w14:textId="77777777" w:rsidR="00670C89" w:rsidRPr="00E97AB3" w:rsidRDefault="00670C89" w:rsidP="00E069A8">
            <w:pPr>
              <w:jc w:val="center"/>
              <w:rPr>
                <w:sz w:val="28"/>
                <w:szCs w:val="28"/>
              </w:rPr>
            </w:pPr>
            <w:r>
              <w:rPr>
                <w:sz w:val="28"/>
                <w:szCs w:val="28"/>
              </w:rPr>
              <w:t>В</w:t>
            </w:r>
          </w:p>
        </w:tc>
      </w:tr>
    </w:tbl>
    <w:p w14:paraId="7C3698E8" w14:textId="77777777" w:rsidR="00670C89" w:rsidRPr="006E2E6C" w:rsidRDefault="00670C89" w:rsidP="00037849">
      <w:pPr>
        <w:ind w:firstLine="709"/>
        <w:rPr>
          <w:sz w:val="28"/>
          <w:szCs w:val="28"/>
        </w:rPr>
      </w:pPr>
      <w:r w:rsidRPr="006E2E6C">
        <w:rPr>
          <w:sz w:val="28"/>
          <w:szCs w:val="28"/>
        </w:rPr>
        <w:t xml:space="preserve">Компетенции (индикаторы): </w:t>
      </w:r>
      <w:r>
        <w:rPr>
          <w:sz w:val="28"/>
          <w:szCs w:val="28"/>
        </w:rPr>
        <w:t>ПК-1.</w:t>
      </w:r>
    </w:p>
    <w:p w14:paraId="55950420" w14:textId="77777777" w:rsidR="00234C9D" w:rsidRDefault="00234C9D" w:rsidP="00F069E7">
      <w:pPr>
        <w:ind w:firstLine="709"/>
        <w:jc w:val="both"/>
        <w:rPr>
          <w:sz w:val="28"/>
          <w:szCs w:val="28"/>
        </w:rPr>
      </w:pPr>
    </w:p>
    <w:p w14:paraId="50CC259A" w14:textId="77777777" w:rsidR="00F069E7" w:rsidRPr="007A043D" w:rsidRDefault="00F069E7" w:rsidP="00F069E7">
      <w:pPr>
        <w:ind w:firstLine="709"/>
        <w:jc w:val="both"/>
        <w:rPr>
          <w:sz w:val="28"/>
          <w:szCs w:val="28"/>
        </w:rPr>
      </w:pPr>
      <w:r w:rsidRPr="007A043D">
        <w:rPr>
          <w:sz w:val="28"/>
          <w:szCs w:val="28"/>
        </w:rPr>
        <w:t>4. Установите соответствие между видами неразрушающего контроля и используемым оборудованием:</w:t>
      </w:r>
    </w:p>
    <w:tbl>
      <w:tblPr>
        <w:tblW w:w="9890" w:type="dxa"/>
        <w:tblLook w:val="00A0" w:firstRow="1" w:lastRow="0" w:firstColumn="1" w:lastColumn="0" w:noHBand="0" w:noVBand="0"/>
      </w:tblPr>
      <w:tblGrid>
        <w:gridCol w:w="3794"/>
        <w:gridCol w:w="6096"/>
      </w:tblGrid>
      <w:tr w:rsidR="00F069E7" w:rsidRPr="007A043D" w14:paraId="056E73C7" w14:textId="77777777">
        <w:tc>
          <w:tcPr>
            <w:tcW w:w="3794" w:type="dxa"/>
          </w:tcPr>
          <w:p w14:paraId="42CB66F4" w14:textId="77777777" w:rsidR="00F069E7" w:rsidRPr="007A043D" w:rsidRDefault="00F069E7" w:rsidP="00E069A8">
            <w:pPr>
              <w:jc w:val="center"/>
              <w:rPr>
                <w:sz w:val="28"/>
                <w:szCs w:val="28"/>
              </w:rPr>
            </w:pPr>
            <w:r w:rsidRPr="007A043D">
              <w:rPr>
                <w:sz w:val="28"/>
                <w:szCs w:val="28"/>
              </w:rPr>
              <w:t>Метод неразрушающего контроля</w:t>
            </w:r>
          </w:p>
        </w:tc>
        <w:tc>
          <w:tcPr>
            <w:tcW w:w="6096" w:type="dxa"/>
          </w:tcPr>
          <w:p w14:paraId="10396899" w14:textId="77777777" w:rsidR="00F069E7" w:rsidRPr="007A043D" w:rsidRDefault="00F069E7" w:rsidP="00E069A8">
            <w:pPr>
              <w:jc w:val="center"/>
              <w:rPr>
                <w:sz w:val="28"/>
                <w:szCs w:val="28"/>
              </w:rPr>
            </w:pPr>
            <w:r w:rsidRPr="007A043D">
              <w:rPr>
                <w:sz w:val="28"/>
                <w:szCs w:val="28"/>
              </w:rPr>
              <w:t>Оборудование</w:t>
            </w:r>
          </w:p>
        </w:tc>
      </w:tr>
      <w:tr w:rsidR="00F069E7" w:rsidRPr="007A043D" w14:paraId="5666CDE3" w14:textId="77777777">
        <w:tc>
          <w:tcPr>
            <w:tcW w:w="3794" w:type="dxa"/>
          </w:tcPr>
          <w:p w14:paraId="795C43A0" w14:textId="77777777" w:rsidR="00F069E7" w:rsidRPr="007A043D" w:rsidRDefault="00F069E7" w:rsidP="00E069A8">
            <w:pPr>
              <w:rPr>
                <w:sz w:val="28"/>
                <w:szCs w:val="28"/>
              </w:rPr>
            </w:pPr>
            <w:r w:rsidRPr="007A043D">
              <w:rPr>
                <w:sz w:val="28"/>
                <w:szCs w:val="28"/>
              </w:rPr>
              <w:t>1) Ультразвуковой контроль.</w:t>
            </w:r>
          </w:p>
        </w:tc>
        <w:tc>
          <w:tcPr>
            <w:tcW w:w="6096" w:type="dxa"/>
          </w:tcPr>
          <w:p w14:paraId="639B4304" w14:textId="77777777" w:rsidR="00F069E7" w:rsidRPr="007A043D" w:rsidRDefault="00F069E7" w:rsidP="00E069A8">
            <w:pPr>
              <w:rPr>
                <w:sz w:val="28"/>
                <w:szCs w:val="28"/>
              </w:rPr>
            </w:pPr>
            <w:r w:rsidRPr="007A043D">
              <w:rPr>
                <w:sz w:val="28"/>
                <w:szCs w:val="28"/>
              </w:rPr>
              <w:t xml:space="preserve">А) </w:t>
            </w:r>
            <w:r w:rsidR="007A043D" w:rsidRPr="007A043D">
              <w:rPr>
                <w:sz w:val="28"/>
                <w:szCs w:val="28"/>
              </w:rPr>
              <w:t>Аппарат для создания магнитного поля</w:t>
            </w:r>
            <w:r w:rsidRPr="007A043D">
              <w:rPr>
                <w:sz w:val="28"/>
                <w:szCs w:val="28"/>
              </w:rPr>
              <w:t>.</w:t>
            </w:r>
          </w:p>
        </w:tc>
      </w:tr>
      <w:tr w:rsidR="00F069E7" w:rsidRPr="007A043D" w14:paraId="3259D0CD" w14:textId="77777777">
        <w:tc>
          <w:tcPr>
            <w:tcW w:w="3794" w:type="dxa"/>
          </w:tcPr>
          <w:p w14:paraId="40F56AB6" w14:textId="77777777" w:rsidR="00F069E7" w:rsidRPr="007A043D" w:rsidRDefault="00F069E7" w:rsidP="00E069A8">
            <w:pPr>
              <w:rPr>
                <w:sz w:val="28"/>
                <w:szCs w:val="28"/>
              </w:rPr>
            </w:pPr>
            <w:r w:rsidRPr="007A043D">
              <w:rPr>
                <w:sz w:val="28"/>
                <w:szCs w:val="28"/>
              </w:rPr>
              <w:t>2)</w:t>
            </w:r>
            <w:r w:rsidRPr="007A043D">
              <w:rPr>
                <w:rStyle w:val="kursiv"/>
                <w:color w:val="000000"/>
                <w:sz w:val="28"/>
                <w:szCs w:val="28"/>
              </w:rPr>
              <w:t xml:space="preserve"> </w:t>
            </w:r>
            <w:r w:rsidR="007A043D" w:rsidRPr="007A043D">
              <w:rPr>
                <w:sz w:val="28"/>
                <w:szCs w:val="28"/>
              </w:rPr>
              <w:t>Магнитный контроль</w:t>
            </w:r>
            <w:r w:rsidRPr="007A043D">
              <w:rPr>
                <w:rStyle w:val="kursiv"/>
                <w:i w:val="0"/>
                <w:iCs w:val="0"/>
                <w:color w:val="000000"/>
                <w:sz w:val="28"/>
                <w:szCs w:val="28"/>
              </w:rPr>
              <w:t>.</w:t>
            </w:r>
          </w:p>
        </w:tc>
        <w:tc>
          <w:tcPr>
            <w:tcW w:w="6096" w:type="dxa"/>
          </w:tcPr>
          <w:p w14:paraId="220B9B84" w14:textId="77777777" w:rsidR="00F069E7" w:rsidRPr="007A043D" w:rsidRDefault="00F069E7" w:rsidP="00E069A8">
            <w:pPr>
              <w:rPr>
                <w:color w:val="000000"/>
                <w:sz w:val="28"/>
                <w:szCs w:val="28"/>
              </w:rPr>
            </w:pPr>
            <w:r w:rsidRPr="007A043D">
              <w:rPr>
                <w:sz w:val="28"/>
                <w:szCs w:val="28"/>
              </w:rPr>
              <w:t xml:space="preserve">Б) </w:t>
            </w:r>
            <w:r w:rsidR="007A043D" w:rsidRPr="007A043D">
              <w:rPr>
                <w:sz w:val="28"/>
                <w:szCs w:val="28"/>
              </w:rPr>
              <w:t>Ультразвуковой дефектоскоп</w:t>
            </w:r>
            <w:r w:rsidRPr="007A043D">
              <w:rPr>
                <w:sz w:val="28"/>
                <w:szCs w:val="28"/>
              </w:rPr>
              <w:t>.</w:t>
            </w:r>
          </w:p>
        </w:tc>
      </w:tr>
      <w:tr w:rsidR="00F069E7" w:rsidRPr="007A043D" w14:paraId="1114C0FD" w14:textId="77777777">
        <w:tc>
          <w:tcPr>
            <w:tcW w:w="3794" w:type="dxa"/>
          </w:tcPr>
          <w:p w14:paraId="3AAC04A4" w14:textId="77777777" w:rsidR="00F069E7" w:rsidRPr="007A043D" w:rsidRDefault="00F069E7" w:rsidP="00E069A8">
            <w:pPr>
              <w:rPr>
                <w:sz w:val="28"/>
                <w:szCs w:val="28"/>
              </w:rPr>
            </w:pPr>
            <w:r w:rsidRPr="007A043D">
              <w:rPr>
                <w:sz w:val="28"/>
                <w:szCs w:val="28"/>
              </w:rPr>
              <w:t xml:space="preserve">3) </w:t>
            </w:r>
            <w:r w:rsidR="007A043D" w:rsidRPr="007A043D">
              <w:rPr>
                <w:sz w:val="28"/>
                <w:szCs w:val="28"/>
              </w:rPr>
              <w:t>Рентгеновский контроль</w:t>
            </w:r>
            <w:r w:rsidRPr="007A043D">
              <w:rPr>
                <w:rStyle w:val="kursiv"/>
                <w:i w:val="0"/>
                <w:iCs w:val="0"/>
                <w:color w:val="000000"/>
                <w:sz w:val="28"/>
                <w:szCs w:val="28"/>
              </w:rPr>
              <w:t>.</w:t>
            </w:r>
          </w:p>
        </w:tc>
        <w:tc>
          <w:tcPr>
            <w:tcW w:w="6096" w:type="dxa"/>
          </w:tcPr>
          <w:p w14:paraId="743ADBF2" w14:textId="77777777" w:rsidR="00F069E7" w:rsidRPr="007A043D" w:rsidRDefault="00F069E7" w:rsidP="00E069A8">
            <w:pPr>
              <w:rPr>
                <w:sz w:val="28"/>
                <w:szCs w:val="28"/>
              </w:rPr>
            </w:pPr>
            <w:r w:rsidRPr="007A043D">
              <w:rPr>
                <w:sz w:val="28"/>
                <w:szCs w:val="28"/>
              </w:rPr>
              <w:t xml:space="preserve">В) </w:t>
            </w:r>
            <w:r w:rsidR="007A043D" w:rsidRPr="007A043D">
              <w:rPr>
                <w:sz w:val="28"/>
                <w:szCs w:val="28"/>
              </w:rPr>
              <w:t>Рентгеновский аппарат</w:t>
            </w:r>
            <w:r w:rsidRPr="007A043D">
              <w:rPr>
                <w:color w:val="000000"/>
                <w:sz w:val="28"/>
                <w:szCs w:val="28"/>
              </w:rPr>
              <w:t>.</w:t>
            </w:r>
          </w:p>
        </w:tc>
      </w:tr>
    </w:tbl>
    <w:p w14:paraId="643C56F1" w14:textId="77777777" w:rsidR="00F069E7" w:rsidRPr="007A043D" w:rsidRDefault="00F069E7" w:rsidP="00037849">
      <w:pPr>
        <w:ind w:firstLine="720"/>
        <w:rPr>
          <w:sz w:val="28"/>
          <w:szCs w:val="28"/>
        </w:rPr>
      </w:pPr>
      <w:r w:rsidRPr="007A043D">
        <w:rPr>
          <w:sz w:val="28"/>
          <w:szCs w:val="28"/>
        </w:rPr>
        <w:t xml:space="preserve">Правильный 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559"/>
        <w:gridCol w:w="1559"/>
      </w:tblGrid>
      <w:tr w:rsidR="00F069E7" w14:paraId="2B09E7A9" w14:textId="77777777">
        <w:tc>
          <w:tcPr>
            <w:tcW w:w="1668" w:type="dxa"/>
          </w:tcPr>
          <w:p w14:paraId="79E03BC1" w14:textId="77777777" w:rsidR="00F069E7" w:rsidRPr="00E97AB3" w:rsidRDefault="00F069E7" w:rsidP="00E069A8">
            <w:pPr>
              <w:jc w:val="center"/>
              <w:rPr>
                <w:sz w:val="28"/>
                <w:szCs w:val="28"/>
              </w:rPr>
            </w:pPr>
            <w:r w:rsidRPr="00E97AB3">
              <w:rPr>
                <w:sz w:val="28"/>
                <w:szCs w:val="28"/>
              </w:rPr>
              <w:t>1</w:t>
            </w:r>
          </w:p>
        </w:tc>
        <w:tc>
          <w:tcPr>
            <w:tcW w:w="1559" w:type="dxa"/>
          </w:tcPr>
          <w:p w14:paraId="2A616402" w14:textId="77777777" w:rsidR="00F069E7" w:rsidRPr="00E97AB3" w:rsidRDefault="00F069E7" w:rsidP="00E069A8">
            <w:pPr>
              <w:jc w:val="center"/>
              <w:rPr>
                <w:sz w:val="28"/>
                <w:szCs w:val="28"/>
              </w:rPr>
            </w:pPr>
            <w:r w:rsidRPr="00E97AB3">
              <w:rPr>
                <w:sz w:val="28"/>
                <w:szCs w:val="28"/>
              </w:rPr>
              <w:t>2</w:t>
            </w:r>
          </w:p>
        </w:tc>
        <w:tc>
          <w:tcPr>
            <w:tcW w:w="1559" w:type="dxa"/>
          </w:tcPr>
          <w:p w14:paraId="7546752B" w14:textId="77777777" w:rsidR="00F069E7" w:rsidRPr="00E97AB3" w:rsidRDefault="00F069E7" w:rsidP="00E069A8">
            <w:pPr>
              <w:jc w:val="center"/>
              <w:rPr>
                <w:sz w:val="28"/>
                <w:szCs w:val="28"/>
              </w:rPr>
            </w:pPr>
            <w:r w:rsidRPr="00E97AB3">
              <w:rPr>
                <w:sz w:val="28"/>
                <w:szCs w:val="28"/>
              </w:rPr>
              <w:t>3</w:t>
            </w:r>
          </w:p>
        </w:tc>
      </w:tr>
      <w:tr w:rsidR="00F069E7" w14:paraId="7B01B862" w14:textId="77777777">
        <w:tc>
          <w:tcPr>
            <w:tcW w:w="1668" w:type="dxa"/>
          </w:tcPr>
          <w:p w14:paraId="36090DBF" w14:textId="77777777" w:rsidR="00F069E7" w:rsidRPr="00E97AB3" w:rsidRDefault="007A043D" w:rsidP="00E069A8">
            <w:pPr>
              <w:jc w:val="center"/>
              <w:rPr>
                <w:sz w:val="28"/>
                <w:szCs w:val="28"/>
              </w:rPr>
            </w:pPr>
            <w:r>
              <w:rPr>
                <w:sz w:val="28"/>
                <w:szCs w:val="28"/>
              </w:rPr>
              <w:t>Б</w:t>
            </w:r>
          </w:p>
        </w:tc>
        <w:tc>
          <w:tcPr>
            <w:tcW w:w="1559" w:type="dxa"/>
          </w:tcPr>
          <w:p w14:paraId="14611994" w14:textId="77777777" w:rsidR="00F069E7" w:rsidRPr="00E97AB3" w:rsidRDefault="007A043D" w:rsidP="00E069A8">
            <w:pPr>
              <w:jc w:val="center"/>
              <w:rPr>
                <w:sz w:val="28"/>
                <w:szCs w:val="28"/>
              </w:rPr>
            </w:pPr>
            <w:r>
              <w:rPr>
                <w:sz w:val="28"/>
                <w:szCs w:val="28"/>
              </w:rPr>
              <w:t>А</w:t>
            </w:r>
          </w:p>
        </w:tc>
        <w:tc>
          <w:tcPr>
            <w:tcW w:w="1559" w:type="dxa"/>
          </w:tcPr>
          <w:p w14:paraId="6C1EF74A" w14:textId="77777777" w:rsidR="00F069E7" w:rsidRPr="00E97AB3" w:rsidRDefault="00F069E7" w:rsidP="00E069A8">
            <w:pPr>
              <w:jc w:val="center"/>
              <w:rPr>
                <w:sz w:val="28"/>
                <w:szCs w:val="28"/>
              </w:rPr>
            </w:pPr>
            <w:r>
              <w:rPr>
                <w:sz w:val="28"/>
                <w:szCs w:val="28"/>
              </w:rPr>
              <w:t>В</w:t>
            </w:r>
          </w:p>
        </w:tc>
      </w:tr>
    </w:tbl>
    <w:p w14:paraId="0C0B7407" w14:textId="77777777" w:rsidR="00F069E7" w:rsidRPr="006E2E6C" w:rsidRDefault="00F069E7" w:rsidP="00037849">
      <w:pPr>
        <w:ind w:firstLine="709"/>
        <w:rPr>
          <w:sz w:val="28"/>
          <w:szCs w:val="28"/>
        </w:rPr>
      </w:pPr>
      <w:r w:rsidRPr="006E2E6C">
        <w:rPr>
          <w:sz w:val="28"/>
          <w:szCs w:val="28"/>
        </w:rPr>
        <w:t xml:space="preserve">Компетенции (индикаторы): </w:t>
      </w:r>
      <w:r w:rsidR="007A043D">
        <w:rPr>
          <w:sz w:val="28"/>
          <w:szCs w:val="28"/>
        </w:rPr>
        <w:t>О</w:t>
      </w:r>
      <w:r>
        <w:rPr>
          <w:sz w:val="28"/>
          <w:szCs w:val="28"/>
        </w:rPr>
        <w:t>ПК-</w:t>
      </w:r>
      <w:r w:rsidR="007A043D">
        <w:rPr>
          <w:sz w:val="28"/>
          <w:szCs w:val="28"/>
        </w:rPr>
        <w:t>3</w:t>
      </w:r>
      <w:r>
        <w:rPr>
          <w:sz w:val="28"/>
          <w:szCs w:val="28"/>
        </w:rPr>
        <w:t>.</w:t>
      </w:r>
    </w:p>
    <w:p w14:paraId="2E6EDDBA" w14:textId="77777777" w:rsidR="00234C9D" w:rsidRDefault="00234C9D" w:rsidP="007A043D">
      <w:pPr>
        <w:ind w:firstLine="709"/>
        <w:jc w:val="both"/>
        <w:rPr>
          <w:sz w:val="28"/>
          <w:szCs w:val="28"/>
        </w:rPr>
      </w:pPr>
    </w:p>
    <w:p w14:paraId="6E3CF059" w14:textId="77777777" w:rsidR="007A043D" w:rsidRPr="007A043D" w:rsidRDefault="007A043D" w:rsidP="007A043D">
      <w:pPr>
        <w:ind w:firstLine="709"/>
        <w:jc w:val="both"/>
        <w:rPr>
          <w:sz w:val="28"/>
          <w:szCs w:val="28"/>
        </w:rPr>
      </w:pPr>
      <w:r w:rsidRPr="007A043D">
        <w:rPr>
          <w:sz w:val="28"/>
          <w:szCs w:val="28"/>
        </w:rPr>
        <w:t>5. Установите соответствие между типами диагностических сигналов и их параметрами:</w:t>
      </w:r>
    </w:p>
    <w:tbl>
      <w:tblPr>
        <w:tblW w:w="9890" w:type="dxa"/>
        <w:tblLook w:val="00A0" w:firstRow="1" w:lastRow="0" w:firstColumn="1" w:lastColumn="0" w:noHBand="0" w:noVBand="0"/>
      </w:tblPr>
      <w:tblGrid>
        <w:gridCol w:w="3794"/>
        <w:gridCol w:w="6096"/>
      </w:tblGrid>
      <w:tr w:rsidR="007A043D" w:rsidRPr="007A043D" w14:paraId="74F6AEA7" w14:textId="77777777">
        <w:tc>
          <w:tcPr>
            <w:tcW w:w="3794" w:type="dxa"/>
          </w:tcPr>
          <w:p w14:paraId="32DD86FC" w14:textId="77777777" w:rsidR="007A043D" w:rsidRPr="007A043D" w:rsidRDefault="007A043D" w:rsidP="00E069A8">
            <w:pPr>
              <w:jc w:val="center"/>
              <w:rPr>
                <w:sz w:val="28"/>
                <w:szCs w:val="28"/>
              </w:rPr>
            </w:pPr>
            <w:r w:rsidRPr="007A043D">
              <w:rPr>
                <w:sz w:val="28"/>
                <w:szCs w:val="28"/>
              </w:rPr>
              <w:t>Тип сигнала</w:t>
            </w:r>
          </w:p>
        </w:tc>
        <w:tc>
          <w:tcPr>
            <w:tcW w:w="6096" w:type="dxa"/>
          </w:tcPr>
          <w:p w14:paraId="779046BD" w14:textId="77777777" w:rsidR="007A043D" w:rsidRPr="007A043D" w:rsidRDefault="007A043D" w:rsidP="00E069A8">
            <w:pPr>
              <w:jc w:val="center"/>
              <w:rPr>
                <w:sz w:val="28"/>
                <w:szCs w:val="28"/>
              </w:rPr>
            </w:pPr>
            <w:r w:rsidRPr="007A043D">
              <w:rPr>
                <w:sz w:val="28"/>
                <w:szCs w:val="28"/>
              </w:rPr>
              <w:t>Параметры сигнала</w:t>
            </w:r>
          </w:p>
        </w:tc>
      </w:tr>
      <w:tr w:rsidR="007A043D" w:rsidRPr="007A043D" w14:paraId="16656685" w14:textId="77777777">
        <w:tc>
          <w:tcPr>
            <w:tcW w:w="3794" w:type="dxa"/>
          </w:tcPr>
          <w:p w14:paraId="36972F62" w14:textId="77777777" w:rsidR="007A043D" w:rsidRPr="007A043D" w:rsidRDefault="007A043D" w:rsidP="00E069A8">
            <w:pPr>
              <w:rPr>
                <w:sz w:val="28"/>
                <w:szCs w:val="28"/>
              </w:rPr>
            </w:pPr>
            <w:r w:rsidRPr="007A043D">
              <w:rPr>
                <w:sz w:val="28"/>
                <w:szCs w:val="28"/>
              </w:rPr>
              <w:lastRenderedPageBreak/>
              <w:t>1) Вибрационные сигналы.</w:t>
            </w:r>
          </w:p>
        </w:tc>
        <w:tc>
          <w:tcPr>
            <w:tcW w:w="6096" w:type="dxa"/>
          </w:tcPr>
          <w:p w14:paraId="6101A009" w14:textId="77777777" w:rsidR="007A043D" w:rsidRPr="007A043D" w:rsidRDefault="007A043D" w:rsidP="00E069A8">
            <w:pPr>
              <w:rPr>
                <w:sz w:val="28"/>
                <w:szCs w:val="28"/>
              </w:rPr>
            </w:pPr>
            <w:r w:rsidRPr="007A043D">
              <w:rPr>
                <w:sz w:val="28"/>
                <w:szCs w:val="28"/>
              </w:rPr>
              <w:t>А) Амплитуда и частота звуков.</w:t>
            </w:r>
          </w:p>
        </w:tc>
      </w:tr>
      <w:tr w:rsidR="007A043D" w:rsidRPr="007A043D" w14:paraId="155EDFAB" w14:textId="77777777">
        <w:tc>
          <w:tcPr>
            <w:tcW w:w="3794" w:type="dxa"/>
          </w:tcPr>
          <w:p w14:paraId="4B1AA959" w14:textId="77777777" w:rsidR="007A043D" w:rsidRPr="007A043D" w:rsidRDefault="007A043D" w:rsidP="00E069A8">
            <w:pPr>
              <w:rPr>
                <w:sz w:val="28"/>
                <w:szCs w:val="28"/>
              </w:rPr>
            </w:pPr>
            <w:r w:rsidRPr="007A043D">
              <w:rPr>
                <w:sz w:val="28"/>
                <w:szCs w:val="28"/>
              </w:rPr>
              <w:t>2)</w:t>
            </w:r>
            <w:r w:rsidRPr="007A043D">
              <w:rPr>
                <w:rStyle w:val="kursiv"/>
                <w:color w:val="000000"/>
                <w:sz w:val="28"/>
                <w:szCs w:val="28"/>
              </w:rPr>
              <w:t xml:space="preserve"> </w:t>
            </w:r>
            <w:r w:rsidRPr="007A043D">
              <w:rPr>
                <w:sz w:val="28"/>
                <w:szCs w:val="28"/>
              </w:rPr>
              <w:t>Акустические сигналы</w:t>
            </w:r>
            <w:r w:rsidRPr="007A043D">
              <w:rPr>
                <w:rStyle w:val="kursiv"/>
                <w:i w:val="0"/>
                <w:iCs w:val="0"/>
                <w:color w:val="000000"/>
                <w:sz w:val="28"/>
                <w:szCs w:val="28"/>
              </w:rPr>
              <w:t>.</w:t>
            </w:r>
          </w:p>
        </w:tc>
        <w:tc>
          <w:tcPr>
            <w:tcW w:w="6096" w:type="dxa"/>
          </w:tcPr>
          <w:p w14:paraId="58DF9B8A" w14:textId="77777777" w:rsidR="007A043D" w:rsidRPr="007A043D" w:rsidRDefault="007A043D" w:rsidP="00E069A8">
            <w:pPr>
              <w:rPr>
                <w:color w:val="000000"/>
                <w:sz w:val="28"/>
                <w:szCs w:val="28"/>
              </w:rPr>
            </w:pPr>
            <w:r w:rsidRPr="007A043D">
              <w:rPr>
                <w:sz w:val="28"/>
                <w:szCs w:val="28"/>
              </w:rPr>
              <w:t>Б) Интенсивность теплового излучения.</w:t>
            </w:r>
          </w:p>
        </w:tc>
      </w:tr>
      <w:tr w:rsidR="007A043D" w:rsidRPr="007A043D" w14:paraId="32C94E0F" w14:textId="77777777">
        <w:tc>
          <w:tcPr>
            <w:tcW w:w="3794" w:type="dxa"/>
          </w:tcPr>
          <w:p w14:paraId="73B75120" w14:textId="77777777" w:rsidR="007A043D" w:rsidRPr="007A043D" w:rsidRDefault="007A043D" w:rsidP="00E069A8">
            <w:pPr>
              <w:rPr>
                <w:sz w:val="28"/>
                <w:szCs w:val="28"/>
              </w:rPr>
            </w:pPr>
            <w:r w:rsidRPr="007A043D">
              <w:rPr>
                <w:sz w:val="28"/>
                <w:szCs w:val="28"/>
              </w:rPr>
              <w:t>3) Тепловые сигналы</w:t>
            </w:r>
            <w:r w:rsidRPr="007A043D">
              <w:rPr>
                <w:rStyle w:val="kursiv"/>
                <w:i w:val="0"/>
                <w:iCs w:val="0"/>
                <w:color w:val="000000"/>
                <w:sz w:val="28"/>
                <w:szCs w:val="28"/>
              </w:rPr>
              <w:t>.</w:t>
            </w:r>
          </w:p>
        </w:tc>
        <w:tc>
          <w:tcPr>
            <w:tcW w:w="6096" w:type="dxa"/>
          </w:tcPr>
          <w:p w14:paraId="5AB026B2" w14:textId="77777777" w:rsidR="007A043D" w:rsidRPr="007A043D" w:rsidRDefault="007A043D" w:rsidP="00E069A8">
            <w:pPr>
              <w:rPr>
                <w:sz w:val="28"/>
                <w:szCs w:val="28"/>
              </w:rPr>
            </w:pPr>
            <w:r w:rsidRPr="007A043D">
              <w:rPr>
                <w:sz w:val="28"/>
                <w:szCs w:val="28"/>
              </w:rPr>
              <w:t>В) Частота и спектр вибраций</w:t>
            </w:r>
            <w:r w:rsidRPr="007A043D">
              <w:rPr>
                <w:color w:val="000000"/>
                <w:sz w:val="28"/>
                <w:szCs w:val="28"/>
              </w:rPr>
              <w:t>.</w:t>
            </w:r>
          </w:p>
        </w:tc>
      </w:tr>
    </w:tbl>
    <w:p w14:paraId="6FC475A8" w14:textId="77777777" w:rsidR="007A043D" w:rsidRPr="00670C89" w:rsidRDefault="007A043D" w:rsidP="00037849">
      <w:pPr>
        <w:ind w:firstLine="720"/>
        <w:rPr>
          <w:sz w:val="28"/>
          <w:szCs w:val="28"/>
        </w:rPr>
      </w:pPr>
      <w:r w:rsidRPr="00670C89">
        <w:rPr>
          <w:sz w:val="28"/>
          <w:szCs w:val="28"/>
        </w:rPr>
        <w:t xml:space="preserve">Правильный 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559"/>
        <w:gridCol w:w="1559"/>
      </w:tblGrid>
      <w:tr w:rsidR="007A043D" w14:paraId="0867DC5F" w14:textId="77777777">
        <w:tc>
          <w:tcPr>
            <w:tcW w:w="1668" w:type="dxa"/>
          </w:tcPr>
          <w:p w14:paraId="5EE2908F" w14:textId="77777777" w:rsidR="007A043D" w:rsidRPr="00E97AB3" w:rsidRDefault="007A043D" w:rsidP="00E069A8">
            <w:pPr>
              <w:jc w:val="center"/>
              <w:rPr>
                <w:sz w:val="28"/>
                <w:szCs w:val="28"/>
              </w:rPr>
            </w:pPr>
            <w:r w:rsidRPr="00E97AB3">
              <w:rPr>
                <w:sz w:val="28"/>
                <w:szCs w:val="28"/>
              </w:rPr>
              <w:t>1</w:t>
            </w:r>
          </w:p>
        </w:tc>
        <w:tc>
          <w:tcPr>
            <w:tcW w:w="1559" w:type="dxa"/>
          </w:tcPr>
          <w:p w14:paraId="34D0B8C2" w14:textId="77777777" w:rsidR="007A043D" w:rsidRPr="00E97AB3" w:rsidRDefault="007A043D" w:rsidP="00E069A8">
            <w:pPr>
              <w:jc w:val="center"/>
              <w:rPr>
                <w:sz w:val="28"/>
                <w:szCs w:val="28"/>
              </w:rPr>
            </w:pPr>
            <w:r w:rsidRPr="00E97AB3">
              <w:rPr>
                <w:sz w:val="28"/>
                <w:szCs w:val="28"/>
              </w:rPr>
              <w:t>2</w:t>
            </w:r>
          </w:p>
        </w:tc>
        <w:tc>
          <w:tcPr>
            <w:tcW w:w="1559" w:type="dxa"/>
          </w:tcPr>
          <w:p w14:paraId="464CB927" w14:textId="77777777" w:rsidR="007A043D" w:rsidRPr="00E97AB3" w:rsidRDefault="007A043D" w:rsidP="00E069A8">
            <w:pPr>
              <w:jc w:val="center"/>
              <w:rPr>
                <w:sz w:val="28"/>
                <w:szCs w:val="28"/>
              </w:rPr>
            </w:pPr>
            <w:r w:rsidRPr="00E97AB3">
              <w:rPr>
                <w:sz w:val="28"/>
                <w:szCs w:val="28"/>
              </w:rPr>
              <w:t>3</w:t>
            </w:r>
          </w:p>
        </w:tc>
      </w:tr>
      <w:tr w:rsidR="007A043D" w14:paraId="2F223EEF" w14:textId="77777777">
        <w:tc>
          <w:tcPr>
            <w:tcW w:w="1668" w:type="dxa"/>
          </w:tcPr>
          <w:p w14:paraId="137DDBC4" w14:textId="77777777" w:rsidR="007A043D" w:rsidRPr="00E97AB3" w:rsidRDefault="007A043D" w:rsidP="00E069A8">
            <w:pPr>
              <w:jc w:val="center"/>
              <w:rPr>
                <w:sz w:val="28"/>
                <w:szCs w:val="28"/>
              </w:rPr>
            </w:pPr>
            <w:r>
              <w:rPr>
                <w:sz w:val="28"/>
                <w:szCs w:val="28"/>
              </w:rPr>
              <w:t>В</w:t>
            </w:r>
          </w:p>
        </w:tc>
        <w:tc>
          <w:tcPr>
            <w:tcW w:w="1559" w:type="dxa"/>
          </w:tcPr>
          <w:p w14:paraId="5E64AAF8" w14:textId="77777777" w:rsidR="007A043D" w:rsidRPr="00E97AB3" w:rsidRDefault="007A043D" w:rsidP="00E069A8">
            <w:pPr>
              <w:jc w:val="center"/>
              <w:rPr>
                <w:sz w:val="28"/>
                <w:szCs w:val="28"/>
              </w:rPr>
            </w:pPr>
            <w:r>
              <w:rPr>
                <w:sz w:val="28"/>
                <w:szCs w:val="28"/>
              </w:rPr>
              <w:t>А</w:t>
            </w:r>
          </w:p>
        </w:tc>
        <w:tc>
          <w:tcPr>
            <w:tcW w:w="1559" w:type="dxa"/>
          </w:tcPr>
          <w:p w14:paraId="56FFD1D8" w14:textId="77777777" w:rsidR="007A043D" w:rsidRPr="00E97AB3" w:rsidRDefault="007A043D" w:rsidP="00E069A8">
            <w:pPr>
              <w:jc w:val="center"/>
              <w:rPr>
                <w:sz w:val="28"/>
                <w:szCs w:val="28"/>
              </w:rPr>
            </w:pPr>
            <w:r>
              <w:rPr>
                <w:sz w:val="28"/>
                <w:szCs w:val="28"/>
              </w:rPr>
              <w:t>Б</w:t>
            </w:r>
          </w:p>
        </w:tc>
      </w:tr>
    </w:tbl>
    <w:p w14:paraId="4031A182" w14:textId="4D32C39C" w:rsidR="005575ED" w:rsidRDefault="007A043D" w:rsidP="00037849">
      <w:pPr>
        <w:ind w:firstLine="720"/>
        <w:rPr>
          <w:sz w:val="28"/>
          <w:szCs w:val="28"/>
        </w:rPr>
      </w:pPr>
      <w:r w:rsidRPr="006E2E6C">
        <w:rPr>
          <w:sz w:val="28"/>
          <w:szCs w:val="28"/>
        </w:rPr>
        <w:t xml:space="preserve">Компетенции (индикаторы): </w:t>
      </w:r>
      <w:r>
        <w:rPr>
          <w:sz w:val="28"/>
          <w:szCs w:val="28"/>
        </w:rPr>
        <w:t>ПК-1.</w:t>
      </w:r>
    </w:p>
    <w:p w14:paraId="4B0DD37D" w14:textId="20109DB2" w:rsidR="00234C9D" w:rsidRDefault="00234C9D" w:rsidP="00732163">
      <w:pPr>
        <w:rPr>
          <w:sz w:val="28"/>
          <w:szCs w:val="28"/>
        </w:rPr>
      </w:pPr>
    </w:p>
    <w:p w14:paraId="387E6E9C" w14:textId="77777777" w:rsidR="00794799" w:rsidRPr="00794799" w:rsidRDefault="00794799" w:rsidP="00732163">
      <w:pPr>
        <w:rPr>
          <w:sz w:val="28"/>
          <w:szCs w:val="28"/>
        </w:rPr>
      </w:pPr>
    </w:p>
    <w:p w14:paraId="6C774563" w14:textId="77777777" w:rsidR="005F3897" w:rsidRPr="00732163" w:rsidRDefault="005F3897" w:rsidP="00794799">
      <w:pPr>
        <w:spacing w:line="360" w:lineRule="auto"/>
        <w:ind w:firstLine="720"/>
        <w:jc w:val="both"/>
        <w:rPr>
          <w:b/>
          <w:bCs/>
          <w:sz w:val="28"/>
          <w:szCs w:val="28"/>
        </w:rPr>
      </w:pPr>
      <w:r w:rsidRPr="00732163">
        <w:rPr>
          <w:b/>
          <w:bCs/>
          <w:sz w:val="28"/>
          <w:szCs w:val="28"/>
        </w:rPr>
        <w:t xml:space="preserve">Задания закрытого типа на установление правильной последовательности </w:t>
      </w:r>
    </w:p>
    <w:p w14:paraId="36ADE525" w14:textId="77777777" w:rsidR="005F3897" w:rsidRPr="006E2E6C" w:rsidRDefault="005F3897" w:rsidP="00F22538">
      <w:pPr>
        <w:pStyle w:val="Default"/>
        <w:rPr>
          <w:rFonts w:ascii="Times New Roman" w:hAnsi="Times New Roman" w:cs="Times New Roman"/>
          <w:sz w:val="28"/>
          <w:szCs w:val="28"/>
        </w:rPr>
      </w:pPr>
    </w:p>
    <w:p w14:paraId="483C91C9" w14:textId="77777777" w:rsidR="005F3897" w:rsidRPr="00290F58" w:rsidRDefault="005F3897" w:rsidP="00037849">
      <w:pPr>
        <w:pStyle w:val="Default"/>
        <w:ind w:firstLine="720"/>
        <w:rPr>
          <w:rFonts w:ascii="Times New Roman" w:hAnsi="Times New Roman" w:cs="Times New Roman"/>
          <w:i/>
          <w:iCs/>
          <w:sz w:val="28"/>
          <w:szCs w:val="28"/>
        </w:rPr>
      </w:pPr>
      <w:r w:rsidRPr="00290F58">
        <w:rPr>
          <w:rFonts w:ascii="Times New Roman" w:hAnsi="Times New Roman" w:cs="Times New Roman"/>
          <w:i/>
          <w:iCs/>
          <w:sz w:val="28"/>
          <w:szCs w:val="28"/>
        </w:rPr>
        <w:t xml:space="preserve">Установите правильную последовательность. </w:t>
      </w:r>
    </w:p>
    <w:p w14:paraId="56B1A196" w14:textId="77777777" w:rsidR="005F3897" w:rsidRPr="00290F58" w:rsidRDefault="005F3897" w:rsidP="00037849">
      <w:pPr>
        <w:ind w:firstLine="709"/>
        <w:rPr>
          <w:i/>
          <w:iCs/>
          <w:sz w:val="28"/>
          <w:szCs w:val="28"/>
        </w:rPr>
      </w:pPr>
      <w:r w:rsidRPr="00290F58">
        <w:rPr>
          <w:i/>
          <w:iCs/>
          <w:sz w:val="28"/>
          <w:szCs w:val="28"/>
        </w:rPr>
        <w:t xml:space="preserve">Запишите правильную последовательность букв слева направо. </w:t>
      </w:r>
    </w:p>
    <w:p w14:paraId="7790E1F6" w14:textId="77777777" w:rsidR="005F3897" w:rsidRDefault="005F3897" w:rsidP="00F22538">
      <w:pPr>
        <w:rPr>
          <w:sz w:val="28"/>
          <w:szCs w:val="28"/>
        </w:rPr>
      </w:pPr>
    </w:p>
    <w:p w14:paraId="0C399ED8" w14:textId="77777777" w:rsidR="004B65F1" w:rsidRPr="00862232" w:rsidRDefault="004B65F1" w:rsidP="004B65F1">
      <w:pPr>
        <w:ind w:firstLine="709"/>
        <w:jc w:val="both"/>
        <w:rPr>
          <w:sz w:val="28"/>
          <w:szCs w:val="28"/>
        </w:rPr>
      </w:pPr>
      <w:r w:rsidRPr="00862232">
        <w:rPr>
          <w:sz w:val="28"/>
          <w:szCs w:val="28"/>
        </w:rPr>
        <w:t xml:space="preserve">1. </w:t>
      </w:r>
      <w:r w:rsidR="00862232" w:rsidRPr="00862232">
        <w:rPr>
          <w:sz w:val="28"/>
          <w:szCs w:val="28"/>
        </w:rPr>
        <w:t>Установите правильную последовательность диагностики гидравлической системы:</w:t>
      </w:r>
    </w:p>
    <w:p w14:paraId="198F7D58" w14:textId="77777777" w:rsidR="004B65F1" w:rsidRPr="00862232" w:rsidRDefault="00862232" w:rsidP="004B65F1">
      <w:pPr>
        <w:jc w:val="both"/>
        <w:rPr>
          <w:sz w:val="28"/>
          <w:szCs w:val="28"/>
        </w:rPr>
      </w:pPr>
      <w:r w:rsidRPr="00862232">
        <w:rPr>
          <w:sz w:val="28"/>
          <w:szCs w:val="28"/>
        </w:rPr>
        <w:t>А) Анализ состояния фильтров</w:t>
      </w:r>
      <w:r w:rsidR="00B957F0">
        <w:rPr>
          <w:sz w:val="28"/>
          <w:szCs w:val="28"/>
        </w:rPr>
        <w:t>.</w:t>
      </w:r>
    </w:p>
    <w:p w14:paraId="30C84747" w14:textId="77777777" w:rsidR="00862232" w:rsidRPr="00862232" w:rsidRDefault="00862232" w:rsidP="004B65F1">
      <w:pPr>
        <w:jc w:val="both"/>
        <w:rPr>
          <w:sz w:val="28"/>
          <w:szCs w:val="28"/>
        </w:rPr>
      </w:pPr>
      <w:r w:rsidRPr="00862232">
        <w:rPr>
          <w:sz w:val="28"/>
          <w:szCs w:val="28"/>
        </w:rPr>
        <w:t>Б) Осмотр трубопроводов и соединений.</w:t>
      </w:r>
    </w:p>
    <w:p w14:paraId="0E632C03" w14:textId="77777777" w:rsidR="00862232" w:rsidRPr="00862232" w:rsidRDefault="00862232" w:rsidP="004B65F1">
      <w:pPr>
        <w:jc w:val="both"/>
        <w:rPr>
          <w:sz w:val="28"/>
          <w:szCs w:val="28"/>
        </w:rPr>
      </w:pPr>
      <w:r w:rsidRPr="00862232">
        <w:rPr>
          <w:sz w:val="28"/>
          <w:szCs w:val="28"/>
        </w:rPr>
        <w:t>В) Измерение уровня рабочей жидкости.</w:t>
      </w:r>
    </w:p>
    <w:p w14:paraId="0D9C31EE" w14:textId="77777777" w:rsidR="00862232" w:rsidRPr="00862232" w:rsidRDefault="00862232" w:rsidP="004B65F1">
      <w:pPr>
        <w:jc w:val="both"/>
        <w:rPr>
          <w:sz w:val="28"/>
          <w:szCs w:val="28"/>
        </w:rPr>
      </w:pPr>
      <w:r w:rsidRPr="00862232">
        <w:rPr>
          <w:sz w:val="28"/>
          <w:szCs w:val="28"/>
        </w:rPr>
        <w:t>Г) Разработка рекомендаций.</w:t>
      </w:r>
    </w:p>
    <w:p w14:paraId="3C342BD6" w14:textId="77777777" w:rsidR="00862232" w:rsidRPr="00862232" w:rsidRDefault="00862232" w:rsidP="004B65F1">
      <w:pPr>
        <w:jc w:val="both"/>
        <w:rPr>
          <w:sz w:val="28"/>
          <w:szCs w:val="28"/>
        </w:rPr>
      </w:pPr>
      <w:r w:rsidRPr="00862232">
        <w:rPr>
          <w:sz w:val="28"/>
          <w:szCs w:val="28"/>
        </w:rPr>
        <w:t>Д) Проверка давления в системе.</w:t>
      </w:r>
    </w:p>
    <w:p w14:paraId="3882894F" w14:textId="77777777" w:rsidR="00862232" w:rsidRPr="006E2E6C" w:rsidRDefault="00862232" w:rsidP="00037849">
      <w:pPr>
        <w:ind w:left="720"/>
        <w:jc w:val="both"/>
        <w:rPr>
          <w:sz w:val="28"/>
          <w:szCs w:val="28"/>
        </w:rPr>
      </w:pPr>
      <w:r w:rsidRPr="006E2E6C">
        <w:rPr>
          <w:sz w:val="28"/>
          <w:szCs w:val="28"/>
        </w:rPr>
        <w:t xml:space="preserve">Правильный ответ: </w:t>
      </w:r>
      <w:r>
        <w:rPr>
          <w:sz w:val="28"/>
          <w:szCs w:val="28"/>
        </w:rPr>
        <w:t>Б, В, А, Д, Г.</w:t>
      </w:r>
    </w:p>
    <w:p w14:paraId="02DA6A01" w14:textId="77777777" w:rsidR="00862232" w:rsidRDefault="00862232" w:rsidP="00037849">
      <w:pPr>
        <w:ind w:left="720"/>
        <w:rPr>
          <w:sz w:val="28"/>
          <w:szCs w:val="28"/>
        </w:rPr>
      </w:pPr>
      <w:r w:rsidRPr="006E2E6C">
        <w:rPr>
          <w:sz w:val="28"/>
          <w:szCs w:val="28"/>
        </w:rPr>
        <w:t>Компете</w:t>
      </w:r>
      <w:r>
        <w:rPr>
          <w:sz w:val="28"/>
          <w:szCs w:val="28"/>
        </w:rPr>
        <w:t>нции (индик</w:t>
      </w:r>
      <w:r w:rsidRPr="006E2E6C">
        <w:rPr>
          <w:sz w:val="28"/>
          <w:szCs w:val="28"/>
        </w:rPr>
        <w:t xml:space="preserve">аторы): </w:t>
      </w:r>
      <w:r>
        <w:rPr>
          <w:sz w:val="28"/>
          <w:szCs w:val="28"/>
        </w:rPr>
        <w:t>ОПК-3, ПК-1.</w:t>
      </w:r>
    </w:p>
    <w:p w14:paraId="102154B9" w14:textId="77777777" w:rsidR="00234C9D" w:rsidRDefault="00234C9D" w:rsidP="00862232">
      <w:pPr>
        <w:ind w:firstLine="709"/>
        <w:jc w:val="both"/>
        <w:rPr>
          <w:sz w:val="28"/>
          <w:szCs w:val="28"/>
        </w:rPr>
      </w:pPr>
    </w:p>
    <w:p w14:paraId="69BC0510" w14:textId="77777777" w:rsidR="00862232" w:rsidRPr="00862232" w:rsidRDefault="00862232" w:rsidP="00862232">
      <w:pPr>
        <w:ind w:firstLine="709"/>
        <w:jc w:val="both"/>
        <w:rPr>
          <w:sz w:val="28"/>
          <w:szCs w:val="28"/>
        </w:rPr>
      </w:pPr>
      <w:r w:rsidRPr="00862232">
        <w:rPr>
          <w:sz w:val="28"/>
          <w:szCs w:val="28"/>
        </w:rPr>
        <w:t>2. Определите последовательность действий при диагностике подшипников качения:</w:t>
      </w:r>
    </w:p>
    <w:p w14:paraId="6D1B2F12" w14:textId="77777777" w:rsidR="00862232" w:rsidRPr="00862232" w:rsidRDefault="00862232" w:rsidP="00862232">
      <w:pPr>
        <w:jc w:val="both"/>
        <w:rPr>
          <w:sz w:val="28"/>
          <w:szCs w:val="28"/>
        </w:rPr>
      </w:pPr>
      <w:r w:rsidRPr="00862232">
        <w:rPr>
          <w:sz w:val="28"/>
          <w:szCs w:val="28"/>
        </w:rPr>
        <w:t>А) Формирование заключения.</w:t>
      </w:r>
    </w:p>
    <w:p w14:paraId="46E9B3D5" w14:textId="77777777" w:rsidR="00862232" w:rsidRPr="00862232" w:rsidRDefault="00862232" w:rsidP="00862232">
      <w:pPr>
        <w:jc w:val="both"/>
        <w:rPr>
          <w:sz w:val="28"/>
          <w:szCs w:val="28"/>
        </w:rPr>
      </w:pPr>
      <w:r w:rsidRPr="00862232">
        <w:rPr>
          <w:sz w:val="28"/>
          <w:szCs w:val="28"/>
        </w:rPr>
        <w:t>Б) Проведение вибрационной диагностики.</w:t>
      </w:r>
    </w:p>
    <w:p w14:paraId="0EA4DA9C" w14:textId="77777777" w:rsidR="00862232" w:rsidRPr="00862232" w:rsidRDefault="00862232" w:rsidP="00862232">
      <w:pPr>
        <w:jc w:val="both"/>
        <w:rPr>
          <w:sz w:val="28"/>
          <w:szCs w:val="28"/>
        </w:rPr>
      </w:pPr>
      <w:r w:rsidRPr="00862232">
        <w:rPr>
          <w:sz w:val="28"/>
          <w:szCs w:val="28"/>
        </w:rPr>
        <w:t>В) Анализ смазочных материалов.</w:t>
      </w:r>
    </w:p>
    <w:p w14:paraId="6563392F" w14:textId="77777777" w:rsidR="00862232" w:rsidRPr="00862232" w:rsidRDefault="00862232" w:rsidP="00862232">
      <w:pPr>
        <w:jc w:val="both"/>
        <w:rPr>
          <w:sz w:val="28"/>
          <w:szCs w:val="28"/>
        </w:rPr>
      </w:pPr>
      <w:r w:rsidRPr="00862232">
        <w:rPr>
          <w:sz w:val="28"/>
          <w:szCs w:val="28"/>
        </w:rPr>
        <w:t>Г) Визуальный осмотр подшипников.</w:t>
      </w:r>
    </w:p>
    <w:p w14:paraId="2A95A7DA" w14:textId="77777777" w:rsidR="00862232" w:rsidRPr="00862232" w:rsidRDefault="00862232" w:rsidP="00037849">
      <w:pPr>
        <w:ind w:left="720"/>
        <w:jc w:val="both"/>
        <w:rPr>
          <w:sz w:val="28"/>
          <w:szCs w:val="28"/>
        </w:rPr>
      </w:pPr>
      <w:r w:rsidRPr="00862232">
        <w:rPr>
          <w:sz w:val="28"/>
          <w:szCs w:val="28"/>
        </w:rPr>
        <w:t>Правильный ответ: Г, В, Б, А.</w:t>
      </w:r>
    </w:p>
    <w:p w14:paraId="4A551FA0" w14:textId="77777777" w:rsidR="00862232" w:rsidRPr="00862232" w:rsidRDefault="00862232" w:rsidP="00037849">
      <w:pPr>
        <w:ind w:left="720"/>
        <w:rPr>
          <w:sz w:val="28"/>
          <w:szCs w:val="28"/>
        </w:rPr>
      </w:pPr>
      <w:r w:rsidRPr="00862232">
        <w:rPr>
          <w:sz w:val="28"/>
          <w:szCs w:val="28"/>
        </w:rPr>
        <w:t>Компетенции (индикаторы): ОПК-3.</w:t>
      </w:r>
    </w:p>
    <w:p w14:paraId="3EAB1744" w14:textId="77777777" w:rsidR="00234C9D" w:rsidRDefault="00234C9D" w:rsidP="00B21B9E">
      <w:pPr>
        <w:ind w:firstLine="709"/>
        <w:jc w:val="both"/>
        <w:rPr>
          <w:sz w:val="28"/>
          <w:szCs w:val="28"/>
        </w:rPr>
      </w:pPr>
    </w:p>
    <w:p w14:paraId="44A852E3" w14:textId="77777777" w:rsidR="00B21B9E" w:rsidRPr="00B21B9E" w:rsidRDefault="00B21B9E" w:rsidP="00B21B9E">
      <w:pPr>
        <w:ind w:firstLine="709"/>
        <w:jc w:val="both"/>
        <w:rPr>
          <w:sz w:val="28"/>
          <w:szCs w:val="28"/>
        </w:rPr>
      </w:pPr>
      <w:r w:rsidRPr="00B21B9E">
        <w:rPr>
          <w:sz w:val="28"/>
          <w:szCs w:val="28"/>
        </w:rPr>
        <w:t>3. Определите последовательность этапов диагностики системы вентиляции и кондиционирования:</w:t>
      </w:r>
    </w:p>
    <w:p w14:paraId="08809760" w14:textId="77777777" w:rsidR="00B21B9E" w:rsidRPr="00B21B9E" w:rsidRDefault="00B21B9E" w:rsidP="00B21B9E">
      <w:pPr>
        <w:jc w:val="both"/>
        <w:rPr>
          <w:sz w:val="28"/>
          <w:szCs w:val="28"/>
        </w:rPr>
      </w:pPr>
      <w:r w:rsidRPr="00B21B9E">
        <w:rPr>
          <w:sz w:val="28"/>
          <w:szCs w:val="28"/>
        </w:rPr>
        <w:t>А) Проверка функционирования вентиляторов и компрессоров.</w:t>
      </w:r>
    </w:p>
    <w:p w14:paraId="483BE73C" w14:textId="77777777" w:rsidR="00B21B9E" w:rsidRPr="00B21B9E" w:rsidRDefault="00B21B9E" w:rsidP="00B21B9E">
      <w:pPr>
        <w:jc w:val="both"/>
        <w:rPr>
          <w:sz w:val="28"/>
          <w:szCs w:val="28"/>
        </w:rPr>
      </w:pPr>
      <w:r w:rsidRPr="00B21B9E">
        <w:rPr>
          <w:sz w:val="28"/>
          <w:szCs w:val="28"/>
        </w:rPr>
        <w:t>Б) Измерение производительности системы.</w:t>
      </w:r>
    </w:p>
    <w:p w14:paraId="3D22CCD4" w14:textId="77777777" w:rsidR="00B21B9E" w:rsidRPr="00B21B9E" w:rsidRDefault="00B21B9E" w:rsidP="00B21B9E">
      <w:pPr>
        <w:jc w:val="both"/>
        <w:rPr>
          <w:sz w:val="28"/>
          <w:szCs w:val="28"/>
        </w:rPr>
      </w:pPr>
      <w:r w:rsidRPr="00B21B9E">
        <w:rPr>
          <w:sz w:val="28"/>
          <w:szCs w:val="28"/>
        </w:rPr>
        <w:t>В) Контроль за состоянием хладагента.</w:t>
      </w:r>
    </w:p>
    <w:p w14:paraId="7B18A74C" w14:textId="77777777" w:rsidR="00B21B9E" w:rsidRPr="00B21B9E" w:rsidRDefault="00B21B9E" w:rsidP="00B21B9E">
      <w:pPr>
        <w:jc w:val="both"/>
        <w:rPr>
          <w:sz w:val="28"/>
          <w:szCs w:val="28"/>
        </w:rPr>
      </w:pPr>
      <w:r w:rsidRPr="00B21B9E">
        <w:rPr>
          <w:sz w:val="28"/>
          <w:szCs w:val="28"/>
        </w:rPr>
        <w:t>Г) Осмотр состояния теплообменников.</w:t>
      </w:r>
    </w:p>
    <w:p w14:paraId="7BD6F6FB" w14:textId="77777777" w:rsidR="00B21B9E" w:rsidRPr="00B21B9E" w:rsidRDefault="00B21B9E" w:rsidP="00B21B9E">
      <w:pPr>
        <w:jc w:val="both"/>
        <w:rPr>
          <w:sz w:val="28"/>
          <w:szCs w:val="28"/>
        </w:rPr>
      </w:pPr>
      <w:r w:rsidRPr="00B21B9E">
        <w:rPr>
          <w:sz w:val="28"/>
          <w:szCs w:val="28"/>
        </w:rPr>
        <w:t>Д) Формирование технического отчета.</w:t>
      </w:r>
    </w:p>
    <w:p w14:paraId="00CDFC70" w14:textId="77777777" w:rsidR="00B21B9E" w:rsidRPr="006E2E6C" w:rsidRDefault="00B21B9E" w:rsidP="00037849">
      <w:pPr>
        <w:ind w:left="720"/>
        <w:jc w:val="both"/>
        <w:rPr>
          <w:sz w:val="28"/>
          <w:szCs w:val="28"/>
        </w:rPr>
      </w:pPr>
      <w:r w:rsidRPr="006E2E6C">
        <w:rPr>
          <w:sz w:val="28"/>
          <w:szCs w:val="28"/>
        </w:rPr>
        <w:t xml:space="preserve">Правильный ответ: </w:t>
      </w:r>
      <w:r>
        <w:rPr>
          <w:sz w:val="28"/>
          <w:szCs w:val="28"/>
        </w:rPr>
        <w:t>Г, А, Б, В, Д.</w:t>
      </w:r>
    </w:p>
    <w:p w14:paraId="795A14E6" w14:textId="77777777" w:rsidR="00B21B9E" w:rsidRDefault="00B21B9E" w:rsidP="00037849">
      <w:pPr>
        <w:ind w:left="720"/>
        <w:rPr>
          <w:sz w:val="28"/>
          <w:szCs w:val="28"/>
        </w:rPr>
      </w:pPr>
      <w:r w:rsidRPr="006E2E6C">
        <w:rPr>
          <w:sz w:val="28"/>
          <w:szCs w:val="28"/>
        </w:rPr>
        <w:t>Компете</w:t>
      </w:r>
      <w:r>
        <w:rPr>
          <w:sz w:val="28"/>
          <w:szCs w:val="28"/>
        </w:rPr>
        <w:t>нции (индик</w:t>
      </w:r>
      <w:r w:rsidRPr="006E2E6C">
        <w:rPr>
          <w:sz w:val="28"/>
          <w:szCs w:val="28"/>
        </w:rPr>
        <w:t xml:space="preserve">аторы): </w:t>
      </w:r>
      <w:r>
        <w:rPr>
          <w:sz w:val="28"/>
          <w:szCs w:val="28"/>
        </w:rPr>
        <w:t>ПК-1.</w:t>
      </w:r>
    </w:p>
    <w:p w14:paraId="0FE0AEF3" w14:textId="77777777" w:rsidR="00234C9D" w:rsidRDefault="00234C9D" w:rsidP="00B957F0">
      <w:pPr>
        <w:ind w:firstLine="709"/>
        <w:jc w:val="both"/>
        <w:rPr>
          <w:sz w:val="28"/>
          <w:szCs w:val="28"/>
        </w:rPr>
      </w:pPr>
    </w:p>
    <w:p w14:paraId="39A454CE" w14:textId="77777777" w:rsidR="00B957F0" w:rsidRPr="00E00F66" w:rsidRDefault="00B957F0" w:rsidP="00B957F0">
      <w:pPr>
        <w:ind w:firstLine="709"/>
        <w:jc w:val="both"/>
        <w:rPr>
          <w:sz w:val="28"/>
          <w:szCs w:val="28"/>
        </w:rPr>
      </w:pPr>
      <w:r w:rsidRPr="00E00F66">
        <w:rPr>
          <w:sz w:val="28"/>
          <w:szCs w:val="28"/>
        </w:rPr>
        <w:lastRenderedPageBreak/>
        <w:t>4. Определите этапы диагностики системы подачи сжатого воздуха:</w:t>
      </w:r>
    </w:p>
    <w:p w14:paraId="705622F9" w14:textId="77777777" w:rsidR="00B957F0" w:rsidRPr="00E00F66" w:rsidRDefault="00B957F0" w:rsidP="00B957F0">
      <w:pPr>
        <w:jc w:val="both"/>
        <w:rPr>
          <w:sz w:val="28"/>
          <w:szCs w:val="28"/>
        </w:rPr>
      </w:pPr>
      <w:r w:rsidRPr="00E00F66">
        <w:rPr>
          <w:sz w:val="28"/>
          <w:szCs w:val="28"/>
        </w:rPr>
        <w:t>А) Проверка герметичности трубопроводов.</w:t>
      </w:r>
    </w:p>
    <w:p w14:paraId="338896E1" w14:textId="77777777" w:rsidR="00B957F0" w:rsidRPr="00E00F66" w:rsidRDefault="00B957F0" w:rsidP="00B957F0">
      <w:pPr>
        <w:jc w:val="both"/>
        <w:rPr>
          <w:sz w:val="28"/>
          <w:szCs w:val="28"/>
        </w:rPr>
      </w:pPr>
      <w:r w:rsidRPr="00E00F66">
        <w:rPr>
          <w:sz w:val="28"/>
          <w:szCs w:val="28"/>
        </w:rPr>
        <w:t>Б) Осмотр компрессора на наличие утечек и износа компонентов.</w:t>
      </w:r>
    </w:p>
    <w:p w14:paraId="1A110949" w14:textId="77777777" w:rsidR="00B957F0" w:rsidRPr="00E00F66" w:rsidRDefault="00B957F0" w:rsidP="00B957F0">
      <w:pPr>
        <w:jc w:val="both"/>
        <w:rPr>
          <w:sz w:val="28"/>
          <w:szCs w:val="28"/>
        </w:rPr>
      </w:pPr>
      <w:r w:rsidRPr="00E00F66">
        <w:rPr>
          <w:sz w:val="28"/>
          <w:szCs w:val="28"/>
        </w:rPr>
        <w:t>В) Контроль давления и расхода воздуха на выходе.</w:t>
      </w:r>
    </w:p>
    <w:p w14:paraId="1A9DFD4E" w14:textId="77777777" w:rsidR="00B957F0" w:rsidRPr="00E00F66" w:rsidRDefault="00B957F0" w:rsidP="00B957F0">
      <w:pPr>
        <w:jc w:val="both"/>
        <w:rPr>
          <w:sz w:val="28"/>
          <w:szCs w:val="28"/>
        </w:rPr>
      </w:pPr>
      <w:r w:rsidRPr="00E00F66">
        <w:rPr>
          <w:sz w:val="28"/>
          <w:szCs w:val="28"/>
        </w:rPr>
        <w:t>Г) Формирование отчёта и предложения по оптимизации работы системы.</w:t>
      </w:r>
    </w:p>
    <w:p w14:paraId="3A0B4D43" w14:textId="77777777" w:rsidR="00B957F0" w:rsidRPr="00E00F66" w:rsidRDefault="00B957F0" w:rsidP="00B957F0">
      <w:pPr>
        <w:jc w:val="both"/>
        <w:rPr>
          <w:sz w:val="28"/>
          <w:szCs w:val="28"/>
        </w:rPr>
      </w:pPr>
      <w:r w:rsidRPr="00E00F66">
        <w:rPr>
          <w:sz w:val="28"/>
          <w:szCs w:val="28"/>
        </w:rPr>
        <w:t>Д) Анализ состояния фильтров и осушителей воздуха.</w:t>
      </w:r>
    </w:p>
    <w:p w14:paraId="5E9FD875" w14:textId="77777777" w:rsidR="00B957F0" w:rsidRPr="006E2E6C" w:rsidRDefault="00B957F0" w:rsidP="00037849">
      <w:pPr>
        <w:ind w:left="720"/>
        <w:jc w:val="both"/>
        <w:rPr>
          <w:sz w:val="28"/>
          <w:szCs w:val="28"/>
        </w:rPr>
      </w:pPr>
      <w:r w:rsidRPr="006E2E6C">
        <w:rPr>
          <w:sz w:val="28"/>
          <w:szCs w:val="28"/>
        </w:rPr>
        <w:t xml:space="preserve">Правильный ответ: </w:t>
      </w:r>
      <w:r>
        <w:rPr>
          <w:sz w:val="28"/>
          <w:szCs w:val="28"/>
        </w:rPr>
        <w:t xml:space="preserve">А, В, Б, Д, </w:t>
      </w:r>
      <w:r w:rsidR="00E00F66">
        <w:rPr>
          <w:sz w:val="28"/>
          <w:szCs w:val="28"/>
        </w:rPr>
        <w:t>Г</w:t>
      </w:r>
      <w:r>
        <w:rPr>
          <w:sz w:val="28"/>
          <w:szCs w:val="28"/>
        </w:rPr>
        <w:t>.</w:t>
      </w:r>
    </w:p>
    <w:p w14:paraId="353FE788" w14:textId="77777777" w:rsidR="00B957F0" w:rsidRDefault="00B957F0" w:rsidP="00037849">
      <w:pPr>
        <w:ind w:left="720"/>
        <w:rPr>
          <w:sz w:val="28"/>
          <w:szCs w:val="28"/>
        </w:rPr>
      </w:pPr>
      <w:r w:rsidRPr="006E2E6C">
        <w:rPr>
          <w:sz w:val="28"/>
          <w:szCs w:val="28"/>
        </w:rPr>
        <w:t>Компете</w:t>
      </w:r>
      <w:r>
        <w:rPr>
          <w:sz w:val="28"/>
          <w:szCs w:val="28"/>
        </w:rPr>
        <w:t>нции (индик</w:t>
      </w:r>
      <w:r w:rsidRPr="006E2E6C">
        <w:rPr>
          <w:sz w:val="28"/>
          <w:szCs w:val="28"/>
        </w:rPr>
        <w:t xml:space="preserve">аторы): </w:t>
      </w:r>
      <w:r w:rsidR="00E00F66">
        <w:rPr>
          <w:sz w:val="28"/>
          <w:szCs w:val="28"/>
        </w:rPr>
        <w:t>ОПК-3</w:t>
      </w:r>
      <w:r>
        <w:rPr>
          <w:sz w:val="28"/>
          <w:szCs w:val="28"/>
        </w:rPr>
        <w:t>.</w:t>
      </w:r>
    </w:p>
    <w:p w14:paraId="6FA21CE0" w14:textId="77777777" w:rsidR="00234C9D" w:rsidRDefault="00234C9D" w:rsidP="00E00F66">
      <w:pPr>
        <w:ind w:firstLine="709"/>
        <w:jc w:val="both"/>
        <w:rPr>
          <w:sz w:val="28"/>
          <w:szCs w:val="28"/>
        </w:rPr>
      </w:pPr>
    </w:p>
    <w:p w14:paraId="393AC0BA" w14:textId="77777777" w:rsidR="00E00F66" w:rsidRPr="00E00F66" w:rsidRDefault="00E00F66" w:rsidP="00E00F66">
      <w:pPr>
        <w:ind w:firstLine="709"/>
        <w:jc w:val="both"/>
        <w:rPr>
          <w:sz w:val="28"/>
          <w:szCs w:val="28"/>
        </w:rPr>
      </w:pPr>
      <w:r w:rsidRPr="00E00F66">
        <w:rPr>
          <w:sz w:val="28"/>
          <w:szCs w:val="28"/>
        </w:rPr>
        <w:t>5. Установите правильную последовательность диагностики системы подачи топлива:</w:t>
      </w:r>
    </w:p>
    <w:p w14:paraId="1E006315" w14:textId="77777777" w:rsidR="00E00F66" w:rsidRPr="00E00F66" w:rsidRDefault="00E00F66" w:rsidP="00E00F66">
      <w:pPr>
        <w:jc w:val="both"/>
        <w:rPr>
          <w:sz w:val="28"/>
          <w:szCs w:val="28"/>
        </w:rPr>
      </w:pPr>
      <w:r w:rsidRPr="00E00F66">
        <w:rPr>
          <w:sz w:val="28"/>
          <w:szCs w:val="28"/>
        </w:rPr>
        <w:t>А) Осмотр фильтров топлива на наличие загрязнений.</w:t>
      </w:r>
    </w:p>
    <w:p w14:paraId="0FE5E95C" w14:textId="77777777" w:rsidR="00E00F66" w:rsidRPr="00E00F66" w:rsidRDefault="00E00F66" w:rsidP="00E00F66">
      <w:pPr>
        <w:jc w:val="both"/>
        <w:rPr>
          <w:sz w:val="28"/>
          <w:szCs w:val="28"/>
        </w:rPr>
      </w:pPr>
      <w:r w:rsidRPr="00E00F66">
        <w:rPr>
          <w:sz w:val="28"/>
          <w:szCs w:val="28"/>
        </w:rPr>
        <w:t>Б) Измерение давления в системе подачи топлива.</w:t>
      </w:r>
    </w:p>
    <w:p w14:paraId="023621E7" w14:textId="77777777" w:rsidR="00E00F66" w:rsidRPr="00E00F66" w:rsidRDefault="00E00F66" w:rsidP="00E00F66">
      <w:pPr>
        <w:jc w:val="both"/>
        <w:rPr>
          <w:sz w:val="28"/>
          <w:szCs w:val="28"/>
        </w:rPr>
      </w:pPr>
      <w:r w:rsidRPr="00E00F66">
        <w:rPr>
          <w:sz w:val="28"/>
          <w:szCs w:val="28"/>
        </w:rPr>
        <w:t>В) Анализ состояния насосов подачи топлива.</w:t>
      </w:r>
    </w:p>
    <w:p w14:paraId="71BF4639" w14:textId="77777777" w:rsidR="00E00F66" w:rsidRPr="00E00F66" w:rsidRDefault="00E00F66" w:rsidP="00E00F66">
      <w:pPr>
        <w:jc w:val="both"/>
        <w:rPr>
          <w:sz w:val="28"/>
          <w:szCs w:val="28"/>
        </w:rPr>
      </w:pPr>
      <w:r w:rsidRPr="00E00F66">
        <w:rPr>
          <w:sz w:val="28"/>
          <w:szCs w:val="28"/>
        </w:rPr>
        <w:t>Г) Проверка герметичности трубопроводов подачи топлива.</w:t>
      </w:r>
    </w:p>
    <w:p w14:paraId="51F5F876" w14:textId="77777777" w:rsidR="00E00F66" w:rsidRPr="00E00F66" w:rsidRDefault="00E00F66" w:rsidP="00E00F66">
      <w:pPr>
        <w:jc w:val="both"/>
        <w:rPr>
          <w:sz w:val="28"/>
          <w:szCs w:val="28"/>
        </w:rPr>
      </w:pPr>
      <w:r w:rsidRPr="00E00F66">
        <w:rPr>
          <w:sz w:val="28"/>
          <w:szCs w:val="28"/>
        </w:rPr>
        <w:t>Д) Подготовка технического заключения.</w:t>
      </w:r>
    </w:p>
    <w:p w14:paraId="6449AC18" w14:textId="77777777" w:rsidR="00E00F66" w:rsidRPr="006E2E6C" w:rsidRDefault="00E00F66" w:rsidP="00037849">
      <w:pPr>
        <w:ind w:left="720"/>
        <w:jc w:val="both"/>
        <w:rPr>
          <w:sz w:val="28"/>
          <w:szCs w:val="28"/>
        </w:rPr>
      </w:pPr>
      <w:r w:rsidRPr="006E2E6C">
        <w:rPr>
          <w:sz w:val="28"/>
          <w:szCs w:val="28"/>
        </w:rPr>
        <w:t>Правильный ответ:</w:t>
      </w:r>
      <w:r>
        <w:rPr>
          <w:sz w:val="28"/>
          <w:szCs w:val="28"/>
        </w:rPr>
        <w:t xml:space="preserve"> Г, А, Б, В, Д.</w:t>
      </w:r>
    </w:p>
    <w:p w14:paraId="59233B5E" w14:textId="2F87134F" w:rsidR="005F3897" w:rsidRPr="006E2E6C" w:rsidRDefault="00E00F66" w:rsidP="00037849">
      <w:pPr>
        <w:ind w:left="720"/>
        <w:rPr>
          <w:sz w:val="28"/>
          <w:szCs w:val="28"/>
        </w:rPr>
      </w:pPr>
      <w:r w:rsidRPr="006E2E6C">
        <w:rPr>
          <w:sz w:val="28"/>
          <w:szCs w:val="28"/>
        </w:rPr>
        <w:t>Компете</w:t>
      </w:r>
      <w:r>
        <w:rPr>
          <w:sz w:val="28"/>
          <w:szCs w:val="28"/>
        </w:rPr>
        <w:t>нции (индик</w:t>
      </w:r>
      <w:r w:rsidRPr="006E2E6C">
        <w:rPr>
          <w:sz w:val="28"/>
          <w:szCs w:val="28"/>
        </w:rPr>
        <w:t xml:space="preserve">аторы): </w:t>
      </w:r>
      <w:r>
        <w:rPr>
          <w:sz w:val="28"/>
          <w:szCs w:val="28"/>
        </w:rPr>
        <w:t>ПК-1.</w:t>
      </w:r>
    </w:p>
    <w:p w14:paraId="37A96608" w14:textId="4DAA7F9C" w:rsidR="00234C9D" w:rsidRDefault="00234C9D">
      <w:pPr>
        <w:rPr>
          <w:sz w:val="28"/>
          <w:szCs w:val="28"/>
        </w:rPr>
      </w:pPr>
    </w:p>
    <w:p w14:paraId="20EE5D37" w14:textId="77777777" w:rsidR="00794799" w:rsidRDefault="00794799">
      <w:pPr>
        <w:rPr>
          <w:sz w:val="28"/>
          <w:szCs w:val="28"/>
        </w:rPr>
      </w:pPr>
    </w:p>
    <w:p w14:paraId="78BC156C" w14:textId="77777777" w:rsidR="00234C9D" w:rsidRDefault="00234C9D" w:rsidP="00234C9D">
      <w:pPr>
        <w:spacing w:line="480" w:lineRule="auto"/>
        <w:ind w:left="1" w:right="6083"/>
        <w:rPr>
          <w:b/>
          <w:bCs/>
          <w:sz w:val="28"/>
          <w:szCs w:val="28"/>
        </w:rPr>
      </w:pPr>
      <w:r>
        <w:rPr>
          <w:b/>
          <w:bCs/>
          <w:sz w:val="28"/>
          <w:szCs w:val="28"/>
        </w:rPr>
        <w:t>Задания открытого типа</w:t>
      </w:r>
    </w:p>
    <w:p w14:paraId="628ECC3D" w14:textId="77777777" w:rsidR="005F3897" w:rsidRPr="00290F58" w:rsidRDefault="005F3897" w:rsidP="00037849">
      <w:pPr>
        <w:pStyle w:val="Default"/>
        <w:ind w:firstLine="720"/>
        <w:rPr>
          <w:rFonts w:ascii="Times New Roman" w:hAnsi="Times New Roman" w:cs="Times New Roman"/>
          <w:b/>
          <w:bCs/>
          <w:sz w:val="28"/>
          <w:szCs w:val="28"/>
        </w:rPr>
      </w:pPr>
      <w:r w:rsidRPr="00290F58">
        <w:rPr>
          <w:rFonts w:ascii="Times New Roman" w:hAnsi="Times New Roman" w:cs="Times New Roman"/>
          <w:b/>
          <w:bCs/>
          <w:sz w:val="28"/>
          <w:szCs w:val="28"/>
        </w:rPr>
        <w:t xml:space="preserve">Задания открытого типа на дополнение </w:t>
      </w:r>
    </w:p>
    <w:p w14:paraId="1B3E31AE" w14:textId="77777777" w:rsidR="005F3897" w:rsidRPr="006E2E6C" w:rsidRDefault="005F3897" w:rsidP="00F22538">
      <w:pPr>
        <w:pStyle w:val="Default"/>
        <w:rPr>
          <w:rFonts w:ascii="Times New Roman" w:hAnsi="Times New Roman" w:cs="Times New Roman"/>
          <w:sz w:val="28"/>
          <w:szCs w:val="28"/>
        </w:rPr>
      </w:pPr>
    </w:p>
    <w:p w14:paraId="3C049ACE" w14:textId="77777777" w:rsidR="005F3897" w:rsidRPr="00290F58" w:rsidRDefault="005F3897" w:rsidP="00037849">
      <w:pPr>
        <w:ind w:firstLine="709"/>
        <w:rPr>
          <w:i/>
          <w:iCs/>
          <w:sz w:val="28"/>
          <w:szCs w:val="28"/>
        </w:rPr>
      </w:pPr>
      <w:r w:rsidRPr="00290F58">
        <w:rPr>
          <w:i/>
          <w:iCs/>
          <w:sz w:val="28"/>
          <w:szCs w:val="28"/>
        </w:rPr>
        <w:t>Напишите пропущенное слово (словосочетание).</w:t>
      </w:r>
    </w:p>
    <w:p w14:paraId="17B3AC53" w14:textId="77777777" w:rsidR="005F3897" w:rsidRDefault="005F3897" w:rsidP="00FA5ACC">
      <w:pPr>
        <w:jc w:val="both"/>
        <w:rPr>
          <w:sz w:val="28"/>
          <w:szCs w:val="28"/>
        </w:rPr>
      </w:pPr>
    </w:p>
    <w:p w14:paraId="62E6BDAC" w14:textId="77777777" w:rsidR="00FA5ACC" w:rsidRDefault="00FA5ACC" w:rsidP="00FA5ACC">
      <w:pPr>
        <w:ind w:firstLine="709"/>
        <w:jc w:val="both"/>
        <w:rPr>
          <w:rFonts w:eastAsia="TimesNewRomanPSMT"/>
          <w:sz w:val="28"/>
          <w:szCs w:val="28"/>
        </w:rPr>
      </w:pPr>
      <w:r w:rsidRPr="00FA5ACC">
        <w:rPr>
          <w:sz w:val="28"/>
          <w:szCs w:val="28"/>
        </w:rPr>
        <w:t xml:space="preserve">1. Функциональное диагностирование – это диагностирование, </w:t>
      </w:r>
      <w:r w:rsidRPr="00FA5ACC">
        <w:rPr>
          <w:rFonts w:eastAsia="TimesNewRomanPSMT"/>
          <w:sz w:val="28"/>
          <w:szCs w:val="28"/>
        </w:rPr>
        <w:t xml:space="preserve">при котором на основные входы объекта диагностирования поступают рабочие воздействия, согласно его рабочему </w:t>
      </w:r>
      <w:r>
        <w:rPr>
          <w:rFonts w:eastAsia="TimesNewRomanPSMT"/>
          <w:sz w:val="28"/>
          <w:szCs w:val="28"/>
        </w:rPr>
        <w:t>__________________________</w:t>
      </w:r>
      <w:r w:rsidRPr="00FA5ACC">
        <w:rPr>
          <w:rFonts w:eastAsia="TimesNewRomanPSMT"/>
          <w:sz w:val="28"/>
          <w:szCs w:val="28"/>
        </w:rPr>
        <w:t>, а сигналы диагноза снимаются с объекта, используя контрольные точки</w:t>
      </w:r>
      <w:r>
        <w:rPr>
          <w:rFonts w:eastAsia="TimesNewRomanPSMT"/>
          <w:sz w:val="28"/>
          <w:szCs w:val="28"/>
        </w:rPr>
        <w:t>.</w:t>
      </w:r>
    </w:p>
    <w:p w14:paraId="4907614D" w14:textId="77777777" w:rsidR="00FA5ACC" w:rsidRDefault="00FA5ACC" w:rsidP="00037849">
      <w:pPr>
        <w:ind w:left="709"/>
        <w:jc w:val="both"/>
        <w:rPr>
          <w:sz w:val="28"/>
          <w:szCs w:val="28"/>
        </w:rPr>
      </w:pPr>
      <w:r>
        <w:rPr>
          <w:sz w:val="28"/>
          <w:szCs w:val="28"/>
        </w:rPr>
        <w:t>Правильный ответ: алгоритму функционирования.</w:t>
      </w:r>
    </w:p>
    <w:p w14:paraId="3B2C9D71" w14:textId="77777777" w:rsidR="00FA5ACC" w:rsidRDefault="00FA5ACC" w:rsidP="00037849">
      <w:pPr>
        <w:ind w:left="709"/>
        <w:rPr>
          <w:sz w:val="28"/>
          <w:szCs w:val="28"/>
        </w:rPr>
      </w:pPr>
      <w:r w:rsidRPr="006E2E6C">
        <w:rPr>
          <w:sz w:val="28"/>
          <w:szCs w:val="28"/>
        </w:rPr>
        <w:t>Компете</w:t>
      </w:r>
      <w:r>
        <w:rPr>
          <w:sz w:val="28"/>
          <w:szCs w:val="28"/>
        </w:rPr>
        <w:t>нции (индик</w:t>
      </w:r>
      <w:r w:rsidRPr="006E2E6C">
        <w:rPr>
          <w:sz w:val="28"/>
          <w:szCs w:val="28"/>
        </w:rPr>
        <w:t xml:space="preserve">аторы): </w:t>
      </w:r>
      <w:r>
        <w:rPr>
          <w:sz w:val="28"/>
          <w:szCs w:val="28"/>
        </w:rPr>
        <w:t>ОПК-3, ПК-1.</w:t>
      </w:r>
    </w:p>
    <w:p w14:paraId="39A0C30E" w14:textId="77777777" w:rsidR="00234C9D" w:rsidRDefault="00234C9D" w:rsidP="00797482">
      <w:pPr>
        <w:ind w:firstLine="709"/>
        <w:jc w:val="both"/>
        <w:rPr>
          <w:sz w:val="28"/>
          <w:szCs w:val="28"/>
        </w:rPr>
      </w:pPr>
    </w:p>
    <w:p w14:paraId="6767C31B" w14:textId="77777777" w:rsidR="00797482" w:rsidRPr="00797482" w:rsidRDefault="00797482" w:rsidP="00797482">
      <w:pPr>
        <w:ind w:firstLine="709"/>
        <w:jc w:val="both"/>
        <w:rPr>
          <w:rFonts w:eastAsia="TimesNewRomanPSMT"/>
          <w:sz w:val="28"/>
          <w:szCs w:val="28"/>
        </w:rPr>
      </w:pPr>
      <w:r w:rsidRPr="00797482">
        <w:rPr>
          <w:sz w:val="28"/>
          <w:szCs w:val="28"/>
        </w:rPr>
        <w:t>2. Широта измерения (чувствительность) – это наибольшее отклонение ________________________________ при заданном изменении структурного параметра</w:t>
      </w:r>
      <w:r w:rsidRPr="00797482">
        <w:rPr>
          <w:rFonts w:eastAsia="TimesNewRomanPSMT"/>
          <w:sz w:val="28"/>
          <w:szCs w:val="28"/>
        </w:rPr>
        <w:t>.</w:t>
      </w:r>
    </w:p>
    <w:p w14:paraId="12B4C68B" w14:textId="77777777" w:rsidR="00797482" w:rsidRDefault="00797482" w:rsidP="00037849">
      <w:pPr>
        <w:ind w:left="709"/>
        <w:jc w:val="both"/>
        <w:rPr>
          <w:sz w:val="28"/>
          <w:szCs w:val="28"/>
        </w:rPr>
      </w:pPr>
      <w:r>
        <w:rPr>
          <w:sz w:val="28"/>
          <w:szCs w:val="28"/>
        </w:rPr>
        <w:t>Правильный ответ: диагностического параметра.</w:t>
      </w:r>
    </w:p>
    <w:p w14:paraId="3C316CE8" w14:textId="77777777" w:rsidR="00797482" w:rsidRDefault="00797482" w:rsidP="00037849">
      <w:pPr>
        <w:ind w:left="709"/>
        <w:rPr>
          <w:sz w:val="28"/>
          <w:szCs w:val="28"/>
        </w:rPr>
      </w:pPr>
      <w:r w:rsidRPr="006E2E6C">
        <w:rPr>
          <w:sz w:val="28"/>
          <w:szCs w:val="28"/>
        </w:rPr>
        <w:t>Компете</w:t>
      </w:r>
      <w:r>
        <w:rPr>
          <w:sz w:val="28"/>
          <w:szCs w:val="28"/>
        </w:rPr>
        <w:t>нции (индик</w:t>
      </w:r>
      <w:r w:rsidRPr="006E2E6C">
        <w:rPr>
          <w:sz w:val="28"/>
          <w:szCs w:val="28"/>
        </w:rPr>
        <w:t xml:space="preserve">аторы): </w:t>
      </w:r>
      <w:r>
        <w:rPr>
          <w:sz w:val="28"/>
          <w:szCs w:val="28"/>
        </w:rPr>
        <w:t>ОПК-3.</w:t>
      </w:r>
    </w:p>
    <w:p w14:paraId="4F2BD2C7" w14:textId="77777777" w:rsidR="00234C9D" w:rsidRDefault="00234C9D" w:rsidP="00C761A3">
      <w:pPr>
        <w:ind w:firstLine="709"/>
        <w:jc w:val="both"/>
        <w:rPr>
          <w:sz w:val="28"/>
          <w:szCs w:val="28"/>
        </w:rPr>
      </w:pPr>
    </w:p>
    <w:p w14:paraId="5F41F59B" w14:textId="77777777" w:rsidR="00C761A3" w:rsidRPr="004337CF" w:rsidRDefault="004337CF" w:rsidP="00C761A3">
      <w:pPr>
        <w:ind w:firstLine="709"/>
        <w:jc w:val="both"/>
        <w:rPr>
          <w:rFonts w:eastAsia="TimesNewRomanPSMT"/>
          <w:sz w:val="28"/>
          <w:szCs w:val="28"/>
        </w:rPr>
      </w:pPr>
      <w:r>
        <w:rPr>
          <w:sz w:val="28"/>
          <w:szCs w:val="28"/>
        </w:rPr>
        <w:t>3</w:t>
      </w:r>
      <w:r w:rsidR="00C761A3" w:rsidRPr="004337CF">
        <w:rPr>
          <w:sz w:val="28"/>
          <w:szCs w:val="28"/>
        </w:rPr>
        <w:t xml:space="preserve">. </w:t>
      </w:r>
      <w:r w:rsidRPr="004337CF">
        <w:rPr>
          <w:sz w:val="28"/>
          <w:szCs w:val="28"/>
        </w:rPr>
        <w:t xml:space="preserve">Информативность диагностического параметра – это снижение неопределенности знаний о </w:t>
      </w:r>
      <w:r>
        <w:rPr>
          <w:sz w:val="28"/>
          <w:szCs w:val="28"/>
        </w:rPr>
        <w:t>___________________________</w:t>
      </w:r>
      <w:r w:rsidRPr="004337CF">
        <w:rPr>
          <w:sz w:val="28"/>
          <w:szCs w:val="28"/>
        </w:rPr>
        <w:t xml:space="preserve"> объекта после использования информации по результатам диагностирования</w:t>
      </w:r>
      <w:r w:rsidR="00C761A3" w:rsidRPr="004337CF">
        <w:rPr>
          <w:rFonts w:eastAsia="TimesNewRomanPSMT"/>
          <w:sz w:val="28"/>
          <w:szCs w:val="28"/>
        </w:rPr>
        <w:t>.</w:t>
      </w:r>
    </w:p>
    <w:p w14:paraId="007828EF" w14:textId="77777777" w:rsidR="00C761A3" w:rsidRDefault="00C761A3" w:rsidP="00037849">
      <w:pPr>
        <w:ind w:left="709"/>
        <w:jc w:val="both"/>
        <w:rPr>
          <w:sz w:val="28"/>
          <w:szCs w:val="28"/>
        </w:rPr>
      </w:pPr>
      <w:r>
        <w:rPr>
          <w:sz w:val="28"/>
          <w:szCs w:val="28"/>
        </w:rPr>
        <w:t xml:space="preserve">Правильный ответ: </w:t>
      </w:r>
      <w:r w:rsidR="004337CF">
        <w:rPr>
          <w:sz w:val="28"/>
          <w:szCs w:val="28"/>
        </w:rPr>
        <w:t>техническом состоянии</w:t>
      </w:r>
      <w:r>
        <w:rPr>
          <w:sz w:val="28"/>
          <w:szCs w:val="28"/>
        </w:rPr>
        <w:t>.</w:t>
      </w:r>
    </w:p>
    <w:p w14:paraId="1CC70256" w14:textId="77777777" w:rsidR="00C761A3" w:rsidRDefault="00C761A3" w:rsidP="00037849">
      <w:pPr>
        <w:ind w:left="709"/>
        <w:rPr>
          <w:sz w:val="28"/>
          <w:szCs w:val="28"/>
        </w:rPr>
      </w:pPr>
      <w:r w:rsidRPr="006E2E6C">
        <w:rPr>
          <w:sz w:val="28"/>
          <w:szCs w:val="28"/>
        </w:rPr>
        <w:t>Компете</w:t>
      </w:r>
      <w:r>
        <w:rPr>
          <w:sz w:val="28"/>
          <w:szCs w:val="28"/>
        </w:rPr>
        <w:t>нции (индик</w:t>
      </w:r>
      <w:r w:rsidRPr="006E2E6C">
        <w:rPr>
          <w:sz w:val="28"/>
          <w:szCs w:val="28"/>
        </w:rPr>
        <w:t xml:space="preserve">аторы): </w:t>
      </w:r>
      <w:r>
        <w:rPr>
          <w:sz w:val="28"/>
          <w:szCs w:val="28"/>
        </w:rPr>
        <w:t>ПК-1.</w:t>
      </w:r>
    </w:p>
    <w:p w14:paraId="19B168D9" w14:textId="77777777" w:rsidR="00234C9D" w:rsidRDefault="00234C9D" w:rsidP="004337CF">
      <w:pPr>
        <w:ind w:firstLine="709"/>
        <w:jc w:val="both"/>
        <w:rPr>
          <w:sz w:val="28"/>
          <w:szCs w:val="28"/>
        </w:rPr>
      </w:pPr>
    </w:p>
    <w:p w14:paraId="46101660" w14:textId="77777777" w:rsidR="004337CF" w:rsidRPr="004337CF" w:rsidRDefault="004337CF" w:rsidP="004337CF">
      <w:pPr>
        <w:ind w:firstLine="709"/>
        <w:jc w:val="both"/>
        <w:rPr>
          <w:rFonts w:eastAsia="TimesNewRomanPSMT"/>
          <w:sz w:val="28"/>
          <w:szCs w:val="28"/>
        </w:rPr>
      </w:pPr>
      <w:r w:rsidRPr="004337CF">
        <w:rPr>
          <w:sz w:val="28"/>
          <w:szCs w:val="28"/>
        </w:rPr>
        <w:lastRenderedPageBreak/>
        <w:t xml:space="preserve">4. Диагностическая модель объекта – это </w:t>
      </w:r>
      <w:r>
        <w:rPr>
          <w:sz w:val="28"/>
          <w:szCs w:val="28"/>
        </w:rPr>
        <w:t>_______________________</w:t>
      </w:r>
      <w:r w:rsidRPr="004337CF">
        <w:rPr>
          <w:sz w:val="28"/>
          <w:szCs w:val="28"/>
        </w:rPr>
        <w:t xml:space="preserve"> объекта диагностирования, учитывающее возможность изменения состояния</w:t>
      </w:r>
      <w:r w:rsidRPr="004337CF">
        <w:rPr>
          <w:rFonts w:eastAsia="TimesNewRomanPSMT"/>
          <w:sz w:val="28"/>
          <w:szCs w:val="28"/>
        </w:rPr>
        <w:t>.</w:t>
      </w:r>
    </w:p>
    <w:p w14:paraId="72373248" w14:textId="77777777" w:rsidR="004337CF" w:rsidRDefault="004337CF" w:rsidP="00037849">
      <w:pPr>
        <w:ind w:left="709"/>
        <w:jc w:val="both"/>
        <w:rPr>
          <w:sz w:val="28"/>
          <w:szCs w:val="28"/>
        </w:rPr>
      </w:pPr>
      <w:r>
        <w:rPr>
          <w:sz w:val="28"/>
          <w:szCs w:val="28"/>
        </w:rPr>
        <w:t>Правильный ответ: формальное описание.</w:t>
      </w:r>
    </w:p>
    <w:p w14:paraId="4A90EEBD" w14:textId="77777777" w:rsidR="004337CF" w:rsidRDefault="004337CF" w:rsidP="00037849">
      <w:pPr>
        <w:ind w:left="709"/>
        <w:rPr>
          <w:sz w:val="28"/>
          <w:szCs w:val="28"/>
        </w:rPr>
      </w:pPr>
      <w:r w:rsidRPr="006E2E6C">
        <w:rPr>
          <w:sz w:val="28"/>
          <w:szCs w:val="28"/>
        </w:rPr>
        <w:t>Компете</w:t>
      </w:r>
      <w:r>
        <w:rPr>
          <w:sz w:val="28"/>
          <w:szCs w:val="28"/>
        </w:rPr>
        <w:t>нции (индик</w:t>
      </w:r>
      <w:r w:rsidRPr="006E2E6C">
        <w:rPr>
          <w:sz w:val="28"/>
          <w:szCs w:val="28"/>
        </w:rPr>
        <w:t xml:space="preserve">аторы): </w:t>
      </w:r>
      <w:r>
        <w:rPr>
          <w:sz w:val="28"/>
          <w:szCs w:val="28"/>
        </w:rPr>
        <w:t>ОПК-3.</w:t>
      </w:r>
    </w:p>
    <w:p w14:paraId="777A8248" w14:textId="77777777" w:rsidR="00794799" w:rsidRDefault="00794799" w:rsidP="00037849">
      <w:pPr>
        <w:ind w:firstLine="709"/>
        <w:jc w:val="both"/>
        <w:rPr>
          <w:sz w:val="28"/>
          <w:szCs w:val="28"/>
        </w:rPr>
      </w:pPr>
    </w:p>
    <w:p w14:paraId="340F4F4F" w14:textId="669EDC68" w:rsidR="00E12307" w:rsidRPr="00037849" w:rsidRDefault="00E12307" w:rsidP="00037849">
      <w:pPr>
        <w:ind w:firstLine="709"/>
        <w:jc w:val="both"/>
        <w:rPr>
          <w:sz w:val="28"/>
          <w:szCs w:val="28"/>
        </w:rPr>
      </w:pPr>
      <w:r w:rsidRPr="00E12307">
        <w:rPr>
          <w:sz w:val="28"/>
          <w:szCs w:val="28"/>
        </w:rPr>
        <w:t xml:space="preserve">5. Радиационный неразрушающий контроль – это вид неразрушающего контроля, основанный на регистрации и анализе проникающего </w:t>
      </w:r>
      <w:r>
        <w:rPr>
          <w:sz w:val="28"/>
          <w:szCs w:val="28"/>
        </w:rPr>
        <w:t>_________________________</w:t>
      </w:r>
      <w:r w:rsidRPr="00E12307">
        <w:rPr>
          <w:sz w:val="28"/>
          <w:szCs w:val="28"/>
        </w:rPr>
        <w:t xml:space="preserve"> после взаимодействия с контролируемым объектом</w:t>
      </w:r>
      <w:r w:rsidRPr="00E12307">
        <w:rPr>
          <w:rFonts w:eastAsia="TimesNewRomanPSMT"/>
          <w:sz w:val="28"/>
          <w:szCs w:val="28"/>
        </w:rPr>
        <w:t>.</w:t>
      </w:r>
    </w:p>
    <w:p w14:paraId="4A626230" w14:textId="77777777" w:rsidR="00E12307" w:rsidRPr="00E12307" w:rsidRDefault="00E12307" w:rsidP="00037849">
      <w:pPr>
        <w:ind w:left="709"/>
        <w:jc w:val="both"/>
        <w:rPr>
          <w:sz w:val="28"/>
          <w:szCs w:val="28"/>
        </w:rPr>
      </w:pPr>
      <w:r w:rsidRPr="00E12307">
        <w:rPr>
          <w:sz w:val="28"/>
          <w:szCs w:val="28"/>
        </w:rPr>
        <w:t xml:space="preserve">Правильный ответ: </w:t>
      </w:r>
      <w:r>
        <w:rPr>
          <w:sz w:val="28"/>
          <w:szCs w:val="28"/>
        </w:rPr>
        <w:t>ионизирующего излучение</w:t>
      </w:r>
      <w:r w:rsidRPr="00E12307">
        <w:rPr>
          <w:sz w:val="28"/>
          <w:szCs w:val="28"/>
        </w:rPr>
        <w:t>.</w:t>
      </w:r>
    </w:p>
    <w:p w14:paraId="3B5DB922" w14:textId="77777777" w:rsidR="00E12307" w:rsidRDefault="00E12307" w:rsidP="00037849">
      <w:pPr>
        <w:ind w:left="709"/>
        <w:rPr>
          <w:sz w:val="28"/>
          <w:szCs w:val="28"/>
        </w:rPr>
      </w:pPr>
      <w:r w:rsidRPr="006E2E6C">
        <w:rPr>
          <w:sz w:val="28"/>
          <w:szCs w:val="28"/>
        </w:rPr>
        <w:t>Компете</w:t>
      </w:r>
      <w:r>
        <w:rPr>
          <w:sz w:val="28"/>
          <w:szCs w:val="28"/>
        </w:rPr>
        <w:t>нции (индик</w:t>
      </w:r>
      <w:r w:rsidRPr="006E2E6C">
        <w:rPr>
          <w:sz w:val="28"/>
          <w:szCs w:val="28"/>
        </w:rPr>
        <w:t xml:space="preserve">аторы): </w:t>
      </w:r>
      <w:r>
        <w:rPr>
          <w:sz w:val="28"/>
          <w:szCs w:val="28"/>
        </w:rPr>
        <w:t>ПК-1.</w:t>
      </w:r>
    </w:p>
    <w:p w14:paraId="6F3D59A5" w14:textId="2FB1778A" w:rsidR="005F3897" w:rsidRDefault="005F3897">
      <w:pPr>
        <w:rPr>
          <w:sz w:val="28"/>
          <w:szCs w:val="28"/>
        </w:rPr>
      </w:pPr>
    </w:p>
    <w:p w14:paraId="4643BE7A" w14:textId="77777777" w:rsidR="00794799" w:rsidRPr="006E2E6C" w:rsidRDefault="00794799">
      <w:pPr>
        <w:rPr>
          <w:sz w:val="28"/>
          <w:szCs w:val="28"/>
        </w:rPr>
      </w:pPr>
    </w:p>
    <w:p w14:paraId="1FA4F3B9" w14:textId="77777777" w:rsidR="005F3897" w:rsidRPr="00290F58" w:rsidRDefault="005F3897" w:rsidP="00794799">
      <w:pPr>
        <w:pStyle w:val="Default"/>
        <w:ind w:firstLine="709"/>
        <w:rPr>
          <w:rFonts w:ascii="Times New Roman" w:hAnsi="Times New Roman" w:cs="Times New Roman"/>
          <w:b/>
          <w:bCs/>
          <w:sz w:val="28"/>
          <w:szCs w:val="28"/>
        </w:rPr>
      </w:pPr>
      <w:r w:rsidRPr="00290F58">
        <w:rPr>
          <w:rFonts w:ascii="Times New Roman" w:hAnsi="Times New Roman" w:cs="Times New Roman"/>
          <w:b/>
          <w:bCs/>
          <w:sz w:val="28"/>
          <w:szCs w:val="28"/>
        </w:rPr>
        <w:t xml:space="preserve">Задания открытого типа с кратким свободным ответом </w:t>
      </w:r>
    </w:p>
    <w:p w14:paraId="1626BF86" w14:textId="77777777" w:rsidR="005F3897" w:rsidRPr="006E2E6C" w:rsidRDefault="005F3897" w:rsidP="00F22538">
      <w:pPr>
        <w:pStyle w:val="Default"/>
        <w:rPr>
          <w:rFonts w:ascii="Times New Roman" w:hAnsi="Times New Roman" w:cs="Times New Roman"/>
          <w:sz w:val="28"/>
          <w:szCs w:val="28"/>
        </w:rPr>
      </w:pPr>
    </w:p>
    <w:p w14:paraId="678E3DCF" w14:textId="77777777" w:rsidR="005F3897" w:rsidRPr="00290F58" w:rsidRDefault="005F3897" w:rsidP="00037849">
      <w:pPr>
        <w:ind w:firstLine="709"/>
        <w:rPr>
          <w:i/>
          <w:iCs/>
          <w:sz w:val="28"/>
          <w:szCs w:val="28"/>
        </w:rPr>
      </w:pPr>
      <w:r w:rsidRPr="00290F58">
        <w:rPr>
          <w:i/>
          <w:iCs/>
          <w:sz w:val="28"/>
          <w:szCs w:val="28"/>
        </w:rPr>
        <w:t xml:space="preserve">Напишите пропущенное слово (словосочетание). </w:t>
      </w:r>
    </w:p>
    <w:p w14:paraId="56E62F00" w14:textId="77777777" w:rsidR="005F3897" w:rsidRDefault="005F3897">
      <w:pPr>
        <w:rPr>
          <w:sz w:val="28"/>
          <w:szCs w:val="28"/>
        </w:rPr>
      </w:pPr>
    </w:p>
    <w:p w14:paraId="57A5F60E" w14:textId="77777777" w:rsidR="00AD4667" w:rsidRDefault="00AD4667" w:rsidP="00AD4667">
      <w:pPr>
        <w:ind w:firstLine="709"/>
        <w:jc w:val="both"/>
        <w:rPr>
          <w:sz w:val="28"/>
          <w:szCs w:val="28"/>
        </w:rPr>
      </w:pPr>
      <w:r>
        <w:rPr>
          <w:sz w:val="28"/>
          <w:szCs w:val="28"/>
        </w:rPr>
        <w:t>1. Для оценки состояния подшипников применяются следующие методы диагностики: ______________________________________________.</w:t>
      </w:r>
    </w:p>
    <w:p w14:paraId="14DD55E0" w14:textId="77777777" w:rsidR="00AD4667" w:rsidRDefault="00AD4667" w:rsidP="00037849">
      <w:pPr>
        <w:ind w:left="709"/>
        <w:jc w:val="both"/>
        <w:rPr>
          <w:sz w:val="28"/>
          <w:szCs w:val="28"/>
        </w:rPr>
      </w:pPr>
      <w:r>
        <w:rPr>
          <w:sz w:val="28"/>
          <w:szCs w:val="28"/>
        </w:rPr>
        <w:t xml:space="preserve">Правильный ответ: </w:t>
      </w:r>
      <w:proofErr w:type="spellStart"/>
      <w:r>
        <w:rPr>
          <w:sz w:val="28"/>
          <w:szCs w:val="28"/>
        </w:rPr>
        <w:t>виброанализ</w:t>
      </w:r>
      <w:proofErr w:type="spellEnd"/>
      <w:r>
        <w:rPr>
          <w:sz w:val="28"/>
          <w:szCs w:val="28"/>
        </w:rPr>
        <w:t xml:space="preserve"> / термография / анализ смазки.</w:t>
      </w:r>
    </w:p>
    <w:p w14:paraId="0A341D3D" w14:textId="77777777" w:rsidR="00AD4667" w:rsidRDefault="00AD4667" w:rsidP="00037849">
      <w:pPr>
        <w:ind w:left="709"/>
        <w:rPr>
          <w:sz w:val="28"/>
          <w:szCs w:val="28"/>
        </w:rPr>
      </w:pPr>
      <w:r w:rsidRPr="006E2E6C">
        <w:rPr>
          <w:sz w:val="28"/>
          <w:szCs w:val="28"/>
        </w:rPr>
        <w:t>Компете</w:t>
      </w:r>
      <w:r>
        <w:rPr>
          <w:sz w:val="28"/>
          <w:szCs w:val="28"/>
        </w:rPr>
        <w:t>нции (индик</w:t>
      </w:r>
      <w:r w:rsidRPr="006E2E6C">
        <w:rPr>
          <w:sz w:val="28"/>
          <w:szCs w:val="28"/>
        </w:rPr>
        <w:t xml:space="preserve">аторы): </w:t>
      </w:r>
      <w:r>
        <w:rPr>
          <w:sz w:val="28"/>
          <w:szCs w:val="28"/>
        </w:rPr>
        <w:t>ОПК-3, ПК-1.</w:t>
      </w:r>
    </w:p>
    <w:p w14:paraId="0C525CBE" w14:textId="77777777" w:rsidR="00234C9D" w:rsidRDefault="00234C9D" w:rsidP="00AD4667">
      <w:pPr>
        <w:ind w:firstLine="709"/>
        <w:jc w:val="both"/>
        <w:rPr>
          <w:sz w:val="28"/>
          <w:szCs w:val="28"/>
        </w:rPr>
      </w:pPr>
    </w:p>
    <w:p w14:paraId="4EBCA59C" w14:textId="77777777" w:rsidR="00AD4667" w:rsidRDefault="006074A8" w:rsidP="00AD4667">
      <w:pPr>
        <w:ind w:firstLine="709"/>
        <w:jc w:val="both"/>
        <w:rPr>
          <w:sz w:val="28"/>
          <w:szCs w:val="28"/>
        </w:rPr>
      </w:pPr>
      <w:r>
        <w:rPr>
          <w:sz w:val="28"/>
          <w:szCs w:val="28"/>
        </w:rPr>
        <w:t>2. Для выявления утечек в гидравлической системе применяются следующие методы диагностики: _______________________________________.</w:t>
      </w:r>
    </w:p>
    <w:p w14:paraId="362A418A" w14:textId="77777777" w:rsidR="006074A8" w:rsidRDefault="006074A8" w:rsidP="00794799">
      <w:pPr>
        <w:ind w:firstLine="709"/>
        <w:jc w:val="both"/>
        <w:rPr>
          <w:sz w:val="28"/>
          <w:szCs w:val="28"/>
        </w:rPr>
      </w:pPr>
      <w:r>
        <w:rPr>
          <w:sz w:val="28"/>
          <w:szCs w:val="28"/>
        </w:rPr>
        <w:t>Правильный ответ: визуальный осмотр / ультразвуковой контроль / капиллярный контроль / давление под нагрузкой.</w:t>
      </w:r>
    </w:p>
    <w:p w14:paraId="0E212C3E" w14:textId="77777777" w:rsidR="006074A8" w:rsidRDefault="006074A8" w:rsidP="00037849">
      <w:pPr>
        <w:ind w:left="709"/>
        <w:rPr>
          <w:sz w:val="28"/>
          <w:szCs w:val="28"/>
        </w:rPr>
      </w:pPr>
      <w:r w:rsidRPr="006E2E6C">
        <w:rPr>
          <w:sz w:val="28"/>
          <w:szCs w:val="28"/>
        </w:rPr>
        <w:t>Компете</w:t>
      </w:r>
      <w:r>
        <w:rPr>
          <w:sz w:val="28"/>
          <w:szCs w:val="28"/>
        </w:rPr>
        <w:t>нции (индик</w:t>
      </w:r>
      <w:r w:rsidRPr="006E2E6C">
        <w:rPr>
          <w:sz w:val="28"/>
          <w:szCs w:val="28"/>
        </w:rPr>
        <w:t xml:space="preserve">аторы): </w:t>
      </w:r>
      <w:r w:rsidR="00297B4E">
        <w:rPr>
          <w:sz w:val="28"/>
          <w:szCs w:val="28"/>
        </w:rPr>
        <w:t>ОПК-3</w:t>
      </w:r>
      <w:r>
        <w:rPr>
          <w:sz w:val="28"/>
          <w:szCs w:val="28"/>
        </w:rPr>
        <w:t>.</w:t>
      </w:r>
    </w:p>
    <w:p w14:paraId="29AB0996" w14:textId="77777777" w:rsidR="00234C9D" w:rsidRDefault="00234C9D" w:rsidP="00AD4667">
      <w:pPr>
        <w:ind w:firstLine="709"/>
        <w:jc w:val="both"/>
        <w:rPr>
          <w:sz w:val="28"/>
          <w:szCs w:val="28"/>
        </w:rPr>
      </w:pPr>
    </w:p>
    <w:p w14:paraId="219B88C6" w14:textId="77777777" w:rsidR="006074A8" w:rsidRDefault="006074A8" w:rsidP="00AD4667">
      <w:pPr>
        <w:ind w:firstLine="709"/>
        <w:jc w:val="both"/>
        <w:rPr>
          <w:sz w:val="28"/>
          <w:szCs w:val="28"/>
        </w:rPr>
      </w:pPr>
      <w:r>
        <w:rPr>
          <w:sz w:val="28"/>
          <w:szCs w:val="28"/>
        </w:rPr>
        <w:t xml:space="preserve">3. </w:t>
      </w:r>
      <w:r w:rsidR="00297B4E">
        <w:rPr>
          <w:sz w:val="28"/>
          <w:szCs w:val="28"/>
        </w:rPr>
        <w:t>Признаки, которые могут указывать на неисправность редуктора: _________________________________________________.</w:t>
      </w:r>
    </w:p>
    <w:p w14:paraId="66DAE021" w14:textId="77777777" w:rsidR="00297B4E" w:rsidRPr="00297B4E" w:rsidRDefault="00297B4E" w:rsidP="00037849">
      <w:pPr>
        <w:ind w:left="709"/>
        <w:jc w:val="both"/>
        <w:rPr>
          <w:sz w:val="28"/>
          <w:szCs w:val="28"/>
        </w:rPr>
      </w:pPr>
      <w:r w:rsidRPr="00297B4E">
        <w:rPr>
          <w:sz w:val="28"/>
          <w:szCs w:val="28"/>
        </w:rPr>
        <w:t>Правильный ответ: шум</w:t>
      </w:r>
      <w:r>
        <w:rPr>
          <w:sz w:val="28"/>
          <w:szCs w:val="28"/>
        </w:rPr>
        <w:t xml:space="preserve"> /</w:t>
      </w:r>
      <w:r w:rsidRPr="00297B4E">
        <w:rPr>
          <w:sz w:val="28"/>
          <w:szCs w:val="28"/>
        </w:rPr>
        <w:t xml:space="preserve"> перегрев</w:t>
      </w:r>
      <w:r>
        <w:rPr>
          <w:sz w:val="28"/>
          <w:szCs w:val="28"/>
        </w:rPr>
        <w:t xml:space="preserve"> / вибрация /</w:t>
      </w:r>
      <w:r w:rsidRPr="00297B4E">
        <w:rPr>
          <w:sz w:val="28"/>
          <w:szCs w:val="28"/>
        </w:rPr>
        <w:t xml:space="preserve"> утечки масла.</w:t>
      </w:r>
    </w:p>
    <w:p w14:paraId="75D547C6" w14:textId="77777777" w:rsidR="00297B4E" w:rsidRDefault="00297B4E" w:rsidP="00037849">
      <w:pPr>
        <w:ind w:left="709"/>
        <w:rPr>
          <w:sz w:val="28"/>
          <w:szCs w:val="28"/>
        </w:rPr>
      </w:pPr>
      <w:r w:rsidRPr="006E2E6C">
        <w:rPr>
          <w:sz w:val="28"/>
          <w:szCs w:val="28"/>
        </w:rPr>
        <w:t>Компете</w:t>
      </w:r>
      <w:r>
        <w:rPr>
          <w:sz w:val="28"/>
          <w:szCs w:val="28"/>
        </w:rPr>
        <w:t>нции (индик</w:t>
      </w:r>
      <w:r w:rsidRPr="006E2E6C">
        <w:rPr>
          <w:sz w:val="28"/>
          <w:szCs w:val="28"/>
        </w:rPr>
        <w:t xml:space="preserve">аторы): </w:t>
      </w:r>
      <w:r>
        <w:rPr>
          <w:sz w:val="28"/>
          <w:szCs w:val="28"/>
        </w:rPr>
        <w:t>ПК-1.</w:t>
      </w:r>
    </w:p>
    <w:p w14:paraId="122F6574" w14:textId="77777777" w:rsidR="00234C9D" w:rsidRDefault="00234C9D" w:rsidP="00AD4667">
      <w:pPr>
        <w:ind w:firstLine="709"/>
        <w:jc w:val="both"/>
        <w:rPr>
          <w:sz w:val="28"/>
          <w:szCs w:val="28"/>
        </w:rPr>
      </w:pPr>
    </w:p>
    <w:p w14:paraId="3F53C39F" w14:textId="77777777" w:rsidR="00297B4E" w:rsidRDefault="00297B4E" w:rsidP="00AD4667">
      <w:pPr>
        <w:ind w:firstLine="709"/>
        <w:jc w:val="both"/>
        <w:rPr>
          <w:sz w:val="28"/>
          <w:szCs w:val="28"/>
        </w:rPr>
      </w:pPr>
      <w:r>
        <w:rPr>
          <w:sz w:val="28"/>
          <w:szCs w:val="28"/>
        </w:rPr>
        <w:t>4. Важные параметры при диагностике промышленного насоса: _________________________________________________.</w:t>
      </w:r>
    </w:p>
    <w:p w14:paraId="0B84723F" w14:textId="77777777" w:rsidR="00297B4E" w:rsidRPr="00297B4E" w:rsidRDefault="00297B4E" w:rsidP="00794799">
      <w:pPr>
        <w:ind w:firstLine="709"/>
        <w:jc w:val="both"/>
        <w:rPr>
          <w:sz w:val="28"/>
          <w:szCs w:val="28"/>
        </w:rPr>
      </w:pPr>
      <w:r w:rsidRPr="00297B4E">
        <w:rPr>
          <w:sz w:val="28"/>
          <w:szCs w:val="28"/>
        </w:rPr>
        <w:t>Правильный ответ: производительность</w:t>
      </w:r>
      <w:r>
        <w:rPr>
          <w:sz w:val="28"/>
          <w:szCs w:val="28"/>
        </w:rPr>
        <w:t xml:space="preserve"> /</w:t>
      </w:r>
      <w:r w:rsidRPr="00297B4E">
        <w:rPr>
          <w:sz w:val="28"/>
          <w:szCs w:val="28"/>
        </w:rPr>
        <w:t xml:space="preserve"> давление</w:t>
      </w:r>
      <w:r>
        <w:rPr>
          <w:sz w:val="28"/>
          <w:szCs w:val="28"/>
        </w:rPr>
        <w:t xml:space="preserve"> / вибрация /</w:t>
      </w:r>
      <w:r w:rsidRPr="00297B4E">
        <w:rPr>
          <w:sz w:val="28"/>
          <w:szCs w:val="28"/>
        </w:rPr>
        <w:t xml:space="preserve"> температура.</w:t>
      </w:r>
    </w:p>
    <w:p w14:paraId="731F994D" w14:textId="77777777" w:rsidR="00297B4E" w:rsidRDefault="00297B4E" w:rsidP="00037849">
      <w:pPr>
        <w:ind w:left="709"/>
        <w:rPr>
          <w:sz w:val="28"/>
          <w:szCs w:val="28"/>
        </w:rPr>
      </w:pPr>
      <w:r w:rsidRPr="006E2E6C">
        <w:rPr>
          <w:sz w:val="28"/>
          <w:szCs w:val="28"/>
        </w:rPr>
        <w:t>Компете</w:t>
      </w:r>
      <w:r>
        <w:rPr>
          <w:sz w:val="28"/>
          <w:szCs w:val="28"/>
        </w:rPr>
        <w:t>нции (индик</w:t>
      </w:r>
      <w:r w:rsidRPr="006E2E6C">
        <w:rPr>
          <w:sz w:val="28"/>
          <w:szCs w:val="28"/>
        </w:rPr>
        <w:t xml:space="preserve">аторы): </w:t>
      </w:r>
      <w:r>
        <w:rPr>
          <w:sz w:val="28"/>
          <w:szCs w:val="28"/>
        </w:rPr>
        <w:t>ОПК-3.</w:t>
      </w:r>
    </w:p>
    <w:p w14:paraId="1E490494" w14:textId="77777777" w:rsidR="00234C9D" w:rsidRDefault="00234C9D" w:rsidP="00AD4667">
      <w:pPr>
        <w:ind w:firstLine="709"/>
        <w:jc w:val="both"/>
        <w:rPr>
          <w:sz w:val="28"/>
          <w:szCs w:val="28"/>
        </w:rPr>
      </w:pPr>
    </w:p>
    <w:p w14:paraId="724160ED" w14:textId="77777777" w:rsidR="00297B4E" w:rsidRDefault="00297B4E" w:rsidP="00AD4667">
      <w:pPr>
        <w:ind w:firstLine="709"/>
        <w:jc w:val="both"/>
        <w:rPr>
          <w:sz w:val="28"/>
          <w:szCs w:val="28"/>
        </w:rPr>
      </w:pPr>
      <w:r>
        <w:rPr>
          <w:sz w:val="28"/>
          <w:szCs w:val="28"/>
        </w:rPr>
        <w:t xml:space="preserve">5. </w:t>
      </w:r>
      <w:r w:rsidR="00C60567">
        <w:rPr>
          <w:sz w:val="28"/>
          <w:szCs w:val="28"/>
        </w:rPr>
        <w:t>Причины снижения производительности компрессора: _________________________________________________.</w:t>
      </w:r>
    </w:p>
    <w:p w14:paraId="51306905" w14:textId="77777777" w:rsidR="00C60567" w:rsidRPr="00C60567" w:rsidRDefault="00C60567" w:rsidP="00794799">
      <w:pPr>
        <w:ind w:firstLine="709"/>
        <w:jc w:val="both"/>
        <w:rPr>
          <w:sz w:val="28"/>
          <w:szCs w:val="28"/>
        </w:rPr>
      </w:pPr>
      <w:r w:rsidRPr="00C60567">
        <w:rPr>
          <w:sz w:val="28"/>
          <w:szCs w:val="28"/>
        </w:rPr>
        <w:t>Правильный ответ: загрязнение фильтров</w:t>
      </w:r>
      <w:r>
        <w:rPr>
          <w:sz w:val="28"/>
          <w:szCs w:val="28"/>
        </w:rPr>
        <w:t xml:space="preserve"> / утечки воздуха /</w:t>
      </w:r>
      <w:r w:rsidRPr="00C60567">
        <w:rPr>
          <w:sz w:val="28"/>
          <w:szCs w:val="28"/>
        </w:rPr>
        <w:t xml:space="preserve"> износ компрессора.</w:t>
      </w:r>
    </w:p>
    <w:p w14:paraId="48ACF52F" w14:textId="5525F11B" w:rsidR="005F3897" w:rsidRDefault="00C60567" w:rsidP="00037849">
      <w:pPr>
        <w:ind w:left="709"/>
        <w:rPr>
          <w:sz w:val="28"/>
          <w:szCs w:val="28"/>
        </w:rPr>
      </w:pPr>
      <w:r w:rsidRPr="006E2E6C">
        <w:rPr>
          <w:sz w:val="28"/>
          <w:szCs w:val="28"/>
        </w:rPr>
        <w:t>Компете</w:t>
      </w:r>
      <w:r>
        <w:rPr>
          <w:sz w:val="28"/>
          <w:szCs w:val="28"/>
        </w:rPr>
        <w:t>нции (индик</w:t>
      </w:r>
      <w:r w:rsidRPr="006E2E6C">
        <w:rPr>
          <w:sz w:val="28"/>
          <w:szCs w:val="28"/>
        </w:rPr>
        <w:t xml:space="preserve">аторы): </w:t>
      </w:r>
      <w:r>
        <w:rPr>
          <w:sz w:val="28"/>
          <w:szCs w:val="28"/>
        </w:rPr>
        <w:t>ПК-1.</w:t>
      </w:r>
    </w:p>
    <w:p w14:paraId="2E46E9A9" w14:textId="762998C1" w:rsidR="00234C9D" w:rsidRDefault="00234C9D" w:rsidP="000A44A0">
      <w:pPr>
        <w:jc w:val="both"/>
        <w:rPr>
          <w:sz w:val="28"/>
          <w:szCs w:val="28"/>
        </w:rPr>
      </w:pPr>
    </w:p>
    <w:p w14:paraId="34D6121C" w14:textId="77777777" w:rsidR="00794799" w:rsidRPr="003A01FB" w:rsidRDefault="00794799" w:rsidP="000A44A0">
      <w:pPr>
        <w:jc w:val="both"/>
        <w:rPr>
          <w:sz w:val="28"/>
          <w:szCs w:val="28"/>
        </w:rPr>
      </w:pPr>
    </w:p>
    <w:p w14:paraId="717ECD36" w14:textId="77777777" w:rsidR="005F3897" w:rsidRPr="00290F58" w:rsidRDefault="005F3897" w:rsidP="00794799">
      <w:pPr>
        <w:pStyle w:val="Default"/>
        <w:ind w:firstLine="709"/>
        <w:rPr>
          <w:rFonts w:ascii="Times New Roman" w:hAnsi="Times New Roman" w:cs="Times New Roman"/>
          <w:b/>
          <w:bCs/>
          <w:sz w:val="28"/>
          <w:szCs w:val="28"/>
        </w:rPr>
      </w:pPr>
      <w:r w:rsidRPr="00290F58">
        <w:rPr>
          <w:rFonts w:ascii="Times New Roman" w:hAnsi="Times New Roman" w:cs="Times New Roman"/>
          <w:b/>
          <w:bCs/>
          <w:sz w:val="28"/>
          <w:szCs w:val="28"/>
        </w:rPr>
        <w:t xml:space="preserve">Задания открытого типа с развернутым ответом </w:t>
      </w:r>
    </w:p>
    <w:p w14:paraId="28938223" w14:textId="77777777" w:rsidR="005F3897" w:rsidRDefault="005F3897" w:rsidP="005449D2">
      <w:pPr>
        <w:tabs>
          <w:tab w:val="left" w:pos="1109"/>
        </w:tabs>
        <w:jc w:val="both"/>
        <w:rPr>
          <w:sz w:val="28"/>
          <w:szCs w:val="28"/>
        </w:rPr>
      </w:pPr>
    </w:p>
    <w:p w14:paraId="3DF43362" w14:textId="77777777" w:rsidR="00C60567" w:rsidRPr="00C60567" w:rsidRDefault="00C60567" w:rsidP="00C60567">
      <w:pPr>
        <w:tabs>
          <w:tab w:val="left" w:pos="1109"/>
        </w:tabs>
        <w:ind w:firstLine="709"/>
        <w:jc w:val="both"/>
        <w:rPr>
          <w:sz w:val="28"/>
          <w:szCs w:val="28"/>
        </w:rPr>
      </w:pPr>
      <w:r w:rsidRPr="00C60567">
        <w:rPr>
          <w:sz w:val="28"/>
          <w:szCs w:val="28"/>
        </w:rPr>
        <w:t>1. Опишите процесс диагностики электрооборудования промышленного объекта с использованием современных методов. Раскройте роль каждого этапа диагностики.</w:t>
      </w:r>
    </w:p>
    <w:p w14:paraId="5C64190E" w14:textId="77777777" w:rsidR="00C60567" w:rsidRPr="006E2E6C" w:rsidRDefault="00C60567" w:rsidP="00037849">
      <w:pPr>
        <w:pStyle w:val="Default"/>
        <w:ind w:left="709"/>
        <w:rPr>
          <w:rFonts w:ascii="Times New Roman" w:hAnsi="Times New Roman" w:cs="Times New Roman"/>
          <w:sz w:val="28"/>
          <w:szCs w:val="28"/>
        </w:rPr>
      </w:pPr>
      <w:r w:rsidRPr="006E2E6C">
        <w:rPr>
          <w:rFonts w:ascii="Times New Roman" w:hAnsi="Times New Roman" w:cs="Times New Roman"/>
          <w:sz w:val="28"/>
          <w:szCs w:val="28"/>
        </w:rPr>
        <w:t xml:space="preserve">Привести расширенный ответ. </w:t>
      </w:r>
    </w:p>
    <w:p w14:paraId="072221DB" w14:textId="77777777" w:rsidR="00C60567" w:rsidRPr="006E2E6C" w:rsidRDefault="00C60567" w:rsidP="00037849">
      <w:pPr>
        <w:pStyle w:val="Default"/>
        <w:ind w:left="709"/>
        <w:rPr>
          <w:rFonts w:ascii="Times New Roman" w:hAnsi="Times New Roman" w:cs="Times New Roman"/>
          <w:sz w:val="28"/>
          <w:szCs w:val="28"/>
        </w:rPr>
      </w:pPr>
      <w:r>
        <w:rPr>
          <w:rFonts w:ascii="Times New Roman" w:hAnsi="Times New Roman" w:cs="Times New Roman"/>
          <w:sz w:val="28"/>
          <w:szCs w:val="28"/>
        </w:rPr>
        <w:t>Время выполнения – 20</w:t>
      </w:r>
      <w:r w:rsidRPr="006E2E6C">
        <w:rPr>
          <w:rFonts w:ascii="Times New Roman" w:hAnsi="Times New Roman" w:cs="Times New Roman"/>
          <w:sz w:val="28"/>
          <w:szCs w:val="28"/>
        </w:rPr>
        <w:t xml:space="preserve"> мин. </w:t>
      </w:r>
    </w:p>
    <w:p w14:paraId="43797406" w14:textId="77777777" w:rsidR="00C60567" w:rsidRPr="006E2E6C" w:rsidRDefault="00C60567" w:rsidP="00037849">
      <w:pPr>
        <w:pStyle w:val="1"/>
        <w:tabs>
          <w:tab w:val="left" w:pos="0"/>
        </w:tabs>
        <w:ind w:left="709" w:right="110"/>
        <w:jc w:val="both"/>
        <w:rPr>
          <w:sz w:val="28"/>
          <w:szCs w:val="28"/>
        </w:rPr>
      </w:pPr>
      <w:r w:rsidRPr="006E2E6C">
        <w:rPr>
          <w:sz w:val="28"/>
          <w:szCs w:val="28"/>
        </w:rPr>
        <w:t xml:space="preserve">Ожидаемый результат: </w:t>
      </w:r>
    </w:p>
    <w:p w14:paraId="2564DD21" w14:textId="77777777" w:rsidR="00C60567" w:rsidRPr="00C60567" w:rsidRDefault="00C60567" w:rsidP="00C60567">
      <w:pPr>
        <w:tabs>
          <w:tab w:val="left" w:pos="1109"/>
        </w:tabs>
        <w:ind w:firstLine="709"/>
        <w:jc w:val="both"/>
        <w:rPr>
          <w:sz w:val="28"/>
          <w:szCs w:val="28"/>
        </w:rPr>
      </w:pPr>
      <w:r w:rsidRPr="00C60567">
        <w:rPr>
          <w:sz w:val="28"/>
          <w:szCs w:val="28"/>
        </w:rPr>
        <w:t>Процесс диагностики электрооборудования включает несколько этапов:</w:t>
      </w:r>
    </w:p>
    <w:p w14:paraId="2983F163" w14:textId="77777777" w:rsidR="00C60567" w:rsidRPr="00C60567" w:rsidRDefault="00C60567" w:rsidP="00C60567">
      <w:pPr>
        <w:pStyle w:val="ae"/>
        <w:spacing w:before="0" w:beforeAutospacing="0" w:after="0" w:afterAutospacing="0"/>
        <w:jc w:val="both"/>
        <w:rPr>
          <w:sz w:val="28"/>
          <w:szCs w:val="28"/>
        </w:rPr>
      </w:pPr>
      <w:r>
        <w:rPr>
          <w:sz w:val="28"/>
          <w:szCs w:val="28"/>
        </w:rPr>
        <w:t>-</w:t>
      </w:r>
      <w:r w:rsidRPr="00C60567">
        <w:rPr>
          <w:sz w:val="28"/>
          <w:szCs w:val="28"/>
        </w:rPr>
        <w:t xml:space="preserve"> Визуальный осмотр </w:t>
      </w:r>
      <w:r>
        <w:rPr>
          <w:sz w:val="28"/>
          <w:szCs w:val="28"/>
        </w:rPr>
        <w:t>–</w:t>
      </w:r>
      <w:r w:rsidRPr="00C60567">
        <w:rPr>
          <w:sz w:val="28"/>
          <w:szCs w:val="28"/>
        </w:rPr>
        <w:t xml:space="preserve"> позволяет выявить очевидные повреждения, такие как механические дефекты или следы перегрева.</w:t>
      </w:r>
    </w:p>
    <w:p w14:paraId="45D037DC" w14:textId="77777777" w:rsidR="00C60567" w:rsidRPr="00C60567" w:rsidRDefault="00C60567" w:rsidP="00C60567">
      <w:pPr>
        <w:pStyle w:val="ae"/>
        <w:spacing w:before="0" w:beforeAutospacing="0" w:after="0" w:afterAutospacing="0"/>
        <w:jc w:val="both"/>
        <w:rPr>
          <w:sz w:val="28"/>
          <w:szCs w:val="28"/>
        </w:rPr>
      </w:pPr>
      <w:r>
        <w:rPr>
          <w:sz w:val="28"/>
          <w:szCs w:val="28"/>
        </w:rPr>
        <w:t>-</w:t>
      </w:r>
      <w:r w:rsidRPr="00C60567">
        <w:rPr>
          <w:sz w:val="28"/>
          <w:szCs w:val="28"/>
        </w:rPr>
        <w:t xml:space="preserve"> Измерение параметров электрооборудования, таких как сопротивление изоляции и токи утечек, </w:t>
      </w:r>
      <w:r>
        <w:rPr>
          <w:sz w:val="28"/>
          <w:szCs w:val="28"/>
        </w:rPr>
        <w:t>–</w:t>
      </w:r>
      <w:r w:rsidRPr="00C60567">
        <w:rPr>
          <w:sz w:val="28"/>
          <w:szCs w:val="28"/>
        </w:rPr>
        <w:t xml:space="preserve"> это помогает обнаружить внутренние неисправности.</w:t>
      </w:r>
    </w:p>
    <w:p w14:paraId="5FFBC50B" w14:textId="77777777" w:rsidR="00C60567" w:rsidRPr="00C60567" w:rsidRDefault="00C60567" w:rsidP="00C60567">
      <w:pPr>
        <w:pStyle w:val="ae"/>
        <w:spacing w:before="0" w:beforeAutospacing="0" w:after="0" w:afterAutospacing="0"/>
        <w:jc w:val="both"/>
        <w:rPr>
          <w:sz w:val="28"/>
          <w:szCs w:val="28"/>
        </w:rPr>
      </w:pPr>
      <w:r>
        <w:rPr>
          <w:sz w:val="28"/>
          <w:szCs w:val="28"/>
        </w:rPr>
        <w:t>-</w:t>
      </w:r>
      <w:r w:rsidRPr="00C60567">
        <w:rPr>
          <w:sz w:val="28"/>
          <w:szCs w:val="28"/>
        </w:rPr>
        <w:t xml:space="preserve"> Применение тепловизионного оборудования </w:t>
      </w:r>
      <w:r>
        <w:rPr>
          <w:sz w:val="28"/>
          <w:szCs w:val="28"/>
        </w:rPr>
        <w:t>–</w:t>
      </w:r>
      <w:r w:rsidRPr="00C60567">
        <w:rPr>
          <w:sz w:val="28"/>
          <w:szCs w:val="28"/>
        </w:rPr>
        <w:t xml:space="preserve"> выявляет участки перегрева, что часто связано с дефектами контактов или износом.</w:t>
      </w:r>
    </w:p>
    <w:p w14:paraId="58C313D5" w14:textId="77777777" w:rsidR="00C60567" w:rsidRPr="00C60567" w:rsidRDefault="00C60567" w:rsidP="00C60567">
      <w:pPr>
        <w:pStyle w:val="ae"/>
        <w:spacing w:before="0" w:beforeAutospacing="0" w:after="0" w:afterAutospacing="0"/>
        <w:jc w:val="both"/>
        <w:rPr>
          <w:sz w:val="28"/>
          <w:szCs w:val="28"/>
        </w:rPr>
      </w:pPr>
      <w:r>
        <w:rPr>
          <w:sz w:val="28"/>
          <w:szCs w:val="28"/>
        </w:rPr>
        <w:t>-</w:t>
      </w:r>
      <w:r w:rsidRPr="00C60567">
        <w:rPr>
          <w:sz w:val="28"/>
          <w:szCs w:val="28"/>
        </w:rPr>
        <w:t xml:space="preserve"> Вибрационная диагностика </w:t>
      </w:r>
      <w:r>
        <w:rPr>
          <w:sz w:val="28"/>
          <w:szCs w:val="28"/>
        </w:rPr>
        <w:t>–</w:t>
      </w:r>
      <w:r w:rsidRPr="00C60567">
        <w:rPr>
          <w:sz w:val="28"/>
          <w:szCs w:val="28"/>
        </w:rPr>
        <w:t xml:space="preserve"> используется для оценки состояния подвижных элементов, таких как подшипники.</w:t>
      </w:r>
    </w:p>
    <w:p w14:paraId="4EDCAE3E" w14:textId="77777777" w:rsidR="00C60567" w:rsidRPr="00C60567" w:rsidRDefault="00C60567" w:rsidP="00C60567">
      <w:pPr>
        <w:pStyle w:val="ae"/>
        <w:spacing w:before="0" w:beforeAutospacing="0" w:after="0" w:afterAutospacing="0"/>
        <w:jc w:val="both"/>
        <w:rPr>
          <w:sz w:val="28"/>
          <w:szCs w:val="28"/>
        </w:rPr>
      </w:pPr>
      <w:r>
        <w:rPr>
          <w:sz w:val="28"/>
          <w:szCs w:val="28"/>
        </w:rPr>
        <w:t>-</w:t>
      </w:r>
      <w:r w:rsidRPr="00C60567">
        <w:rPr>
          <w:sz w:val="28"/>
          <w:szCs w:val="28"/>
        </w:rPr>
        <w:t xml:space="preserve"> Подготовка отчета с рекомендациями </w:t>
      </w:r>
      <w:r>
        <w:rPr>
          <w:sz w:val="28"/>
          <w:szCs w:val="28"/>
        </w:rPr>
        <w:t>–</w:t>
      </w:r>
      <w:r w:rsidRPr="00C60567">
        <w:rPr>
          <w:sz w:val="28"/>
          <w:szCs w:val="28"/>
        </w:rPr>
        <w:t xml:space="preserve"> важный этап, где на основе полученных данных формируются выводы о состоянии оборудования и рекомендации по его обслуживанию или ремонту.</w:t>
      </w:r>
    </w:p>
    <w:p w14:paraId="03154E87" w14:textId="77777777" w:rsidR="00C60567" w:rsidRPr="00C60567" w:rsidRDefault="00C60567" w:rsidP="00C60567">
      <w:pPr>
        <w:tabs>
          <w:tab w:val="left" w:pos="1109"/>
        </w:tabs>
        <w:jc w:val="both"/>
        <w:rPr>
          <w:sz w:val="28"/>
          <w:szCs w:val="28"/>
        </w:rPr>
      </w:pPr>
      <w:r w:rsidRPr="00C60567">
        <w:rPr>
          <w:sz w:val="28"/>
          <w:szCs w:val="28"/>
        </w:rPr>
        <w:t>Каждый этап играет ключевую роль в обеспечении надежности оборудования и предотвращении его отказов.</w:t>
      </w:r>
    </w:p>
    <w:p w14:paraId="637247E3" w14:textId="77777777" w:rsidR="00C60567" w:rsidRDefault="00C60567" w:rsidP="00037849">
      <w:pPr>
        <w:ind w:firstLine="709"/>
        <w:rPr>
          <w:sz w:val="28"/>
          <w:szCs w:val="28"/>
        </w:rPr>
      </w:pPr>
      <w:r w:rsidRPr="006E2E6C">
        <w:rPr>
          <w:sz w:val="28"/>
          <w:szCs w:val="28"/>
        </w:rPr>
        <w:t>Компете</w:t>
      </w:r>
      <w:r>
        <w:rPr>
          <w:sz w:val="28"/>
          <w:szCs w:val="28"/>
        </w:rPr>
        <w:t>нции (индик</w:t>
      </w:r>
      <w:r w:rsidRPr="006E2E6C">
        <w:rPr>
          <w:sz w:val="28"/>
          <w:szCs w:val="28"/>
        </w:rPr>
        <w:t xml:space="preserve">аторы): </w:t>
      </w:r>
      <w:r>
        <w:rPr>
          <w:sz w:val="28"/>
          <w:szCs w:val="28"/>
        </w:rPr>
        <w:t>ОПК-3, ПК-1.</w:t>
      </w:r>
    </w:p>
    <w:p w14:paraId="323CCE2C" w14:textId="77777777" w:rsidR="00234C9D" w:rsidRDefault="00234C9D" w:rsidP="00C60567">
      <w:pPr>
        <w:tabs>
          <w:tab w:val="left" w:pos="1109"/>
        </w:tabs>
        <w:ind w:firstLine="709"/>
        <w:jc w:val="both"/>
        <w:rPr>
          <w:sz w:val="28"/>
          <w:szCs w:val="28"/>
        </w:rPr>
      </w:pPr>
    </w:p>
    <w:p w14:paraId="61BE3E61" w14:textId="77777777" w:rsidR="00C60567" w:rsidRPr="008007C2" w:rsidRDefault="00C60567" w:rsidP="00C60567">
      <w:pPr>
        <w:tabs>
          <w:tab w:val="left" w:pos="1109"/>
        </w:tabs>
        <w:ind w:firstLine="709"/>
        <w:jc w:val="both"/>
        <w:rPr>
          <w:sz w:val="28"/>
          <w:szCs w:val="28"/>
        </w:rPr>
      </w:pPr>
      <w:r w:rsidRPr="008007C2">
        <w:rPr>
          <w:sz w:val="28"/>
          <w:szCs w:val="28"/>
        </w:rPr>
        <w:t xml:space="preserve">2. </w:t>
      </w:r>
      <w:r w:rsidR="008007C2" w:rsidRPr="008007C2">
        <w:rPr>
          <w:sz w:val="28"/>
          <w:szCs w:val="28"/>
        </w:rPr>
        <w:t>Раскройте значимость анализа вибрации в диагностике промышленного оборудования. Укажите примеры оборудования, где этот метод наиболее применим.</w:t>
      </w:r>
    </w:p>
    <w:p w14:paraId="5A6C0B9E" w14:textId="77777777" w:rsidR="008007C2" w:rsidRPr="006E2E6C" w:rsidRDefault="008007C2" w:rsidP="00037849">
      <w:pPr>
        <w:pStyle w:val="Default"/>
        <w:ind w:left="709"/>
        <w:rPr>
          <w:rFonts w:ascii="Times New Roman" w:hAnsi="Times New Roman" w:cs="Times New Roman"/>
          <w:sz w:val="28"/>
          <w:szCs w:val="28"/>
        </w:rPr>
      </w:pPr>
      <w:r w:rsidRPr="006E2E6C">
        <w:rPr>
          <w:rFonts w:ascii="Times New Roman" w:hAnsi="Times New Roman" w:cs="Times New Roman"/>
          <w:sz w:val="28"/>
          <w:szCs w:val="28"/>
        </w:rPr>
        <w:t xml:space="preserve">Привести расширенный ответ. </w:t>
      </w:r>
    </w:p>
    <w:p w14:paraId="7E069A51" w14:textId="77777777" w:rsidR="008007C2" w:rsidRPr="006E2E6C" w:rsidRDefault="008007C2" w:rsidP="00037849">
      <w:pPr>
        <w:pStyle w:val="Default"/>
        <w:ind w:left="709"/>
        <w:rPr>
          <w:rFonts w:ascii="Times New Roman" w:hAnsi="Times New Roman" w:cs="Times New Roman"/>
          <w:sz w:val="28"/>
          <w:szCs w:val="28"/>
        </w:rPr>
      </w:pPr>
      <w:r>
        <w:rPr>
          <w:rFonts w:ascii="Times New Roman" w:hAnsi="Times New Roman" w:cs="Times New Roman"/>
          <w:sz w:val="28"/>
          <w:szCs w:val="28"/>
        </w:rPr>
        <w:t>Время выполнения – 15</w:t>
      </w:r>
      <w:r w:rsidRPr="006E2E6C">
        <w:rPr>
          <w:rFonts w:ascii="Times New Roman" w:hAnsi="Times New Roman" w:cs="Times New Roman"/>
          <w:sz w:val="28"/>
          <w:szCs w:val="28"/>
        </w:rPr>
        <w:t xml:space="preserve"> мин. </w:t>
      </w:r>
    </w:p>
    <w:p w14:paraId="5E5B012C" w14:textId="77777777" w:rsidR="008007C2" w:rsidRPr="006E2E6C" w:rsidRDefault="008007C2" w:rsidP="00037849">
      <w:pPr>
        <w:pStyle w:val="1"/>
        <w:tabs>
          <w:tab w:val="left" w:pos="0"/>
        </w:tabs>
        <w:ind w:left="709" w:right="110"/>
        <w:jc w:val="both"/>
        <w:rPr>
          <w:sz w:val="28"/>
          <w:szCs w:val="28"/>
        </w:rPr>
      </w:pPr>
      <w:r w:rsidRPr="006E2E6C">
        <w:rPr>
          <w:sz w:val="28"/>
          <w:szCs w:val="28"/>
        </w:rPr>
        <w:t xml:space="preserve">Ожидаемый результат: </w:t>
      </w:r>
    </w:p>
    <w:p w14:paraId="6448D69D" w14:textId="77777777" w:rsidR="00C60567" w:rsidRPr="008007C2" w:rsidRDefault="008007C2" w:rsidP="008007C2">
      <w:pPr>
        <w:tabs>
          <w:tab w:val="left" w:pos="1109"/>
        </w:tabs>
        <w:ind w:firstLine="709"/>
        <w:jc w:val="both"/>
        <w:rPr>
          <w:sz w:val="28"/>
          <w:szCs w:val="28"/>
        </w:rPr>
      </w:pPr>
      <w:r w:rsidRPr="008007C2">
        <w:rPr>
          <w:sz w:val="28"/>
          <w:szCs w:val="28"/>
        </w:rPr>
        <w:t>Анализ вибрации позволяет диагностировать механические неисправности на ранних стадиях, такие как дисбаланс ротора, износ подшипников, повреждения зубчатых передач или валов. Этот метод особенно полезен для ротационного оборудования, включая насосы, вентиляторы, компрессоры и двигатели.</w:t>
      </w:r>
    </w:p>
    <w:p w14:paraId="595E38E0" w14:textId="77777777" w:rsidR="008007C2" w:rsidRPr="008007C2" w:rsidRDefault="008007C2" w:rsidP="00794799">
      <w:pPr>
        <w:pStyle w:val="ae"/>
        <w:spacing w:before="0" w:beforeAutospacing="0" w:after="0" w:afterAutospacing="0"/>
        <w:ind w:firstLine="709"/>
        <w:jc w:val="both"/>
        <w:rPr>
          <w:sz w:val="28"/>
          <w:szCs w:val="28"/>
        </w:rPr>
      </w:pPr>
      <w:r w:rsidRPr="008007C2">
        <w:rPr>
          <w:sz w:val="28"/>
          <w:szCs w:val="28"/>
        </w:rPr>
        <w:t>Основные этапы анализа вибрации включают:</w:t>
      </w:r>
    </w:p>
    <w:p w14:paraId="0EB8BC2D" w14:textId="77777777" w:rsidR="008007C2" w:rsidRPr="008007C2" w:rsidRDefault="008007C2" w:rsidP="008007C2">
      <w:pPr>
        <w:pStyle w:val="ae"/>
        <w:spacing w:before="0" w:beforeAutospacing="0" w:after="0" w:afterAutospacing="0"/>
        <w:jc w:val="both"/>
        <w:rPr>
          <w:sz w:val="28"/>
          <w:szCs w:val="28"/>
        </w:rPr>
      </w:pPr>
      <w:r>
        <w:rPr>
          <w:sz w:val="28"/>
          <w:szCs w:val="28"/>
        </w:rPr>
        <w:t xml:space="preserve">- </w:t>
      </w:r>
      <w:r w:rsidRPr="008007C2">
        <w:rPr>
          <w:sz w:val="28"/>
          <w:szCs w:val="28"/>
        </w:rPr>
        <w:t>Измерение амплитуды вибрации на различных частотах.</w:t>
      </w:r>
    </w:p>
    <w:p w14:paraId="6017B2CF" w14:textId="77777777" w:rsidR="008007C2" w:rsidRPr="008007C2" w:rsidRDefault="008007C2" w:rsidP="008007C2">
      <w:pPr>
        <w:pStyle w:val="ae"/>
        <w:spacing w:before="0" w:beforeAutospacing="0" w:after="0" w:afterAutospacing="0"/>
        <w:jc w:val="both"/>
        <w:rPr>
          <w:sz w:val="28"/>
          <w:szCs w:val="28"/>
        </w:rPr>
      </w:pPr>
      <w:r>
        <w:rPr>
          <w:sz w:val="28"/>
          <w:szCs w:val="28"/>
        </w:rPr>
        <w:t xml:space="preserve">- </w:t>
      </w:r>
      <w:r w:rsidRPr="008007C2">
        <w:rPr>
          <w:sz w:val="28"/>
          <w:szCs w:val="28"/>
        </w:rPr>
        <w:t>Сравнение полученных данных с нормативными значениями.</w:t>
      </w:r>
    </w:p>
    <w:p w14:paraId="08338C57" w14:textId="77777777" w:rsidR="008007C2" w:rsidRPr="008007C2" w:rsidRDefault="008007C2" w:rsidP="008007C2">
      <w:pPr>
        <w:pStyle w:val="ae"/>
        <w:spacing w:before="0" w:beforeAutospacing="0" w:after="0" w:afterAutospacing="0"/>
        <w:jc w:val="both"/>
        <w:rPr>
          <w:sz w:val="28"/>
          <w:szCs w:val="28"/>
        </w:rPr>
      </w:pPr>
      <w:r>
        <w:rPr>
          <w:sz w:val="28"/>
          <w:szCs w:val="28"/>
        </w:rPr>
        <w:t xml:space="preserve">- </w:t>
      </w:r>
      <w:r w:rsidRPr="008007C2">
        <w:rPr>
          <w:sz w:val="28"/>
          <w:szCs w:val="28"/>
        </w:rPr>
        <w:t>Интерпретация спектра вибрации для выявления источников дефектов.</w:t>
      </w:r>
    </w:p>
    <w:p w14:paraId="3C9B909D" w14:textId="77777777" w:rsidR="008007C2" w:rsidRDefault="008007C2" w:rsidP="008007C2">
      <w:pPr>
        <w:pStyle w:val="ae"/>
        <w:spacing w:before="0" w:beforeAutospacing="0" w:after="0" w:afterAutospacing="0"/>
        <w:jc w:val="both"/>
        <w:rPr>
          <w:sz w:val="28"/>
          <w:szCs w:val="28"/>
        </w:rPr>
      </w:pPr>
      <w:r w:rsidRPr="008007C2">
        <w:rPr>
          <w:sz w:val="28"/>
          <w:szCs w:val="28"/>
        </w:rPr>
        <w:t>Пример: если наблюдается увеличение вибрации на частотах, связанных с подшипниками, это указывает на их износ. Преимущество метода заключается в его точности и возможности предотвращения дорогостоящих простоев оборудования.</w:t>
      </w:r>
    </w:p>
    <w:p w14:paraId="3707BAEA" w14:textId="77777777" w:rsidR="008007C2" w:rsidRDefault="008007C2" w:rsidP="00037849">
      <w:pPr>
        <w:ind w:firstLine="709"/>
        <w:rPr>
          <w:sz w:val="28"/>
          <w:szCs w:val="28"/>
        </w:rPr>
      </w:pPr>
      <w:r w:rsidRPr="006E2E6C">
        <w:rPr>
          <w:sz w:val="28"/>
          <w:szCs w:val="28"/>
        </w:rPr>
        <w:t>Компете</w:t>
      </w:r>
      <w:r>
        <w:rPr>
          <w:sz w:val="28"/>
          <w:szCs w:val="28"/>
        </w:rPr>
        <w:t>нции (индик</w:t>
      </w:r>
      <w:r w:rsidRPr="006E2E6C">
        <w:rPr>
          <w:sz w:val="28"/>
          <w:szCs w:val="28"/>
        </w:rPr>
        <w:t xml:space="preserve">аторы): </w:t>
      </w:r>
      <w:r>
        <w:rPr>
          <w:sz w:val="28"/>
          <w:szCs w:val="28"/>
        </w:rPr>
        <w:t>ОПК-3.</w:t>
      </w:r>
    </w:p>
    <w:p w14:paraId="3E9A81B8" w14:textId="77777777" w:rsidR="008007C2" w:rsidRPr="008007C2" w:rsidRDefault="008007C2" w:rsidP="008007C2">
      <w:pPr>
        <w:pStyle w:val="ae"/>
        <w:spacing w:before="0" w:beforeAutospacing="0" w:after="0" w:afterAutospacing="0"/>
        <w:jc w:val="both"/>
        <w:rPr>
          <w:sz w:val="28"/>
          <w:szCs w:val="28"/>
        </w:rPr>
      </w:pPr>
    </w:p>
    <w:p w14:paraId="486F3A19" w14:textId="77777777" w:rsidR="00C60567" w:rsidRPr="00C837E9" w:rsidRDefault="008007C2" w:rsidP="00C60567">
      <w:pPr>
        <w:tabs>
          <w:tab w:val="left" w:pos="1109"/>
        </w:tabs>
        <w:ind w:firstLine="709"/>
        <w:jc w:val="both"/>
        <w:rPr>
          <w:sz w:val="28"/>
          <w:szCs w:val="28"/>
        </w:rPr>
      </w:pPr>
      <w:r w:rsidRPr="00C837E9">
        <w:rPr>
          <w:sz w:val="28"/>
          <w:szCs w:val="28"/>
        </w:rPr>
        <w:t xml:space="preserve">3. </w:t>
      </w:r>
      <w:r w:rsidR="00C837E9" w:rsidRPr="00C837E9">
        <w:rPr>
          <w:sz w:val="28"/>
          <w:szCs w:val="28"/>
        </w:rPr>
        <w:t>Опишите этапы диагностики системы подачи масла в промышленном оборудовании и возможные причины её неисправности.</w:t>
      </w:r>
    </w:p>
    <w:p w14:paraId="6E14AB25" w14:textId="77777777" w:rsidR="00C837E9" w:rsidRPr="006E2E6C" w:rsidRDefault="00C837E9" w:rsidP="00037849">
      <w:pPr>
        <w:pStyle w:val="Default"/>
        <w:ind w:left="709"/>
        <w:rPr>
          <w:rFonts w:ascii="Times New Roman" w:hAnsi="Times New Roman" w:cs="Times New Roman"/>
          <w:sz w:val="28"/>
          <w:szCs w:val="28"/>
        </w:rPr>
      </w:pPr>
      <w:r w:rsidRPr="006E2E6C">
        <w:rPr>
          <w:rFonts w:ascii="Times New Roman" w:hAnsi="Times New Roman" w:cs="Times New Roman"/>
          <w:sz w:val="28"/>
          <w:szCs w:val="28"/>
        </w:rPr>
        <w:t xml:space="preserve">Привести расширенный ответ. </w:t>
      </w:r>
    </w:p>
    <w:p w14:paraId="29F69105" w14:textId="77777777" w:rsidR="00C837E9" w:rsidRPr="006E2E6C" w:rsidRDefault="00C837E9" w:rsidP="00037849">
      <w:pPr>
        <w:pStyle w:val="Default"/>
        <w:ind w:left="709"/>
        <w:rPr>
          <w:rFonts w:ascii="Times New Roman" w:hAnsi="Times New Roman" w:cs="Times New Roman"/>
          <w:sz w:val="28"/>
          <w:szCs w:val="28"/>
        </w:rPr>
      </w:pPr>
      <w:r>
        <w:rPr>
          <w:rFonts w:ascii="Times New Roman" w:hAnsi="Times New Roman" w:cs="Times New Roman"/>
          <w:sz w:val="28"/>
          <w:szCs w:val="28"/>
        </w:rPr>
        <w:t>Время выполнения – 15</w:t>
      </w:r>
      <w:r w:rsidRPr="006E2E6C">
        <w:rPr>
          <w:rFonts w:ascii="Times New Roman" w:hAnsi="Times New Roman" w:cs="Times New Roman"/>
          <w:sz w:val="28"/>
          <w:szCs w:val="28"/>
        </w:rPr>
        <w:t xml:space="preserve"> мин. </w:t>
      </w:r>
    </w:p>
    <w:p w14:paraId="732639EA" w14:textId="77777777" w:rsidR="00C837E9" w:rsidRPr="006E2E6C" w:rsidRDefault="00C837E9" w:rsidP="00037849">
      <w:pPr>
        <w:pStyle w:val="1"/>
        <w:tabs>
          <w:tab w:val="left" w:pos="0"/>
        </w:tabs>
        <w:ind w:left="709" w:right="110"/>
        <w:jc w:val="both"/>
        <w:rPr>
          <w:sz w:val="28"/>
          <w:szCs w:val="28"/>
        </w:rPr>
      </w:pPr>
      <w:r w:rsidRPr="006E2E6C">
        <w:rPr>
          <w:sz w:val="28"/>
          <w:szCs w:val="28"/>
        </w:rPr>
        <w:t xml:space="preserve">Ожидаемый результат: </w:t>
      </w:r>
    </w:p>
    <w:p w14:paraId="1C88C2B1" w14:textId="77777777" w:rsidR="00C60567" w:rsidRPr="00C837E9" w:rsidRDefault="00C837E9" w:rsidP="00C837E9">
      <w:pPr>
        <w:tabs>
          <w:tab w:val="left" w:pos="1109"/>
        </w:tabs>
        <w:ind w:firstLine="709"/>
        <w:jc w:val="both"/>
        <w:rPr>
          <w:sz w:val="28"/>
          <w:szCs w:val="28"/>
        </w:rPr>
      </w:pPr>
      <w:r w:rsidRPr="00C837E9">
        <w:rPr>
          <w:sz w:val="28"/>
          <w:szCs w:val="28"/>
        </w:rPr>
        <w:t>Диагностика системы подачи масла включает:</w:t>
      </w:r>
    </w:p>
    <w:p w14:paraId="45A1BD5E" w14:textId="77777777" w:rsidR="00C837E9" w:rsidRPr="00C837E9" w:rsidRDefault="00C837E9" w:rsidP="00C837E9">
      <w:pPr>
        <w:pStyle w:val="ae"/>
        <w:spacing w:before="0" w:beforeAutospacing="0" w:after="0" w:afterAutospacing="0"/>
        <w:jc w:val="both"/>
        <w:rPr>
          <w:sz w:val="28"/>
          <w:szCs w:val="28"/>
        </w:rPr>
      </w:pPr>
      <w:r>
        <w:rPr>
          <w:sz w:val="28"/>
          <w:szCs w:val="28"/>
        </w:rPr>
        <w:t xml:space="preserve">- </w:t>
      </w:r>
      <w:r w:rsidRPr="00C837E9">
        <w:rPr>
          <w:sz w:val="28"/>
          <w:szCs w:val="28"/>
        </w:rPr>
        <w:t xml:space="preserve">Проверку уровня масла </w:t>
      </w:r>
      <w:r>
        <w:rPr>
          <w:sz w:val="28"/>
          <w:szCs w:val="28"/>
        </w:rPr>
        <w:t>–</w:t>
      </w:r>
      <w:r w:rsidRPr="00C837E9">
        <w:rPr>
          <w:sz w:val="28"/>
          <w:szCs w:val="28"/>
        </w:rPr>
        <w:t xml:space="preserve"> недостаточный уровень может указывать на утечки.</w:t>
      </w:r>
    </w:p>
    <w:p w14:paraId="68EA9A69" w14:textId="77777777" w:rsidR="00C837E9" w:rsidRPr="00C837E9" w:rsidRDefault="00C837E9" w:rsidP="00C837E9">
      <w:pPr>
        <w:pStyle w:val="ae"/>
        <w:spacing w:before="0" w:beforeAutospacing="0" w:after="0" w:afterAutospacing="0"/>
        <w:jc w:val="both"/>
        <w:rPr>
          <w:sz w:val="28"/>
          <w:szCs w:val="28"/>
        </w:rPr>
      </w:pPr>
      <w:r>
        <w:rPr>
          <w:sz w:val="28"/>
          <w:szCs w:val="28"/>
        </w:rPr>
        <w:t xml:space="preserve">- </w:t>
      </w:r>
      <w:r w:rsidRPr="00C837E9">
        <w:rPr>
          <w:sz w:val="28"/>
          <w:szCs w:val="28"/>
        </w:rPr>
        <w:t xml:space="preserve">Анализ состояния масла (цвет, наличие примесей) </w:t>
      </w:r>
      <w:r>
        <w:rPr>
          <w:sz w:val="28"/>
          <w:szCs w:val="28"/>
        </w:rPr>
        <w:t>–</w:t>
      </w:r>
      <w:r w:rsidRPr="00C837E9">
        <w:rPr>
          <w:sz w:val="28"/>
          <w:szCs w:val="28"/>
        </w:rPr>
        <w:t xml:space="preserve"> позволяет определить степень загрязнения или деградации.</w:t>
      </w:r>
    </w:p>
    <w:p w14:paraId="0B329121" w14:textId="77777777" w:rsidR="00C837E9" w:rsidRPr="00C837E9" w:rsidRDefault="00C837E9" w:rsidP="00C837E9">
      <w:pPr>
        <w:pStyle w:val="ae"/>
        <w:spacing w:before="0" w:beforeAutospacing="0" w:after="0" w:afterAutospacing="0"/>
        <w:jc w:val="both"/>
        <w:rPr>
          <w:sz w:val="28"/>
          <w:szCs w:val="28"/>
        </w:rPr>
      </w:pPr>
      <w:r>
        <w:rPr>
          <w:sz w:val="28"/>
          <w:szCs w:val="28"/>
        </w:rPr>
        <w:t xml:space="preserve">- </w:t>
      </w:r>
      <w:r w:rsidRPr="00C837E9">
        <w:rPr>
          <w:sz w:val="28"/>
          <w:szCs w:val="28"/>
        </w:rPr>
        <w:t xml:space="preserve">Осмотр трубопроводов и соединений </w:t>
      </w:r>
      <w:r>
        <w:rPr>
          <w:sz w:val="28"/>
          <w:szCs w:val="28"/>
        </w:rPr>
        <w:t>–</w:t>
      </w:r>
      <w:r w:rsidRPr="00C837E9">
        <w:rPr>
          <w:sz w:val="28"/>
          <w:szCs w:val="28"/>
        </w:rPr>
        <w:t xml:space="preserve"> утечки или повреждения системы могут быть причиной нарушений работы.</w:t>
      </w:r>
    </w:p>
    <w:p w14:paraId="2DF65071" w14:textId="77777777" w:rsidR="00C837E9" w:rsidRPr="00C837E9" w:rsidRDefault="00C837E9" w:rsidP="00C837E9">
      <w:pPr>
        <w:pStyle w:val="ae"/>
        <w:spacing w:before="0" w:beforeAutospacing="0" w:after="0" w:afterAutospacing="0"/>
        <w:jc w:val="both"/>
        <w:rPr>
          <w:sz w:val="28"/>
          <w:szCs w:val="28"/>
        </w:rPr>
      </w:pPr>
      <w:r>
        <w:rPr>
          <w:sz w:val="28"/>
          <w:szCs w:val="28"/>
        </w:rPr>
        <w:t xml:space="preserve">- </w:t>
      </w:r>
      <w:r w:rsidRPr="00C837E9">
        <w:rPr>
          <w:sz w:val="28"/>
          <w:szCs w:val="28"/>
        </w:rPr>
        <w:t xml:space="preserve">Проверку работы насосов системы подачи масла </w:t>
      </w:r>
      <w:r>
        <w:rPr>
          <w:sz w:val="28"/>
          <w:szCs w:val="28"/>
        </w:rPr>
        <w:t>–</w:t>
      </w:r>
      <w:r w:rsidRPr="00C837E9">
        <w:rPr>
          <w:sz w:val="28"/>
          <w:szCs w:val="28"/>
        </w:rPr>
        <w:t xml:space="preserve"> снижение давления часто указывает на неисправности насосов или фильтров.</w:t>
      </w:r>
    </w:p>
    <w:p w14:paraId="5D78D465" w14:textId="77777777" w:rsidR="00C837E9" w:rsidRPr="00C837E9" w:rsidRDefault="00C837E9" w:rsidP="00C837E9">
      <w:pPr>
        <w:pStyle w:val="ae"/>
        <w:spacing w:before="0" w:beforeAutospacing="0" w:after="0" w:afterAutospacing="0"/>
        <w:jc w:val="both"/>
        <w:rPr>
          <w:sz w:val="28"/>
          <w:szCs w:val="28"/>
        </w:rPr>
      </w:pPr>
      <w:r w:rsidRPr="00C837E9">
        <w:rPr>
          <w:sz w:val="28"/>
          <w:szCs w:val="28"/>
        </w:rPr>
        <w:t>Основные причины неисправностей включают загрязнение масла, износ насосов, утечки в системе и неправильный выбор масла. Регулярная диагностика помогает избежать серьёзных повреждений оборудования и продлить срок его службы.</w:t>
      </w:r>
    </w:p>
    <w:p w14:paraId="7F78FC42" w14:textId="77777777" w:rsidR="00C837E9" w:rsidRDefault="00C837E9" w:rsidP="00037849">
      <w:pPr>
        <w:ind w:firstLine="709"/>
        <w:rPr>
          <w:sz w:val="28"/>
          <w:szCs w:val="28"/>
        </w:rPr>
      </w:pPr>
      <w:r w:rsidRPr="006E2E6C">
        <w:rPr>
          <w:sz w:val="28"/>
          <w:szCs w:val="28"/>
        </w:rPr>
        <w:t>Компете</w:t>
      </w:r>
      <w:r>
        <w:rPr>
          <w:sz w:val="28"/>
          <w:szCs w:val="28"/>
        </w:rPr>
        <w:t>нции (индикаторы): ПК-1.</w:t>
      </w:r>
    </w:p>
    <w:p w14:paraId="4068DE1E" w14:textId="77777777" w:rsidR="00794799" w:rsidRDefault="00794799" w:rsidP="00C60567">
      <w:pPr>
        <w:tabs>
          <w:tab w:val="left" w:pos="1109"/>
        </w:tabs>
        <w:ind w:firstLine="709"/>
        <w:jc w:val="both"/>
        <w:rPr>
          <w:sz w:val="28"/>
          <w:szCs w:val="28"/>
        </w:rPr>
      </w:pPr>
    </w:p>
    <w:p w14:paraId="5F725A73" w14:textId="1B69AEF0" w:rsidR="00C60567" w:rsidRPr="00AC058F" w:rsidRDefault="00AC058F" w:rsidP="00C60567">
      <w:pPr>
        <w:tabs>
          <w:tab w:val="left" w:pos="1109"/>
        </w:tabs>
        <w:ind w:firstLine="709"/>
        <w:jc w:val="both"/>
        <w:rPr>
          <w:sz w:val="28"/>
          <w:szCs w:val="28"/>
        </w:rPr>
      </w:pPr>
      <w:r w:rsidRPr="00AC058F">
        <w:rPr>
          <w:sz w:val="28"/>
          <w:szCs w:val="28"/>
        </w:rPr>
        <w:t>4. Опишите методы контроля состояния газотурбинных двигателей и обоснуйте их использование.</w:t>
      </w:r>
    </w:p>
    <w:p w14:paraId="4104CBF6" w14:textId="77777777" w:rsidR="00AC058F" w:rsidRPr="006E2E6C" w:rsidRDefault="00AC058F" w:rsidP="00037849">
      <w:pPr>
        <w:pStyle w:val="Default"/>
        <w:ind w:left="709"/>
        <w:rPr>
          <w:rFonts w:ascii="Times New Roman" w:hAnsi="Times New Roman" w:cs="Times New Roman"/>
          <w:sz w:val="28"/>
          <w:szCs w:val="28"/>
        </w:rPr>
      </w:pPr>
      <w:r w:rsidRPr="006E2E6C">
        <w:rPr>
          <w:rFonts w:ascii="Times New Roman" w:hAnsi="Times New Roman" w:cs="Times New Roman"/>
          <w:sz w:val="28"/>
          <w:szCs w:val="28"/>
        </w:rPr>
        <w:t xml:space="preserve">Привести расширенный ответ. </w:t>
      </w:r>
    </w:p>
    <w:p w14:paraId="70118291" w14:textId="77777777" w:rsidR="00AC058F" w:rsidRPr="006E2E6C" w:rsidRDefault="00AC058F" w:rsidP="00037849">
      <w:pPr>
        <w:pStyle w:val="Default"/>
        <w:ind w:left="709"/>
        <w:rPr>
          <w:rFonts w:ascii="Times New Roman" w:hAnsi="Times New Roman" w:cs="Times New Roman"/>
          <w:sz w:val="28"/>
          <w:szCs w:val="28"/>
        </w:rPr>
      </w:pPr>
      <w:r>
        <w:rPr>
          <w:rFonts w:ascii="Times New Roman" w:hAnsi="Times New Roman" w:cs="Times New Roman"/>
          <w:sz w:val="28"/>
          <w:szCs w:val="28"/>
        </w:rPr>
        <w:t>Время выполнения – 15</w:t>
      </w:r>
      <w:r w:rsidRPr="006E2E6C">
        <w:rPr>
          <w:rFonts w:ascii="Times New Roman" w:hAnsi="Times New Roman" w:cs="Times New Roman"/>
          <w:sz w:val="28"/>
          <w:szCs w:val="28"/>
        </w:rPr>
        <w:t xml:space="preserve"> мин. </w:t>
      </w:r>
    </w:p>
    <w:p w14:paraId="6ACAEB96" w14:textId="77777777" w:rsidR="00AC058F" w:rsidRPr="006E2E6C" w:rsidRDefault="00AC058F" w:rsidP="00037849">
      <w:pPr>
        <w:pStyle w:val="1"/>
        <w:tabs>
          <w:tab w:val="left" w:pos="0"/>
        </w:tabs>
        <w:ind w:left="709" w:right="110"/>
        <w:jc w:val="both"/>
        <w:rPr>
          <w:sz w:val="28"/>
          <w:szCs w:val="28"/>
        </w:rPr>
      </w:pPr>
      <w:r w:rsidRPr="006E2E6C">
        <w:rPr>
          <w:sz w:val="28"/>
          <w:szCs w:val="28"/>
        </w:rPr>
        <w:t xml:space="preserve">Ожидаемый результат: </w:t>
      </w:r>
    </w:p>
    <w:p w14:paraId="05BCBD86" w14:textId="77777777" w:rsidR="00C837E9" w:rsidRPr="00AC058F" w:rsidRDefault="00AC058F" w:rsidP="00C60567">
      <w:pPr>
        <w:tabs>
          <w:tab w:val="left" w:pos="1109"/>
        </w:tabs>
        <w:ind w:firstLine="709"/>
        <w:jc w:val="both"/>
        <w:rPr>
          <w:sz w:val="28"/>
          <w:szCs w:val="28"/>
        </w:rPr>
      </w:pPr>
      <w:r w:rsidRPr="00AC058F">
        <w:rPr>
          <w:sz w:val="28"/>
          <w:szCs w:val="28"/>
        </w:rPr>
        <w:t>Для контроля состояния газотурбинных двигателей применяются:</w:t>
      </w:r>
    </w:p>
    <w:p w14:paraId="34BF840A" w14:textId="77777777" w:rsidR="00AC058F" w:rsidRPr="00AC058F" w:rsidRDefault="00AC058F" w:rsidP="00AC058F">
      <w:pPr>
        <w:pStyle w:val="ae"/>
        <w:spacing w:before="0" w:beforeAutospacing="0" w:after="0" w:afterAutospacing="0"/>
        <w:jc w:val="both"/>
        <w:rPr>
          <w:sz w:val="28"/>
          <w:szCs w:val="28"/>
        </w:rPr>
      </w:pPr>
      <w:r>
        <w:rPr>
          <w:rStyle w:val="aa"/>
          <w:b w:val="0"/>
          <w:sz w:val="28"/>
          <w:szCs w:val="28"/>
        </w:rPr>
        <w:t xml:space="preserve">- </w:t>
      </w:r>
      <w:r w:rsidRPr="00AC058F">
        <w:rPr>
          <w:rStyle w:val="aa"/>
          <w:b w:val="0"/>
          <w:sz w:val="28"/>
          <w:szCs w:val="28"/>
        </w:rPr>
        <w:t>Вибрационный анализ</w:t>
      </w:r>
      <w:r w:rsidRPr="00AC058F">
        <w:rPr>
          <w:sz w:val="28"/>
          <w:szCs w:val="28"/>
        </w:rPr>
        <w:t xml:space="preserve"> </w:t>
      </w:r>
      <w:r>
        <w:rPr>
          <w:sz w:val="28"/>
          <w:szCs w:val="28"/>
        </w:rPr>
        <w:t>–</w:t>
      </w:r>
      <w:r w:rsidRPr="00AC058F">
        <w:rPr>
          <w:sz w:val="28"/>
          <w:szCs w:val="28"/>
        </w:rPr>
        <w:t xml:space="preserve"> позволяет выявить дисбаланс ротора, износ подшипников и другие механические дефекты.</w:t>
      </w:r>
    </w:p>
    <w:p w14:paraId="32393C9D" w14:textId="77777777" w:rsidR="00AC058F" w:rsidRPr="00AC058F" w:rsidRDefault="00AC058F" w:rsidP="00AC058F">
      <w:pPr>
        <w:pStyle w:val="ae"/>
        <w:spacing w:before="0" w:beforeAutospacing="0" w:after="0" w:afterAutospacing="0"/>
        <w:jc w:val="both"/>
        <w:rPr>
          <w:sz w:val="28"/>
          <w:szCs w:val="28"/>
        </w:rPr>
      </w:pPr>
      <w:r>
        <w:rPr>
          <w:rStyle w:val="aa"/>
          <w:b w:val="0"/>
          <w:sz w:val="28"/>
          <w:szCs w:val="28"/>
        </w:rPr>
        <w:t xml:space="preserve">- </w:t>
      </w:r>
      <w:r w:rsidRPr="00AC058F">
        <w:rPr>
          <w:rStyle w:val="aa"/>
          <w:b w:val="0"/>
          <w:sz w:val="28"/>
          <w:szCs w:val="28"/>
        </w:rPr>
        <w:t>Анализ температуры и давления газов</w:t>
      </w:r>
      <w:r w:rsidRPr="00AC058F">
        <w:rPr>
          <w:sz w:val="28"/>
          <w:szCs w:val="28"/>
        </w:rPr>
        <w:t xml:space="preserve"> </w:t>
      </w:r>
      <w:r>
        <w:rPr>
          <w:sz w:val="28"/>
          <w:szCs w:val="28"/>
        </w:rPr>
        <w:t>–</w:t>
      </w:r>
      <w:r w:rsidRPr="00AC058F">
        <w:rPr>
          <w:sz w:val="28"/>
          <w:szCs w:val="28"/>
        </w:rPr>
        <w:t xml:space="preserve"> отклонения от нормы указывают на нарушения в работе двигателя.</w:t>
      </w:r>
    </w:p>
    <w:p w14:paraId="58D729BA" w14:textId="77777777" w:rsidR="00AC058F" w:rsidRPr="00AC058F" w:rsidRDefault="00AC058F" w:rsidP="00AC058F">
      <w:pPr>
        <w:pStyle w:val="ae"/>
        <w:spacing w:before="0" w:beforeAutospacing="0" w:after="0" w:afterAutospacing="0"/>
        <w:jc w:val="both"/>
        <w:rPr>
          <w:sz w:val="28"/>
          <w:szCs w:val="28"/>
        </w:rPr>
      </w:pPr>
      <w:r>
        <w:rPr>
          <w:rStyle w:val="aa"/>
          <w:b w:val="0"/>
          <w:sz w:val="28"/>
          <w:szCs w:val="28"/>
        </w:rPr>
        <w:t xml:space="preserve">- </w:t>
      </w:r>
      <w:r w:rsidRPr="00AC058F">
        <w:rPr>
          <w:rStyle w:val="aa"/>
          <w:b w:val="0"/>
          <w:sz w:val="28"/>
          <w:szCs w:val="28"/>
        </w:rPr>
        <w:t>Тепловизионная диагностика</w:t>
      </w:r>
      <w:r w:rsidRPr="00AC058F">
        <w:rPr>
          <w:sz w:val="28"/>
          <w:szCs w:val="28"/>
        </w:rPr>
        <w:t xml:space="preserve"> </w:t>
      </w:r>
      <w:r>
        <w:rPr>
          <w:sz w:val="28"/>
          <w:szCs w:val="28"/>
        </w:rPr>
        <w:t>–</w:t>
      </w:r>
      <w:r w:rsidRPr="00AC058F">
        <w:rPr>
          <w:sz w:val="28"/>
          <w:szCs w:val="28"/>
        </w:rPr>
        <w:t xml:space="preserve"> используется для контроля перегрева узлов и частей двигателя.</w:t>
      </w:r>
    </w:p>
    <w:p w14:paraId="5168A47A" w14:textId="77777777" w:rsidR="00AC058F" w:rsidRPr="00AC058F" w:rsidRDefault="00AC058F" w:rsidP="00AC058F">
      <w:pPr>
        <w:pStyle w:val="ae"/>
        <w:spacing w:before="0" w:beforeAutospacing="0" w:after="0" w:afterAutospacing="0"/>
        <w:jc w:val="both"/>
        <w:rPr>
          <w:sz w:val="28"/>
          <w:szCs w:val="28"/>
        </w:rPr>
      </w:pPr>
      <w:r>
        <w:rPr>
          <w:rStyle w:val="aa"/>
          <w:b w:val="0"/>
          <w:sz w:val="28"/>
          <w:szCs w:val="28"/>
        </w:rPr>
        <w:t xml:space="preserve">- </w:t>
      </w:r>
      <w:r w:rsidRPr="00AC058F">
        <w:rPr>
          <w:rStyle w:val="aa"/>
          <w:b w:val="0"/>
          <w:sz w:val="28"/>
          <w:szCs w:val="28"/>
        </w:rPr>
        <w:t>Анализ выхлопных газов</w:t>
      </w:r>
      <w:r w:rsidRPr="00AC058F">
        <w:rPr>
          <w:sz w:val="28"/>
          <w:szCs w:val="28"/>
        </w:rPr>
        <w:t xml:space="preserve"> </w:t>
      </w:r>
      <w:r>
        <w:rPr>
          <w:sz w:val="28"/>
          <w:szCs w:val="28"/>
        </w:rPr>
        <w:t>–</w:t>
      </w:r>
      <w:r w:rsidRPr="00AC058F">
        <w:rPr>
          <w:sz w:val="28"/>
          <w:szCs w:val="28"/>
        </w:rPr>
        <w:t xml:space="preserve"> определяет эффективность сгорания топлива и наличие загрязнений.</w:t>
      </w:r>
    </w:p>
    <w:p w14:paraId="367AC958" w14:textId="77777777" w:rsidR="00AC058F" w:rsidRDefault="00AC058F" w:rsidP="00AC058F">
      <w:pPr>
        <w:pStyle w:val="ae"/>
        <w:spacing w:before="0" w:beforeAutospacing="0" w:after="0" w:afterAutospacing="0"/>
        <w:jc w:val="both"/>
        <w:rPr>
          <w:sz w:val="28"/>
          <w:szCs w:val="28"/>
        </w:rPr>
      </w:pPr>
      <w:r w:rsidRPr="00AC058F">
        <w:rPr>
          <w:sz w:val="28"/>
          <w:szCs w:val="28"/>
        </w:rPr>
        <w:t>Эти методы помогают своевременно выявить неисправности и предотвратить аварийные ситуации, увеличивая срок службы двигателя.</w:t>
      </w:r>
    </w:p>
    <w:p w14:paraId="1F8AF376" w14:textId="77777777" w:rsidR="00AC058F" w:rsidRDefault="00AC058F" w:rsidP="00037849">
      <w:pPr>
        <w:ind w:firstLine="709"/>
        <w:rPr>
          <w:sz w:val="28"/>
          <w:szCs w:val="28"/>
        </w:rPr>
      </w:pPr>
      <w:r w:rsidRPr="006E2E6C">
        <w:rPr>
          <w:sz w:val="28"/>
          <w:szCs w:val="28"/>
        </w:rPr>
        <w:t>Компете</w:t>
      </w:r>
      <w:r>
        <w:rPr>
          <w:sz w:val="28"/>
          <w:szCs w:val="28"/>
        </w:rPr>
        <w:t>нции (индик</w:t>
      </w:r>
      <w:r w:rsidRPr="006E2E6C">
        <w:rPr>
          <w:sz w:val="28"/>
          <w:szCs w:val="28"/>
        </w:rPr>
        <w:t xml:space="preserve">аторы): </w:t>
      </w:r>
      <w:r>
        <w:rPr>
          <w:sz w:val="28"/>
          <w:szCs w:val="28"/>
        </w:rPr>
        <w:t>ОПК-3.</w:t>
      </w:r>
    </w:p>
    <w:p w14:paraId="30AABC14" w14:textId="77777777" w:rsidR="00234C9D" w:rsidRDefault="00234C9D" w:rsidP="00C60567">
      <w:pPr>
        <w:tabs>
          <w:tab w:val="left" w:pos="1109"/>
        </w:tabs>
        <w:ind w:firstLine="709"/>
        <w:jc w:val="both"/>
        <w:rPr>
          <w:sz w:val="28"/>
          <w:szCs w:val="28"/>
        </w:rPr>
      </w:pPr>
    </w:p>
    <w:p w14:paraId="20FE0650" w14:textId="77777777" w:rsidR="00C837E9" w:rsidRPr="00CF3787" w:rsidRDefault="00AC058F" w:rsidP="00C60567">
      <w:pPr>
        <w:tabs>
          <w:tab w:val="left" w:pos="1109"/>
        </w:tabs>
        <w:ind w:firstLine="709"/>
        <w:jc w:val="both"/>
        <w:rPr>
          <w:sz w:val="28"/>
          <w:szCs w:val="28"/>
        </w:rPr>
      </w:pPr>
      <w:r w:rsidRPr="00CF3787">
        <w:rPr>
          <w:sz w:val="28"/>
          <w:szCs w:val="28"/>
        </w:rPr>
        <w:t xml:space="preserve">5. </w:t>
      </w:r>
      <w:r w:rsidR="00CF3787" w:rsidRPr="00CF3787">
        <w:rPr>
          <w:sz w:val="28"/>
          <w:szCs w:val="28"/>
        </w:rPr>
        <w:t>Раскройте основные причины износа механизмов редукторов и предложите меры по их предотвращению.</w:t>
      </w:r>
    </w:p>
    <w:p w14:paraId="4C44E3A2" w14:textId="77777777" w:rsidR="00CF3787" w:rsidRPr="006E2E6C" w:rsidRDefault="00CF3787" w:rsidP="00037849">
      <w:pPr>
        <w:pStyle w:val="Default"/>
        <w:ind w:left="709"/>
        <w:rPr>
          <w:rFonts w:ascii="Times New Roman" w:hAnsi="Times New Roman" w:cs="Times New Roman"/>
          <w:sz w:val="28"/>
          <w:szCs w:val="28"/>
        </w:rPr>
      </w:pPr>
      <w:r w:rsidRPr="006E2E6C">
        <w:rPr>
          <w:rFonts w:ascii="Times New Roman" w:hAnsi="Times New Roman" w:cs="Times New Roman"/>
          <w:sz w:val="28"/>
          <w:szCs w:val="28"/>
        </w:rPr>
        <w:t xml:space="preserve">Привести расширенный ответ. </w:t>
      </w:r>
    </w:p>
    <w:p w14:paraId="09DD9D04" w14:textId="77777777" w:rsidR="00CF3787" w:rsidRPr="006E2E6C" w:rsidRDefault="00CF3787" w:rsidP="00037849">
      <w:pPr>
        <w:pStyle w:val="Default"/>
        <w:ind w:left="709"/>
        <w:rPr>
          <w:rFonts w:ascii="Times New Roman" w:hAnsi="Times New Roman" w:cs="Times New Roman"/>
          <w:sz w:val="28"/>
          <w:szCs w:val="28"/>
        </w:rPr>
      </w:pPr>
      <w:r>
        <w:rPr>
          <w:rFonts w:ascii="Times New Roman" w:hAnsi="Times New Roman" w:cs="Times New Roman"/>
          <w:sz w:val="28"/>
          <w:szCs w:val="28"/>
        </w:rPr>
        <w:t>Время выполнения – 10</w:t>
      </w:r>
      <w:r w:rsidRPr="006E2E6C">
        <w:rPr>
          <w:rFonts w:ascii="Times New Roman" w:hAnsi="Times New Roman" w:cs="Times New Roman"/>
          <w:sz w:val="28"/>
          <w:szCs w:val="28"/>
        </w:rPr>
        <w:t xml:space="preserve"> мин. </w:t>
      </w:r>
    </w:p>
    <w:p w14:paraId="15DD49CB" w14:textId="77777777" w:rsidR="00CF3787" w:rsidRPr="006E2E6C" w:rsidRDefault="00CF3787" w:rsidP="00037849">
      <w:pPr>
        <w:pStyle w:val="1"/>
        <w:tabs>
          <w:tab w:val="left" w:pos="0"/>
        </w:tabs>
        <w:ind w:left="709" w:right="110"/>
        <w:jc w:val="both"/>
        <w:rPr>
          <w:sz w:val="28"/>
          <w:szCs w:val="28"/>
        </w:rPr>
      </w:pPr>
      <w:r w:rsidRPr="006E2E6C">
        <w:rPr>
          <w:sz w:val="28"/>
          <w:szCs w:val="28"/>
        </w:rPr>
        <w:t xml:space="preserve">Ожидаемый результат: </w:t>
      </w:r>
    </w:p>
    <w:p w14:paraId="6564B215" w14:textId="77777777" w:rsidR="00C837E9" w:rsidRPr="00CF3787" w:rsidRDefault="00CF3787" w:rsidP="00C60567">
      <w:pPr>
        <w:tabs>
          <w:tab w:val="left" w:pos="1109"/>
        </w:tabs>
        <w:ind w:firstLine="709"/>
        <w:jc w:val="both"/>
        <w:rPr>
          <w:sz w:val="28"/>
          <w:szCs w:val="28"/>
        </w:rPr>
      </w:pPr>
      <w:r w:rsidRPr="00CF3787">
        <w:rPr>
          <w:sz w:val="28"/>
          <w:szCs w:val="28"/>
        </w:rPr>
        <w:t>Основные причины износа редукторов:</w:t>
      </w:r>
    </w:p>
    <w:p w14:paraId="6310B874" w14:textId="77777777" w:rsidR="00CF3787" w:rsidRPr="00CF3787" w:rsidRDefault="00CF3787" w:rsidP="00CF3787">
      <w:pPr>
        <w:pStyle w:val="ae"/>
        <w:spacing w:before="0" w:beforeAutospacing="0" w:after="0" w:afterAutospacing="0"/>
        <w:jc w:val="both"/>
        <w:rPr>
          <w:sz w:val="28"/>
          <w:szCs w:val="28"/>
        </w:rPr>
      </w:pPr>
      <w:r>
        <w:rPr>
          <w:rStyle w:val="aa"/>
          <w:b w:val="0"/>
          <w:sz w:val="28"/>
          <w:szCs w:val="28"/>
        </w:rPr>
        <w:lastRenderedPageBreak/>
        <w:t xml:space="preserve">- </w:t>
      </w:r>
      <w:r w:rsidRPr="00CF3787">
        <w:rPr>
          <w:rStyle w:val="aa"/>
          <w:b w:val="0"/>
          <w:sz w:val="28"/>
          <w:szCs w:val="28"/>
        </w:rPr>
        <w:t>Недостаточная или загрязнённая смазка</w:t>
      </w:r>
      <w:r w:rsidRPr="00CF3787">
        <w:rPr>
          <w:sz w:val="28"/>
          <w:szCs w:val="28"/>
        </w:rPr>
        <w:t xml:space="preserve"> </w:t>
      </w:r>
      <w:r>
        <w:rPr>
          <w:sz w:val="28"/>
          <w:szCs w:val="28"/>
        </w:rPr>
        <w:t>–</w:t>
      </w:r>
      <w:r w:rsidRPr="00CF3787">
        <w:rPr>
          <w:sz w:val="28"/>
          <w:szCs w:val="28"/>
        </w:rPr>
        <w:t xml:space="preserve"> приводит к увеличению трения и перегреву.</w:t>
      </w:r>
    </w:p>
    <w:p w14:paraId="13811867" w14:textId="77777777" w:rsidR="00CF3787" w:rsidRPr="00CF3787" w:rsidRDefault="00CF3787" w:rsidP="00CF3787">
      <w:pPr>
        <w:pStyle w:val="ae"/>
        <w:spacing w:before="0" w:beforeAutospacing="0" w:after="0" w:afterAutospacing="0"/>
        <w:jc w:val="both"/>
        <w:rPr>
          <w:sz w:val="28"/>
          <w:szCs w:val="28"/>
        </w:rPr>
      </w:pPr>
      <w:r>
        <w:rPr>
          <w:rStyle w:val="aa"/>
          <w:b w:val="0"/>
          <w:sz w:val="28"/>
          <w:szCs w:val="28"/>
        </w:rPr>
        <w:t xml:space="preserve">- </w:t>
      </w:r>
      <w:r w:rsidRPr="00CF3787">
        <w:rPr>
          <w:rStyle w:val="aa"/>
          <w:b w:val="0"/>
          <w:sz w:val="28"/>
          <w:szCs w:val="28"/>
        </w:rPr>
        <w:t>Избыточная нагрузка</w:t>
      </w:r>
      <w:r w:rsidRPr="00CF3787">
        <w:rPr>
          <w:sz w:val="28"/>
          <w:szCs w:val="28"/>
        </w:rPr>
        <w:t xml:space="preserve"> </w:t>
      </w:r>
      <w:r>
        <w:rPr>
          <w:sz w:val="28"/>
          <w:szCs w:val="28"/>
        </w:rPr>
        <w:t>–</w:t>
      </w:r>
      <w:r w:rsidRPr="00CF3787">
        <w:rPr>
          <w:sz w:val="28"/>
          <w:szCs w:val="28"/>
        </w:rPr>
        <w:t xml:space="preserve"> может вызвать механические повреждения зубчатых передач.</w:t>
      </w:r>
    </w:p>
    <w:p w14:paraId="5A91EE39" w14:textId="77777777" w:rsidR="00CF3787" w:rsidRPr="00CF3787" w:rsidRDefault="00CF3787" w:rsidP="00CF3787">
      <w:pPr>
        <w:pStyle w:val="ae"/>
        <w:spacing w:before="0" w:beforeAutospacing="0" w:after="0" w:afterAutospacing="0"/>
        <w:jc w:val="both"/>
        <w:rPr>
          <w:sz w:val="28"/>
          <w:szCs w:val="28"/>
        </w:rPr>
      </w:pPr>
      <w:r>
        <w:rPr>
          <w:rStyle w:val="aa"/>
          <w:b w:val="0"/>
          <w:sz w:val="28"/>
          <w:szCs w:val="28"/>
        </w:rPr>
        <w:t xml:space="preserve">- </w:t>
      </w:r>
      <w:r w:rsidRPr="00CF3787">
        <w:rPr>
          <w:rStyle w:val="aa"/>
          <w:b w:val="0"/>
          <w:sz w:val="28"/>
          <w:szCs w:val="28"/>
        </w:rPr>
        <w:t>Неправильное выравнивание валов</w:t>
      </w:r>
      <w:r w:rsidRPr="00CF3787">
        <w:rPr>
          <w:sz w:val="28"/>
          <w:szCs w:val="28"/>
        </w:rPr>
        <w:t xml:space="preserve"> </w:t>
      </w:r>
      <w:r>
        <w:rPr>
          <w:sz w:val="28"/>
          <w:szCs w:val="28"/>
        </w:rPr>
        <w:t>–</w:t>
      </w:r>
      <w:r w:rsidRPr="00CF3787">
        <w:rPr>
          <w:sz w:val="28"/>
          <w:szCs w:val="28"/>
        </w:rPr>
        <w:t xml:space="preserve"> приводит к дисбалансу и быстрому износу деталей.</w:t>
      </w:r>
    </w:p>
    <w:p w14:paraId="2B6CF380" w14:textId="77777777" w:rsidR="00CF3787" w:rsidRPr="00CF3787" w:rsidRDefault="00CF3787" w:rsidP="00CF3787">
      <w:pPr>
        <w:pStyle w:val="ae"/>
        <w:spacing w:before="0" w:beforeAutospacing="0" w:after="0" w:afterAutospacing="0"/>
        <w:jc w:val="both"/>
        <w:rPr>
          <w:sz w:val="28"/>
          <w:szCs w:val="28"/>
        </w:rPr>
      </w:pPr>
      <w:r w:rsidRPr="00CF3787">
        <w:rPr>
          <w:sz w:val="28"/>
          <w:szCs w:val="28"/>
        </w:rPr>
        <w:t>Меры предотвращения включают: регулярное обслуживание и замену смазки, контроль нагрузок, точное выравнивание элементов редуктора. Это позволяет значительно продлить срок службы оборудования.</w:t>
      </w:r>
    </w:p>
    <w:p w14:paraId="0DC63378" w14:textId="26BE0FED" w:rsidR="00CF3787" w:rsidRDefault="00CF3787" w:rsidP="00037849">
      <w:pPr>
        <w:ind w:firstLine="720"/>
        <w:rPr>
          <w:sz w:val="28"/>
          <w:szCs w:val="28"/>
        </w:rPr>
      </w:pPr>
      <w:r w:rsidRPr="006E2E6C">
        <w:rPr>
          <w:sz w:val="28"/>
          <w:szCs w:val="28"/>
        </w:rPr>
        <w:t>Компете</w:t>
      </w:r>
      <w:r>
        <w:rPr>
          <w:sz w:val="28"/>
          <w:szCs w:val="28"/>
        </w:rPr>
        <w:t>нции (индикаторы): ПК-1.</w:t>
      </w:r>
    </w:p>
    <w:p w14:paraId="6475C219" w14:textId="05B96265" w:rsidR="00794799" w:rsidRDefault="00794799" w:rsidP="00037849">
      <w:pPr>
        <w:ind w:firstLine="720"/>
        <w:rPr>
          <w:sz w:val="28"/>
          <w:szCs w:val="28"/>
        </w:rPr>
      </w:pPr>
    </w:p>
    <w:p w14:paraId="34008034" w14:textId="0434440A" w:rsidR="00794799" w:rsidRDefault="00794799" w:rsidP="00037849">
      <w:pPr>
        <w:ind w:firstLine="720"/>
        <w:rPr>
          <w:sz w:val="28"/>
          <w:szCs w:val="28"/>
        </w:rPr>
      </w:pPr>
    </w:p>
    <w:p w14:paraId="6422F737" w14:textId="77777777" w:rsidR="00794799" w:rsidRDefault="00794799" w:rsidP="00037849">
      <w:pPr>
        <w:ind w:firstLine="720"/>
        <w:rPr>
          <w:sz w:val="28"/>
          <w:szCs w:val="28"/>
        </w:rPr>
      </w:pPr>
    </w:p>
    <w:p w14:paraId="188B81F3" w14:textId="4269B6DF" w:rsidR="00234C9D" w:rsidRDefault="00234C9D">
      <w:pPr>
        <w:spacing w:before="75"/>
        <w:ind w:right="1"/>
        <w:jc w:val="center"/>
        <w:rPr>
          <w:b/>
          <w:bCs/>
          <w:sz w:val="28"/>
          <w:szCs w:val="28"/>
        </w:rPr>
      </w:pPr>
    </w:p>
    <w:sectPr w:rsidR="00234C9D" w:rsidSect="00E41057">
      <w:footerReference w:type="default" r:id="rId7"/>
      <w:pgSz w:w="11910" w:h="16840"/>
      <w:pgMar w:top="1040" w:right="850" w:bottom="1200" w:left="1417" w:header="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7DF3E" w14:textId="77777777" w:rsidR="00543167" w:rsidRDefault="00543167" w:rsidP="00E41057">
      <w:r>
        <w:separator/>
      </w:r>
    </w:p>
  </w:endnote>
  <w:endnote w:type="continuationSeparator" w:id="0">
    <w:p w14:paraId="60E2BEEF" w14:textId="77777777" w:rsidR="00543167" w:rsidRDefault="00543167" w:rsidP="00E4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CC"/>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C29B" w14:textId="586180E8" w:rsidR="00CF3787" w:rsidRDefault="00CF3787">
    <w:pPr>
      <w:pStyle w:val="a8"/>
      <w:jc w:val="center"/>
    </w:pPr>
    <w:r>
      <w:fldChar w:fldCharType="begin"/>
    </w:r>
    <w:r>
      <w:instrText xml:space="preserve"> PAGE   \* MERGEFORMAT </w:instrText>
    </w:r>
    <w:r>
      <w:fldChar w:fldCharType="separate"/>
    </w:r>
    <w:r w:rsidR="00794799">
      <w:rPr>
        <w:noProof/>
      </w:rPr>
      <w:t>11</w:t>
    </w:r>
    <w:r>
      <w:fldChar w:fldCharType="end"/>
    </w:r>
  </w:p>
  <w:p w14:paraId="1D6DA680" w14:textId="77777777" w:rsidR="00CF3787" w:rsidRDefault="00CF3787">
    <w:pPr>
      <w:pStyle w:val="a3"/>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BA044" w14:textId="77777777" w:rsidR="00543167" w:rsidRDefault="00543167" w:rsidP="00E41057">
      <w:r>
        <w:separator/>
      </w:r>
    </w:p>
  </w:footnote>
  <w:footnote w:type="continuationSeparator" w:id="0">
    <w:p w14:paraId="0785BF99" w14:textId="77777777" w:rsidR="00543167" w:rsidRDefault="00543167" w:rsidP="00E41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339"/>
    <w:multiLevelType w:val="hybridMultilevel"/>
    <w:tmpl w:val="83166BDE"/>
    <w:lvl w:ilvl="0" w:tplc="A7D2D126">
      <w:numFmt w:val="bullet"/>
      <w:lvlText w:val="-"/>
      <w:lvlJc w:val="left"/>
      <w:pPr>
        <w:ind w:left="100" w:hanging="444"/>
      </w:pPr>
      <w:rPr>
        <w:rFonts w:ascii="Times New Roman" w:eastAsia="Times New Roman" w:hAnsi="Times New Roman" w:hint="default"/>
        <w:w w:val="99"/>
        <w:sz w:val="28"/>
        <w:szCs w:val="28"/>
      </w:rPr>
    </w:lvl>
    <w:lvl w:ilvl="1" w:tplc="5ECE8F98">
      <w:numFmt w:val="bullet"/>
      <w:lvlText w:val="-"/>
      <w:lvlJc w:val="left"/>
      <w:pPr>
        <w:ind w:left="100" w:hanging="300"/>
      </w:pPr>
      <w:rPr>
        <w:rFonts w:ascii="Times New Roman" w:eastAsia="Times New Roman" w:hAnsi="Times New Roman" w:hint="default"/>
        <w:w w:val="99"/>
        <w:sz w:val="28"/>
        <w:szCs w:val="28"/>
      </w:rPr>
    </w:lvl>
    <w:lvl w:ilvl="2" w:tplc="23585322">
      <w:numFmt w:val="bullet"/>
      <w:lvlText w:val="•"/>
      <w:lvlJc w:val="left"/>
      <w:pPr>
        <w:ind w:left="1993" w:hanging="300"/>
      </w:pPr>
      <w:rPr>
        <w:rFonts w:hint="default"/>
      </w:rPr>
    </w:lvl>
    <w:lvl w:ilvl="3" w:tplc="CF4C45DA">
      <w:numFmt w:val="bullet"/>
      <w:lvlText w:val="•"/>
      <w:lvlJc w:val="left"/>
      <w:pPr>
        <w:ind w:left="2940" w:hanging="300"/>
      </w:pPr>
      <w:rPr>
        <w:rFonts w:hint="default"/>
      </w:rPr>
    </w:lvl>
    <w:lvl w:ilvl="4" w:tplc="3A88C2C8">
      <w:numFmt w:val="bullet"/>
      <w:lvlText w:val="•"/>
      <w:lvlJc w:val="left"/>
      <w:pPr>
        <w:ind w:left="3887" w:hanging="300"/>
      </w:pPr>
      <w:rPr>
        <w:rFonts w:hint="default"/>
      </w:rPr>
    </w:lvl>
    <w:lvl w:ilvl="5" w:tplc="08027E06">
      <w:numFmt w:val="bullet"/>
      <w:lvlText w:val="•"/>
      <w:lvlJc w:val="left"/>
      <w:pPr>
        <w:ind w:left="4834" w:hanging="300"/>
      </w:pPr>
      <w:rPr>
        <w:rFonts w:hint="default"/>
      </w:rPr>
    </w:lvl>
    <w:lvl w:ilvl="6" w:tplc="498CE762">
      <w:numFmt w:val="bullet"/>
      <w:lvlText w:val="•"/>
      <w:lvlJc w:val="left"/>
      <w:pPr>
        <w:ind w:left="5780" w:hanging="300"/>
      </w:pPr>
      <w:rPr>
        <w:rFonts w:hint="default"/>
      </w:rPr>
    </w:lvl>
    <w:lvl w:ilvl="7" w:tplc="4738BF9C">
      <w:numFmt w:val="bullet"/>
      <w:lvlText w:val="•"/>
      <w:lvlJc w:val="left"/>
      <w:pPr>
        <w:ind w:left="6727" w:hanging="300"/>
      </w:pPr>
      <w:rPr>
        <w:rFonts w:hint="default"/>
      </w:rPr>
    </w:lvl>
    <w:lvl w:ilvl="8" w:tplc="5894BD26">
      <w:numFmt w:val="bullet"/>
      <w:lvlText w:val="•"/>
      <w:lvlJc w:val="left"/>
      <w:pPr>
        <w:ind w:left="7674" w:hanging="300"/>
      </w:pPr>
      <w:rPr>
        <w:rFonts w:hint="default"/>
      </w:rPr>
    </w:lvl>
  </w:abstractNum>
  <w:abstractNum w:abstractNumId="1" w15:restartNumberingAfterBreak="0">
    <w:nsid w:val="03602958"/>
    <w:multiLevelType w:val="hybridMultilevel"/>
    <w:tmpl w:val="852082C0"/>
    <w:lvl w:ilvl="0" w:tplc="813E8B8C">
      <w:numFmt w:val="bullet"/>
      <w:lvlText w:val="-"/>
      <w:lvlJc w:val="left"/>
      <w:pPr>
        <w:ind w:left="100" w:hanging="164"/>
      </w:pPr>
      <w:rPr>
        <w:rFonts w:ascii="Times New Roman" w:eastAsia="Times New Roman" w:hAnsi="Times New Roman" w:hint="default"/>
        <w:w w:val="99"/>
        <w:sz w:val="28"/>
        <w:szCs w:val="28"/>
      </w:rPr>
    </w:lvl>
    <w:lvl w:ilvl="1" w:tplc="0DF0F76A">
      <w:numFmt w:val="bullet"/>
      <w:lvlText w:val="•"/>
      <w:lvlJc w:val="left"/>
      <w:pPr>
        <w:ind w:left="1046" w:hanging="164"/>
      </w:pPr>
      <w:rPr>
        <w:rFonts w:hint="default"/>
      </w:rPr>
    </w:lvl>
    <w:lvl w:ilvl="2" w:tplc="4524D688">
      <w:numFmt w:val="bullet"/>
      <w:lvlText w:val="•"/>
      <w:lvlJc w:val="left"/>
      <w:pPr>
        <w:ind w:left="1993" w:hanging="164"/>
      </w:pPr>
      <w:rPr>
        <w:rFonts w:hint="default"/>
      </w:rPr>
    </w:lvl>
    <w:lvl w:ilvl="3" w:tplc="C84ED43A">
      <w:numFmt w:val="bullet"/>
      <w:lvlText w:val="•"/>
      <w:lvlJc w:val="left"/>
      <w:pPr>
        <w:ind w:left="2940" w:hanging="164"/>
      </w:pPr>
      <w:rPr>
        <w:rFonts w:hint="default"/>
      </w:rPr>
    </w:lvl>
    <w:lvl w:ilvl="4" w:tplc="560ED1A2">
      <w:numFmt w:val="bullet"/>
      <w:lvlText w:val="•"/>
      <w:lvlJc w:val="left"/>
      <w:pPr>
        <w:ind w:left="3887" w:hanging="164"/>
      </w:pPr>
      <w:rPr>
        <w:rFonts w:hint="default"/>
      </w:rPr>
    </w:lvl>
    <w:lvl w:ilvl="5" w:tplc="D1FC5FAC">
      <w:numFmt w:val="bullet"/>
      <w:lvlText w:val="•"/>
      <w:lvlJc w:val="left"/>
      <w:pPr>
        <w:ind w:left="4834" w:hanging="164"/>
      </w:pPr>
      <w:rPr>
        <w:rFonts w:hint="default"/>
      </w:rPr>
    </w:lvl>
    <w:lvl w:ilvl="6" w:tplc="C58633B4">
      <w:numFmt w:val="bullet"/>
      <w:lvlText w:val="•"/>
      <w:lvlJc w:val="left"/>
      <w:pPr>
        <w:ind w:left="5780" w:hanging="164"/>
      </w:pPr>
      <w:rPr>
        <w:rFonts w:hint="default"/>
      </w:rPr>
    </w:lvl>
    <w:lvl w:ilvl="7" w:tplc="E85818B6">
      <w:numFmt w:val="bullet"/>
      <w:lvlText w:val="•"/>
      <w:lvlJc w:val="left"/>
      <w:pPr>
        <w:ind w:left="6727" w:hanging="164"/>
      </w:pPr>
      <w:rPr>
        <w:rFonts w:hint="default"/>
      </w:rPr>
    </w:lvl>
    <w:lvl w:ilvl="8" w:tplc="5B8ED120">
      <w:numFmt w:val="bullet"/>
      <w:lvlText w:val="•"/>
      <w:lvlJc w:val="left"/>
      <w:pPr>
        <w:ind w:left="7674" w:hanging="164"/>
      </w:pPr>
      <w:rPr>
        <w:rFonts w:hint="default"/>
      </w:rPr>
    </w:lvl>
  </w:abstractNum>
  <w:abstractNum w:abstractNumId="2" w15:restartNumberingAfterBreak="0">
    <w:nsid w:val="06E35F27"/>
    <w:multiLevelType w:val="hybridMultilevel"/>
    <w:tmpl w:val="5412B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9801E5A"/>
    <w:multiLevelType w:val="hybridMultilevel"/>
    <w:tmpl w:val="1D4C6B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9AB1B04"/>
    <w:multiLevelType w:val="multilevel"/>
    <w:tmpl w:val="26E47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C14B4"/>
    <w:multiLevelType w:val="hybridMultilevel"/>
    <w:tmpl w:val="C0CCD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6119B"/>
    <w:multiLevelType w:val="multilevel"/>
    <w:tmpl w:val="3A30C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C006F9"/>
    <w:multiLevelType w:val="hybridMultilevel"/>
    <w:tmpl w:val="58787CF2"/>
    <w:lvl w:ilvl="0" w:tplc="F4C0F946">
      <w:start w:val="5"/>
      <w:numFmt w:val="decimal"/>
      <w:lvlText w:val="%1."/>
      <w:lvlJc w:val="left"/>
      <w:pPr>
        <w:ind w:left="100" w:hanging="376"/>
      </w:pPr>
      <w:rPr>
        <w:rFonts w:ascii="Times New Roman" w:eastAsia="Times New Roman" w:hAnsi="Times New Roman" w:hint="default"/>
        <w:w w:val="100"/>
        <w:sz w:val="28"/>
        <w:szCs w:val="28"/>
      </w:rPr>
    </w:lvl>
    <w:lvl w:ilvl="1" w:tplc="8604B872">
      <w:numFmt w:val="bullet"/>
      <w:lvlText w:val="•"/>
      <w:lvlJc w:val="left"/>
      <w:pPr>
        <w:ind w:left="1046" w:hanging="376"/>
      </w:pPr>
      <w:rPr>
        <w:rFonts w:hint="default"/>
      </w:rPr>
    </w:lvl>
    <w:lvl w:ilvl="2" w:tplc="98C2EDB6">
      <w:numFmt w:val="bullet"/>
      <w:lvlText w:val="•"/>
      <w:lvlJc w:val="left"/>
      <w:pPr>
        <w:ind w:left="1993" w:hanging="376"/>
      </w:pPr>
      <w:rPr>
        <w:rFonts w:hint="default"/>
      </w:rPr>
    </w:lvl>
    <w:lvl w:ilvl="3" w:tplc="1D164E70">
      <w:numFmt w:val="bullet"/>
      <w:lvlText w:val="•"/>
      <w:lvlJc w:val="left"/>
      <w:pPr>
        <w:ind w:left="2940" w:hanging="376"/>
      </w:pPr>
      <w:rPr>
        <w:rFonts w:hint="default"/>
      </w:rPr>
    </w:lvl>
    <w:lvl w:ilvl="4" w:tplc="8998032C">
      <w:numFmt w:val="bullet"/>
      <w:lvlText w:val="•"/>
      <w:lvlJc w:val="left"/>
      <w:pPr>
        <w:ind w:left="3887" w:hanging="376"/>
      </w:pPr>
      <w:rPr>
        <w:rFonts w:hint="default"/>
      </w:rPr>
    </w:lvl>
    <w:lvl w:ilvl="5" w:tplc="FA4CFD5A">
      <w:numFmt w:val="bullet"/>
      <w:lvlText w:val="•"/>
      <w:lvlJc w:val="left"/>
      <w:pPr>
        <w:ind w:left="4834" w:hanging="376"/>
      </w:pPr>
      <w:rPr>
        <w:rFonts w:hint="default"/>
      </w:rPr>
    </w:lvl>
    <w:lvl w:ilvl="6" w:tplc="F2CE8110">
      <w:numFmt w:val="bullet"/>
      <w:lvlText w:val="•"/>
      <w:lvlJc w:val="left"/>
      <w:pPr>
        <w:ind w:left="5780" w:hanging="376"/>
      </w:pPr>
      <w:rPr>
        <w:rFonts w:hint="default"/>
      </w:rPr>
    </w:lvl>
    <w:lvl w:ilvl="7" w:tplc="A14445CC">
      <w:numFmt w:val="bullet"/>
      <w:lvlText w:val="•"/>
      <w:lvlJc w:val="left"/>
      <w:pPr>
        <w:ind w:left="6727" w:hanging="376"/>
      </w:pPr>
      <w:rPr>
        <w:rFonts w:hint="default"/>
      </w:rPr>
    </w:lvl>
    <w:lvl w:ilvl="8" w:tplc="1DB05B80">
      <w:numFmt w:val="bullet"/>
      <w:lvlText w:val="•"/>
      <w:lvlJc w:val="left"/>
      <w:pPr>
        <w:ind w:left="7674" w:hanging="376"/>
      </w:pPr>
      <w:rPr>
        <w:rFonts w:hint="default"/>
      </w:rPr>
    </w:lvl>
  </w:abstractNum>
  <w:abstractNum w:abstractNumId="8" w15:restartNumberingAfterBreak="0">
    <w:nsid w:val="34822F85"/>
    <w:multiLevelType w:val="hybridMultilevel"/>
    <w:tmpl w:val="FFFFFFFF"/>
    <w:lvl w:ilvl="0" w:tplc="9E0223C8">
      <w:numFmt w:val="bullet"/>
      <w:lvlText w:val="–"/>
      <w:lvlJc w:val="left"/>
      <w:pPr>
        <w:ind w:left="330" w:hanging="171"/>
      </w:pPr>
      <w:rPr>
        <w:rFonts w:ascii="Tahoma" w:eastAsia="Times New Roman" w:hAnsi="Tahoma" w:hint="default"/>
        <w:w w:val="99"/>
        <w:sz w:val="20"/>
        <w:szCs w:val="20"/>
      </w:rPr>
    </w:lvl>
    <w:lvl w:ilvl="1" w:tplc="129673A6">
      <w:numFmt w:val="bullet"/>
      <w:lvlText w:val=""/>
      <w:lvlJc w:val="left"/>
      <w:pPr>
        <w:ind w:left="880" w:hanging="360"/>
      </w:pPr>
      <w:rPr>
        <w:rFonts w:ascii="Symbol" w:eastAsia="Times New Roman" w:hAnsi="Symbol" w:hint="default"/>
        <w:w w:val="99"/>
        <w:sz w:val="20"/>
        <w:szCs w:val="20"/>
      </w:rPr>
    </w:lvl>
    <w:lvl w:ilvl="2" w:tplc="12967208">
      <w:numFmt w:val="bullet"/>
      <w:lvlText w:val="•"/>
      <w:lvlJc w:val="left"/>
      <w:pPr>
        <w:ind w:left="1914" w:hanging="360"/>
      </w:pPr>
      <w:rPr>
        <w:rFonts w:hint="default"/>
      </w:rPr>
    </w:lvl>
    <w:lvl w:ilvl="3" w:tplc="3DB0E93E">
      <w:numFmt w:val="bullet"/>
      <w:lvlText w:val="•"/>
      <w:lvlJc w:val="left"/>
      <w:pPr>
        <w:ind w:left="2948" w:hanging="360"/>
      </w:pPr>
      <w:rPr>
        <w:rFonts w:hint="default"/>
      </w:rPr>
    </w:lvl>
    <w:lvl w:ilvl="4" w:tplc="B16C1D12">
      <w:numFmt w:val="bullet"/>
      <w:lvlText w:val="•"/>
      <w:lvlJc w:val="left"/>
      <w:pPr>
        <w:ind w:left="3982" w:hanging="360"/>
      </w:pPr>
      <w:rPr>
        <w:rFonts w:hint="default"/>
      </w:rPr>
    </w:lvl>
    <w:lvl w:ilvl="5" w:tplc="A1B41E4E">
      <w:numFmt w:val="bullet"/>
      <w:lvlText w:val="•"/>
      <w:lvlJc w:val="left"/>
      <w:pPr>
        <w:ind w:left="5016" w:hanging="360"/>
      </w:pPr>
      <w:rPr>
        <w:rFonts w:hint="default"/>
      </w:rPr>
    </w:lvl>
    <w:lvl w:ilvl="6" w:tplc="0DFCB970">
      <w:numFmt w:val="bullet"/>
      <w:lvlText w:val="•"/>
      <w:lvlJc w:val="left"/>
      <w:pPr>
        <w:ind w:left="6050" w:hanging="360"/>
      </w:pPr>
      <w:rPr>
        <w:rFonts w:hint="default"/>
      </w:rPr>
    </w:lvl>
    <w:lvl w:ilvl="7" w:tplc="927C029E">
      <w:numFmt w:val="bullet"/>
      <w:lvlText w:val="•"/>
      <w:lvlJc w:val="left"/>
      <w:pPr>
        <w:ind w:left="7084" w:hanging="360"/>
      </w:pPr>
      <w:rPr>
        <w:rFonts w:hint="default"/>
      </w:rPr>
    </w:lvl>
    <w:lvl w:ilvl="8" w:tplc="BE28A114">
      <w:numFmt w:val="bullet"/>
      <w:lvlText w:val="•"/>
      <w:lvlJc w:val="left"/>
      <w:pPr>
        <w:ind w:left="8118" w:hanging="360"/>
      </w:pPr>
      <w:rPr>
        <w:rFonts w:hint="default"/>
      </w:rPr>
    </w:lvl>
  </w:abstractNum>
  <w:abstractNum w:abstractNumId="9" w15:restartNumberingAfterBreak="0">
    <w:nsid w:val="3ABB4B6D"/>
    <w:multiLevelType w:val="hybridMultilevel"/>
    <w:tmpl w:val="A86A7A00"/>
    <w:lvl w:ilvl="0" w:tplc="F27AF8C0">
      <w:start w:val="1"/>
      <w:numFmt w:val="decimal"/>
      <w:lvlText w:val="%1)"/>
      <w:lvlJc w:val="left"/>
      <w:pPr>
        <w:ind w:left="100" w:hanging="308"/>
      </w:pPr>
      <w:rPr>
        <w:rFonts w:ascii="Times New Roman" w:eastAsia="Times New Roman" w:hAnsi="Times New Roman" w:hint="default"/>
        <w:w w:val="99"/>
        <w:sz w:val="28"/>
        <w:szCs w:val="28"/>
      </w:rPr>
    </w:lvl>
    <w:lvl w:ilvl="1" w:tplc="7A9043EE">
      <w:numFmt w:val="bullet"/>
      <w:lvlText w:val="•"/>
      <w:lvlJc w:val="left"/>
      <w:pPr>
        <w:ind w:left="1046" w:hanging="308"/>
      </w:pPr>
      <w:rPr>
        <w:rFonts w:hint="default"/>
      </w:rPr>
    </w:lvl>
    <w:lvl w:ilvl="2" w:tplc="75FCE412">
      <w:numFmt w:val="bullet"/>
      <w:lvlText w:val="•"/>
      <w:lvlJc w:val="left"/>
      <w:pPr>
        <w:ind w:left="1993" w:hanging="308"/>
      </w:pPr>
      <w:rPr>
        <w:rFonts w:hint="default"/>
      </w:rPr>
    </w:lvl>
    <w:lvl w:ilvl="3" w:tplc="2918E142">
      <w:numFmt w:val="bullet"/>
      <w:lvlText w:val="•"/>
      <w:lvlJc w:val="left"/>
      <w:pPr>
        <w:ind w:left="2940" w:hanging="308"/>
      </w:pPr>
      <w:rPr>
        <w:rFonts w:hint="default"/>
      </w:rPr>
    </w:lvl>
    <w:lvl w:ilvl="4" w:tplc="1FE643F6">
      <w:numFmt w:val="bullet"/>
      <w:lvlText w:val="•"/>
      <w:lvlJc w:val="left"/>
      <w:pPr>
        <w:ind w:left="3887" w:hanging="308"/>
      </w:pPr>
      <w:rPr>
        <w:rFonts w:hint="default"/>
      </w:rPr>
    </w:lvl>
    <w:lvl w:ilvl="5" w:tplc="AC9A0644">
      <w:numFmt w:val="bullet"/>
      <w:lvlText w:val="•"/>
      <w:lvlJc w:val="left"/>
      <w:pPr>
        <w:ind w:left="4834" w:hanging="308"/>
      </w:pPr>
      <w:rPr>
        <w:rFonts w:hint="default"/>
      </w:rPr>
    </w:lvl>
    <w:lvl w:ilvl="6" w:tplc="A76EBDE6">
      <w:numFmt w:val="bullet"/>
      <w:lvlText w:val="•"/>
      <w:lvlJc w:val="left"/>
      <w:pPr>
        <w:ind w:left="5780" w:hanging="308"/>
      </w:pPr>
      <w:rPr>
        <w:rFonts w:hint="default"/>
      </w:rPr>
    </w:lvl>
    <w:lvl w:ilvl="7" w:tplc="A62E9EA6">
      <w:numFmt w:val="bullet"/>
      <w:lvlText w:val="•"/>
      <w:lvlJc w:val="left"/>
      <w:pPr>
        <w:ind w:left="6727" w:hanging="308"/>
      </w:pPr>
      <w:rPr>
        <w:rFonts w:hint="default"/>
      </w:rPr>
    </w:lvl>
    <w:lvl w:ilvl="8" w:tplc="DBF2561A">
      <w:numFmt w:val="bullet"/>
      <w:lvlText w:val="•"/>
      <w:lvlJc w:val="left"/>
      <w:pPr>
        <w:ind w:left="7674" w:hanging="308"/>
      </w:pPr>
      <w:rPr>
        <w:rFonts w:hint="default"/>
      </w:rPr>
    </w:lvl>
  </w:abstractNum>
  <w:abstractNum w:abstractNumId="10" w15:restartNumberingAfterBreak="0">
    <w:nsid w:val="44A24E03"/>
    <w:multiLevelType w:val="hybridMultilevel"/>
    <w:tmpl w:val="DD5A44D2"/>
    <w:lvl w:ilvl="0" w:tplc="7A5A6FFE">
      <w:start w:val="2"/>
      <w:numFmt w:val="decimal"/>
      <w:lvlText w:val="%1)"/>
      <w:lvlJc w:val="left"/>
      <w:pPr>
        <w:ind w:left="160" w:hanging="360"/>
      </w:pPr>
      <w:rPr>
        <w:rFonts w:hint="default"/>
      </w:rPr>
    </w:lvl>
    <w:lvl w:ilvl="1" w:tplc="04190019">
      <w:start w:val="1"/>
      <w:numFmt w:val="lowerLetter"/>
      <w:lvlText w:val="%2."/>
      <w:lvlJc w:val="left"/>
      <w:pPr>
        <w:ind w:left="880" w:hanging="360"/>
      </w:pPr>
    </w:lvl>
    <w:lvl w:ilvl="2" w:tplc="0419001B">
      <w:start w:val="1"/>
      <w:numFmt w:val="lowerRoman"/>
      <w:lvlText w:val="%3."/>
      <w:lvlJc w:val="right"/>
      <w:pPr>
        <w:ind w:left="1600" w:hanging="180"/>
      </w:pPr>
    </w:lvl>
    <w:lvl w:ilvl="3" w:tplc="0419000F">
      <w:start w:val="1"/>
      <w:numFmt w:val="decimal"/>
      <w:lvlText w:val="%4."/>
      <w:lvlJc w:val="left"/>
      <w:pPr>
        <w:ind w:left="2320" w:hanging="360"/>
      </w:pPr>
    </w:lvl>
    <w:lvl w:ilvl="4" w:tplc="04190019">
      <w:start w:val="1"/>
      <w:numFmt w:val="lowerLetter"/>
      <w:lvlText w:val="%5."/>
      <w:lvlJc w:val="left"/>
      <w:pPr>
        <w:ind w:left="3040" w:hanging="360"/>
      </w:pPr>
    </w:lvl>
    <w:lvl w:ilvl="5" w:tplc="0419001B">
      <w:start w:val="1"/>
      <w:numFmt w:val="lowerRoman"/>
      <w:lvlText w:val="%6."/>
      <w:lvlJc w:val="right"/>
      <w:pPr>
        <w:ind w:left="3760" w:hanging="180"/>
      </w:pPr>
    </w:lvl>
    <w:lvl w:ilvl="6" w:tplc="0419000F">
      <w:start w:val="1"/>
      <w:numFmt w:val="decimal"/>
      <w:lvlText w:val="%7."/>
      <w:lvlJc w:val="left"/>
      <w:pPr>
        <w:ind w:left="4480" w:hanging="360"/>
      </w:pPr>
    </w:lvl>
    <w:lvl w:ilvl="7" w:tplc="04190019">
      <w:start w:val="1"/>
      <w:numFmt w:val="lowerLetter"/>
      <w:lvlText w:val="%8."/>
      <w:lvlJc w:val="left"/>
      <w:pPr>
        <w:ind w:left="5200" w:hanging="360"/>
      </w:pPr>
    </w:lvl>
    <w:lvl w:ilvl="8" w:tplc="0419001B">
      <w:start w:val="1"/>
      <w:numFmt w:val="lowerRoman"/>
      <w:lvlText w:val="%9."/>
      <w:lvlJc w:val="right"/>
      <w:pPr>
        <w:ind w:left="5920" w:hanging="180"/>
      </w:pPr>
    </w:lvl>
  </w:abstractNum>
  <w:abstractNum w:abstractNumId="11" w15:restartNumberingAfterBreak="0">
    <w:nsid w:val="517E19F2"/>
    <w:multiLevelType w:val="multilevel"/>
    <w:tmpl w:val="3D486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1C3133"/>
    <w:multiLevelType w:val="hybridMultilevel"/>
    <w:tmpl w:val="3CA6335E"/>
    <w:lvl w:ilvl="0" w:tplc="EDB28DC8">
      <w:start w:val="1"/>
      <w:numFmt w:val="decimal"/>
      <w:lvlText w:val="%1."/>
      <w:lvlJc w:val="left"/>
      <w:pPr>
        <w:ind w:left="100" w:hanging="280"/>
      </w:pPr>
      <w:rPr>
        <w:rFonts w:ascii="Times New Roman" w:eastAsia="Times New Roman" w:hAnsi="Times New Roman" w:hint="default"/>
        <w:w w:val="100"/>
        <w:sz w:val="28"/>
        <w:szCs w:val="28"/>
      </w:rPr>
    </w:lvl>
    <w:lvl w:ilvl="1" w:tplc="CE16D19A">
      <w:numFmt w:val="bullet"/>
      <w:lvlText w:val="•"/>
      <w:lvlJc w:val="left"/>
      <w:pPr>
        <w:ind w:left="1046" w:hanging="280"/>
      </w:pPr>
      <w:rPr>
        <w:rFonts w:hint="default"/>
      </w:rPr>
    </w:lvl>
    <w:lvl w:ilvl="2" w:tplc="C0925C8C">
      <w:numFmt w:val="bullet"/>
      <w:lvlText w:val="•"/>
      <w:lvlJc w:val="left"/>
      <w:pPr>
        <w:ind w:left="1993" w:hanging="280"/>
      </w:pPr>
      <w:rPr>
        <w:rFonts w:hint="default"/>
      </w:rPr>
    </w:lvl>
    <w:lvl w:ilvl="3" w:tplc="D010B190">
      <w:numFmt w:val="bullet"/>
      <w:lvlText w:val="•"/>
      <w:lvlJc w:val="left"/>
      <w:pPr>
        <w:ind w:left="2940" w:hanging="280"/>
      </w:pPr>
      <w:rPr>
        <w:rFonts w:hint="default"/>
      </w:rPr>
    </w:lvl>
    <w:lvl w:ilvl="4" w:tplc="80966BAA">
      <w:numFmt w:val="bullet"/>
      <w:lvlText w:val="•"/>
      <w:lvlJc w:val="left"/>
      <w:pPr>
        <w:ind w:left="3887" w:hanging="280"/>
      </w:pPr>
      <w:rPr>
        <w:rFonts w:hint="default"/>
      </w:rPr>
    </w:lvl>
    <w:lvl w:ilvl="5" w:tplc="E9C495C4">
      <w:numFmt w:val="bullet"/>
      <w:lvlText w:val="•"/>
      <w:lvlJc w:val="left"/>
      <w:pPr>
        <w:ind w:left="4834" w:hanging="280"/>
      </w:pPr>
      <w:rPr>
        <w:rFonts w:hint="default"/>
      </w:rPr>
    </w:lvl>
    <w:lvl w:ilvl="6" w:tplc="F95601AC">
      <w:numFmt w:val="bullet"/>
      <w:lvlText w:val="•"/>
      <w:lvlJc w:val="left"/>
      <w:pPr>
        <w:ind w:left="5780" w:hanging="280"/>
      </w:pPr>
      <w:rPr>
        <w:rFonts w:hint="default"/>
      </w:rPr>
    </w:lvl>
    <w:lvl w:ilvl="7" w:tplc="7E4EE778">
      <w:numFmt w:val="bullet"/>
      <w:lvlText w:val="•"/>
      <w:lvlJc w:val="left"/>
      <w:pPr>
        <w:ind w:left="6727" w:hanging="280"/>
      </w:pPr>
      <w:rPr>
        <w:rFonts w:hint="default"/>
      </w:rPr>
    </w:lvl>
    <w:lvl w:ilvl="8" w:tplc="719CDD72">
      <w:numFmt w:val="bullet"/>
      <w:lvlText w:val="•"/>
      <w:lvlJc w:val="left"/>
      <w:pPr>
        <w:ind w:left="7674" w:hanging="280"/>
      </w:pPr>
      <w:rPr>
        <w:rFonts w:hint="default"/>
      </w:rPr>
    </w:lvl>
  </w:abstractNum>
  <w:abstractNum w:abstractNumId="13" w15:restartNumberingAfterBreak="0">
    <w:nsid w:val="5F6F69BD"/>
    <w:multiLevelType w:val="multilevel"/>
    <w:tmpl w:val="ADDA1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F5756D"/>
    <w:multiLevelType w:val="hybridMultilevel"/>
    <w:tmpl w:val="DD14EC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3160190"/>
    <w:multiLevelType w:val="multilevel"/>
    <w:tmpl w:val="49ACAA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64B240CD"/>
    <w:multiLevelType w:val="hybridMultilevel"/>
    <w:tmpl w:val="845C4362"/>
    <w:lvl w:ilvl="0" w:tplc="5EDA2674">
      <w:start w:val="1"/>
      <w:numFmt w:val="decimal"/>
      <w:lvlText w:val="%1."/>
      <w:lvlJc w:val="left"/>
      <w:pPr>
        <w:ind w:left="180" w:hanging="360"/>
      </w:pPr>
      <w:rPr>
        <w:rFonts w:hint="default"/>
      </w:rPr>
    </w:lvl>
    <w:lvl w:ilvl="1" w:tplc="04190019">
      <w:start w:val="1"/>
      <w:numFmt w:val="lowerLetter"/>
      <w:lvlText w:val="%2."/>
      <w:lvlJc w:val="left"/>
      <w:pPr>
        <w:ind w:left="900" w:hanging="360"/>
      </w:pPr>
    </w:lvl>
    <w:lvl w:ilvl="2" w:tplc="0419001B">
      <w:start w:val="1"/>
      <w:numFmt w:val="lowerRoman"/>
      <w:lvlText w:val="%3."/>
      <w:lvlJc w:val="right"/>
      <w:pPr>
        <w:ind w:left="1620" w:hanging="180"/>
      </w:pPr>
    </w:lvl>
    <w:lvl w:ilvl="3" w:tplc="0419000F">
      <w:start w:val="1"/>
      <w:numFmt w:val="decimal"/>
      <w:lvlText w:val="%4."/>
      <w:lvlJc w:val="left"/>
      <w:pPr>
        <w:ind w:left="2340" w:hanging="360"/>
      </w:pPr>
    </w:lvl>
    <w:lvl w:ilvl="4" w:tplc="04190019">
      <w:start w:val="1"/>
      <w:numFmt w:val="lowerLetter"/>
      <w:lvlText w:val="%5."/>
      <w:lvlJc w:val="left"/>
      <w:pPr>
        <w:ind w:left="3060" w:hanging="360"/>
      </w:pPr>
    </w:lvl>
    <w:lvl w:ilvl="5" w:tplc="0419001B">
      <w:start w:val="1"/>
      <w:numFmt w:val="lowerRoman"/>
      <w:lvlText w:val="%6."/>
      <w:lvlJc w:val="right"/>
      <w:pPr>
        <w:ind w:left="3780" w:hanging="180"/>
      </w:pPr>
    </w:lvl>
    <w:lvl w:ilvl="6" w:tplc="0419000F">
      <w:start w:val="1"/>
      <w:numFmt w:val="decimal"/>
      <w:lvlText w:val="%7."/>
      <w:lvlJc w:val="left"/>
      <w:pPr>
        <w:ind w:left="4500" w:hanging="360"/>
      </w:pPr>
    </w:lvl>
    <w:lvl w:ilvl="7" w:tplc="04190019">
      <w:start w:val="1"/>
      <w:numFmt w:val="lowerLetter"/>
      <w:lvlText w:val="%8."/>
      <w:lvlJc w:val="left"/>
      <w:pPr>
        <w:ind w:left="5220" w:hanging="360"/>
      </w:pPr>
    </w:lvl>
    <w:lvl w:ilvl="8" w:tplc="0419001B">
      <w:start w:val="1"/>
      <w:numFmt w:val="lowerRoman"/>
      <w:lvlText w:val="%9."/>
      <w:lvlJc w:val="right"/>
      <w:pPr>
        <w:ind w:left="5940" w:hanging="180"/>
      </w:pPr>
    </w:lvl>
  </w:abstractNum>
  <w:abstractNum w:abstractNumId="17" w15:restartNumberingAfterBreak="0">
    <w:nsid w:val="745F1EE0"/>
    <w:multiLevelType w:val="hybridMultilevel"/>
    <w:tmpl w:val="80768F84"/>
    <w:lvl w:ilvl="0" w:tplc="48184440">
      <w:start w:val="1"/>
      <w:numFmt w:val="decimal"/>
      <w:lvlText w:val="%1)"/>
      <w:lvlJc w:val="left"/>
      <w:pPr>
        <w:ind w:left="100" w:hanging="308"/>
      </w:pPr>
      <w:rPr>
        <w:rFonts w:ascii="Times New Roman" w:eastAsia="Times New Roman" w:hAnsi="Times New Roman" w:hint="default"/>
        <w:w w:val="99"/>
        <w:sz w:val="28"/>
        <w:szCs w:val="28"/>
      </w:rPr>
    </w:lvl>
    <w:lvl w:ilvl="1" w:tplc="BF465078">
      <w:numFmt w:val="bullet"/>
      <w:lvlText w:val="•"/>
      <w:lvlJc w:val="left"/>
      <w:pPr>
        <w:ind w:left="1046" w:hanging="308"/>
      </w:pPr>
      <w:rPr>
        <w:rFonts w:hint="default"/>
      </w:rPr>
    </w:lvl>
    <w:lvl w:ilvl="2" w:tplc="93D2817C">
      <w:numFmt w:val="bullet"/>
      <w:lvlText w:val="•"/>
      <w:lvlJc w:val="left"/>
      <w:pPr>
        <w:ind w:left="1993" w:hanging="308"/>
      </w:pPr>
      <w:rPr>
        <w:rFonts w:hint="default"/>
      </w:rPr>
    </w:lvl>
    <w:lvl w:ilvl="3" w:tplc="0974246A">
      <w:numFmt w:val="bullet"/>
      <w:lvlText w:val="•"/>
      <w:lvlJc w:val="left"/>
      <w:pPr>
        <w:ind w:left="2940" w:hanging="308"/>
      </w:pPr>
      <w:rPr>
        <w:rFonts w:hint="default"/>
      </w:rPr>
    </w:lvl>
    <w:lvl w:ilvl="4" w:tplc="3F0872D4">
      <w:numFmt w:val="bullet"/>
      <w:lvlText w:val="•"/>
      <w:lvlJc w:val="left"/>
      <w:pPr>
        <w:ind w:left="3887" w:hanging="308"/>
      </w:pPr>
      <w:rPr>
        <w:rFonts w:hint="default"/>
      </w:rPr>
    </w:lvl>
    <w:lvl w:ilvl="5" w:tplc="B8EE0F62">
      <w:numFmt w:val="bullet"/>
      <w:lvlText w:val="•"/>
      <w:lvlJc w:val="left"/>
      <w:pPr>
        <w:ind w:left="4834" w:hanging="308"/>
      </w:pPr>
      <w:rPr>
        <w:rFonts w:hint="default"/>
      </w:rPr>
    </w:lvl>
    <w:lvl w:ilvl="6" w:tplc="66AA05CE">
      <w:numFmt w:val="bullet"/>
      <w:lvlText w:val="•"/>
      <w:lvlJc w:val="left"/>
      <w:pPr>
        <w:ind w:left="5780" w:hanging="308"/>
      </w:pPr>
      <w:rPr>
        <w:rFonts w:hint="default"/>
      </w:rPr>
    </w:lvl>
    <w:lvl w:ilvl="7" w:tplc="03EA8DDE">
      <w:numFmt w:val="bullet"/>
      <w:lvlText w:val="•"/>
      <w:lvlJc w:val="left"/>
      <w:pPr>
        <w:ind w:left="6727" w:hanging="308"/>
      </w:pPr>
      <w:rPr>
        <w:rFonts w:hint="default"/>
      </w:rPr>
    </w:lvl>
    <w:lvl w:ilvl="8" w:tplc="1EBA1B44">
      <w:numFmt w:val="bullet"/>
      <w:lvlText w:val="•"/>
      <w:lvlJc w:val="left"/>
      <w:pPr>
        <w:ind w:left="7674" w:hanging="308"/>
      </w:pPr>
      <w:rPr>
        <w:rFonts w:hint="default"/>
      </w:rPr>
    </w:lvl>
  </w:abstractNum>
  <w:abstractNum w:abstractNumId="18" w15:restartNumberingAfterBreak="0">
    <w:nsid w:val="773873EB"/>
    <w:multiLevelType w:val="multilevel"/>
    <w:tmpl w:val="CF5205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EB94FA9"/>
    <w:multiLevelType w:val="hybridMultilevel"/>
    <w:tmpl w:val="B680C05E"/>
    <w:lvl w:ilvl="0" w:tplc="9E0223C8">
      <w:numFmt w:val="bullet"/>
      <w:lvlText w:val="–"/>
      <w:lvlJc w:val="left"/>
      <w:pPr>
        <w:ind w:left="330" w:hanging="171"/>
      </w:pPr>
      <w:rPr>
        <w:rFonts w:ascii="Tahoma" w:eastAsia="Times New Roman" w:hAnsi="Tahoma" w:hint="default"/>
        <w:w w:val="99"/>
        <w:sz w:val="20"/>
        <w:szCs w:val="20"/>
      </w:rPr>
    </w:lvl>
    <w:lvl w:ilvl="1" w:tplc="0419000F">
      <w:start w:val="1"/>
      <w:numFmt w:val="decimal"/>
      <w:lvlText w:val="%2."/>
      <w:lvlJc w:val="left"/>
      <w:pPr>
        <w:tabs>
          <w:tab w:val="num" w:pos="880"/>
        </w:tabs>
        <w:ind w:left="880" w:hanging="360"/>
      </w:pPr>
      <w:rPr>
        <w:rFonts w:hint="default"/>
        <w:w w:val="99"/>
        <w:sz w:val="20"/>
        <w:szCs w:val="20"/>
      </w:rPr>
    </w:lvl>
    <w:lvl w:ilvl="2" w:tplc="12967208">
      <w:numFmt w:val="bullet"/>
      <w:lvlText w:val="•"/>
      <w:lvlJc w:val="left"/>
      <w:pPr>
        <w:ind w:left="1914" w:hanging="360"/>
      </w:pPr>
      <w:rPr>
        <w:rFonts w:hint="default"/>
      </w:rPr>
    </w:lvl>
    <w:lvl w:ilvl="3" w:tplc="3DB0E93E">
      <w:numFmt w:val="bullet"/>
      <w:lvlText w:val="•"/>
      <w:lvlJc w:val="left"/>
      <w:pPr>
        <w:ind w:left="2948" w:hanging="360"/>
      </w:pPr>
      <w:rPr>
        <w:rFonts w:hint="default"/>
      </w:rPr>
    </w:lvl>
    <w:lvl w:ilvl="4" w:tplc="B16C1D12">
      <w:numFmt w:val="bullet"/>
      <w:lvlText w:val="•"/>
      <w:lvlJc w:val="left"/>
      <w:pPr>
        <w:ind w:left="3982" w:hanging="360"/>
      </w:pPr>
      <w:rPr>
        <w:rFonts w:hint="default"/>
      </w:rPr>
    </w:lvl>
    <w:lvl w:ilvl="5" w:tplc="A1B41E4E">
      <w:numFmt w:val="bullet"/>
      <w:lvlText w:val="•"/>
      <w:lvlJc w:val="left"/>
      <w:pPr>
        <w:ind w:left="5016" w:hanging="360"/>
      </w:pPr>
      <w:rPr>
        <w:rFonts w:hint="default"/>
      </w:rPr>
    </w:lvl>
    <w:lvl w:ilvl="6" w:tplc="0DFCB970">
      <w:numFmt w:val="bullet"/>
      <w:lvlText w:val="•"/>
      <w:lvlJc w:val="left"/>
      <w:pPr>
        <w:ind w:left="6050" w:hanging="360"/>
      </w:pPr>
      <w:rPr>
        <w:rFonts w:hint="default"/>
      </w:rPr>
    </w:lvl>
    <w:lvl w:ilvl="7" w:tplc="927C029E">
      <w:numFmt w:val="bullet"/>
      <w:lvlText w:val="•"/>
      <w:lvlJc w:val="left"/>
      <w:pPr>
        <w:ind w:left="7084" w:hanging="360"/>
      </w:pPr>
      <w:rPr>
        <w:rFonts w:hint="default"/>
      </w:rPr>
    </w:lvl>
    <w:lvl w:ilvl="8" w:tplc="BE28A114">
      <w:numFmt w:val="bullet"/>
      <w:lvlText w:val="•"/>
      <w:lvlJc w:val="left"/>
      <w:pPr>
        <w:ind w:left="8118" w:hanging="360"/>
      </w:pPr>
      <w:rPr>
        <w:rFonts w:hint="default"/>
      </w:rPr>
    </w:lvl>
  </w:abstractNum>
  <w:num w:numId="1">
    <w:abstractNumId w:val="14"/>
  </w:num>
  <w:num w:numId="2">
    <w:abstractNumId w:val="12"/>
  </w:num>
  <w:num w:numId="3">
    <w:abstractNumId w:val="10"/>
  </w:num>
  <w:num w:numId="4">
    <w:abstractNumId w:val="9"/>
  </w:num>
  <w:num w:numId="5">
    <w:abstractNumId w:val="16"/>
  </w:num>
  <w:num w:numId="6">
    <w:abstractNumId w:val="7"/>
  </w:num>
  <w:num w:numId="7">
    <w:abstractNumId w:val="17"/>
  </w:num>
  <w:num w:numId="8">
    <w:abstractNumId w:val="0"/>
  </w:num>
  <w:num w:numId="9">
    <w:abstractNumId w:val="15"/>
  </w:num>
  <w:num w:numId="10">
    <w:abstractNumId w:val="1"/>
  </w:num>
  <w:num w:numId="11">
    <w:abstractNumId w:val="18"/>
  </w:num>
  <w:num w:numId="12">
    <w:abstractNumId w:val="3"/>
  </w:num>
  <w:num w:numId="13">
    <w:abstractNumId w:val="8"/>
  </w:num>
  <w:num w:numId="14">
    <w:abstractNumId w:val="19"/>
  </w:num>
  <w:num w:numId="15">
    <w:abstractNumId w:val="2"/>
  </w:num>
  <w:num w:numId="16">
    <w:abstractNumId w:val="5"/>
  </w:num>
  <w:num w:numId="17">
    <w:abstractNumId w:val="11"/>
  </w:num>
  <w:num w:numId="18">
    <w:abstractNumId w:val="6"/>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57"/>
    <w:rsid w:val="00021D58"/>
    <w:rsid w:val="00037849"/>
    <w:rsid w:val="000461EE"/>
    <w:rsid w:val="00046F5D"/>
    <w:rsid w:val="000547DA"/>
    <w:rsid w:val="00063B35"/>
    <w:rsid w:val="000A44A0"/>
    <w:rsid w:val="000E2FC1"/>
    <w:rsid w:val="000F166E"/>
    <w:rsid w:val="00112024"/>
    <w:rsid w:val="00116F98"/>
    <w:rsid w:val="00120FC3"/>
    <w:rsid w:val="00164ECF"/>
    <w:rsid w:val="00167517"/>
    <w:rsid w:val="001C5A0D"/>
    <w:rsid w:val="001F2A8E"/>
    <w:rsid w:val="0020168F"/>
    <w:rsid w:val="00211F95"/>
    <w:rsid w:val="002164B5"/>
    <w:rsid w:val="00234C9D"/>
    <w:rsid w:val="00236113"/>
    <w:rsid w:val="00240FC0"/>
    <w:rsid w:val="00241398"/>
    <w:rsid w:val="002433EF"/>
    <w:rsid w:val="00245C31"/>
    <w:rsid w:val="0026142F"/>
    <w:rsid w:val="002626AC"/>
    <w:rsid w:val="00262DAE"/>
    <w:rsid w:val="002706D2"/>
    <w:rsid w:val="0027448C"/>
    <w:rsid w:val="00281663"/>
    <w:rsid w:val="00282EAB"/>
    <w:rsid w:val="00287E72"/>
    <w:rsid w:val="00290F58"/>
    <w:rsid w:val="0029582B"/>
    <w:rsid w:val="00295A49"/>
    <w:rsid w:val="00297B4E"/>
    <w:rsid w:val="002A2F48"/>
    <w:rsid w:val="002C2419"/>
    <w:rsid w:val="002C54A3"/>
    <w:rsid w:val="002C58B3"/>
    <w:rsid w:val="002D4E3D"/>
    <w:rsid w:val="002D6FB0"/>
    <w:rsid w:val="00300BA2"/>
    <w:rsid w:val="00300EF1"/>
    <w:rsid w:val="00300FE0"/>
    <w:rsid w:val="00312381"/>
    <w:rsid w:val="00326FD9"/>
    <w:rsid w:val="00341A5F"/>
    <w:rsid w:val="00346286"/>
    <w:rsid w:val="003A01FB"/>
    <w:rsid w:val="003C4180"/>
    <w:rsid w:val="003C5670"/>
    <w:rsid w:val="003D10B5"/>
    <w:rsid w:val="003D1A07"/>
    <w:rsid w:val="003F4585"/>
    <w:rsid w:val="00401615"/>
    <w:rsid w:val="00404981"/>
    <w:rsid w:val="0042202A"/>
    <w:rsid w:val="004256ED"/>
    <w:rsid w:val="00425B47"/>
    <w:rsid w:val="00425CD4"/>
    <w:rsid w:val="004337CF"/>
    <w:rsid w:val="00433D3D"/>
    <w:rsid w:val="00450511"/>
    <w:rsid w:val="004B65F1"/>
    <w:rsid w:val="004C171B"/>
    <w:rsid w:val="004C762D"/>
    <w:rsid w:val="004D2C3C"/>
    <w:rsid w:val="004D32C8"/>
    <w:rsid w:val="004E54E4"/>
    <w:rsid w:val="0051007A"/>
    <w:rsid w:val="00512D1E"/>
    <w:rsid w:val="005172BC"/>
    <w:rsid w:val="00531710"/>
    <w:rsid w:val="00542C10"/>
    <w:rsid w:val="00543167"/>
    <w:rsid w:val="005449D2"/>
    <w:rsid w:val="00547B7B"/>
    <w:rsid w:val="005575ED"/>
    <w:rsid w:val="005930C4"/>
    <w:rsid w:val="00595AC9"/>
    <w:rsid w:val="005B6B62"/>
    <w:rsid w:val="005C488E"/>
    <w:rsid w:val="005E5A35"/>
    <w:rsid w:val="005E6EF8"/>
    <w:rsid w:val="005F3897"/>
    <w:rsid w:val="00602114"/>
    <w:rsid w:val="006074A8"/>
    <w:rsid w:val="00612F0B"/>
    <w:rsid w:val="00615D1B"/>
    <w:rsid w:val="0062319E"/>
    <w:rsid w:val="0062357D"/>
    <w:rsid w:val="00624E15"/>
    <w:rsid w:val="00667040"/>
    <w:rsid w:val="00670C89"/>
    <w:rsid w:val="006746DD"/>
    <w:rsid w:val="0067540F"/>
    <w:rsid w:val="00680F89"/>
    <w:rsid w:val="006940F9"/>
    <w:rsid w:val="006A12B3"/>
    <w:rsid w:val="006B2C8A"/>
    <w:rsid w:val="006B5EB9"/>
    <w:rsid w:val="006E2E6C"/>
    <w:rsid w:val="006F6C97"/>
    <w:rsid w:val="00713E8F"/>
    <w:rsid w:val="0072371D"/>
    <w:rsid w:val="00732163"/>
    <w:rsid w:val="00734FFE"/>
    <w:rsid w:val="00771503"/>
    <w:rsid w:val="00794799"/>
    <w:rsid w:val="00797482"/>
    <w:rsid w:val="007A043D"/>
    <w:rsid w:val="007A7048"/>
    <w:rsid w:val="007D64F4"/>
    <w:rsid w:val="007D7EEE"/>
    <w:rsid w:val="007F77E2"/>
    <w:rsid w:val="008007C2"/>
    <w:rsid w:val="00821798"/>
    <w:rsid w:val="008434C0"/>
    <w:rsid w:val="00862232"/>
    <w:rsid w:val="00867634"/>
    <w:rsid w:val="00870591"/>
    <w:rsid w:val="0087396B"/>
    <w:rsid w:val="00873A67"/>
    <w:rsid w:val="00881A81"/>
    <w:rsid w:val="00891F48"/>
    <w:rsid w:val="008920AF"/>
    <w:rsid w:val="008A7C4C"/>
    <w:rsid w:val="008B04F3"/>
    <w:rsid w:val="008B3BDA"/>
    <w:rsid w:val="008C2178"/>
    <w:rsid w:val="008C43AA"/>
    <w:rsid w:val="008E129B"/>
    <w:rsid w:val="008E3484"/>
    <w:rsid w:val="008E474F"/>
    <w:rsid w:val="008F437E"/>
    <w:rsid w:val="008F4E9A"/>
    <w:rsid w:val="00903A4F"/>
    <w:rsid w:val="00926099"/>
    <w:rsid w:val="00960BA3"/>
    <w:rsid w:val="00981F86"/>
    <w:rsid w:val="00985142"/>
    <w:rsid w:val="009A49E3"/>
    <w:rsid w:val="009C60F5"/>
    <w:rsid w:val="009E369C"/>
    <w:rsid w:val="009F0952"/>
    <w:rsid w:val="009F26D9"/>
    <w:rsid w:val="00A23C33"/>
    <w:rsid w:val="00A57746"/>
    <w:rsid w:val="00A810C4"/>
    <w:rsid w:val="00AC058F"/>
    <w:rsid w:val="00AD4667"/>
    <w:rsid w:val="00AE302F"/>
    <w:rsid w:val="00AE552E"/>
    <w:rsid w:val="00AF0393"/>
    <w:rsid w:val="00B21B9E"/>
    <w:rsid w:val="00B30CBE"/>
    <w:rsid w:val="00B934F9"/>
    <w:rsid w:val="00B957F0"/>
    <w:rsid w:val="00BB26C1"/>
    <w:rsid w:val="00BC1D4A"/>
    <w:rsid w:val="00BC7FBC"/>
    <w:rsid w:val="00BD1387"/>
    <w:rsid w:val="00BF1E8F"/>
    <w:rsid w:val="00C0373E"/>
    <w:rsid w:val="00C34CD8"/>
    <w:rsid w:val="00C445BC"/>
    <w:rsid w:val="00C504CB"/>
    <w:rsid w:val="00C55608"/>
    <w:rsid w:val="00C6038D"/>
    <w:rsid w:val="00C60567"/>
    <w:rsid w:val="00C761A3"/>
    <w:rsid w:val="00C81037"/>
    <w:rsid w:val="00C837E9"/>
    <w:rsid w:val="00C83825"/>
    <w:rsid w:val="00C91ED3"/>
    <w:rsid w:val="00C962C3"/>
    <w:rsid w:val="00CC4BB0"/>
    <w:rsid w:val="00CE5570"/>
    <w:rsid w:val="00CE7C14"/>
    <w:rsid w:val="00CF313F"/>
    <w:rsid w:val="00CF3787"/>
    <w:rsid w:val="00D13476"/>
    <w:rsid w:val="00D569C7"/>
    <w:rsid w:val="00D62DAE"/>
    <w:rsid w:val="00D9792B"/>
    <w:rsid w:val="00DA5682"/>
    <w:rsid w:val="00DB25CC"/>
    <w:rsid w:val="00DE755E"/>
    <w:rsid w:val="00E00F66"/>
    <w:rsid w:val="00E069A8"/>
    <w:rsid w:val="00E12307"/>
    <w:rsid w:val="00E12EA8"/>
    <w:rsid w:val="00E41057"/>
    <w:rsid w:val="00E671CD"/>
    <w:rsid w:val="00E97AB3"/>
    <w:rsid w:val="00EC1D88"/>
    <w:rsid w:val="00EC45EE"/>
    <w:rsid w:val="00EF05AC"/>
    <w:rsid w:val="00F00539"/>
    <w:rsid w:val="00F069E7"/>
    <w:rsid w:val="00F14DDE"/>
    <w:rsid w:val="00F22538"/>
    <w:rsid w:val="00F73B36"/>
    <w:rsid w:val="00F762D2"/>
    <w:rsid w:val="00F80409"/>
    <w:rsid w:val="00F9614B"/>
    <w:rsid w:val="00FA5ACC"/>
    <w:rsid w:val="00FC148D"/>
    <w:rsid w:val="00FC5FCC"/>
    <w:rsid w:val="00FD0125"/>
    <w:rsid w:val="00FD585F"/>
    <w:rsid w:val="00FE552F"/>
    <w:rsid w:val="00FE64E2"/>
    <w:rsid w:val="00FF3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810A6"/>
  <w15:chartTrackingRefBased/>
  <w15:docId w15:val="{A01CB626-D296-49EC-8A7E-AF9C2378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057"/>
    <w:pPr>
      <w:widowControl w:val="0"/>
      <w:autoSpaceDE w:val="0"/>
      <w:autoSpaceDN w:val="0"/>
    </w:pPr>
    <w:rPr>
      <w:rFonts w:ascii="Times New Roman" w:eastAsia="Times New Roman" w:hAnsi="Times New Roman"/>
      <w:sz w:val="22"/>
      <w:szCs w:val="22"/>
      <w:lang w:eastAsia="en-US"/>
    </w:rPr>
  </w:style>
  <w:style w:type="paragraph" w:styleId="4">
    <w:name w:val="heading 4"/>
    <w:basedOn w:val="a"/>
    <w:next w:val="a"/>
    <w:link w:val="40"/>
    <w:uiPriority w:val="99"/>
    <w:qFormat/>
    <w:rsid w:val="006B2C8A"/>
    <w:pPr>
      <w:keepNext/>
      <w:adjustRightInd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6B2C8A"/>
    <w:rPr>
      <w:rFonts w:ascii="Times New Roman" w:hAnsi="Times New Roman" w:cs="Times New Roman"/>
      <w:b/>
      <w:bCs/>
      <w:sz w:val="28"/>
      <w:szCs w:val="28"/>
      <w:lang w:val="ru-RU" w:eastAsia="ru-RU"/>
    </w:rPr>
  </w:style>
  <w:style w:type="table" w:customStyle="1" w:styleId="TableNormal1">
    <w:name w:val="Table Normal1"/>
    <w:uiPriority w:val="99"/>
    <w:semiHidden/>
    <w:rsid w:val="00E41057"/>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a3">
    <w:name w:val="Body Text"/>
    <w:basedOn w:val="a"/>
    <w:link w:val="a4"/>
    <w:uiPriority w:val="99"/>
    <w:rsid w:val="00E41057"/>
    <w:rPr>
      <w:sz w:val="28"/>
      <w:szCs w:val="28"/>
    </w:rPr>
  </w:style>
  <w:style w:type="character" w:customStyle="1" w:styleId="a4">
    <w:name w:val="Основной текст Знак"/>
    <w:basedOn w:val="a0"/>
    <w:link w:val="a3"/>
    <w:uiPriority w:val="99"/>
    <w:semiHidden/>
    <w:rsid w:val="001F21C3"/>
    <w:rPr>
      <w:rFonts w:ascii="Times New Roman" w:eastAsia="Times New Roman" w:hAnsi="Times New Roman"/>
      <w:lang w:eastAsia="en-US"/>
    </w:rPr>
  </w:style>
  <w:style w:type="paragraph" w:customStyle="1" w:styleId="1">
    <w:name w:val="Абзац списка1"/>
    <w:basedOn w:val="a"/>
    <w:uiPriority w:val="99"/>
    <w:qFormat/>
    <w:rsid w:val="00E41057"/>
  </w:style>
  <w:style w:type="paragraph" w:customStyle="1" w:styleId="TableParagraph">
    <w:name w:val="Table Paragraph"/>
    <w:basedOn w:val="a"/>
    <w:uiPriority w:val="99"/>
    <w:rsid w:val="00E41057"/>
  </w:style>
  <w:style w:type="table" w:styleId="a5">
    <w:name w:val="Table Grid"/>
    <w:basedOn w:val="a1"/>
    <w:uiPriority w:val="99"/>
    <w:rsid w:val="002C54A3"/>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rsid w:val="00BB26C1"/>
    <w:pPr>
      <w:tabs>
        <w:tab w:val="center" w:pos="4677"/>
        <w:tab w:val="right" w:pos="9355"/>
      </w:tabs>
    </w:pPr>
  </w:style>
  <w:style w:type="character" w:customStyle="1" w:styleId="a7">
    <w:name w:val="Верхний колонтитул Знак"/>
    <w:basedOn w:val="a0"/>
    <w:link w:val="a6"/>
    <w:uiPriority w:val="99"/>
    <w:semiHidden/>
    <w:rsid w:val="00BB26C1"/>
    <w:rPr>
      <w:rFonts w:ascii="Times New Roman" w:hAnsi="Times New Roman" w:cs="Times New Roman"/>
      <w:lang w:val="ru-RU" w:eastAsia="x-none"/>
    </w:rPr>
  </w:style>
  <w:style w:type="paragraph" w:styleId="a8">
    <w:name w:val="footer"/>
    <w:basedOn w:val="a"/>
    <w:link w:val="a9"/>
    <w:uiPriority w:val="99"/>
    <w:rsid w:val="00BB26C1"/>
    <w:pPr>
      <w:tabs>
        <w:tab w:val="center" w:pos="4677"/>
        <w:tab w:val="right" w:pos="9355"/>
      </w:tabs>
    </w:pPr>
  </w:style>
  <w:style w:type="character" w:customStyle="1" w:styleId="a9">
    <w:name w:val="Нижний колонтитул Знак"/>
    <w:basedOn w:val="a0"/>
    <w:link w:val="a8"/>
    <w:uiPriority w:val="99"/>
    <w:rsid w:val="00BB26C1"/>
    <w:rPr>
      <w:rFonts w:ascii="Times New Roman" w:hAnsi="Times New Roman" w:cs="Times New Roman"/>
      <w:lang w:val="ru-RU" w:eastAsia="x-none"/>
    </w:rPr>
  </w:style>
  <w:style w:type="paragraph" w:customStyle="1" w:styleId="Default">
    <w:name w:val="Default"/>
    <w:uiPriority w:val="99"/>
    <w:rsid w:val="00F22538"/>
    <w:pPr>
      <w:autoSpaceDE w:val="0"/>
      <w:autoSpaceDN w:val="0"/>
      <w:adjustRightInd w:val="0"/>
    </w:pPr>
    <w:rPr>
      <w:rFonts w:cs="Calibri"/>
      <w:color w:val="000000"/>
      <w:sz w:val="24"/>
      <w:szCs w:val="24"/>
      <w:lang w:eastAsia="en-US"/>
    </w:rPr>
  </w:style>
  <w:style w:type="character" w:styleId="aa">
    <w:name w:val="Strong"/>
    <w:basedOn w:val="a0"/>
    <w:uiPriority w:val="99"/>
    <w:qFormat/>
    <w:rsid w:val="002626AC"/>
    <w:rPr>
      <w:b/>
      <w:bCs/>
    </w:rPr>
  </w:style>
  <w:style w:type="paragraph" w:customStyle="1" w:styleId="Heading11">
    <w:name w:val="Heading 11"/>
    <w:basedOn w:val="a"/>
    <w:uiPriority w:val="99"/>
    <w:rsid w:val="008E3484"/>
    <w:pPr>
      <w:spacing w:before="2"/>
      <w:ind w:left="821"/>
      <w:outlineLvl w:val="1"/>
    </w:pPr>
    <w:rPr>
      <w:b/>
      <w:bCs/>
      <w:sz w:val="28"/>
      <w:szCs w:val="28"/>
    </w:rPr>
  </w:style>
  <w:style w:type="paragraph" w:customStyle="1" w:styleId="futurismarkdown-paragraph">
    <w:name w:val="futurismarkdown-paragraph"/>
    <w:basedOn w:val="a"/>
    <w:uiPriority w:val="99"/>
    <w:rsid w:val="000547DA"/>
    <w:pPr>
      <w:widowControl/>
      <w:autoSpaceDE/>
      <w:autoSpaceDN/>
      <w:spacing w:before="100" w:beforeAutospacing="1" w:after="100" w:afterAutospacing="1"/>
    </w:pPr>
    <w:rPr>
      <w:sz w:val="24"/>
      <w:szCs w:val="24"/>
      <w:lang w:eastAsia="ru-RU"/>
    </w:rPr>
  </w:style>
  <w:style w:type="character" w:styleId="ab">
    <w:name w:val="Hyperlink"/>
    <w:basedOn w:val="a0"/>
    <w:uiPriority w:val="99"/>
    <w:rsid w:val="000547DA"/>
    <w:rPr>
      <w:color w:val="0000FF"/>
      <w:u w:val="single"/>
    </w:rPr>
  </w:style>
  <w:style w:type="paragraph" w:styleId="2">
    <w:name w:val="Body Text 2"/>
    <w:basedOn w:val="a"/>
    <w:link w:val="20"/>
    <w:uiPriority w:val="99"/>
    <w:rsid w:val="00624E15"/>
    <w:pPr>
      <w:spacing w:after="120" w:line="480" w:lineRule="auto"/>
    </w:pPr>
  </w:style>
  <w:style w:type="character" w:customStyle="1" w:styleId="20">
    <w:name w:val="Основной текст 2 Знак"/>
    <w:basedOn w:val="a0"/>
    <w:link w:val="2"/>
    <w:uiPriority w:val="99"/>
    <w:rsid w:val="00624E15"/>
    <w:rPr>
      <w:rFonts w:ascii="Times New Roman" w:hAnsi="Times New Roman" w:cs="Times New Roman"/>
      <w:lang w:val="ru-RU" w:eastAsia="x-none"/>
    </w:rPr>
  </w:style>
  <w:style w:type="paragraph" w:styleId="3">
    <w:name w:val="Body Text 3"/>
    <w:basedOn w:val="a"/>
    <w:link w:val="30"/>
    <w:uiPriority w:val="99"/>
    <w:semiHidden/>
    <w:rsid w:val="006746DD"/>
    <w:pPr>
      <w:spacing w:after="120"/>
    </w:pPr>
    <w:rPr>
      <w:sz w:val="16"/>
      <w:szCs w:val="16"/>
    </w:rPr>
  </w:style>
  <w:style w:type="character" w:customStyle="1" w:styleId="30">
    <w:name w:val="Основной текст 3 Знак"/>
    <w:basedOn w:val="a0"/>
    <w:link w:val="3"/>
    <w:uiPriority w:val="99"/>
    <w:semiHidden/>
    <w:rsid w:val="006746DD"/>
    <w:rPr>
      <w:rFonts w:ascii="Times New Roman" w:hAnsi="Times New Roman" w:cs="Times New Roman"/>
      <w:sz w:val="16"/>
      <w:szCs w:val="16"/>
      <w:lang w:val="ru-RU" w:eastAsia="x-none"/>
    </w:rPr>
  </w:style>
  <w:style w:type="paragraph" w:styleId="ac">
    <w:name w:val="Body Text Indent"/>
    <w:basedOn w:val="a"/>
    <w:link w:val="ad"/>
    <w:uiPriority w:val="99"/>
    <w:semiHidden/>
    <w:rsid w:val="00C0373E"/>
    <w:pPr>
      <w:spacing w:after="120"/>
      <w:ind w:left="283"/>
    </w:pPr>
  </w:style>
  <w:style w:type="character" w:customStyle="1" w:styleId="ad">
    <w:name w:val="Основной текст с отступом Знак"/>
    <w:basedOn w:val="a0"/>
    <w:link w:val="ac"/>
    <w:uiPriority w:val="99"/>
    <w:semiHidden/>
    <w:rsid w:val="00C0373E"/>
    <w:rPr>
      <w:rFonts w:ascii="Times New Roman" w:hAnsi="Times New Roman" w:cs="Times New Roman"/>
      <w:lang w:val="ru-RU" w:eastAsia="x-none"/>
    </w:rPr>
  </w:style>
  <w:style w:type="character" w:customStyle="1" w:styleId="kursiv">
    <w:name w:val="kursiv"/>
    <w:basedOn w:val="a0"/>
    <w:uiPriority w:val="99"/>
    <w:rsid w:val="00615D1B"/>
    <w:rPr>
      <w:i/>
      <w:iCs/>
      <w:color w:val="auto"/>
    </w:rPr>
  </w:style>
  <w:style w:type="paragraph" w:styleId="21">
    <w:name w:val="Body Text Indent 2"/>
    <w:basedOn w:val="a"/>
    <w:link w:val="22"/>
    <w:uiPriority w:val="99"/>
    <w:semiHidden/>
    <w:rsid w:val="00AE302F"/>
    <w:pPr>
      <w:spacing w:after="120" w:line="480" w:lineRule="auto"/>
      <w:ind w:left="283"/>
    </w:pPr>
  </w:style>
  <w:style w:type="character" w:customStyle="1" w:styleId="22">
    <w:name w:val="Основной текст с отступом 2 Знак"/>
    <w:basedOn w:val="a0"/>
    <w:link w:val="21"/>
    <w:uiPriority w:val="99"/>
    <w:semiHidden/>
    <w:rsid w:val="00AE302F"/>
    <w:rPr>
      <w:rFonts w:ascii="Times New Roman" w:hAnsi="Times New Roman" w:cs="Times New Roman"/>
      <w:lang w:val="ru-RU" w:eastAsia="x-none"/>
    </w:rPr>
  </w:style>
  <w:style w:type="paragraph" w:customStyle="1" w:styleId="11">
    <w:name w:val="Заголовок 11"/>
    <w:basedOn w:val="a"/>
    <w:uiPriority w:val="99"/>
    <w:rsid w:val="0026142F"/>
    <w:pPr>
      <w:spacing w:before="2"/>
      <w:ind w:left="821"/>
      <w:outlineLvl w:val="1"/>
    </w:pPr>
    <w:rPr>
      <w:b/>
      <w:bCs/>
      <w:sz w:val="28"/>
      <w:szCs w:val="28"/>
    </w:rPr>
  </w:style>
  <w:style w:type="paragraph" w:styleId="ae">
    <w:name w:val="Normal (Web)"/>
    <w:basedOn w:val="a"/>
    <w:rsid w:val="00C60567"/>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6142">
      <w:bodyDiv w:val="1"/>
      <w:marLeft w:val="0"/>
      <w:marRight w:val="0"/>
      <w:marTop w:val="0"/>
      <w:marBottom w:val="0"/>
      <w:divBdr>
        <w:top w:val="none" w:sz="0" w:space="0" w:color="auto"/>
        <w:left w:val="none" w:sz="0" w:space="0" w:color="auto"/>
        <w:bottom w:val="none" w:sz="0" w:space="0" w:color="auto"/>
        <w:right w:val="none" w:sz="0" w:space="0" w:color="auto"/>
      </w:divBdr>
    </w:div>
    <w:div w:id="250823236">
      <w:bodyDiv w:val="1"/>
      <w:marLeft w:val="0"/>
      <w:marRight w:val="0"/>
      <w:marTop w:val="0"/>
      <w:marBottom w:val="0"/>
      <w:divBdr>
        <w:top w:val="none" w:sz="0" w:space="0" w:color="auto"/>
        <w:left w:val="none" w:sz="0" w:space="0" w:color="auto"/>
        <w:bottom w:val="none" w:sz="0" w:space="0" w:color="auto"/>
        <w:right w:val="none" w:sz="0" w:space="0" w:color="auto"/>
      </w:divBdr>
    </w:div>
    <w:div w:id="291909226">
      <w:bodyDiv w:val="1"/>
      <w:marLeft w:val="0"/>
      <w:marRight w:val="0"/>
      <w:marTop w:val="0"/>
      <w:marBottom w:val="0"/>
      <w:divBdr>
        <w:top w:val="none" w:sz="0" w:space="0" w:color="auto"/>
        <w:left w:val="none" w:sz="0" w:space="0" w:color="auto"/>
        <w:bottom w:val="none" w:sz="0" w:space="0" w:color="auto"/>
        <w:right w:val="none" w:sz="0" w:space="0" w:color="auto"/>
      </w:divBdr>
    </w:div>
    <w:div w:id="515849677">
      <w:bodyDiv w:val="1"/>
      <w:marLeft w:val="0"/>
      <w:marRight w:val="0"/>
      <w:marTop w:val="0"/>
      <w:marBottom w:val="0"/>
      <w:divBdr>
        <w:top w:val="none" w:sz="0" w:space="0" w:color="auto"/>
        <w:left w:val="none" w:sz="0" w:space="0" w:color="auto"/>
        <w:bottom w:val="none" w:sz="0" w:space="0" w:color="auto"/>
        <w:right w:val="none" w:sz="0" w:space="0" w:color="auto"/>
      </w:divBdr>
    </w:div>
    <w:div w:id="860317421">
      <w:bodyDiv w:val="1"/>
      <w:marLeft w:val="0"/>
      <w:marRight w:val="0"/>
      <w:marTop w:val="0"/>
      <w:marBottom w:val="0"/>
      <w:divBdr>
        <w:top w:val="none" w:sz="0" w:space="0" w:color="auto"/>
        <w:left w:val="none" w:sz="0" w:space="0" w:color="auto"/>
        <w:bottom w:val="none" w:sz="0" w:space="0" w:color="auto"/>
        <w:right w:val="none" w:sz="0" w:space="0" w:color="auto"/>
      </w:divBdr>
    </w:div>
    <w:div w:id="1761370669">
      <w:marLeft w:val="0"/>
      <w:marRight w:val="0"/>
      <w:marTop w:val="0"/>
      <w:marBottom w:val="0"/>
      <w:divBdr>
        <w:top w:val="none" w:sz="0" w:space="0" w:color="auto"/>
        <w:left w:val="none" w:sz="0" w:space="0" w:color="auto"/>
        <w:bottom w:val="none" w:sz="0" w:space="0" w:color="auto"/>
        <w:right w:val="none" w:sz="0" w:space="0" w:color="auto"/>
      </w:divBdr>
    </w:div>
    <w:div w:id="198496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1542</Words>
  <Characters>12063</Characters>
  <Application>Microsoft Office Word</Application>
  <DocSecurity>0</DocSecurity>
  <Lines>100</Lines>
  <Paragraphs>27</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 РОССИЙСКОЙ ФЕДЕРАЦИИ</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subject/>
  <dc:creator>Андрей</dc:creator>
  <cp:keywords/>
  <dc:description/>
  <cp:lastModifiedBy>Пользователь</cp:lastModifiedBy>
  <cp:revision>4</cp:revision>
  <dcterms:created xsi:type="dcterms:W3CDTF">2025-03-26T10:24:00Z</dcterms:created>
  <dcterms:modified xsi:type="dcterms:W3CDTF">2025-03-28T06:19:00Z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iLovePDF</vt:lpwstr>
  </property>
</Properties>
</file>