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D2" w:rsidRDefault="00A616EB" w:rsidP="008D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D2">
        <w:rPr>
          <w:rFonts w:ascii="Times New Roman" w:hAnsi="Times New Roman" w:cs="Times New Roman"/>
          <w:b/>
          <w:sz w:val="28"/>
          <w:szCs w:val="28"/>
        </w:rPr>
        <w:t>Комплект оце</w:t>
      </w:r>
      <w:r w:rsidR="008D60D2">
        <w:rPr>
          <w:rFonts w:ascii="Times New Roman" w:hAnsi="Times New Roman" w:cs="Times New Roman"/>
          <w:b/>
          <w:sz w:val="28"/>
          <w:szCs w:val="28"/>
        </w:rPr>
        <w:t>ночных материалов по дисциплине</w:t>
      </w:r>
      <w:bookmarkStart w:id="0" w:name="_GoBack"/>
      <w:bookmarkEnd w:id="0"/>
    </w:p>
    <w:p w:rsidR="00A616EB" w:rsidRPr="008D60D2" w:rsidRDefault="00A616EB" w:rsidP="008D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D2">
        <w:rPr>
          <w:rFonts w:ascii="Times New Roman" w:hAnsi="Times New Roman" w:cs="Times New Roman"/>
          <w:b/>
          <w:sz w:val="28"/>
          <w:szCs w:val="28"/>
        </w:rPr>
        <w:t>«</w:t>
      </w:r>
      <w:r w:rsidR="00622217" w:rsidRPr="008D60D2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  <w:r w:rsidRPr="008D60D2">
        <w:rPr>
          <w:rFonts w:ascii="Times New Roman" w:hAnsi="Times New Roman" w:cs="Times New Roman"/>
          <w:b/>
          <w:sz w:val="28"/>
          <w:szCs w:val="28"/>
        </w:rPr>
        <w:t>»</w:t>
      </w:r>
    </w:p>
    <w:p w:rsidR="00A616EB" w:rsidRPr="006065B8" w:rsidRDefault="00A616EB" w:rsidP="006065B8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616EB" w:rsidRPr="006065B8" w:rsidRDefault="00A616EB" w:rsidP="006065B8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616EB" w:rsidRPr="006065B8" w:rsidRDefault="00A616EB" w:rsidP="006065B8">
      <w:pPr>
        <w:pStyle w:val="3"/>
        <w:spacing w:before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65B8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:rsidR="00A616EB" w:rsidRPr="006065B8" w:rsidRDefault="00A616EB" w:rsidP="006065B8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616EB" w:rsidRPr="006065B8" w:rsidRDefault="00A616EB" w:rsidP="006065B8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065B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8B1D4C" w:rsidRPr="006065B8" w:rsidRDefault="00361AD7" w:rsidP="006065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</w:t>
      </w:r>
      <w:r w:rsidR="00622217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  <w:r w:rsidR="008B1D4C" w:rsidRPr="006065B8">
        <w:rPr>
          <w:rFonts w:ascii="Times New Roman" w:hAnsi="Times New Roman" w:cs="Times New Roman"/>
          <w:sz w:val="28"/>
          <w:szCs w:val="28"/>
        </w:rPr>
        <w:t xml:space="preserve"> </w:t>
      </w:r>
      <w:r w:rsidR="00622217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Какая цель обеспечения единства измерений в метрологии</w:t>
      </w:r>
      <w:r w:rsidR="008B1D4C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: </w:t>
      </w:r>
    </w:p>
    <w:p w:rsidR="00622217" w:rsidRPr="006065B8" w:rsidRDefault="00622217" w:rsidP="00606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А) Повышение прибыли компании</w:t>
      </w:r>
    </w:p>
    <w:p w:rsidR="00622217" w:rsidRPr="006065B8" w:rsidRDefault="00622217" w:rsidP="00606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Б) Установление единых стандартов и критериев измерений</w:t>
      </w:r>
    </w:p>
    <w:p w:rsidR="00622217" w:rsidRPr="006065B8" w:rsidRDefault="00622217" w:rsidP="00606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В) Разработка новых методов измерений</w:t>
      </w:r>
    </w:p>
    <w:p w:rsidR="00622217" w:rsidRPr="006065B8" w:rsidRDefault="00622217" w:rsidP="00606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Г) Снижение уровня дефектов в производстве</w:t>
      </w:r>
    </w:p>
    <w:p w:rsidR="008B1D4C" w:rsidRPr="006065B8" w:rsidRDefault="008B1D4C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B8">
        <w:rPr>
          <w:rFonts w:ascii="Times New Roman" w:hAnsi="Times New Roman" w:cs="Times New Roman"/>
          <w:sz w:val="28"/>
          <w:szCs w:val="28"/>
        </w:rPr>
        <w:t>Правильный ответ: Б)</w:t>
      </w:r>
    </w:p>
    <w:p w:rsidR="008B1D4C" w:rsidRPr="006065B8" w:rsidRDefault="008B1D4C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B8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УК-</w:t>
      </w:r>
      <w:r w:rsidR="00622217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22217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>ОПК-3</w:t>
      </w:r>
    </w:p>
    <w:p w:rsidR="008B1D4C" w:rsidRPr="006065B8" w:rsidRDefault="008B1D4C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BD6DD9" w:rsidRPr="006065B8" w:rsidRDefault="008B1D4C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2. </w:t>
      </w:r>
      <w:r w:rsidR="00622217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Что из перечисленного является основой управления качеством:</w:t>
      </w:r>
    </w:p>
    <w:p w:rsidR="00622217" w:rsidRPr="006065B8" w:rsidRDefault="00622217" w:rsidP="00606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А) Контроль затрат</w:t>
      </w:r>
    </w:p>
    <w:p w:rsidR="00622217" w:rsidRPr="006065B8" w:rsidRDefault="00622217" w:rsidP="00606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Б) Постоянное совершенствование процессов</w:t>
      </w:r>
    </w:p>
    <w:p w:rsidR="00622217" w:rsidRPr="006065B8" w:rsidRDefault="00622217" w:rsidP="00606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В) Автоматизация производства</w:t>
      </w:r>
    </w:p>
    <w:p w:rsidR="00622217" w:rsidRPr="006065B8" w:rsidRDefault="00622217" w:rsidP="00606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Г) Увеличение числа сотрудников</w:t>
      </w:r>
    </w:p>
    <w:p w:rsidR="00170847" w:rsidRPr="006065B8" w:rsidRDefault="00170847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B8">
        <w:rPr>
          <w:rFonts w:ascii="Times New Roman" w:hAnsi="Times New Roman" w:cs="Times New Roman"/>
          <w:sz w:val="28"/>
          <w:szCs w:val="28"/>
        </w:rPr>
        <w:t>Правильный о</w:t>
      </w:r>
      <w:r w:rsidR="0011472A" w:rsidRPr="006065B8">
        <w:rPr>
          <w:rFonts w:ascii="Times New Roman" w:hAnsi="Times New Roman" w:cs="Times New Roman"/>
          <w:sz w:val="28"/>
          <w:szCs w:val="28"/>
        </w:rPr>
        <w:t>твет: Б</w:t>
      </w:r>
      <w:r w:rsidRPr="006065B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5091" w:rsidRPr="006065B8" w:rsidRDefault="002A5091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B8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2217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>ОПК-9; ПК-4</w:t>
      </w:r>
    </w:p>
    <w:p w:rsidR="002A5091" w:rsidRPr="006065B8" w:rsidRDefault="002A5091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217" w:rsidRPr="006065B8" w:rsidRDefault="00622217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6EB" w:rsidRPr="006065B8" w:rsidRDefault="00A616EB" w:rsidP="006065B8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065B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установление соответствия</w:t>
      </w:r>
    </w:p>
    <w:p w:rsidR="00170847" w:rsidRDefault="00361AD7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622217"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Установите соответствие между основными принципами управления качеством и их характеристиками</w:t>
      </w:r>
      <w:r w:rsidR="00170847"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334"/>
        <w:gridCol w:w="512"/>
        <w:gridCol w:w="6086"/>
      </w:tblGrid>
      <w:tr w:rsidR="006065B8" w:rsidTr="006065B8">
        <w:tc>
          <w:tcPr>
            <w:tcW w:w="561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6065B8" w:rsidRDefault="006065B8" w:rsidP="006065B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512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</w:tcPr>
          <w:p w:rsidR="006065B8" w:rsidRDefault="006065B8" w:rsidP="006065B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6065B8" w:rsidTr="006065B8">
        <w:tc>
          <w:tcPr>
            <w:tcW w:w="561" w:type="dxa"/>
            <w:vAlign w:val="center"/>
          </w:tcPr>
          <w:p w:rsidR="006065B8" w:rsidRPr="006065B8" w:rsidRDefault="006065B8" w:rsidP="006065B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4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Ориентация на клиента</w:t>
            </w:r>
          </w:p>
        </w:tc>
        <w:tc>
          <w:tcPr>
            <w:tcW w:w="512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6086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Установление четких целей и обеспечение поддержки команды</w:t>
            </w:r>
          </w:p>
        </w:tc>
      </w:tr>
      <w:tr w:rsidR="006065B8" w:rsidTr="006065B8">
        <w:tc>
          <w:tcPr>
            <w:tcW w:w="561" w:type="dxa"/>
            <w:vAlign w:val="center"/>
          </w:tcPr>
          <w:p w:rsidR="006065B8" w:rsidRPr="006065B8" w:rsidRDefault="006065B8" w:rsidP="006065B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4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Лидерство</w:t>
            </w:r>
          </w:p>
        </w:tc>
        <w:tc>
          <w:tcPr>
            <w:tcW w:w="512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6086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Сосредоточенность на потребностях и ожиданиях клиентов</w:t>
            </w:r>
          </w:p>
        </w:tc>
      </w:tr>
      <w:tr w:rsidR="006065B8" w:rsidTr="006065B8">
        <w:tc>
          <w:tcPr>
            <w:tcW w:w="561" w:type="dxa"/>
            <w:vAlign w:val="center"/>
          </w:tcPr>
          <w:p w:rsidR="006065B8" w:rsidRPr="006065B8" w:rsidRDefault="006065B8" w:rsidP="006065B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4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Единица величины</w:t>
            </w:r>
          </w:p>
        </w:tc>
        <w:tc>
          <w:tcPr>
            <w:tcW w:w="512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6086" w:type="dxa"/>
          </w:tcPr>
          <w:p w:rsidR="006065B8" w:rsidRDefault="006065B8" w:rsidP="006065B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65B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Полное участие сотрудников в достижении целей организации</w:t>
            </w:r>
          </w:p>
        </w:tc>
      </w:tr>
    </w:tbl>
    <w:p w:rsidR="002A5091" w:rsidRPr="006065B8" w:rsidRDefault="002A5091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0847" w:rsidRPr="006065B8" w:rsidTr="00170847">
        <w:tc>
          <w:tcPr>
            <w:tcW w:w="3115" w:type="dxa"/>
            <w:vAlign w:val="center"/>
          </w:tcPr>
          <w:p w:rsidR="00170847" w:rsidRPr="006065B8" w:rsidRDefault="00170847" w:rsidP="006065B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170847" w:rsidRPr="006065B8" w:rsidRDefault="00170847" w:rsidP="006065B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170847" w:rsidRPr="006065B8" w:rsidRDefault="00170847" w:rsidP="006065B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0847" w:rsidRPr="006065B8" w:rsidTr="00170847">
        <w:tc>
          <w:tcPr>
            <w:tcW w:w="3115" w:type="dxa"/>
            <w:vAlign w:val="center"/>
          </w:tcPr>
          <w:p w:rsidR="00170847" w:rsidRPr="006065B8" w:rsidRDefault="00BF2A01" w:rsidP="006065B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5" w:type="dxa"/>
            <w:vAlign w:val="center"/>
          </w:tcPr>
          <w:p w:rsidR="00170847" w:rsidRPr="006065B8" w:rsidRDefault="00BF2A01" w:rsidP="006065B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5" w:type="dxa"/>
            <w:vAlign w:val="center"/>
          </w:tcPr>
          <w:p w:rsidR="00170847" w:rsidRPr="006065B8" w:rsidRDefault="00170847" w:rsidP="006065B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A5091" w:rsidRPr="006065B8" w:rsidRDefault="002A5091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B8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883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>ПК-5</w:t>
      </w:r>
    </w:p>
    <w:p w:rsidR="008D598D" w:rsidRPr="006065B8" w:rsidRDefault="008D598D" w:rsidP="006065B8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616EB" w:rsidRPr="006065B8" w:rsidRDefault="00A616EB" w:rsidP="006065B8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6065B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:rsidR="00170847" w:rsidRPr="006065B8" w:rsidRDefault="00361AD7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CE3883"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Расставьте этапы контроля качества продукции в правильной последовательности</w:t>
      </w:r>
      <w:r w:rsidR="00BF2A01"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CE3883" w:rsidRPr="006065B8" w:rsidRDefault="00CE3883" w:rsidP="006065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А)</w:t>
      </w:r>
      <w:r w:rsidR="00BF2A01"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Анализ несоответствий</w:t>
      </w:r>
    </w:p>
    <w:p w:rsidR="00CE3883" w:rsidRPr="006065B8" w:rsidRDefault="00CE3883" w:rsidP="006065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Б) Проведение измерений и тестов</w:t>
      </w:r>
    </w:p>
    <w:p w:rsidR="00CE3883" w:rsidRPr="006065B8" w:rsidRDefault="00CE3883" w:rsidP="006065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В) Разработка корректирующих действий</w:t>
      </w:r>
    </w:p>
    <w:p w:rsidR="00BF2A01" w:rsidRPr="006065B8" w:rsidRDefault="00CE3883" w:rsidP="006065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Г) Планирование проверки качества</w:t>
      </w:r>
    </w:p>
    <w:p w:rsidR="00170847" w:rsidRPr="006065B8" w:rsidRDefault="00BF2A01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</w:t>
      </w:r>
      <w:r w:rsidR="00170847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равильный ответ: </w:t>
      </w:r>
      <w:r w:rsidR="00CE3883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</w:t>
      </w:r>
      <w:r w:rsidR="00170847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</w:t>
      </w:r>
      <w:r w:rsidR="00CE3883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</w:t>
      </w:r>
      <w:r w:rsidR="00170847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</w:t>
      </w:r>
      <w:r w:rsidR="00CE3883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</w:t>
      </w:r>
      <w:r w:rsidR="00170847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</w:t>
      </w:r>
      <w:r w:rsidR="00CE3883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</w:t>
      </w:r>
    </w:p>
    <w:p w:rsidR="002A5091" w:rsidRPr="006065B8" w:rsidRDefault="002A5091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B8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ОПК-</w:t>
      </w:r>
      <w:r w:rsidR="00CE3883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8D598D" w:rsidRPr="006065B8" w:rsidRDefault="008D598D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598D" w:rsidRPr="006065B8" w:rsidRDefault="008D598D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598D" w:rsidRPr="006065B8" w:rsidRDefault="008D598D" w:rsidP="006065B8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65B8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:rsidR="008D598D" w:rsidRPr="006065B8" w:rsidRDefault="008D598D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D598D" w:rsidRPr="006065B8" w:rsidRDefault="008D598D" w:rsidP="006065B8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065B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на дополнение</w:t>
      </w:r>
    </w:p>
    <w:p w:rsidR="00170847" w:rsidRPr="006065B8" w:rsidRDefault="00361AD7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CE3883"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обеспечения качества продукции организация должна внедрить систему __________ управления качеством.</w:t>
      </w:r>
    </w:p>
    <w:p w:rsidR="00170847" w:rsidRPr="006065B8" w:rsidRDefault="00170847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Правильный ответ: </w:t>
      </w:r>
      <w:r w:rsidR="00CE3883"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процессного</w:t>
      </w:r>
    </w:p>
    <w:p w:rsidR="002A5091" w:rsidRPr="006065B8" w:rsidRDefault="002A5091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B8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883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6225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>ПК-</w:t>
      </w:r>
      <w:r w:rsidR="00CE3883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8D598D" w:rsidRDefault="008D598D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065B8" w:rsidRPr="006065B8" w:rsidRDefault="006065B8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E3883" w:rsidRPr="006065B8" w:rsidRDefault="00CE3883" w:rsidP="006065B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с кратким свободным ответом</w:t>
      </w:r>
    </w:p>
    <w:p w:rsidR="00CE3883" w:rsidRPr="006065B8" w:rsidRDefault="00CE3883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:rsidR="00170847" w:rsidRPr="006065B8" w:rsidRDefault="00361AD7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CE3883"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Повышение качества продукции достигается за счет __________ технологий. </w:t>
      </w:r>
    </w:p>
    <w:p w:rsidR="00170847" w:rsidRPr="006065B8" w:rsidRDefault="00170847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Правильный ответ:</w:t>
      </w: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E3883" w:rsidRPr="006065B8">
        <w:rPr>
          <w:rFonts w:ascii="Times New Roman" w:hAnsi="Times New Roman" w:cs="Times New Roman"/>
          <w:sz w:val="28"/>
          <w:szCs w:val="28"/>
        </w:rPr>
        <w:t>инновационных / передовых / современных</w:t>
      </w:r>
      <w:r w:rsidRPr="006065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A5091" w:rsidRPr="006065B8" w:rsidRDefault="002A5091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B8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ПК-</w:t>
      </w:r>
      <w:r w:rsidR="00CE3883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2A5091" w:rsidRPr="006065B8" w:rsidRDefault="002A5091" w:rsidP="006065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D598D" w:rsidRPr="006065B8" w:rsidRDefault="008D598D" w:rsidP="006065B8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6065B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развернутым ответом</w:t>
      </w:r>
    </w:p>
    <w:p w:rsidR="00170847" w:rsidRPr="006065B8" w:rsidRDefault="00361AD7" w:rsidP="006065B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 w:rsidRPr="006065B8">
        <w:rPr>
          <w:color w:val="212529"/>
          <w:sz w:val="28"/>
          <w:szCs w:val="28"/>
          <w:shd w:val="clear" w:color="auto" w:fill="FFFFFF"/>
        </w:rPr>
        <w:t xml:space="preserve">1. </w:t>
      </w:r>
      <w:r w:rsidR="00CE3883" w:rsidRPr="006065B8">
        <w:rPr>
          <w:color w:val="212529"/>
          <w:sz w:val="28"/>
          <w:szCs w:val="28"/>
          <w:shd w:val="clear" w:color="auto" w:fill="FFFFFF"/>
        </w:rPr>
        <w:t>Входной контроль и его задачи.</w:t>
      </w:r>
      <w:r w:rsidR="00BF2A01" w:rsidRPr="006065B8"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361AD7" w:rsidRPr="006065B8" w:rsidRDefault="00361AD7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B8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BF2A01" w:rsidRPr="006065B8">
        <w:rPr>
          <w:rFonts w:ascii="Times New Roman" w:hAnsi="Times New Roman" w:cs="Times New Roman"/>
          <w:sz w:val="28"/>
          <w:szCs w:val="28"/>
        </w:rPr>
        <w:t>0</w:t>
      </w:r>
      <w:r w:rsidRPr="006065B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61AD7" w:rsidRPr="006065B8" w:rsidRDefault="00361AD7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065B8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CE3883" w:rsidRPr="006065B8" w:rsidRDefault="00CE3883" w:rsidP="006065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— это начальный этап обеспечения качества продукции, при котором проверяются материалы, сырье и комплектующие изделия до их поступления в производство. Его основная цель — предотвратить использование дефектных или несоответствующих требованиям материалов, что позволяет избежать брака в последующих стадиях.</w:t>
      </w:r>
    </w:p>
    <w:p w:rsidR="00CE3883" w:rsidRPr="006065B8" w:rsidRDefault="00CE3883" w:rsidP="006065B8">
      <w:pPr>
        <w:tabs>
          <w:tab w:val="left" w:pos="426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входного контроля:</w:t>
      </w:r>
    </w:p>
    <w:p w:rsidR="00CE3883" w:rsidRPr="006065B8" w:rsidRDefault="00CE3883" w:rsidP="006065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требованиям:</w:t>
      </w:r>
    </w:p>
    <w:p w:rsidR="00CE3883" w:rsidRPr="006065B8" w:rsidRDefault="00CE3883" w:rsidP="006065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полученных материалов на соответствие техническим условиям и стандартам качества.</w:t>
      </w:r>
    </w:p>
    <w:p w:rsidR="00CE3883" w:rsidRPr="006065B8" w:rsidRDefault="00CE3883" w:rsidP="006065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 документацией, спецификациями и чертежами.</w:t>
      </w:r>
    </w:p>
    <w:p w:rsidR="00CE3883" w:rsidRPr="006065B8" w:rsidRDefault="00CE3883" w:rsidP="006065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дефектов:</w:t>
      </w:r>
    </w:p>
    <w:p w:rsidR="00CE3883" w:rsidRPr="006065B8" w:rsidRDefault="00CE3883" w:rsidP="006065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видимых дефектов (например, повреждений или несоответствий размеров).</w:t>
      </w:r>
    </w:p>
    <w:p w:rsidR="00CE3883" w:rsidRPr="006065B8" w:rsidRDefault="00CE3883" w:rsidP="006065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материалов на функциональные характеристики.</w:t>
      </w:r>
    </w:p>
    <w:p w:rsidR="00CE3883" w:rsidRPr="006065B8" w:rsidRDefault="00CE3883" w:rsidP="006065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принятии или возврате:</w:t>
      </w:r>
    </w:p>
    <w:p w:rsidR="00CE3883" w:rsidRPr="006065B8" w:rsidRDefault="00CE3883" w:rsidP="006065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материалы соответствуют требованиям, они допускаются к дальнейшему использованию.</w:t>
      </w:r>
    </w:p>
    <w:p w:rsidR="00CE3883" w:rsidRPr="006065B8" w:rsidRDefault="00CE3883" w:rsidP="006065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выявлены несоответствия, материалы могут быть возвращены поставщику или отправлены на доработку.</w:t>
      </w:r>
    </w:p>
    <w:p w:rsidR="00CE3883" w:rsidRPr="006065B8" w:rsidRDefault="00CE3883" w:rsidP="006065B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результатов:</w:t>
      </w:r>
    </w:p>
    <w:p w:rsidR="00CE3883" w:rsidRPr="006065B8" w:rsidRDefault="00CE3883" w:rsidP="006065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результатов проверки для дальнейшего анализа.</w:t>
      </w:r>
    </w:p>
    <w:p w:rsidR="00BF2A01" w:rsidRPr="006065B8" w:rsidRDefault="00CE3883" w:rsidP="006065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Фиксация любых обнаруженных отклонений.</w:t>
      </w:r>
    </w:p>
    <w:p w:rsidR="00FA3A6C" w:rsidRPr="006065B8" w:rsidRDefault="00FA3A6C" w:rsidP="006065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5B8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6225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ПК-4, ПК-</w:t>
      </w:r>
      <w:r w:rsidR="008B1D4C" w:rsidRPr="006065B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A3A6C" w:rsidRDefault="00FA3A6C" w:rsidP="00606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5B8" w:rsidRDefault="006065B8" w:rsidP="00606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065B8" w:rsidSect="008B1D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931"/>
    <w:multiLevelType w:val="multilevel"/>
    <w:tmpl w:val="2D8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9490B"/>
    <w:multiLevelType w:val="multilevel"/>
    <w:tmpl w:val="C904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2559A"/>
    <w:multiLevelType w:val="multilevel"/>
    <w:tmpl w:val="7D8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84605"/>
    <w:multiLevelType w:val="multilevel"/>
    <w:tmpl w:val="D022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C3F5E"/>
    <w:multiLevelType w:val="multilevel"/>
    <w:tmpl w:val="7652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179AA"/>
    <w:multiLevelType w:val="multilevel"/>
    <w:tmpl w:val="9A6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06FAC"/>
    <w:multiLevelType w:val="multilevel"/>
    <w:tmpl w:val="E248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D3645"/>
    <w:multiLevelType w:val="multilevel"/>
    <w:tmpl w:val="444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60078"/>
    <w:multiLevelType w:val="multilevel"/>
    <w:tmpl w:val="4788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04736"/>
    <w:multiLevelType w:val="multilevel"/>
    <w:tmpl w:val="27FA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6D38F7"/>
    <w:multiLevelType w:val="multilevel"/>
    <w:tmpl w:val="2010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C5D0B"/>
    <w:multiLevelType w:val="multilevel"/>
    <w:tmpl w:val="8E96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B"/>
    <w:rsid w:val="0011472A"/>
    <w:rsid w:val="00170847"/>
    <w:rsid w:val="00236225"/>
    <w:rsid w:val="002A5091"/>
    <w:rsid w:val="00302634"/>
    <w:rsid w:val="00361AD7"/>
    <w:rsid w:val="00455247"/>
    <w:rsid w:val="00552DCA"/>
    <w:rsid w:val="00564BD0"/>
    <w:rsid w:val="00587910"/>
    <w:rsid w:val="00605BD3"/>
    <w:rsid w:val="006065B8"/>
    <w:rsid w:val="00622217"/>
    <w:rsid w:val="008B1D4C"/>
    <w:rsid w:val="008D598D"/>
    <w:rsid w:val="008D60D2"/>
    <w:rsid w:val="00A616EB"/>
    <w:rsid w:val="00AD5480"/>
    <w:rsid w:val="00AF7D11"/>
    <w:rsid w:val="00B93622"/>
    <w:rsid w:val="00BD6DD9"/>
    <w:rsid w:val="00BF2A01"/>
    <w:rsid w:val="00CB2A3E"/>
    <w:rsid w:val="00CE3883"/>
    <w:rsid w:val="00E109D2"/>
    <w:rsid w:val="00F30DE6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633"/>
  <w15:chartTrackingRefBased/>
  <w15:docId w15:val="{BA86D486-0CCC-47AC-AB95-E0397DD1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A616EB"/>
    <w:pPr>
      <w:pageBreakBefore/>
      <w:jc w:val="center"/>
      <w:outlineLvl w:val="0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16E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A616EB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A61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616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A6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616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616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A616EB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2"/>
    <w:uiPriority w:val="39"/>
    <w:rsid w:val="008D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598D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2A5091"/>
    <w:rPr>
      <w:color w:val="0000FF"/>
      <w:u w:val="single"/>
    </w:rPr>
  </w:style>
  <w:style w:type="table" w:customStyle="1" w:styleId="11">
    <w:name w:val="Сетка таблицы1"/>
    <w:basedOn w:val="a2"/>
    <w:next w:val="a6"/>
    <w:uiPriority w:val="59"/>
    <w:rsid w:val="008B1D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59"/>
    <w:rsid w:val="008B1D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6065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1"/>
    <w:rsid w:val="006065B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065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65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0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60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C780-96A6-48FA-A9A6-0C810F1E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2025-03-19T10:02:00Z</cp:lastPrinted>
  <dcterms:created xsi:type="dcterms:W3CDTF">2025-03-19T10:05:00Z</dcterms:created>
  <dcterms:modified xsi:type="dcterms:W3CDTF">2025-03-19T20:04:00Z</dcterms:modified>
</cp:coreProperties>
</file>