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A0" w:rsidRPr="00544109" w:rsidRDefault="006943A0" w:rsidP="00544109">
      <w:pPr>
        <w:ind w:firstLine="0"/>
        <w:jc w:val="center"/>
        <w:rPr>
          <w:b/>
        </w:rPr>
      </w:pPr>
      <w:r w:rsidRPr="00544109">
        <w:rPr>
          <w:b/>
        </w:rPr>
        <w:t>Комплект оцен</w:t>
      </w:r>
      <w:r w:rsidR="00BD52C3" w:rsidRPr="00544109">
        <w:rPr>
          <w:b/>
        </w:rPr>
        <w:t>очных материалов по дисциплине</w:t>
      </w:r>
      <w:r w:rsidRPr="00544109">
        <w:rPr>
          <w:b/>
        </w:rPr>
        <w:br/>
      </w:r>
      <w:r w:rsidR="00BD52C3" w:rsidRPr="00544109">
        <w:rPr>
          <w:b/>
        </w:rPr>
        <w:t>«</w:t>
      </w:r>
      <w:r w:rsidR="007D2A1C" w:rsidRPr="00CA4CB3">
        <w:rPr>
          <w:b/>
        </w:rPr>
        <w:t>Организация и планирование эксперимента</w:t>
      </w:r>
      <w:r w:rsidR="00BD52C3" w:rsidRPr="00544109">
        <w:rPr>
          <w:b/>
        </w:rPr>
        <w:t>»</w:t>
      </w:r>
    </w:p>
    <w:p w:rsidR="006943A0" w:rsidRDefault="006943A0" w:rsidP="00544109"/>
    <w:p w:rsidR="00D64CF6" w:rsidRPr="00544109" w:rsidRDefault="00D64CF6" w:rsidP="00D64CF6">
      <w:pPr>
        <w:ind w:firstLine="0"/>
        <w:rPr>
          <w:b/>
        </w:rPr>
      </w:pPr>
      <w:r w:rsidRPr="00544109">
        <w:rPr>
          <w:b/>
        </w:rPr>
        <w:t>Задания закрытого типа</w:t>
      </w:r>
    </w:p>
    <w:p w:rsidR="00D64CF6" w:rsidRPr="00544109" w:rsidRDefault="00D64CF6" w:rsidP="00D64CF6">
      <w:pPr>
        <w:ind w:firstLine="0"/>
        <w:rPr>
          <w:b/>
        </w:rPr>
      </w:pPr>
    </w:p>
    <w:p w:rsidR="00D64CF6" w:rsidRPr="00544109" w:rsidRDefault="00D64CF6" w:rsidP="00D64CF6">
      <w:pPr>
        <w:ind w:firstLine="0"/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:rsidR="00D64CF6" w:rsidRPr="00BD52C3" w:rsidRDefault="00D64CF6" w:rsidP="00D64CF6">
      <w:pPr>
        <w:ind w:firstLine="0"/>
        <w:rPr>
          <w:i/>
        </w:rPr>
      </w:pPr>
      <w:r w:rsidRPr="00BD52C3">
        <w:rPr>
          <w:i/>
        </w:rPr>
        <w:t>Выберите один правильный ответ</w:t>
      </w:r>
    </w:p>
    <w:p w:rsidR="00D64CF6" w:rsidRDefault="00D64CF6" w:rsidP="00D64CF6">
      <w:pPr>
        <w:ind w:firstLine="0"/>
      </w:pPr>
    </w:p>
    <w:p w:rsidR="00D64CF6" w:rsidRPr="00AB4564" w:rsidRDefault="00D64CF6" w:rsidP="00D64CF6">
      <w:pPr>
        <w:pStyle w:val="af5"/>
        <w:jc w:val="both"/>
        <w:rPr>
          <w:lang w:val="ru-RU"/>
        </w:rPr>
      </w:pPr>
      <w:r w:rsidRPr="00A85A27">
        <w:rPr>
          <w:lang w:eastAsia="ru-RU"/>
        </w:rPr>
        <w:t xml:space="preserve">1. </w:t>
      </w:r>
      <w:r w:rsidRPr="00694FFC">
        <w:t>Верно ли утверждение?</w:t>
      </w:r>
      <w:r>
        <w:rPr>
          <w:lang w:val="ru-RU"/>
        </w:rPr>
        <w:t xml:space="preserve"> </w:t>
      </w:r>
      <w:r w:rsidRPr="00AB4564">
        <w:rPr>
          <w:lang w:val="ru-RU"/>
        </w:rPr>
        <w:t>Принятие проектных решений в любой отрасли промышленности и оценка их качества в основном осуществляются на основании данных эксперимента.</w:t>
      </w:r>
    </w:p>
    <w:p w:rsidR="00D64CF6" w:rsidRPr="00694FFC" w:rsidRDefault="00D64CF6" w:rsidP="00D64CF6">
      <w:pPr>
        <w:ind w:firstLine="0"/>
      </w:pPr>
      <w:r w:rsidRPr="00694FFC">
        <w:t>А) ДА</w:t>
      </w:r>
    </w:p>
    <w:p w:rsidR="00D64CF6" w:rsidRPr="00694FFC" w:rsidRDefault="00D64CF6" w:rsidP="00D64CF6">
      <w:pPr>
        <w:ind w:firstLine="0"/>
      </w:pPr>
      <w:r w:rsidRPr="00694FFC">
        <w:t>Б) НЕТ</w:t>
      </w:r>
    </w:p>
    <w:p w:rsidR="00D64CF6" w:rsidRPr="00694FFC" w:rsidRDefault="00D64CF6" w:rsidP="00D64CF6">
      <w:pPr>
        <w:ind w:firstLine="0"/>
      </w:pPr>
      <w:r w:rsidRPr="00694FFC">
        <w:t>Правильный ответ: А</w:t>
      </w:r>
    </w:p>
    <w:p w:rsidR="00D64CF6" w:rsidRPr="00694FFC" w:rsidRDefault="00D64CF6" w:rsidP="00D64CF6">
      <w:pPr>
        <w:ind w:firstLine="0"/>
      </w:pPr>
      <w:r w:rsidRPr="00694FFC">
        <w:t>Компетенции (индикаторы): ПК-1 (</w:t>
      </w:r>
      <w:r>
        <w:t>ПК</w:t>
      </w:r>
      <w:r w:rsidRPr="00694FFC">
        <w:t>-1</w:t>
      </w:r>
      <w:r>
        <w:t>.2</w:t>
      </w:r>
      <w:r w:rsidRPr="00694FFC">
        <w:t>)</w:t>
      </w:r>
    </w:p>
    <w:p w:rsidR="00D64CF6" w:rsidRDefault="00D64CF6" w:rsidP="00D64CF6">
      <w:pPr>
        <w:ind w:firstLine="0"/>
      </w:pPr>
    </w:p>
    <w:p w:rsidR="00D64CF6" w:rsidRPr="00F77B8B" w:rsidRDefault="00D64CF6" w:rsidP="00D64CF6">
      <w:pPr>
        <w:pStyle w:val="af5"/>
        <w:jc w:val="both"/>
        <w:rPr>
          <w:lang w:val="ru-RU"/>
        </w:rPr>
      </w:pPr>
      <w:r w:rsidRPr="00F77B8B">
        <w:t xml:space="preserve">2. </w:t>
      </w:r>
      <w:r w:rsidRPr="00F77B8B">
        <w:rPr>
          <w:lang w:val="ru-RU"/>
        </w:rPr>
        <w:t>Геометрический образ в факторном пространстве соответствующей функции отклика называют</w:t>
      </w:r>
    </w:p>
    <w:p w:rsidR="00D64CF6" w:rsidRPr="00F77B8B" w:rsidRDefault="00D64CF6" w:rsidP="00D64CF6">
      <w:pPr>
        <w:pStyle w:val="ad"/>
        <w:tabs>
          <w:tab w:val="left" w:pos="708"/>
        </w:tabs>
        <w:ind w:firstLine="0"/>
      </w:pPr>
      <w:r>
        <w:t>А</w:t>
      </w:r>
      <w:r w:rsidRPr="00F77B8B">
        <w:t>) критерий оптимальности</w:t>
      </w:r>
    </w:p>
    <w:p w:rsidR="00D64CF6" w:rsidRPr="00F77B8B" w:rsidRDefault="00D64CF6" w:rsidP="00D64CF6">
      <w:pPr>
        <w:pStyle w:val="ad"/>
        <w:tabs>
          <w:tab w:val="left" w:pos="708"/>
        </w:tabs>
        <w:ind w:firstLine="0"/>
      </w:pPr>
      <w:r w:rsidRPr="00F77B8B">
        <w:t>Б) поверхность отклика</w:t>
      </w:r>
    </w:p>
    <w:p w:rsidR="00D64CF6" w:rsidRPr="00F77B8B" w:rsidRDefault="00D64CF6" w:rsidP="00D64CF6">
      <w:pPr>
        <w:pStyle w:val="ad"/>
        <w:tabs>
          <w:tab w:val="left" w:pos="708"/>
        </w:tabs>
        <w:ind w:firstLine="0"/>
      </w:pPr>
      <w:r w:rsidRPr="00F77B8B">
        <w:t xml:space="preserve">В) </w:t>
      </w:r>
      <w:r w:rsidRPr="00F77B8B">
        <w:rPr>
          <w:iCs/>
        </w:rPr>
        <w:t>функци</w:t>
      </w:r>
      <w:r>
        <w:rPr>
          <w:iCs/>
        </w:rPr>
        <w:t>я</w:t>
      </w:r>
      <w:r w:rsidRPr="00F77B8B">
        <w:rPr>
          <w:iCs/>
        </w:rPr>
        <w:t xml:space="preserve"> отклика</w:t>
      </w:r>
    </w:p>
    <w:p w:rsidR="00D64CF6" w:rsidRPr="00F77B8B" w:rsidRDefault="00D64CF6" w:rsidP="00D64CF6">
      <w:pPr>
        <w:pStyle w:val="ad"/>
        <w:tabs>
          <w:tab w:val="left" w:pos="708"/>
        </w:tabs>
        <w:ind w:firstLine="0"/>
      </w:pPr>
      <w:r w:rsidRPr="00F77B8B">
        <w:t>Правильный ответ: Б</w:t>
      </w:r>
    </w:p>
    <w:p w:rsidR="00D64CF6" w:rsidRPr="00F77B8B" w:rsidRDefault="00D64CF6" w:rsidP="00D64CF6">
      <w:pPr>
        <w:ind w:firstLine="0"/>
      </w:pPr>
      <w:r w:rsidRPr="00F77B8B">
        <w:t xml:space="preserve">Компетенции (индикаторы): </w:t>
      </w:r>
      <w:r w:rsidRPr="00694FFC">
        <w:t>ПК-1 (</w:t>
      </w:r>
      <w:r>
        <w:t>ПК</w:t>
      </w:r>
      <w:r w:rsidRPr="00694FFC">
        <w:t>-1</w:t>
      </w:r>
      <w:r>
        <w:t>.2</w:t>
      </w:r>
      <w:r w:rsidRPr="00694FFC">
        <w:t>)</w:t>
      </w:r>
    </w:p>
    <w:p w:rsidR="00D64CF6" w:rsidRDefault="00D64CF6" w:rsidP="00D64CF6">
      <w:pPr>
        <w:ind w:firstLine="0"/>
      </w:pPr>
    </w:p>
    <w:p w:rsidR="00D64CF6" w:rsidRPr="00DE70ED" w:rsidRDefault="00D64CF6" w:rsidP="00D64CF6">
      <w:pPr>
        <w:pStyle w:val="af5"/>
        <w:jc w:val="both"/>
        <w:rPr>
          <w:color w:val="0070C0"/>
        </w:rPr>
      </w:pPr>
      <w:r w:rsidRPr="00A85A27">
        <w:rPr>
          <w:lang w:val="ru-RU"/>
        </w:rPr>
        <w:t>3</w:t>
      </w:r>
      <w:r w:rsidRPr="00A85A27">
        <w:t>.</w:t>
      </w:r>
      <w:r w:rsidRPr="00A85A27">
        <w:rPr>
          <w:lang w:val="ru-RU"/>
        </w:rPr>
        <w:t xml:space="preserve"> </w:t>
      </w:r>
      <w:r w:rsidRPr="00694FFC">
        <w:t>Верно ли утверждение?</w:t>
      </w:r>
      <w:r w:rsidRPr="00DE70ED">
        <w:rPr>
          <w:color w:val="0070C0"/>
        </w:rPr>
        <w:t xml:space="preserve"> </w:t>
      </w:r>
      <w:r w:rsidRPr="00AB4564">
        <w:rPr>
          <w:spacing w:val="-9"/>
          <w:lang w:val="ru-RU"/>
        </w:rPr>
        <w:t xml:space="preserve">Состояние </w:t>
      </w:r>
      <w:r w:rsidRPr="00AB4564">
        <w:rPr>
          <w:spacing w:val="-8"/>
          <w:lang w:val="ru-RU"/>
        </w:rPr>
        <w:t xml:space="preserve">объекта исследования можно </w:t>
      </w:r>
      <w:r w:rsidRPr="00AB4564">
        <w:rPr>
          <w:spacing w:val="-9"/>
          <w:lang w:val="ru-RU"/>
        </w:rPr>
        <w:t>представить зависимостью</w:t>
      </w:r>
      <w:r>
        <w:rPr>
          <w:spacing w:val="-9"/>
          <w:lang w:val="ru-RU"/>
        </w:rPr>
        <w:t xml:space="preserve"> </w:t>
      </w:r>
      <w:r>
        <w:rPr>
          <w:i/>
          <w:sz w:val="30"/>
        </w:rPr>
        <w:t>Y</w:t>
      </w:r>
      <w:r w:rsidRPr="00AB4564">
        <w:rPr>
          <w:i/>
          <w:sz w:val="30"/>
          <w:lang w:val="ru-RU"/>
        </w:rPr>
        <w:t xml:space="preserve"> </w:t>
      </w:r>
      <w:r>
        <w:rPr>
          <w:rFonts w:ascii="Symbol" w:hAnsi="Symbol"/>
          <w:sz w:val="24"/>
        </w:rPr>
        <w:t></w:t>
      </w:r>
      <w:r w:rsidRPr="00AB4564">
        <w:rPr>
          <w:sz w:val="24"/>
          <w:lang w:val="ru-RU"/>
        </w:rPr>
        <w:t xml:space="preserve"> </w:t>
      </w:r>
      <w:r>
        <w:rPr>
          <w:i/>
          <w:sz w:val="30"/>
        </w:rPr>
        <w:t>f</w:t>
      </w:r>
      <w:r w:rsidRPr="00AB4564">
        <w:rPr>
          <w:i/>
          <w:sz w:val="30"/>
          <w:lang w:val="ru-RU"/>
        </w:rPr>
        <w:t xml:space="preserve"> </w:t>
      </w:r>
      <w:r>
        <w:rPr>
          <w:rFonts w:ascii="Symbol" w:hAnsi="Symbol"/>
          <w:spacing w:val="2"/>
          <w:sz w:val="36"/>
        </w:rPr>
        <w:t></w:t>
      </w:r>
      <w:r>
        <w:rPr>
          <w:i/>
          <w:spacing w:val="2"/>
          <w:sz w:val="30"/>
        </w:rPr>
        <w:t>X</w:t>
      </w:r>
      <w:r w:rsidRPr="00AB4564">
        <w:rPr>
          <w:spacing w:val="5"/>
          <w:sz w:val="30"/>
          <w:lang w:val="ru-RU"/>
        </w:rPr>
        <w:t>;</w:t>
      </w:r>
      <w:r>
        <w:rPr>
          <w:i/>
          <w:spacing w:val="5"/>
          <w:sz w:val="30"/>
        </w:rPr>
        <w:t>U</w:t>
      </w:r>
      <w:r w:rsidRPr="00AB4564">
        <w:rPr>
          <w:spacing w:val="5"/>
          <w:sz w:val="30"/>
          <w:lang w:val="ru-RU"/>
        </w:rPr>
        <w:t>;</w:t>
      </w:r>
      <w:r w:rsidRPr="00AB4564">
        <w:rPr>
          <w:spacing w:val="-64"/>
          <w:sz w:val="30"/>
          <w:lang w:val="ru-RU"/>
        </w:rPr>
        <w:t xml:space="preserve"> </w:t>
      </w:r>
      <w:r>
        <w:rPr>
          <w:i/>
          <w:sz w:val="30"/>
        </w:rPr>
        <w:t>Z</w:t>
      </w:r>
      <w:r w:rsidRPr="00AB4564">
        <w:rPr>
          <w:i/>
          <w:spacing w:val="-45"/>
          <w:sz w:val="30"/>
          <w:lang w:val="ru-RU"/>
        </w:rPr>
        <w:t xml:space="preserve"> </w:t>
      </w:r>
      <w:r>
        <w:rPr>
          <w:rFonts w:ascii="Symbol" w:hAnsi="Symbol"/>
          <w:spacing w:val="2"/>
          <w:sz w:val="36"/>
        </w:rPr>
        <w:t></w:t>
      </w:r>
    </w:p>
    <w:p w:rsidR="00D64CF6" w:rsidRPr="00694FFC" w:rsidRDefault="00D64CF6" w:rsidP="00D64CF6">
      <w:pPr>
        <w:ind w:firstLine="0"/>
      </w:pPr>
      <w:r w:rsidRPr="00694FFC">
        <w:t>А) ДА</w:t>
      </w:r>
    </w:p>
    <w:p w:rsidR="00D64CF6" w:rsidRPr="00694FFC" w:rsidRDefault="00D64CF6" w:rsidP="00D64CF6">
      <w:pPr>
        <w:ind w:firstLine="0"/>
      </w:pPr>
      <w:r w:rsidRPr="00694FFC">
        <w:t>Б) НЕТ</w:t>
      </w:r>
    </w:p>
    <w:p w:rsidR="00D64CF6" w:rsidRPr="00694FFC" w:rsidRDefault="00D64CF6" w:rsidP="00D64CF6">
      <w:pPr>
        <w:ind w:firstLine="0"/>
      </w:pPr>
      <w:r w:rsidRPr="00694FFC">
        <w:t>Правильный ответ: А</w:t>
      </w:r>
    </w:p>
    <w:p w:rsidR="00D64CF6" w:rsidRPr="00694FFC" w:rsidRDefault="00D64CF6" w:rsidP="00D64CF6">
      <w:pPr>
        <w:ind w:firstLine="0"/>
      </w:pPr>
      <w:r w:rsidRPr="00694FFC">
        <w:t>Компетенции (индикаторы): ПК-1 (</w:t>
      </w:r>
      <w:r>
        <w:t>ПК</w:t>
      </w:r>
      <w:r w:rsidRPr="00694FFC">
        <w:t>-1</w:t>
      </w:r>
      <w:r>
        <w:t>.2</w:t>
      </w:r>
      <w:r w:rsidRPr="00694FFC">
        <w:t>)</w:t>
      </w:r>
    </w:p>
    <w:p w:rsidR="00D64CF6" w:rsidRDefault="00D64CF6" w:rsidP="00D64CF6">
      <w:pPr>
        <w:ind w:firstLine="0"/>
      </w:pPr>
    </w:p>
    <w:p w:rsidR="00D64CF6" w:rsidRPr="00694FFC" w:rsidRDefault="00D64CF6" w:rsidP="00D64CF6">
      <w:pPr>
        <w:ind w:firstLine="0"/>
      </w:pPr>
      <w:r>
        <w:t>4</w:t>
      </w:r>
      <w:r w:rsidRPr="00694FFC">
        <w:t xml:space="preserve">. Верно ли утверждение? </w:t>
      </w:r>
      <w:r w:rsidRPr="00694FFC">
        <w:rPr>
          <w:rFonts w:cs="Times New Roman"/>
        </w:rPr>
        <w:t>Принятие решения после построения модели процесса зависят от числа факторов, дробности плана, цели исследования</w:t>
      </w:r>
    </w:p>
    <w:p w:rsidR="00D64CF6" w:rsidRPr="00694FFC" w:rsidRDefault="00D64CF6" w:rsidP="00D64CF6">
      <w:pPr>
        <w:ind w:firstLine="0"/>
      </w:pPr>
      <w:r w:rsidRPr="00694FFC">
        <w:t>А) ДА</w:t>
      </w:r>
    </w:p>
    <w:p w:rsidR="00D64CF6" w:rsidRPr="00694FFC" w:rsidRDefault="00D64CF6" w:rsidP="00D64CF6">
      <w:pPr>
        <w:ind w:firstLine="0"/>
      </w:pPr>
      <w:r w:rsidRPr="00694FFC">
        <w:t>Б) НЕТ</w:t>
      </w:r>
    </w:p>
    <w:p w:rsidR="00D64CF6" w:rsidRPr="00694FFC" w:rsidRDefault="00D64CF6" w:rsidP="00D64CF6">
      <w:pPr>
        <w:ind w:firstLine="0"/>
      </w:pPr>
      <w:r w:rsidRPr="00694FFC">
        <w:t>Правильный ответ: А</w:t>
      </w:r>
    </w:p>
    <w:p w:rsidR="00D64CF6" w:rsidRPr="00694FFC" w:rsidRDefault="00D64CF6" w:rsidP="00D64CF6">
      <w:pPr>
        <w:ind w:firstLine="0"/>
      </w:pPr>
      <w:r w:rsidRPr="00694FFC">
        <w:t>Компетенции (индикаторы): ПК-1 (</w:t>
      </w:r>
      <w:r>
        <w:t>ПК</w:t>
      </w:r>
      <w:r w:rsidRPr="00694FFC">
        <w:t>-1</w:t>
      </w:r>
      <w:r>
        <w:t>.2</w:t>
      </w:r>
      <w:r w:rsidRPr="00694FFC">
        <w:t>)</w:t>
      </w:r>
    </w:p>
    <w:p w:rsidR="00D64CF6" w:rsidRDefault="00D64CF6" w:rsidP="00D64CF6">
      <w:pPr>
        <w:ind w:firstLine="0"/>
        <w:rPr>
          <w:color w:val="00B050"/>
        </w:rPr>
      </w:pPr>
    </w:p>
    <w:p w:rsidR="00D64CF6" w:rsidRPr="00E679D8" w:rsidRDefault="00D64CF6" w:rsidP="00D64CF6">
      <w:pPr>
        <w:ind w:firstLine="0"/>
      </w:pPr>
      <w:r>
        <w:t>5</w:t>
      </w:r>
      <w:r w:rsidRPr="00E679D8">
        <w:t xml:space="preserve">. Верно ли утверждение? </w:t>
      </w:r>
      <w:r w:rsidRPr="00E679D8">
        <w:rPr>
          <w:rFonts w:cs="Times New Roman"/>
        </w:rPr>
        <w:t>Под числом степеней свободы в статистике понимают разность, между числом опытов и количеством коэффициентов модели, вычисленных по результатам этих экспериментов независимо друг от друга</w:t>
      </w:r>
    </w:p>
    <w:p w:rsidR="00D64CF6" w:rsidRPr="00E679D8" w:rsidRDefault="00D64CF6" w:rsidP="00D64CF6">
      <w:pPr>
        <w:ind w:firstLine="0"/>
      </w:pPr>
      <w:r w:rsidRPr="00E679D8">
        <w:t>А) НЕТ</w:t>
      </w:r>
    </w:p>
    <w:p w:rsidR="00D64CF6" w:rsidRPr="00E679D8" w:rsidRDefault="00D64CF6" w:rsidP="00D64CF6">
      <w:pPr>
        <w:ind w:firstLine="0"/>
      </w:pPr>
      <w:r w:rsidRPr="00E679D8">
        <w:t>Б) ДА</w:t>
      </w:r>
    </w:p>
    <w:p w:rsidR="00D64CF6" w:rsidRPr="00E679D8" w:rsidRDefault="00D64CF6" w:rsidP="00D64CF6">
      <w:pPr>
        <w:ind w:firstLine="0"/>
      </w:pPr>
      <w:r w:rsidRPr="00E679D8">
        <w:t>Правильный ответ: Б</w:t>
      </w:r>
    </w:p>
    <w:p w:rsidR="00D64CF6" w:rsidRPr="00E679D8" w:rsidRDefault="00D64CF6" w:rsidP="00D64CF6">
      <w:pPr>
        <w:ind w:firstLine="0"/>
      </w:pPr>
      <w:r w:rsidRPr="00E679D8">
        <w:lastRenderedPageBreak/>
        <w:t xml:space="preserve">Компетенции (индикаторы): </w:t>
      </w:r>
      <w:r w:rsidRPr="00694FFC">
        <w:t>ПК-1 (</w:t>
      </w:r>
      <w:r>
        <w:t>ПК</w:t>
      </w:r>
      <w:r w:rsidRPr="00694FFC">
        <w:t>-1</w:t>
      </w:r>
      <w:r>
        <w:t>.2</w:t>
      </w:r>
      <w:r w:rsidRPr="00694FFC">
        <w:t>)</w:t>
      </w:r>
    </w:p>
    <w:p w:rsidR="00D64CF6" w:rsidRDefault="00D64CF6" w:rsidP="00D64CF6">
      <w:pPr>
        <w:ind w:firstLine="0"/>
        <w:rPr>
          <w:color w:val="0070C0"/>
        </w:rPr>
      </w:pPr>
    </w:p>
    <w:p w:rsidR="00D64CF6" w:rsidRPr="00E679D8" w:rsidRDefault="00D64CF6" w:rsidP="00D64CF6">
      <w:pPr>
        <w:ind w:firstLine="0"/>
      </w:pPr>
      <w:r>
        <w:t>6</w:t>
      </w:r>
      <w:r w:rsidRPr="00E679D8">
        <w:t xml:space="preserve">. </w:t>
      </w:r>
      <w:r>
        <w:t>К</w:t>
      </w:r>
      <w:r w:rsidRPr="00E679D8">
        <w:t>оэффициент корреляции</w:t>
      </w:r>
      <w:r>
        <w:t xml:space="preserve"> определяется по формуле</w:t>
      </w:r>
    </w:p>
    <w:p w:rsidR="00D64CF6" w:rsidRPr="00E679D8" w:rsidRDefault="00D64CF6" w:rsidP="00D64CF6">
      <w:pPr>
        <w:ind w:firstLine="0"/>
      </w:pPr>
      <w:r w:rsidRPr="00E679D8">
        <w:t xml:space="preserve">А) </w:t>
      </w:r>
      <w:r w:rsidRPr="00E679D8">
        <w:rPr>
          <w:position w:val="-44"/>
        </w:rPr>
        <w:object w:dxaOrig="186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51pt" o:ole="">
            <v:imagedata r:id="rId7" o:title=""/>
          </v:shape>
          <o:OLEObject Type="Embed" ProgID="Equation.DSMT4" ShapeID="_x0000_i1025" DrawAspect="Content" ObjectID="_1805184451" r:id="rId8"/>
        </w:object>
      </w:r>
      <w:r w:rsidRPr="00E679D8">
        <w:t xml:space="preserve">        </w:t>
      </w:r>
    </w:p>
    <w:p w:rsidR="00D64CF6" w:rsidRPr="00E679D8" w:rsidRDefault="00D64CF6" w:rsidP="00D64CF6">
      <w:pPr>
        <w:ind w:firstLine="0"/>
      </w:pPr>
      <w:r w:rsidRPr="00E679D8">
        <w:t xml:space="preserve">Б)  </w:t>
      </w:r>
      <w:r w:rsidRPr="00E679D8">
        <w:rPr>
          <w:position w:val="-34"/>
          <w:sz w:val="10"/>
          <w:szCs w:val="10"/>
        </w:rPr>
        <w:object w:dxaOrig="2640" w:dyaOrig="1120">
          <v:shape id="_x0000_i1026" type="#_x0000_t75" style="width:118.2pt;height:50.4pt" o:ole="">
            <v:imagedata r:id="rId9" o:title=""/>
          </v:shape>
          <o:OLEObject Type="Embed" ProgID="Equation.3" ShapeID="_x0000_i1026" DrawAspect="Content" ObjectID="_1805184452" r:id="rId10"/>
        </w:object>
      </w:r>
    </w:p>
    <w:p w:rsidR="00D64CF6" w:rsidRPr="00E679D8" w:rsidRDefault="00D64CF6" w:rsidP="00D64CF6">
      <w:pPr>
        <w:ind w:firstLine="0"/>
      </w:pPr>
      <w:r w:rsidRPr="00E679D8">
        <w:t>Правильный ответ: Б</w:t>
      </w:r>
    </w:p>
    <w:p w:rsidR="00D64CF6" w:rsidRPr="00E679D8" w:rsidRDefault="00D64CF6" w:rsidP="00D64CF6">
      <w:pPr>
        <w:ind w:firstLine="0"/>
      </w:pPr>
      <w:r w:rsidRPr="00E679D8">
        <w:t xml:space="preserve">Компетенции (индикаторы): </w:t>
      </w:r>
      <w:r w:rsidRPr="00694FFC">
        <w:t>ПК-1 (</w:t>
      </w:r>
      <w:r>
        <w:t>ПК</w:t>
      </w:r>
      <w:r w:rsidRPr="00694FFC">
        <w:t>-1</w:t>
      </w:r>
      <w:r>
        <w:t>.2</w:t>
      </w:r>
      <w:r w:rsidRPr="00694FFC">
        <w:t>)</w:t>
      </w:r>
    </w:p>
    <w:p w:rsidR="00D64CF6" w:rsidRDefault="00D64CF6" w:rsidP="00D64CF6">
      <w:pPr>
        <w:ind w:firstLine="0"/>
        <w:rPr>
          <w:b/>
        </w:rPr>
      </w:pPr>
    </w:p>
    <w:p w:rsidR="00D64CF6" w:rsidRPr="007654D2" w:rsidRDefault="00D64CF6" w:rsidP="00D64CF6">
      <w:pPr>
        <w:ind w:firstLine="0"/>
      </w:pPr>
      <w:r w:rsidRPr="007654D2">
        <w:t xml:space="preserve">7. </w:t>
      </w:r>
      <w:r>
        <w:t>Верно ли утверждение? С</w:t>
      </w:r>
      <w:r w:rsidRPr="00D464E6">
        <w:t>войство, общее в качественном отношении для многих физических объектов, но индивидуальное для каждого из них в количественном отношении</w:t>
      </w:r>
      <w:r>
        <w:t xml:space="preserve"> называется фи</w:t>
      </w:r>
      <w:r w:rsidRPr="007654D2">
        <w:t>зическ</w:t>
      </w:r>
      <w:r>
        <w:t>ой</w:t>
      </w:r>
      <w:r w:rsidRPr="007654D2">
        <w:t xml:space="preserve"> величин</w:t>
      </w:r>
      <w:r w:rsidRPr="00D464E6">
        <w:t>о</w:t>
      </w:r>
      <w:r>
        <w:t>й</w:t>
      </w:r>
    </w:p>
    <w:p w:rsidR="00D64CF6" w:rsidRPr="00E679D8" w:rsidRDefault="00D64CF6" w:rsidP="00D64CF6">
      <w:pPr>
        <w:ind w:firstLine="0"/>
      </w:pPr>
      <w:r w:rsidRPr="00E679D8">
        <w:t>А) НЕТ</w:t>
      </w:r>
    </w:p>
    <w:p w:rsidR="00D64CF6" w:rsidRPr="00E679D8" w:rsidRDefault="00D64CF6" w:rsidP="00D64CF6">
      <w:pPr>
        <w:ind w:firstLine="0"/>
      </w:pPr>
      <w:r w:rsidRPr="00E679D8">
        <w:t>Б) ДА</w:t>
      </w:r>
    </w:p>
    <w:p w:rsidR="00D64CF6" w:rsidRPr="00E679D8" w:rsidRDefault="00D64CF6" w:rsidP="00D64CF6">
      <w:pPr>
        <w:ind w:firstLine="0"/>
      </w:pPr>
      <w:r w:rsidRPr="00E679D8">
        <w:t>Правильный ответ: Б</w:t>
      </w:r>
    </w:p>
    <w:p w:rsidR="00D64CF6" w:rsidRDefault="00D64CF6" w:rsidP="00D64CF6">
      <w:pPr>
        <w:ind w:firstLine="0"/>
      </w:pPr>
      <w:r w:rsidRPr="00E679D8">
        <w:t xml:space="preserve">Компетенции (индикаторы): </w:t>
      </w:r>
      <w:r w:rsidRPr="00694FFC">
        <w:t>ПК-1 (</w:t>
      </w:r>
      <w:r>
        <w:t>ПК</w:t>
      </w:r>
      <w:r w:rsidRPr="00694FFC">
        <w:t>-1</w:t>
      </w:r>
      <w:r>
        <w:t>.2</w:t>
      </w:r>
      <w:r w:rsidRPr="00694FFC">
        <w:t>)</w:t>
      </w:r>
    </w:p>
    <w:p w:rsidR="00D64CF6" w:rsidRDefault="00D64CF6" w:rsidP="00D64CF6">
      <w:pPr>
        <w:ind w:firstLine="0"/>
        <w:rPr>
          <w:b/>
        </w:rPr>
      </w:pPr>
    </w:p>
    <w:p w:rsidR="00D64CF6" w:rsidRPr="00544109" w:rsidRDefault="00D64CF6" w:rsidP="00D64CF6">
      <w:pPr>
        <w:ind w:firstLine="0"/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:rsidR="00D64CF6" w:rsidRDefault="00D64CF6" w:rsidP="00D64CF6">
      <w:pPr>
        <w:ind w:firstLine="0"/>
        <w:rPr>
          <w:i/>
        </w:rPr>
      </w:pPr>
    </w:p>
    <w:p w:rsidR="00D64CF6" w:rsidRDefault="00D64CF6" w:rsidP="00D64CF6">
      <w:pPr>
        <w:ind w:firstLine="0"/>
        <w:rPr>
          <w:i/>
        </w:rPr>
      </w:pPr>
      <w:r w:rsidRPr="00BD52C3">
        <w:rPr>
          <w:i/>
        </w:rPr>
        <w:t>Установите правильное соответствие.</w:t>
      </w:r>
    </w:p>
    <w:p w:rsidR="00D64CF6" w:rsidRDefault="00D64CF6" w:rsidP="00D64CF6">
      <w:pPr>
        <w:ind w:firstLine="0"/>
        <w:rPr>
          <w:i/>
        </w:rPr>
      </w:pPr>
      <w:r w:rsidRPr="00BD52C3">
        <w:rPr>
          <w:i/>
        </w:rPr>
        <w:t>Каждому элементу левого столбца соответствует только один элемент правого столбца.</w:t>
      </w:r>
    </w:p>
    <w:p w:rsidR="00D64CF6" w:rsidRDefault="00D64CF6" w:rsidP="00D64CF6">
      <w:pPr>
        <w:ind w:firstLine="0"/>
      </w:pPr>
    </w:p>
    <w:p w:rsidR="00D64CF6" w:rsidRPr="00BE67E5" w:rsidRDefault="00D64CF6" w:rsidP="00D64CF6">
      <w:pPr>
        <w:ind w:firstLine="0"/>
      </w:pPr>
      <w:r w:rsidRPr="00BE67E5">
        <w:t xml:space="preserve">1. Установите соответствие между видами корреляционных связей и </w:t>
      </w:r>
      <w:r>
        <w:t xml:space="preserve">приведёнными </w:t>
      </w:r>
      <w:r w:rsidRPr="00BE67E5">
        <w:t>примерами корреляционных связей</w:t>
      </w:r>
    </w:p>
    <w:tbl>
      <w:tblPr>
        <w:tblStyle w:val="af1"/>
        <w:tblW w:w="9219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966"/>
      </w:tblGrid>
      <w:tr w:rsidR="00D64CF6" w:rsidRPr="00E30C1D" w:rsidTr="004E1F91">
        <w:tc>
          <w:tcPr>
            <w:tcW w:w="4253" w:type="dxa"/>
          </w:tcPr>
          <w:p w:rsidR="00D64CF6" w:rsidRPr="00BE67E5" w:rsidRDefault="00D64CF6" w:rsidP="004E1F91">
            <w:pPr>
              <w:ind w:firstLine="0"/>
              <w:jc w:val="left"/>
            </w:pPr>
            <w:r w:rsidRPr="00BE67E5">
              <w:t xml:space="preserve"> 1) Корреляционная связь между двумя откликами</w:t>
            </w:r>
          </w:p>
        </w:tc>
        <w:tc>
          <w:tcPr>
            <w:tcW w:w="4966" w:type="dxa"/>
          </w:tcPr>
          <w:p w:rsidR="00D64CF6" w:rsidRPr="00BE67E5" w:rsidRDefault="00D64CF6" w:rsidP="004E1F91">
            <w:pPr>
              <w:ind w:firstLine="0"/>
            </w:pPr>
            <w:r w:rsidRPr="00BE67E5">
              <w:t xml:space="preserve">А) </w:t>
            </w:r>
            <w:r w:rsidRPr="00BE67E5">
              <w:rPr>
                <w:rFonts w:cs="Times New Roman"/>
                <w:szCs w:val="28"/>
              </w:rPr>
              <w:t>межу температурой испытания и ударной вязкостью стали, между усилием прижима ролика и шероховатостью накатанной детали</w:t>
            </w:r>
          </w:p>
        </w:tc>
      </w:tr>
      <w:tr w:rsidR="00D64CF6" w:rsidRPr="00E30C1D" w:rsidTr="004E1F91">
        <w:tc>
          <w:tcPr>
            <w:tcW w:w="4253" w:type="dxa"/>
          </w:tcPr>
          <w:p w:rsidR="00D64CF6" w:rsidRPr="00BE67E5" w:rsidRDefault="00D64CF6" w:rsidP="004E1F91">
            <w:pPr>
              <w:ind w:firstLine="0"/>
              <w:jc w:val="left"/>
            </w:pPr>
            <w:r w:rsidRPr="00BE67E5">
              <w:t>2) Корреляционная связь между    фактором, который является случайной величиной в связи с погрешностью измерения, и откликом</w:t>
            </w:r>
          </w:p>
        </w:tc>
        <w:tc>
          <w:tcPr>
            <w:tcW w:w="4966" w:type="dxa"/>
          </w:tcPr>
          <w:p w:rsidR="00D64CF6" w:rsidRPr="00BE67E5" w:rsidRDefault="00D64CF6" w:rsidP="004E1F91">
            <w:pPr>
              <w:ind w:firstLine="0"/>
            </w:pPr>
            <w:r w:rsidRPr="00BE67E5">
              <w:t xml:space="preserve">Б) </w:t>
            </w:r>
            <w:r w:rsidRPr="00BE67E5">
              <w:rPr>
                <w:rFonts w:cs="Times New Roman"/>
                <w:szCs w:val="28"/>
              </w:rPr>
              <w:t>между пределами прочности и текучести стали определенной марки, между погрешностью размера и погрешностью формы поверхности детали, обработанной определенным методом</w:t>
            </w:r>
          </w:p>
        </w:tc>
      </w:tr>
    </w:tbl>
    <w:p w:rsidR="00D64CF6" w:rsidRPr="00BE67E5" w:rsidRDefault="00D64CF6" w:rsidP="00D64CF6">
      <w:pPr>
        <w:ind w:firstLine="0"/>
      </w:pPr>
      <w:r w:rsidRPr="00BE67E5">
        <w:t>Правильный ответ: 1-Б, 2-А</w:t>
      </w:r>
    </w:p>
    <w:p w:rsidR="00D64CF6" w:rsidRPr="00BE67E5" w:rsidRDefault="00D64CF6" w:rsidP="00D64CF6">
      <w:pPr>
        <w:ind w:firstLine="0"/>
      </w:pPr>
      <w:r w:rsidRPr="00BE67E5">
        <w:t xml:space="preserve">Компетенции (индикаторы): </w:t>
      </w:r>
      <w:r w:rsidRPr="00694FFC">
        <w:t>ПК-1 (</w:t>
      </w:r>
      <w:r>
        <w:t>ПК</w:t>
      </w:r>
      <w:r w:rsidRPr="00694FFC">
        <w:t>-1</w:t>
      </w:r>
      <w:r>
        <w:t>.2</w:t>
      </w:r>
      <w:r w:rsidRPr="00694FFC">
        <w:t>)</w:t>
      </w:r>
    </w:p>
    <w:p w:rsidR="00D64CF6" w:rsidRPr="00EB0757" w:rsidRDefault="00D64CF6" w:rsidP="00D64CF6">
      <w:pPr>
        <w:ind w:firstLine="0"/>
      </w:pPr>
    </w:p>
    <w:p w:rsidR="00D64CF6" w:rsidRPr="009A4B68" w:rsidRDefault="00D64CF6" w:rsidP="00D64CF6">
      <w:pPr>
        <w:ind w:firstLine="0"/>
      </w:pPr>
      <w:r w:rsidRPr="009A4B68">
        <w:t>2. Установите соответствие между определением и понятием</w:t>
      </w:r>
    </w:p>
    <w:tbl>
      <w:tblPr>
        <w:tblStyle w:val="af1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961"/>
      </w:tblGrid>
      <w:tr w:rsidR="00D64CF6" w:rsidRPr="009A4B68" w:rsidTr="004E1F91">
        <w:trPr>
          <w:trHeight w:val="913"/>
        </w:trPr>
        <w:tc>
          <w:tcPr>
            <w:tcW w:w="4815" w:type="dxa"/>
          </w:tcPr>
          <w:p w:rsidR="00D64CF6" w:rsidRPr="009A4B68" w:rsidRDefault="00D64CF6" w:rsidP="004E1F91">
            <w:pPr>
              <w:ind w:firstLine="0"/>
            </w:pPr>
            <w:r w:rsidRPr="009A4B68">
              <w:lastRenderedPageBreak/>
              <w:t xml:space="preserve">        1) Пассивный эксперимент</w:t>
            </w:r>
          </w:p>
        </w:tc>
        <w:tc>
          <w:tcPr>
            <w:tcW w:w="4961" w:type="dxa"/>
          </w:tcPr>
          <w:p w:rsidR="00D64CF6" w:rsidRPr="009A4B68" w:rsidRDefault="00D64CF6" w:rsidP="004E1F91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9A4B68">
              <w:rPr>
                <w:rFonts w:eastAsia="Times New Roman" w:cs="Times New Roman"/>
                <w:szCs w:val="28"/>
                <w:lang w:eastAsia="ru-RU"/>
              </w:rPr>
              <w:t xml:space="preserve">А) </w:t>
            </w:r>
            <w:r w:rsidRPr="00AB4564">
              <w:rPr>
                <w:spacing w:val="-8"/>
                <w:sz w:val="30"/>
              </w:rPr>
              <w:t xml:space="preserve">математическое описание строится </w:t>
            </w:r>
            <w:r w:rsidRPr="00AB4564">
              <w:rPr>
                <w:sz w:val="30"/>
              </w:rPr>
              <w:t xml:space="preserve">в </w:t>
            </w:r>
            <w:r w:rsidRPr="00AB4564">
              <w:rPr>
                <w:spacing w:val="-5"/>
                <w:sz w:val="30"/>
              </w:rPr>
              <w:t xml:space="preserve">виде </w:t>
            </w:r>
            <w:r w:rsidRPr="00AB4564">
              <w:rPr>
                <w:spacing w:val="-6"/>
                <w:sz w:val="30"/>
              </w:rPr>
              <w:t xml:space="preserve">совокупности статических </w:t>
            </w:r>
            <w:r w:rsidRPr="00AB4564">
              <w:rPr>
                <w:sz w:val="30"/>
              </w:rPr>
              <w:t xml:space="preserve">и </w:t>
            </w:r>
            <w:r w:rsidRPr="00AB4564">
              <w:rPr>
                <w:spacing w:val="-7"/>
                <w:sz w:val="30"/>
              </w:rPr>
              <w:t xml:space="preserve">динамических выходных характеристик </w:t>
            </w:r>
            <w:r w:rsidRPr="00AB4564">
              <w:rPr>
                <w:spacing w:val="-8"/>
                <w:sz w:val="30"/>
              </w:rPr>
              <w:t xml:space="preserve">объекта, </w:t>
            </w:r>
            <w:r w:rsidRPr="00AB4564">
              <w:rPr>
                <w:spacing w:val="-6"/>
                <w:sz w:val="30"/>
              </w:rPr>
              <w:t xml:space="preserve">которые </w:t>
            </w:r>
            <w:r w:rsidRPr="00AB4564">
              <w:rPr>
                <w:spacing w:val="-7"/>
                <w:sz w:val="30"/>
              </w:rPr>
              <w:t xml:space="preserve">регистрируются </w:t>
            </w:r>
            <w:r w:rsidRPr="00AB4564">
              <w:rPr>
                <w:spacing w:val="-5"/>
                <w:sz w:val="30"/>
              </w:rPr>
              <w:t xml:space="preserve">при </w:t>
            </w:r>
            <w:r w:rsidRPr="00AB4564">
              <w:rPr>
                <w:spacing w:val="-6"/>
                <w:sz w:val="30"/>
              </w:rPr>
              <w:t xml:space="preserve">подаче </w:t>
            </w:r>
            <w:r w:rsidRPr="00AB4564">
              <w:rPr>
                <w:spacing w:val="-4"/>
                <w:sz w:val="30"/>
              </w:rPr>
              <w:t xml:space="preserve">на </w:t>
            </w:r>
            <w:r w:rsidRPr="00AB4564">
              <w:rPr>
                <w:spacing w:val="-5"/>
                <w:sz w:val="30"/>
              </w:rPr>
              <w:t xml:space="preserve">его </w:t>
            </w:r>
            <w:r w:rsidRPr="00AB4564">
              <w:rPr>
                <w:spacing w:val="-6"/>
                <w:sz w:val="30"/>
              </w:rPr>
              <w:t xml:space="preserve">входы </w:t>
            </w:r>
            <w:r w:rsidRPr="00AB4564">
              <w:rPr>
                <w:spacing w:val="-9"/>
                <w:sz w:val="30"/>
              </w:rPr>
              <w:t xml:space="preserve">специальных возмущающих воздействий </w:t>
            </w:r>
            <w:r w:rsidRPr="00AB4564">
              <w:rPr>
                <w:spacing w:val="-4"/>
                <w:sz w:val="30"/>
              </w:rPr>
              <w:t xml:space="preserve">по </w:t>
            </w:r>
            <w:r w:rsidRPr="00AB4564">
              <w:rPr>
                <w:spacing w:val="-8"/>
                <w:sz w:val="30"/>
              </w:rPr>
              <w:t xml:space="preserve">заранее </w:t>
            </w:r>
            <w:r w:rsidRPr="00AB4564">
              <w:rPr>
                <w:spacing w:val="-9"/>
                <w:sz w:val="30"/>
              </w:rPr>
              <w:t>спланированной</w:t>
            </w:r>
            <w:r w:rsidRPr="00AB4564">
              <w:rPr>
                <w:spacing w:val="10"/>
                <w:sz w:val="30"/>
              </w:rPr>
              <w:t xml:space="preserve"> </w:t>
            </w:r>
            <w:r w:rsidRPr="00AB4564">
              <w:rPr>
                <w:spacing w:val="-9"/>
                <w:sz w:val="30"/>
              </w:rPr>
              <w:t>программе</w:t>
            </w:r>
          </w:p>
        </w:tc>
      </w:tr>
      <w:tr w:rsidR="00D64CF6" w:rsidRPr="009A4B68" w:rsidTr="004E1F91">
        <w:tc>
          <w:tcPr>
            <w:tcW w:w="4815" w:type="dxa"/>
          </w:tcPr>
          <w:p w:rsidR="00D64CF6" w:rsidRPr="009A4B68" w:rsidRDefault="00D64CF6" w:rsidP="004E1F91">
            <w:pPr>
              <w:ind w:firstLine="0"/>
            </w:pPr>
            <w:r w:rsidRPr="009A4B68">
              <w:t xml:space="preserve">        2) Активный эксперимент</w:t>
            </w:r>
          </w:p>
        </w:tc>
        <w:tc>
          <w:tcPr>
            <w:tcW w:w="4961" w:type="dxa"/>
          </w:tcPr>
          <w:p w:rsidR="00D64CF6" w:rsidRPr="009A4B68" w:rsidRDefault="00D64CF6" w:rsidP="004E1F91">
            <w:pPr>
              <w:shd w:val="clear" w:color="auto" w:fill="FFFFFF"/>
              <w:ind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9A4B68">
              <w:rPr>
                <w:rFonts w:eastAsia="Times New Roman" w:cs="Times New Roman"/>
                <w:szCs w:val="28"/>
                <w:lang w:eastAsia="ru-RU"/>
              </w:rPr>
              <w:t>Б) основан</w:t>
            </w:r>
            <w:r w:rsidRPr="009A4B68">
              <w:rPr>
                <w:rFonts w:eastAsia="Times New Roman" w:cs="Times New Roman"/>
                <w:szCs w:val="28"/>
                <w:lang w:eastAsia="ru-RU"/>
              </w:rPr>
              <w:tab/>
              <w:t>на регистрации</w:t>
            </w:r>
          </w:p>
          <w:p w:rsidR="00D64CF6" w:rsidRPr="009A4B68" w:rsidRDefault="00D64CF6" w:rsidP="004E1F91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9A4B68">
              <w:rPr>
                <w:rFonts w:eastAsia="Times New Roman" w:cs="Times New Roman"/>
                <w:szCs w:val="28"/>
                <w:lang w:eastAsia="ru-RU"/>
              </w:rPr>
              <w:t xml:space="preserve"> входных и выходных параметров, характеризующих объект исследования, </w:t>
            </w:r>
            <w:r w:rsidRPr="009A4B68">
              <w:rPr>
                <w:spacing w:val="-7"/>
              </w:rPr>
              <w:t xml:space="preserve">без </w:t>
            </w:r>
            <w:r w:rsidRPr="009A4B68">
              <w:rPr>
                <w:spacing w:val="-6"/>
              </w:rPr>
              <w:t xml:space="preserve">вмешательства </w:t>
            </w:r>
            <w:r w:rsidRPr="009A4B68">
              <w:t xml:space="preserve">в </w:t>
            </w:r>
            <w:r w:rsidRPr="009A4B68">
              <w:rPr>
                <w:spacing w:val="-6"/>
              </w:rPr>
              <w:t xml:space="preserve">эксперимент </w:t>
            </w:r>
            <w:r w:rsidRPr="009A4B68">
              <w:t xml:space="preserve">в </w:t>
            </w:r>
            <w:r w:rsidRPr="009A4B68">
              <w:rPr>
                <w:spacing w:val="-5"/>
              </w:rPr>
              <w:t xml:space="preserve">процессе </w:t>
            </w:r>
            <w:r w:rsidRPr="009A4B68">
              <w:rPr>
                <w:spacing w:val="-3"/>
              </w:rPr>
              <w:t xml:space="preserve">его </w:t>
            </w:r>
            <w:r w:rsidRPr="009A4B68">
              <w:rPr>
                <w:spacing w:val="-5"/>
              </w:rPr>
              <w:t>проведения</w:t>
            </w:r>
          </w:p>
        </w:tc>
      </w:tr>
    </w:tbl>
    <w:p w:rsidR="00D64CF6" w:rsidRPr="009A4B68" w:rsidRDefault="00D64CF6" w:rsidP="00D64CF6">
      <w:pPr>
        <w:ind w:firstLine="0"/>
      </w:pPr>
      <w:r w:rsidRPr="009A4B68">
        <w:t>Правильный ответ: 1-Б, 2-А</w:t>
      </w:r>
    </w:p>
    <w:p w:rsidR="00D64CF6" w:rsidRPr="009A4B68" w:rsidRDefault="00D64CF6" w:rsidP="00D64CF6">
      <w:pPr>
        <w:ind w:firstLine="0"/>
      </w:pPr>
      <w:r w:rsidRPr="009A4B68">
        <w:t xml:space="preserve">Компетенции (индикаторы): </w:t>
      </w:r>
      <w:r w:rsidRPr="00694FFC">
        <w:t>ПК-1 (</w:t>
      </w:r>
      <w:r>
        <w:t>ПК</w:t>
      </w:r>
      <w:r w:rsidRPr="00694FFC">
        <w:t>-1</w:t>
      </w:r>
      <w:r>
        <w:t>.2</w:t>
      </w:r>
      <w:r w:rsidRPr="00694FFC">
        <w:t>)</w:t>
      </w:r>
    </w:p>
    <w:p w:rsidR="00D64CF6" w:rsidRPr="00EB0757" w:rsidRDefault="00D64CF6" w:rsidP="00D64CF6">
      <w:pPr>
        <w:ind w:firstLine="0"/>
      </w:pPr>
    </w:p>
    <w:p w:rsidR="00D64CF6" w:rsidRPr="00FF12C5" w:rsidRDefault="00D64CF6" w:rsidP="00D64CF6">
      <w:pPr>
        <w:ind w:firstLine="0"/>
      </w:pPr>
      <w:r w:rsidRPr="00FF12C5">
        <w:t xml:space="preserve">3. Установите соответствие между стадиями научных исследований и их назначением </w:t>
      </w:r>
    </w:p>
    <w:tbl>
      <w:tblPr>
        <w:tblStyle w:val="1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9"/>
      </w:tblGrid>
      <w:tr w:rsidR="00D64CF6" w:rsidRPr="00CB63DF" w:rsidTr="004E1F91">
        <w:tc>
          <w:tcPr>
            <w:tcW w:w="4536" w:type="dxa"/>
          </w:tcPr>
          <w:p w:rsidR="00D64CF6" w:rsidRPr="003256D3" w:rsidRDefault="00D64CF6" w:rsidP="004E1F91">
            <w:pPr>
              <w:ind w:firstLine="0"/>
              <w:jc w:val="left"/>
            </w:pPr>
            <w:r w:rsidRPr="003256D3">
              <w:t xml:space="preserve">1) </w:t>
            </w:r>
            <w:r w:rsidRPr="003256D3">
              <w:rPr>
                <w:spacing w:val="-5"/>
                <w:sz w:val="30"/>
              </w:rPr>
              <w:t>Лабораторные</w:t>
            </w:r>
          </w:p>
        </w:tc>
        <w:tc>
          <w:tcPr>
            <w:tcW w:w="4759" w:type="dxa"/>
          </w:tcPr>
          <w:p w:rsidR="00D64CF6" w:rsidRPr="003256D3" w:rsidRDefault="00D64CF6" w:rsidP="004E1F91">
            <w:pPr>
              <w:ind w:firstLine="0"/>
            </w:pPr>
            <w:r w:rsidRPr="003256D3">
              <w:t xml:space="preserve">А) </w:t>
            </w:r>
            <w:r w:rsidRPr="003256D3">
              <w:rPr>
                <w:sz w:val="30"/>
              </w:rPr>
              <w:t xml:space="preserve">проводятся при необходимости изучить </w:t>
            </w:r>
            <w:r w:rsidRPr="003256D3">
              <w:rPr>
                <w:spacing w:val="-6"/>
                <w:sz w:val="30"/>
              </w:rPr>
              <w:t xml:space="preserve">конкретный процесс, протекающий </w:t>
            </w:r>
            <w:r w:rsidRPr="003256D3">
              <w:rPr>
                <w:sz w:val="30"/>
              </w:rPr>
              <w:t xml:space="preserve">в </w:t>
            </w:r>
            <w:r w:rsidRPr="003256D3">
              <w:rPr>
                <w:spacing w:val="-6"/>
                <w:sz w:val="30"/>
              </w:rPr>
              <w:t xml:space="preserve">исследуемом </w:t>
            </w:r>
            <w:r w:rsidRPr="003256D3">
              <w:rPr>
                <w:spacing w:val="-7"/>
                <w:sz w:val="30"/>
              </w:rPr>
              <w:t xml:space="preserve">объекте, </w:t>
            </w:r>
            <w:r w:rsidRPr="003256D3">
              <w:rPr>
                <w:spacing w:val="-6"/>
                <w:sz w:val="30"/>
              </w:rPr>
              <w:t xml:space="preserve">определением физических, химических </w:t>
            </w:r>
            <w:r w:rsidRPr="003256D3">
              <w:rPr>
                <w:sz w:val="30"/>
              </w:rPr>
              <w:t xml:space="preserve">и </w:t>
            </w:r>
            <w:r w:rsidRPr="003256D3">
              <w:rPr>
                <w:spacing w:val="-7"/>
                <w:sz w:val="30"/>
              </w:rPr>
              <w:t>других</w:t>
            </w:r>
            <w:r w:rsidRPr="003256D3">
              <w:rPr>
                <w:spacing w:val="30"/>
                <w:sz w:val="30"/>
              </w:rPr>
              <w:t xml:space="preserve"> </w:t>
            </w:r>
            <w:r w:rsidRPr="003256D3">
              <w:rPr>
                <w:spacing w:val="-6"/>
                <w:sz w:val="30"/>
              </w:rPr>
              <w:t>свойств</w:t>
            </w:r>
          </w:p>
        </w:tc>
      </w:tr>
      <w:tr w:rsidR="00D64CF6" w:rsidRPr="00CB63DF" w:rsidTr="004E1F91">
        <w:tc>
          <w:tcPr>
            <w:tcW w:w="4536" w:type="dxa"/>
          </w:tcPr>
          <w:p w:rsidR="00D64CF6" w:rsidRPr="003256D3" w:rsidRDefault="00D64CF6" w:rsidP="004E1F91">
            <w:pPr>
              <w:ind w:firstLine="0"/>
              <w:rPr>
                <w:szCs w:val="28"/>
              </w:rPr>
            </w:pPr>
            <w:r w:rsidRPr="003256D3">
              <w:rPr>
                <w:szCs w:val="28"/>
              </w:rPr>
              <w:t xml:space="preserve">2) Стендовые </w:t>
            </w:r>
          </w:p>
        </w:tc>
        <w:tc>
          <w:tcPr>
            <w:tcW w:w="4759" w:type="dxa"/>
          </w:tcPr>
          <w:p w:rsidR="00D64CF6" w:rsidRPr="003256D3" w:rsidRDefault="00D64CF6" w:rsidP="004E1F91">
            <w:pPr>
              <w:ind w:firstLine="0"/>
            </w:pPr>
            <w:r w:rsidRPr="003256D3">
              <w:t xml:space="preserve">Б) </w:t>
            </w:r>
            <w:r w:rsidRPr="003256D3">
              <w:rPr>
                <w:spacing w:val="-4"/>
                <w:sz w:val="30"/>
              </w:rPr>
              <w:t>изучение общих з</w:t>
            </w:r>
            <w:r w:rsidRPr="003256D3">
              <w:rPr>
                <w:spacing w:val="-5"/>
                <w:sz w:val="30"/>
              </w:rPr>
              <w:t>акономерно</w:t>
            </w:r>
            <w:r w:rsidRPr="003256D3">
              <w:rPr>
                <w:spacing w:val="-6"/>
                <w:sz w:val="30"/>
              </w:rPr>
              <w:t xml:space="preserve">стей </w:t>
            </w:r>
            <w:r w:rsidRPr="003256D3">
              <w:rPr>
                <w:spacing w:val="-7"/>
                <w:sz w:val="30"/>
              </w:rPr>
              <w:t xml:space="preserve">различных явлений </w:t>
            </w:r>
            <w:r w:rsidRPr="003256D3">
              <w:rPr>
                <w:sz w:val="30"/>
              </w:rPr>
              <w:t xml:space="preserve">и </w:t>
            </w:r>
            <w:r w:rsidRPr="003256D3">
              <w:rPr>
                <w:spacing w:val="-7"/>
                <w:sz w:val="30"/>
              </w:rPr>
              <w:t xml:space="preserve">процессов </w:t>
            </w:r>
            <w:r w:rsidRPr="003256D3">
              <w:rPr>
                <w:spacing w:val="-5"/>
                <w:sz w:val="30"/>
              </w:rPr>
              <w:t xml:space="preserve">при </w:t>
            </w:r>
            <w:r w:rsidRPr="003256D3">
              <w:rPr>
                <w:spacing w:val="-7"/>
                <w:sz w:val="30"/>
              </w:rPr>
              <w:t xml:space="preserve">проверке научных </w:t>
            </w:r>
            <w:r w:rsidRPr="003256D3">
              <w:rPr>
                <w:spacing w:val="-8"/>
                <w:sz w:val="30"/>
              </w:rPr>
              <w:t xml:space="preserve">гипотез </w:t>
            </w:r>
            <w:r w:rsidRPr="003256D3">
              <w:rPr>
                <w:sz w:val="30"/>
              </w:rPr>
              <w:t xml:space="preserve">и </w:t>
            </w:r>
            <w:r w:rsidRPr="003256D3">
              <w:rPr>
                <w:spacing w:val="-8"/>
                <w:sz w:val="30"/>
              </w:rPr>
              <w:t>теорий</w:t>
            </w:r>
          </w:p>
        </w:tc>
      </w:tr>
      <w:tr w:rsidR="00D64CF6" w:rsidRPr="00CB63DF" w:rsidTr="004E1F91">
        <w:tc>
          <w:tcPr>
            <w:tcW w:w="4536" w:type="dxa"/>
          </w:tcPr>
          <w:p w:rsidR="00D64CF6" w:rsidRPr="003256D3" w:rsidRDefault="00D64CF6" w:rsidP="004E1F91">
            <w:pPr>
              <w:ind w:firstLine="0"/>
            </w:pPr>
            <w:r w:rsidRPr="003256D3">
              <w:t xml:space="preserve">3) </w:t>
            </w:r>
            <w:r w:rsidRPr="003256D3">
              <w:rPr>
                <w:spacing w:val="-5"/>
                <w:sz w:val="30"/>
              </w:rPr>
              <w:t>Промышленные</w:t>
            </w:r>
          </w:p>
        </w:tc>
        <w:tc>
          <w:tcPr>
            <w:tcW w:w="4759" w:type="dxa"/>
          </w:tcPr>
          <w:p w:rsidR="00D64CF6" w:rsidRPr="003256D3" w:rsidRDefault="00D64CF6" w:rsidP="004E1F91">
            <w:pPr>
              <w:ind w:firstLine="0"/>
            </w:pPr>
            <w:r w:rsidRPr="003256D3">
              <w:t xml:space="preserve">В) </w:t>
            </w:r>
            <w:r w:rsidRPr="003256D3">
              <w:rPr>
                <w:spacing w:val="-5"/>
                <w:sz w:val="30"/>
              </w:rPr>
              <w:t xml:space="preserve">обязательны </w:t>
            </w:r>
            <w:r w:rsidRPr="003256D3">
              <w:rPr>
                <w:spacing w:val="-3"/>
                <w:sz w:val="30"/>
              </w:rPr>
              <w:t xml:space="preserve">при </w:t>
            </w:r>
            <w:r w:rsidRPr="003256D3">
              <w:rPr>
                <w:spacing w:val="-4"/>
                <w:sz w:val="30"/>
              </w:rPr>
              <w:t>вне</w:t>
            </w:r>
            <w:r w:rsidRPr="003256D3">
              <w:rPr>
                <w:spacing w:val="-5"/>
                <w:sz w:val="30"/>
              </w:rPr>
              <w:t xml:space="preserve">дрении нового  изделия </w:t>
            </w:r>
            <w:r w:rsidRPr="003256D3">
              <w:rPr>
                <w:spacing w:val="-4"/>
                <w:sz w:val="30"/>
              </w:rPr>
              <w:t xml:space="preserve">или </w:t>
            </w:r>
            <w:r w:rsidRPr="003256D3">
              <w:rPr>
                <w:spacing w:val="-6"/>
                <w:sz w:val="30"/>
              </w:rPr>
              <w:t xml:space="preserve">процесса, </w:t>
            </w:r>
            <w:r w:rsidRPr="003256D3">
              <w:rPr>
                <w:spacing w:val="-4"/>
                <w:sz w:val="30"/>
              </w:rPr>
              <w:t xml:space="preserve">при  </w:t>
            </w:r>
            <w:r w:rsidRPr="003256D3">
              <w:rPr>
                <w:spacing w:val="-8"/>
                <w:sz w:val="30"/>
              </w:rPr>
              <w:t xml:space="preserve">оптимизации  </w:t>
            </w:r>
            <w:r w:rsidRPr="003256D3">
              <w:rPr>
                <w:spacing w:val="6"/>
                <w:sz w:val="30"/>
              </w:rPr>
              <w:t xml:space="preserve"> </w:t>
            </w:r>
            <w:r w:rsidRPr="003256D3">
              <w:rPr>
                <w:spacing w:val="-7"/>
                <w:sz w:val="30"/>
              </w:rPr>
              <w:t xml:space="preserve">действующего </w:t>
            </w:r>
            <w:r w:rsidRPr="003256D3">
              <w:rPr>
                <w:spacing w:val="-7"/>
              </w:rPr>
              <w:t xml:space="preserve">процесса, </w:t>
            </w:r>
            <w:r w:rsidRPr="003256D3">
              <w:rPr>
                <w:spacing w:val="-5"/>
              </w:rPr>
              <w:t xml:space="preserve">при </w:t>
            </w:r>
            <w:r w:rsidRPr="003256D3">
              <w:rPr>
                <w:spacing w:val="-7"/>
              </w:rPr>
              <w:t xml:space="preserve">проведении </w:t>
            </w:r>
            <w:r w:rsidRPr="003256D3">
              <w:rPr>
                <w:spacing w:val="-8"/>
              </w:rPr>
              <w:t xml:space="preserve">контрольно-выборочных испытаний </w:t>
            </w:r>
            <w:r w:rsidRPr="003256D3">
              <w:rPr>
                <w:spacing w:val="-9"/>
              </w:rPr>
              <w:t xml:space="preserve">качества </w:t>
            </w:r>
            <w:r w:rsidRPr="003256D3">
              <w:rPr>
                <w:spacing w:val="-10"/>
              </w:rPr>
              <w:t xml:space="preserve">выпускаемой </w:t>
            </w:r>
            <w:r w:rsidRPr="003256D3">
              <w:rPr>
                <w:spacing w:val="-9"/>
              </w:rPr>
              <w:t>продукции</w:t>
            </w:r>
          </w:p>
        </w:tc>
      </w:tr>
    </w:tbl>
    <w:p w:rsidR="00D64CF6" w:rsidRPr="003256D3" w:rsidRDefault="00D64CF6" w:rsidP="00D64CF6">
      <w:pPr>
        <w:ind w:firstLine="0"/>
      </w:pPr>
      <w:r w:rsidRPr="003256D3">
        <w:t>Правильный ответ: 1-Б, 2-А, 3-В</w:t>
      </w:r>
    </w:p>
    <w:p w:rsidR="00D64CF6" w:rsidRPr="003256D3" w:rsidRDefault="00D64CF6" w:rsidP="00D64CF6">
      <w:pPr>
        <w:ind w:firstLine="0"/>
      </w:pPr>
      <w:r w:rsidRPr="003256D3">
        <w:t xml:space="preserve">Компетенции (индикаторы): </w:t>
      </w:r>
      <w:r w:rsidRPr="00694FFC">
        <w:t>ПК-1 (</w:t>
      </w:r>
      <w:r>
        <w:t>ПК</w:t>
      </w:r>
      <w:r w:rsidRPr="00694FFC">
        <w:t>-1</w:t>
      </w:r>
      <w:r>
        <w:t>.2</w:t>
      </w:r>
      <w:r w:rsidRPr="00694FFC">
        <w:t>))</w:t>
      </w:r>
    </w:p>
    <w:p w:rsidR="00D64CF6" w:rsidRPr="002E01D9" w:rsidRDefault="00D64CF6" w:rsidP="00D64CF6">
      <w:pPr>
        <w:ind w:firstLine="0"/>
      </w:pPr>
    </w:p>
    <w:p w:rsidR="00D64CF6" w:rsidRPr="002E01D9" w:rsidRDefault="00D64CF6" w:rsidP="00D64CF6">
      <w:pPr>
        <w:ind w:firstLine="0"/>
      </w:pPr>
      <w:r w:rsidRPr="002E01D9">
        <w:t>4. Установите соответствие между классификационными признаками эксперимента по его структуре и их содержанием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D64CF6" w:rsidRPr="00CB63DF" w:rsidTr="004E1F91">
        <w:tc>
          <w:tcPr>
            <w:tcW w:w="4813" w:type="dxa"/>
          </w:tcPr>
          <w:p w:rsidR="00D64CF6" w:rsidRPr="00A967FD" w:rsidRDefault="00D64CF6" w:rsidP="004E1F91">
            <w:pPr>
              <w:ind w:firstLine="0"/>
            </w:pPr>
            <w:r w:rsidRPr="00A967FD">
              <w:t>1) Н</w:t>
            </w:r>
            <w:r w:rsidRPr="00A967FD">
              <w:rPr>
                <w:sz w:val="30"/>
              </w:rPr>
              <w:t>атуральные</w:t>
            </w:r>
          </w:p>
        </w:tc>
        <w:tc>
          <w:tcPr>
            <w:tcW w:w="4814" w:type="dxa"/>
          </w:tcPr>
          <w:p w:rsidR="00D64CF6" w:rsidRPr="00A967FD" w:rsidRDefault="00D64CF6" w:rsidP="004E1F91">
            <w:pPr>
              <w:ind w:firstLine="0"/>
            </w:pPr>
            <w:r w:rsidRPr="00A967FD">
              <w:t xml:space="preserve">А) </w:t>
            </w:r>
            <w:r w:rsidRPr="00A967FD">
              <w:rPr>
                <w:sz w:val="30"/>
              </w:rPr>
              <w:t>средства экспериментального исследования взаимодействуют непосредственно с объектом</w:t>
            </w:r>
            <w:r w:rsidRPr="00A967FD">
              <w:rPr>
                <w:spacing w:val="-15"/>
                <w:sz w:val="30"/>
              </w:rPr>
              <w:t xml:space="preserve"> </w:t>
            </w:r>
            <w:r w:rsidRPr="00A967FD">
              <w:rPr>
                <w:sz w:val="30"/>
              </w:rPr>
              <w:t>исследования</w:t>
            </w:r>
          </w:p>
        </w:tc>
      </w:tr>
      <w:tr w:rsidR="00D64CF6" w:rsidRPr="00CB63DF" w:rsidTr="004E1F91">
        <w:trPr>
          <w:trHeight w:val="288"/>
        </w:trPr>
        <w:tc>
          <w:tcPr>
            <w:tcW w:w="4813" w:type="dxa"/>
          </w:tcPr>
          <w:p w:rsidR="00D64CF6" w:rsidRPr="00A967FD" w:rsidRDefault="00D64CF6" w:rsidP="004E1F91">
            <w:pPr>
              <w:ind w:firstLine="0"/>
            </w:pPr>
            <w:r w:rsidRPr="00A967FD">
              <w:t>2) М</w:t>
            </w:r>
            <w:r w:rsidRPr="00A967FD">
              <w:rPr>
                <w:sz w:val="30"/>
              </w:rPr>
              <w:t>одельные</w:t>
            </w:r>
          </w:p>
        </w:tc>
        <w:tc>
          <w:tcPr>
            <w:tcW w:w="4814" w:type="dxa"/>
          </w:tcPr>
          <w:p w:rsidR="00D64CF6" w:rsidRPr="00A967FD" w:rsidRDefault="00D64CF6" w:rsidP="004E1F91">
            <w:pPr>
              <w:ind w:firstLine="0"/>
            </w:pPr>
            <w:r w:rsidRPr="00A967FD">
              <w:t xml:space="preserve">Б) </w:t>
            </w:r>
            <w:r w:rsidRPr="00A967FD">
              <w:rPr>
                <w:sz w:val="30"/>
              </w:rPr>
              <w:t xml:space="preserve">экспериментируют не с самим </w:t>
            </w:r>
            <w:r w:rsidRPr="00A967FD">
              <w:rPr>
                <w:spacing w:val="-3"/>
                <w:sz w:val="30"/>
              </w:rPr>
              <w:t xml:space="preserve">объектом, </w:t>
            </w:r>
            <w:r w:rsidRPr="00A967FD">
              <w:rPr>
                <w:sz w:val="30"/>
              </w:rPr>
              <w:t>а с его моделью</w:t>
            </w:r>
          </w:p>
        </w:tc>
      </w:tr>
      <w:tr w:rsidR="00D64CF6" w:rsidRPr="00CB63DF" w:rsidTr="004E1F91">
        <w:trPr>
          <w:trHeight w:val="288"/>
        </w:trPr>
        <w:tc>
          <w:tcPr>
            <w:tcW w:w="4813" w:type="dxa"/>
          </w:tcPr>
          <w:p w:rsidR="00D64CF6" w:rsidRPr="00A967FD" w:rsidRDefault="00D64CF6" w:rsidP="004E1F91">
            <w:pPr>
              <w:ind w:firstLine="0"/>
            </w:pPr>
            <w:r w:rsidRPr="00A967FD">
              <w:lastRenderedPageBreak/>
              <w:t>3) М</w:t>
            </w:r>
            <w:r w:rsidRPr="00A967FD">
              <w:rPr>
                <w:sz w:val="30"/>
              </w:rPr>
              <w:t>ашинные</w:t>
            </w:r>
          </w:p>
        </w:tc>
        <w:tc>
          <w:tcPr>
            <w:tcW w:w="4814" w:type="dxa"/>
          </w:tcPr>
          <w:p w:rsidR="00D64CF6" w:rsidRPr="00A967FD" w:rsidRDefault="00D64CF6" w:rsidP="004E1F91">
            <w:pPr>
              <w:ind w:firstLine="0"/>
            </w:pPr>
            <w:r w:rsidRPr="00A967FD">
              <w:t xml:space="preserve">В) </w:t>
            </w:r>
            <w:r w:rsidRPr="00A967FD">
              <w:rPr>
                <w:sz w:val="30"/>
              </w:rPr>
              <w:t xml:space="preserve">разновидности модельного эксперимента, при котором соответствующие характеристики изучаемого </w:t>
            </w:r>
            <w:r w:rsidRPr="00A967FD">
              <w:rPr>
                <w:spacing w:val="-3"/>
                <w:sz w:val="30"/>
              </w:rPr>
              <w:t xml:space="preserve">объекта </w:t>
            </w:r>
            <w:r w:rsidRPr="00A967FD">
              <w:rPr>
                <w:sz w:val="30"/>
              </w:rPr>
              <w:t>вычисляются с помощью алгоритма на</w:t>
            </w:r>
            <w:r w:rsidRPr="00A967FD">
              <w:rPr>
                <w:spacing w:val="6"/>
                <w:sz w:val="30"/>
              </w:rPr>
              <w:t xml:space="preserve"> </w:t>
            </w:r>
            <w:r w:rsidRPr="00A967FD">
              <w:rPr>
                <w:sz w:val="30"/>
              </w:rPr>
              <w:t>ЭВМ</w:t>
            </w:r>
          </w:p>
        </w:tc>
      </w:tr>
    </w:tbl>
    <w:p w:rsidR="00D64CF6" w:rsidRPr="00A967FD" w:rsidRDefault="00D64CF6" w:rsidP="00D64CF6">
      <w:pPr>
        <w:pStyle w:val="a8"/>
        <w:widowControl w:val="0"/>
        <w:tabs>
          <w:tab w:val="left" w:pos="961"/>
        </w:tabs>
        <w:autoSpaceDE w:val="0"/>
        <w:autoSpaceDN w:val="0"/>
        <w:ind w:left="0" w:firstLine="0"/>
        <w:contextualSpacing w:val="0"/>
      </w:pPr>
      <w:r w:rsidRPr="00A967FD">
        <w:t>Правильный ответ: 1-А, 2-Б, 3-В</w:t>
      </w:r>
    </w:p>
    <w:p w:rsidR="00D64CF6" w:rsidRPr="00CB63DF" w:rsidRDefault="00D64CF6" w:rsidP="00D64CF6">
      <w:pPr>
        <w:ind w:firstLine="0"/>
        <w:rPr>
          <w:color w:val="00B050"/>
        </w:rPr>
      </w:pPr>
      <w:r w:rsidRPr="00A967FD">
        <w:t xml:space="preserve">Компетенции (индикаторы): </w:t>
      </w:r>
      <w:r w:rsidRPr="00694FFC">
        <w:t>ПК-1 (</w:t>
      </w:r>
      <w:r>
        <w:t>ПК</w:t>
      </w:r>
      <w:r w:rsidRPr="00694FFC">
        <w:t>-1</w:t>
      </w:r>
      <w:r>
        <w:t>.2</w:t>
      </w:r>
      <w:r w:rsidRPr="00694FFC">
        <w:t>)</w:t>
      </w:r>
    </w:p>
    <w:p w:rsidR="00D64CF6" w:rsidRDefault="00D64CF6" w:rsidP="00D64CF6">
      <w:pPr>
        <w:ind w:firstLine="0"/>
      </w:pPr>
    </w:p>
    <w:p w:rsidR="00D64CF6" w:rsidRPr="009A4B68" w:rsidRDefault="00D64CF6" w:rsidP="00D64CF6">
      <w:pPr>
        <w:ind w:firstLine="0"/>
      </w:pPr>
      <w:r>
        <w:t xml:space="preserve">5. </w:t>
      </w:r>
      <w:r w:rsidRPr="009A4B68">
        <w:t xml:space="preserve"> Установите соответствие между определением и понятием</w:t>
      </w:r>
    </w:p>
    <w:tbl>
      <w:tblPr>
        <w:tblStyle w:val="af1"/>
        <w:tblW w:w="9072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4961"/>
      </w:tblGrid>
      <w:tr w:rsidR="00D64CF6" w:rsidRPr="009A4B68" w:rsidTr="004E1F91">
        <w:trPr>
          <w:trHeight w:val="913"/>
        </w:trPr>
        <w:tc>
          <w:tcPr>
            <w:tcW w:w="4111" w:type="dxa"/>
          </w:tcPr>
          <w:p w:rsidR="00D64CF6" w:rsidRPr="009A4B68" w:rsidRDefault="00D64CF6" w:rsidP="004E1F91">
            <w:pPr>
              <w:ind w:firstLine="0"/>
            </w:pPr>
            <w:r w:rsidRPr="009A4B68">
              <w:t xml:space="preserve">1) </w:t>
            </w:r>
            <w:r>
              <w:t>У</w:t>
            </w:r>
            <w:r w:rsidRPr="008007E4">
              <w:t>ровни фактора</w:t>
            </w:r>
          </w:p>
        </w:tc>
        <w:tc>
          <w:tcPr>
            <w:tcW w:w="4961" w:type="dxa"/>
          </w:tcPr>
          <w:p w:rsidR="00D64CF6" w:rsidRPr="009A4B68" w:rsidRDefault="00D64CF6" w:rsidP="004E1F91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9A4B68">
              <w:rPr>
                <w:rFonts w:eastAsia="Times New Roman" w:cs="Times New Roman"/>
                <w:szCs w:val="28"/>
                <w:lang w:eastAsia="ru-RU"/>
              </w:rPr>
              <w:t xml:space="preserve">А) </w:t>
            </w:r>
            <w:r>
              <w:rPr>
                <w:rFonts w:eastAsia="Times New Roman" w:cs="Times New Roman"/>
                <w:szCs w:val="28"/>
                <w:lang w:eastAsia="ru-RU"/>
              </w:rPr>
              <w:t>в</w:t>
            </w:r>
            <w:r w:rsidRPr="00606B6E">
              <w:t xml:space="preserve">ыбранные для эксперимента количественные или качественные состояния фактора </w:t>
            </w:r>
          </w:p>
        </w:tc>
      </w:tr>
      <w:tr w:rsidR="00D64CF6" w:rsidRPr="009A4B68" w:rsidTr="004E1F91">
        <w:tc>
          <w:tcPr>
            <w:tcW w:w="4111" w:type="dxa"/>
          </w:tcPr>
          <w:p w:rsidR="00D64CF6" w:rsidRPr="009A4B68" w:rsidRDefault="00D64CF6" w:rsidP="004E1F91">
            <w:pPr>
              <w:ind w:firstLine="0"/>
              <w:jc w:val="left"/>
            </w:pPr>
            <w:r>
              <w:t>2) Интервал</w:t>
            </w:r>
            <w:r w:rsidRPr="008007E4">
              <w:t xml:space="preserve"> варьирования </w:t>
            </w:r>
            <w:r>
              <w:t xml:space="preserve">     </w:t>
            </w:r>
            <w:r w:rsidRPr="008007E4">
              <w:t>факторов</w:t>
            </w:r>
          </w:p>
        </w:tc>
        <w:tc>
          <w:tcPr>
            <w:tcW w:w="4961" w:type="dxa"/>
          </w:tcPr>
          <w:p w:rsidR="00D64CF6" w:rsidRPr="009A4B68" w:rsidRDefault="00D64CF6" w:rsidP="004E1F91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9A4B68">
              <w:rPr>
                <w:rFonts w:eastAsia="Times New Roman" w:cs="Times New Roman"/>
                <w:szCs w:val="28"/>
                <w:lang w:eastAsia="ru-RU"/>
              </w:rPr>
              <w:t xml:space="preserve">Б) </w:t>
            </w:r>
            <w:r w:rsidRPr="00606B6E">
              <w:t>некоторое число (свое для каждого фактора), прибавление которого к основному уровню дает верхний, а вычитание – нижний уровни факторов</w:t>
            </w:r>
          </w:p>
        </w:tc>
      </w:tr>
    </w:tbl>
    <w:p w:rsidR="00D64CF6" w:rsidRPr="00A967FD" w:rsidRDefault="00D64CF6" w:rsidP="00D64CF6">
      <w:pPr>
        <w:ind w:firstLine="0"/>
      </w:pPr>
      <w:r w:rsidRPr="00A967FD">
        <w:t>Правильный ответ: 1-А, 2-Б</w:t>
      </w:r>
    </w:p>
    <w:p w:rsidR="00D64CF6" w:rsidRPr="00CB63DF" w:rsidRDefault="00D64CF6" w:rsidP="00D64CF6">
      <w:pPr>
        <w:ind w:firstLine="0"/>
        <w:rPr>
          <w:color w:val="00B050"/>
        </w:rPr>
      </w:pPr>
      <w:r w:rsidRPr="00A967FD">
        <w:t xml:space="preserve">Компетенции (индикаторы): </w:t>
      </w:r>
      <w:r w:rsidRPr="00694FFC">
        <w:t>ПК-1 (</w:t>
      </w:r>
      <w:r>
        <w:t>ПК</w:t>
      </w:r>
      <w:r w:rsidRPr="00694FFC">
        <w:t>-1</w:t>
      </w:r>
      <w:r>
        <w:t>.2</w:t>
      </w:r>
      <w:r w:rsidRPr="00694FFC">
        <w:t>)</w:t>
      </w:r>
    </w:p>
    <w:p w:rsidR="00D64CF6" w:rsidRDefault="00D64CF6" w:rsidP="00D64CF6">
      <w:pPr>
        <w:ind w:firstLine="0"/>
        <w:rPr>
          <w:b/>
        </w:rPr>
      </w:pPr>
    </w:p>
    <w:p w:rsidR="00D64CF6" w:rsidRDefault="00D64CF6" w:rsidP="00D64CF6">
      <w:pPr>
        <w:ind w:firstLine="0"/>
        <w:rPr>
          <w:b/>
        </w:rPr>
      </w:pPr>
    </w:p>
    <w:p w:rsidR="00D64CF6" w:rsidRPr="00544109" w:rsidRDefault="00D64CF6" w:rsidP="00D64CF6">
      <w:pPr>
        <w:ind w:firstLine="0"/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:rsidR="00D64CF6" w:rsidRDefault="00D64CF6" w:rsidP="00D64CF6">
      <w:pPr>
        <w:ind w:firstLine="0"/>
        <w:rPr>
          <w:i/>
        </w:rPr>
      </w:pPr>
    </w:p>
    <w:p w:rsidR="00D64CF6" w:rsidRDefault="00D64CF6" w:rsidP="00D64CF6">
      <w:pPr>
        <w:ind w:firstLine="0"/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:rsidR="00D64CF6" w:rsidRDefault="00D64CF6" w:rsidP="00D64CF6">
      <w:pPr>
        <w:ind w:firstLine="0"/>
        <w:rPr>
          <w:i/>
        </w:rPr>
      </w:pPr>
      <w:r w:rsidRPr="00544109">
        <w:rPr>
          <w:i/>
        </w:rPr>
        <w:t>Запишите правильную последовательность букв слева направо</w:t>
      </w:r>
    </w:p>
    <w:p w:rsidR="00D64CF6" w:rsidRDefault="00D64CF6" w:rsidP="00D64CF6">
      <w:pPr>
        <w:ind w:firstLine="0"/>
      </w:pPr>
    </w:p>
    <w:p w:rsidR="00D64CF6" w:rsidRPr="00045F25" w:rsidRDefault="00D64CF6" w:rsidP="00D64CF6">
      <w:pPr>
        <w:ind w:firstLine="0"/>
        <w:rPr>
          <w:rFonts w:cs="Times New Roman"/>
        </w:rPr>
      </w:pPr>
      <w:r w:rsidRPr="00045F25">
        <w:t>1. Установите правильную последовательность этапов а</w:t>
      </w:r>
      <w:r w:rsidRPr="00045F25">
        <w:rPr>
          <w:rFonts w:cs="Times New Roman"/>
        </w:rPr>
        <w:t xml:space="preserve">нализа полученной модели </w:t>
      </w:r>
    </w:p>
    <w:p w:rsidR="00D64CF6" w:rsidRPr="00045F25" w:rsidRDefault="00D64CF6" w:rsidP="00D64CF6">
      <w:pPr>
        <w:ind w:firstLine="0"/>
      </w:pPr>
      <w:r w:rsidRPr="00045F25">
        <w:t xml:space="preserve">А) </w:t>
      </w:r>
      <w:r w:rsidRPr="00045F25">
        <w:rPr>
          <w:rFonts w:cs="Times New Roman"/>
        </w:rPr>
        <w:t>совокупность факторов располагают в соответствии с силой их влияния на параметр оптимизации</w:t>
      </w:r>
    </w:p>
    <w:p w:rsidR="00D64CF6" w:rsidRPr="00045F25" w:rsidRDefault="00D64CF6" w:rsidP="00D64CF6">
      <w:pPr>
        <w:ind w:firstLine="0"/>
      </w:pPr>
      <w:r w:rsidRPr="00045F25">
        <w:t xml:space="preserve">Б) </w:t>
      </w:r>
      <w:r w:rsidRPr="00045F25">
        <w:rPr>
          <w:rFonts w:cs="Times New Roman"/>
        </w:rPr>
        <w:t>устанавлива</w:t>
      </w:r>
      <w:r>
        <w:rPr>
          <w:rFonts w:cs="Times New Roman"/>
        </w:rPr>
        <w:t>ют</w:t>
      </w:r>
      <w:r w:rsidRPr="00045F25">
        <w:rPr>
          <w:rFonts w:cs="Times New Roman"/>
        </w:rPr>
        <w:t xml:space="preserve"> в какой мере каждый и</w:t>
      </w:r>
      <w:r>
        <w:rPr>
          <w:rFonts w:cs="Times New Roman"/>
        </w:rPr>
        <w:t>з</w:t>
      </w:r>
      <w:r w:rsidRPr="00045F25">
        <w:rPr>
          <w:rFonts w:cs="Times New Roman"/>
        </w:rPr>
        <w:t xml:space="preserve"> факторов влияет на параметр оптимизации</w:t>
      </w:r>
    </w:p>
    <w:p w:rsidR="00D64CF6" w:rsidRPr="00045F25" w:rsidRDefault="00D64CF6" w:rsidP="00D64CF6">
      <w:pPr>
        <w:ind w:firstLine="0"/>
      </w:pPr>
      <w:r w:rsidRPr="00045F25">
        <w:t xml:space="preserve">В) </w:t>
      </w:r>
      <w:r w:rsidRPr="00045F25">
        <w:rPr>
          <w:rFonts w:cs="Times New Roman"/>
        </w:rPr>
        <w:t>рассм</w:t>
      </w:r>
      <w:r>
        <w:rPr>
          <w:rFonts w:cs="Times New Roman"/>
        </w:rPr>
        <w:t>а</w:t>
      </w:r>
      <w:r w:rsidRPr="00045F25">
        <w:rPr>
          <w:rFonts w:cs="Times New Roman"/>
        </w:rPr>
        <w:t>тр</w:t>
      </w:r>
      <w:r>
        <w:rPr>
          <w:rFonts w:cs="Times New Roman"/>
        </w:rPr>
        <w:t>ивают</w:t>
      </w:r>
      <w:r w:rsidRPr="00045F25">
        <w:rPr>
          <w:rFonts w:cs="Times New Roman"/>
        </w:rPr>
        <w:t xml:space="preserve"> априорны</w:t>
      </w:r>
      <w:r>
        <w:rPr>
          <w:rFonts w:cs="Times New Roman"/>
        </w:rPr>
        <w:t>е</w:t>
      </w:r>
      <w:r w:rsidRPr="00045F25">
        <w:rPr>
          <w:rFonts w:cs="Times New Roman"/>
        </w:rPr>
        <w:t xml:space="preserve"> сведени</w:t>
      </w:r>
      <w:r>
        <w:rPr>
          <w:rFonts w:cs="Times New Roman"/>
        </w:rPr>
        <w:t>я</w:t>
      </w:r>
      <w:r w:rsidRPr="00045F25">
        <w:rPr>
          <w:rFonts w:cs="Times New Roman"/>
        </w:rPr>
        <w:t xml:space="preserve"> об объекте исследования, которые могут дать некоторые представления о характере действия факторов</w:t>
      </w:r>
    </w:p>
    <w:p w:rsidR="00D64CF6" w:rsidRPr="00045F25" w:rsidRDefault="00D64CF6" w:rsidP="00D64CF6">
      <w:pPr>
        <w:ind w:firstLine="0"/>
      </w:pPr>
      <w:r w:rsidRPr="00045F25">
        <w:t xml:space="preserve">Г) </w:t>
      </w:r>
      <w:r>
        <w:t xml:space="preserve">анализируют </w:t>
      </w:r>
      <w:r w:rsidRPr="00045F25">
        <w:rPr>
          <w:rFonts w:cs="Times New Roman"/>
        </w:rPr>
        <w:t>получен</w:t>
      </w:r>
      <w:r>
        <w:rPr>
          <w:rFonts w:cs="Times New Roman"/>
        </w:rPr>
        <w:t>ную</w:t>
      </w:r>
      <w:r w:rsidRPr="00045F25">
        <w:rPr>
          <w:rFonts w:cs="Times New Roman"/>
        </w:rPr>
        <w:t xml:space="preserve"> информаци</w:t>
      </w:r>
      <w:r>
        <w:rPr>
          <w:rFonts w:cs="Times New Roman"/>
        </w:rPr>
        <w:t>ю</w:t>
      </w:r>
      <w:r w:rsidRPr="00045F25">
        <w:rPr>
          <w:rFonts w:cs="Times New Roman"/>
        </w:rPr>
        <w:t xml:space="preserve"> о механизме явлений</w:t>
      </w:r>
    </w:p>
    <w:p w:rsidR="00D64CF6" w:rsidRPr="00045F25" w:rsidRDefault="00D64CF6" w:rsidP="00D64CF6">
      <w:pPr>
        <w:ind w:firstLine="0"/>
      </w:pPr>
      <w:r w:rsidRPr="00045F25">
        <w:t>Правильный ответ: Б, А, В, Г</w:t>
      </w:r>
    </w:p>
    <w:p w:rsidR="00D64CF6" w:rsidRPr="00045F25" w:rsidRDefault="00D64CF6" w:rsidP="00D64CF6">
      <w:pPr>
        <w:ind w:firstLine="0"/>
      </w:pPr>
      <w:r w:rsidRPr="00045F25">
        <w:t xml:space="preserve">Компетенции (индикаторы): </w:t>
      </w:r>
      <w:r w:rsidRPr="00694FFC">
        <w:t>ПК-1 (</w:t>
      </w:r>
      <w:r>
        <w:t>ПК</w:t>
      </w:r>
      <w:r w:rsidRPr="00694FFC">
        <w:t>-1</w:t>
      </w:r>
      <w:r>
        <w:t>.2</w:t>
      </w:r>
      <w:r w:rsidRPr="00694FFC">
        <w:t>)</w:t>
      </w:r>
    </w:p>
    <w:p w:rsidR="00D64CF6" w:rsidRDefault="00D64CF6" w:rsidP="00D64CF6">
      <w:pPr>
        <w:ind w:firstLine="0"/>
        <w:rPr>
          <w:i/>
        </w:rPr>
      </w:pPr>
    </w:p>
    <w:p w:rsidR="00D64CF6" w:rsidRPr="000754FD" w:rsidRDefault="00D64CF6" w:rsidP="00D64CF6">
      <w:pPr>
        <w:ind w:firstLine="0"/>
        <w:rPr>
          <w:rFonts w:cs="Times New Roman"/>
        </w:rPr>
      </w:pPr>
      <w:r w:rsidRPr="000754FD">
        <w:t xml:space="preserve">2. Установите правильную последовательность </w:t>
      </w:r>
      <w:r w:rsidRPr="000754FD">
        <w:rPr>
          <w:rFonts w:cs="Times New Roman"/>
        </w:rPr>
        <w:t xml:space="preserve">обработки результатов эксперимента при равномерном дублировании экспериментов </w:t>
      </w:r>
    </w:p>
    <w:p w:rsidR="00D64CF6" w:rsidRPr="000754FD" w:rsidRDefault="00D64CF6" w:rsidP="00D64CF6">
      <w:pPr>
        <w:ind w:firstLine="0"/>
        <w:rPr>
          <w:rFonts w:cs="Times New Roman"/>
        </w:rPr>
      </w:pPr>
      <w:r w:rsidRPr="000754FD">
        <w:rPr>
          <w:rFonts w:cs="Times New Roman"/>
        </w:rPr>
        <w:t xml:space="preserve">А) для каждой строки матрицы планирования вычисляют среднее арифметическое значение параметра оптимизации; </w:t>
      </w:r>
    </w:p>
    <w:p w:rsidR="00D64CF6" w:rsidRPr="000754FD" w:rsidRDefault="00D64CF6" w:rsidP="00D64CF6">
      <w:pPr>
        <w:ind w:firstLine="0"/>
        <w:rPr>
          <w:rFonts w:cs="Times New Roman"/>
        </w:rPr>
      </w:pPr>
      <w:r w:rsidRPr="000754FD">
        <w:rPr>
          <w:rFonts w:cs="Times New Roman"/>
        </w:rPr>
        <w:t xml:space="preserve">Б) определяют дисперсию каждого опыта матрицы планирования </w:t>
      </w:r>
    </w:p>
    <w:p w:rsidR="00D64CF6" w:rsidRPr="000754FD" w:rsidRDefault="00D64CF6" w:rsidP="00D64CF6">
      <w:pPr>
        <w:ind w:firstLine="0"/>
        <w:rPr>
          <w:rFonts w:cs="Times New Roman"/>
        </w:rPr>
      </w:pPr>
      <w:r w:rsidRPr="000754FD">
        <w:rPr>
          <w:rFonts w:cs="Times New Roman"/>
        </w:rPr>
        <w:t>В) используя критерий Кохрена, проверяют гипотезу однородности дисперсий опытов</w:t>
      </w:r>
    </w:p>
    <w:p w:rsidR="00D64CF6" w:rsidRPr="000754FD" w:rsidRDefault="00D64CF6" w:rsidP="00D64CF6">
      <w:pPr>
        <w:ind w:firstLine="0"/>
        <w:rPr>
          <w:rFonts w:cs="Times New Roman"/>
        </w:rPr>
      </w:pPr>
      <w:r w:rsidRPr="000754FD">
        <w:rPr>
          <w:rFonts w:cs="Times New Roman"/>
        </w:rPr>
        <w:lastRenderedPageBreak/>
        <w:t>Г) если дисперсии опыт</w:t>
      </w:r>
      <w:r>
        <w:rPr>
          <w:rFonts w:cs="Times New Roman"/>
        </w:rPr>
        <w:t xml:space="preserve">ов однородны, </w:t>
      </w:r>
      <w:r w:rsidRPr="000754FD">
        <w:rPr>
          <w:rFonts w:cs="Times New Roman"/>
        </w:rPr>
        <w:t>вычисляют дисперсию воспроизводимости эксперимента</w:t>
      </w:r>
    </w:p>
    <w:p w:rsidR="00D64CF6" w:rsidRPr="000754FD" w:rsidRDefault="00D64CF6" w:rsidP="00D64CF6">
      <w:pPr>
        <w:ind w:firstLine="0"/>
        <w:rPr>
          <w:rFonts w:cs="Times New Roman"/>
        </w:rPr>
      </w:pPr>
      <w:r w:rsidRPr="000754FD">
        <w:rPr>
          <w:rFonts w:cs="Times New Roman"/>
        </w:rPr>
        <w:t xml:space="preserve">Д) определяют коэффициенты уравнения регрессии </w:t>
      </w:r>
    </w:p>
    <w:p w:rsidR="00D64CF6" w:rsidRPr="000754FD" w:rsidRDefault="00D64CF6" w:rsidP="00D64CF6">
      <w:pPr>
        <w:ind w:firstLine="0"/>
        <w:rPr>
          <w:rFonts w:cs="Times New Roman"/>
        </w:rPr>
      </w:pPr>
      <w:r w:rsidRPr="000754FD">
        <w:rPr>
          <w:rFonts w:cs="Times New Roman"/>
        </w:rPr>
        <w:t xml:space="preserve">Е) находят дисперсии коэффициентов регрессии </w:t>
      </w:r>
    </w:p>
    <w:p w:rsidR="00D64CF6" w:rsidRPr="000754FD" w:rsidRDefault="00D64CF6" w:rsidP="00D64CF6">
      <w:pPr>
        <w:ind w:firstLine="0"/>
        <w:rPr>
          <w:rFonts w:cs="Times New Roman"/>
        </w:rPr>
      </w:pPr>
      <w:r w:rsidRPr="000754FD">
        <w:rPr>
          <w:rFonts w:cs="Times New Roman"/>
        </w:rPr>
        <w:t xml:space="preserve">Ж) устанавливают величину доверительного интервала </w:t>
      </w:r>
    </w:p>
    <w:p w:rsidR="00D64CF6" w:rsidRPr="000754FD" w:rsidRDefault="00D64CF6" w:rsidP="00D64CF6">
      <w:pPr>
        <w:ind w:firstLine="0"/>
        <w:rPr>
          <w:rFonts w:cs="Times New Roman"/>
        </w:rPr>
      </w:pPr>
      <w:r w:rsidRPr="000754FD">
        <w:rPr>
          <w:rFonts w:cs="Times New Roman"/>
        </w:rPr>
        <w:t xml:space="preserve">З) проверяют статистическую значимость коэффициентов регрессии </w:t>
      </w:r>
    </w:p>
    <w:p w:rsidR="00D64CF6" w:rsidRPr="000754FD" w:rsidRDefault="00D64CF6" w:rsidP="00D64CF6">
      <w:pPr>
        <w:ind w:firstLine="0"/>
        <w:rPr>
          <w:rFonts w:cs="Times New Roman"/>
        </w:rPr>
      </w:pPr>
      <w:r w:rsidRPr="000754FD">
        <w:rPr>
          <w:rFonts w:cs="Times New Roman"/>
        </w:rPr>
        <w:t xml:space="preserve">И) определяют дисперсию адекватности </w:t>
      </w:r>
    </w:p>
    <w:p w:rsidR="00D64CF6" w:rsidRPr="000754FD" w:rsidRDefault="00D64CF6" w:rsidP="00D64CF6">
      <w:pPr>
        <w:ind w:firstLine="0"/>
        <w:rPr>
          <w:rFonts w:cs="Times New Roman"/>
        </w:rPr>
      </w:pPr>
      <w:r w:rsidRPr="000754FD">
        <w:rPr>
          <w:rFonts w:cs="Times New Roman"/>
        </w:rPr>
        <w:t xml:space="preserve">К) с помощью критерия Фишера проверяют гипотезу адекватности модели </w:t>
      </w:r>
    </w:p>
    <w:p w:rsidR="00D64CF6" w:rsidRPr="000754FD" w:rsidRDefault="00D64CF6" w:rsidP="00D64CF6">
      <w:pPr>
        <w:ind w:firstLine="0"/>
      </w:pPr>
      <w:r w:rsidRPr="000754FD">
        <w:t>Правильный ответ: А, Б, В, Г, Д, Е, Ж, З, И, К</w:t>
      </w:r>
    </w:p>
    <w:p w:rsidR="00D64CF6" w:rsidRPr="000754FD" w:rsidRDefault="00D64CF6" w:rsidP="00D64CF6">
      <w:pPr>
        <w:ind w:firstLine="0"/>
      </w:pPr>
      <w:r w:rsidRPr="000754FD">
        <w:t xml:space="preserve">Компетенции (индикаторы): </w:t>
      </w:r>
      <w:r w:rsidRPr="00694FFC">
        <w:t>ПК-1 (</w:t>
      </w:r>
      <w:r>
        <w:t>ПК</w:t>
      </w:r>
      <w:r w:rsidRPr="00694FFC">
        <w:t>-1</w:t>
      </w:r>
      <w:r>
        <w:t>.2</w:t>
      </w:r>
      <w:r w:rsidRPr="00694FFC">
        <w:t>)</w:t>
      </w:r>
    </w:p>
    <w:p w:rsidR="00D64CF6" w:rsidRDefault="00D64CF6" w:rsidP="00D64CF6">
      <w:pPr>
        <w:ind w:firstLine="0"/>
        <w:rPr>
          <w:i/>
        </w:rPr>
      </w:pPr>
    </w:p>
    <w:p w:rsidR="00D64CF6" w:rsidRDefault="00D64CF6" w:rsidP="00D64CF6">
      <w:pPr>
        <w:ind w:firstLine="0"/>
      </w:pPr>
      <w:r w:rsidRPr="00E110C4">
        <w:t xml:space="preserve">3. </w:t>
      </w:r>
      <w:r w:rsidRPr="000754FD">
        <w:t>Установите правильную последовательность</w:t>
      </w:r>
      <w:r>
        <w:t xml:space="preserve"> э</w:t>
      </w:r>
      <w:r w:rsidRPr="00B42312">
        <w:t>тап</w:t>
      </w:r>
      <w:r>
        <w:t>ов</w:t>
      </w:r>
      <w:r w:rsidRPr="00B42312">
        <w:t xml:space="preserve"> планирования и реализации ПФЭ:</w:t>
      </w:r>
    </w:p>
    <w:p w:rsidR="00D64CF6" w:rsidRPr="00A00046" w:rsidRDefault="00D64CF6" w:rsidP="00D64CF6">
      <w:pPr>
        <w:ind w:firstLine="0"/>
      </w:pPr>
      <w:r w:rsidRPr="00C06123">
        <w:rPr>
          <w:sz w:val="30"/>
        </w:rPr>
        <w:t xml:space="preserve">А) выбор параметров </w:t>
      </w:r>
      <w:r w:rsidRPr="00C06123">
        <w:rPr>
          <w:spacing w:val="-3"/>
          <w:sz w:val="30"/>
        </w:rPr>
        <w:t xml:space="preserve">оптимизации </w:t>
      </w:r>
      <w:r w:rsidRPr="00C06123">
        <w:rPr>
          <w:sz w:val="30"/>
        </w:rPr>
        <w:t xml:space="preserve">и </w:t>
      </w:r>
      <w:r w:rsidRPr="00C06123">
        <w:rPr>
          <w:spacing w:val="-3"/>
          <w:sz w:val="30"/>
        </w:rPr>
        <w:t xml:space="preserve">уровней </w:t>
      </w:r>
      <w:r w:rsidRPr="00C06123">
        <w:rPr>
          <w:sz w:val="30"/>
        </w:rPr>
        <w:t>их</w:t>
      </w:r>
      <w:r w:rsidRPr="00C06123">
        <w:rPr>
          <w:spacing w:val="45"/>
          <w:sz w:val="30"/>
        </w:rPr>
        <w:t xml:space="preserve"> </w:t>
      </w:r>
      <w:r w:rsidRPr="00C06123">
        <w:rPr>
          <w:sz w:val="30"/>
        </w:rPr>
        <w:t>варьирования</w:t>
      </w:r>
    </w:p>
    <w:p w:rsidR="00D64CF6" w:rsidRPr="00C06123" w:rsidRDefault="00D64CF6" w:rsidP="00D64CF6">
      <w:pPr>
        <w:widowControl w:val="0"/>
        <w:tabs>
          <w:tab w:val="left" w:pos="1052"/>
        </w:tabs>
        <w:autoSpaceDE w:val="0"/>
        <w:autoSpaceDN w:val="0"/>
        <w:ind w:firstLine="0"/>
        <w:jc w:val="left"/>
        <w:rPr>
          <w:sz w:val="30"/>
        </w:rPr>
      </w:pPr>
      <w:r>
        <w:rPr>
          <w:sz w:val="30"/>
        </w:rPr>
        <w:t xml:space="preserve">Б) </w:t>
      </w:r>
      <w:r w:rsidRPr="00C06123">
        <w:rPr>
          <w:sz w:val="30"/>
        </w:rPr>
        <w:t>кодирование</w:t>
      </w:r>
      <w:r w:rsidRPr="00C06123">
        <w:rPr>
          <w:spacing w:val="-4"/>
          <w:sz w:val="30"/>
        </w:rPr>
        <w:t xml:space="preserve"> </w:t>
      </w:r>
      <w:r>
        <w:rPr>
          <w:sz w:val="30"/>
        </w:rPr>
        <w:t>факторов</w:t>
      </w:r>
    </w:p>
    <w:p w:rsidR="00D64CF6" w:rsidRDefault="00D64CF6" w:rsidP="00D64CF6">
      <w:pPr>
        <w:widowControl w:val="0"/>
        <w:tabs>
          <w:tab w:val="left" w:pos="1052"/>
        </w:tabs>
        <w:autoSpaceDE w:val="0"/>
        <w:autoSpaceDN w:val="0"/>
        <w:ind w:firstLine="0"/>
        <w:jc w:val="left"/>
        <w:rPr>
          <w:sz w:val="30"/>
        </w:rPr>
      </w:pPr>
      <w:r>
        <w:rPr>
          <w:sz w:val="30"/>
        </w:rPr>
        <w:t xml:space="preserve">В) </w:t>
      </w:r>
      <w:r w:rsidRPr="00C06123">
        <w:rPr>
          <w:sz w:val="30"/>
        </w:rPr>
        <w:t>составление матрицы планирования</w:t>
      </w:r>
      <w:r w:rsidRPr="00C06123">
        <w:rPr>
          <w:spacing w:val="-10"/>
          <w:sz w:val="30"/>
        </w:rPr>
        <w:t xml:space="preserve"> </w:t>
      </w:r>
      <w:r>
        <w:rPr>
          <w:sz w:val="30"/>
        </w:rPr>
        <w:t>эксперимента</w:t>
      </w:r>
    </w:p>
    <w:p w:rsidR="00D64CF6" w:rsidRDefault="00D64CF6" w:rsidP="00D64CF6">
      <w:pPr>
        <w:widowControl w:val="0"/>
        <w:tabs>
          <w:tab w:val="left" w:pos="1052"/>
        </w:tabs>
        <w:autoSpaceDE w:val="0"/>
        <w:autoSpaceDN w:val="0"/>
        <w:ind w:firstLine="0"/>
        <w:jc w:val="left"/>
        <w:rPr>
          <w:sz w:val="30"/>
        </w:rPr>
      </w:pPr>
      <w:r>
        <w:rPr>
          <w:sz w:val="30"/>
        </w:rPr>
        <w:t>Г) рандомизация</w:t>
      </w:r>
      <w:r>
        <w:rPr>
          <w:spacing w:val="-2"/>
          <w:sz w:val="30"/>
        </w:rPr>
        <w:t xml:space="preserve"> </w:t>
      </w:r>
      <w:r>
        <w:rPr>
          <w:sz w:val="30"/>
        </w:rPr>
        <w:t>опытов</w:t>
      </w:r>
    </w:p>
    <w:p w:rsidR="00D64CF6" w:rsidRPr="00C06123" w:rsidRDefault="00D64CF6" w:rsidP="00D64CF6">
      <w:pPr>
        <w:widowControl w:val="0"/>
        <w:tabs>
          <w:tab w:val="left" w:pos="1052"/>
        </w:tabs>
        <w:autoSpaceDE w:val="0"/>
        <w:autoSpaceDN w:val="0"/>
        <w:ind w:firstLine="0"/>
        <w:jc w:val="left"/>
        <w:rPr>
          <w:sz w:val="30"/>
        </w:rPr>
      </w:pPr>
      <w:r>
        <w:rPr>
          <w:sz w:val="30"/>
        </w:rPr>
        <w:t xml:space="preserve">Д) </w:t>
      </w:r>
      <w:r w:rsidRPr="00C06123">
        <w:rPr>
          <w:sz w:val="30"/>
        </w:rPr>
        <w:t>реализация плана</w:t>
      </w:r>
      <w:r w:rsidRPr="00C06123">
        <w:rPr>
          <w:spacing w:val="-3"/>
          <w:sz w:val="30"/>
        </w:rPr>
        <w:t xml:space="preserve"> </w:t>
      </w:r>
      <w:r>
        <w:rPr>
          <w:sz w:val="30"/>
        </w:rPr>
        <w:t>эксперимента</w:t>
      </w:r>
    </w:p>
    <w:p w:rsidR="00D64CF6" w:rsidRPr="00C06123" w:rsidRDefault="00D64CF6" w:rsidP="00D64CF6">
      <w:pPr>
        <w:widowControl w:val="0"/>
        <w:tabs>
          <w:tab w:val="left" w:pos="1052"/>
        </w:tabs>
        <w:autoSpaceDE w:val="0"/>
        <w:autoSpaceDN w:val="0"/>
        <w:ind w:firstLine="0"/>
        <w:jc w:val="left"/>
        <w:rPr>
          <w:sz w:val="30"/>
        </w:rPr>
      </w:pPr>
      <w:r w:rsidRPr="00C06123">
        <w:rPr>
          <w:sz w:val="30"/>
        </w:rPr>
        <w:t xml:space="preserve">Е) проверка </w:t>
      </w:r>
      <w:r w:rsidRPr="00C06123">
        <w:rPr>
          <w:spacing w:val="-3"/>
          <w:sz w:val="30"/>
        </w:rPr>
        <w:t xml:space="preserve">однородности </w:t>
      </w:r>
      <w:r w:rsidRPr="00C06123">
        <w:rPr>
          <w:sz w:val="30"/>
        </w:rPr>
        <w:t>дисперсий параллельных опытов, воспроизводимости</w:t>
      </w:r>
      <w:r w:rsidRPr="00C06123">
        <w:rPr>
          <w:spacing w:val="-3"/>
          <w:sz w:val="30"/>
        </w:rPr>
        <w:t xml:space="preserve"> </w:t>
      </w:r>
      <w:r>
        <w:rPr>
          <w:sz w:val="30"/>
        </w:rPr>
        <w:t>результатов</w:t>
      </w:r>
    </w:p>
    <w:p w:rsidR="00D64CF6" w:rsidRPr="00C06123" w:rsidRDefault="00D64CF6" w:rsidP="00D64CF6">
      <w:pPr>
        <w:widowControl w:val="0"/>
        <w:tabs>
          <w:tab w:val="left" w:pos="1052"/>
        </w:tabs>
        <w:autoSpaceDE w:val="0"/>
        <w:autoSpaceDN w:val="0"/>
        <w:ind w:firstLine="0"/>
        <w:jc w:val="left"/>
        <w:rPr>
          <w:sz w:val="30"/>
        </w:rPr>
      </w:pPr>
      <w:r w:rsidRPr="00C06123">
        <w:rPr>
          <w:sz w:val="30"/>
        </w:rPr>
        <w:t xml:space="preserve">Ж) расчет </w:t>
      </w:r>
      <w:r w:rsidRPr="00C06123">
        <w:rPr>
          <w:spacing w:val="-3"/>
          <w:sz w:val="30"/>
        </w:rPr>
        <w:t xml:space="preserve">коэффициентов </w:t>
      </w:r>
      <w:r w:rsidRPr="00C06123">
        <w:rPr>
          <w:sz w:val="30"/>
        </w:rPr>
        <w:t xml:space="preserve">уравнения регрессии, их </w:t>
      </w:r>
      <w:r w:rsidRPr="00C06123">
        <w:rPr>
          <w:spacing w:val="-3"/>
          <w:sz w:val="30"/>
        </w:rPr>
        <w:t xml:space="preserve">ошибок </w:t>
      </w:r>
      <w:r w:rsidRPr="00C06123">
        <w:rPr>
          <w:sz w:val="30"/>
        </w:rPr>
        <w:t>и значимости</w:t>
      </w:r>
    </w:p>
    <w:p w:rsidR="00D64CF6" w:rsidRPr="00C06123" w:rsidRDefault="00D64CF6" w:rsidP="00D64CF6">
      <w:pPr>
        <w:widowControl w:val="0"/>
        <w:tabs>
          <w:tab w:val="left" w:pos="1052"/>
        </w:tabs>
        <w:autoSpaceDE w:val="0"/>
        <w:autoSpaceDN w:val="0"/>
        <w:ind w:firstLine="0"/>
        <w:jc w:val="left"/>
        <w:rPr>
          <w:sz w:val="30"/>
        </w:rPr>
      </w:pPr>
      <w:r>
        <w:rPr>
          <w:sz w:val="30"/>
        </w:rPr>
        <w:t xml:space="preserve"> З) </w:t>
      </w:r>
      <w:r w:rsidRPr="00C06123">
        <w:rPr>
          <w:sz w:val="30"/>
        </w:rPr>
        <w:t>проверка адекватности</w:t>
      </w:r>
      <w:r w:rsidRPr="00C06123">
        <w:rPr>
          <w:spacing w:val="-4"/>
          <w:sz w:val="30"/>
        </w:rPr>
        <w:t xml:space="preserve"> </w:t>
      </w:r>
      <w:r>
        <w:rPr>
          <w:sz w:val="30"/>
        </w:rPr>
        <w:t>модели</w:t>
      </w:r>
    </w:p>
    <w:p w:rsidR="00D64CF6" w:rsidRPr="000754FD" w:rsidRDefault="00D64CF6" w:rsidP="00D64CF6">
      <w:pPr>
        <w:ind w:firstLine="0"/>
      </w:pPr>
      <w:r w:rsidRPr="000754FD">
        <w:t>Правильный ответ: А, Б, В, Г, Д, Е, Ж, З</w:t>
      </w:r>
    </w:p>
    <w:p w:rsidR="00D64CF6" w:rsidRPr="000754FD" w:rsidRDefault="00D64CF6" w:rsidP="00D64CF6">
      <w:pPr>
        <w:ind w:firstLine="0"/>
      </w:pPr>
      <w:r w:rsidRPr="000754FD">
        <w:t xml:space="preserve">Компетенции (индикаторы): </w:t>
      </w:r>
      <w:r w:rsidRPr="00694FFC">
        <w:t>ПК-1 (</w:t>
      </w:r>
      <w:r>
        <w:t>ПК</w:t>
      </w:r>
      <w:r w:rsidRPr="00694FFC">
        <w:t>-1</w:t>
      </w:r>
      <w:r>
        <w:t>.2</w:t>
      </w:r>
      <w:r w:rsidRPr="00694FFC">
        <w:t>)</w:t>
      </w:r>
    </w:p>
    <w:p w:rsidR="00D64CF6" w:rsidRDefault="00D64CF6" w:rsidP="00D64CF6">
      <w:pPr>
        <w:ind w:firstLine="0"/>
        <w:rPr>
          <w:b/>
        </w:rPr>
      </w:pPr>
    </w:p>
    <w:p w:rsidR="00D64CF6" w:rsidRPr="00544109" w:rsidRDefault="00D64CF6" w:rsidP="00D64CF6">
      <w:pPr>
        <w:ind w:firstLine="0"/>
        <w:rPr>
          <w:b/>
        </w:rPr>
      </w:pPr>
      <w:r w:rsidRPr="00544109">
        <w:rPr>
          <w:b/>
        </w:rPr>
        <w:t>Задания открытого типа</w:t>
      </w:r>
    </w:p>
    <w:p w:rsidR="00D64CF6" w:rsidRPr="00544109" w:rsidRDefault="00D64CF6" w:rsidP="00D64CF6">
      <w:pPr>
        <w:ind w:firstLine="0"/>
        <w:rPr>
          <w:b/>
        </w:rPr>
      </w:pPr>
    </w:p>
    <w:p w:rsidR="00D64CF6" w:rsidRPr="00544109" w:rsidRDefault="00D64CF6" w:rsidP="00D64CF6">
      <w:pPr>
        <w:ind w:firstLine="0"/>
        <w:rPr>
          <w:b/>
        </w:rPr>
      </w:pPr>
      <w:r w:rsidRPr="00544109">
        <w:rPr>
          <w:b/>
        </w:rPr>
        <w:t>Задания открытого типа на дополнение</w:t>
      </w:r>
    </w:p>
    <w:p w:rsidR="00D64CF6" w:rsidRDefault="00D64CF6" w:rsidP="00D64CF6">
      <w:pPr>
        <w:ind w:firstLine="0"/>
        <w:rPr>
          <w:i/>
        </w:rPr>
      </w:pPr>
    </w:p>
    <w:p w:rsidR="00D64CF6" w:rsidRPr="00AD1045" w:rsidRDefault="00D64CF6" w:rsidP="00D64CF6">
      <w:pPr>
        <w:ind w:firstLine="0"/>
        <w:rPr>
          <w:b/>
          <w:i/>
        </w:rPr>
      </w:pPr>
      <w:r w:rsidRPr="00AD1045">
        <w:rPr>
          <w:i/>
        </w:rPr>
        <w:t>Напишите пропущенное слово (словосочетание).</w:t>
      </w:r>
    </w:p>
    <w:p w:rsidR="00D64CF6" w:rsidRDefault="00D64CF6" w:rsidP="00D64CF6">
      <w:pPr>
        <w:ind w:firstLine="0"/>
      </w:pPr>
    </w:p>
    <w:p w:rsidR="00D64CF6" w:rsidRPr="00534FB0" w:rsidRDefault="00D64CF6" w:rsidP="00D64CF6">
      <w:pPr>
        <w:ind w:firstLine="0"/>
        <w:rPr>
          <w:szCs w:val="28"/>
        </w:rPr>
      </w:pPr>
      <w:r w:rsidRPr="00534FB0">
        <w:rPr>
          <w:spacing w:val="9"/>
          <w:szCs w:val="28"/>
        </w:rPr>
        <w:t>1. Ц</w:t>
      </w:r>
      <w:r w:rsidRPr="00534FB0">
        <w:rPr>
          <w:spacing w:val="-7"/>
        </w:rPr>
        <w:t xml:space="preserve">еленаправленное </w:t>
      </w:r>
      <w:r w:rsidRPr="00534FB0">
        <w:rPr>
          <w:spacing w:val="-6"/>
        </w:rPr>
        <w:t xml:space="preserve">воздействие </w:t>
      </w:r>
      <w:r w:rsidRPr="00534FB0">
        <w:t xml:space="preserve">на </w:t>
      </w:r>
      <w:r w:rsidRPr="00534FB0">
        <w:rPr>
          <w:spacing w:val="-6"/>
        </w:rPr>
        <w:t>объ</w:t>
      </w:r>
      <w:r w:rsidRPr="00534FB0">
        <w:rPr>
          <w:spacing w:val="-5"/>
        </w:rPr>
        <w:t xml:space="preserve">ект </w:t>
      </w:r>
      <w:r w:rsidRPr="00534FB0">
        <w:rPr>
          <w:spacing w:val="-9"/>
        </w:rPr>
        <w:t xml:space="preserve">исследования </w:t>
      </w:r>
      <w:r w:rsidRPr="00534FB0">
        <w:t xml:space="preserve">с </w:t>
      </w:r>
      <w:r w:rsidRPr="00534FB0">
        <w:rPr>
          <w:spacing w:val="-8"/>
        </w:rPr>
        <w:t xml:space="preserve">целью </w:t>
      </w:r>
      <w:r w:rsidRPr="00534FB0">
        <w:rPr>
          <w:spacing w:val="-9"/>
        </w:rPr>
        <w:t xml:space="preserve">получения </w:t>
      </w:r>
      <w:r w:rsidRPr="00534FB0">
        <w:t xml:space="preserve">о </w:t>
      </w:r>
      <w:r w:rsidRPr="00534FB0">
        <w:rPr>
          <w:spacing w:val="-6"/>
        </w:rPr>
        <w:t xml:space="preserve">нем </w:t>
      </w:r>
      <w:r w:rsidRPr="00534FB0">
        <w:rPr>
          <w:spacing w:val="-10"/>
        </w:rPr>
        <w:t>достоверной</w:t>
      </w:r>
      <w:r w:rsidRPr="00534FB0">
        <w:rPr>
          <w:spacing w:val="-8"/>
        </w:rPr>
        <w:t xml:space="preserve"> информации</w:t>
      </w:r>
      <w:r w:rsidRPr="00534FB0">
        <w:rPr>
          <w:iCs/>
          <w:spacing w:val="-3"/>
          <w:szCs w:val="28"/>
        </w:rPr>
        <w:t>, называется _________________________</w:t>
      </w:r>
    </w:p>
    <w:p w:rsidR="00D64CF6" w:rsidRPr="00534FB0" w:rsidRDefault="00D64CF6" w:rsidP="00D64CF6">
      <w:pPr>
        <w:ind w:firstLine="0"/>
        <w:rPr>
          <w:szCs w:val="28"/>
        </w:rPr>
      </w:pPr>
      <w:r w:rsidRPr="00534FB0">
        <w:rPr>
          <w:szCs w:val="28"/>
        </w:rPr>
        <w:t>Правильный ответ: э</w:t>
      </w:r>
      <w:r w:rsidRPr="00534FB0">
        <w:rPr>
          <w:spacing w:val="-6"/>
        </w:rPr>
        <w:t xml:space="preserve">ксперимент </w:t>
      </w:r>
      <w:r w:rsidRPr="00534FB0">
        <w:rPr>
          <w:szCs w:val="28"/>
        </w:rPr>
        <w:t>/</w:t>
      </w:r>
      <w:r w:rsidRPr="00534FB0">
        <w:rPr>
          <w:bCs/>
        </w:rPr>
        <w:t xml:space="preserve"> </w:t>
      </w:r>
      <w:r w:rsidRPr="00534FB0">
        <w:rPr>
          <w:spacing w:val="-6"/>
        </w:rPr>
        <w:t xml:space="preserve">экспериментом </w:t>
      </w:r>
    </w:p>
    <w:p w:rsidR="00D64CF6" w:rsidRPr="00534FB0" w:rsidRDefault="00D64CF6" w:rsidP="00D64CF6">
      <w:pPr>
        <w:ind w:firstLine="0"/>
        <w:rPr>
          <w:szCs w:val="28"/>
        </w:rPr>
      </w:pPr>
      <w:r w:rsidRPr="00534FB0">
        <w:rPr>
          <w:szCs w:val="28"/>
        </w:rPr>
        <w:t xml:space="preserve">Компетенции (индикаторы): </w:t>
      </w:r>
      <w:r w:rsidRPr="00694FFC">
        <w:t>ПК-1 (</w:t>
      </w:r>
      <w:r>
        <w:t>ПК</w:t>
      </w:r>
      <w:r w:rsidRPr="00694FFC">
        <w:t>-1</w:t>
      </w:r>
      <w:r>
        <w:t>.2</w:t>
      </w:r>
      <w:r w:rsidRPr="00694FFC">
        <w:t>)</w:t>
      </w:r>
    </w:p>
    <w:p w:rsidR="00D64CF6" w:rsidRPr="00482615" w:rsidRDefault="00D64CF6" w:rsidP="00D64CF6">
      <w:pPr>
        <w:ind w:firstLine="0"/>
        <w:rPr>
          <w:i/>
          <w:szCs w:val="28"/>
        </w:rPr>
      </w:pPr>
    </w:p>
    <w:p w:rsidR="00D64CF6" w:rsidRPr="00E60178" w:rsidRDefault="00D64CF6" w:rsidP="00D64CF6">
      <w:pPr>
        <w:ind w:firstLine="0"/>
        <w:rPr>
          <w:rFonts w:cs="Times New Roman"/>
          <w:szCs w:val="28"/>
        </w:rPr>
      </w:pPr>
      <w:r w:rsidRPr="00E60178">
        <w:rPr>
          <w:szCs w:val="28"/>
        </w:rPr>
        <w:t>2. О</w:t>
      </w:r>
      <w:r w:rsidRPr="00E60178">
        <w:rPr>
          <w:spacing w:val="-7"/>
        </w:rPr>
        <w:t xml:space="preserve">дной </w:t>
      </w:r>
      <w:r w:rsidRPr="00E60178">
        <w:rPr>
          <w:spacing w:val="-4"/>
        </w:rPr>
        <w:t xml:space="preserve">из </w:t>
      </w:r>
      <w:r w:rsidRPr="00E60178">
        <w:rPr>
          <w:spacing w:val="-8"/>
        </w:rPr>
        <w:t xml:space="preserve">основных </w:t>
      </w:r>
      <w:r w:rsidRPr="00E60178">
        <w:rPr>
          <w:spacing w:val="-7"/>
        </w:rPr>
        <w:t xml:space="preserve">задач </w:t>
      </w:r>
      <w:r w:rsidRPr="00E60178">
        <w:rPr>
          <w:spacing w:val="-9"/>
        </w:rPr>
        <w:t>эксперимен</w:t>
      </w:r>
      <w:r w:rsidRPr="00E60178">
        <w:rPr>
          <w:spacing w:val="-4"/>
        </w:rPr>
        <w:t xml:space="preserve">та </w:t>
      </w:r>
      <w:r w:rsidRPr="00E60178">
        <w:rPr>
          <w:spacing w:val="-8"/>
        </w:rPr>
        <w:t xml:space="preserve">является выявление взаимосвязей </w:t>
      </w:r>
      <w:r w:rsidRPr="00E60178">
        <w:rPr>
          <w:spacing w:val="-7"/>
        </w:rPr>
        <w:t xml:space="preserve">между </w:t>
      </w:r>
      <w:r w:rsidRPr="00E60178">
        <w:rPr>
          <w:spacing w:val="-8"/>
        </w:rPr>
        <w:t xml:space="preserve">входными </w:t>
      </w:r>
      <w:r w:rsidRPr="00E60178">
        <w:t xml:space="preserve">и </w:t>
      </w:r>
      <w:r w:rsidRPr="00E60178">
        <w:rPr>
          <w:spacing w:val="-8"/>
        </w:rPr>
        <w:t xml:space="preserve">выходными </w:t>
      </w:r>
      <w:r w:rsidRPr="00E60178">
        <w:rPr>
          <w:spacing w:val="-5"/>
        </w:rPr>
        <w:t>па</w:t>
      </w:r>
      <w:r w:rsidRPr="00E60178">
        <w:rPr>
          <w:spacing w:val="-8"/>
        </w:rPr>
        <w:t xml:space="preserve">раметрами объекта </w:t>
      </w:r>
      <w:r w:rsidRPr="00E60178">
        <w:t xml:space="preserve">и </w:t>
      </w:r>
      <w:r w:rsidRPr="00E60178">
        <w:rPr>
          <w:spacing w:val="-8"/>
        </w:rPr>
        <w:t xml:space="preserve">представление </w:t>
      </w:r>
      <w:r w:rsidRPr="00E60178">
        <w:rPr>
          <w:spacing w:val="-4"/>
        </w:rPr>
        <w:t xml:space="preserve">их </w:t>
      </w:r>
      <w:r w:rsidRPr="00E60178">
        <w:t xml:space="preserve">в </w:t>
      </w:r>
      <w:r w:rsidRPr="00E60178">
        <w:rPr>
          <w:spacing w:val="-8"/>
        </w:rPr>
        <w:t xml:space="preserve">количественной </w:t>
      </w:r>
      <w:r w:rsidRPr="00E60178">
        <w:rPr>
          <w:spacing w:val="-7"/>
        </w:rPr>
        <w:t xml:space="preserve">форме </w:t>
      </w:r>
      <w:r w:rsidRPr="00E60178">
        <w:t xml:space="preserve">в </w:t>
      </w:r>
      <w:r w:rsidRPr="00E60178">
        <w:rPr>
          <w:spacing w:val="-6"/>
        </w:rPr>
        <w:t>виде</w:t>
      </w:r>
      <w:r w:rsidRPr="00E60178">
        <w:rPr>
          <w:szCs w:val="28"/>
        </w:rPr>
        <w:t xml:space="preserve"> ____________________</w:t>
      </w:r>
      <w:r>
        <w:rPr>
          <w:szCs w:val="28"/>
        </w:rPr>
        <w:t>__</w:t>
      </w:r>
    </w:p>
    <w:p w:rsidR="00D64CF6" w:rsidRPr="00E60178" w:rsidRDefault="00D64CF6" w:rsidP="00D64CF6">
      <w:pPr>
        <w:ind w:firstLine="0"/>
        <w:rPr>
          <w:rFonts w:cs="Times New Roman"/>
          <w:szCs w:val="28"/>
        </w:rPr>
      </w:pPr>
      <w:r w:rsidRPr="00E60178">
        <w:rPr>
          <w:szCs w:val="28"/>
        </w:rPr>
        <w:t xml:space="preserve">Правильный ответ: </w:t>
      </w:r>
      <w:r w:rsidRPr="00E60178">
        <w:rPr>
          <w:spacing w:val="-8"/>
        </w:rPr>
        <w:t xml:space="preserve">математическая модель </w:t>
      </w:r>
      <w:r w:rsidRPr="00E60178">
        <w:rPr>
          <w:szCs w:val="28"/>
        </w:rPr>
        <w:t>/</w:t>
      </w:r>
      <w:r w:rsidRPr="00E60178">
        <w:rPr>
          <w:spacing w:val="-8"/>
        </w:rPr>
        <w:t xml:space="preserve"> математической модели</w:t>
      </w:r>
    </w:p>
    <w:p w:rsidR="00D64CF6" w:rsidRPr="00E60178" w:rsidRDefault="00D64CF6" w:rsidP="00D64CF6">
      <w:pPr>
        <w:ind w:firstLine="0"/>
        <w:rPr>
          <w:szCs w:val="28"/>
        </w:rPr>
      </w:pPr>
      <w:r w:rsidRPr="00E60178">
        <w:rPr>
          <w:szCs w:val="28"/>
        </w:rPr>
        <w:t xml:space="preserve">Компетенции (индикаторы): </w:t>
      </w:r>
      <w:r w:rsidRPr="00694FFC">
        <w:t>ПК-1 (</w:t>
      </w:r>
      <w:r>
        <w:t>ПК</w:t>
      </w:r>
      <w:r w:rsidRPr="00694FFC">
        <w:t>-1</w:t>
      </w:r>
      <w:r>
        <w:t>.2</w:t>
      </w:r>
      <w:r w:rsidRPr="00694FFC">
        <w:t>)</w:t>
      </w:r>
    </w:p>
    <w:p w:rsidR="00D64CF6" w:rsidRPr="00482615" w:rsidRDefault="00D64CF6" w:rsidP="00D64CF6">
      <w:pPr>
        <w:ind w:firstLine="0"/>
        <w:rPr>
          <w:i/>
          <w:szCs w:val="28"/>
        </w:rPr>
      </w:pPr>
    </w:p>
    <w:p w:rsidR="00D64CF6" w:rsidRPr="00E17D94" w:rsidRDefault="00D64CF6" w:rsidP="00D64CF6">
      <w:pPr>
        <w:pStyle w:val="ad"/>
        <w:tabs>
          <w:tab w:val="left" w:pos="708"/>
        </w:tabs>
        <w:ind w:firstLine="0"/>
        <w:rPr>
          <w:szCs w:val="28"/>
        </w:rPr>
      </w:pPr>
      <w:r w:rsidRPr="00E17D94">
        <w:rPr>
          <w:szCs w:val="28"/>
        </w:rPr>
        <w:t xml:space="preserve">3. </w:t>
      </w:r>
      <w:r w:rsidRPr="00AB4564">
        <w:t xml:space="preserve">Область возможных комбинаций факторов, построенная в многомерном факторном пространстве, называют </w:t>
      </w:r>
      <w:r>
        <w:t>__________________</w:t>
      </w:r>
    </w:p>
    <w:p w:rsidR="00D64CF6" w:rsidRPr="00E60178" w:rsidRDefault="00D64CF6" w:rsidP="00D64CF6">
      <w:pPr>
        <w:ind w:firstLine="0"/>
        <w:rPr>
          <w:rFonts w:cs="Times New Roman"/>
          <w:szCs w:val="28"/>
        </w:rPr>
      </w:pPr>
      <w:r w:rsidRPr="00E60178">
        <w:rPr>
          <w:szCs w:val="28"/>
        </w:rPr>
        <w:lastRenderedPageBreak/>
        <w:t xml:space="preserve">Правильный ответ: </w:t>
      </w:r>
      <w:r w:rsidRPr="00F77B8B">
        <w:t>область планов эксперимента</w:t>
      </w:r>
      <w:r w:rsidRPr="00E60178">
        <w:rPr>
          <w:szCs w:val="28"/>
        </w:rPr>
        <w:t xml:space="preserve"> /</w:t>
      </w:r>
      <w:r w:rsidRPr="00E60178">
        <w:rPr>
          <w:spacing w:val="-8"/>
        </w:rPr>
        <w:t xml:space="preserve"> </w:t>
      </w:r>
      <w:r w:rsidRPr="00F77B8B">
        <w:t>областью планов эксперимента</w:t>
      </w:r>
    </w:p>
    <w:p w:rsidR="00D64CF6" w:rsidRPr="00E60178" w:rsidRDefault="00D64CF6" w:rsidP="00D64CF6">
      <w:pPr>
        <w:ind w:firstLine="0"/>
        <w:rPr>
          <w:szCs w:val="28"/>
        </w:rPr>
      </w:pPr>
      <w:r w:rsidRPr="00E60178">
        <w:rPr>
          <w:szCs w:val="28"/>
        </w:rPr>
        <w:t xml:space="preserve">Компетенции (индикаторы): </w:t>
      </w:r>
      <w:r w:rsidRPr="00694FFC">
        <w:t>ПК-1 (</w:t>
      </w:r>
      <w:r>
        <w:t>ПК</w:t>
      </w:r>
      <w:r w:rsidRPr="00694FFC">
        <w:t>-1</w:t>
      </w:r>
      <w:r>
        <w:t>.2</w:t>
      </w:r>
      <w:r w:rsidRPr="00694FFC">
        <w:t>)</w:t>
      </w:r>
    </w:p>
    <w:p w:rsidR="00D64CF6" w:rsidRPr="00482615" w:rsidRDefault="00D64CF6" w:rsidP="00D64CF6">
      <w:pPr>
        <w:ind w:firstLine="0"/>
        <w:rPr>
          <w:szCs w:val="28"/>
        </w:rPr>
      </w:pPr>
    </w:p>
    <w:p w:rsidR="00D64CF6" w:rsidRPr="00B95B87" w:rsidRDefault="00D64CF6" w:rsidP="00D64CF6">
      <w:pPr>
        <w:ind w:firstLine="0"/>
        <w:rPr>
          <w:color w:val="00B050"/>
        </w:rPr>
      </w:pPr>
      <w:r w:rsidRPr="00F77B8B">
        <w:rPr>
          <w:szCs w:val="28"/>
        </w:rPr>
        <w:t xml:space="preserve">4. </w:t>
      </w:r>
      <w:r w:rsidRPr="00AB4564">
        <w:rPr>
          <w:spacing w:val="-6"/>
        </w:rPr>
        <w:t xml:space="preserve">Входные </w:t>
      </w:r>
      <w:r w:rsidRPr="00AB4564">
        <w:rPr>
          <w:spacing w:val="-7"/>
        </w:rPr>
        <w:t xml:space="preserve">параметры, </w:t>
      </w:r>
      <w:r w:rsidRPr="00AB4564">
        <w:rPr>
          <w:spacing w:val="-5"/>
        </w:rPr>
        <w:t xml:space="preserve">которые </w:t>
      </w:r>
      <w:r w:rsidRPr="00AB4564">
        <w:rPr>
          <w:spacing w:val="-6"/>
        </w:rPr>
        <w:t xml:space="preserve">оказывают влияние </w:t>
      </w:r>
      <w:r w:rsidRPr="00AB4564">
        <w:t xml:space="preserve">на </w:t>
      </w:r>
      <w:r w:rsidRPr="00AB4564">
        <w:rPr>
          <w:spacing w:val="-6"/>
        </w:rPr>
        <w:t xml:space="preserve">объект </w:t>
      </w:r>
      <w:r w:rsidRPr="00AB4564">
        <w:t xml:space="preserve">и </w:t>
      </w:r>
      <w:r w:rsidRPr="00AB4564">
        <w:rPr>
          <w:spacing w:val="-6"/>
        </w:rPr>
        <w:t xml:space="preserve">могут </w:t>
      </w:r>
      <w:r w:rsidRPr="00AB4564">
        <w:rPr>
          <w:spacing w:val="-5"/>
        </w:rPr>
        <w:t xml:space="preserve">быть </w:t>
      </w:r>
      <w:r w:rsidRPr="00AB4564">
        <w:rPr>
          <w:spacing w:val="-6"/>
        </w:rPr>
        <w:t>измерены, называют</w:t>
      </w:r>
      <w:r w:rsidRPr="00B95B87">
        <w:rPr>
          <w:color w:val="00B050"/>
        </w:rPr>
        <w:t>______</w:t>
      </w:r>
      <w:r>
        <w:rPr>
          <w:color w:val="00B050"/>
        </w:rPr>
        <w:t>_______</w:t>
      </w:r>
      <w:r w:rsidRPr="00B95B87">
        <w:rPr>
          <w:color w:val="00B050"/>
        </w:rPr>
        <w:t>____</w:t>
      </w:r>
    </w:p>
    <w:p w:rsidR="00D64CF6" w:rsidRPr="00F77B8B" w:rsidRDefault="00D64CF6" w:rsidP="00D64CF6">
      <w:pPr>
        <w:ind w:firstLine="0"/>
        <w:rPr>
          <w:bCs/>
        </w:rPr>
      </w:pPr>
      <w:r w:rsidRPr="00F77B8B">
        <w:t xml:space="preserve">Правильный ответ: </w:t>
      </w:r>
      <w:r w:rsidRPr="00F77B8B">
        <w:rPr>
          <w:spacing w:val="-7"/>
        </w:rPr>
        <w:t>факторами</w:t>
      </w:r>
      <w:r w:rsidRPr="00F77B8B">
        <w:rPr>
          <w:bCs/>
        </w:rPr>
        <w:t xml:space="preserve"> </w:t>
      </w:r>
    </w:p>
    <w:p w:rsidR="00D64CF6" w:rsidRPr="00F77B8B" w:rsidRDefault="00D64CF6" w:rsidP="00D64CF6">
      <w:pPr>
        <w:ind w:firstLine="0"/>
      </w:pPr>
      <w:r w:rsidRPr="00F77B8B">
        <w:t xml:space="preserve">Компетенции (индикаторы): </w:t>
      </w:r>
      <w:r w:rsidRPr="00694FFC">
        <w:t>ПК-1 (</w:t>
      </w:r>
      <w:r>
        <w:t>ПК</w:t>
      </w:r>
      <w:r w:rsidRPr="00694FFC">
        <w:t>-1</w:t>
      </w:r>
      <w:r>
        <w:t>.2</w:t>
      </w:r>
      <w:r w:rsidRPr="00694FFC">
        <w:t>)</w:t>
      </w:r>
    </w:p>
    <w:p w:rsidR="00D64CF6" w:rsidRDefault="00D64CF6" w:rsidP="00D64CF6">
      <w:pPr>
        <w:pStyle w:val="ad"/>
        <w:tabs>
          <w:tab w:val="left" w:pos="708"/>
        </w:tabs>
        <w:ind w:firstLine="0"/>
      </w:pPr>
    </w:p>
    <w:p w:rsidR="00D64CF6" w:rsidRPr="00E17D94" w:rsidRDefault="00D64CF6" w:rsidP="00D64CF6">
      <w:pPr>
        <w:pStyle w:val="ad"/>
        <w:tabs>
          <w:tab w:val="left" w:pos="708"/>
        </w:tabs>
        <w:ind w:firstLine="0"/>
        <w:rPr>
          <w:szCs w:val="28"/>
        </w:rPr>
      </w:pPr>
      <w:r w:rsidRPr="00E17D94">
        <w:t xml:space="preserve">5. </w:t>
      </w:r>
      <w:r w:rsidRPr="00E17D94">
        <w:rPr>
          <w:spacing w:val="-3"/>
        </w:rPr>
        <w:t xml:space="preserve">Характеристика </w:t>
      </w:r>
      <w:r w:rsidRPr="00E17D94">
        <w:t xml:space="preserve">цели, </w:t>
      </w:r>
      <w:r w:rsidRPr="00E17D94">
        <w:rPr>
          <w:spacing w:val="-3"/>
        </w:rPr>
        <w:t xml:space="preserve">заданная количественно, </w:t>
      </w:r>
      <w:r w:rsidRPr="00E17D94">
        <w:rPr>
          <w:rFonts w:eastAsia="Times New Roman"/>
        </w:rPr>
        <w:t xml:space="preserve">называется </w:t>
      </w:r>
      <w:r w:rsidRPr="00E17D94">
        <w:rPr>
          <w:szCs w:val="28"/>
        </w:rPr>
        <w:t>____________</w:t>
      </w:r>
    </w:p>
    <w:p w:rsidR="00D64CF6" w:rsidRPr="00E17D94" w:rsidRDefault="00D64CF6" w:rsidP="00D64CF6">
      <w:pPr>
        <w:ind w:firstLine="0"/>
        <w:rPr>
          <w:szCs w:val="28"/>
        </w:rPr>
      </w:pPr>
      <w:r w:rsidRPr="00E17D94">
        <w:rPr>
          <w:szCs w:val="28"/>
        </w:rPr>
        <w:t xml:space="preserve">Правильный ответ: </w:t>
      </w:r>
      <w:r w:rsidRPr="00E17D94">
        <w:rPr>
          <w:spacing w:val="-3"/>
        </w:rPr>
        <w:t xml:space="preserve">параметр оптимизации </w:t>
      </w:r>
      <w:r w:rsidRPr="00E17D94">
        <w:rPr>
          <w:szCs w:val="28"/>
        </w:rPr>
        <w:t xml:space="preserve">/ </w:t>
      </w:r>
      <w:r w:rsidRPr="00E17D94">
        <w:rPr>
          <w:spacing w:val="-3"/>
        </w:rPr>
        <w:t>параметром оптимизации</w:t>
      </w:r>
      <w:r w:rsidRPr="00E17D94">
        <w:rPr>
          <w:b/>
          <w:spacing w:val="-3"/>
        </w:rPr>
        <w:t xml:space="preserve"> </w:t>
      </w:r>
    </w:p>
    <w:p w:rsidR="00D64CF6" w:rsidRPr="00E17D94" w:rsidRDefault="00D64CF6" w:rsidP="00D64CF6">
      <w:pPr>
        <w:ind w:firstLine="0"/>
        <w:rPr>
          <w:szCs w:val="28"/>
        </w:rPr>
      </w:pPr>
      <w:r w:rsidRPr="00E17D94">
        <w:rPr>
          <w:szCs w:val="28"/>
        </w:rPr>
        <w:t xml:space="preserve">Компетенции (индикаторы): </w:t>
      </w:r>
      <w:r w:rsidRPr="00694FFC">
        <w:t>ПК-1 (</w:t>
      </w:r>
      <w:r>
        <w:t>ПК</w:t>
      </w:r>
      <w:r w:rsidRPr="00694FFC">
        <w:t>-1</w:t>
      </w:r>
      <w:r>
        <w:t>.2</w:t>
      </w:r>
      <w:r w:rsidRPr="00694FFC">
        <w:t>)</w:t>
      </w:r>
    </w:p>
    <w:p w:rsidR="00D64CF6" w:rsidRDefault="00D64CF6" w:rsidP="00D64CF6">
      <w:pPr>
        <w:ind w:firstLine="0"/>
      </w:pPr>
    </w:p>
    <w:p w:rsidR="00D64CF6" w:rsidRPr="00E17D94" w:rsidRDefault="00D64CF6" w:rsidP="00D64CF6">
      <w:pPr>
        <w:ind w:firstLine="0"/>
      </w:pPr>
      <w:r>
        <w:t>6. О</w:t>
      </w:r>
      <w:r w:rsidRPr="00D464E6">
        <w:t>тклонение результата измерения от истинного значения измеряемой величины</w:t>
      </w:r>
      <w:r>
        <w:t xml:space="preserve">, </w:t>
      </w:r>
      <w:r w:rsidRPr="00AB4564">
        <w:rPr>
          <w:spacing w:val="-6"/>
        </w:rPr>
        <w:t>называют</w:t>
      </w:r>
      <w:r w:rsidRPr="00B95B87">
        <w:rPr>
          <w:color w:val="00B050"/>
        </w:rPr>
        <w:t>______</w:t>
      </w:r>
      <w:r>
        <w:rPr>
          <w:color w:val="00B050"/>
        </w:rPr>
        <w:t>_______</w:t>
      </w:r>
      <w:r w:rsidRPr="00B95B87">
        <w:rPr>
          <w:color w:val="00B050"/>
        </w:rPr>
        <w:t>____</w:t>
      </w:r>
    </w:p>
    <w:p w:rsidR="00D64CF6" w:rsidRPr="00F77B8B" w:rsidRDefault="00D64CF6" w:rsidP="00D64CF6">
      <w:pPr>
        <w:ind w:firstLine="0"/>
        <w:rPr>
          <w:bCs/>
        </w:rPr>
      </w:pPr>
      <w:r w:rsidRPr="00F77B8B">
        <w:t xml:space="preserve">Правильный ответ: </w:t>
      </w:r>
      <w:r>
        <w:t>п</w:t>
      </w:r>
      <w:r w:rsidRPr="00C55B57">
        <w:t>огрешность измерения</w:t>
      </w:r>
    </w:p>
    <w:p w:rsidR="00D64CF6" w:rsidRPr="00F77B8B" w:rsidRDefault="00D64CF6" w:rsidP="00D64CF6">
      <w:pPr>
        <w:ind w:firstLine="0"/>
      </w:pPr>
      <w:r w:rsidRPr="00F77B8B">
        <w:t xml:space="preserve">Компетенции (индикаторы): </w:t>
      </w:r>
      <w:r w:rsidRPr="00694FFC">
        <w:t>ПК-1 (</w:t>
      </w:r>
      <w:r>
        <w:t>ПК</w:t>
      </w:r>
      <w:r w:rsidRPr="00694FFC">
        <w:t>-1</w:t>
      </w:r>
      <w:r>
        <w:t>.2</w:t>
      </w:r>
      <w:r w:rsidRPr="00694FFC">
        <w:t>)</w:t>
      </w:r>
    </w:p>
    <w:p w:rsidR="00D64CF6" w:rsidRPr="00B95B87" w:rsidRDefault="00D64CF6" w:rsidP="00D64CF6">
      <w:pPr>
        <w:ind w:firstLine="0"/>
      </w:pPr>
    </w:p>
    <w:p w:rsidR="00D64CF6" w:rsidRPr="00544109" w:rsidRDefault="00D64CF6" w:rsidP="00D64CF6">
      <w:pPr>
        <w:ind w:firstLine="0"/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:rsidR="00D64CF6" w:rsidRDefault="00D64CF6" w:rsidP="00D64CF6">
      <w:pPr>
        <w:ind w:firstLine="0"/>
        <w:rPr>
          <w:b/>
        </w:rPr>
      </w:pPr>
    </w:p>
    <w:p w:rsidR="00D64CF6" w:rsidRPr="00930658" w:rsidRDefault="00D64CF6" w:rsidP="00D64CF6">
      <w:pPr>
        <w:ind w:firstLine="0"/>
        <w:rPr>
          <w:i/>
        </w:rPr>
      </w:pPr>
      <w:r w:rsidRPr="00930658">
        <w:rPr>
          <w:i/>
        </w:rPr>
        <w:t xml:space="preserve">Дайте ответ на вопрос </w:t>
      </w:r>
    </w:p>
    <w:p w:rsidR="00D64CF6" w:rsidRDefault="00D64CF6" w:rsidP="00D64CF6">
      <w:pPr>
        <w:tabs>
          <w:tab w:val="left" w:pos="284"/>
        </w:tabs>
        <w:ind w:firstLine="0"/>
      </w:pPr>
    </w:p>
    <w:p w:rsidR="00D64CF6" w:rsidRPr="00FA449D" w:rsidRDefault="00D64CF6" w:rsidP="00D64CF6">
      <w:pPr>
        <w:pStyle w:val="af5"/>
        <w:jc w:val="both"/>
      </w:pPr>
      <w:r w:rsidRPr="00FA449D">
        <w:t xml:space="preserve">1. </w:t>
      </w:r>
      <w:r w:rsidRPr="00FA449D">
        <w:rPr>
          <w:lang w:val="ru-RU"/>
        </w:rPr>
        <w:t xml:space="preserve">При планировании эксперимента обычно одновременно изменяются несколько факторов. </w:t>
      </w:r>
      <w:r w:rsidRPr="00FA449D">
        <w:t>Поэтому существуют требования, предъявляемые к совокупности факторов</w:t>
      </w:r>
      <w:r w:rsidRPr="00FA449D">
        <w:rPr>
          <w:lang w:val="ru-RU"/>
        </w:rPr>
        <w:t>, перечислите эти требования</w:t>
      </w:r>
      <w:r w:rsidR="002D4DCD">
        <w:rPr>
          <w:lang w:val="ru-RU"/>
        </w:rPr>
        <w:t>?</w:t>
      </w:r>
    </w:p>
    <w:p w:rsidR="00D64CF6" w:rsidRPr="00FA449D" w:rsidRDefault="00D64CF6" w:rsidP="00D64CF6">
      <w:pPr>
        <w:ind w:firstLine="0"/>
        <w:rPr>
          <w:szCs w:val="28"/>
        </w:rPr>
      </w:pPr>
      <w:r w:rsidRPr="00FA449D">
        <w:rPr>
          <w:szCs w:val="28"/>
        </w:rPr>
        <w:t>Правильный ответ: совместимость, независимость, точность</w:t>
      </w:r>
    </w:p>
    <w:p w:rsidR="00D64CF6" w:rsidRPr="00FA449D" w:rsidRDefault="00D64CF6" w:rsidP="00D64CF6">
      <w:pPr>
        <w:ind w:firstLine="0"/>
        <w:rPr>
          <w:szCs w:val="28"/>
        </w:rPr>
      </w:pPr>
      <w:r w:rsidRPr="00FA449D">
        <w:rPr>
          <w:szCs w:val="28"/>
        </w:rPr>
        <w:t xml:space="preserve">Компетенции (индикаторы): </w:t>
      </w:r>
      <w:r w:rsidRPr="00694FFC">
        <w:t>ПК-1 (</w:t>
      </w:r>
      <w:r>
        <w:t>ПК</w:t>
      </w:r>
      <w:r w:rsidRPr="00694FFC">
        <w:t>-1</w:t>
      </w:r>
      <w:r>
        <w:t>.2</w:t>
      </w:r>
      <w:r w:rsidRPr="00694FFC">
        <w:t>)</w:t>
      </w:r>
    </w:p>
    <w:p w:rsidR="00D64CF6" w:rsidRPr="000D66CC" w:rsidRDefault="00D64CF6" w:rsidP="00D64CF6">
      <w:pPr>
        <w:tabs>
          <w:tab w:val="left" w:pos="284"/>
        </w:tabs>
        <w:ind w:firstLine="0"/>
        <w:rPr>
          <w:color w:val="00B050"/>
        </w:rPr>
      </w:pPr>
    </w:p>
    <w:p w:rsidR="00D64CF6" w:rsidRPr="00534FB0" w:rsidRDefault="00D64CF6" w:rsidP="00D64CF6">
      <w:pPr>
        <w:tabs>
          <w:tab w:val="left" w:pos="284"/>
        </w:tabs>
        <w:ind w:firstLine="0"/>
        <w:rPr>
          <w:rFonts w:eastAsia="Times New Roman"/>
        </w:rPr>
      </w:pPr>
      <w:r>
        <w:t>2</w:t>
      </w:r>
      <w:r w:rsidRPr="002E01D9">
        <w:t xml:space="preserve">. </w:t>
      </w:r>
      <w:r w:rsidRPr="00534FB0">
        <w:rPr>
          <w:rFonts w:eastAsia="Times New Roman"/>
        </w:rPr>
        <w:t>Почему о</w:t>
      </w:r>
      <w:r w:rsidRPr="00534FB0">
        <w:t xml:space="preserve">сновой теории планирования эксперимента является математическая статистика? </w:t>
      </w:r>
    </w:p>
    <w:p w:rsidR="00D64CF6" w:rsidRPr="00534FB0" w:rsidRDefault="00D64CF6" w:rsidP="00D64CF6">
      <w:pPr>
        <w:tabs>
          <w:tab w:val="left" w:pos="284"/>
        </w:tabs>
        <w:ind w:firstLine="0"/>
        <w:rPr>
          <w:rFonts w:eastAsia="Times New Roman"/>
        </w:rPr>
      </w:pPr>
      <w:r w:rsidRPr="00534FB0">
        <w:rPr>
          <w:rFonts w:eastAsia="Times New Roman"/>
        </w:rPr>
        <w:t xml:space="preserve">Правильный ответ: </w:t>
      </w:r>
      <w:r w:rsidRPr="00534FB0">
        <w:t>результаты эксперимента могут рассматриваться как случайные величины или случайные процессы</w:t>
      </w:r>
      <w:r w:rsidRPr="00534FB0">
        <w:rPr>
          <w:rFonts w:eastAsia="Times New Roman"/>
        </w:rPr>
        <w:t xml:space="preserve"> </w:t>
      </w:r>
    </w:p>
    <w:p w:rsidR="00D64CF6" w:rsidRDefault="00D64CF6" w:rsidP="00D64CF6">
      <w:pPr>
        <w:ind w:firstLine="0"/>
        <w:rPr>
          <w:rFonts w:eastAsia="Times New Roman"/>
        </w:rPr>
      </w:pPr>
      <w:r w:rsidRPr="00534FB0">
        <w:rPr>
          <w:rFonts w:eastAsia="Times New Roman"/>
        </w:rPr>
        <w:t xml:space="preserve">Компетенции (индикаторы): </w:t>
      </w:r>
      <w:r w:rsidRPr="00694FFC">
        <w:t>ПК-1 (</w:t>
      </w:r>
      <w:r>
        <w:t>ПК</w:t>
      </w:r>
      <w:r w:rsidRPr="00694FFC">
        <w:t>-1</w:t>
      </w:r>
      <w:r>
        <w:t>.2</w:t>
      </w:r>
      <w:r w:rsidRPr="00694FFC">
        <w:t>)</w:t>
      </w:r>
    </w:p>
    <w:p w:rsidR="00D64CF6" w:rsidRDefault="00D64CF6" w:rsidP="00D64CF6">
      <w:pPr>
        <w:ind w:firstLine="0"/>
      </w:pPr>
    </w:p>
    <w:p w:rsidR="00D64CF6" w:rsidRDefault="00D64CF6" w:rsidP="00D64CF6">
      <w:pPr>
        <w:ind w:firstLine="0"/>
      </w:pPr>
      <w:r>
        <w:t xml:space="preserve">3. </w:t>
      </w:r>
      <w:r w:rsidRPr="00722D7F">
        <w:t xml:space="preserve">Для ряда устройств построению эмпирической модели предшествует получение теоретической модели. </w:t>
      </w:r>
      <w:r>
        <w:t>С какой целью проводят сравнение результатов экспе</w:t>
      </w:r>
      <w:r w:rsidRPr="00722D7F">
        <w:t>римента с теоретической зависимостью</w:t>
      </w:r>
      <w:r>
        <w:t>?</w:t>
      </w:r>
      <w:r w:rsidRPr="00722D7F">
        <w:t xml:space="preserve"> </w:t>
      </w:r>
    </w:p>
    <w:p w:rsidR="00D64CF6" w:rsidRPr="00534FB0" w:rsidRDefault="00D64CF6" w:rsidP="00D64CF6">
      <w:pPr>
        <w:tabs>
          <w:tab w:val="left" w:pos="284"/>
        </w:tabs>
        <w:ind w:firstLine="0"/>
        <w:rPr>
          <w:rFonts w:eastAsia="Times New Roman"/>
        </w:rPr>
      </w:pPr>
      <w:r w:rsidRPr="00534FB0">
        <w:rPr>
          <w:rFonts w:eastAsia="Times New Roman"/>
        </w:rPr>
        <w:t xml:space="preserve">Правильный ответ: </w:t>
      </w:r>
      <w:r>
        <w:rPr>
          <w:rFonts w:eastAsia="Times New Roman"/>
        </w:rPr>
        <w:t xml:space="preserve">сравнение </w:t>
      </w:r>
      <w:r w:rsidRPr="00722D7F">
        <w:t>позволяет объяснить смысл изучаемого явления и показать преимущества эксперимента</w:t>
      </w:r>
    </w:p>
    <w:p w:rsidR="00D64CF6" w:rsidRDefault="00D64CF6" w:rsidP="00D64CF6">
      <w:pPr>
        <w:ind w:firstLine="0"/>
        <w:rPr>
          <w:rFonts w:eastAsia="Times New Roman"/>
        </w:rPr>
      </w:pPr>
      <w:r w:rsidRPr="00534FB0">
        <w:rPr>
          <w:rFonts w:eastAsia="Times New Roman"/>
        </w:rPr>
        <w:t xml:space="preserve">Компетенции (индикаторы): </w:t>
      </w:r>
      <w:r w:rsidRPr="00694FFC">
        <w:t>ПК-1 (</w:t>
      </w:r>
      <w:r>
        <w:t>ПК</w:t>
      </w:r>
      <w:r w:rsidRPr="00694FFC">
        <w:t>-1</w:t>
      </w:r>
      <w:r>
        <w:t>.2</w:t>
      </w:r>
      <w:r w:rsidRPr="00694FFC">
        <w:t>)</w:t>
      </w:r>
    </w:p>
    <w:p w:rsidR="00D64CF6" w:rsidRDefault="00D64CF6" w:rsidP="00D64CF6">
      <w:pPr>
        <w:ind w:firstLine="0"/>
      </w:pPr>
    </w:p>
    <w:p w:rsidR="00D64CF6" w:rsidRDefault="00D64CF6" w:rsidP="00D64CF6">
      <w:pPr>
        <w:pStyle w:val="af5"/>
        <w:jc w:val="both"/>
      </w:pPr>
      <w:r>
        <w:t xml:space="preserve">4. </w:t>
      </w:r>
      <w:r w:rsidRPr="00E34560">
        <w:rPr>
          <w:lang w:val="ru-RU"/>
        </w:rPr>
        <w:t>Любая гипотеза формулируется до опыта и проверяется на основе</w:t>
      </w:r>
      <w:r>
        <w:rPr>
          <w:lang w:val="ru-RU"/>
        </w:rPr>
        <w:t xml:space="preserve"> последующего </w:t>
      </w:r>
      <w:r w:rsidRPr="00E34560">
        <w:rPr>
          <w:lang w:val="ru-RU"/>
        </w:rPr>
        <w:t>эксперимента</w:t>
      </w:r>
      <w:r>
        <w:rPr>
          <w:lang w:val="ru-RU"/>
        </w:rPr>
        <w:t>. В каком случае гипотеза считается принятой?</w:t>
      </w:r>
    </w:p>
    <w:p w:rsidR="00D64CF6" w:rsidRDefault="00D64CF6" w:rsidP="00D64CF6">
      <w:pPr>
        <w:ind w:firstLine="0"/>
      </w:pPr>
      <w:r w:rsidRPr="00534FB0">
        <w:rPr>
          <w:rFonts w:eastAsia="Times New Roman"/>
        </w:rPr>
        <w:lastRenderedPageBreak/>
        <w:t>Правильный ответ:</w:t>
      </w:r>
      <w:r>
        <w:rPr>
          <w:rFonts w:eastAsia="Times New Roman"/>
        </w:rPr>
        <w:t xml:space="preserve"> е</w:t>
      </w:r>
      <w:r w:rsidRPr="00E34560">
        <w:t>сли расхождение между сравниваемыми величинами не выходит за пределы случайных ошибок</w:t>
      </w:r>
    </w:p>
    <w:p w:rsidR="00D64CF6" w:rsidRDefault="00D64CF6" w:rsidP="00D64CF6">
      <w:pPr>
        <w:ind w:firstLine="0"/>
        <w:rPr>
          <w:rFonts w:eastAsia="Times New Roman"/>
        </w:rPr>
      </w:pPr>
      <w:r w:rsidRPr="00534FB0">
        <w:rPr>
          <w:rFonts w:eastAsia="Times New Roman"/>
        </w:rPr>
        <w:t xml:space="preserve">Компетенции (индикаторы): </w:t>
      </w:r>
      <w:r w:rsidRPr="00694FFC">
        <w:t>ПК-1 (</w:t>
      </w:r>
      <w:r>
        <w:t>ПК</w:t>
      </w:r>
      <w:r w:rsidRPr="00694FFC">
        <w:t>-1</w:t>
      </w:r>
      <w:r>
        <w:t>.2</w:t>
      </w:r>
      <w:r w:rsidRPr="00694FFC">
        <w:t>)</w:t>
      </w:r>
    </w:p>
    <w:p w:rsidR="00D64CF6" w:rsidRPr="00DD51AA" w:rsidRDefault="00D64CF6" w:rsidP="00D64CF6">
      <w:pPr>
        <w:ind w:firstLine="0"/>
        <w:rPr>
          <w:lang w:val="x-none"/>
        </w:rPr>
      </w:pPr>
    </w:p>
    <w:p w:rsidR="00D64CF6" w:rsidRPr="00544109" w:rsidRDefault="00D64CF6" w:rsidP="00D64CF6">
      <w:pPr>
        <w:ind w:firstLine="0"/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:rsidR="00D64CF6" w:rsidRDefault="00D64CF6" w:rsidP="00D64CF6">
      <w:pPr>
        <w:ind w:firstLine="0"/>
        <w:rPr>
          <w:b/>
        </w:rPr>
      </w:pPr>
    </w:p>
    <w:p w:rsidR="00D64CF6" w:rsidRPr="00930658" w:rsidRDefault="00D64CF6" w:rsidP="00D64CF6">
      <w:pPr>
        <w:ind w:firstLine="0"/>
        <w:rPr>
          <w:i/>
        </w:rPr>
      </w:pPr>
      <w:r w:rsidRPr="00930658">
        <w:rPr>
          <w:i/>
        </w:rPr>
        <w:t xml:space="preserve">Дайте ответ на вопрос </w:t>
      </w:r>
    </w:p>
    <w:p w:rsidR="00D64CF6" w:rsidRDefault="00D64CF6" w:rsidP="00D64CF6">
      <w:pPr>
        <w:tabs>
          <w:tab w:val="left" w:pos="284"/>
        </w:tabs>
        <w:ind w:firstLine="0"/>
        <w:rPr>
          <w:color w:val="0070C0"/>
        </w:rPr>
      </w:pPr>
    </w:p>
    <w:p w:rsidR="00D64CF6" w:rsidRDefault="00D64CF6" w:rsidP="00D64CF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152CFF">
        <w:rPr>
          <w:rFonts w:cs="Times New Roman"/>
          <w:szCs w:val="28"/>
        </w:rPr>
        <w:t xml:space="preserve">Перечислите минимум </w:t>
      </w:r>
      <w:r>
        <w:rPr>
          <w:rFonts w:cs="Times New Roman"/>
          <w:szCs w:val="28"/>
        </w:rPr>
        <w:t>3</w:t>
      </w:r>
      <w:r w:rsidRPr="00152CFF">
        <w:rPr>
          <w:rFonts w:cs="Times New Roman"/>
          <w:szCs w:val="28"/>
        </w:rPr>
        <w:t xml:space="preserve"> из известных вам </w:t>
      </w:r>
      <w:r>
        <w:rPr>
          <w:rFonts w:cs="Times New Roman"/>
          <w:szCs w:val="28"/>
        </w:rPr>
        <w:t xml:space="preserve">требований, входящих в комплекс требований, необходимых при выборе параметра оптимизации? </w:t>
      </w:r>
    </w:p>
    <w:p w:rsidR="00D64CF6" w:rsidRDefault="00D64CF6" w:rsidP="00D64CF6">
      <w:pPr>
        <w:ind w:firstLine="0"/>
        <w:rPr>
          <w:rFonts w:eastAsia="Times New Roman"/>
        </w:rPr>
      </w:pPr>
      <w:r>
        <w:rPr>
          <w:rFonts w:eastAsia="Times New Roman"/>
        </w:rPr>
        <w:t>Время выполнения – 30 мин.</w:t>
      </w:r>
    </w:p>
    <w:p w:rsidR="00D64CF6" w:rsidRDefault="00D64CF6" w:rsidP="00D64CF6">
      <w:pPr>
        <w:ind w:firstLine="0"/>
        <w:rPr>
          <w:rFonts w:eastAsia="Times New Roman"/>
        </w:rPr>
      </w:pPr>
      <w:r>
        <w:rPr>
          <w:rFonts w:eastAsia="Times New Roman"/>
        </w:rPr>
        <w:t>Ожидаемый результат:</w:t>
      </w:r>
    </w:p>
    <w:p w:rsidR="00D64CF6" w:rsidRDefault="00D64CF6" w:rsidP="00D64CF6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В комплекс требований, необходимых при выборе параметра оптимизации входят:</w:t>
      </w:r>
    </w:p>
    <w:p w:rsidR="00D64CF6" w:rsidRDefault="00D64CF6" w:rsidP="00D64CF6">
      <w:pPr>
        <w:ind w:firstLine="0"/>
        <w:rPr>
          <w:spacing w:val="-8"/>
          <w:sz w:val="30"/>
        </w:rPr>
      </w:pPr>
      <w:r>
        <w:rPr>
          <w:rFonts w:cs="Times New Roman"/>
          <w:szCs w:val="28"/>
        </w:rPr>
        <w:t xml:space="preserve">- показатель </w:t>
      </w:r>
      <w:r>
        <w:rPr>
          <w:rFonts w:eastAsia="Times New Roman"/>
        </w:rPr>
        <w:t xml:space="preserve">должен </w:t>
      </w:r>
      <w:r w:rsidRPr="00606B6E">
        <w:rPr>
          <w:spacing w:val="-4"/>
          <w:sz w:val="30"/>
        </w:rPr>
        <w:t xml:space="preserve">быть </w:t>
      </w:r>
      <w:r w:rsidRPr="00606B6E">
        <w:rPr>
          <w:spacing w:val="-5"/>
          <w:sz w:val="30"/>
        </w:rPr>
        <w:t xml:space="preserve">количественным, </w:t>
      </w:r>
      <w:r w:rsidRPr="00606B6E">
        <w:rPr>
          <w:spacing w:val="-3"/>
          <w:sz w:val="30"/>
        </w:rPr>
        <w:t xml:space="preserve">т.е. </w:t>
      </w:r>
      <w:r w:rsidRPr="00606B6E">
        <w:rPr>
          <w:spacing w:val="-7"/>
          <w:sz w:val="30"/>
        </w:rPr>
        <w:t xml:space="preserve">иметь </w:t>
      </w:r>
      <w:r w:rsidRPr="00606B6E">
        <w:rPr>
          <w:spacing w:val="-10"/>
          <w:sz w:val="30"/>
        </w:rPr>
        <w:t>числовую</w:t>
      </w:r>
      <w:r w:rsidRPr="00606B6E">
        <w:rPr>
          <w:spacing w:val="31"/>
          <w:sz w:val="30"/>
        </w:rPr>
        <w:t xml:space="preserve"> </w:t>
      </w:r>
      <w:r w:rsidRPr="00606B6E">
        <w:rPr>
          <w:spacing w:val="-8"/>
          <w:sz w:val="30"/>
        </w:rPr>
        <w:t>оценку</w:t>
      </w:r>
      <w:r>
        <w:rPr>
          <w:spacing w:val="-8"/>
          <w:sz w:val="30"/>
        </w:rPr>
        <w:t>;</w:t>
      </w:r>
    </w:p>
    <w:p w:rsidR="00D64CF6" w:rsidRDefault="00D64CF6" w:rsidP="00D64CF6">
      <w:pPr>
        <w:ind w:firstLine="0"/>
        <w:rPr>
          <w:spacing w:val="-7"/>
          <w:sz w:val="30"/>
        </w:rPr>
      </w:pPr>
      <w:r>
        <w:rPr>
          <w:rFonts w:eastAsia="Times New Roman"/>
        </w:rPr>
        <w:t xml:space="preserve">- </w:t>
      </w:r>
      <w:r w:rsidRPr="00606B6E">
        <w:rPr>
          <w:spacing w:val="-9"/>
          <w:sz w:val="30"/>
        </w:rPr>
        <w:t>обладать</w:t>
      </w:r>
      <w:r w:rsidRPr="00606B6E">
        <w:rPr>
          <w:spacing w:val="56"/>
          <w:sz w:val="30"/>
        </w:rPr>
        <w:t xml:space="preserve"> </w:t>
      </w:r>
      <w:r w:rsidRPr="00606B6E">
        <w:rPr>
          <w:spacing w:val="-9"/>
          <w:sz w:val="30"/>
        </w:rPr>
        <w:t xml:space="preserve">однозначностью </w:t>
      </w:r>
      <w:r w:rsidRPr="00606B6E">
        <w:rPr>
          <w:sz w:val="30"/>
        </w:rPr>
        <w:t xml:space="preserve">в </w:t>
      </w:r>
      <w:r w:rsidRPr="00606B6E">
        <w:rPr>
          <w:spacing w:val="-7"/>
          <w:sz w:val="30"/>
        </w:rPr>
        <w:t>статистическом смысле</w:t>
      </w:r>
      <w:r>
        <w:rPr>
          <w:spacing w:val="-7"/>
          <w:sz w:val="30"/>
        </w:rPr>
        <w:t>;</w:t>
      </w:r>
    </w:p>
    <w:p w:rsidR="00D64CF6" w:rsidRDefault="00D64CF6" w:rsidP="00D64CF6">
      <w:pPr>
        <w:ind w:firstLine="0"/>
        <w:rPr>
          <w:spacing w:val="-7"/>
          <w:sz w:val="30"/>
        </w:rPr>
      </w:pPr>
      <w:r>
        <w:rPr>
          <w:rFonts w:eastAsia="Times New Roman"/>
        </w:rPr>
        <w:t>-</w:t>
      </w:r>
      <w:r w:rsidRPr="00152CFF">
        <w:rPr>
          <w:rFonts w:eastAsia="Times New Roman"/>
        </w:rPr>
        <w:t xml:space="preserve"> </w:t>
      </w:r>
      <w:r w:rsidRPr="00606B6E">
        <w:rPr>
          <w:spacing w:val="-4"/>
          <w:sz w:val="30"/>
        </w:rPr>
        <w:t xml:space="preserve">быть </w:t>
      </w:r>
      <w:r w:rsidRPr="00606B6E">
        <w:rPr>
          <w:spacing w:val="-5"/>
          <w:sz w:val="30"/>
        </w:rPr>
        <w:t xml:space="preserve">универсальным </w:t>
      </w:r>
      <w:r w:rsidRPr="00606B6E">
        <w:rPr>
          <w:sz w:val="30"/>
        </w:rPr>
        <w:t xml:space="preserve">и </w:t>
      </w:r>
      <w:r w:rsidRPr="00606B6E">
        <w:rPr>
          <w:spacing w:val="-4"/>
          <w:sz w:val="30"/>
        </w:rPr>
        <w:t xml:space="preserve">всесторонне отражать </w:t>
      </w:r>
      <w:r w:rsidRPr="00606B6E">
        <w:rPr>
          <w:spacing w:val="-6"/>
          <w:sz w:val="30"/>
        </w:rPr>
        <w:t xml:space="preserve">характеристики объекта, процесса, </w:t>
      </w:r>
      <w:r w:rsidRPr="00606B6E">
        <w:rPr>
          <w:spacing w:val="-7"/>
          <w:sz w:val="30"/>
        </w:rPr>
        <w:t>явления</w:t>
      </w:r>
      <w:r>
        <w:rPr>
          <w:spacing w:val="-7"/>
          <w:sz w:val="30"/>
        </w:rPr>
        <w:t>;</w:t>
      </w:r>
    </w:p>
    <w:p w:rsidR="00D64CF6" w:rsidRDefault="00D64CF6" w:rsidP="00D64CF6">
      <w:pPr>
        <w:ind w:firstLine="0"/>
        <w:rPr>
          <w:spacing w:val="-8"/>
          <w:sz w:val="30"/>
        </w:rPr>
      </w:pPr>
      <w:r>
        <w:rPr>
          <w:rFonts w:eastAsia="Times New Roman"/>
        </w:rPr>
        <w:t>-</w:t>
      </w:r>
      <w:r w:rsidRPr="00152CFF">
        <w:rPr>
          <w:rFonts w:eastAsia="Times New Roman"/>
        </w:rPr>
        <w:t xml:space="preserve"> </w:t>
      </w:r>
      <w:r w:rsidRPr="00606B6E">
        <w:rPr>
          <w:spacing w:val="-5"/>
          <w:sz w:val="30"/>
        </w:rPr>
        <w:t xml:space="preserve">быть </w:t>
      </w:r>
      <w:r w:rsidRPr="00606B6E">
        <w:rPr>
          <w:b/>
          <w:spacing w:val="-7"/>
          <w:sz w:val="30"/>
        </w:rPr>
        <w:t>э</w:t>
      </w:r>
      <w:r w:rsidRPr="00606B6E">
        <w:rPr>
          <w:spacing w:val="-7"/>
          <w:sz w:val="30"/>
        </w:rPr>
        <w:t xml:space="preserve">ффективным </w:t>
      </w:r>
      <w:r w:rsidRPr="00606B6E">
        <w:rPr>
          <w:spacing w:val="-5"/>
          <w:sz w:val="30"/>
        </w:rPr>
        <w:t xml:space="preserve">как </w:t>
      </w:r>
      <w:r w:rsidRPr="00606B6E">
        <w:rPr>
          <w:sz w:val="30"/>
        </w:rPr>
        <w:t xml:space="preserve">с </w:t>
      </w:r>
      <w:r w:rsidRPr="00606B6E">
        <w:rPr>
          <w:spacing w:val="-7"/>
          <w:sz w:val="30"/>
        </w:rPr>
        <w:t xml:space="preserve">точки зрения </w:t>
      </w:r>
      <w:r w:rsidRPr="00606B6E">
        <w:rPr>
          <w:spacing w:val="-8"/>
          <w:sz w:val="30"/>
        </w:rPr>
        <w:t xml:space="preserve">достижения </w:t>
      </w:r>
      <w:r w:rsidRPr="00606B6E">
        <w:rPr>
          <w:spacing w:val="-7"/>
          <w:sz w:val="30"/>
        </w:rPr>
        <w:t xml:space="preserve">цели, </w:t>
      </w:r>
      <w:r w:rsidRPr="00606B6E">
        <w:rPr>
          <w:spacing w:val="-6"/>
          <w:sz w:val="30"/>
        </w:rPr>
        <w:t xml:space="preserve">так </w:t>
      </w:r>
      <w:r w:rsidRPr="00606B6E">
        <w:rPr>
          <w:sz w:val="30"/>
        </w:rPr>
        <w:t xml:space="preserve">и в </w:t>
      </w:r>
      <w:r w:rsidRPr="00606B6E">
        <w:rPr>
          <w:spacing w:val="-8"/>
          <w:sz w:val="30"/>
        </w:rPr>
        <w:t>статистическом смысле</w:t>
      </w:r>
      <w:r>
        <w:rPr>
          <w:spacing w:val="-8"/>
          <w:sz w:val="30"/>
        </w:rPr>
        <w:t>;</w:t>
      </w:r>
    </w:p>
    <w:p w:rsidR="00D64CF6" w:rsidRPr="00152CFF" w:rsidRDefault="00D64CF6" w:rsidP="00D64CF6">
      <w:pPr>
        <w:ind w:firstLine="0"/>
        <w:rPr>
          <w:rFonts w:eastAsia="Times New Roman"/>
        </w:rPr>
      </w:pPr>
      <w:r>
        <w:rPr>
          <w:rFonts w:eastAsia="Times New Roman"/>
        </w:rPr>
        <w:t>-</w:t>
      </w:r>
      <w:r w:rsidRPr="00152CFF">
        <w:rPr>
          <w:rFonts w:eastAsia="Times New Roman"/>
        </w:rPr>
        <w:t xml:space="preserve"> </w:t>
      </w:r>
      <w:r w:rsidRPr="00606B6E">
        <w:rPr>
          <w:sz w:val="30"/>
        </w:rPr>
        <w:t xml:space="preserve">иметь </w:t>
      </w:r>
      <w:r w:rsidRPr="00606B6E">
        <w:rPr>
          <w:spacing w:val="-3"/>
          <w:sz w:val="30"/>
        </w:rPr>
        <w:t xml:space="preserve">ясный </w:t>
      </w:r>
      <w:r w:rsidRPr="00606B6E">
        <w:rPr>
          <w:spacing w:val="-5"/>
          <w:sz w:val="30"/>
        </w:rPr>
        <w:t xml:space="preserve">физический </w:t>
      </w:r>
      <w:r w:rsidRPr="00606B6E">
        <w:rPr>
          <w:spacing w:val="-10"/>
          <w:sz w:val="30"/>
        </w:rPr>
        <w:t>смысл</w:t>
      </w:r>
      <w:r>
        <w:rPr>
          <w:spacing w:val="-10"/>
          <w:sz w:val="30"/>
        </w:rPr>
        <w:t>.</w:t>
      </w:r>
    </w:p>
    <w:p w:rsidR="00D64CF6" w:rsidRDefault="00D64CF6" w:rsidP="00D64CF6">
      <w:pPr>
        <w:ind w:firstLine="0"/>
      </w:pPr>
      <w:r>
        <w:t>Критерий оценивания:</w:t>
      </w:r>
    </w:p>
    <w:p w:rsidR="00D64CF6" w:rsidRPr="00152CFF" w:rsidRDefault="00D64CF6" w:rsidP="00D64CF6">
      <w:pPr>
        <w:ind w:firstLine="0"/>
        <w:rPr>
          <w:rFonts w:cs="Times New Roman"/>
          <w:szCs w:val="28"/>
        </w:rPr>
      </w:pPr>
      <w:r w:rsidRPr="00152CFF">
        <w:t xml:space="preserve">Правильный ответ должен содержать минимум </w:t>
      </w:r>
      <w:r>
        <w:t>3</w:t>
      </w:r>
      <w:r w:rsidRPr="00152CFF">
        <w:t xml:space="preserve"> из следующих элементов:</w:t>
      </w:r>
      <w:r w:rsidRPr="00152CFF">
        <w:rPr>
          <w:rFonts w:cs="Times New Roman"/>
          <w:szCs w:val="28"/>
        </w:rPr>
        <w:t xml:space="preserve"> 1)</w:t>
      </w:r>
      <w:r w:rsidRPr="00152CFF">
        <w:rPr>
          <w:rFonts w:eastAsia="Times New Roman"/>
        </w:rPr>
        <w:t xml:space="preserve"> </w:t>
      </w:r>
      <w:r>
        <w:rPr>
          <w:rFonts w:eastAsia="Times New Roman"/>
        </w:rPr>
        <w:t xml:space="preserve">показатель должен </w:t>
      </w:r>
      <w:r w:rsidRPr="00606B6E">
        <w:rPr>
          <w:spacing w:val="-4"/>
          <w:sz w:val="30"/>
        </w:rPr>
        <w:t xml:space="preserve">быть </w:t>
      </w:r>
      <w:r w:rsidRPr="00606B6E">
        <w:rPr>
          <w:spacing w:val="-5"/>
          <w:sz w:val="30"/>
        </w:rPr>
        <w:t xml:space="preserve">количественным, </w:t>
      </w:r>
      <w:r w:rsidRPr="00606B6E">
        <w:rPr>
          <w:spacing w:val="-3"/>
          <w:sz w:val="30"/>
        </w:rPr>
        <w:t xml:space="preserve">т.е. </w:t>
      </w:r>
      <w:r w:rsidRPr="00606B6E">
        <w:rPr>
          <w:spacing w:val="-7"/>
          <w:sz w:val="30"/>
        </w:rPr>
        <w:t xml:space="preserve">иметь </w:t>
      </w:r>
      <w:r w:rsidRPr="00606B6E">
        <w:rPr>
          <w:spacing w:val="-10"/>
          <w:sz w:val="30"/>
        </w:rPr>
        <w:t>числовую</w:t>
      </w:r>
      <w:r w:rsidRPr="00606B6E">
        <w:rPr>
          <w:spacing w:val="31"/>
          <w:sz w:val="30"/>
        </w:rPr>
        <w:t xml:space="preserve"> </w:t>
      </w:r>
      <w:r w:rsidRPr="00606B6E">
        <w:rPr>
          <w:spacing w:val="-8"/>
          <w:sz w:val="30"/>
        </w:rPr>
        <w:t>оценку</w:t>
      </w:r>
      <w:r w:rsidRPr="00152CFF">
        <w:rPr>
          <w:rFonts w:eastAsia="Times New Roman"/>
        </w:rPr>
        <w:t xml:space="preserve"> 2) </w:t>
      </w:r>
      <w:r w:rsidRPr="00606B6E">
        <w:rPr>
          <w:spacing w:val="-9"/>
          <w:sz w:val="30"/>
        </w:rPr>
        <w:t>обладать</w:t>
      </w:r>
      <w:r w:rsidRPr="00606B6E">
        <w:rPr>
          <w:spacing w:val="56"/>
          <w:sz w:val="30"/>
        </w:rPr>
        <w:t xml:space="preserve"> </w:t>
      </w:r>
      <w:r w:rsidRPr="00606B6E">
        <w:rPr>
          <w:spacing w:val="-9"/>
          <w:sz w:val="30"/>
        </w:rPr>
        <w:t xml:space="preserve">однозначностью </w:t>
      </w:r>
      <w:r w:rsidRPr="00606B6E">
        <w:rPr>
          <w:sz w:val="30"/>
        </w:rPr>
        <w:t xml:space="preserve">в </w:t>
      </w:r>
      <w:r w:rsidRPr="00606B6E">
        <w:rPr>
          <w:spacing w:val="-7"/>
          <w:sz w:val="30"/>
        </w:rPr>
        <w:t>статистическом смысле</w:t>
      </w:r>
      <w:r w:rsidRPr="00152CFF">
        <w:rPr>
          <w:rFonts w:eastAsia="Times New Roman"/>
        </w:rPr>
        <w:t xml:space="preserve"> 3) </w:t>
      </w:r>
      <w:r w:rsidRPr="00606B6E">
        <w:rPr>
          <w:spacing w:val="-4"/>
          <w:sz w:val="30"/>
        </w:rPr>
        <w:t xml:space="preserve">быть </w:t>
      </w:r>
      <w:r w:rsidRPr="00606B6E">
        <w:rPr>
          <w:spacing w:val="-5"/>
          <w:sz w:val="30"/>
        </w:rPr>
        <w:t xml:space="preserve">универсальным </w:t>
      </w:r>
      <w:r w:rsidRPr="00606B6E">
        <w:rPr>
          <w:sz w:val="30"/>
        </w:rPr>
        <w:t xml:space="preserve">и </w:t>
      </w:r>
      <w:r w:rsidRPr="00606B6E">
        <w:rPr>
          <w:spacing w:val="-4"/>
          <w:sz w:val="30"/>
        </w:rPr>
        <w:t xml:space="preserve">всесторонне отражать </w:t>
      </w:r>
      <w:r w:rsidRPr="00606B6E">
        <w:rPr>
          <w:spacing w:val="-6"/>
          <w:sz w:val="30"/>
        </w:rPr>
        <w:t xml:space="preserve">характеристики объекта, процесса, </w:t>
      </w:r>
      <w:r w:rsidRPr="00606B6E">
        <w:rPr>
          <w:spacing w:val="-7"/>
          <w:sz w:val="30"/>
        </w:rPr>
        <w:t>явления</w:t>
      </w:r>
      <w:r w:rsidRPr="00152CFF">
        <w:rPr>
          <w:rFonts w:eastAsia="Times New Roman"/>
        </w:rPr>
        <w:t xml:space="preserve"> 4) </w:t>
      </w:r>
      <w:r w:rsidRPr="00606B6E">
        <w:rPr>
          <w:spacing w:val="-5"/>
          <w:sz w:val="30"/>
        </w:rPr>
        <w:t xml:space="preserve">быть </w:t>
      </w:r>
      <w:r w:rsidRPr="00606B6E">
        <w:rPr>
          <w:b/>
          <w:spacing w:val="-7"/>
          <w:sz w:val="30"/>
        </w:rPr>
        <w:t>э</w:t>
      </w:r>
      <w:r w:rsidRPr="00606B6E">
        <w:rPr>
          <w:spacing w:val="-7"/>
          <w:sz w:val="30"/>
        </w:rPr>
        <w:t xml:space="preserve">ффективным </w:t>
      </w:r>
      <w:r w:rsidRPr="00606B6E">
        <w:rPr>
          <w:spacing w:val="-5"/>
          <w:sz w:val="30"/>
        </w:rPr>
        <w:t xml:space="preserve">как </w:t>
      </w:r>
      <w:r w:rsidRPr="00606B6E">
        <w:rPr>
          <w:sz w:val="30"/>
        </w:rPr>
        <w:t xml:space="preserve">с </w:t>
      </w:r>
      <w:r w:rsidRPr="00606B6E">
        <w:rPr>
          <w:spacing w:val="-7"/>
          <w:sz w:val="30"/>
        </w:rPr>
        <w:t xml:space="preserve">точки зрения </w:t>
      </w:r>
      <w:r w:rsidRPr="00606B6E">
        <w:rPr>
          <w:spacing w:val="-8"/>
          <w:sz w:val="30"/>
        </w:rPr>
        <w:t xml:space="preserve">достижения </w:t>
      </w:r>
      <w:r w:rsidRPr="00606B6E">
        <w:rPr>
          <w:spacing w:val="-7"/>
          <w:sz w:val="30"/>
        </w:rPr>
        <w:t xml:space="preserve">цели, </w:t>
      </w:r>
      <w:r w:rsidRPr="00606B6E">
        <w:rPr>
          <w:spacing w:val="-6"/>
          <w:sz w:val="30"/>
        </w:rPr>
        <w:t xml:space="preserve">так </w:t>
      </w:r>
      <w:r w:rsidRPr="00606B6E">
        <w:rPr>
          <w:sz w:val="30"/>
        </w:rPr>
        <w:t xml:space="preserve">и в </w:t>
      </w:r>
      <w:r w:rsidRPr="00606B6E">
        <w:rPr>
          <w:spacing w:val="-8"/>
          <w:sz w:val="30"/>
        </w:rPr>
        <w:t>статистическом смысле</w:t>
      </w:r>
      <w:r w:rsidRPr="00152CFF">
        <w:rPr>
          <w:rFonts w:eastAsia="Times New Roman"/>
        </w:rPr>
        <w:t xml:space="preserve"> 5) </w:t>
      </w:r>
      <w:r w:rsidRPr="00606B6E">
        <w:rPr>
          <w:sz w:val="30"/>
        </w:rPr>
        <w:t xml:space="preserve">иметь </w:t>
      </w:r>
      <w:r w:rsidRPr="00606B6E">
        <w:rPr>
          <w:spacing w:val="-3"/>
          <w:sz w:val="30"/>
        </w:rPr>
        <w:t xml:space="preserve">ясный </w:t>
      </w:r>
      <w:r w:rsidRPr="00606B6E">
        <w:rPr>
          <w:spacing w:val="-5"/>
          <w:sz w:val="30"/>
        </w:rPr>
        <w:t xml:space="preserve">физический </w:t>
      </w:r>
      <w:r w:rsidRPr="00606B6E">
        <w:rPr>
          <w:spacing w:val="-10"/>
          <w:sz w:val="30"/>
        </w:rPr>
        <w:t>смысл</w:t>
      </w:r>
    </w:p>
    <w:p w:rsidR="00D64CF6" w:rsidRDefault="00D64CF6" w:rsidP="00D64CF6">
      <w:pPr>
        <w:tabs>
          <w:tab w:val="left" w:pos="284"/>
        </w:tabs>
        <w:ind w:firstLine="0"/>
        <w:rPr>
          <w:rFonts w:eastAsia="Times New Roman"/>
        </w:rPr>
      </w:pPr>
      <w:r w:rsidRPr="009C31EF">
        <w:rPr>
          <w:rFonts w:eastAsia="Times New Roman"/>
        </w:rPr>
        <w:t xml:space="preserve">Компетенции (индикаторы): </w:t>
      </w:r>
      <w:r w:rsidRPr="00694FFC">
        <w:t>ПК-1 (</w:t>
      </w:r>
      <w:r>
        <w:t>ПК</w:t>
      </w:r>
      <w:r w:rsidRPr="00694FFC">
        <w:t>-1</w:t>
      </w:r>
      <w:r>
        <w:t>.2</w:t>
      </w:r>
      <w:r w:rsidRPr="00694FFC">
        <w:t>)</w:t>
      </w:r>
    </w:p>
    <w:p w:rsidR="00D64CF6" w:rsidRPr="009C31EF" w:rsidRDefault="00D64CF6" w:rsidP="00D64CF6">
      <w:pPr>
        <w:tabs>
          <w:tab w:val="left" w:pos="284"/>
        </w:tabs>
        <w:ind w:firstLine="0"/>
      </w:pPr>
    </w:p>
    <w:p w:rsidR="00D64CF6" w:rsidRPr="00E34560" w:rsidRDefault="00D64CF6" w:rsidP="00D64CF6">
      <w:pPr>
        <w:tabs>
          <w:tab w:val="left" w:pos="284"/>
        </w:tabs>
        <w:ind w:firstLine="0"/>
      </w:pPr>
      <w:r w:rsidRPr="004E65DF">
        <w:t xml:space="preserve">2.  </w:t>
      </w:r>
      <w:r w:rsidRPr="00E34560">
        <w:t xml:space="preserve">В теории планирования эксперимента важную роль играют </w:t>
      </w:r>
      <w:r>
        <w:t xml:space="preserve">законы распределения. </w:t>
      </w:r>
      <w:r w:rsidRPr="00152CFF">
        <w:rPr>
          <w:rFonts w:cs="Times New Roman"/>
          <w:szCs w:val="28"/>
        </w:rPr>
        <w:t xml:space="preserve">Перечислите минимум </w:t>
      </w:r>
      <w:r>
        <w:rPr>
          <w:rFonts w:cs="Times New Roman"/>
          <w:szCs w:val="28"/>
        </w:rPr>
        <w:t>3</w:t>
      </w:r>
      <w:r w:rsidRPr="00152CFF">
        <w:rPr>
          <w:rFonts w:cs="Times New Roman"/>
          <w:szCs w:val="28"/>
        </w:rPr>
        <w:t xml:space="preserve"> из известных вам</w:t>
      </w:r>
      <w:r>
        <w:rPr>
          <w:rFonts w:cs="Times New Roman"/>
          <w:szCs w:val="28"/>
        </w:rPr>
        <w:t xml:space="preserve"> закона распределения?</w:t>
      </w:r>
    </w:p>
    <w:p w:rsidR="00D64CF6" w:rsidRDefault="00D64CF6" w:rsidP="00D64CF6">
      <w:pPr>
        <w:ind w:firstLine="0"/>
      </w:pPr>
      <w:r>
        <w:t>Время выполнения – 20 мин.</w:t>
      </w:r>
    </w:p>
    <w:p w:rsidR="00D64CF6" w:rsidRDefault="00D64CF6" w:rsidP="00D64CF6">
      <w:pPr>
        <w:ind w:firstLine="0"/>
      </w:pPr>
      <w:r>
        <w:t>Ожидаемый результат:</w:t>
      </w:r>
    </w:p>
    <w:p w:rsidR="00D64CF6" w:rsidRDefault="00D64CF6" w:rsidP="00D64CF6">
      <w:pPr>
        <w:ind w:firstLine="0"/>
      </w:pPr>
      <w:r w:rsidRPr="00E34560">
        <w:t xml:space="preserve">В теории планирования эксперимента важную роль играют </w:t>
      </w:r>
      <w:r>
        <w:t xml:space="preserve">следующие законы распределения: </w:t>
      </w:r>
      <w:r>
        <w:rPr>
          <w:rFonts w:eastAsia="Times New Roman"/>
        </w:rPr>
        <w:t>н</w:t>
      </w:r>
      <w:r w:rsidRPr="00E34560">
        <w:t>ормальный закон распределения случайной</w:t>
      </w:r>
      <w:r w:rsidRPr="00E34560">
        <w:rPr>
          <w:spacing w:val="5"/>
        </w:rPr>
        <w:t xml:space="preserve"> </w:t>
      </w:r>
      <w:r w:rsidRPr="00E34560">
        <w:rPr>
          <w:spacing w:val="-3"/>
        </w:rPr>
        <w:t>величины</w:t>
      </w:r>
      <w:r>
        <w:rPr>
          <w:spacing w:val="-3"/>
        </w:rPr>
        <w:t xml:space="preserve">, </w:t>
      </w:r>
      <w:r>
        <w:rPr>
          <w:rFonts w:eastAsia="Times New Roman"/>
        </w:rPr>
        <w:t xml:space="preserve">распределение Пирсона, </w:t>
      </w:r>
      <w:r>
        <w:rPr>
          <w:spacing w:val="-4"/>
          <w:sz w:val="30"/>
        </w:rPr>
        <w:t xml:space="preserve">распределение Фишера, </w:t>
      </w:r>
      <w:r>
        <w:rPr>
          <w:spacing w:val="-5"/>
          <w:sz w:val="30"/>
        </w:rPr>
        <w:t>распределение Стьюдента.</w:t>
      </w:r>
    </w:p>
    <w:p w:rsidR="00D64CF6" w:rsidRDefault="00D64CF6" w:rsidP="00D64CF6">
      <w:pPr>
        <w:ind w:firstLine="0"/>
      </w:pPr>
      <w:r>
        <w:t>Критерий оценивания:</w:t>
      </w:r>
    </w:p>
    <w:p w:rsidR="00D64CF6" w:rsidRPr="00152CFF" w:rsidRDefault="00D64CF6" w:rsidP="00D64CF6">
      <w:pPr>
        <w:ind w:firstLine="0"/>
        <w:rPr>
          <w:rFonts w:cs="Times New Roman"/>
          <w:szCs w:val="28"/>
        </w:rPr>
      </w:pPr>
      <w:r w:rsidRPr="00152CFF">
        <w:t xml:space="preserve">Правильный ответ должен содержать минимум </w:t>
      </w:r>
      <w:r>
        <w:t>3</w:t>
      </w:r>
      <w:r w:rsidRPr="00152CFF">
        <w:t xml:space="preserve"> из следующих элементов:</w:t>
      </w:r>
      <w:r w:rsidRPr="00152CFF">
        <w:rPr>
          <w:rFonts w:cs="Times New Roman"/>
          <w:szCs w:val="28"/>
        </w:rPr>
        <w:t xml:space="preserve"> 1)</w:t>
      </w:r>
      <w:r w:rsidRPr="00152CFF">
        <w:rPr>
          <w:rFonts w:eastAsia="Times New Roman"/>
        </w:rPr>
        <w:t xml:space="preserve"> </w:t>
      </w:r>
      <w:r>
        <w:rPr>
          <w:rFonts w:eastAsia="Times New Roman"/>
        </w:rPr>
        <w:t>н</w:t>
      </w:r>
      <w:r w:rsidRPr="00E34560">
        <w:t>ормальный закон распределения случайной</w:t>
      </w:r>
      <w:r w:rsidRPr="00E34560">
        <w:rPr>
          <w:spacing w:val="5"/>
        </w:rPr>
        <w:t xml:space="preserve"> </w:t>
      </w:r>
      <w:r w:rsidRPr="00E34560">
        <w:rPr>
          <w:spacing w:val="-3"/>
        </w:rPr>
        <w:t>величины</w:t>
      </w:r>
      <w:r w:rsidRPr="00152CFF">
        <w:rPr>
          <w:rFonts w:eastAsia="Times New Roman"/>
        </w:rPr>
        <w:t xml:space="preserve"> 2) </w:t>
      </w:r>
      <w:r>
        <w:rPr>
          <w:rFonts w:eastAsia="Times New Roman"/>
        </w:rPr>
        <w:t>распределение Пирсона</w:t>
      </w:r>
      <w:r w:rsidRPr="00152CFF">
        <w:rPr>
          <w:rFonts w:eastAsia="Times New Roman"/>
        </w:rPr>
        <w:t xml:space="preserve"> 3) </w:t>
      </w:r>
      <w:r>
        <w:rPr>
          <w:spacing w:val="-4"/>
          <w:sz w:val="30"/>
        </w:rPr>
        <w:t>распределение Фишера</w:t>
      </w:r>
      <w:r w:rsidRPr="00152CFF">
        <w:rPr>
          <w:rFonts w:eastAsia="Times New Roman"/>
        </w:rPr>
        <w:t xml:space="preserve"> 4) </w:t>
      </w:r>
      <w:r>
        <w:rPr>
          <w:spacing w:val="-5"/>
          <w:sz w:val="30"/>
        </w:rPr>
        <w:t>распределение Стьюдента.</w:t>
      </w:r>
    </w:p>
    <w:p w:rsidR="00D64CF6" w:rsidRPr="009C31EF" w:rsidRDefault="00D64CF6" w:rsidP="00D64CF6">
      <w:pPr>
        <w:tabs>
          <w:tab w:val="left" w:pos="284"/>
        </w:tabs>
        <w:ind w:firstLine="0"/>
      </w:pPr>
      <w:r w:rsidRPr="009C31EF">
        <w:rPr>
          <w:rFonts w:eastAsia="Times New Roman"/>
        </w:rPr>
        <w:t xml:space="preserve">Компетенции (индикаторы): </w:t>
      </w:r>
      <w:r w:rsidRPr="00694FFC">
        <w:t>ПК-1 (</w:t>
      </w:r>
      <w:r>
        <w:t>ПК</w:t>
      </w:r>
      <w:r w:rsidRPr="00694FFC">
        <w:t>-1</w:t>
      </w:r>
      <w:r>
        <w:t>.2</w:t>
      </w:r>
      <w:r w:rsidRPr="00694FFC">
        <w:t>)</w:t>
      </w:r>
    </w:p>
    <w:p w:rsidR="00D64CF6" w:rsidRDefault="00D64CF6" w:rsidP="00D64CF6">
      <w:pPr>
        <w:tabs>
          <w:tab w:val="left" w:pos="284"/>
        </w:tabs>
        <w:ind w:firstLine="0"/>
      </w:pPr>
    </w:p>
    <w:p w:rsidR="00D64CF6" w:rsidRDefault="00D64CF6" w:rsidP="00D64CF6">
      <w:pPr>
        <w:tabs>
          <w:tab w:val="left" w:pos="284"/>
        </w:tabs>
        <w:ind w:firstLine="0"/>
        <w:rPr>
          <w:rFonts w:cs="Times New Roman"/>
        </w:rPr>
      </w:pPr>
      <w:r>
        <w:rPr>
          <w:rFonts w:eastAsia="Times New Roman"/>
        </w:rPr>
        <w:lastRenderedPageBreak/>
        <w:t xml:space="preserve">3. </w:t>
      </w:r>
      <w:r w:rsidRPr="00A76C83">
        <w:rPr>
          <w:rFonts w:cs="Times New Roman"/>
        </w:rPr>
        <w:t>Основные варианты ситуаций, возникающих после построения мо</w:t>
      </w:r>
      <w:r>
        <w:rPr>
          <w:rFonts w:cs="Times New Roman"/>
        </w:rPr>
        <w:t xml:space="preserve">дели, заключаются </w:t>
      </w:r>
      <w:r w:rsidRPr="00A76C83">
        <w:rPr>
          <w:rFonts w:cs="Times New Roman"/>
        </w:rPr>
        <w:t>в различных комбинациях полученных результатов</w:t>
      </w:r>
      <w:r>
        <w:rPr>
          <w:rFonts w:cs="Times New Roman"/>
        </w:rPr>
        <w:t xml:space="preserve">. </w:t>
      </w:r>
      <w:r w:rsidRPr="00152CFF">
        <w:rPr>
          <w:rFonts w:cs="Times New Roman"/>
          <w:szCs w:val="28"/>
        </w:rPr>
        <w:t xml:space="preserve">Перечислите минимум </w:t>
      </w:r>
      <w:r>
        <w:rPr>
          <w:rFonts w:cs="Times New Roman"/>
          <w:szCs w:val="28"/>
        </w:rPr>
        <w:t>2</w:t>
      </w:r>
      <w:r w:rsidRPr="00152CFF">
        <w:rPr>
          <w:rFonts w:cs="Times New Roman"/>
          <w:szCs w:val="28"/>
        </w:rPr>
        <w:t xml:space="preserve"> из известных вам </w:t>
      </w:r>
      <w:r>
        <w:rPr>
          <w:rFonts w:cs="Times New Roman"/>
          <w:szCs w:val="28"/>
        </w:rPr>
        <w:t>комбинации полученных результатов?</w:t>
      </w:r>
    </w:p>
    <w:p w:rsidR="00D64CF6" w:rsidRDefault="00D64CF6" w:rsidP="00D64CF6">
      <w:pPr>
        <w:tabs>
          <w:tab w:val="left" w:pos="284"/>
        </w:tabs>
        <w:ind w:firstLine="0"/>
        <w:rPr>
          <w:rFonts w:cs="Times New Roman"/>
        </w:rPr>
      </w:pPr>
      <w:r>
        <w:rPr>
          <w:rFonts w:cs="Times New Roman"/>
        </w:rPr>
        <w:t>Время выполнения – 20 мин.</w:t>
      </w:r>
    </w:p>
    <w:p w:rsidR="00D64CF6" w:rsidRDefault="00D64CF6" w:rsidP="00D64CF6">
      <w:pPr>
        <w:tabs>
          <w:tab w:val="left" w:pos="284"/>
        </w:tabs>
        <w:ind w:firstLine="0"/>
      </w:pPr>
      <w:r>
        <w:t xml:space="preserve">Ожидаемый результат: </w:t>
      </w:r>
    </w:p>
    <w:p w:rsidR="00D64CF6" w:rsidRDefault="00D64CF6" w:rsidP="00D64CF6">
      <w:pPr>
        <w:tabs>
          <w:tab w:val="left" w:pos="284"/>
        </w:tabs>
        <w:ind w:firstLine="0"/>
      </w:pPr>
      <w:r w:rsidRPr="00A76C83">
        <w:rPr>
          <w:rFonts w:cs="Times New Roman"/>
        </w:rPr>
        <w:t>адекват</w:t>
      </w:r>
      <w:r>
        <w:rPr>
          <w:rFonts w:cs="Times New Roman"/>
        </w:rPr>
        <w:t xml:space="preserve">ность или неадекватность модели, </w:t>
      </w:r>
      <w:r w:rsidRPr="00A76C83">
        <w:rPr>
          <w:rFonts w:cs="Times New Roman"/>
        </w:rPr>
        <w:t>значимость или незна</w:t>
      </w:r>
      <w:r>
        <w:rPr>
          <w:rFonts w:cs="Times New Roman"/>
        </w:rPr>
        <w:t xml:space="preserve">чимость коэффициентов регрессии, </w:t>
      </w:r>
      <w:r w:rsidRPr="00A76C83">
        <w:rPr>
          <w:rFonts w:cs="Times New Roman"/>
        </w:rPr>
        <w:t>место расположения оптимума в факторн</w:t>
      </w:r>
      <w:r>
        <w:rPr>
          <w:rFonts w:cs="Times New Roman"/>
        </w:rPr>
        <w:t>ом пространстве.</w:t>
      </w:r>
    </w:p>
    <w:p w:rsidR="00D64CF6" w:rsidRDefault="00D64CF6" w:rsidP="00D64CF6">
      <w:pPr>
        <w:tabs>
          <w:tab w:val="left" w:pos="284"/>
        </w:tabs>
        <w:ind w:firstLine="0"/>
        <w:rPr>
          <w:rFonts w:cs="Times New Roman"/>
        </w:rPr>
      </w:pPr>
      <w:r>
        <w:rPr>
          <w:rFonts w:cs="Times New Roman"/>
        </w:rPr>
        <w:t>Критерий оценивания:</w:t>
      </w:r>
    </w:p>
    <w:p w:rsidR="00D64CF6" w:rsidRDefault="00D64CF6" w:rsidP="00D64CF6">
      <w:pPr>
        <w:tabs>
          <w:tab w:val="left" w:pos="284"/>
        </w:tabs>
        <w:ind w:firstLine="0"/>
        <w:rPr>
          <w:rFonts w:eastAsia="Times New Roman"/>
        </w:rPr>
      </w:pPr>
      <w:r w:rsidRPr="009C31EF">
        <w:rPr>
          <w:rFonts w:eastAsia="Times New Roman"/>
        </w:rPr>
        <w:t>Правильный ответ</w:t>
      </w:r>
      <w:r w:rsidRPr="00B9530A">
        <w:t xml:space="preserve"> </w:t>
      </w:r>
      <w:r w:rsidRPr="00152CFF">
        <w:t xml:space="preserve">должен содержать минимум </w:t>
      </w:r>
      <w:r>
        <w:t>2</w:t>
      </w:r>
      <w:r w:rsidRPr="00152CFF">
        <w:t xml:space="preserve"> из следующих элементов</w:t>
      </w:r>
      <w:r>
        <w:t>:</w:t>
      </w:r>
      <w:r>
        <w:rPr>
          <w:rFonts w:eastAsia="Times New Roman"/>
        </w:rPr>
        <w:t xml:space="preserve"> 1) </w:t>
      </w:r>
      <w:r w:rsidRPr="00A76C83">
        <w:rPr>
          <w:rFonts w:cs="Times New Roman"/>
        </w:rPr>
        <w:t>адекват</w:t>
      </w:r>
      <w:r>
        <w:rPr>
          <w:rFonts w:cs="Times New Roman"/>
        </w:rPr>
        <w:t>ность или неадекватность модели</w:t>
      </w:r>
      <w:r w:rsidRPr="00A76C83">
        <w:rPr>
          <w:rFonts w:cs="Times New Roman"/>
        </w:rPr>
        <w:t xml:space="preserve"> </w:t>
      </w:r>
      <w:r>
        <w:rPr>
          <w:rFonts w:cs="Times New Roman"/>
        </w:rPr>
        <w:t xml:space="preserve">2) </w:t>
      </w:r>
      <w:r w:rsidRPr="00A76C83">
        <w:rPr>
          <w:rFonts w:cs="Times New Roman"/>
        </w:rPr>
        <w:t>значимость или незна</w:t>
      </w:r>
      <w:r>
        <w:rPr>
          <w:rFonts w:cs="Times New Roman"/>
        </w:rPr>
        <w:t xml:space="preserve">чимость коэффициентов регрессии 3) </w:t>
      </w:r>
      <w:r w:rsidRPr="00A76C83">
        <w:rPr>
          <w:rFonts w:cs="Times New Roman"/>
        </w:rPr>
        <w:t>место расположения оптимума в факторн</w:t>
      </w:r>
      <w:r>
        <w:rPr>
          <w:rFonts w:cs="Times New Roman"/>
        </w:rPr>
        <w:t>ом пространстве.</w:t>
      </w:r>
    </w:p>
    <w:p w:rsidR="00D64CF6" w:rsidRPr="001A7E6E" w:rsidRDefault="00D64CF6" w:rsidP="00D64CF6">
      <w:pPr>
        <w:tabs>
          <w:tab w:val="left" w:pos="284"/>
        </w:tabs>
        <w:ind w:firstLine="0"/>
        <w:rPr>
          <w:color w:val="0070C0"/>
        </w:rPr>
      </w:pPr>
      <w:r w:rsidRPr="009C31EF">
        <w:rPr>
          <w:rFonts w:eastAsia="Times New Roman"/>
        </w:rPr>
        <w:t xml:space="preserve">Компетенции (индикаторы): </w:t>
      </w:r>
      <w:r w:rsidRPr="00694FFC">
        <w:t>ПК-1 (</w:t>
      </w:r>
      <w:r>
        <w:t>ПК</w:t>
      </w:r>
      <w:r w:rsidRPr="00694FFC">
        <w:t>-1</w:t>
      </w:r>
      <w:r>
        <w:t>.2</w:t>
      </w:r>
      <w:r w:rsidRPr="00694FFC">
        <w:t>)</w:t>
      </w:r>
    </w:p>
    <w:p w:rsidR="00D64CF6" w:rsidRDefault="00D64CF6" w:rsidP="00D64CF6">
      <w:pPr>
        <w:ind w:firstLine="0"/>
        <w:rPr>
          <w:rFonts w:eastAsia="Times New Roman"/>
        </w:rPr>
      </w:pPr>
    </w:p>
    <w:p w:rsidR="00D64CF6" w:rsidRDefault="00D64CF6" w:rsidP="00D64CF6">
      <w:pPr>
        <w:ind w:firstLine="0"/>
        <w:rPr>
          <w:rFonts w:eastAsia="Times New Roman"/>
        </w:rPr>
      </w:pPr>
      <w:r>
        <w:rPr>
          <w:rFonts w:eastAsia="Times New Roman"/>
        </w:rPr>
        <w:t>4</w:t>
      </w:r>
      <w:r w:rsidRPr="009C31EF">
        <w:rPr>
          <w:rFonts w:eastAsia="Times New Roman"/>
        </w:rPr>
        <w:t xml:space="preserve">. Что представляет собой математическая модель, что </w:t>
      </w:r>
      <w:r>
        <w:rPr>
          <w:rFonts w:eastAsia="Times New Roman"/>
        </w:rPr>
        <w:t xml:space="preserve">она </w:t>
      </w:r>
      <w:r w:rsidRPr="009C31EF">
        <w:rPr>
          <w:rFonts w:eastAsia="Times New Roman"/>
        </w:rPr>
        <w:t>позволяет получить, и где, и с какой целью может быть использована?</w:t>
      </w:r>
    </w:p>
    <w:p w:rsidR="00D64CF6" w:rsidRPr="009C31EF" w:rsidRDefault="00D64CF6" w:rsidP="00D64CF6">
      <w:pPr>
        <w:ind w:firstLine="0"/>
        <w:rPr>
          <w:rFonts w:eastAsia="Times New Roman"/>
        </w:rPr>
      </w:pPr>
      <w:r>
        <w:rPr>
          <w:rFonts w:eastAsia="Times New Roman"/>
        </w:rPr>
        <w:t>Время выполнения - 30 мин.</w:t>
      </w:r>
    </w:p>
    <w:p w:rsidR="00D64CF6" w:rsidRDefault="00D64CF6" w:rsidP="00D64CF6">
      <w:pPr>
        <w:pStyle w:val="af5"/>
        <w:jc w:val="both"/>
        <w:rPr>
          <w:lang w:val="ru-RU"/>
        </w:rPr>
      </w:pPr>
      <w:r>
        <w:rPr>
          <w:lang w:val="ru-RU"/>
        </w:rPr>
        <w:t>Ожидаемый результат:</w:t>
      </w:r>
    </w:p>
    <w:p w:rsidR="00D64CF6" w:rsidRDefault="00D64CF6" w:rsidP="00D64CF6">
      <w:pPr>
        <w:pStyle w:val="af5"/>
        <w:jc w:val="both"/>
        <w:rPr>
          <w:spacing w:val="-8"/>
          <w:lang w:val="ru-RU"/>
        </w:rPr>
      </w:pPr>
      <w:r>
        <w:rPr>
          <w:lang w:val="ru-RU"/>
        </w:rPr>
        <w:t>математическая модель</w:t>
      </w:r>
      <w:r w:rsidRPr="009C31EF">
        <w:t xml:space="preserve"> </w:t>
      </w:r>
      <w:r w:rsidRPr="009C31EF">
        <w:rPr>
          <w:spacing w:val="-8"/>
          <w:lang w:val="ru-RU"/>
        </w:rPr>
        <w:t xml:space="preserve">представляет </w:t>
      </w:r>
      <w:r w:rsidRPr="009C31EF">
        <w:rPr>
          <w:spacing w:val="-7"/>
          <w:lang w:val="ru-RU"/>
        </w:rPr>
        <w:t xml:space="preserve">собой </w:t>
      </w:r>
      <w:r w:rsidRPr="009C31EF">
        <w:rPr>
          <w:spacing w:val="-8"/>
          <w:lang w:val="ru-RU"/>
        </w:rPr>
        <w:t xml:space="preserve">совокупность </w:t>
      </w:r>
      <w:r w:rsidRPr="009C31EF">
        <w:rPr>
          <w:spacing w:val="-9"/>
          <w:lang w:val="ru-RU"/>
        </w:rPr>
        <w:t xml:space="preserve">уравнений, </w:t>
      </w:r>
      <w:r w:rsidRPr="009C31EF">
        <w:rPr>
          <w:spacing w:val="-8"/>
          <w:lang w:val="ru-RU"/>
        </w:rPr>
        <w:t xml:space="preserve">условий </w:t>
      </w:r>
      <w:r w:rsidRPr="009C31EF">
        <w:rPr>
          <w:lang w:val="ru-RU"/>
        </w:rPr>
        <w:t xml:space="preserve">и </w:t>
      </w:r>
      <w:r w:rsidRPr="009C31EF">
        <w:rPr>
          <w:spacing w:val="-6"/>
          <w:lang w:val="ru-RU"/>
        </w:rPr>
        <w:t>ал</w:t>
      </w:r>
      <w:r w:rsidRPr="009C31EF">
        <w:rPr>
          <w:spacing w:val="-8"/>
          <w:lang w:val="ru-RU"/>
        </w:rPr>
        <w:t xml:space="preserve">горитмических </w:t>
      </w:r>
      <w:r w:rsidRPr="009C31EF">
        <w:rPr>
          <w:spacing w:val="-7"/>
          <w:lang w:val="ru-RU"/>
        </w:rPr>
        <w:t xml:space="preserve">правил </w:t>
      </w:r>
      <w:r w:rsidRPr="009C31EF">
        <w:rPr>
          <w:lang w:val="ru-RU"/>
        </w:rPr>
        <w:t xml:space="preserve">и </w:t>
      </w:r>
      <w:r w:rsidRPr="009C31EF">
        <w:rPr>
          <w:spacing w:val="-8"/>
          <w:lang w:val="ru-RU"/>
        </w:rPr>
        <w:t xml:space="preserve">позволяет </w:t>
      </w:r>
      <w:r w:rsidRPr="009C31EF">
        <w:rPr>
          <w:spacing w:val="-9"/>
          <w:lang w:val="ru-RU"/>
        </w:rPr>
        <w:t xml:space="preserve">получить </w:t>
      </w:r>
      <w:r w:rsidRPr="009C31EF">
        <w:rPr>
          <w:spacing w:val="-8"/>
          <w:lang w:val="ru-RU"/>
        </w:rPr>
        <w:t xml:space="preserve">информацию </w:t>
      </w:r>
      <w:r w:rsidRPr="009C31EF">
        <w:rPr>
          <w:lang w:val="ru-RU"/>
        </w:rPr>
        <w:t xml:space="preserve">о </w:t>
      </w:r>
      <w:r w:rsidRPr="009C31EF">
        <w:rPr>
          <w:spacing w:val="-8"/>
          <w:lang w:val="ru-RU"/>
        </w:rPr>
        <w:t xml:space="preserve">процессах, протекающих </w:t>
      </w:r>
      <w:r w:rsidRPr="009C31EF">
        <w:rPr>
          <w:lang w:val="ru-RU"/>
        </w:rPr>
        <w:t xml:space="preserve">в </w:t>
      </w:r>
      <w:r w:rsidRPr="009C31EF">
        <w:rPr>
          <w:spacing w:val="-8"/>
          <w:lang w:val="ru-RU"/>
        </w:rPr>
        <w:t xml:space="preserve">объекте, которая </w:t>
      </w:r>
      <w:r w:rsidRPr="009C31EF">
        <w:rPr>
          <w:spacing w:val="-7"/>
          <w:lang w:val="ru-RU"/>
        </w:rPr>
        <w:t xml:space="preserve">может </w:t>
      </w:r>
      <w:r w:rsidRPr="009C31EF">
        <w:rPr>
          <w:spacing w:val="-8"/>
          <w:lang w:val="ru-RU"/>
        </w:rPr>
        <w:t xml:space="preserve">быть использована </w:t>
      </w:r>
      <w:r w:rsidRPr="009C31EF">
        <w:rPr>
          <w:spacing w:val="-6"/>
          <w:lang w:val="ru-RU"/>
        </w:rPr>
        <w:t xml:space="preserve">для </w:t>
      </w:r>
      <w:r w:rsidRPr="009C31EF">
        <w:rPr>
          <w:spacing w:val="-9"/>
          <w:lang w:val="ru-RU"/>
        </w:rPr>
        <w:t>управле</w:t>
      </w:r>
      <w:r w:rsidRPr="009C31EF">
        <w:rPr>
          <w:spacing w:val="-6"/>
          <w:lang w:val="ru-RU"/>
        </w:rPr>
        <w:t xml:space="preserve">ния </w:t>
      </w:r>
      <w:r w:rsidRPr="009C31EF">
        <w:rPr>
          <w:spacing w:val="-8"/>
          <w:lang w:val="ru-RU"/>
        </w:rPr>
        <w:t xml:space="preserve">моделируемым объектом </w:t>
      </w:r>
      <w:r w:rsidRPr="009C31EF">
        <w:rPr>
          <w:lang w:val="ru-RU"/>
        </w:rPr>
        <w:t xml:space="preserve">с </w:t>
      </w:r>
      <w:r w:rsidRPr="009C31EF">
        <w:rPr>
          <w:spacing w:val="-7"/>
          <w:lang w:val="ru-RU"/>
        </w:rPr>
        <w:t xml:space="preserve">целью поиска </w:t>
      </w:r>
      <w:r w:rsidRPr="009C31EF">
        <w:rPr>
          <w:spacing w:val="-9"/>
          <w:lang w:val="ru-RU"/>
        </w:rPr>
        <w:t xml:space="preserve">оптимальных условий, </w:t>
      </w:r>
      <w:r w:rsidRPr="009C31EF">
        <w:rPr>
          <w:lang w:val="ru-RU"/>
        </w:rPr>
        <w:t xml:space="preserve">а </w:t>
      </w:r>
      <w:r w:rsidRPr="009C31EF">
        <w:rPr>
          <w:spacing w:val="-7"/>
          <w:lang w:val="ru-RU"/>
        </w:rPr>
        <w:t xml:space="preserve">также </w:t>
      </w:r>
      <w:r w:rsidRPr="009C31EF">
        <w:rPr>
          <w:spacing w:val="-8"/>
          <w:lang w:val="ru-RU"/>
        </w:rPr>
        <w:t xml:space="preserve">анализировать </w:t>
      </w:r>
      <w:r w:rsidRPr="009C31EF">
        <w:rPr>
          <w:lang w:val="ru-RU"/>
        </w:rPr>
        <w:t xml:space="preserve">и </w:t>
      </w:r>
      <w:r w:rsidRPr="009C31EF">
        <w:rPr>
          <w:spacing w:val="-9"/>
          <w:lang w:val="ru-RU"/>
        </w:rPr>
        <w:t xml:space="preserve">проектировать </w:t>
      </w:r>
      <w:r w:rsidRPr="009C31EF">
        <w:rPr>
          <w:spacing w:val="-8"/>
          <w:lang w:val="ru-RU"/>
        </w:rPr>
        <w:t>системы</w:t>
      </w:r>
      <w:r>
        <w:rPr>
          <w:spacing w:val="-8"/>
          <w:lang w:val="ru-RU"/>
        </w:rPr>
        <w:t>.</w:t>
      </w:r>
    </w:p>
    <w:p w:rsidR="00D64CF6" w:rsidRDefault="00D64CF6" w:rsidP="00D64CF6">
      <w:pPr>
        <w:pStyle w:val="af5"/>
        <w:jc w:val="both"/>
        <w:rPr>
          <w:spacing w:val="-8"/>
          <w:lang w:val="ru-RU"/>
        </w:rPr>
      </w:pPr>
      <w:r>
        <w:rPr>
          <w:spacing w:val="-8"/>
          <w:lang w:val="ru-RU"/>
        </w:rPr>
        <w:t>Критерий оценивания:</w:t>
      </w:r>
    </w:p>
    <w:p w:rsidR="00D64CF6" w:rsidRDefault="00D64CF6" w:rsidP="00D64CF6">
      <w:pPr>
        <w:pStyle w:val="af5"/>
        <w:jc w:val="both"/>
        <w:rPr>
          <w:spacing w:val="-8"/>
          <w:lang w:val="ru-RU"/>
        </w:rPr>
      </w:pPr>
      <w:r>
        <w:t>полное соответствие приведённому ниже пояснению</w:t>
      </w:r>
      <w:r>
        <w:rPr>
          <w:lang w:val="ru-RU"/>
        </w:rPr>
        <w:t>: математическая модель</w:t>
      </w:r>
      <w:r w:rsidRPr="009C31EF">
        <w:t xml:space="preserve"> </w:t>
      </w:r>
      <w:r w:rsidRPr="009C31EF">
        <w:rPr>
          <w:spacing w:val="-8"/>
          <w:lang w:val="ru-RU"/>
        </w:rPr>
        <w:t xml:space="preserve">представляет </w:t>
      </w:r>
      <w:r w:rsidRPr="009C31EF">
        <w:rPr>
          <w:spacing w:val="-7"/>
          <w:lang w:val="ru-RU"/>
        </w:rPr>
        <w:t xml:space="preserve">собой </w:t>
      </w:r>
      <w:r w:rsidRPr="009C31EF">
        <w:rPr>
          <w:spacing w:val="-8"/>
          <w:lang w:val="ru-RU"/>
        </w:rPr>
        <w:t xml:space="preserve">совокупность </w:t>
      </w:r>
      <w:r w:rsidRPr="009C31EF">
        <w:rPr>
          <w:spacing w:val="-9"/>
          <w:lang w:val="ru-RU"/>
        </w:rPr>
        <w:t xml:space="preserve">уравнений, </w:t>
      </w:r>
      <w:r w:rsidRPr="009C31EF">
        <w:rPr>
          <w:spacing w:val="-8"/>
          <w:lang w:val="ru-RU"/>
        </w:rPr>
        <w:t xml:space="preserve">условий </w:t>
      </w:r>
      <w:r w:rsidRPr="009C31EF">
        <w:rPr>
          <w:lang w:val="ru-RU"/>
        </w:rPr>
        <w:t xml:space="preserve">и </w:t>
      </w:r>
      <w:r w:rsidRPr="009C31EF">
        <w:rPr>
          <w:spacing w:val="-6"/>
          <w:lang w:val="ru-RU"/>
        </w:rPr>
        <w:t>ал</w:t>
      </w:r>
      <w:r w:rsidRPr="009C31EF">
        <w:rPr>
          <w:spacing w:val="-8"/>
          <w:lang w:val="ru-RU"/>
        </w:rPr>
        <w:t xml:space="preserve">горитмических </w:t>
      </w:r>
      <w:r w:rsidRPr="009C31EF">
        <w:rPr>
          <w:spacing w:val="-7"/>
          <w:lang w:val="ru-RU"/>
        </w:rPr>
        <w:t xml:space="preserve">правил </w:t>
      </w:r>
      <w:r w:rsidRPr="009C31EF">
        <w:rPr>
          <w:lang w:val="ru-RU"/>
        </w:rPr>
        <w:t xml:space="preserve">и </w:t>
      </w:r>
      <w:r w:rsidRPr="009C31EF">
        <w:rPr>
          <w:spacing w:val="-8"/>
          <w:lang w:val="ru-RU"/>
        </w:rPr>
        <w:t xml:space="preserve">позволяет </w:t>
      </w:r>
      <w:r w:rsidRPr="009C31EF">
        <w:rPr>
          <w:spacing w:val="-9"/>
          <w:lang w:val="ru-RU"/>
        </w:rPr>
        <w:t xml:space="preserve">получить </w:t>
      </w:r>
      <w:r w:rsidRPr="009C31EF">
        <w:rPr>
          <w:spacing w:val="-8"/>
          <w:lang w:val="ru-RU"/>
        </w:rPr>
        <w:t xml:space="preserve">информацию </w:t>
      </w:r>
      <w:r w:rsidRPr="009C31EF">
        <w:rPr>
          <w:lang w:val="ru-RU"/>
        </w:rPr>
        <w:t xml:space="preserve">о </w:t>
      </w:r>
      <w:r w:rsidRPr="009C31EF">
        <w:rPr>
          <w:spacing w:val="-8"/>
          <w:lang w:val="ru-RU"/>
        </w:rPr>
        <w:t xml:space="preserve">процессах, протекающих </w:t>
      </w:r>
      <w:r w:rsidRPr="009C31EF">
        <w:rPr>
          <w:lang w:val="ru-RU"/>
        </w:rPr>
        <w:t xml:space="preserve">в </w:t>
      </w:r>
      <w:r w:rsidRPr="009C31EF">
        <w:rPr>
          <w:spacing w:val="-8"/>
          <w:lang w:val="ru-RU"/>
        </w:rPr>
        <w:t xml:space="preserve">объекте, которая </w:t>
      </w:r>
      <w:r w:rsidRPr="009C31EF">
        <w:rPr>
          <w:spacing w:val="-7"/>
          <w:lang w:val="ru-RU"/>
        </w:rPr>
        <w:t xml:space="preserve">может </w:t>
      </w:r>
      <w:r w:rsidRPr="009C31EF">
        <w:rPr>
          <w:spacing w:val="-8"/>
          <w:lang w:val="ru-RU"/>
        </w:rPr>
        <w:t xml:space="preserve">быть использована </w:t>
      </w:r>
      <w:r w:rsidRPr="009C31EF">
        <w:rPr>
          <w:spacing w:val="-6"/>
          <w:lang w:val="ru-RU"/>
        </w:rPr>
        <w:t xml:space="preserve">для </w:t>
      </w:r>
      <w:r w:rsidRPr="009C31EF">
        <w:rPr>
          <w:spacing w:val="-9"/>
          <w:lang w:val="ru-RU"/>
        </w:rPr>
        <w:t>управле</w:t>
      </w:r>
      <w:r w:rsidRPr="009C31EF">
        <w:rPr>
          <w:spacing w:val="-6"/>
          <w:lang w:val="ru-RU"/>
        </w:rPr>
        <w:t xml:space="preserve">ния </w:t>
      </w:r>
      <w:r w:rsidRPr="009C31EF">
        <w:rPr>
          <w:spacing w:val="-8"/>
          <w:lang w:val="ru-RU"/>
        </w:rPr>
        <w:t xml:space="preserve">моделируемым объектом </w:t>
      </w:r>
      <w:r w:rsidRPr="009C31EF">
        <w:rPr>
          <w:lang w:val="ru-RU"/>
        </w:rPr>
        <w:t xml:space="preserve">с </w:t>
      </w:r>
      <w:r w:rsidRPr="009C31EF">
        <w:rPr>
          <w:spacing w:val="-7"/>
          <w:lang w:val="ru-RU"/>
        </w:rPr>
        <w:t xml:space="preserve">целью поиска </w:t>
      </w:r>
      <w:r w:rsidRPr="009C31EF">
        <w:rPr>
          <w:spacing w:val="-9"/>
          <w:lang w:val="ru-RU"/>
        </w:rPr>
        <w:t xml:space="preserve">оптимальных условий, </w:t>
      </w:r>
      <w:r w:rsidRPr="009C31EF">
        <w:rPr>
          <w:lang w:val="ru-RU"/>
        </w:rPr>
        <w:t xml:space="preserve">а </w:t>
      </w:r>
      <w:r w:rsidRPr="009C31EF">
        <w:rPr>
          <w:spacing w:val="-7"/>
          <w:lang w:val="ru-RU"/>
        </w:rPr>
        <w:t xml:space="preserve">также </w:t>
      </w:r>
      <w:r w:rsidRPr="009C31EF">
        <w:rPr>
          <w:spacing w:val="-8"/>
          <w:lang w:val="ru-RU"/>
        </w:rPr>
        <w:t xml:space="preserve">анализировать </w:t>
      </w:r>
      <w:r w:rsidRPr="009C31EF">
        <w:rPr>
          <w:lang w:val="ru-RU"/>
        </w:rPr>
        <w:t xml:space="preserve">и </w:t>
      </w:r>
      <w:r w:rsidRPr="009C31EF">
        <w:rPr>
          <w:spacing w:val="-9"/>
          <w:lang w:val="ru-RU"/>
        </w:rPr>
        <w:t xml:space="preserve">проектировать </w:t>
      </w:r>
      <w:r w:rsidRPr="009C31EF">
        <w:rPr>
          <w:spacing w:val="-8"/>
          <w:lang w:val="ru-RU"/>
        </w:rPr>
        <w:t>системы</w:t>
      </w:r>
      <w:r>
        <w:rPr>
          <w:spacing w:val="-8"/>
          <w:lang w:val="ru-RU"/>
        </w:rPr>
        <w:t>.</w:t>
      </w:r>
    </w:p>
    <w:p w:rsidR="00D64CF6" w:rsidRPr="009C31EF" w:rsidRDefault="00D64CF6" w:rsidP="00D64CF6">
      <w:pPr>
        <w:ind w:firstLine="0"/>
        <w:rPr>
          <w:rFonts w:eastAsia="Times New Roman"/>
        </w:rPr>
      </w:pPr>
      <w:r w:rsidRPr="009C31EF">
        <w:rPr>
          <w:rFonts w:eastAsia="Times New Roman"/>
        </w:rPr>
        <w:t xml:space="preserve">Компетенции (индикаторы): </w:t>
      </w:r>
      <w:r w:rsidRPr="00694FFC">
        <w:t>ПК-1 (</w:t>
      </w:r>
      <w:r>
        <w:t>ПК</w:t>
      </w:r>
      <w:r w:rsidRPr="00694FFC">
        <w:t>-1</w:t>
      </w:r>
      <w:r>
        <w:t>.2</w:t>
      </w:r>
      <w:r w:rsidRPr="00694FFC">
        <w:t>)</w:t>
      </w:r>
    </w:p>
    <w:p w:rsidR="00D64CF6" w:rsidRPr="00FA1E77" w:rsidRDefault="00D64CF6" w:rsidP="00D64CF6">
      <w:pPr>
        <w:ind w:firstLine="0"/>
        <w:rPr>
          <w:rFonts w:eastAsia="Times New Roman"/>
          <w:color w:val="00B050"/>
        </w:rPr>
      </w:pPr>
      <w:r>
        <w:rPr>
          <w:color w:val="0070C0"/>
        </w:rPr>
        <w:tab/>
      </w:r>
    </w:p>
    <w:p w:rsidR="00D64CF6" w:rsidRPr="00FA1E77" w:rsidRDefault="00D64CF6" w:rsidP="00D64CF6">
      <w:pPr>
        <w:widowControl w:val="0"/>
        <w:autoSpaceDE w:val="0"/>
        <w:autoSpaceDN w:val="0"/>
        <w:ind w:firstLine="0"/>
        <w:rPr>
          <w:rFonts w:eastAsia="Times New Roman" w:cs="Times New Roman"/>
          <w:kern w:val="0"/>
          <w:szCs w:val="28"/>
          <w:lang w:val="x-none"/>
          <w14:ligatures w14:val="none"/>
        </w:rPr>
      </w:pPr>
      <w:r w:rsidRPr="00FA1E77">
        <w:rPr>
          <w:rFonts w:eastAsia="Times New Roman" w:cs="Times New Roman"/>
          <w:kern w:val="0"/>
          <w:szCs w:val="28"/>
          <w14:ligatures w14:val="none"/>
        </w:rPr>
        <w:t>5</w:t>
      </w:r>
      <w:r w:rsidRPr="00FA1E77">
        <w:rPr>
          <w:rFonts w:eastAsia="Times New Roman" w:cs="Times New Roman"/>
          <w:kern w:val="0"/>
          <w:szCs w:val="28"/>
          <w:lang w:val="x-none"/>
          <w14:ligatures w14:val="none"/>
        </w:rPr>
        <w:t xml:space="preserve">. Рассчитать коэффициент корреляции, если известны следующие </w:t>
      </w:r>
      <w:r w:rsidRPr="00FA1E77">
        <w:rPr>
          <w:rFonts w:eastAsia="Times New Roman" w:cs="Times New Roman"/>
          <w:kern w:val="0"/>
          <w:szCs w:val="28"/>
          <w14:ligatures w14:val="none"/>
        </w:rPr>
        <w:t>д</w:t>
      </w:r>
      <w:r w:rsidRPr="00FA1E77">
        <w:rPr>
          <w:rFonts w:eastAsia="Times New Roman" w:cs="Times New Roman"/>
          <w:kern w:val="0"/>
          <w:szCs w:val="28"/>
          <w:lang w:val="x-none"/>
          <w14:ligatures w14:val="none"/>
        </w:rPr>
        <w:t xml:space="preserve">анные </w:t>
      </w:r>
    </w:p>
    <w:tbl>
      <w:tblPr>
        <w:tblW w:w="9789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7"/>
        <w:gridCol w:w="1985"/>
        <w:gridCol w:w="1984"/>
        <w:gridCol w:w="1985"/>
        <w:gridCol w:w="2268"/>
      </w:tblGrid>
      <w:tr w:rsidR="00D64CF6" w:rsidRPr="00FA1E77" w:rsidTr="004E1F91">
        <w:trPr>
          <w:trHeight w:val="481"/>
        </w:trPr>
        <w:tc>
          <w:tcPr>
            <w:tcW w:w="1567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i/>
                <w:kern w:val="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i/>
                <w:spacing w:val="-5"/>
                <w:kern w:val="0"/>
                <w:szCs w:val="22"/>
                <w14:ligatures w14:val="none"/>
              </w:rPr>
              <w:t>X</w:t>
            </w:r>
            <w:r w:rsidRPr="00FA1E77">
              <w:rPr>
                <w:rFonts w:eastAsia="Times New Roman" w:cs="Times New Roman"/>
                <w:i/>
                <w:spacing w:val="-5"/>
                <w:kern w:val="0"/>
                <w:szCs w:val="22"/>
                <w:vertAlign w:val="subscript"/>
                <w14:ligatures w14:val="none"/>
              </w:rPr>
              <w:t>i</w:t>
            </w:r>
          </w:p>
        </w:tc>
        <w:tc>
          <w:tcPr>
            <w:tcW w:w="1985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i/>
                <w:kern w:val="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i/>
                <w:spacing w:val="-5"/>
                <w:kern w:val="0"/>
                <w:szCs w:val="22"/>
                <w14:ligatures w14:val="none"/>
              </w:rPr>
              <w:t>Y</w:t>
            </w:r>
            <w:r w:rsidRPr="00FA1E77">
              <w:rPr>
                <w:rFonts w:eastAsia="Times New Roman" w:cs="Times New Roman"/>
                <w:i/>
                <w:spacing w:val="-5"/>
                <w:kern w:val="0"/>
                <w:szCs w:val="22"/>
                <w:vertAlign w:val="subscript"/>
                <w14:ligatures w14:val="none"/>
              </w:rPr>
              <w:t>i</w:t>
            </w:r>
          </w:p>
        </w:tc>
        <w:tc>
          <w:tcPr>
            <w:tcW w:w="1984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i/>
                <w:kern w:val="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i/>
                <w:spacing w:val="-4"/>
                <w:kern w:val="0"/>
                <w:szCs w:val="22"/>
                <w14:ligatures w14:val="none"/>
              </w:rPr>
              <w:t>X</w:t>
            </w:r>
            <w:r w:rsidRPr="00FA1E77">
              <w:rPr>
                <w:rFonts w:eastAsia="Times New Roman" w:cs="Times New Roman"/>
                <w:i/>
                <w:spacing w:val="-4"/>
                <w:kern w:val="0"/>
                <w:szCs w:val="22"/>
                <w:vertAlign w:val="subscript"/>
                <w14:ligatures w14:val="none"/>
              </w:rPr>
              <w:t>i</w:t>
            </w:r>
            <w:r w:rsidRPr="00FA1E77">
              <w:rPr>
                <w:rFonts w:eastAsia="Times New Roman" w:cs="Times New Roman"/>
                <w:i/>
                <w:spacing w:val="-4"/>
                <w:kern w:val="0"/>
                <w:szCs w:val="22"/>
                <w14:ligatures w14:val="none"/>
              </w:rPr>
              <w:t>Y</w:t>
            </w:r>
            <w:r w:rsidRPr="00FA1E77">
              <w:rPr>
                <w:rFonts w:eastAsia="Times New Roman" w:cs="Times New Roman"/>
                <w:i/>
                <w:spacing w:val="-4"/>
                <w:kern w:val="0"/>
                <w:szCs w:val="22"/>
                <w:vertAlign w:val="subscript"/>
                <w14:ligatures w14:val="none"/>
              </w:rPr>
              <w:t>i</w:t>
            </w:r>
          </w:p>
        </w:tc>
        <w:tc>
          <w:tcPr>
            <w:tcW w:w="1985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i/>
                <w:kern w:val="0"/>
                <w:sz w:val="18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i/>
                <w:spacing w:val="-5"/>
                <w:kern w:val="0"/>
                <w:position w:val="-12"/>
                <w:szCs w:val="22"/>
                <w14:ligatures w14:val="none"/>
              </w:rPr>
              <w:t>X</w:t>
            </w:r>
            <w:r w:rsidRPr="00FA1E77">
              <w:rPr>
                <w:rFonts w:eastAsia="Times New Roman" w:cs="Times New Roman"/>
                <w:i/>
                <w:spacing w:val="-5"/>
                <w:kern w:val="0"/>
                <w:sz w:val="18"/>
                <w:szCs w:val="22"/>
                <w14:ligatures w14:val="none"/>
              </w:rPr>
              <w:t>2</w:t>
            </w:r>
            <w:r w:rsidRPr="00FA1E77">
              <w:rPr>
                <w:rFonts w:eastAsia="Times New Roman" w:cs="Times New Roman"/>
                <w:i/>
                <w:spacing w:val="-5"/>
                <w:kern w:val="0"/>
                <w:position w:val="-16"/>
                <w:sz w:val="18"/>
                <w:szCs w:val="22"/>
                <w14:ligatures w14:val="none"/>
              </w:rPr>
              <w:t>i</w:t>
            </w:r>
          </w:p>
        </w:tc>
        <w:tc>
          <w:tcPr>
            <w:tcW w:w="2268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i/>
                <w:kern w:val="0"/>
                <w:sz w:val="18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i/>
                <w:spacing w:val="-5"/>
                <w:kern w:val="0"/>
                <w:position w:val="-12"/>
                <w:szCs w:val="22"/>
                <w14:ligatures w14:val="none"/>
              </w:rPr>
              <w:t>Y</w:t>
            </w:r>
            <w:r w:rsidRPr="00FA1E77">
              <w:rPr>
                <w:rFonts w:eastAsia="Times New Roman" w:cs="Times New Roman"/>
                <w:i/>
                <w:spacing w:val="-5"/>
                <w:kern w:val="0"/>
                <w:sz w:val="18"/>
                <w:szCs w:val="22"/>
                <w14:ligatures w14:val="none"/>
              </w:rPr>
              <w:t>2</w:t>
            </w:r>
            <w:r w:rsidRPr="00FA1E77">
              <w:rPr>
                <w:rFonts w:eastAsia="Times New Roman" w:cs="Times New Roman"/>
                <w:i/>
                <w:spacing w:val="-5"/>
                <w:kern w:val="0"/>
                <w:position w:val="-16"/>
                <w:sz w:val="18"/>
                <w:szCs w:val="22"/>
                <w14:ligatures w14:val="none"/>
              </w:rPr>
              <w:t>i</w:t>
            </w:r>
          </w:p>
        </w:tc>
      </w:tr>
      <w:tr w:rsidR="00D64CF6" w:rsidRPr="00FA1E77" w:rsidTr="004E1F91">
        <w:trPr>
          <w:trHeight w:val="345"/>
        </w:trPr>
        <w:tc>
          <w:tcPr>
            <w:tcW w:w="1567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4"/>
                <w:kern w:val="0"/>
                <w:sz w:val="20"/>
                <w:szCs w:val="22"/>
                <w14:ligatures w14:val="none"/>
              </w:rPr>
              <w:t>10,0</w:t>
            </w:r>
          </w:p>
        </w:tc>
        <w:tc>
          <w:tcPr>
            <w:tcW w:w="1985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4"/>
                <w:kern w:val="0"/>
                <w:sz w:val="20"/>
                <w:szCs w:val="22"/>
                <w14:ligatures w14:val="none"/>
              </w:rPr>
              <w:t>0,70</w:t>
            </w:r>
          </w:p>
        </w:tc>
        <w:tc>
          <w:tcPr>
            <w:tcW w:w="1984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2"/>
                <w:kern w:val="0"/>
                <w:sz w:val="20"/>
                <w:szCs w:val="22"/>
                <w14:ligatures w14:val="none"/>
              </w:rPr>
              <w:t>7,000</w:t>
            </w:r>
          </w:p>
        </w:tc>
        <w:tc>
          <w:tcPr>
            <w:tcW w:w="1985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2"/>
                <w:kern w:val="0"/>
                <w:sz w:val="20"/>
                <w:szCs w:val="22"/>
                <w14:ligatures w14:val="none"/>
              </w:rPr>
              <w:t>100,00</w:t>
            </w:r>
          </w:p>
        </w:tc>
        <w:tc>
          <w:tcPr>
            <w:tcW w:w="2268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2"/>
                <w:kern w:val="0"/>
                <w:sz w:val="20"/>
                <w:szCs w:val="22"/>
                <w14:ligatures w14:val="none"/>
              </w:rPr>
              <w:t>0,4900</w:t>
            </w:r>
          </w:p>
        </w:tc>
      </w:tr>
      <w:tr w:rsidR="00D64CF6" w:rsidRPr="00FA1E77" w:rsidTr="004E1F91">
        <w:trPr>
          <w:trHeight w:val="345"/>
        </w:trPr>
        <w:tc>
          <w:tcPr>
            <w:tcW w:w="1567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4"/>
                <w:kern w:val="0"/>
                <w:sz w:val="20"/>
                <w:szCs w:val="22"/>
                <w14:ligatures w14:val="none"/>
              </w:rPr>
              <w:t>10,8</w:t>
            </w:r>
          </w:p>
        </w:tc>
        <w:tc>
          <w:tcPr>
            <w:tcW w:w="1985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4"/>
                <w:kern w:val="0"/>
                <w:sz w:val="20"/>
                <w:szCs w:val="22"/>
                <w14:ligatures w14:val="none"/>
              </w:rPr>
              <w:t>0,73</w:t>
            </w:r>
          </w:p>
        </w:tc>
        <w:tc>
          <w:tcPr>
            <w:tcW w:w="1984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2"/>
                <w:kern w:val="0"/>
                <w:sz w:val="20"/>
                <w:szCs w:val="22"/>
                <w14:ligatures w14:val="none"/>
              </w:rPr>
              <w:t>7,884</w:t>
            </w:r>
          </w:p>
        </w:tc>
        <w:tc>
          <w:tcPr>
            <w:tcW w:w="1985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2"/>
                <w:kern w:val="0"/>
                <w:sz w:val="20"/>
                <w:szCs w:val="22"/>
                <w14:ligatures w14:val="none"/>
              </w:rPr>
              <w:t>116,64</w:t>
            </w:r>
          </w:p>
        </w:tc>
        <w:tc>
          <w:tcPr>
            <w:tcW w:w="2268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2"/>
                <w:kern w:val="0"/>
                <w:sz w:val="20"/>
                <w:szCs w:val="22"/>
                <w14:ligatures w14:val="none"/>
              </w:rPr>
              <w:t>0,5329</w:t>
            </w:r>
          </w:p>
        </w:tc>
      </w:tr>
      <w:tr w:rsidR="00D64CF6" w:rsidRPr="00FA1E77" w:rsidTr="004E1F91">
        <w:trPr>
          <w:trHeight w:val="345"/>
        </w:trPr>
        <w:tc>
          <w:tcPr>
            <w:tcW w:w="1567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4"/>
                <w:kern w:val="0"/>
                <w:sz w:val="20"/>
                <w:szCs w:val="22"/>
                <w14:ligatures w14:val="none"/>
              </w:rPr>
              <w:t>11,3</w:t>
            </w:r>
          </w:p>
        </w:tc>
        <w:tc>
          <w:tcPr>
            <w:tcW w:w="1985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4"/>
                <w:kern w:val="0"/>
                <w:sz w:val="20"/>
                <w:szCs w:val="22"/>
                <w14:ligatures w14:val="none"/>
              </w:rPr>
              <w:t>0,75</w:t>
            </w:r>
          </w:p>
        </w:tc>
        <w:tc>
          <w:tcPr>
            <w:tcW w:w="1984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2"/>
                <w:kern w:val="0"/>
                <w:sz w:val="20"/>
                <w:szCs w:val="22"/>
                <w14:ligatures w14:val="none"/>
              </w:rPr>
              <w:t>8,475</w:t>
            </w:r>
          </w:p>
        </w:tc>
        <w:tc>
          <w:tcPr>
            <w:tcW w:w="1985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2"/>
                <w:kern w:val="0"/>
                <w:sz w:val="20"/>
                <w:szCs w:val="22"/>
                <w14:ligatures w14:val="none"/>
              </w:rPr>
              <w:t>127,69</w:t>
            </w:r>
          </w:p>
        </w:tc>
        <w:tc>
          <w:tcPr>
            <w:tcW w:w="2268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2"/>
                <w:kern w:val="0"/>
                <w:sz w:val="20"/>
                <w:szCs w:val="22"/>
                <w14:ligatures w14:val="none"/>
              </w:rPr>
              <w:t>0,5625</w:t>
            </w:r>
          </w:p>
        </w:tc>
      </w:tr>
      <w:tr w:rsidR="00D64CF6" w:rsidRPr="00FA1E77" w:rsidTr="004E1F91">
        <w:trPr>
          <w:trHeight w:val="345"/>
        </w:trPr>
        <w:tc>
          <w:tcPr>
            <w:tcW w:w="1567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4"/>
                <w:kern w:val="0"/>
                <w:sz w:val="20"/>
                <w:szCs w:val="22"/>
                <w14:ligatures w14:val="none"/>
              </w:rPr>
              <w:t>10,0</w:t>
            </w:r>
          </w:p>
        </w:tc>
        <w:tc>
          <w:tcPr>
            <w:tcW w:w="1985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4"/>
                <w:kern w:val="0"/>
                <w:sz w:val="20"/>
                <w:szCs w:val="22"/>
                <w14:ligatures w14:val="none"/>
              </w:rPr>
              <w:t>0,70</w:t>
            </w:r>
          </w:p>
        </w:tc>
        <w:tc>
          <w:tcPr>
            <w:tcW w:w="1984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2"/>
                <w:kern w:val="0"/>
                <w:sz w:val="20"/>
                <w:szCs w:val="22"/>
                <w14:ligatures w14:val="none"/>
              </w:rPr>
              <w:t>7,000</w:t>
            </w:r>
          </w:p>
        </w:tc>
        <w:tc>
          <w:tcPr>
            <w:tcW w:w="1985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2"/>
                <w:kern w:val="0"/>
                <w:sz w:val="20"/>
                <w:szCs w:val="22"/>
                <w14:ligatures w14:val="none"/>
              </w:rPr>
              <w:t>100,00</w:t>
            </w:r>
          </w:p>
        </w:tc>
        <w:tc>
          <w:tcPr>
            <w:tcW w:w="2268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2"/>
                <w:kern w:val="0"/>
                <w:sz w:val="20"/>
                <w:szCs w:val="22"/>
                <w14:ligatures w14:val="none"/>
              </w:rPr>
              <w:t>0,4900</w:t>
            </w:r>
          </w:p>
        </w:tc>
      </w:tr>
      <w:tr w:rsidR="00D64CF6" w:rsidRPr="00FA1E77" w:rsidTr="004E1F91">
        <w:trPr>
          <w:trHeight w:val="345"/>
        </w:trPr>
        <w:tc>
          <w:tcPr>
            <w:tcW w:w="1567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4"/>
                <w:kern w:val="0"/>
                <w:sz w:val="20"/>
                <w:szCs w:val="22"/>
                <w14:ligatures w14:val="none"/>
              </w:rPr>
              <w:t>10,1</w:t>
            </w:r>
          </w:p>
        </w:tc>
        <w:tc>
          <w:tcPr>
            <w:tcW w:w="1985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4"/>
                <w:kern w:val="0"/>
                <w:sz w:val="20"/>
                <w:szCs w:val="22"/>
                <w14:ligatures w14:val="none"/>
              </w:rPr>
              <w:t>0,65</w:t>
            </w:r>
          </w:p>
        </w:tc>
        <w:tc>
          <w:tcPr>
            <w:tcW w:w="1984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2"/>
                <w:kern w:val="0"/>
                <w:sz w:val="20"/>
                <w:szCs w:val="22"/>
                <w14:ligatures w14:val="none"/>
              </w:rPr>
              <w:t>6,565</w:t>
            </w:r>
          </w:p>
        </w:tc>
        <w:tc>
          <w:tcPr>
            <w:tcW w:w="1985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2"/>
                <w:kern w:val="0"/>
                <w:sz w:val="20"/>
                <w:szCs w:val="22"/>
                <w14:ligatures w14:val="none"/>
              </w:rPr>
              <w:t>102,01</w:t>
            </w:r>
          </w:p>
        </w:tc>
        <w:tc>
          <w:tcPr>
            <w:tcW w:w="2268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2"/>
                <w:kern w:val="0"/>
                <w:sz w:val="20"/>
                <w:szCs w:val="22"/>
                <w14:ligatures w14:val="none"/>
              </w:rPr>
              <w:t>0,4225</w:t>
            </w:r>
          </w:p>
        </w:tc>
      </w:tr>
      <w:tr w:rsidR="00D64CF6" w:rsidRPr="00FA1E77" w:rsidTr="004E1F91">
        <w:trPr>
          <w:trHeight w:val="345"/>
        </w:trPr>
        <w:tc>
          <w:tcPr>
            <w:tcW w:w="1567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4"/>
                <w:kern w:val="0"/>
                <w:sz w:val="20"/>
                <w:szCs w:val="22"/>
                <w14:ligatures w14:val="none"/>
              </w:rPr>
              <w:t>11,1</w:t>
            </w:r>
          </w:p>
        </w:tc>
        <w:tc>
          <w:tcPr>
            <w:tcW w:w="1985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4"/>
                <w:kern w:val="0"/>
                <w:sz w:val="20"/>
                <w:szCs w:val="22"/>
                <w14:ligatures w14:val="none"/>
              </w:rPr>
              <w:t>0,65</w:t>
            </w:r>
          </w:p>
        </w:tc>
        <w:tc>
          <w:tcPr>
            <w:tcW w:w="1984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2"/>
                <w:kern w:val="0"/>
                <w:sz w:val="20"/>
                <w:szCs w:val="22"/>
                <w14:ligatures w14:val="none"/>
              </w:rPr>
              <w:t>7,215</w:t>
            </w:r>
          </w:p>
        </w:tc>
        <w:tc>
          <w:tcPr>
            <w:tcW w:w="1985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2"/>
                <w:kern w:val="0"/>
                <w:sz w:val="20"/>
                <w:szCs w:val="22"/>
                <w14:ligatures w14:val="none"/>
              </w:rPr>
              <w:t>123,21</w:t>
            </w:r>
          </w:p>
        </w:tc>
        <w:tc>
          <w:tcPr>
            <w:tcW w:w="2268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2"/>
                <w:kern w:val="0"/>
                <w:sz w:val="20"/>
                <w:szCs w:val="22"/>
                <w14:ligatures w14:val="none"/>
              </w:rPr>
              <w:t>0,4225</w:t>
            </w:r>
          </w:p>
        </w:tc>
      </w:tr>
      <w:tr w:rsidR="00D64CF6" w:rsidRPr="00FA1E77" w:rsidTr="004E1F91">
        <w:trPr>
          <w:trHeight w:val="342"/>
        </w:trPr>
        <w:tc>
          <w:tcPr>
            <w:tcW w:w="1567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4"/>
                <w:kern w:val="0"/>
                <w:sz w:val="20"/>
                <w:szCs w:val="22"/>
                <w14:ligatures w14:val="none"/>
              </w:rPr>
              <w:t>11,3</w:t>
            </w:r>
          </w:p>
        </w:tc>
        <w:tc>
          <w:tcPr>
            <w:tcW w:w="1985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4"/>
                <w:kern w:val="0"/>
                <w:sz w:val="20"/>
                <w:szCs w:val="22"/>
                <w14:ligatures w14:val="none"/>
              </w:rPr>
              <w:t>0,70</w:t>
            </w:r>
          </w:p>
        </w:tc>
        <w:tc>
          <w:tcPr>
            <w:tcW w:w="1984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2"/>
                <w:kern w:val="0"/>
                <w:sz w:val="20"/>
                <w:szCs w:val="22"/>
                <w14:ligatures w14:val="none"/>
              </w:rPr>
              <w:t>7,910</w:t>
            </w:r>
          </w:p>
        </w:tc>
        <w:tc>
          <w:tcPr>
            <w:tcW w:w="1985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2"/>
                <w:kern w:val="0"/>
                <w:sz w:val="20"/>
                <w:szCs w:val="22"/>
                <w14:ligatures w14:val="none"/>
              </w:rPr>
              <w:t>127,69</w:t>
            </w:r>
          </w:p>
        </w:tc>
        <w:tc>
          <w:tcPr>
            <w:tcW w:w="2268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2"/>
                <w:kern w:val="0"/>
                <w:sz w:val="20"/>
                <w:szCs w:val="22"/>
                <w14:ligatures w14:val="none"/>
              </w:rPr>
              <w:t>0,4900</w:t>
            </w:r>
          </w:p>
        </w:tc>
      </w:tr>
      <w:tr w:rsidR="00D64CF6" w:rsidRPr="00FA1E77" w:rsidTr="004E1F91">
        <w:trPr>
          <w:trHeight w:val="345"/>
        </w:trPr>
        <w:tc>
          <w:tcPr>
            <w:tcW w:w="1567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4"/>
                <w:kern w:val="0"/>
                <w:sz w:val="20"/>
                <w:szCs w:val="22"/>
                <w14:ligatures w14:val="none"/>
              </w:rPr>
              <w:t>10,2</w:t>
            </w:r>
          </w:p>
        </w:tc>
        <w:tc>
          <w:tcPr>
            <w:tcW w:w="1985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4"/>
                <w:kern w:val="0"/>
                <w:sz w:val="20"/>
                <w:szCs w:val="22"/>
                <w14:ligatures w14:val="none"/>
              </w:rPr>
              <w:t>0,61</w:t>
            </w:r>
          </w:p>
        </w:tc>
        <w:tc>
          <w:tcPr>
            <w:tcW w:w="1984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2"/>
                <w:kern w:val="0"/>
                <w:sz w:val="20"/>
                <w:szCs w:val="22"/>
                <w14:ligatures w14:val="none"/>
              </w:rPr>
              <w:t>6,222</w:t>
            </w:r>
          </w:p>
        </w:tc>
        <w:tc>
          <w:tcPr>
            <w:tcW w:w="1985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2"/>
                <w:kern w:val="0"/>
                <w:sz w:val="20"/>
                <w:szCs w:val="22"/>
                <w14:ligatures w14:val="none"/>
              </w:rPr>
              <w:t>104,04</w:t>
            </w:r>
          </w:p>
        </w:tc>
        <w:tc>
          <w:tcPr>
            <w:tcW w:w="2268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2"/>
                <w:kern w:val="0"/>
                <w:sz w:val="20"/>
                <w:szCs w:val="22"/>
                <w14:ligatures w14:val="none"/>
              </w:rPr>
              <w:t>0,3721</w:t>
            </w:r>
          </w:p>
        </w:tc>
      </w:tr>
      <w:tr w:rsidR="00D64CF6" w:rsidRPr="00FA1E77" w:rsidTr="004E1F91">
        <w:trPr>
          <w:trHeight w:val="345"/>
        </w:trPr>
        <w:tc>
          <w:tcPr>
            <w:tcW w:w="1567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4"/>
                <w:kern w:val="0"/>
                <w:sz w:val="20"/>
                <w:szCs w:val="22"/>
                <w14:ligatures w14:val="none"/>
              </w:rPr>
              <w:t>13,5</w:t>
            </w:r>
          </w:p>
        </w:tc>
        <w:tc>
          <w:tcPr>
            <w:tcW w:w="1985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4"/>
                <w:kern w:val="0"/>
                <w:sz w:val="20"/>
                <w:szCs w:val="22"/>
                <w14:ligatures w14:val="none"/>
              </w:rPr>
              <w:t>0,70</w:t>
            </w:r>
          </w:p>
        </w:tc>
        <w:tc>
          <w:tcPr>
            <w:tcW w:w="1984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2"/>
                <w:kern w:val="0"/>
                <w:sz w:val="20"/>
                <w:szCs w:val="22"/>
                <w14:ligatures w14:val="none"/>
              </w:rPr>
              <w:t>9,450</w:t>
            </w:r>
          </w:p>
        </w:tc>
        <w:tc>
          <w:tcPr>
            <w:tcW w:w="1985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2"/>
                <w:kern w:val="0"/>
                <w:sz w:val="20"/>
                <w:szCs w:val="22"/>
                <w14:ligatures w14:val="none"/>
              </w:rPr>
              <w:t>182,25</w:t>
            </w:r>
          </w:p>
        </w:tc>
        <w:tc>
          <w:tcPr>
            <w:tcW w:w="2268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2"/>
                <w:kern w:val="0"/>
                <w:sz w:val="20"/>
                <w:szCs w:val="22"/>
                <w14:ligatures w14:val="none"/>
              </w:rPr>
              <w:t>0,4900</w:t>
            </w:r>
          </w:p>
        </w:tc>
      </w:tr>
      <w:tr w:rsidR="00D64CF6" w:rsidRPr="00FA1E77" w:rsidTr="004E1F91">
        <w:trPr>
          <w:trHeight w:val="345"/>
        </w:trPr>
        <w:tc>
          <w:tcPr>
            <w:tcW w:w="1567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4"/>
                <w:kern w:val="0"/>
                <w:sz w:val="20"/>
                <w:szCs w:val="22"/>
                <w14:ligatures w14:val="none"/>
              </w:rPr>
              <w:lastRenderedPageBreak/>
              <w:t>12,3</w:t>
            </w:r>
          </w:p>
        </w:tc>
        <w:tc>
          <w:tcPr>
            <w:tcW w:w="1985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4"/>
                <w:kern w:val="0"/>
                <w:sz w:val="20"/>
                <w:szCs w:val="22"/>
                <w14:ligatures w14:val="none"/>
              </w:rPr>
              <w:t>0,63</w:t>
            </w:r>
          </w:p>
        </w:tc>
        <w:tc>
          <w:tcPr>
            <w:tcW w:w="1984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2"/>
                <w:kern w:val="0"/>
                <w:sz w:val="20"/>
                <w:szCs w:val="22"/>
                <w14:ligatures w14:val="none"/>
              </w:rPr>
              <w:t>7,749</w:t>
            </w:r>
          </w:p>
        </w:tc>
        <w:tc>
          <w:tcPr>
            <w:tcW w:w="1985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2"/>
                <w:kern w:val="0"/>
                <w:sz w:val="20"/>
                <w:szCs w:val="22"/>
                <w14:ligatures w14:val="none"/>
              </w:rPr>
              <w:t>151,29</w:t>
            </w:r>
          </w:p>
        </w:tc>
        <w:tc>
          <w:tcPr>
            <w:tcW w:w="2268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2"/>
                <w:kern w:val="0"/>
                <w:sz w:val="20"/>
                <w:szCs w:val="22"/>
                <w14:ligatures w14:val="none"/>
              </w:rPr>
              <w:t>0,3969</w:t>
            </w:r>
          </w:p>
        </w:tc>
      </w:tr>
      <w:tr w:rsidR="00D64CF6" w:rsidRPr="00FA1E77" w:rsidTr="004E1F91">
        <w:trPr>
          <w:trHeight w:val="629"/>
        </w:trPr>
        <w:tc>
          <w:tcPr>
            <w:tcW w:w="1567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left"/>
              <w:rPr>
                <w:rFonts w:eastAsia="Times New Roman" w:cs="Times New Roman"/>
                <w:kern w:val="0"/>
                <w:sz w:val="18"/>
                <w:szCs w:val="18"/>
                <w14:ligatures w14:val="none"/>
              </w:rPr>
            </w:pPr>
            <w:r w:rsidRPr="00FA1E77">
              <w:rPr>
                <w:rFonts w:eastAsia="Times New Roman" w:cs="Times New Roman"/>
                <w:kern w:val="0"/>
                <w:position w:val="-14"/>
                <w:sz w:val="10"/>
                <w:szCs w:val="10"/>
                <w14:ligatures w14:val="none"/>
              </w:rPr>
              <w:object w:dxaOrig="1060" w:dyaOrig="400">
                <v:shape id="_x0000_i1027" type="#_x0000_t75" style="width:47.4pt;height:18pt" o:ole="">
                  <v:imagedata r:id="rId11" o:title=""/>
                </v:shape>
                <o:OLEObject Type="Embed" ProgID="Equation.3" ShapeID="_x0000_i1027" DrawAspect="Content" ObjectID="_1805184453" r:id="rId12"/>
              </w:object>
            </w:r>
          </w:p>
        </w:tc>
        <w:tc>
          <w:tcPr>
            <w:tcW w:w="1985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2"/>
                <w:kern w:val="0"/>
                <w:sz w:val="20"/>
                <w:szCs w:val="22"/>
                <w14:ligatures w14:val="none"/>
              </w:rPr>
              <w:t>6,82</w:t>
            </w:r>
          </w:p>
        </w:tc>
        <w:tc>
          <w:tcPr>
            <w:tcW w:w="1984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spacing w:val="-2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2"/>
                <w:kern w:val="0"/>
                <w:sz w:val="20"/>
                <w:szCs w:val="22"/>
                <w14:ligatures w14:val="none"/>
              </w:rPr>
              <w:t>75,47</w:t>
            </w:r>
          </w:p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985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2"/>
                <w:kern w:val="0"/>
                <w:sz w:val="20"/>
                <w:szCs w:val="22"/>
                <w14:ligatures w14:val="none"/>
              </w:rPr>
              <w:t>1234,82</w:t>
            </w:r>
          </w:p>
        </w:tc>
        <w:tc>
          <w:tcPr>
            <w:tcW w:w="2268" w:type="dxa"/>
            <w:shd w:val="clear" w:color="auto" w:fill="auto"/>
          </w:tcPr>
          <w:p w:rsidR="00D64CF6" w:rsidRPr="00FA1E77" w:rsidRDefault="00D64CF6" w:rsidP="004E1F9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 w:cs="Times New Roman"/>
                <w:kern w:val="0"/>
                <w:sz w:val="20"/>
                <w:szCs w:val="22"/>
                <w14:ligatures w14:val="none"/>
              </w:rPr>
            </w:pPr>
            <w:r w:rsidRPr="00FA1E77">
              <w:rPr>
                <w:rFonts w:eastAsia="Times New Roman" w:cs="Times New Roman"/>
                <w:spacing w:val="-2"/>
                <w:kern w:val="0"/>
                <w:sz w:val="20"/>
                <w:szCs w:val="22"/>
                <w14:ligatures w14:val="none"/>
              </w:rPr>
              <w:t>4, 6694</w:t>
            </w:r>
          </w:p>
        </w:tc>
      </w:tr>
    </w:tbl>
    <w:p w:rsidR="00D64CF6" w:rsidRPr="00FA1E77" w:rsidRDefault="00D64CF6" w:rsidP="00D64CF6">
      <w:pPr>
        <w:tabs>
          <w:tab w:val="left" w:pos="1165"/>
        </w:tabs>
        <w:ind w:firstLine="0"/>
        <w:contextualSpacing/>
        <w:jc w:val="right"/>
      </w:pPr>
    </w:p>
    <w:p w:rsidR="00D64CF6" w:rsidRDefault="00D64CF6" w:rsidP="00D64CF6">
      <w:pPr>
        <w:ind w:firstLine="0"/>
      </w:pPr>
      <w:r>
        <w:t>Время выполнения - 40 мин.</w:t>
      </w:r>
    </w:p>
    <w:p w:rsidR="00D64CF6" w:rsidRDefault="00D64CF6" w:rsidP="00D64CF6">
      <w:pPr>
        <w:ind w:firstLine="0"/>
      </w:pPr>
      <w:r>
        <w:t>Ожидаемый результат:</w:t>
      </w:r>
    </w:p>
    <w:p w:rsidR="00D64CF6" w:rsidRDefault="00D64CF6" w:rsidP="00D64CF6">
      <w:pPr>
        <w:ind w:firstLine="0"/>
      </w:pPr>
      <w:r w:rsidRPr="00FA1E77">
        <w:t>Расчёт выполняется по формулам</w:t>
      </w:r>
    </w:p>
    <w:p w:rsidR="00D64CF6" w:rsidRPr="00FA1E77" w:rsidRDefault="00D64CF6" w:rsidP="00D64CF6">
      <w:pPr>
        <w:ind w:firstLine="0"/>
      </w:pPr>
    </w:p>
    <w:p w:rsidR="00D64CF6" w:rsidRPr="00FA1E77" w:rsidRDefault="009D209C" w:rsidP="00D64CF6">
      <w:pPr>
        <w:tabs>
          <w:tab w:val="left" w:pos="1165"/>
        </w:tabs>
        <w:ind w:firstLine="0"/>
        <w:contextualSpacing/>
        <w:jc w:val="left"/>
        <w:rPr>
          <w:sz w:val="10"/>
          <w:szCs w:val="10"/>
        </w:rPr>
      </w:pPr>
      <w:r>
        <w:rPr>
          <w:noProof/>
          <w:sz w:val="10"/>
          <w:szCs w:val="10"/>
        </w:rPr>
        <w:object w:dxaOrig="1440" w:dyaOrig="1440">
          <v:shape id="_x0000_s1037" type="#_x0000_t75" style="position:absolute;margin-left:152.4pt;margin-top:0;width:234.85pt;height:48.15pt;z-index:251659264;mso-position-horizontal:absolute;mso-position-horizontal-relative:text;mso-position-vertical-relative:text">
            <v:imagedata r:id="rId13" o:title=""/>
            <w10:wrap type="square" side="right"/>
          </v:shape>
          <o:OLEObject Type="Embed" ProgID="Equation.3" ShapeID="_x0000_s1037" DrawAspect="Content" ObjectID="_1805184456" r:id="rId14"/>
        </w:object>
      </w:r>
      <w:r w:rsidR="00D64CF6" w:rsidRPr="00FA1E77">
        <w:rPr>
          <w:sz w:val="10"/>
          <w:szCs w:val="10"/>
        </w:rPr>
        <w:br w:type="textWrapping" w:clear="all"/>
      </w:r>
    </w:p>
    <w:p w:rsidR="00D64CF6" w:rsidRPr="00FA1E77" w:rsidRDefault="00D64CF6" w:rsidP="00D64CF6">
      <w:pPr>
        <w:tabs>
          <w:tab w:val="left" w:pos="1165"/>
        </w:tabs>
        <w:ind w:firstLine="0"/>
        <w:contextualSpacing/>
        <w:jc w:val="left"/>
        <w:rPr>
          <w:sz w:val="10"/>
          <w:szCs w:val="10"/>
        </w:rPr>
      </w:pPr>
    </w:p>
    <w:p w:rsidR="00D64CF6" w:rsidRPr="00FA1E77" w:rsidRDefault="00D64CF6" w:rsidP="00D64CF6">
      <w:pPr>
        <w:tabs>
          <w:tab w:val="left" w:pos="1165"/>
        </w:tabs>
        <w:ind w:firstLine="0"/>
        <w:contextualSpacing/>
        <w:jc w:val="left"/>
        <w:rPr>
          <w:sz w:val="10"/>
          <w:szCs w:val="10"/>
        </w:rPr>
      </w:pPr>
    </w:p>
    <w:p w:rsidR="00D64CF6" w:rsidRPr="00FA1E77" w:rsidRDefault="00D64CF6" w:rsidP="00D64CF6">
      <w:pPr>
        <w:tabs>
          <w:tab w:val="left" w:pos="1165"/>
        </w:tabs>
        <w:ind w:firstLine="0"/>
        <w:contextualSpacing/>
        <w:jc w:val="center"/>
        <w:rPr>
          <w:szCs w:val="28"/>
        </w:rPr>
      </w:pPr>
      <w:r w:rsidRPr="00FA1E77">
        <w:rPr>
          <w:position w:val="-28"/>
          <w:sz w:val="10"/>
          <w:szCs w:val="10"/>
        </w:rPr>
        <w:object w:dxaOrig="5160" w:dyaOrig="720">
          <v:shape id="_x0000_i1029" type="#_x0000_t75" style="width:230.4pt;height:32.4pt" o:ole="">
            <v:imagedata r:id="rId15" o:title=""/>
          </v:shape>
          <o:OLEObject Type="Embed" ProgID="Equation.3" ShapeID="_x0000_i1029" DrawAspect="Content" ObjectID="_1805184454" r:id="rId16"/>
        </w:object>
      </w:r>
    </w:p>
    <w:p w:rsidR="00D64CF6" w:rsidRPr="00FA1E77" w:rsidRDefault="00D64CF6" w:rsidP="00D64CF6">
      <w:pPr>
        <w:widowControl w:val="0"/>
        <w:tabs>
          <w:tab w:val="left" w:pos="1165"/>
        </w:tabs>
        <w:autoSpaceDE w:val="0"/>
        <w:autoSpaceDN w:val="0"/>
        <w:ind w:firstLine="0"/>
        <w:jc w:val="left"/>
      </w:pPr>
    </w:p>
    <w:p w:rsidR="00D64CF6" w:rsidRDefault="00D64CF6" w:rsidP="00D64CF6">
      <w:pPr>
        <w:ind w:firstLine="0"/>
        <w:jc w:val="center"/>
        <w:rPr>
          <w:sz w:val="10"/>
          <w:szCs w:val="10"/>
        </w:rPr>
      </w:pPr>
    </w:p>
    <w:p w:rsidR="00D64CF6" w:rsidRPr="00FA1E77" w:rsidRDefault="00D64CF6" w:rsidP="00D64CF6">
      <w:pPr>
        <w:ind w:firstLine="0"/>
        <w:jc w:val="center"/>
      </w:pPr>
      <w:r w:rsidRPr="00FA1E77">
        <w:rPr>
          <w:position w:val="-66"/>
          <w:sz w:val="10"/>
          <w:szCs w:val="10"/>
        </w:rPr>
        <w:object w:dxaOrig="5520" w:dyaOrig="1440">
          <v:shape id="_x0000_i1030" type="#_x0000_t75" style="width:247.2pt;height:64.8pt" o:ole="">
            <v:imagedata r:id="rId17" o:title=""/>
          </v:shape>
          <o:OLEObject Type="Embed" ProgID="Equation.3" ShapeID="_x0000_i1030" DrawAspect="Content" ObjectID="_1805184455" r:id="rId18"/>
        </w:object>
      </w:r>
    </w:p>
    <w:p w:rsidR="00D64CF6" w:rsidRDefault="00D64CF6" w:rsidP="00D64CF6">
      <w:pPr>
        <w:pStyle w:val="af5"/>
        <w:jc w:val="both"/>
        <w:rPr>
          <w:lang w:val="ru-RU"/>
        </w:rPr>
      </w:pPr>
      <w:r>
        <w:rPr>
          <w:lang w:val="ru-RU"/>
        </w:rPr>
        <w:t xml:space="preserve">Критерий оценивания: </w:t>
      </w:r>
    </w:p>
    <w:p w:rsidR="00D64CF6" w:rsidRDefault="00D64CF6" w:rsidP="00D64CF6">
      <w:pPr>
        <w:pStyle w:val="af5"/>
        <w:jc w:val="both"/>
        <w:rPr>
          <w:lang w:val="ru-RU"/>
        </w:rPr>
      </w:pPr>
      <w:r>
        <w:rPr>
          <w:lang w:val="ru-RU"/>
        </w:rPr>
        <w:t xml:space="preserve">- </w:t>
      </w:r>
      <w:r>
        <w:t>определяем</w:t>
      </w:r>
      <w:r>
        <w:rPr>
          <w:spacing w:val="-9"/>
        </w:rPr>
        <w:t xml:space="preserve"> </w:t>
      </w:r>
      <w:r>
        <w:t>суммы</w:t>
      </w:r>
      <w:r>
        <w:rPr>
          <w:spacing w:val="-5"/>
        </w:rPr>
        <w:t xml:space="preserve"> </w:t>
      </w:r>
      <w:r>
        <w:t>квадратов</w:t>
      </w:r>
      <w:r>
        <w:rPr>
          <w:spacing w:val="-8"/>
        </w:rPr>
        <w:t xml:space="preserve"> </w:t>
      </w:r>
      <w:r>
        <w:t>отклонений</w:t>
      </w:r>
      <w:r>
        <w:rPr>
          <w:lang w:val="ru-RU"/>
        </w:rPr>
        <w:t>;</w:t>
      </w:r>
    </w:p>
    <w:p w:rsidR="00D64CF6" w:rsidRPr="009D56DB" w:rsidRDefault="00D64CF6" w:rsidP="00D64CF6">
      <w:pPr>
        <w:pStyle w:val="af5"/>
        <w:jc w:val="both"/>
        <w:rPr>
          <w:lang w:val="ru-RU"/>
        </w:rPr>
      </w:pPr>
      <w:r>
        <w:rPr>
          <w:lang w:val="ru-RU"/>
        </w:rPr>
        <w:t xml:space="preserve">- </w:t>
      </w:r>
      <w:r>
        <w:t>определяем</w:t>
      </w:r>
      <w:r>
        <w:rPr>
          <w:spacing w:val="-8"/>
        </w:rPr>
        <w:t xml:space="preserve"> </w:t>
      </w:r>
      <w:r>
        <w:t>коэффициент</w:t>
      </w:r>
      <w:r>
        <w:rPr>
          <w:spacing w:val="-8"/>
        </w:rPr>
        <w:t xml:space="preserve"> </w:t>
      </w:r>
      <w:r>
        <w:rPr>
          <w:spacing w:val="-2"/>
        </w:rPr>
        <w:t>корреляции</w:t>
      </w:r>
      <w:r>
        <w:rPr>
          <w:spacing w:val="-2"/>
          <w:lang w:val="ru-RU"/>
        </w:rPr>
        <w:t>.</w:t>
      </w:r>
    </w:p>
    <w:p w:rsidR="00D64CF6" w:rsidRDefault="00D64CF6" w:rsidP="00D64CF6">
      <w:pPr>
        <w:ind w:firstLine="0"/>
        <w:rPr>
          <w:szCs w:val="28"/>
        </w:rPr>
      </w:pPr>
      <w:r>
        <w:t>О</w:t>
      </w:r>
      <w:r w:rsidRPr="00FA1E77">
        <w:t>твет: коэффициент корреляции равен +0,089.</w:t>
      </w:r>
    </w:p>
    <w:p w:rsidR="00D64CF6" w:rsidRDefault="00D64CF6" w:rsidP="00D64CF6">
      <w:pPr>
        <w:ind w:firstLine="0"/>
      </w:pPr>
      <w:r w:rsidRPr="00B102C7">
        <w:rPr>
          <w:szCs w:val="28"/>
        </w:rPr>
        <w:t xml:space="preserve">Компетенции (индикаторы): </w:t>
      </w:r>
      <w:r w:rsidRPr="00694FFC">
        <w:t>ПК-1 (</w:t>
      </w:r>
      <w:r>
        <w:t>ПК</w:t>
      </w:r>
      <w:r w:rsidRPr="00694FFC">
        <w:t>-1</w:t>
      </w:r>
      <w:r>
        <w:t>.2</w:t>
      </w:r>
      <w:r w:rsidRPr="00694FFC">
        <w:t>)</w:t>
      </w:r>
    </w:p>
    <w:p w:rsidR="002D4DCD" w:rsidRDefault="002D4DCD" w:rsidP="00D64CF6">
      <w:pPr>
        <w:ind w:firstLine="0"/>
      </w:pPr>
    </w:p>
    <w:p w:rsidR="002D4DCD" w:rsidRDefault="002D4DCD" w:rsidP="00D64CF6">
      <w:pPr>
        <w:ind w:firstLine="0"/>
      </w:pPr>
    </w:p>
    <w:p w:rsidR="002D4DCD" w:rsidRDefault="002D4DCD" w:rsidP="00D64CF6">
      <w:pPr>
        <w:ind w:firstLine="0"/>
        <w:rPr>
          <w:szCs w:val="28"/>
        </w:rPr>
      </w:pPr>
      <w:bookmarkStart w:id="0" w:name="_GoBack"/>
      <w:bookmarkEnd w:id="0"/>
    </w:p>
    <w:p w:rsidR="00D64CF6" w:rsidRDefault="00D64CF6" w:rsidP="00D64CF6">
      <w:pPr>
        <w:ind w:firstLine="0"/>
        <w:rPr>
          <w:szCs w:val="28"/>
        </w:rPr>
      </w:pPr>
    </w:p>
    <w:p w:rsidR="00D64CF6" w:rsidRDefault="00D64CF6" w:rsidP="00D64CF6">
      <w:pPr>
        <w:ind w:firstLine="0"/>
        <w:rPr>
          <w:szCs w:val="28"/>
        </w:rPr>
      </w:pPr>
    </w:p>
    <w:p w:rsidR="003C001F" w:rsidRDefault="003C001F" w:rsidP="00D64CF6">
      <w:pPr>
        <w:pStyle w:val="af5"/>
        <w:ind w:left="106" w:right="107" w:firstLine="566"/>
        <w:jc w:val="both"/>
      </w:pPr>
    </w:p>
    <w:sectPr w:rsidR="003C001F" w:rsidSect="006943A0">
      <w:footerReference w:type="default" r:id="rId19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09C" w:rsidRDefault="009D209C" w:rsidP="006943A0">
      <w:r>
        <w:separator/>
      </w:r>
    </w:p>
  </w:endnote>
  <w:endnote w:type="continuationSeparator" w:id="0">
    <w:p w:rsidR="009D209C" w:rsidRDefault="009D209C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0D38E3" w:rsidRPr="006943A0" w:rsidRDefault="000D38E3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097A9C">
          <w:rPr>
            <w:noProof/>
            <w:sz w:val="24"/>
          </w:rPr>
          <w:t>9</w:t>
        </w:r>
        <w:r w:rsidRPr="006943A0">
          <w:rPr>
            <w:sz w:val="24"/>
          </w:rPr>
          <w:fldChar w:fldCharType="end"/>
        </w:r>
      </w:p>
    </w:sdtContent>
  </w:sdt>
  <w:p w:rsidR="000D38E3" w:rsidRPr="006943A0" w:rsidRDefault="000D38E3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09C" w:rsidRDefault="009D209C" w:rsidP="006943A0">
      <w:r>
        <w:separator/>
      </w:r>
    </w:p>
  </w:footnote>
  <w:footnote w:type="continuationSeparator" w:id="0">
    <w:p w:rsidR="009D209C" w:rsidRDefault="009D209C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F524C"/>
    <w:multiLevelType w:val="hybridMultilevel"/>
    <w:tmpl w:val="06F2E412"/>
    <w:lvl w:ilvl="0" w:tplc="10701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821EB7"/>
    <w:multiLevelType w:val="hybridMultilevel"/>
    <w:tmpl w:val="EFD6AABA"/>
    <w:lvl w:ilvl="0" w:tplc="1750B67E">
      <w:start w:val="1"/>
      <w:numFmt w:val="decimal"/>
      <w:lvlText w:val="%1)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986A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82CF6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52C0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9EFB1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40CC3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BE746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A4857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2AE0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642559"/>
    <w:multiLevelType w:val="hybridMultilevel"/>
    <w:tmpl w:val="F7DA203A"/>
    <w:lvl w:ilvl="0" w:tplc="B61616F8">
      <w:start w:val="1"/>
      <w:numFmt w:val="bullet"/>
      <w:lvlText w:val="-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0846F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40B54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BCCC1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48CC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20A04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666450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32CD4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5C6F22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BF6469"/>
    <w:multiLevelType w:val="hybridMultilevel"/>
    <w:tmpl w:val="FFFFFFFF"/>
    <w:lvl w:ilvl="0" w:tplc="B1A248FE">
      <w:numFmt w:val="bullet"/>
      <w:lvlText w:val=""/>
      <w:lvlJc w:val="left"/>
      <w:pPr>
        <w:ind w:left="160" w:hanging="284"/>
      </w:pPr>
      <w:rPr>
        <w:rFonts w:ascii="Symbol" w:eastAsia="Times New Roman" w:hAnsi="Symbol" w:hint="default"/>
        <w:w w:val="100"/>
        <w:sz w:val="30"/>
      </w:rPr>
    </w:lvl>
    <w:lvl w:ilvl="1" w:tplc="9CD6696E">
      <w:numFmt w:val="bullet"/>
      <w:lvlText w:val="•"/>
      <w:lvlJc w:val="left"/>
      <w:pPr>
        <w:ind w:left="1078" w:hanging="284"/>
      </w:pPr>
      <w:rPr>
        <w:rFonts w:hint="default"/>
      </w:rPr>
    </w:lvl>
    <w:lvl w:ilvl="2" w:tplc="21BE00B2">
      <w:numFmt w:val="bullet"/>
      <w:lvlText w:val="•"/>
      <w:lvlJc w:val="left"/>
      <w:pPr>
        <w:ind w:left="1996" w:hanging="284"/>
      </w:pPr>
      <w:rPr>
        <w:rFonts w:hint="default"/>
      </w:rPr>
    </w:lvl>
    <w:lvl w:ilvl="3" w:tplc="EFE49724">
      <w:numFmt w:val="bullet"/>
      <w:lvlText w:val="•"/>
      <w:lvlJc w:val="left"/>
      <w:pPr>
        <w:ind w:left="2914" w:hanging="284"/>
      </w:pPr>
      <w:rPr>
        <w:rFonts w:hint="default"/>
      </w:rPr>
    </w:lvl>
    <w:lvl w:ilvl="4" w:tplc="AC8E78C0">
      <w:numFmt w:val="bullet"/>
      <w:lvlText w:val="•"/>
      <w:lvlJc w:val="left"/>
      <w:pPr>
        <w:ind w:left="3832" w:hanging="284"/>
      </w:pPr>
      <w:rPr>
        <w:rFonts w:hint="default"/>
      </w:rPr>
    </w:lvl>
    <w:lvl w:ilvl="5" w:tplc="C01EE0B8">
      <w:numFmt w:val="bullet"/>
      <w:lvlText w:val="•"/>
      <w:lvlJc w:val="left"/>
      <w:pPr>
        <w:ind w:left="4750" w:hanging="284"/>
      </w:pPr>
      <w:rPr>
        <w:rFonts w:hint="default"/>
      </w:rPr>
    </w:lvl>
    <w:lvl w:ilvl="6" w:tplc="850451E6">
      <w:numFmt w:val="bullet"/>
      <w:lvlText w:val="•"/>
      <w:lvlJc w:val="left"/>
      <w:pPr>
        <w:ind w:left="5668" w:hanging="284"/>
      </w:pPr>
      <w:rPr>
        <w:rFonts w:hint="default"/>
      </w:rPr>
    </w:lvl>
    <w:lvl w:ilvl="7" w:tplc="5F92BAD4">
      <w:numFmt w:val="bullet"/>
      <w:lvlText w:val="•"/>
      <w:lvlJc w:val="left"/>
      <w:pPr>
        <w:ind w:left="6586" w:hanging="284"/>
      </w:pPr>
      <w:rPr>
        <w:rFonts w:hint="default"/>
      </w:rPr>
    </w:lvl>
    <w:lvl w:ilvl="8" w:tplc="ECD66EE0">
      <w:numFmt w:val="bullet"/>
      <w:lvlText w:val="•"/>
      <w:lvlJc w:val="left"/>
      <w:pPr>
        <w:ind w:left="7504" w:hanging="284"/>
      </w:pPr>
      <w:rPr>
        <w:rFonts w:hint="default"/>
      </w:rPr>
    </w:lvl>
  </w:abstractNum>
  <w:abstractNum w:abstractNumId="4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9F3193"/>
    <w:multiLevelType w:val="hybridMultilevel"/>
    <w:tmpl w:val="FFFFFFFF"/>
    <w:lvl w:ilvl="0" w:tplc="412C9264">
      <w:numFmt w:val="bullet"/>
      <w:lvlText w:val=""/>
      <w:lvlJc w:val="left"/>
      <w:pPr>
        <w:ind w:left="106" w:hanging="293"/>
      </w:pPr>
      <w:rPr>
        <w:rFonts w:ascii="Symbol" w:eastAsia="Times New Roman" w:hAnsi="Symbol" w:hint="default"/>
        <w:w w:val="100"/>
        <w:sz w:val="30"/>
      </w:rPr>
    </w:lvl>
    <w:lvl w:ilvl="1" w:tplc="789EA3E2">
      <w:numFmt w:val="bullet"/>
      <w:lvlText w:val="•"/>
      <w:lvlJc w:val="left"/>
      <w:pPr>
        <w:ind w:left="1020" w:hanging="293"/>
      </w:pPr>
      <w:rPr>
        <w:rFonts w:hint="default"/>
      </w:rPr>
    </w:lvl>
    <w:lvl w:ilvl="2" w:tplc="98CC35B8">
      <w:numFmt w:val="bullet"/>
      <w:lvlText w:val="•"/>
      <w:lvlJc w:val="left"/>
      <w:pPr>
        <w:ind w:left="1940" w:hanging="293"/>
      </w:pPr>
      <w:rPr>
        <w:rFonts w:hint="default"/>
      </w:rPr>
    </w:lvl>
    <w:lvl w:ilvl="3" w:tplc="52B8D6BE">
      <w:numFmt w:val="bullet"/>
      <w:lvlText w:val="•"/>
      <w:lvlJc w:val="left"/>
      <w:pPr>
        <w:ind w:left="2860" w:hanging="293"/>
      </w:pPr>
      <w:rPr>
        <w:rFonts w:hint="default"/>
      </w:rPr>
    </w:lvl>
    <w:lvl w:ilvl="4" w:tplc="D21ABE12">
      <w:numFmt w:val="bullet"/>
      <w:lvlText w:val="•"/>
      <w:lvlJc w:val="left"/>
      <w:pPr>
        <w:ind w:left="3780" w:hanging="293"/>
      </w:pPr>
      <w:rPr>
        <w:rFonts w:hint="default"/>
      </w:rPr>
    </w:lvl>
    <w:lvl w:ilvl="5" w:tplc="28C2FAF6">
      <w:numFmt w:val="bullet"/>
      <w:lvlText w:val="•"/>
      <w:lvlJc w:val="left"/>
      <w:pPr>
        <w:ind w:left="4700" w:hanging="293"/>
      </w:pPr>
      <w:rPr>
        <w:rFonts w:hint="default"/>
      </w:rPr>
    </w:lvl>
    <w:lvl w:ilvl="6" w:tplc="3A424D22">
      <w:numFmt w:val="bullet"/>
      <w:lvlText w:val="•"/>
      <w:lvlJc w:val="left"/>
      <w:pPr>
        <w:ind w:left="5620" w:hanging="293"/>
      </w:pPr>
      <w:rPr>
        <w:rFonts w:hint="default"/>
      </w:rPr>
    </w:lvl>
    <w:lvl w:ilvl="7" w:tplc="6F1E575A">
      <w:numFmt w:val="bullet"/>
      <w:lvlText w:val="•"/>
      <w:lvlJc w:val="left"/>
      <w:pPr>
        <w:ind w:left="6540" w:hanging="293"/>
      </w:pPr>
      <w:rPr>
        <w:rFonts w:hint="default"/>
      </w:rPr>
    </w:lvl>
    <w:lvl w:ilvl="8" w:tplc="79DEDDFC">
      <w:numFmt w:val="bullet"/>
      <w:lvlText w:val="•"/>
      <w:lvlJc w:val="left"/>
      <w:pPr>
        <w:ind w:left="7460" w:hanging="293"/>
      </w:pPr>
      <w:rPr>
        <w:rFonts w:hint="default"/>
      </w:rPr>
    </w:lvl>
  </w:abstractNum>
  <w:abstractNum w:abstractNumId="6" w15:restartNumberingAfterBreak="0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1A05D3"/>
    <w:multiLevelType w:val="hybridMultilevel"/>
    <w:tmpl w:val="8F20350C"/>
    <w:lvl w:ilvl="0" w:tplc="9E7C7220">
      <w:start w:val="2"/>
      <w:numFmt w:val="decimal"/>
      <w:lvlText w:val="%1."/>
      <w:lvlJc w:val="left"/>
      <w:pPr>
        <w:ind w:left="13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32" w:hanging="360"/>
      </w:pPr>
    </w:lvl>
    <w:lvl w:ilvl="2" w:tplc="0419001B" w:tentative="1">
      <w:start w:val="1"/>
      <w:numFmt w:val="lowerRoman"/>
      <w:lvlText w:val="%3."/>
      <w:lvlJc w:val="right"/>
      <w:pPr>
        <w:ind w:left="2752" w:hanging="180"/>
      </w:pPr>
    </w:lvl>
    <w:lvl w:ilvl="3" w:tplc="0419000F" w:tentative="1">
      <w:start w:val="1"/>
      <w:numFmt w:val="decimal"/>
      <w:lvlText w:val="%4."/>
      <w:lvlJc w:val="left"/>
      <w:pPr>
        <w:ind w:left="3472" w:hanging="360"/>
      </w:pPr>
    </w:lvl>
    <w:lvl w:ilvl="4" w:tplc="04190019" w:tentative="1">
      <w:start w:val="1"/>
      <w:numFmt w:val="lowerLetter"/>
      <w:lvlText w:val="%5."/>
      <w:lvlJc w:val="left"/>
      <w:pPr>
        <w:ind w:left="4192" w:hanging="360"/>
      </w:pPr>
    </w:lvl>
    <w:lvl w:ilvl="5" w:tplc="0419001B" w:tentative="1">
      <w:start w:val="1"/>
      <w:numFmt w:val="lowerRoman"/>
      <w:lvlText w:val="%6."/>
      <w:lvlJc w:val="right"/>
      <w:pPr>
        <w:ind w:left="4912" w:hanging="180"/>
      </w:pPr>
    </w:lvl>
    <w:lvl w:ilvl="6" w:tplc="0419000F" w:tentative="1">
      <w:start w:val="1"/>
      <w:numFmt w:val="decimal"/>
      <w:lvlText w:val="%7."/>
      <w:lvlJc w:val="left"/>
      <w:pPr>
        <w:ind w:left="5632" w:hanging="360"/>
      </w:pPr>
    </w:lvl>
    <w:lvl w:ilvl="7" w:tplc="04190019" w:tentative="1">
      <w:start w:val="1"/>
      <w:numFmt w:val="lowerLetter"/>
      <w:lvlText w:val="%8."/>
      <w:lvlJc w:val="left"/>
      <w:pPr>
        <w:ind w:left="6352" w:hanging="360"/>
      </w:pPr>
    </w:lvl>
    <w:lvl w:ilvl="8" w:tplc="041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8" w15:restartNumberingAfterBreak="0">
    <w:nsid w:val="47D6269E"/>
    <w:multiLevelType w:val="hybridMultilevel"/>
    <w:tmpl w:val="FFFFFFFF"/>
    <w:lvl w:ilvl="0" w:tplc="89B0BC6E">
      <w:numFmt w:val="bullet"/>
      <w:lvlText w:val=""/>
      <w:lvlJc w:val="left"/>
      <w:pPr>
        <w:ind w:left="234" w:hanging="197"/>
      </w:pPr>
      <w:rPr>
        <w:rFonts w:ascii="Symbol" w:eastAsia="Times New Roman" w:hAnsi="Symbol" w:hint="default"/>
        <w:w w:val="99"/>
        <w:sz w:val="24"/>
      </w:rPr>
    </w:lvl>
    <w:lvl w:ilvl="1" w:tplc="7CB0C8E8">
      <w:numFmt w:val="bullet"/>
      <w:lvlText w:val=""/>
      <w:lvlJc w:val="left"/>
      <w:pPr>
        <w:ind w:left="216" w:hanging="274"/>
      </w:pPr>
      <w:rPr>
        <w:rFonts w:ascii="Symbol" w:eastAsia="Times New Roman" w:hAnsi="Symbol" w:hint="default"/>
        <w:w w:val="100"/>
        <w:sz w:val="30"/>
      </w:rPr>
    </w:lvl>
    <w:lvl w:ilvl="2" w:tplc="10328950">
      <w:numFmt w:val="bullet"/>
      <w:lvlText w:val="•"/>
      <w:lvlJc w:val="left"/>
      <w:pPr>
        <w:ind w:left="354" w:hanging="274"/>
      </w:pPr>
      <w:rPr>
        <w:rFonts w:hint="default"/>
      </w:rPr>
    </w:lvl>
    <w:lvl w:ilvl="3" w:tplc="5AACF3EC">
      <w:numFmt w:val="bullet"/>
      <w:lvlText w:val="•"/>
      <w:lvlJc w:val="left"/>
      <w:pPr>
        <w:ind w:left="468" w:hanging="274"/>
      </w:pPr>
      <w:rPr>
        <w:rFonts w:hint="default"/>
      </w:rPr>
    </w:lvl>
    <w:lvl w:ilvl="4" w:tplc="2F763190">
      <w:numFmt w:val="bullet"/>
      <w:lvlText w:val="•"/>
      <w:lvlJc w:val="left"/>
      <w:pPr>
        <w:ind w:left="582" w:hanging="274"/>
      </w:pPr>
      <w:rPr>
        <w:rFonts w:hint="default"/>
      </w:rPr>
    </w:lvl>
    <w:lvl w:ilvl="5" w:tplc="A7980540">
      <w:numFmt w:val="bullet"/>
      <w:lvlText w:val="•"/>
      <w:lvlJc w:val="left"/>
      <w:pPr>
        <w:ind w:left="696" w:hanging="274"/>
      </w:pPr>
      <w:rPr>
        <w:rFonts w:hint="default"/>
      </w:rPr>
    </w:lvl>
    <w:lvl w:ilvl="6" w:tplc="CD388DBE">
      <w:numFmt w:val="bullet"/>
      <w:lvlText w:val="•"/>
      <w:lvlJc w:val="left"/>
      <w:pPr>
        <w:ind w:left="810" w:hanging="274"/>
      </w:pPr>
      <w:rPr>
        <w:rFonts w:hint="default"/>
      </w:rPr>
    </w:lvl>
    <w:lvl w:ilvl="7" w:tplc="34226CEC">
      <w:numFmt w:val="bullet"/>
      <w:lvlText w:val="•"/>
      <w:lvlJc w:val="left"/>
      <w:pPr>
        <w:ind w:left="925" w:hanging="274"/>
      </w:pPr>
      <w:rPr>
        <w:rFonts w:hint="default"/>
      </w:rPr>
    </w:lvl>
    <w:lvl w:ilvl="8" w:tplc="10362C5A">
      <w:numFmt w:val="bullet"/>
      <w:lvlText w:val="•"/>
      <w:lvlJc w:val="left"/>
      <w:pPr>
        <w:ind w:left="1039" w:hanging="274"/>
      </w:pPr>
      <w:rPr>
        <w:rFonts w:hint="default"/>
      </w:rPr>
    </w:lvl>
  </w:abstractNum>
  <w:abstractNum w:abstractNumId="9" w15:restartNumberingAfterBreak="0">
    <w:nsid w:val="49B43EF9"/>
    <w:multiLevelType w:val="hybridMultilevel"/>
    <w:tmpl w:val="FFFFFFFF"/>
    <w:lvl w:ilvl="0" w:tplc="2CC01B9C">
      <w:numFmt w:val="bullet"/>
      <w:lvlText w:val=""/>
      <w:lvlJc w:val="left"/>
      <w:pPr>
        <w:ind w:left="125" w:hanging="284"/>
      </w:pPr>
      <w:rPr>
        <w:rFonts w:ascii="Symbol" w:eastAsia="Times New Roman" w:hAnsi="Symbol" w:hint="default"/>
        <w:w w:val="100"/>
        <w:sz w:val="30"/>
      </w:rPr>
    </w:lvl>
    <w:lvl w:ilvl="1" w:tplc="A81A65EA">
      <w:numFmt w:val="bullet"/>
      <w:lvlText w:val="•"/>
      <w:lvlJc w:val="left"/>
      <w:pPr>
        <w:ind w:left="1038" w:hanging="284"/>
      </w:pPr>
      <w:rPr>
        <w:rFonts w:hint="default"/>
      </w:rPr>
    </w:lvl>
    <w:lvl w:ilvl="2" w:tplc="51D6E5E0">
      <w:numFmt w:val="bullet"/>
      <w:lvlText w:val="•"/>
      <w:lvlJc w:val="left"/>
      <w:pPr>
        <w:ind w:left="1956" w:hanging="284"/>
      </w:pPr>
      <w:rPr>
        <w:rFonts w:hint="default"/>
      </w:rPr>
    </w:lvl>
    <w:lvl w:ilvl="3" w:tplc="41A25326">
      <w:numFmt w:val="bullet"/>
      <w:lvlText w:val="•"/>
      <w:lvlJc w:val="left"/>
      <w:pPr>
        <w:ind w:left="2874" w:hanging="284"/>
      </w:pPr>
      <w:rPr>
        <w:rFonts w:hint="default"/>
      </w:rPr>
    </w:lvl>
    <w:lvl w:ilvl="4" w:tplc="2A3EFB18">
      <w:numFmt w:val="bullet"/>
      <w:lvlText w:val="•"/>
      <w:lvlJc w:val="left"/>
      <w:pPr>
        <w:ind w:left="3792" w:hanging="284"/>
      </w:pPr>
      <w:rPr>
        <w:rFonts w:hint="default"/>
      </w:rPr>
    </w:lvl>
    <w:lvl w:ilvl="5" w:tplc="6DD04F00">
      <w:numFmt w:val="bullet"/>
      <w:lvlText w:val="•"/>
      <w:lvlJc w:val="left"/>
      <w:pPr>
        <w:ind w:left="4710" w:hanging="284"/>
      </w:pPr>
      <w:rPr>
        <w:rFonts w:hint="default"/>
      </w:rPr>
    </w:lvl>
    <w:lvl w:ilvl="6" w:tplc="1EAE456A">
      <w:numFmt w:val="bullet"/>
      <w:lvlText w:val="•"/>
      <w:lvlJc w:val="left"/>
      <w:pPr>
        <w:ind w:left="5628" w:hanging="284"/>
      </w:pPr>
      <w:rPr>
        <w:rFonts w:hint="default"/>
      </w:rPr>
    </w:lvl>
    <w:lvl w:ilvl="7" w:tplc="6BF2A804">
      <w:numFmt w:val="bullet"/>
      <w:lvlText w:val="•"/>
      <w:lvlJc w:val="left"/>
      <w:pPr>
        <w:ind w:left="6546" w:hanging="284"/>
      </w:pPr>
      <w:rPr>
        <w:rFonts w:hint="default"/>
      </w:rPr>
    </w:lvl>
    <w:lvl w:ilvl="8" w:tplc="13BC6F54">
      <w:numFmt w:val="bullet"/>
      <w:lvlText w:val="•"/>
      <w:lvlJc w:val="left"/>
      <w:pPr>
        <w:ind w:left="7464" w:hanging="284"/>
      </w:pPr>
      <w:rPr>
        <w:rFonts w:hint="default"/>
      </w:rPr>
    </w:lvl>
  </w:abstractNum>
  <w:abstractNum w:abstractNumId="10" w15:restartNumberingAfterBreak="0">
    <w:nsid w:val="6FE02679"/>
    <w:multiLevelType w:val="hybridMultilevel"/>
    <w:tmpl w:val="66DA38B2"/>
    <w:lvl w:ilvl="0" w:tplc="97448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7C4C3E"/>
    <w:multiLevelType w:val="hybridMultilevel"/>
    <w:tmpl w:val="6824C468"/>
    <w:lvl w:ilvl="0" w:tplc="71BEEF1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AAD72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C2F26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4E2B9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BE6D1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9ECA4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7C6FF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C8D51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D2E4D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5"/>
  </w:num>
  <w:num w:numId="6">
    <w:abstractNumId w:val="9"/>
  </w:num>
  <w:num w:numId="7">
    <w:abstractNumId w:val="10"/>
  </w:num>
  <w:num w:numId="8">
    <w:abstractNumId w:val="1"/>
  </w:num>
  <w:num w:numId="9">
    <w:abstractNumId w:val="2"/>
  </w:num>
  <w:num w:numId="10">
    <w:abstractNumId w:val="11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05413"/>
    <w:rsid w:val="000071B8"/>
    <w:rsid w:val="000109A0"/>
    <w:rsid w:val="000306D9"/>
    <w:rsid w:val="00034DA6"/>
    <w:rsid w:val="00035FC8"/>
    <w:rsid w:val="00037357"/>
    <w:rsid w:val="00042A7F"/>
    <w:rsid w:val="00045F25"/>
    <w:rsid w:val="00045F57"/>
    <w:rsid w:val="00052D8D"/>
    <w:rsid w:val="000568C8"/>
    <w:rsid w:val="00061509"/>
    <w:rsid w:val="0006311A"/>
    <w:rsid w:val="00064302"/>
    <w:rsid w:val="000754FD"/>
    <w:rsid w:val="00076BFF"/>
    <w:rsid w:val="00077E0D"/>
    <w:rsid w:val="0008014E"/>
    <w:rsid w:val="000915C8"/>
    <w:rsid w:val="000941EC"/>
    <w:rsid w:val="00097A9C"/>
    <w:rsid w:val="000A7ECB"/>
    <w:rsid w:val="000B1632"/>
    <w:rsid w:val="000B50DB"/>
    <w:rsid w:val="000D01B5"/>
    <w:rsid w:val="000D38E3"/>
    <w:rsid w:val="000D66CC"/>
    <w:rsid w:val="00101FE0"/>
    <w:rsid w:val="001053E4"/>
    <w:rsid w:val="001504B1"/>
    <w:rsid w:val="0015257F"/>
    <w:rsid w:val="00152CFF"/>
    <w:rsid w:val="00163355"/>
    <w:rsid w:val="00166F00"/>
    <w:rsid w:val="00172F27"/>
    <w:rsid w:val="00186255"/>
    <w:rsid w:val="0019587C"/>
    <w:rsid w:val="001979F0"/>
    <w:rsid w:val="001A1E25"/>
    <w:rsid w:val="001A7E6E"/>
    <w:rsid w:val="001C79BA"/>
    <w:rsid w:val="00200AC9"/>
    <w:rsid w:val="00225DD5"/>
    <w:rsid w:val="00226276"/>
    <w:rsid w:val="00245D21"/>
    <w:rsid w:val="0025006F"/>
    <w:rsid w:val="00297A08"/>
    <w:rsid w:val="002A0645"/>
    <w:rsid w:val="002C1DFE"/>
    <w:rsid w:val="002C765B"/>
    <w:rsid w:val="002D4DCD"/>
    <w:rsid w:val="002D7960"/>
    <w:rsid w:val="002E01D9"/>
    <w:rsid w:val="002E7583"/>
    <w:rsid w:val="002F20EB"/>
    <w:rsid w:val="003125E5"/>
    <w:rsid w:val="00312A53"/>
    <w:rsid w:val="0032409C"/>
    <w:rsid w:val="003256D3"/>
    <w:rsid w:val="00347C37"/>
    <w:rsid w:val="00371524"/>
    <w:rsid w:val="00373868"/>
    <w:rsid w:val="003A637B"/>
    <w:rsid w:val="003B0A3F"/>
    <w:rsid w:val="003C001F"/>
    <w:rsid w:val="003C7DFD"/>
    <w:rsid w:val="003E1DBD"/>
    <w:rsid w:val="003E352E"/>
    <w:rsid w:val="003F140D"/>
    <w:rsid w:val="003F4480"/>
    <w:rsid w:val="0041387C"/>
    <w:rsid w:val="00424AFE"/>
    <w:rsid w:val="00437C91"/>
    <w:rsid w:val="0044437D"/>
    <w:rsid w:val="00461D7F"/>
    <w:rsid w:val="00482615"/>
    <w:rsid w:val="004A2AD4"/>
    <w:rsid w:val="004A56C2"/>
    <w:rsid w:val="004C3B35"/>
    <w:rsid w:val="004D1026"/>
    <w:rsid w:val="004D662D"/>
    <w:rsid w:val="004E65DF"/>
    <w:rsid w:val="004F1F14"/>
    <w:rsid w:val="00514D3A"/>
    <w:rsid w:val="00534FB0"/>
    <w:rsid w:val="00544109"/>
    <w:rsid w:val="00546481"/>
    <w:rsid w:val="005516B8"/>
    <w:rsid w:val="00563B1F"/>
    <w:rsid w:val="005759BD"/>
    <w:rsid w:val="00577027"/>
    <w:rsid w:val="00591190"/>
    <w:rsid w:val="005A6954"/>
    <w:rsid w:val="005B31FF"/>
    <w:rsid w:val="005B4FFB"/>
    <w:rsid w:val="005D334F"/>
    <w:rsid w:val="005D4EED"/>
    <w:rsid w:val="005F0B32"/>
    <w:rsid w:val="006108A9"/>
    <w:rsid w:val="006126DE"/>
    <w:rsid w:val="0061709C"/>
    <w:rsid w:val="006259E2"/>
    <w:rsid w:val="00625C9F"/>
    <w:rsid w:val="00626743"/>
    <w:rsid w:val="0063289A"/>
    <w:rsid w:val="0064138E"/>
    <w:rsid w:val="006641E8"/>
    <w:rsid w:val="006757BA"/>
    <w:rsid w:val="00682025"/>
    <w:rsid w:val="0068675C"/>
    <w:rsid w:val="00686B67"/>
    <w:rsid w:val="006943A0"/>
    <w:rsid w:val="00694FFC"/>
    <w:rsid w:val="006A0D90"/>
    <w:rsid w:val="006A1E4E"/>
    <w:rsid w:val="006A54F7"/>
    <w:rsid w:val="006B48E3"/>
    <w:rsid w:val="006C2075"/>
    <w:rsid w:val="006C2F86"/>
    <w:rsid w:val="006C3520"/>
    <w:rsid w:val="006D02BF"/>
    <w:rsid w:val="006E6367"/>
    <w:rsid w:val="00706F40"/>
    <w:rsid w:val="00721989"/>
    <w:rsid w:val="0072205A"/>
    <w:rsid w:val="00725795"/>
    <w:rsid w:val="00732F95"/>
    <w:rsid w:val="007342BE"/>
    <w:rsid w:val="00736951"/>
    <w:rsid w:val="00737DAB"/>
    <w:rsid w:val="00742B11"/>
    <w:rsid w:val="007456DF"/>
    <w:rsid w:val="00760437"/>
    <w:rsid w:val="007620E8"/>
    <w:rsid w:val="007654D2"/>
    <w:rsid w:val="00772399"/>
    <w:rsid w:val="0077247B"/>
    <w:rsid w:val="007832BA"/>
    <w:rsid w:val="00792F14"/>
    <w:rsid w:val="007A0172"/>
    <w:rsid w:val="007A2C69"/>
    <w:rsid w:val="007B3F18"/>
    <w:rsid w:val="007C7633"/>
    <w:rsid w:val="007C76C5"/>
    <w:rsid w:val="007D2A1C"/>
    <w:rsid w:val="007D3B5A"/>
    <w:rsid w:val="007E6EEB"/>
    <w:rsid w:val="008007E4"/>
    <w:rsid w:val="008034E9"/>
    <w:rsid w:val="0080432B"/>
    <w:rsid w:val="00813893"/>
    <w:rsid w:val="008159DB"/>
    <w:rsid w:val="00820DF9"/>
    <w:rsid w:val="00840510"/>
    <w:rsid w:val="00856C49"/>
    <w:rsid w:val="00864329"/>
    <w:rsid w:val="008652B7"/>
    <w:rsid w:val="00874B3E"/>
    <w:rsid w:val="00885BBE"/>
    <w:rsid w:val="008A60C5"/>
    <w:rsid w:val="008B11C5"/>
    <w:rsid w:val="008C1727"/>
    <w:rsid w:val="008D1097"/>
    <w:rsid w:val="008D5EC5"/>
    <w:rsid w:val="008D77C8"/>
    <w:rsid w:val="008E3AB2"/>
    <w:rsid w:val="008F3FBD"/>
    <w:rsid w:val="00901D29"/>
    <w:rsid w:val="00903169"/>
    <w:rsid w:val="009048C7"/>
    <w:rsid w:val="009102F5"/>
    <w:rsid w:val="00915F5D"/>
    <w:rsid w:val="0092614A"/>
    <w:rsid w:val="00926B6B"/>
    <w:rsid w:val="00930658"/>
    <w:rsid w:val="009319EB"/>
    <w:rsid w:val="00931B07"/>
    <w:rsid w:val="00932AF1"/>
    <w:rsid w:val="009400A8"/>
    <w:rsid w:val="00944CEE"/>
    <w:rsid w:val="0094513B"/>
    <w:rsid w:val="009561D9"/>
    <w:rsid w:val="009623B5"/>
    <w:rsid w:val="0096269F"/>
    <w:rsid w:val="00964B29"/>
    <w:rsid w:val="009679D4"/>
    <w:rsid w:val="00990601"/>
    <w:rsid w:val="00996153"/>
    <w:rsid w:val="009A4B68"/>
    <w:rsid w:val="009B0E64"/>
    <w:rsid w:val="009B6C90"/>
    <w:rsid w:val="009C027F"/>
    <w:rsid w:val="009C31EF"/>
    <w:rsid w:val="009D209C"/>
    <w:rsid w:val="009D5989"/>
    <w:rsid w:val="009E35B0"/>
    <w:rsid w:val="009F2DA6"/>
    <w:rsid w:val="009F744D"/>
    <w:rsid w:val="00A04CBA"/>
    <w:rsid w:val="00A07227"/>
    <w:rsid w:val="00A11EC2"/>
    <w:rsid w:val="00A165A5"/>
    <w:rsid w:val="00A3217B"/>
    <w:rsid w:val="00A43623"/>
    <w:rsid w:val="00A52492"/>
    <w:rsid w:val="00A528C0"/>
    <w:rsid w:val="00A53580"/>
    <w:rsid w:val="00A562A6"/>
    <w:rsid w:val="00A615F0"/>
    <w:rsid w:val="00A62CBD"/>
    <w:rsid w:val="00A62DE5"/>
    <w:rsid w:val="00A70B7E"/>
    <w:rsid w:val="00A73C1F"/>
    <w:rsid w:val="00A742F5"/>
    <w:rsid w:val="00A85A27"/>
    <w:rsid w:val="00A93D69"/>
    <w:rsid w:val="00A967FD"/>
    <w:rsid w:val="00AA3C50"/>
    <w:rsid w:val="00AA6323"/>
    <w:rsid w:val="00AB4A4A"/>
    <w:rsid w:val="00AC6B8A"/>
    <w:rsid w:val="00AC7304"/>
    <w:rsid w:val="00AD1045"/>
    <w:rsid w:val="00AD2DFE"/>
    <w:rsid w:val="00AD4B9F"/>
    <w:rsid w:val="00AD6AF0"/>
    <w:rsid w:val="00AE186A"/>
    <w:rsid w:val="00AF17F4"/>
    <w:rsid w:val="00B0415E"/>
    <w:rsid w:val="00B102C7"/>
    <w:rsid w:val="00B1137B"/>
    <w:rsid w:val="00B16501"/>
    <w:rsid w:val="00B3283B"/>
    <w:rsid w:val="00B62257"/>
    <w:rsid w:val="00B6566A"/>
    <w:rsid w:val="00B72A8F"/>
    <w:rsid w:val="00B7649F"/>
    <w:rsid w:val="00B847F7"/>
    <w:rsid w:val="00B87150"/>
    <w:rsid w:val="00B909C3"/>
    <w:rsid w:val="00B94381"/>
    <w:rsid w:val="00B9530A"/>
    <w:rsid w:val="00B95B87"/>
    <w:rsid w:val="00B976C2"/>
    <w:rsid w:val="00B977D7"/>
    <w:rsid w:val="00BB4E23"/>
    <w:rsid w:val="00BB60A7"/>
    <w:rsid w:val="00BC173C"/>
    <w:rsid w:val="00BC2DB0"/>
    <w:rsid w:val="00BC56C3"/>
    <w:rsid w:val="00BD52C3"/>
    <w:rsid w:val="00BE06C2"/>
    <w:rsid w:val="00BE248F"/>
    <w:rsid w:val="00BE67E5"/>
    <w:rsid w:val="00C019D5"/>
    <w:rsid w:val="00C04550"/>
    <w:rsid w:val="00C06123"/>
    <w:rsid w:val="00C23FF1"/>
    <w:rsid w:val="00C27C79"/>
    <w:rsid w:val="00C30C29"/>
    <w:rsid w:val="00C446EB"/>
    <w:rsid w:val="00C54F10"/>
    <w:rsid w:val="00C55B57"/>
    <w:rsid w:val="00C64AE9"/>
    <w:rsid w:val="00C74995"/>
    <w:rsid w:val="00C851C9"/>
    <w:rsid w:val="00CA4CB3"/>
    <w:rsid w:val="00CC2993"/>
    <w:rsid w:val="00CE0214"/>
    <w:rsid w:val="00CF13F6"/>
    <w:rsid w:val="00D02C25"/>
    <w:rsid w:val="00D0351B"/>
    <w:rsid w:val="00D1354F"/>
    <w:rsid w:val="00D273A5"/>
    <w:rsid w:val="00D34631"/>
    <w:rsid w:val="00D40AD6"/>
    <w:rsid w:val="00D42A86"/>
    <w:rsid w:val="00D4563A"/>
    <w:rsid w:val="00D50394"/>
    <w:rsid w:val="00D5130D"/>
    <w:rsid w:val="00D52A20"/>
    <w:rsid w:val="00D618DB"/>
    <w:rsid w:val="00D6191B"/>
    <w:rsid w:val="00D64CF6"/>
    <w:rsid w:val="00D92238"/>
    <w:rsid w:val="00DC5D95"/>
    <w:rsid w:val="00DD51AA"/>
    <w:rsid w:val="00DD5EE9"/>
    <w:rsid w:val="00DD69A5"/>
    <w:rsid w:val="00DD7BE0"/>
    <w:rsid w:val="00DE264C"/>
    <w:rsid w:val="00DE51F4"/>
    <w:rsid w:val="00DE70ED"/>
    <w:rsid w:val="00DF150A"/>
    <w:rsid w:val="00E0143D"/>
    <w:rsid w:val="00E01CDB"/>
    <w:rsid w:val="00E03E21"/>
    <w:rsid w:val="00E05FAE"/>
    <w:rsid w:val="00E0642F"/>
    <w:rsid w:val="00E110C4"/>
    <w:rsid w:val="00E17D94"/>
    <w:rsid w:val="00E245F9"/>
    <w:rsid w:val="00E37E65"/>
    <w:rsid w:val="00E43386"/>
    <w:rsid w:val="00E50730"/>
    <w:rsid w:val="00E56176"/>
    <w:rsid w:val="00E60178"/>
    <w:rsid w:val="00E63294"/>
    <w:rsid w:val="00E6635F"/>
    <w:rsid w:val="00E679D8"/>
    <w:rsid w:val="00E83BCB"/>
    <w:rsid w:val="00E92AE5"/>
    <w:rsid w:val="00E96B94"/>
    <w:rsid w:val="00EC180F"/>
    <w:rsid w:val="00EC6A22"/>
    <w:rsid w:val="00EE3EC9"/>
    <w:rsid w:val="00EE41FF"/>
    <w:rsid w:val="00F1119D"/>
    <w:rsid w:val="00F1260F"/>
    <w:rsid w:val="00F264D1"/>
    <w:rsid w:val="00F27B2F"/>
    <w:rsid w:val="00F3589D"/>
    <w:rsid w:val="00F41C91"/>
    <w:rsid w:val="00F45B3E"/>
    <w:rsid w:val="00F530EF"/>
    <w:rsid w:val="00F546E6"/>
    <w:rsid w:val="00F56FA1"/>
    <w:rsid w:val="00F74A4C"/>
    <w:rsid w:val="00F77B8B"/>
    <w:rsid w:val="00FA38E3"/>
    <w:rsid w:val="00FA449D"/>
    <w:rsid w:val="00FC73A9"/>
    <w:rsid w:val="00FC7EF9"/>
    <w:rsid w:val="00FD5A14"/>
    <w:rsid w:val="00FE6953"/>
    <w:rsid w:val="00FF0CEB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0A26EA-6542-4CAD-84DA-EC3830EE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0EF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table" w:styleId="af1">
    <w:name w:val="Table Grid"/>
    <w:basedOn w:val="a2"/>
    <w:uiPriority w:val="39"/>
    <w:rsid w:val="00544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rsid w:val="00D92238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kern w:val="0"/>
      <w:sz w:val="16"/>
      <w:szCs w:val="20"/>
      <w:lang w:eastAsia="ru-RU"/>
      <w14:ligatures w14:val="none"/>
    </w:rPr>
  </w:style>
  <w:style w:type="paragraph" w:styleId="af2">
    <w:name w:val="Normal (Web)"/>
    <w:basedOn w:val="a"/>
    <w:uiPriority w:val="99"/>
    <w:semiHidden/>
    <w:unhideWhenUsed/>
    <w:rsid w:val="00DD5EE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f3">
    <w:name w:val="Balloon Text"/>
    <w:basedOn w:val="a"/>
    <w:link w:val="af4"/>
    <w:uiPriority w:val="99"/>
    <w:semiHidden/>
    <w:unhideWhenUsed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5A6954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2"/>
    <w:next w:val="af1"/>
    <w:uiPriority w:val="39"/>
    <w:rsid w:val="00197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"/>
    <w:basedOn w:val="a"/>
    <w:link w:val="af6"/>
    <w:uiPriority w:val="1"/>
    <w:qFormat/>
    <w:rsid w:val="0019587C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Cs w:val="28"/>
      <w:lang w:val="x-none"/>
      <w14:ligatures w14:val="none"/>
    </w:rPr>
  </w:style>
  <w:style w:type="character" w:customStyle="1" w:styleId="af6">
    <w:name w:val="Основной текст Знак"/>
    <w:basedOn w:val="a1"/>
    <w:link w:val="af5"/>
    <w:uiPriority w:val="1"/>
    <w:rsid w:val="0019587C"/>
    <w:rPr>
      <w:rFonts w:ascii="Times New Roman" w:eastAsia="Times New Roman" w:hAnsi="Times New Roman" w:cs="Times New Roman"/>
      <w:kern w:val="0"/>
      <w:sz w:val="28"/>
      <w:szCs w:val="28"/>
      <w:lang w:val="x-none"/>
      <w14:ligatures w14:val="none"/>
    </w:rPr>
  </w:style>
  <w:style w:type="paragraph" w:customStyle="1" w:styleId="TableParagraph">
    <w:name w:val="Table Paragraph"/>
    <w:basedOn w:val="a"/>
    <w:uiPriority w:val="1"/>
    <w:qFormat/>
    <w:rsid w:val="00903169"/>
    <w:pPr>
      <w:widowControl w:val="0"/>
      <w:autoSpaceDE w:val="0"/>
      <w:autoSpaceDN w:val="0"/>
      <w:ind w:firstLine="0"/>
      <w:jc w:val="left"/>
    </w:pPr>
    <w:rPr>
      <w:rFonts w:eastAsia="Times New Roman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Huawei</cp:lastModifiedBy>
  <cp:revision>2</cp:revision>
  <cp:lastPrinted>2025-01-22T19:36:00Z</cp:lastPrinted>
  <dcterms:created xsi:type="dcterms:W3CDTF">2025-04-03T08:21:00Z</dcterms:created>
  <dcterms:modified xsi:type="dcterms:W3CDTF">2025-04-03T08:21:00Z</dcterms:modified>
</cp:coreProperties>
</file>