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782D6" w14:textId="77777777" w:rsidR="00202687" w:rsidRDefault="00202687" w:rsidP="00202687">
      <w:pPr>
        <w:spacing w:after="0" w:line="322" w:lineRule="exact"/>
        <w:ind w:right="14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EB148A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B148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B148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B148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B148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5DAA2D5" w14:textId="77777777" w:rsidR="00E626FF" w:rsidRPr="00EB148A" w:rsidRDefault="00E626FF" w:rsidP="00202687">
      <w:pPr>
        <w:spacing w:after="0" w:line="322" w:lineRule="exact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041309B6" w14:textId="77777777" w:rsidR="00202687" w:rsidRPr="00EB148A" w:rsidRDefault="00202687" w:rsidP="00202687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pacing w:val="-10"/>
          <w:sz w:val="28"/>
          <w:szCs w:val="28"/>
        </w:rPr>
        <w:t>«</w:t>
      </w:r>
      <w:r w:rsidRPr="00EB148A">
        <w:rPr>
          <w:rFonts w:ascii="Times New Roman" w:hAnsi="Times New Roman"/>
          <w:b/>
          <w:sz w:val="28"/>
          <w:szCs w:val="28"/>
        </w:rPr>
        <w:t>Психология развития и возрастная психология</w:t>
      </w:r>
      <w:r w:rsidRPr="00EB148A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696846E8" w14:textId="77777777" w:rsidR="00202687" w:rsidRPr="00EB148A" w:rsidRDefault="00202687" w:rsidP="0020268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6075308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AD3D41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7BFB13" w14:textId="77777777" w:rsidR="00202687" w:rsidRPr="00EB148A" w:rsidRDefault="00202687" w:rsidP="002026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E5BF2C0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7C8A7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B148A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2CD9B5FA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7061F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1.Какая работа положила начало систематическим исследованиям в области детской психологии?</w:t>
      </w:r>
    </w:p>
    <w:p w14:paraId="6F22A5FB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«Душа ребёнка» В. Прейера </w:t>
      </w:r>
    </w:p>
    <w:p w14:paraId="1F467C6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Б) «Введение в детскую психологию» Д. Б. Эльконина</w:t>
      </w:r>
    </w:p>
    <w:p w14:paraId="6E1F5CBF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В) «Проблема возраста» Л.С. Выготского</w:t>
      </w:r>
    </w:p>
    <w:p w14:paraId="443609B7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Г) «Психологический уход за ребенком» Дж. Б. Уотсона</w:t>
      </w:r>
    </w:p>
    <w:p w14:paraId="681F94E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А</w:t>
      </w:r>
    </w:p>
    <w:p w14:paraId="1EA089E9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0FD76C4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56611E28" w14:textId="77777777" w:rsidR="00202687" w:rsidRPr="00EB148A" w:rsidRDefault="00202687" w:rsidP="002026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Какая из следующих задач не относится к теоретическим задачам психологии развития и возрастной психологии:</w:t>
      </w:r>
    </w:p>
    <w:p w14:paraId="66CEB9DF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А) изучение движущих сил, источников и механизмов психического развития на всем протяжении жизненного пути человека</w:t>
      </w:r>
    </w:p>
    <w:p w14:paraId="23BD9BF2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Б) определение критериев периодизации психического развития в онтогенезе</w:t>
      </w:r>
    </w:p>
    <w:p w14:paraId="3C145706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В) изучение возрастных особенностей и закономерностей протекания (возникновения, становления, изменения, совершенствования, деградации, компенсации) психических процессов (восприятия, памяти, внимания и др.)</w:t>
      </w:r>
    </w:p>
    <w:p w14:paraId="735B5F49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Г) установление возрастных возможностей, особенностей, закономерностей осуществления различных видов деятельности, усвоения знаний</w:t>
      </w:r>
    </w:p>
    <w:p w14:paraId="1363791F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Д) создание службы систематического контроля за ходом психического развития детей, оказание помощи родителям в проблемных ситуациях</w:t>
      </w:r>
    </w:p>
    <w:p w14:paraId="6A2A48A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Д</w:t>
      </w:r>
    </w:p>
    <w:p w14:paraId="7331A620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52BEFEB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043E1A95" w14:textId="77777777" w:rsidR="00202687" w:rsidRPr="00EB148A" w:rsidRDefault="00202687" w:rsidP="00202687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iCs/>
          <w:sz w:val="28"/>
          <w:szCs w:val="28"/>
        </w:rPr>
        <w:t>Объект изучения возрастной психологии это</w:t>
      </w:r>
      <w:r w:rsidRPr="00EB148A">
        <w:rPr>
          <w:sz w:val="28"/>
          <w:szCs w:val="28"/>
        </w:rPr>
        <w:t>:</w:t>
      </w:r>
    </w:p>
    <w:p w14:paraId="5D8E7BC7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А) условия, закономерности и механизмы психического и личностного развития в онтогенезе; возрастные периоды развития и переходы от одного возрастного периода к другому</w:t>
      </w:r>
    </w:p>
    <w:p w14:paraId="3E2F5D3B" w14:textId="6ADEF95A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Б)</w:t>
      </w:r>
      <w:r w:rsidR="0090403C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>психическое развитие изменяющегося в онтогенезе нормального, здорового человека, т.е. типические, нормативные варианты развития, свойственные большинству людей определенного возраста</w:t>
      </w:r>
    </w:p>
    <w:p w14:paraId="3A187567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В) особое поведение, либо поведение особого живого существа (человека или животного), его специфику ориентировки, управления и регуляции поведения на основе осознаваемых или неосознаваемых образов предметных условий поведенческого пространства, получивших название психика.</w:t>
      </w:r>
    </w:p>
    <w:p w14:paraId="575CC982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lastRenderedPageBreak/>
        <w:t>Правильный ответ: Б</w:t>
      </w:r>
    </w:p>
    <w:p w14:paraId="1DAB58F2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517FF1C9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346B9CDD" w14:textId="77777777" w:rsidR="00202687" w:rsidRPr="00EB148A" w:rsidRDefault="00202687" w:rsidP="002026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1F6D92E5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А) констатирующего эксперимента</w:t>
      </w:r>
    </w:p>
    <w:p w14:paraId="49A90F0B" w14:textId="70414376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Б) </w:t>
      </w:r>
      <w:r w:rsidR="006F47AF" w:rsidRPr="00EB148A">
        <w:rPr>
          <w:rFonts w:ascii="Times New Roman" w:hAnsi="Times New Roman"/>
          <w:sz w:val="28"/>
          <w:szCs w:val="28"/>
        </w:rPr>
        <w:t>формирующего эксперимента</w:t>
      </w:r>
    </w:p>
    <w:p w14:paraId="75B2E725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В) контрольного этапа формирующего эксперимента</w:t>
      </w:r>
    </w:p>
    <w:p w14:paraId="6B5A619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</w:t>
      </w:r>
    </w:p>
    <w:p w14:paraId="055EAE1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ПК-4 (ПК-4.1) </w:t>
      </w:r>
    </w:p>
    <w:p w14:paraId="1C4A09F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5F6D1F7F" w14:textId="77777777" w:rsidR="00202687" w:rsidRPr="00EB148A" w:rsidRDefault="00202687" w:rsidP="002026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Какой из законов не относится к четырём основным законам научения Эд. Ли Торндайка:</w:t>
      </w:r>
    </w:p>
    <w:p w14:paraId="785E320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закон повторения </w:t>
      </w:r>
    </w:p>
    <w:p w14:paraId="50B185F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закон ассоциативного сдвига </w:t>
      </w:r>
    </w:p>
    <w:p w14:paraId="456E202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закон эффекта </w:t>
      </w:r>
    </w:p>
    <w:p w14:paraId="2CD3C7C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закон готовности</w:t>
      </w:r>
    </w:p>
    <w:p w14:paraId="53A3770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Д) закон легкости различения стимула и реакции</w:t>
      </w:r>
    </w:p>
    <w:p w14:paraId="4119422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Д</w:t>
      </w:r>
    </w:p>
    <w:p w14:paraId="010C5F8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52B9E48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0812679" w14:textId="72FE53C6" w:rsidR="00202687" w:rsidRPr="00EB148A" w:rsidRDefault="00202687" w:rsidP="002026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Развитие ребёнка в ситуации, когда возможности удовлетворения какой-то одной из жизненно важных потребностей отсутствуют или </w:t>
      </w:r>
      <w:r w:rsidR="00156421" w:rsidRPr="00EB148A">
        <w:rPr>
          <w:rFonts w:ascii="Times New Roman" w:hAnsi="Times New Roman"/>
          <w:sz w:val="28"/>
          <w:szCs w:val="28"/>
        </w:rPr>
        <w:t>существенно ограничены,</w:t>
      </w:r>
      <w:r w:rsidRPr="00EB148A">
        <w:rPr>
          <w:rFonts w:ascii="Times New Roman" w:hAnsi="Times New Roman"/>
          <w:sz w:val="28"/>
          <w:szCs w:val="28"/>
        </w:rPr>
        <w:t xml:space="preserve"> приводит к формированию:</w:t>
      </w:r>
    </w:p>
    <w:p w14:paraId="35ADD8E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задержки развития</w:t>
      </w:r>
    </w:p>
    <w:p w14:paraId="69680EA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депривации развития</w:t>
      </w:r>
    </w:p>
    <w:p w14:paraId="580727F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ускорению развития</w:t>
      </w:r>
    </w:p>
    <w:p w14:paraId="2594D58C" w14:textId="46339200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Г) </w:t>
      </w:r>
      <w:r w:rsidR="00156421" w:rsidRPr="00EB148A">
        <w:rPr>
          <w:rFonts w:ascii="Times New Roman" w:hAnsi="Times New Roman"/>
          <w:sz w:val="28"/>
          <w:szCs w:val="28"/>
        </w:rPr>
        <w:t>регресса в</w:t>
      </w:r>
      <w:r w:rsidRPr="00EB148A">
        <w:rPr>
          <w:rFonts w:ascii="Times New Roman" w:hAnsi="Times New Roman"/>
          <w:sz w:val="28"/>
          <w:szCs w:val="28"/>
        </w:rPr>
        <w:t xml:space="preserve"> развитии</w:t>
      </w:r>
    </w:p>
    <w:p w14:paraId="59D112C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</w:t>
      </w:r>
    </w:p>
    <w:p w14:paraId="44CA61F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231D1C5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ED6219C" w14:textId="77777777" w:rsidR="00202687" w:rsidRPr="00EB148A" w:rsidRDefault="00202687" w:rsidP="002026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К стратегиям исследования в психологии развития относят:</w:t>
      </w:r>
    </w:p>
    <w:p w14:paraId="67D420E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А) кризисную</w:t>
      </w:r>
    </w:p>
    <w:p w14:paraId="4FFE555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Б) формирующую</w:t>
      </w:r>
    </w:p>
    <w:p w14:paraId="6B1BEEB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В) лонгитюдную</w:t>
      </w:r>
    </w:p>
    <w:p w14:paraId="29A30BE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Г) проектную</w:t>
      </w:r>
    </w:p>
    <w:p w14:paraId="6F0D445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Правильные ответы: Б.</w:t>
      </w:r>
    </w:p>
    <w:p w14:paraId="6B045F4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ПК-4 (ПК-4.1) </w:t>
      </w:r>
    </w:p>
    <w:p w14:paraId="21C8095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1A899A" w14:textId="4EAD9746" w:rsidR="00202687" w:rsidRPr="00EB148A" w:rsidRDefault="00202687" w:rsidP="002026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экспериментально установленным принципам классического обусловливания </w:t>
      </w:r>
      <w:r w:rsidRPr="00EB148A">
        <w:rPr>
          <w:rFonts w:ascii="Times New Roman" w:hAnsi="Times New Roman"/>
          <w:bCs/>
          <w:sz w:val="28"/>
          <w:szCs w:val="28"/>
        </w:rPr>
        <w:t>И. П. </w:t>
      </w:r>
      <w:r w:rsidR="006F47AF" w:rsidRPr="00EB148A">
        <w:rPr>
          <w:rFonts w:ascii="Times New Roman" w:hAnsi="Times New Roman"/>
          <w:color w:val="000000"/>
          <w:sz w:val="28"/>
          <w:szCs w:val="28"/>
          <w:lang w:eastAsia="ru-RU"/>
        </w:rPr>
        <w:t>Павлова относят</w:t>
      </w: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1F1D8142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А) угасание реакции</w:t>
      </w:r>
    </w:p>
    <w:p w14:paraId="49F4902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Б) генерализация стимула</w:t>
      </w:r>
    </w:p>
    <w:p w14:paraId="464BE7F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В) дифференциация стимулов</w:t>
      </w:r>
    </w:p>
    <w:p w14:paraId="690EAB7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Г) обусловливание высших (второго, третьего) порядков</w:t>
      </w:r>
    </w:p>
    <w:p w14:paraId="72D60CE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Д) все ответы верны</w:t>
      </w:r>
    </w:p>
    <w:p w14:paraId="18B953E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Правильные ответы: Д</w:t>
      </w:r>
    </w:p>
    <w:p w14:paraId="18D5A7DB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5795409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DBDE5D" w14:textId="77777777" w:rsidR="00202687" w:rsidRPr="00EB148A" w:rsidRDefault="00202687" w:rsidP="002026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 причинам двигательной депривации нельзя отнести: </w:t>
      </w:r>
    </w:p>
    <w:p w14:paraId="74EE52C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тугое пеленание младенцев </w:t>
      </w:r>
    </w:p>
    <w:p w14:paraId="75EA709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нежелание танцевать или заниматься спортом</w:t>
      </w:r>
    </w:p>
    <w:p w14:paraId="3DEE11AB" w14:textId="01C5C3AC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</w:t>
      </w:r>
      <w:r w:rsidR="006F47AF" w:rsidRPr="00EB148A"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ограничение движений с помощью специальных медицинских приспособлений</w:t>
      </w:r>
    </w:p>
    <w:p w14:paraId="7128AB9A" w14:textId="00A439DB" w:rsidR="00202687" w:rsidRPr="00EB148A" w:rsidRDefault="006F47AF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резкое</w:t>
      </w:r>
      <w:r w:rsidR="00202687" w:rsidRPr="00EB148A">
        <w:rPr>
          <w:rFonts w:ascii="Times New Roman" w:hAnsi="Times New Roman"/>
          <w:sz w:val="28"/>
          <w:szCs w:val="28"/>
        </w:rPr>
        <w:t xml:space="preserve"> ограничение в движениях, вызванное болезнью, травмой</w:t>
      </w:r>
    </w:p>
    <w:p w14:paraId="404C350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</w:t>
      </w:r>
    </w:p>
    <w:p w14:paraId="469AE73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3FA61AF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65C069" w14:textId="77777777" w:rsidR="00202687" w:rsidRPr="00EB148A" w:rsidRDefault="00202687" w:rsidP="002026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Нарушение индивидуального развития организма на каком-то из этапов называется дизонтогенезом. Выделите вариант, не являющийся проявлением психического дизонтогенеза: </w:t>
      </w:r>
    </w:p>
    <w:p w14:paraId="749362F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недоразвитие</w:t>
      </w:r>
    </w:p>
    <w:p w14:paraId="5547BFD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задержанное развитие</w:t>
      </w:r>
    </w:p>
    <w:p w14:paraId="3C97AAE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поврежденное развитие</w:t>
      </w:r>
    </w:p>
    <w:p w14:paraId="2183DC7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дефицитарное развитие</w:t>
      </w:r>
    </w:p>
    <w:p w14:paraId="5AADDA2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Д) нормативное развитие</w:t>
      </w:r>
    </w:p>
    <w:p w14:paraId="5A97265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Е) искаженное развитие</w:t>
      </w:r>
    </w:p>
    <w:p w14:paraId="73A5DFF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Ж) дисгармоническое развитие </w:t>
      </w:r>
    </w:p>
    <w:p w14:paraId="3D8D1DA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Д</w:t>
      </w:r>
    </w:p>
    <w:p w14:paraId="69B8833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668F8BA2" w14:textId="77777777" w:rsidR="00202687" w:rsidRPr="00EB148A" w:rsidRDefault="00202687" w:rsidP="00202687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ECA2D7" w14:textId="77777777" w:rsidR="00202687" w:rsidRPr="00EB148A" w:rsidRDefault="00202687" w:rsidP="00202687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02FD58B" w14:textId="77777777" w:rsidR="00202687" w:rsidRPr="00EB148A" w:rsidRDefault="00202687" w:rsidP="0020268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61FFB41" w14:textId="77777777" w:rsidR="00202687" w:rsidRPr="00EB148A" w:rsidRDefault="00202687" w:rsidP="00202687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3F6CA94" w14:textId="77777777" w:rsidR="00202687" w:rsidRPr="00EB148A" w:rsidRDefault="00202687" w:rsidP="00202687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C63AB3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</w:p>
    <w:p w14:paraId="28C6C1F1" w14:textId="77777777" w:rsidR="00202687" w:rsidRPr="00EB148A" w:rsidRDefault="00202687" w:rsidP="002026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Установите соответствие между основными закономерности индивидуального развития психики и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202687" w:rsidRPr="00EB148A" w14:paraId="0BE9B1E3" w14:textId="77777777" w:rsidTr="001C209C">
        <w:tc>
          <w:tcPr>
            <w:tcW w:w="3510" w:type="dxa"/>
            <w:gridSpan w:val="2"/>
          </w:tcPr>
          <w:p w14:paraId="7BB344B1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Категория</w:t>
            </w:r>
          </w:p>
        </w:tc>
        <w:tc>
          <w:tcPr>
            <w:tcW w:w="6379" w:type="dxa"/>
            <w:gridSpan w:val="2"/>
          </w:tcPr>
          <w:p w14:paraId="275F3E67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</w:t>
            </w:r>
          </w:p>
        </w:tc>
      </w:tr>
      <w:tr w:rsidR="00202687" w:rsidRPr="00EB148A" w14:paraId="5D4AD9C8" w14:textId="77777777" w:rsidTr="001C209C">
        <w:tc>
          <w:tcPr>
            <w:tcW w:w="534" w:type="dxa"/>
          </w:tcPr>
          <w:p w14:paraId="1F5A1B59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ED7DC8D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Неравномерность и гетерохронность</w:t>
            </w:r>
          </w:p>
        </w:tc>
        <w:tc>
          <w:tcPr>
            <w:tcW w:w="567" w:type="dxa"/>
          </w:tcPr>
          <w:p w14:paraId="1A350868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F9048EE" w14:textId="2DBB71B8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4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02687" w:rsidRPr="00EB148A">
              <w:rPr>
                <w:sz w:val="28"/>
                <w:szCs w:val="28"/>
              </w:rPr>
              <w:t>екоторые функции на определенном этапе могут опережать по времени развития остальные, становясь базой для развития функций, следующих за ними; на другом этапе ранее «отстававшие» функции могут становиться ведущими по темпу развития</w:t>
            </w:r>
          </w:p>
        </w:tc>
      </w:tr>
      <w:tr w:rsidR="00202687" w:rsidRPr="00EB148A" w14:paraId="7316573C" w14:textId="77777777" w:rsidTr="001C209C">
        <w:tc>
          <w:tcPr>
            <w:tcW w:w="534" w:type="dxa"/>
          </w:tcPr>
          <w:p w14:paraId="1B91A94C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E1881B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Стадиальность и непрерывность</w:t>
            </w:r>
          </w:p>
        </w:tc>
        <w:tc>
          <w:tcPr>
            <w:tcW w:w="567" w:type="dxa"/>
          </w:tcPr>
          <w:p w14:paraId="4D34BFF7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BB53DF2" w14:textId="1223A400" w:rsidR="00202687" w:rsidRPr="00EB148A" w:rsidRDefault="0090403C" w:rsidP="001C209C">
            <w:pPr>
              <w:spacing w:after="0" w:line="240" w:lineRule="auto"/>
              <w:ind w:right="-47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д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ля психики характерно состояние, позволяющее меняться при воздействии тех или иных условий, усваивая новый опыт, а 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lastRenderedPageBreak/>
              <w:t>также благодаря наличию способности к к подражанию</w:t>
            </w:r>
          </w:p>
        </w:tc>
      </w:tr>
      <w:tr w:rsidR="00202687" w:rsidRPr="00EB148A" w14:paraId="1EF3986A" w14:textId="77777777" w:rsidTr="001C209C">
        <w:tc>
          <w:tcPr>
            <w:tcW w:w="534" w:type="dxa"/>
          </w:tcPr>
          <w:p w14:paraId="3B1D8F69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7813774C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Дифференциация и интеграция</w:t>
            </w:r>
          </w:p>
        </w:tc>
        <w:tc>
          <w:tcPr>
            <w:tcW w:w="567" w:type="dxa"/>
          </w:tcPr>
          <w:p w14:paraId="1DD49BBE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06788B1" w14:textId="3BF63E23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4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2687" w:rsidRPr="00EB148A">
              <w:rPr>
                <w:sz w:val="28"/>
                <w:szCs w:val="28"/>
              </w:rPr>
              <w:t>оотношение причинно-следственных связей, определяющих протекание психического развития, не остаётся постоянным; с возрастом изменяется значение различных биологических и социальных причин в развитии психических функций, значимая социальная среда трансформируется в течение всего жизненного пути человека</w:t>
            </w:r>
          </w:p>
        </w:tc>
      </w:tr>
      <w:tr w:rsidR="00202687" w:rsidRPr="00EB148A" w14:paraId="0EB8D229" w14:textId="77777777" w:rsidTr="001C209C">
        <w:tc>
          <w:tcPr>
            <w:tcW w:w="534" w:type="dxa"/>
          </w:tcPr>
          <w:p w14:paraId="022AD123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FA5D72C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Изменение соотношения детерминант психического развития</w:t>
            </w:r>
          </w:p>
        </w:tc>
        <w:tc>
          <w:tcPr>
            <w:tcW w:w="567" w:type="dxa"/>
          </w:tcPr>
          <w:p w14:paraId="583C9A50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7F8CC0D" w14:textId="44166B9A" w:rsidR="00202687" w:rsidRPr="00EB148A" w:rsidRDefault="0090403C" w:rsidP="001C209C">
            <w:pPr>
              <w:spacing w:after="0" w:line="240" w:lineRule="auto"/>
              <w:ind w:right="-47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в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се психические явления (процессы, свойства) взаимосвязаны между собой; что обеспечивает целостность личности и взаимосвязь её свойств, при этом характеризуются способностью отделяться и проявляться самостоятельно, отдельно друг от друга или переходить в иную категорию</w:t>
            </w:r>
          </w:p>
        </w:tc>
      </w:tr>
      <w:tr w:rsidR="00202687" w:rsidRPr="00EB148A" w14:paraId="5BC7BD29" w14:textId="77777777" w:rsidTr="001C209C">
        <w:tc>
          <w:tcPr>
            <w:tcW w:w="534" w:type="dxa"/>
          </w:tcPr>
          <w:p w14:paraId="636334A7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6FE7C8A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 xml:space="preserve">Пластичность </w:t>
            </w:r>
          </w:p>
        </w:tc>
        <w:tc>
          <w:tcPr>
            <w:tcW w:w="567" w:type="dxa"/>
          </w:tcPr>
          <w:p w14:paraId="2A0899CA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7009102" w14:textId="2210A2F0" w:rsidR="00202687" w:rsidRPr="00EB148A" w:rsidRDefault="0090403C" w:rsidP="001C209C">
            <w:pPr>
              <w:spacing w:after="0" w:line="240" w:lineRule="auto"/>
              <w:ind w:right="-47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сихическое развитие имеет определённые универсальные для любого человека стадии с характерным для каждой определенным темпом развития; смена стадий происходит непрерывно и имеет свою логику;</w:t>
            </w:r>
            <w:r w:rsidR="00F20BF3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переход на следующую стадию обеспечивается реализацией возможностей предыдущей</w:t>
            </w:r>
          </w:p>
        </w:tc>
      </w:tr>
    </w:tbl>
    <w:p w14:paraId="18B0BA05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1-А, 2-Д, 3-Г, 4-В, 5-Б</w:t>
      </w:r>
    </w:p>
    <w:p w14:paraId="4EDD096A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10BEF8CF" w14:textId="77777777" w:rsidR="00202687" w:rsidRPr="00EB148A" w:rsidRDefault="00202687" w:rsidP="0020268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5BD3C0" w14:textId="77777777" w:rsidR="00202687" w:rsidRPr="00EB148A" w:rsidRDefault="00202687" w:rsidP="002026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Установите соответствие между закономерностями развития и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202687" w:rsidRPr="00EB148A" w14:paraId="61CF4F4A" w14:textId="77777777" w:rsidTr="001C209C">
        <w:tc>
          <w:tcPr>
            <w:tcW w:w="3510" w:type="dxa"/>
            <w:gridSpan w:val="2"/>
          </w:tcPr>
          <w:p w14:paraId="22D72938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Закономерности развития</w:t>
            </w:r>
          </w:p>
        </w:tc>
        <w:tc>
          <w:tcPr>
            <w:tcW w:w="6379" w:type="dxa"/>
            <w:gridSpan w:val="2"/>
          </w:tcPr>
          <w:p w14:paraId="33551339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Характеристики</w:t>
            </w:r>
          </w:p>
        </w:tc>
      </w:tr>
      <w:tr w:rsidR="00202687" w:rsidRPr="00EB148A" w14:paraId="2EE0C6F0" w14:textId="77777777" w:rsidTr="001C209C">
        <w:tc>
          <w:tcPr>
            <w:tcW w:w="534" w:type="dxa"/>
          </w:tcPr>
          <w:p w14:paraId="6921C51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F91E85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 xml:space="preserve">Неравномерность </w:t>
            </w:r>
          </w:p>
        </w:tc>
        <w:tc>
          <w:tcPr>
            <w:tcW w:w="567" w:type="dxa"/>
          </w:tcPr>
          <w:p w14:paraId="2B8ABF79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4E06073" w14:textId="1C6560A7" w:rsidR="00202687" w:rsidRPr="00EB148A" w:rsidRDefault="0090403C" w:rsidP="001C209C">
            <w:pPr>
              <w:spacing w:after="0" w:line="240" w:lineRule="auto"/>
              <w:ind w:right="133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б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лагоприятные периоды, когда функция наиболее чувствительна к влиянию и её развитие проходит максимально активно и результативно</w:t>
            </w:r>
          </w:p>
        </w:tc>
      </w:tr>
      <w:tr w:rsidR="00202687" w:rsidRPr="00EB148A" w14:paraId="58AE74BC" w14:textId="77777777" w:rsidTr="001C209C">
        <w:tc>
          <w:tcPr>
            <w:tcW w:w="534" w:type="dxa"/>
          </w:tcPr>
          <w:p w14:paraId="003CB0A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3515A0C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Сензитивность</w:t>
            </w:r>
          </w:p>
        </w:tc>
        <w:tc>
          <w:tcPr>
            <w:tcW w:w="567" w:type="dxa"/>
          </w:tcPr>
          <w:p w14:paraId="52F8495D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A235632" w14:textId="07E03D76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02687" w:rsidRPr="00EB148A">
              <w:rPr>
                <w:sz w:val="28"/>
                <w:szCs w:val="28"/>
              </w:rPr>
              <w:t>есовпадение по времени развития разных функций</w:t>
            </w:r>
          </w:p>
        </w:tc>
      </w:tr>
      <w:tr w:rsidR="00202687" w:rsidRPr="00EB148A" w14:paraId="5177858B" w14:textId="77777777" w:rsidTr="001C209C">
        <w:tc>
          <w:tcPr>
            <w:tcW w:w="534" w:type="dxa"/>
          </w:tcPr>
          <w:p w14:paraId="37C12F7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946693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Гетерохронность</w:t>
            </w:r>
          </w:p>
        </w:tc>
        <w:tc>
          <w:tcPr>
            <w:tcW w:w="567" w:type="dxa"/>
          </w:tcPr>
          <w:p w14:paraId="6D3ED797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EE1A4AF" w14:textId="37C29564" w:rsidR="00202687" w:rsidRPr="00EB148A" w:rsidRDefault="0090403C" w:rsidP="001C209C">
            <w:pPr>
              <w:spacing w:after="0" w:line="240" w:lineRule="auto"/>
              <w:ind w:right="133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роявляется в различном темпе и ритме становления психических функций</w:t>
            </w:r>
          </w:p>
        </w:tc>
      </w:tr>
    </w:tbl>
    <w:p w14:paraId="714B19A2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69234A85" w14:textId="77777777" w:rsidR="00202687" w:rsidRPr="00EB148A" w:rsidRDefault="00202687" w:rsidP="00202687">
      <w:pPr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(ОПК-6.1)</w:t>
      </w:r>
    </w:p>
    <w:p w14:paraId="09EEB519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</w:p>
    <w:p w14:paraId="75D81250" w14:textId="3DA042DA" w:rsidR="00202687" w:rsidRPr="00FC261A" w:rsidRDefault="00202687" w:rsidP="00EA062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FC261A">
        <w:rPr>
          <w:rFonts w:ascii="Times New Roman" w:hAnsi="Times New Roman"/>
          <w:sz w:val="28"/>
          <w:szCs w:val="28"/>
        </w:rPr>
        <w:t xml:space="preserve">Установите соответствие между категориями психологии развития и их определениями.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202687" w:rsidRPr="00EB148A" w14:paraId="6DCCC431" w14:textId="77777777" w:rsidTr="001C209C">
        <w:tc>
          <w:tcPr>
            <w:tcW w:w="3510" w:type="dxa"/>
            <w:gridSpan w:val="2"/>
          </w:tcPr>
          <w:p w14:paraId="7D438BFB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5E2561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Определения</w:t>
            </w:r>
          </w:p>
        </w:tc>
      </w:tr>
      <w:tr w:rsidR="00202687" w:rsidRPr="00EB148A" w14:paraId="3B3C33C3" w14:textId="77777777" w:rsidTr="001C209C">
        <w:tc>
          <w:tcPr>
            <w:tcW w:w="534" w:type="dxa"/>
          </w:tcPr>
          <w:p w14:paraId="638F705A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14:paraId="10D623E9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</w:tcPr>
          <w:p w14:paraId="022C54C0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9BBF894" w14:textId="1FBE003F" w:rsidR="00202687" w:rsidRPr="00EB148A" w:rsidRDefault="0090403C" w:rsidP="001C209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азвитие отдельных психических функций (например восприятия, памяти); возникновение нового уровня решения интеллектуальных, перцептивных, мнемических и других задач, процесс овладения новыми умственными действиями, понятиями и образами</w:t>
            </w:r>
          </w:p>
        </w:tc>
      </w:tr>
      <w:tr w:rsidR="00202687" w:rsidRPr="00EB148A" w14:paraId="3E8C76FC" w14:textId="77777777" w:rsidTr="001C209C">
        <w:tc>
          <w:tcPr>
            <w:tcW w:w="534" w:type="dxa"/>
          </w:tcPr>
          <w:p w14:paraId="0F9AA346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A76695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</w:tcPr>
          <w:p w14:paraId="6BB39E7E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4D445F3" w14:textId="6FAE5E4E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202687" w:rsidRPr="00EB148A">
              <w:rPr>
                <w:sz w:val="28"/>
                <w:szCs w:val="28"/>
              </w:rPr>
              <w:t>ормирование психических структур в течение жизни отдельного индивида</w:t>
            </w:r>
          </w:p>
        </w:tc>
      </w:tr>
      <w:tr w:rsidR="00202687" w:rsidRPr="00EB148A" w14:paraId="20BAEB7E" w14:textId="77777777" w:rsidTr="001C209C">
        <w:tc>
          <w:tcPr>
            <w:tcW w:w="534" w:type="dxa"/>
          </w:tcPr>
          <w:p w14:paraId="2DBD771E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88F7E02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Функционалгенез, функциональное развитие психики</w:t>
            </w:r>
          </w:p>
        </w:tc>
        <w:tc>
          <w:tcPr>
            <w:tcW w:w="567" w:type="dxa"/>
          </w:tcPr>
          <w:p w14:paraId="13E1F0D7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DE120F9" w14:textId="2925ADB7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2687" w:rsidRPr="00EB148A">
              <w:rPr>
                <w:sz w:val="28"/>
                <w:szCs w:val="28"/>
              </w:rPr>
              <w:t>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3DE8FDFE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2E64BC1C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(ОПК-6.1)</w:t>
      </w:r>
    </w:p>
    <w:p w14:paraId="699158E8" w14:textId="77777777" w:rsidR="00202687" w:rsidRPr="00EB148A" w:rsidRDefault="00202687" w:rsidP="0020268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B76D4EA" w14:textId="0959B61A" w:rsidR="00202687" w:rsidRPr="00FC261A" w:rsidRDefault="00202687" w:rsidP="009052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61A">
        <w:rPr>
          <w:rFonts w:ascii="Times New Roman" w:hAnsi="Times New Roman"/>
          <w:sz w:val="28"/>
          <w:szCs w:val="28"/>
        </w:rPr>
        <w:t xml:space="preserve">Установите соответствие между этапами эксперимента и их определениями.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529"/>
        <w:gridCol w:w="283"/>
      </w:tblGrid>
      <w:tr w:rsidR="00202687" w:rsidRPr="00EB148A" w14:paraId="4F61C6A9" w14:textId="77777777" w:rsidTr="001C209C">
        <w:tc>
          <w:tcPr>
            <w:tcW w:w="3510" w:type="dxa"/>
            <w:gridSpan w:val="2"/>
          </w:tcPr>
          <w:p w14:paraId="48D30E17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</w:tcPr>
          <w:p w14:paraId="63D07693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Определения</w:t>
            </w:r>
          </w:p>
        </w:tc>
      </w:tr>
      <w:tr w:rsidR="00202687" w:rsidRPr="00EB148A" w14:paraId="5CFB6924" w14:textId="77777777" w:rsidTr="00947010">
        <w:trPr>
          <w:gridAfter w:val="1"/>
          <w:wAfter w:w="283" w:type="dxa"/>
        </w:trPr>
        <w:tc>
          <w:tcPr>
            <w:tcW w:w="534" w:type="dxa"/>
          </w:tcPr>
          <w:p w14:paraId="750F126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E416DBA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</w:tcPr>
          <w:p w14:paraId="0F1B6BE3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29" w:type="dxa"/>
          </w:tcPr>
          <w:p w14:paraId="2A06ABD9" w14:textId="1AF180FA" w:rsidR="00202687" w:rsidRPr="00EB148A" w:rsidRDefault="0090403C" w:rsidP="0094701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о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рганизация достижения нового уровня в соответствии с выдвинутыми предположениями</w:t>
            </w:r>
          </w:p>
        </w:tc>
      </w:tr>
      <w:tr w:rsidR="00202687" w:rsidRPr="00EB148A" w14:paraId="3BEE00E0" w14:textId="77777777" w:rsidTr="00947010">
        <w:trPr>
          <w:gridAfter w:val="1"/>
          <w:wAfter w:w="283" w:type="dxa"/>
        </w:trPr>
        <w:tc>
          <w:tcPr>
            <w:tcW w:w="534" w:type="dxa"/>
          </w:tcPr>
          <w:p w14:paraId="33FD6498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B08DEE2" w14:textId="7FC4670E" w:rsidR="00202687" w:rsidRPr="00EB148A" w:rsidRDefault="00947010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</w:tcPr>
          <w:p w14:paraId="3E5B3867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29" w:type="dxa"/>
          </w:tcPr>
          <w:p w14:paraId="4C8F9904" w14:textId="65B5C8B9" w:rsidR="00202687" w:rsidRPr="00EB148A" w:rsidRDefault="0090403C" w:rsidP="0094701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о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пределение выраженности развивающего эффекта</w:t>
            </w:r>
          </w:p>
        </w:tc>
      </w:tr>
      <w:tr w:rsidR="00202687" w:rsidRPr="00EB148A" w14:paraId="553ED6B3" w14:textId="77777777" w:rsidTr="00947010">
        <w:trPr>
          <w:gridAfter w:val="1"/>
          <w:wAfter w:w="283" w:type="dxa"/>
        </w:trPr>
        <w:tc>
          <w:tcPr>
            <w:tcW w:w="534" w:type="dxa"/>
          </w:tcPr>
          <w:p w14:paraId="34A463B9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1927B96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</w:tcPr>
          <w:p w14:paraId="0B9BF8FF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29" w:type="dxa"/>
          </w:tcPr>
          <w:p w14:paraId="79ABF765" w14:textId="48D1B815" w:rsidR="00202687" w:rsidRPr="00EB148A" w:rsidRDefault="0090403C" w:rsidP="0094701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02687" w:rsidRPr="00EB148A">
              <w:rPr>
                <w:sz w:val="28"/>
                <w:szCs w:val="28"/>
              </w:rPr>
              <w:t xml:space="preserve">змерение достигнутого, актуального уровня развития способности </w:t>
            </w:r>
          </w:p>
        </w:tc>
      </w:tr>
    </w:tbl>
    <w:p w14:paraId="66BF785A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5A79010A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6F29CF7F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</w:p>
    <w:p w14:paraId="4A714E5C" w14:textId="39BC1360" w:rsidR="00202687" w:rsidRPr="00FC261A" w:rsidRDefault="00202687" w:rsidP="003446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61A">
        <w:rPr>
          <w:rFonts w:ascii="Times New Roman" w:hAnsi="Times New Roman"/>
          <w:sz w:val="28"/>
          <w:szCs w:val="28"/>
        </w:rPr>
        <w:t xml:space="preserve">Установите соответствие между структурными компонентами личности по З. Фрейду и их характеристиками. </w:t>
      </w:r>
    </w:p>
    <w:tbl>
      <w:tblPr>
        <w:tblW w:w="9894" w:type="dxa"/>
        <w:tblInd w:w="108" w:type="dxa"/>
        <w:tblLook w:val="00A0" w:firstRow="1" w:lastRow="0" w:firstColumn="1" w:lastColumn="0" w:noHBand="0" w:noVBand="0"/>
      </w:tblPr>
      <w:tblGrid>
        <w:gridCol w:w="450"/>
        <w:gridCol w:w="1964"/>
        <w:gridCol w:w="585"/>
        <w:gridCol w:w="6895"/>
      </w:tblGrid>
      <w:tr w:rsidR="00202687" w:rsidRPr="00EB148A" w14:paraId="1DA409DA" w14:textId="77777777" w:rsidTr="001C209C">
        <w:tc>
          <w:tcPr>
            <w:tcW w:w="2414" w:type="dxa"/>
            <w:gridSpan w:val="2"/>
          </w:tcPr>
          <w:p w14:paraId="77D7F7AF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Понятия</w:t>
            </w:r>
          </w:p>
        </w:tc>
        <w:tc>
          <w:tcPr>
            <w:tcW w:w="7480" w:type="dxa"/>
            <w:gridSpan w:val="2"/>
          </w:tcPr>
          <w:p w14:paraId="3345F3BB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Определения</w:t>
            </w:r>
          </w:p>
        </w:tc>
      </w:tr>
      <w:tr w:rsidR="00202687" w:rsidRPr="00EB148A" w14:paraId="47F2D5D5" w14:textId="77777777" w:rsidTr="001C209C">
        <w:tc>
          <w:tcPr>
            <w:tcW w:w="450" w:type="dxa"/>
          </w:tcPr>
          <w:p w14:paraId="391ABD86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51E5828A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</w:tcPr>
          <w:p w14:paraId="6CCDBF32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895" w:type="dxa"/>
          </w:tcPr>
          <w:p w14:paraId="2C2CE3EA" w14:textId="16E883AF" w:rsidR="00202687" w:rsidRPr="00EB148A" w:rsidRDefault="0090403C" w:rsidP="001C209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п</w:t>
            </w:r>
            <w:r w:rsidR="00202687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римитивное ядро личности; оно имеет врожденный характер, находится в бессознательном и подчиняется принципу удовольствия. Ид содержит врожденные импульсивные влечения (инстинкт жизни Эрос и инстинкт смерти Танатос) и составляет энергетическую основу психического развити</w:t>
            </w:r>
            <w:r w:rsidR="00767D15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я</w:t>
            </w:r>
          </w:p>
          <w:p w14:paraId="5130607F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2687" w:rsidRPr="00EB148A" w14:paraId="035463A9" w14:textId="77777777" w:rsidTr="001C209C">
        <w:tc>
          <w:tcPr>
            <w:tcW w:w="450" w:type="dxa"/>
          </w:tcPr>
          <w:p w14:paraId="4A022338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</w:tcPr>
          <w:p w14:paraId="4F0E093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</w:tcPr>
          <w:p w14:paraId="68835B37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895" w:type="dxa"/>
          </w:tcPr>
          <w:p w14:paraId="124F3296" w14:textId="2607C5F6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202687" w:rsidRPr="00EB148A">
              <w:rPr>
                <w:bCs/>
                <w:sz w:val="28"/>
                <w:szCs w:val="28"/>
              </w:rPr>
              <w:t>труктурная составляющая личности, которая формируется последней, между тремя и шестью годами жизни. Супер-Эго представляет собой совесть, эго</w:t>
            </w:r>
            <w:r w:rsidR="00140161">
              <w:rPr>
                <w:bCs/>
                <w:sz w:val="28"/>
                <w:szCs w:val="28"/>
              </w:rPr>
              <w:t>-</w:t>
            </w:r>
            <w:r w:rsidR="00202687" w:rsidRPr="00EB148A">
              <w:rPr>
                <w:bCs/>
                <w:sz w:val="28"/>
                <w:szCs w:val="28"/>
              </w:rPr>
              <w:t>идеал и строго контролирует соблюдение норм, принятых в данном обществе</w:t>
            </w:r>
          </w:p>
        </w:tc>
      </w:tr>
      <w:tr w:rsidR="00202687" w:rsidRPr="00EB148A" w14:paraId="4F90258D" w14:textId="77777777" w:rsidTr="001C209C">
        <w:tc>
          <w:tcPr>
            <w:tcW w:w="450" w:type="dxa"/>
          </w:tcPr>
          <w:p w14:paraId="57800297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</w:tcPr>
          <w:p w14:paraId="64F03D89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 xml:space="preserve">Сверх-Я </w:t>
            </w:r>
            <w:r w:rsidRPr="00EB148A">
              <w:rPr>
                <w:bCs/>
                <w:sz w:val="28"/>
                <w:szCs w:val="28"/>
              </w:rPr>
              <w:lastRenderedPageBreak/>
              <w:t>(Супер-Эго)</w:t>
            </w:r>
          </w:p>
        </w:tc>
        <w:tc>
          <w:tcPr>
            <w:tcW w:w="585" w:type="dxa"/>
          </w:tcPr>
          <w:p w14:paraId="6F75AA13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6895" w:type="dxa"/>
          </w:tcPr>
          <w:p w14:paraId="025D4797" w14:textId="6BA326EE" w:rsidR="00202687" w:rsidRPr="00EB148A" w:rsidRDefault="0090403C" w:rsidP="00B8709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р</w:t>
            </w:r>
            <w:r w:rsidR="00202687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 xml:space="preserve">ациональная и в принципе осознаваемая часть </w:t>
            </w:r>
            <w:r w:rsidR="00202687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lastRenderedPageBreak/>
              <w:t>личности. Она возникает по мере биологического созревания между 12 и 36 месяцами жизни и руководствуется принципом реальности. Задача Эго</w:t>
            </w:r>
            <w:r w:rsidR="00EB148A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202687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</w:tc>
      </w:tr>
    </w:tbl>
    <w:p w14:paraId="67FD66D1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>Правильный ответ: 1-А, 2-В, 3-Б</w:t>
      </w:r>
    </w:p>
    <w:p w14:paraId="7F5E5389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60B7B963" w14:textId="77777777" w:rsidR="00202687" w:rsidRPr="00EB148A" w:rsidRDefault="00202687" w:rsidP="0020268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34FE64E" w14:textId="551A22D7" w:rsidR="00202687" w:rsidRPr="00EB148A" w:rsidRDefault="00202687" w:rsidP="002026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критическим периодом и его характеристикой, согласно Л. С. Выготскому</w:t>
      </w:r>
      <w:r w:rsidR="00FC261A">
        <w:rPr>
          <w:rFonts w:ascii="Times New Roman" w:hAnsi="Times New Roman"/>
          <w:sz w:val="28"/>
          <w:szCs w:val="28"/>
        </w:rPr>
        <w:t>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084"/>
        <w:gridCol w:w="585"/>
        <w:gridCol w:w="6690"/>
      </w:tblGrid>
      <w:tr w:rsidR="00202687" w:rsidRPr="00EB148A" w14:paraId="5260488E" w14:textId="77777777" w:rsidTr="001C209C">
        <w:tc>
          <w:tcPr>
            <w:tcW w:w="2534" w:type="dxa"/>
            <w:gridSpan w:val="2"/>
          </w:tcPr>
          <w:p w14:paraId="44AD8E6F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Критический период</w:t>
            </w:r>
          </w:p>
        </w:tc>
        <w:tc>
          <w:tcPr>
            <w:tcW w:w="7275" w:type="dxa"/>
            <w:gridSpan w:val="2"/>
          </w:tcPr>
          <w:p w14:paraId="513DFEAE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периода</w:t>
            </w:r>
          </w:p>
        </w:tc>
      </w:tr>
      <w:tr w:rsidR="00202687" w:rsidRPr="00EB148A" w14:paraId="7063DD43" w14:textId="77777777" w:rsidTr="001C209C">
        <w:tc>
          <w:tcPr>
            <w:tcW w:w="450" w:type="dxa"/>
          </w:tcPr>
          <w:p w14:paraId="52CC4647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</w:tcPr>
          <w:p w14:paraId="01B0F1B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1 года</w:t>
            </w:r>
          </w:p>
        </w:tc>
        <w:tc>
          <w:tcPr>
            <w:tcW w:w="585" w:type="dxa"/>
          </w:tcPr>
          <w:p w14:paraId="7C354D0B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690" w:type="dxa"/>
          </w:tcPr>
          <w:p w14:paraId="23D9AA38" w14:textId="043FAEA1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202687" w:rsidRPr="00EB148A">
              <w:rPr>
                <w:bCs/>
                <w:sz w:val="28"/>
                <w:szCs w:val="28"/>
              </w:rPr>
              <w:t xml:space="preserve"> этом возрасте у ребёнка окончательно формируется чувство своего «Я»</w:t>
            </w:r>
          </w:p>
        </w:tc>
      </w:tr>
      <w:tr w:rsidR="00202687" w:rsidRPr="00EB148A" w14:paraId="1EDEDA1F" w14:textId="77777777" w:rsidTr="001C209C">
        <w:tc>
          <w:tcPr>
            <w:tcW w:w="450" w:type="dxa"/>
          </w:tcPr>
          <w:p w14:paraId="422C5903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</w:tcPr>
          <w:p w14:paraId="3A5FA3BA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3 лет</w:t>
            </w:r>
          </w:p>
        </w:tc>
        <w:tc>
          <w:tcPr>
            <w:tcW w:w="585" w:type="dxa"/>
          </w:tcPr>
          <w:p w14:paraId="0218F608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90" w:type="dxa"/>
          </w:tcPr>
          <w:p w14:paraId="12A3541F" w14:textId="1CB5BF3F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202687" w:rsidRPr="00EB148A">
              <w:rPr>
                <w:bCs/>
                <w:sz w:val="28"/>
                <w:szCs w:val="28"/>
              </w:rPr>
              <w:t xml:space="preserve"> этом возрасте наблюдается перестройка самосознания, критичное отношение к себе и окружающим, что провоцирует ссоры со взрослыми</w:t>
            </w:r>
          </w:p>
        </w:tc>
      </w:tr>
      <w:tr w:rsidR="00202687" w:rsidRPr="00EB148A" w14:paraId="2E263C89" w14:textId="77777777" w:rsidTr="001C209C">
        <w:tc>
          <w:tcPr>
            <w:tcW w:w="450" w:type="dxa"/>
          </w:tcPr>
          <w:p w14:paraId="66628BDC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</w:tcPr>
          <w:p w14:paraId="6D9C646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7 лет</w:t>
            </w:r>
          </w:p>
        </w:tc>
        <w:tc>
          <w:tcPr>
            <w:tcW w:w="585" w:type="dxa"/>
          </w:tcPr>
          <w:p w14:paraId="23C438A1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690" w:type="dxa"/>
          </w:tcPr>
          <w:p w14:paraId="39BD4C55" w14:textId="77AC3001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202687" w:rsidRPr="00EB148A">
              <w:rPr>
                <w:bCs/>
                <w:sz w:val="28"/>
                <w:szCs w:val="28"/>
              </w:rPr>
              <w:t xml:space="preserve"> этом возрасте у ребёнка начинает формироваться собственное «Я»</w:t>
            </w:r>
          </w:p>
        </w:tc>
      </w:tr>
      <w:tr w:rsidR="00202687" w:rsidRPr="00EB148A" w14:paraId="615C4617" w14:textId="77777777" w:rsidTr="001C209C">
        <w:tc>
          <w:tcPr>
            <w:tcW w:w="450" w:type="dxa"/>
          </w:tcPr>
          <w:p w14:paraId="0BED1D9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084" w:type="dxa"/>
          </w:tcPr>
          <w:p w14:paraId="22946706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подросткового возраста</w:t>
            </w:r>
          </w:p>
        </w:tc>
        <w:tc>
          <w:tcPr>
            <w:tcW w:w="585" w:type="dxa"/>
          </w:tcPr>
          <w:p w14:paraId="324103C2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690" w:type="dxa"/>
          </w:tcPr>
          <w:p w14:paraId="0339F442" w14:textId="447A751A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202687" w:rsidRPr="00EB148A">
              <w:rPr>
                <w:bCs/>
                <w:sz w:val="28"/>
                <w:szCs w:val="28"/>
              </w:rPr>
              <w:t xml:space="preserve"> этом возрасте происходит переход от игры к учёбе, что вызывает трудности в адаптации к школьным требованиям</w:t>
            </w:r>
          </w:p>
        </w:tc>
      </w:tr>
      <w:tr w:rsidR="00202687" w:rsidRPr="00EB148A" w14:paraId="357D7A5C" w14:textId="77777777" w:rsidTr="001C209C">
        <w:tc>
          <w:tcPr>
            <w:tcW w:w="450" w:type="dxa"/>
          </w:tcPr>
          <w:p w14:paraId="2BF9D07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084" w:type="dxa"/>
          </w:tcPr>
          <w:p w14:paraId="29BEB26E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юношеского возраста</w:t>
            </w:r>
          </w:p>
        </w:tc>
        <w:tc>
          <w:tcPr>
            <w:tcW w:w="585" w:type="dxa"/>
          </w:tcPr>
          <w:p w14:paraId="13CFF9F5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690" w:type="dxa"/>
          </w:tcPr>
          <w:p w14:paraId="2CB4F73C" w14:textId="61DD7B68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202687" w:rsidRPr="00EB148A">
              <w:rPr>
                <w:bCs/>
                <w:sz w:val="28"/>
                <w:szCs w:val="28"/>
              </w:rPr>
              <w:t xml:space="preserve"> этом возрасте формируются ценностные ориентации в сфере идеологии и мировоззрения, построение жизненных планов во временной перспективе</w:t>
            </w:r>
          </w:p>
        </w:tc>
      </w:tr>
    </w:tbl>
    <w:p w14:paraId="29CBF2CA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3-Г, 4-Б, 5-Д</w:t>
      </w:r>
    </w:p>
    <w:p w14:paraId="102E0148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4FF3EF16" w14:textId="77777777" w:rsidR="00202687" w:rsidRPr="00EB148A" w:rsidRDefault="00202687" w:rsidP="0020268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C280737" w14:textId="24AF605B" w:rsidR="00202687" w:rsidRPr="00EB148A" w:rsidRDefault="00202687" w:rsidP="002026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периодом морального развития и его характеристикой, согласно по Лоуренсу Кол</w:t>
      </w:r>
      <w:r w:rsidR="0090403C">
        <w:rPr>
          <w:rFonts w:ascii="Times New Roman" w:hAnsi="Times New Roman"/>
          <w:sz w:val="28"/>
          <w:szCs w:val="28"/>
        </w:rPr>
        <w:t>ь</w:t>
      </w:r>
      <w:r w:rsidRPr="00EB148A">
        <w:rPr>
          <w:rFonts w:ascii="Times New Roman" w:hAnsi="Times New Roman"/>
          <w:sz w:val="28"/>
          <w:szCs w:val="28"/>
        </w:rPr>
        <w:t>бергу</w:t>
      </w:r>
      <w:r w:rsidR="00FC261A">
        <w:rPr>
          <w:rFonts w:ascii="Times New Roman" w:hAnsi="Times New Roman"/>
          <w:sz w:val="28"/>
          <w:szCs w:val="28"/>
        </w:rPr>
        <w:t>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484"/>
        <w:gridCol w:w="574"/>
        <w:gridCol w:w="6301"/>
      </w:tblGrid>
      <w:tr w:rsidR="00202687" w:rsidRPr="00EB148A" w14:paraId="67D5AE70" w14:textId="77777777" w:rsidTr="00EA0624">
        <w:tc>
          <w:tcPr>
            <w:tcW w:w="2934" w:type="dxa"/>
            <w:gridSpan w:val="2"/>
          </w:tcPr>
          <w:p w14:paraId="38A6981F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2"/>
          </w:tcPr>
          <w:p w14:paraId="6A26A6B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периода</w:t>
            </w:r>
          </w:p>
        </w:tc>
      </w:tr>
      <w:tr w:rsidR="00202687" w:rsidRPr="00EB148A" w14:paraId="0C21A7F6" w14:textId="77777777" w:rsidTr="00EA0624">
        <w:tc>
          <w:tcPr>
            <w:tcW w:w="450" w:type="dxa"/>
          </w:tcPr>
          <w:p w14:paraId="0B91EC3C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782082B3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74" w:type="dxa"/>
          </w:tcPr>
          <w:p w14:paraId="1243031E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301" w:type="dxa"/>
          </w:tcPr>
          <w:p w14:paraId="2FDB5391" w14:textId="285D1C58" w:rsidR="00202687" w:rsidRPr="00EB148A" w:rsidRDefault="0090403C" w:rsidP="001C209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д</w:t>
            </w:r>
            <w:r w:rsidR="00202687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202687" w:rsidRPr="00EB148A" w14:paraId="0933BFED" w14:textId="77777777" w:rsidTr="00EA0624">
        <w:tc>
          <w:tcPr>
            <w:tcW w:w="450" w:type="dxa"/>
          </w:tcPr>
          <w:p w14:paraId="02354A62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</w:tcPr>
          <w:p w14:paraId="5173460D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Доморальный уровень</w:t>
            </w:r>
          </w:p>
        </w:tc>
        <w:tc>
          <w:tcPr>
            <w:tcW w:w="574" w:type="dxa"/>
          </w:tcPr>
          <w:p w14:paraId="4E534042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301" w:type="dxa"/>
          </w:tcPr>
          <w:p w14:paraId="6AD50528" w14:textId="20264142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 xml:space="preserve"> </w:t>
            </w:r>
            <w:r w:rsidR="0090403C">
              <w:rPr>
                <w:bCs/>
                <w:sz w:val="28"/>
                <w:szCs w:val="28"/>
              </w:rPr>
              <w:t>н</w:t>
            </w:r>
            <w:r w:rsidRPr="00EB148A">
              <w:rPr>
                <w:bCs/>
                <w:sz w:val="28"/>
                <w:szCs w:val="28"/>
              </w:rPr>
              <w:t xml:space="preserve">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</w:t>
            </w:r>
            <w:r w:rsidRPr="00EB148A">
              <w:rPr>
                <w:bCs/>
                <w:sz w:val="28"/>
                <w:szCs w:val="28"/>
              </w:rPr>
              <w:lastRenderedPageBreak/>
              <w:t>принципы</w:t>
            </w:r>
          </w:p>
        </w:tc>
      </w:tr>
      <w:tr w:rsidR="00202687" w:rsidRPr="00EB148A" w14:paraId="306030CB" w14:textId="77777777" w:rsidTr="00EA0624">
        <w:tc>
          <w:tcPr>
            <w:tcW w:w="450" w:type="dxa"/>
          </w:tcPr>
          <w:p w14:paraId="2156AC42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484" w:type="dxa"/>
          </w:tcPr>
          <w:p w14:paraId="151B2C8E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74" w:type="dxa"/>
          </w:tcPr>
          <w:p w14:paraId="4E890F7D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301" w:type="dxa"/>
          </w:tcPr>
          <w:p w14:paraId="7B240852" w14:textId="49D9BFC2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 </w:t>
            </w:r>
            <w:r w:rsidR="0090403C"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>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753CB116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346294ED" w14:textId="77B076FC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</w:t>
      </w:r>
      <w:r w:rsidR="00550297">
        <w:rPr>
          <w:rFonts w:ascii="Times New Roman" w:hAnsi="Times New Roman"/>
          <w:sz w:val="28"/>
          <w:szCs w:val="28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(ПК-3.2)</w:t>
      </w:r>
    </w:p>
    <w:p w14:paraId="44F80C5B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</w:p>
    <w:p w14:paraId="7AFEEB1A" w14:textId="486CE4E0" w:rsidR="00202687" w:rsidRPr="00EB148A" w:rsidRDefault="00202687" w:rsidP="00202687">
      <w:pPr>
        <w:pStyle w:val="af2"/>
        <w:numPr>
          <w:ilvl w:val="0"/>
          <w:numId w:val="2"/>
        </w:numPr>
        <w:ind w:left="0" w:firstLine="0"/>
        <w:rPr>
          <w:szCs w:val="28"/>
        </w:rPr>
      </w:pPr>
      <w:r w:rsidRPr="00EB148A">
        <w:rPr>
          <w:szCs w:val="28"/>
        </w:rPr>
        <w:t>Установите соответствие между видом депривации и её характеристикой</w:t>
      </w:r>
      <w:r w:rsidR="00FC261A">
        <w:rPr>
          <w:szCs w:val="28"/>
        </w:rPr>
        <w:t>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1964"/>
        <w:gridCol w:w="450"/>
        <w:gridCol w:w="6945"/>
      </w:tblGrid>
      <w:tr w:rsidR="00202687" w:rsidRPr="00EB148A" w14:paraId="6C5AC507" w14:textId="77777777" w:rsidTr="001C209C">
        <w:tc>
          <w:tcPr>
            <w:tcW w:w="2414" w:type="dxa"/>
            <w:gridSpan w:val="2"/>
          </w:tcPr>
          <w:p w14:paraId="0C7F2AF8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95" w:type="dxa"/>
            <w:gridSpan w:val="2"/>
          </w:tcPr>
          <w:p w14:paraId="05A0293D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202687" w:rsidRPr="00EB148A" w14:paraId="0B4A9BBA" w14:textId="77777777" w:rsidTr="001C209C">
        <w:tc>
          <w:tcPr>
            <w:tcW w:w="450" w:type="dxa"/>
          </w:tcPr>
          <w:p w14:paraId="71457C66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11C253C3" w14:textId="0390939F" w:rsidR="00202687" w:rsidRPr="00EB148A" w:rsidRDefault="00B8709D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02687" w:rsidRPr="00EB148A">
              <w:rPr>
                <w:sz w:val="28"/>
                <w:szCs w:val="28"/>
              </w:rPr>
              <w:t>атеринская</w:t>
            </w:r>
          </w:p>
        </w:tc>
        <w:tc>
          <w:tcPr>
            <w:tcW w:w="450" w:type="dxa"/>
          </w:tcPr>
          <w:p w14:paraId="6714194F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945" w:type="dxa"/>
          </w:tcPr>
          <w:p w14:paraId="091BD1C1" w14:textId="71612794" w:rsidR="00202687" w:rsidRPr="00EB148A" w:rsidRDefault="0090403C" w:rsidP="001C209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</w:t>
            </w:r>
            <w:r w:rsidR="00202687"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азвивается в случае гиподинамии у младенцев при тугом пеленании, ограничении движений с помощью специальных медицинских приспособлений, при резком ограничении в движениях по причине болезни, травмы</w:t>
            </w:r>
          </w:p>
        </w:tc>
      </w:tr>
      <w:tr w:rsidR="00202687" w:rsidRPr="00EB148A" w14:paraId="16F1CBE7" w14:textId="77777777" w:rsidTr="001C209C">
        <w:tc>
          <w:tcPr>
            <w:tcW w:w="450" w:type="dxa"/>
          </w:tcPr>
          <w:p w14:paraId="4844F467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</w:tcPr>
          <w:p w14:paraId="1860F859" w14:textId="356CF289" w:rsidR="00202687" w:rsidRPr="00EB148A" w:rsidRDefault="00B8709D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2687" w:rsidRPr="00EB148A">
              <w:rPr>
                <w:sz w:val="28"/>
                <w:szCs w:val="28"/>
              </w:rPr>
              <w:t>оциальная</w:t>
            </w:r>
          </w:p>
        </w:tc>
        <w:tc>
          <w:tcPr>
            <w:tcW w:w="450" w:type="dxa"/>
          </w:tcPr>
          <w:p w14:paraId="5B243B82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945" w:type="dxa"/>
          </w:tcPr>
          <w:p w14:paraId="180BC784" w14:textId="05305112" w:rsidR="00202687" w:rsidRPr="00EB148A" w:rsidRDefault="0090403C" w:rsidP="001C209C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к</w:t>
            </w:r>
            <w:r w:rsidR="00202687" w:rsidRPr="00EB148A">
              <w:rPr>
                <w:rFonts w:eastAsia="SimSun"/>
                <w:szCs w:val="28"/>
                <w:lang w:eastAsia="ru-RU"/>
              </w:rPr>
              <w:t>ак следствие «сенсорного голода», невозможности удовлетворения важнейшей для человека потребности во впечатлениях в ситуации ограничения зрительных, слуховых, осязательных, обонятельных и других стимулов</w:t>
            </w:r>
          </w:p>
        </w:tc>
      </w:tr>
      <w:tr w:rsidR="00202687" w:rsidRPr="00EB148A" w14:paraId="1AD964E2" w14:textId="77777777" w:rsidTr="001C209C">
        <w:tc>
          <w:tcPr>
            <w:tcW w:w="450" w:type="dxa"/>
          </w:tcPr>
          <w:p w14:paraId="55281231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</w:tcPr>
          <w:p w14:paraId="7D4EC142" w14:textId="0A1FF057" w:rsidR="00202687" w:rsidRPr="00EB148A" w:rsidRDefault="00B8709D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2687" w:rsidRPr="00EB148A">
              <w:rPr>
                <w:sz w:val="28"/>
                <w:szCs w:val="28"/>
              </w:rPr>
              <w:t>енсорная</w:t>
            </w:r>
          </w:p>
        </w:tc>
        <w:tc>
          <w:tcPr>
            <w:tcW w:w="450" w:type="dxa"/>
          </w:tcPr>
          <w:p w14:paraId="5158EA8D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945" w:type="dxa"/>
          </w:tcPr>
          <w:p w14:paraId="5B2AFA83" w14:textId="69185482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02687" w:rsidRPr="00EB148A">
              <w:rPr>
                <w:sz w:val="28"/>
                <w:szCs w:val="28"/>
              </w:rPr>
              <w:t>вляется наиболее интенсивно изучаемым в психологии видом депривации, который был определён с выделением синдрома госпитализма</w:t>
            </w:r>
          </w:p>
        </w:tc>
      </w:tr>
      <w:tr w:rsidR="00202687" w:rsidRPr="00EB148A" w14:paraId="6131398E" w14:textId="77777777" w:rsidTr="001C209C">
        <w:tc>
          <w:tcPr>
            <w:tcW w:w="450" w:type="dxa"/>
          </w:tcPr>
          <w:p w14:paraId="20FFFE28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964" w:type="dxa"/>
          </w:tcPr>
          <w:p w14:paraId="17C60605" w14:textId="3F54E0F8" w:rsidR="00202687" w:rsidRPr="00EB148A" w:rsidRDefault="00B8709D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02687" w:rsidRPr="00EB148A">
              <w:rPr>
                <w:sz w:val="28"/>
                <w:szCs w:val="28"/>
              </w:rPr>
              <w:t>вигательная</w:t>
            </w:r>
          </w:p>
        </w:tc>
        <w:tc>
          <w:tcPr>
            <w:tcW w:w="450" w:type="dxa"/>
          </w:tcPr>
          <w:p w14:paraId="22E1BE37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945" w:type="dxa"/>
          </w:tcPr>
          <w:p w14:paraId="494B19FF" w14:textId="6AC6391C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02687" w:rsidRPr="00EB148A">
              <w:rPr>
                <w:sz w:val="28"/>
                <w:szCs w:val="28"/>
              </w:rPr>
              <w:t>озникает в результате нарушения взаимосвязей индивида с социумом, в ситуации социальной изоляции, при разрыве привычных кругов общения: выход на пенсию, миграция, особые условия труда и т.д.</w:t>
            </w:r>
          </w:p>
        </w:tc>
      </w:tr>
    </w:tbl>
    <w:p w14:paraId="3879E855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2-Г, 3-Б, 4-А</w:t>
      </w:r>
    </w:p>
    <w:p w14:paraId="37D2E65D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30DC3D53" w14:textId="77777777" w:rsidR="00202687" w:rsidRPr="00EB148A" w:rsidRDefault="00202687" w:rsidP="00202687">
      <w:pPr>
        <w:pStyle w:val="af2"/>
        <w:ind w:left="0" w:firstLine="720"/>
        <w:rPr>
          <w:szCs w:val="28"/>
        </w:rPr>
      </w:pPr>
    </w:p>
    <w:p w14:paraId="2D5B49E1" w14:textId="3C95B36E" w:rsidR="00202687" w:rsidRPr="00EB148A" w:rsidRDefault="00202687" w:rsidP="00202687">
      <w:pPr>
        <w:pStyle w:val="af2"/>
        <w:numPr>
          <w:ilvl w:val="0"/>
          <w:numId w:val="2"/>
        </w:numPr>
        <w:ind w:left="0" w:firstLine="0"/>
        <w:rPr>
          <w:szCs w:val="28"/>
        </w:rPr>
      </w:pPr>
      <w:r w:rsidRPr="00EB148A">
        <w:rPr>
          <w:szCs w:val="28"/>
        </w:rPr>
        <w:t>Установите соответствие между мотивационной категорией и её характеристикой</w:t>
      </w:r>
      <w:r w:rsidR="00FC261A">
        <w:rPr>
          <w:szCs w:val="28"/>
        </w:rPr>
        <w:t>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186"/>
        <w:gridCol w:w="448"/>
        <w:gridCol w:w="6725"/>
      </w:tblGrid>
      <w:tr w:rsidR="00202687" w:rsidRPr="00EB148A" w14:paraId="3D3620A8" w14:textId="77777777" w:rsidTr="00FC261A">
        <w:tc>
          <w:tcPr>
            <w:tcW w:w="2636" w:type="dxa"/>
            <w:gridSpan w:val="2"/>
          </w:tcPr>
          <w:p w14:paraId="58F1EDCE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7173" w:type="dxa"/>
            <w:gridSpan w:val="2"/>
          </w:tcPr>
          <w:p w14:paraId="543CD7F8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202687" w:rsidRPr="00EB148A" w14:paraId="7DD0361D" w14:textId="77777777" w:rsidTr="00FC261A">
        <w:tc>
          <w:tcPr>
            <w:tcW w:w="450" w:type="dxa"/>
          </w:tcPr>
          <w:p w14:paraId="608FA58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86" w:type="dxa"/>
          </w:tcPr>
          <w:p w14:paraId="01CDCD04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Жизненный сценарий</w:t>
            </w:r>
          </w:p>
        </w:tc>
        <w:tc>
          <w:tcPr>
            <w:tcW w:w="448" w:type="dxa"/>
          </w:tcPr>
          <w:p w14:paraId="4F3EC2EE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725" w:type="dxa"/>
          </w:tcPr>
          <w:p w14:paraId="35C9124F" w14:textId="30421949" w:rsidR="00202687" w:rsidRPr="00EB148A" w:rsidRDefault="0090403C" w:rsidP="001C209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э</w:t>
            </w:r>
            <w:r w:rsidR="00202687"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то латентное состояние готовности к удовлетворению потребности; запланированное, но отстроченное задание для себя или намерение, которое будет осуществлено при появлении нужной ситуации, повода</w:t>
            </w:r>
          </w:p>
        </w:tc>
      </w:tr>
      <w:tr w:rsidR="00202687" w:rsidRPr="00EB148A" w14:paraId="69A6638F" w14:textId="77777777" w:rsidTr="00FC261A">
        <w:tc>
          <w:tcPr>
            <w:tcW w:w="450" w:type="dxa"/>
          </w:tcPr>
          <w:p w14:paraId="37B8F97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186" w:type="dxa"/>
          </w:tcPr>
          <w:p w14:paraId="4E45FDC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Мотивационные детерминанты (мотиваторы)</w:t>
            </w:r>
          </w:p>
        </w:tc>
        <w:tc>
          <w:tcPr>
            <w:tcW w:w="448" w:type="dxa"/>
          </w:tcPr>
          <w:p w14:paraId="6E249433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725" w:type="dxa"/>
          </w:tcPr>
          <w:p w14:paraId="0C56667C" w14:textId="4E6F6820" w:rsidR="00202687" w:rsidRPr="00EB148A" w:rsidRDefault="0090403C" w:rsidP="001C209C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>э</w:t>
            </w:r>
            <w:r w:rsidR="00202687" w:rsidRPr="00EB148A">
              <w:rPr>
                <w:rFonts w:eastAsia="SimSun"/>
                <w:bCs/>
                <w:szCs w:val="28"/>
                <w:lang w:eastAsia="ru-RU"/>
              </w:rPr>
              <w:t>то цели, соотнесенность которых с реальностью невозможно проверить или подтвердить</w:t>
            </w:r>
          </w:p>
        </w:tc>
      </w:tr>
      <w:tr w:rsidR="00202687" w:rsidRPr="00EB148A" w14:paraId="5E79F0C7" w14:textId="77777777" w:rsidTr="00FC261A">
        <w:tc>
          <w:tcPr>
            <w:tcW w:w="450" w:type="dxa"/>
          </w:tcPr>
          <w:p w14:paraId="2F464DDA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186" w:type="dxa"/>
          </w:tcPr>
          <w:p w14:paraId="37256310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Фиктивные цели</w:t>
            </w:r>
          </w:p>
        </w:tc>
        <w:tc>
          <w:tcPr>
            <w:tcW w:w="448" w:type="dxa"/>
          </w:tcPr>
          <w:p w14:paraId="30561F80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725" w:type="dxa"/>
          </w:tcPr>
          <w:p w14:paraId="73033E4C" w14:textId="7BB6865E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202687" w:rsidRPr="00EB148A">
              <w:rPr>
                <w:bCs/>
                <w:sz w:val="28"/>
                <w:szCs w:val="28"/>
              </w:rPr>
              <w:t>то факторы, которые участвуют в мотивационном процессе и обусловливают принятие решений</w:t>
            </w:r>
          </w:p>
        </w:tc>
      </w:tr>
      <w:tr w:rsidR="00202687" w:rsidRPr="00EB148A" w14:paraId="647478DD" w14:textId="77777777" w:rsidTr="00FC261A">
        <w:tc>
          <w:tcPr>
            <w:tcW w:w="450" w:type="dxa"/>
          </w:tcPr>
          <w:p w14:paraId="0716F636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186" w:type="dxa"/>
          </w:tcPr>
          <w:p w14:paraId="16F02905" w14:textId="77777777" w:rsidR="00202687" w:rsidRPr="00EB148A" w:rsidRDefault="00202687" w:rsidP="001C209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Мотивационная установка</w:t>
            </w:r>
          </w:p>
        </w:tc>
        <w:tc>
          <w:tcPr>
            <w:tcW w:w="448" w:type="dxa"/>
          </w:tcPr>
          <w:p w14:paraId="16626F86" w14:textId="77777777" w:rsidR="00202687" w:rsidRPr="00EB148A" w:rsidRDefault="00202687" w:rsidP="001C209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725" w:type="dxa"/>
          </w:tcPr>
          <w:p w14:paraId="595D1ED3" w14:textId="52C3ACDC" w:rsidR="00202687" w:rsidRPr="00EB148A" w:rsidRDefault="0090403C" w:rsidP="001C209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202687" w:rsidRPr="00EB148A">
              <w:rPr>
                <w:bCs/>
                <w:sz w:val="28"/>
                <w:szCs w:val="28"/>
              </w:rPr>
              <w:t>остепенно развертывающийся, формирующийся в детстве, во многом под влиянием родителей, жизненный план поступков и действий, которые человек намерен совершить в будущем</w:t>
            </w:r>
          </w:p>
        </w:tc>
      </w:tr>
    </w:tbl>
    <w:p w14:paraId="634DABEC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1-Г, 2-В, 3-Б, 4-А</w:t>
      </w:r>
    </w:p>
    <w:p w14:paraId="35C95D51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71424773" w14:textId="77777777" w:rsidR="00202687" w:rsidRPr="00EB148A" w:rsidRDefault="00202687" w:rsidP="00202687">
      <w:pPr>
        <w:pStyle w:val="af2"/>
        <w:ind w:left="0" w:firstLine="720"/>
        <w:rPr>
          <w:szCs w:val="28"/>
        </w:rPr>
      </w:pPr>
    </w:p>
    <w:p w14:paraId="16BBF6B9" w14:textId="77777777" w:rsidR="00202687" w:rsidRPr="00EB148A" w:rsidRDefault="00202687" w:rsidP="00202687">
      <w:pPr>
        <w:spacing w:after="0"/>
        <w:ind w:firstLineChars="300" w:firstLine="843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3F4D912" w14:textId="77777777" w:rsidR="00202687" w:rsidRPr="00EB148A" w:rsidRDefault="00202687" w:rsidP="00202687">
      <w:pPr>
        <w:pStyle w:val="af2"/>
        <w:ind w:firstLine="0"/>
        <w:rPr>
          <w:iCs/>
          <w:szCs w:val="28"/>
          <w:lang w:eastAsia="ru-RU"/>
        </w:rPr>
      </w:pPr>
    </w:p>
    <w:p w14:paraId="2338546B" w14:textId="77777777" w:rsidR="00202687" w:rsidRPr="00EB148A" w:rsidRDefault="00202687" w:rsidP="00202687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30B4E49" w14:textId="77777777" w:rsidR="00202687" w:rsidRPr="00EB148A" w:rsidRDefault="00202687" w:rsidP="00202687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3C70FF4" w14:textId="77777777" w:rsidR="00202687" w:rsidRPr="00EB148A" w:rsidRDefault="00202687" w:rsidP="00202687">
      <w:pPr>
        <w:pStyle w:val="af2"/>
        <w:ind w:firstLine="0"/>
        <w:rPr>
          <w:iCs/>
          <w:szCs w:val="28"/>
          <w:lang w:eastAsia="ru-RU"/>
        </w:rPr>
      </w:pPr>
    </w:p>
    <w:p w14:paraId="26BBB76B" w14:textId="77777777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 этапов научно-исследовательской работы</w:t>
      </w:r>
      <w:r w:rsidRPr="00EB148A">
        <w:rPr>
          <w:rFonts w:ascii="Times New Roman" w:hAnsi="Times New Roman"/>
          <w:iCs/>
          <w:sz w:val="28"/>
          <w:szCs w:val="28"/>
        </w:rPr>
        <w:t>:</w:t>
      </w:r>
    </w:p>
    <w:p w14:paraId="0A784B0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А) </w:t>
      </w:r>
      <w:r w:rsidRPr="00EB148A">
        <w:rPr>
          <w:rFonts w:ascii="Times New Roman" w:hAnsi="Times New Roman"/>
          <w:sz w:val="28"/>
          <w:szCs w:val="28"/>
        </w:rPr>
        <w:t>определение цели и задач исследования</w:t>
      </w:r>
    </w:p>
    <w:p w14:paraId="43E420F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 xml:space="preserve">Б) </w:t>
      </w:r>
      <w:r w:rsidRPr="00EB148A">
        <w:rPr>
          <w:rFonts w:ascii="Times New Roman" w:hAnsi="Times New Roman"/>
          <w:sz w:val="28"/>
          <w:szCs w:val="28"/>
        </w:rPr>
        <w:t>подготовка психологических рекомендаций</w:t>
      </w:r>
    </w:p>
    <w:p w14:paraId="21D28000" w14:textId="77777777" w:rsidR="00202687" w:rsidRPr="00EB148A" w:rsidRDefault="00202687" w:rsidP="00202687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В) формулировка гипотезы</w:t>
      </w:r>
    </w:p>
    <w:p w14:paraId="23853DAB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Г) </w:t>
      </w:r>
      <w:r w:rsidRPr="00EB148A">
        <w:rPr>
          <w:rFonts w:ascii="Times New Roman" w:hAnsi="Times New Roman"/>
          <w:sz w:val="28"/>
          <w:szCs w:val="28"/>
        </w:rPr>
        <w:t>количественный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и качественный анализ результатов</w:t>
      </w:r>
    </w:p>
    <w:p w14:paraId="499B8F6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 xml:space="preserve">Д) </w:t>
      </w:r>
      <w:r w:rsidRPr="00EB148A">
        <w:rPr>
          <w:rFonts w:ascii="Times New Roman" w:hAnsi="Times New Roman"/>
          <w:sz w:val="28"/>
          <w:szCs w:val="28"/>
        </w:rPr>
        <w:t>подбор методов и методик исследования</w:t>
      </w:r>
    </w:p>
    <w:p w14:paraId="6FD94AC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Е) определение объекта и предмета исследования</w:t>
      </w:r>
    </w:p>
    <w:p w14:paraId="7E17288E" w14:textId="77777777" w:rsidR="00202687" w:rsidRPr="00EB148A" w:rsidRDefault="00202687" w:rsidP="00202687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Ж) психологическая диагностика</w:t>
      </w:r>
    </w:p>
    <w:p w14:paraId="597BD57B" w14:textId="77777777" w:rsidR="00202687" w:rsidRPr="00EB148A" w:rsidRDefault="00202687" w:rsidP="00202687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З) анализ существующих результатов исследования данной проблемы</w:t>
      </w:r>
    </w:p>
    <w:p w14:paraId="7EB9C04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Е, В, А, З, Д, Ж, Г, Б</w:t>
      </w:r>
    </w:p>
    <w:p w14:paraId="3713240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745A53F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553899" w14:textId="25E8AB7C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2.</w:t>
      </w:r>
      <w:r w:rsidR="00EA0624"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 этапов формирующего эксперимента:</w:t>
      </w:r>
    </w:p>
    <w:p w14:paraId="08693335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sz w:val="28"/>
          <w:szCs w:val="28"/>
        </w:rPr>
        <w:t>А) формирующего эксперимент</w:t>
      </w:r>
    </w:p>
    <w:p w14:paraId="46DE21C4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sz w:val="28"/>
          <w:szCs w:val="28"/>
        </w:rPr>
        <w:t>Б) констатирующего эксперимент</w:t>
      </w:r>
    </w:p>
    <w:p w14:paraId="52C227CE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sz w:val="28"/>
          <w:szCs w:val="28"/>
        </w:rPr>
        <w:t>В) контрольный этап формирующего эксперимента</w:t>
      </w:r>
    </w:p>
    <w:p w14:paraId="7D7DEE3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Б, А, В</w:t>
      </w:r>
    </w:p>
    <w:p w14:paraId="6329834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4A9E5B5D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3823E27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Pr="00EB148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 формирования структурных компонентов личности человека по З.</w:t>
      </w:r>
      <w:r w:rsidRPr="00EB148A">
        <w:rPr>
          <w:rFonts w:ascii="Times New Roman" w:hAnsi="Times New Roman"/>
          <w:iCs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Фрейду, </w:t>
      </w:r>
      <w:r w:rsidRPr="00EB148A">
        <w:rPr>
          <w:rFonts w:ascii="Times New Roman" w:hAnsi="Times New Roman"/>
          <w:sz w:val="28"/>
          <w:szCs w:val="28"/>
        </w:rPr>
        <w:t>которые возникают неодновременно</w:t>
      </w:r>
      <w:r w:rsidRPr="00EB148A">
        <w:rPr>
          <w:rFonts w:ascii="Times New Roman" w:hAnsi="Times New Roman"/>
          <w:iCs/>
          <w:sz w:val="28"/>
          <w:szCs w:val="28"/>
        </w:rPr>
        <w:t>:</w:t>
      </w:r>
    </w:p>
    <w:p w14:paraId="53B2D2DB" w14:textId="77777777" w:rsidR="00202687" w:rsidRPr="00EB148A" w:rsidRDefault="00202687" w:rsidP="00202687">
      <w:pPr>
        <w:pStyle w:val="af2"/>
        <w:ind w:left="0" w:firstLine="0"/>
        <w:rPr>
          <w:iCs/>
          <w:szCs w:val="28"/>
        </w:rPr>
      </w:pPr>
      <w:r w:rsidRPr="00EB148A">
        <w:rPr>
          <w:iCs/>
          <w:szCs w:val="28"/>
          <w:lang w:eastAsia="ru-RU"/>
        </w:rPr>
        <w:t xml:space="preserve">А) </w:t>
      </w:r>
      <w:r w:rsidRPr="00EB148A">
        <w:rPr>
          <w:szCs w:val="28"/>
        </w:rPr>
        <w:t>Я (Эго)</w:t>
      </w:r>
    </w:p>
    <w:p w14:paraId="0E4FF22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 xml:space="preserve">Б) </w:t>
      </w:r>
      <w:r w:rsidRPr="00EB148A">
        <w:rPr>
          <w:rFonts w:ascii="Times New Roman" w:hAnsi="Times New Roman"/>
          <w:sz w:val="28"/>
          <w:szCs w:val="28"/>
        </w:rPr>
        <w:t xml:space="preserve">Сверх-Я (Супер-Эго) </w:t>
      </w:r>
    </w:p>
    <w:p w14:paraId="2C0A814A" w14:textId="77777777" w:rsidR="00202687" w:rsidRPr="00EB148A" w:rsidRDefault="00202687" w:rsidP="00202687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В) Оно (Ид)</w:t>
      </w:r>
    </w:p>
    <w:p w14:paraId="2A0EBEA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А, Б</w:t>
      </w:r>
    </w:p>
    <w:p w14:paraId="12B53DE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(ОПК-6.1)</w:t>
      </w:r>
    </w:p>
    <w:p w14:paraId="4E13841B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BFCF75" w14:textId="60B3C9A1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="00EA0624">
        <w:t> 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EB148A">
        <w:rPr>
          <w:rFonts w:ascii="Times New Roman" w:hAnsi="Times New Roman"/>
          <w:color w:val="000000"/>
          <w:sz w:val="28"/>
          <w:szCs w:val="28"/>
        </w:rPr>
        <w:t xml:space="preserve"> периодов согласно возрастной периодизации </w:t>
      </w:r>
      <w:r w:rsidRPr="00EB148A">
        <w:rPr>
          <w:rFonts w:ascii="Times New Roman" w:hAnsi="Times New Roman"/>
          <w:bCs/>
          <w:sz w:val="28"/>
          <w:szCs w:val="28"/>
        </w:rPr>
        <w:t>Л. С. Выготского:</w:t>
      </w:r>
    </w:p>
    <w:p w14:paraId="22869891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А) м</w:t>
      </w:r>
      <w:r w:rsidRPr="00EB148A">
        <w:rPr>
          <w:bCs/>
          <w:sz w:val="28"/>
          <w:szCs w:val="28"/>
        </w:rPr>
        <w:t>ладенческий возраст</w:t>
      </w:r>
    </w:p>
    <w:p w14:paraId="2097BD15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Б) ю</w:t>
      </w:r>
      <w:r w:rsidRPr="00EB148A">
        <w:rPr>
          <w:bCs/>
          <w:sz w:val="28"/>
          <w:szCs w:val="28"/>
        </w:rPr>
        <w:t>ношеский возраст</w:t>
      </w:r>
    </w:p>
    <w:p w14:paraId="783D9043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В) д</w:t>
      </w:r>
      <w:r w:rsidRPr="00EB148A">
        <w:rPr>
          <w:bCs/>
          <w:sz w:val="28"/>
          <w:szCs w:val="28"/>
        </w:rPr>
        <w:t>ошкольный возраст</w:t>
      </w:r>
    </w:p>
    <w:p w14:paraId="6CD45F09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Г) м</w:t>
      </w:r>
      <w:r w:rsidRPr="00EB148A">
        <w:rPr>
          <w:bCs/>
          <w:sz w:val="28"/>
          <w:szCs w:val="28"/>
        </w:rPr>
        <w:t xml:space="preserve">ладший школьный возраст </w:t>
      </w:r>
    </w:p>
    <w:p w14:paraId="2A4ED07C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Д) р</w:t>
      </w:r>
      <w:r w:rsidRPr="00EB148A">
        <w:rPr>
          <w:bCs/>
          <w:sz w:val="28"/>
          <w:szCs w:val="28"/>
        </w:rPr>
        <w:t xml:space="preserve">анний возраст </w:t>
      </w:r>
    </w:p>
    <w:p w14:paraId="2CA0F46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А, Д, В, Г, Б</w:t>
      </w:r>
    </w:p>
    <w:p w14:paraId="35CCAE3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08455B6A" w14:textId="77777777" w:rsidR="00202687" w:rsidRPr="00EB148A" w:rsidRDefault="00202687" w:rsidP="00202687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7D0B1A5" w14:textId="15A7BA61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5.</w:t>
      </w:r>
      <w:r w:rsidR="00EA0624">
        <w:rPr>
          <w:rFonts w:ascii="Times New Roman" w:hAnsi="Times New Roman"/>
          <w:bCs/>
          <w:sz w:val="28"/>
          <w:szCs w:val="28"/>
        </w:rPr>
        <w:t> </w:t>
      </w:r>
      <w:r w:rsidRPr="00EB148A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периодов возрастной интегральной периодизации психического развития по В.И. Слободчикову и Г.А. Цукерману:</w:t>
      </w:r>
    </w:p>
    <w:p w14:paraId="4C3BF35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А) универсализация</w:t>
      </w:r>
    </w:p>
    <w:p w14:paraId="32F40A42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Б) персонализация</w:t>
      </w:r>
    </w:p>
    <w:p w14:paraId="573A46C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В) одушевление </w:t>
      </w:r>
    </w:p>
    <w:p w14:paraId="71BA91C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Г) индивидуализация</w:t>
      </w:r>
    </w:p>
    <w:p w14:paraId="1D77ED7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Д) оживление</w:t>
      </w:r>
    </w:p>
    <w:p w14:paraId="1CDEBF0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Д, В, Б, Г, А</w:t>
      </w:r>
    </w:p>
    <w:p w14:paraId="285381F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26AD44A2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ED045" w14:textId="5EA5CF9D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6.</w:t>
      </w:r>
      <w:r w:rsidR="00EA0624">
        <w:rPr>
          <w:rFonts w:ascii="Times New Roman" w:hAnsi="Times New Roman"/>
          <w:bCs/>
          <w:sz w:val="28"/>
          <w:szCs w:val="28"/>
        </w:rPr>
        <w:t> </w:t>
      </w:r>
      <w:r w:rsidRPr="00EB148A">
        <w:rPr>
          <w:rFonts w:ascii="Times New Roman" w:hAnsi="Times New Roman"/>
          <w:bCs/>
          <w:sz w:val="28"/>
          <w:szCs w:val="28"/>
        </w:rPr>
        <w:t xml:space="preserve">Установите правильную последовательность периодов жизни </w:t>
      </w:r>
      <w:r w:rsidRPr="00EB148A">
        <w:rPr>
          <w:rFonts w:ascii="Times New Roman" w:hAnsi="Times New Roman"/>
          <w:sz w:val="28"/>
          <w:szCs w:val="28"/>
        </w:rPr>
        <w:t xml:space="preserve">человека </w:t>
      </w:r>
      <w:r w:rsidRPr="00EB148A">
        <w:rPr>
          <w:rFonts w:ascii="Times New Roman" w:hAnsi="Times New Roman"/>
          <w:bCs/>
          <w:sz w:val="28"/>
          <w:szCs w:val="28"/>
        </w:rPr>
        <w:t xml:space="preserve">по </w:t>
      </w:r>
      <w:r w:rsidRPr="00EB148A">
        <w:rPr>
          <w:rFonts w:ascii="Times New Roman" w:hAnsi="Times New Roman"/>
          <w:sz w:val="28"/>
          <w:szCs w:val="28"/>
        </w:rPr>
        <w:t xml:space="preserve">Пифагору:  </w:t>
      </w:r>
    </w:p>
    <w:p w14:paraId="7EF8C39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лето </w:t>
      </w:r>
    </w:p>
    <w:p w14:paraId="2874D14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Б) осень </w:t>
      </w:r>
    </w:p>
    <w:p w14:paraId="248E2F3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весну</w:t>
      </w:r>
    </w:p>
    <w:p w14:paraId="7DB7472B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Г) зиму </w:t>
      </w:r>
    </w:p>
    <w:p w14:paraId="7B32412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51FAF4E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2391F32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129B93F" w14:textId="1A1A929A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7.</w:t>
      </w:r>
      <w:r w:rsidR="00EA0624">
        <w:rPr>
          <w:rFonts w:ascii="Times New Roman" w:hAnsi="Times New Roman"/>
          <w:bCs/>
          <w:sz w:val="28"/>
          <w:szCs w:val="28"/>
        </w:rPr>
        <w:t> </w:t>
      </w:r>
      <w:r w:rsidRPr="00EB148A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развития следующих видов мышления:</w:t>
      </w:r>
    </w:p>
    <w:p w14:paraId="28B4617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А) словесно-логическое </w:t>
      </w:r>
    </w:p>
    <w:p w14:paraId="2B0B887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Б) наглядно-образное</w:t>
      </w:r>
    </w:p>
    <w:p w14:paraId="74800C1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В) наглядно-действенное </w:t>
      </w:r>
    </w:p>
    <w:p w14:paraId="6F5C785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Б, А</w:t>
      </w:r>
    </w:p>
    <w:p w14:paraId="49808A7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634D3612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042E2" w14:textId="0876EC40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8.</w:t>
      </w:r>
      <w:r w:rsidR="00EA0624"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 психосексуальных стадий периодизации З. Фрейда:</w:t>
      </w:r>
    </w:p>
    <w:p w14:paraId="04B292A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генитальная стадия </w:t>
      </w:r>
    </w:p>
    <w:p w14:paraId="51AFB24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Б) анальная стадия </w:t>
      </w:r>
    </w:p>
    <w:p w14:paraId="5C5749C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В) оральная стадия </w:t>
      </w:r>
    </w:p>
    <w:p w14:paraId="1BB7088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Г) латентная стадия </w:t>
      </w:r>
    </w:p>
    <w:p w14:paraId="57CFE33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Д) фаллическая стадия </w:t>
      </w:r>
    </w:p>
    <w:p w14:paraId="5D4C6E3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>Правильный ответ: В, Б, Д, Г, А</w:t>
      </w:r>
    </w:p>
    <w:p w14:paraId="582D783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6369CB5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A9CD7F" w14:textId="5551FF9B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9.</w:t>
      </w:r>
      <w:r w:rsidR="00EA0624"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 п</w:t>
      </w:r>
      <w:r w:rsidRPr="00EB148A">
        <w:rPr>
          <w:rFonts w:ascii="Times New Roman" w:hAnsi="Times New Roman"/>
          <w:bCs/>
          <w:sz w:val="28"/>
          <w:szCs w:val="28"/>
        </w:rPr>
        <w:t>ериодов поздней взрослости согласно Международной классификации</w:t>
      </w:r>
      <w:r w:rsidRPr="00EB148A">
        <w:rPr>
          <w:rFonts w:ascii="Times New Roman" w:hAnsi="Times New Roman"/>
          <w:sz w:val="28"/>
          <w:szCs w:val="28"/>
        </w:rPr>
        <w:t>:</w:t>
      </w:r>
    </w:p>
    <w:p w14:paraId="493D70A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д</w:t>
      </w:r>
      <w:r w:rsidRPr="00EB148A">
        <w:rPr>
          <w:rFonts w:ascii="Times New Roman" w:hAnsi="Times New Roman"/>
          <w:bCs/>
          <w:sz w:val="28"/>
          <w:szCs w:val="28"/>
        </w:rPr>
        <w:t>олгожители</w:t>
      </w:r>
    </w:p>
    <w:p w14:paraId="5516B51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с</w:t>
      </w:r>
      <w:r w:rsidRPr="00EB148A">
        <w:rPr>
          <w:rFonts w:ascii="Times New Roman" w:hAnsi="Times New Roman"/>
          <w:bCs/>
          <w:sz w:val="28"/>
          <w:szCs w:val="28"/>
        </w:rPr>
        <w:t>тарческий возраст</w:t>
      </w:r>
    </w:p>
    <w:p w14:paraId="632F179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п</w:t>
      </w:r>
      <w:r w:rsidRPr="00EB148A">
        <w:rPr>
          <w:rFonts w:ascii="Times New Roman" w:hAnsi="Times New Roman"/>
          <w:bCs/>
          <w:sz w:val="28"/>
          <w:szCs w:val="28"/>
        </w:rPr>
        <w:t>ожилой возраст</w:t>
      </w:r>
    </w:p>
    <w:p w14:paraId="20A7DD1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Б, А</w:t>
      </w:r>
    </w:p>
    <w:p w14:paraId="62D94C7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(ОПК-4.2)</w:t>
      </w:r>
    </w:p>
    <w:p w14:paraId="45564E6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B0AF74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Задание открытого типа</w:t>
      </w:r>
    </w:p>
    <w:p w14:paraId="0EBE00B2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2D573A" w14:textId="77777777" w:rsidR="00202687" w:rsidRPr="00EB148A" w:rsidRDefault="00202687" w:rsidP="0020268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878062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0642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B148A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015EF42E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32CA2B2E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>Различают две формы развития: эволюционную, связанную с постепенными количественными изменениями объекта, и _</w:t>
      </w: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_, характеризующуюся качественными изменениями в структуре объекта.</w:t>
      </w:r>
    </w:p>
    <w:p w14:paraId="10E74C7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революционную</w:t>
      </w:r>
    </w:p>
    <w:p w14:paraId="146D64E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43C406A9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52404757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С понятием «созревание» в возрастной психологии связан один из основных принципов возрастной физиологии –</w:t>
      </w:r>
      <w:r w:rsidRPr="00EB148A">
        <w:rPr>
          <w:rFonts w:ascii="Times New Roman" w:hAnsi="Times New Roman"/>
          <w:bCs/>
          <w:iCs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принцип </w:t>
      </w:r>
      <w:r w:rsidRPr="00EB148A">
        <w:rPr>
          <w:rFonts w:ascii="Times New Roman" w:hAnsi="Times New Roman"/>
          <w:sz w:val="28"/>
          <w:szCs w:val="28"/>
          <w:lang w:eastAsia="ru-RU"/>
        </w:rPr>
        <w:t>_</w:t>
      </w: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развития, который фиксирует то обстоятельство, что разные мозговые системы и функции созревают с разной скоростью и достигают полной зрелости на разных этапах индивидуального развития.</w:t>
      </w:r>
    </w:p>
    <w:p w14:paraId="06FDB0C5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гетерохронности</w:t>
      </w:r>
    </w:p>
    <w:p w14:paraId="4D73391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586180FE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9E6A1D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>_</w:t>
      </w: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определяется как направленное, закономерное изменение, в результате которого возникает новое качественное состояние объекта – его состава или структуры.</w:t>
      </w:r>
    </w:p>
    <w:p w14:paraId="6B59AC3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р</w:t>
      </w:r>
      <w:r w:rsidRPr="00EB148A">
        <w:rPr>
          <w:rFonts w:ascii="Times New Roman" w:hAnsi="Times New Roman"/>
          <w:sz w:val="28"/>
          <w:szCs w:val="28"/>
          <w:lang w:eastAsia="ru-RU"/>
        </w:rPr>
        <w:t>азвитие</w:t>
      </w:r>
    </w:p>
    <w:p w14:paraId="6A3046A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(ОПК-3.2)</w:t>
      </w:r>
    </w:p>
    <w:p w14:paraId="5912F63E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7D7B3F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 психики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33EDE7BE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ф</w:t>
      </w:r>
      <w:r w:rsidRPr="00EB148A">
        <w:rPr>
          <w:rFonts w:ascii="Times New Roman" w:hAnsi="Times New Roman"/>
          <w:sz w:val="28"/>
          <w:szCs w:val="28"/>
          <w:lang w:eastAsia="ru-RU"/>
        </w:rPr>
        <w:t>илогенез</w:t>
      </w:r>
    </w:p>
    <w:p w14:paraId="48E0454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5ECEAC27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AF3B92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 xml:space="preserve"> Формирование психических структур в течение жизни отдельного индивида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это_</w:t>
      </w: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 психики.</w:t>
      </w:r>
    </w:p>
    <w:p w14:paraId="128D1CFE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о</w:t>
      </w:r>
      <w:r w:rsidRPr="00EB148A">
        <w:rPr>
          <w:rFonts w:ascii="Times New Roman" w:hAnsi="Times New Roman"/>
          <w:sz w:val="28"/>
          <w:szCs w:val="28"/>
          <w:lang w:eastAsia="ru-RU"/>
        </w:rPr>
        <w:t>нтогенез</w:t>
      </w:r>
    </w:p>
    <w:p w14:paraId="4A9E04A7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>Компетенции (индикаторы): ПК-3 (ОПК-3.3)</w:t>
      </w:r>
    </w:p>
    <w:p w14:paraId="2B256657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3F21E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Уровень психического развития человека, который характеризует его на момент исследования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это зона _</w:t>
      </w: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ребенка.</w:t>
      </w:r>
    </w:p>
    <w:p w14:paraId="61FC52EC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актуального развития </w:t>
      </w:r>
    </w:p>
    <w:p w14:paraId="28060266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0996D4A8" w14:textId="77777777" w:rsidR="00202687" w:rsidRPr="00EB148A" w:rsidRDefault="00202687" w:rsidP="00202687">
      <w:pPr>
        <w:pStyle w:val="af2"/>
        <w:ind w:left="0" w:firstLine="0"/>
        <w:rPr>
          <w:szCs w:val="28"/>
        </w:rPr>
      </w:pPr>
    </w:p>
    <w:p w14:paraId="7A68DD16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– это зона </w:t>
      </w:r>
      <w:r w:rsidRPr="00B71F20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__ ребенка.</w:t>
      </w:r>
    </w:p>
    <w:p w14:paraId="23F68DB4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ближайшего развития </w:t>
      </w:r>
    </w:p>
    <w:p w14:paraId="44A6FDD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55651DEF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A4B31" w14:textId="2ED897BB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</w:t>
      </w:r>
      <w:r w:rsidR="00B71F20">
        <w:rPr>
          <w:rFonts w:ascii="Times New Roman" w:hAnsi="Times New Roman"/>
          <w:sz w:val="28"/>
          <w:szCs w:val="28"/>
        </w:rPr>
        <w:t xml:space="preserve"> </w:t>
      </w:r>
      <w:r w:rsidRPr="00B71F20">
        <w:rPr>
          <w:rFonts w:ascii="Times New Roman" w:hAnsi="Times New Roman"/>
          <w:sz w:val="28"/>
          <w:szCs w:val="28"/>
          <w:u w:val="single"/>
        </w:rPr>
        <w:t>_____</w:t>
      </w:r>
      <w:r w:rsidR="008A2CDE" w:rsidRPr="00B71F20">
        <w:rPr>
          <w:rFonts w:ascii="Times New Roman" w:hAnsi="Times New Roman"/>
          <w:sz w:val="28"/>
          <w:szCs w:val="28"/>
          <w:u w:val="single"/>
        </w:rPr>
        <w:t>_</w:t>
      </w:r>
      <w:r w:rsidR="008A2CDE" w:rsidRPr="00EB148A">
        <w:rPr>
          <w:rFonts w:ascii="Times New Roman" w:hAnsi="Times New Roman"/>
          <w:sz w:val="28"/>
          <w:szCs w:val="28"/>
        </w:rPr>
        <w:t>.</w:t>
      </w:r>
    </w:p>
    <w:p w14:paraId="0E6369D3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социализация</w:t>
      </w:r>
    </w:p>
    <w:p w14:paraId="16DF8105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17656D98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2A0C5A" w14:textId="77777777" w:rsidR="00202687" w:rsidRPr="00EB148A" w:rsidRDefault="00202687" w:rsidP="002026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_</w:t>
      </w:r>
      <w:r w:rsidRPr="00B71F20">
        <w:rPr>
          <w:rFonts w:ascii="Times New Roman" w:hAnsi="Times New Roman"/>
          <w:sz w:val="28"/>
          <w:szCs w:val="28"/>
          <w:u w:val="single"/>
        </w:rPr>
        <w:t>_______________</w:t>
      </w:r>
      <w:r w:rsidRPr="00EB148A">
        <w:rPr>
          <w:rFonts w:ascii="Times New Roman" w:hAnsi="Times New Roman"/>
          <w:sz w:val="28"/>
          <w:szCs w:val="28"/>
        </w:rPr>
        <w:t xml:space="preserve">_ – это особый, кризисный период в психическом развитии ребенка, характеризующийся потерей в весе в первые дни, полной биологической беспомощностью, максимальной зависимостью от взрослых, </w:t>
      </w:r>
    </w:p>
    <w:p w14:paraId="4D28B202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кризис новорожденности</w:t>
      </w:r>
    </w:p>
    <w:p w14:paraId="2D41E459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53E1FA3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F488EDC" w14:textId="77777777" w:rsidR="00202687" w:rsidRPr="00EB148A" w:rsidRDefault="00202687" w:rsidP="0020268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D9D4BF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78057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B148A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577868B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715F2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148A">
        <w:rPr>
          <w:rFonts w:ascii="Times New Roman" w:hAnsi="Times New Roman"/>
          <w:color w:val="000000"/>
          <w:sz w:val="28"/>
          <w:szCs w:val="28"/>
        </w:rPr>
        <w:t>1. В настоящее время __</w:t>
      </w:r>
      <w:r w:rsidRPr="00B71F20">
        <w:rPr>
          <w:rFonts w:ascii="Times New Roman" w:hAnsi="Times New Roman"/>
          <w:color w:val="000000"/>
          <w:sz w:val="28"/>
          <w:szCs w:val="28"/>
          <w:u w:val="single"/>
        </w:rPr>
        <w:t>______________</w:t>
      </w:r>
      <w:r w:rsidRPr="00EB148A">
        <w:rPr>
          <w:rFonts w:ascii="Times New Roman" w:hAnsi="Times New Roman"/>
          <w:color w:val="000000"/>
          <w:sz w:val="28"/>
          <w:szCs w:val="28"/>
        </w:rPr>
        <w:t xml:space="preserve"> рассматривается как своеобразный адаптационный период, в течение которого происходит приспособление организма ребёнка к окружающей среде и даже создаются некоторые предпосылки усвоения той или иной культуры (например, предпосылки усвоения родного языка и эмоциональные предпочтения).</w:t>
      </w:r>
    </w:p>
    <w:p w14:paraId="495D5C00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EB148A">
        <w:rPr>
          <w:rFonts w:ascii="Times New Roman" w:hAnsi="Times New Roman"/>
          <w:color w:val="000000"/>
          <w:sz w:val="28"/>
          <w:szCs w:val="28"/>
        </w:rPr>
        <w:t>пренатальное развитие / эмбриогенез психики</w:t>
      </w:r>
    </w:p>
    <w:p w14:paraId="1D9F423F" w14:textId="77777777" w:rsidR="00202687" w:rsidRPr="00EB148A" w:rsidRDefault="00202687" w:rsidP="00202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01BD20F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742EE" w14:textId="77777777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Повышением восприимчивости к нарушениям жизненного стереотипа, увеличивающейся потребностью к коммуникации, обострением чувства родства и привязанностей к близким, ухудшением умственного и физического состояния; полной незанятостью в общественных делах, растущей социальной изоляция, постепенное сокращением круга близких людей, отсутствием каких-либо ролей, кроме семейных, физическая и </w:t>
      </w:r>
      <w:r w:rsidRPr="00EB148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умственная недостаточность; нарушение биологических функций, хронические болезненные состояния </w:t>
      </w: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– характеризуют _</w:t>
      </w:r>
      <w:r w:rsidRPr="00B71F2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_________</w:t>
      </w: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 </w:t>
      </w:r>
    </w:p>
    <w:p w14:paraId="5EBF871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старость / цикл старения / старческий возраст</w:t>
      </w:r>
    </w:p>
    <w:p w14:paraId="74AD898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40816DD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05F7F56" w14:textId="77777777" w:rsidR="00202687" w:rsidRPr="00EB148A" w:rsidRDefault="00202687" w:rsidP="00202687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Вхождение в этот возрастной период характеризуется следующим: «отрывание от родительских корней», уточнение жизненных планов и начало их осуществления; поиски себя, выработка индивидуальности; окончательное осознание себя как взрослого человека со своими правами и обязанностями, выбор супруга и создание собственной семьи; специализация и приобретение мастерства в профессиональной деятельности </w:t>
      </w:r>
      <w:r w:rsidRPr="00660FFA">
        <w:rPr>
          <w:rFonts w:ascii="Times New Roman" w:hAnsi="Times New Roman"/>
          <w:bCs/>
          <w:iCs/>
          <w:sz w:val="28"/>
          <w:szCs w:val="28"/>
        </w:rPr>
        <w:t>–</w:t>
      </w:r>
      <w:r w:rsidRPr="00EB148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B148A">
        <w:rPr>
          <w:rStyle w:val="a5"/>
          <w:rFonts w:ascii="Times New Roman" w:hAnsi="Times New Roman"/>
          <w:b w:val="0"/>
          <w:sz w:val="28"/>
          <w:szCs w:val="28"/>
        </w:rPr>
        <w:t xml:space="preserve">это </w:t>
      </w:r>
      <w:r w:rsidRPr="00B71F20">
        <w:rPr>
          <w:rStyle w:val="a5"/>
          <w:rFonts w:ascii="Times New Roman" w:hAnsi="Times New Roman"/>
          <w:b w:val="0"/>
          <w:sz w:val="28"/>
          <w:szCs w:val="28"/>
          <w:u w:val="single"/>
        </w:rPr>
        <w:t>___________.</w:t>
      </w:r>
    </w:p>
    <w:p w14:paraId="2AA4E2DB" w14:textId="77777777" w:rsidR="00202687" w:rsidRPr="00EB148A" w:rsidRDefault="00202687" w:rsidP="002026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молодость / переход к ранней взрослости кризис / ранняя взрослость / взрослость</w:t>
      </w:r>
    </w:p>
    <w:p w14:paraId="129FB28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13904C52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CC9B84" w14:textId="37866548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Первые признаки </w:t>
      </w:r>
      <w:r w:rsidRPr="00B71F20">
        <w:rPr>
          <w:rFonts w:ascii="Times New Roman" w:hAnsi="Times New Roman"/>
          <w:sz w:val="28"/>
          <w:szCs w:val="28"/>
          <w:u w:val="single"/>
        </w:rPr>
        <w:t>___________</w:t>
      </w:r>
      <w:r w:rsidR="00CD54CD" w:rsidRPr="00EB148A">
        <w:rPr>
          <w:rFonts w:ascii="Times New Roman" w:hAnsi="Times New Roman"/>
          <w:sz w:val="28"/>
          <w:szCs w:val="28"/>
        </w:rPr>
        <w:t>_:</w:t>
      </w:r>
      <w:r w:rsidRPr="00EB148A">
        <w:rPr>
          <w:rFonts w:ascii="Times New Roman" w:hAnsi="Times New Roman"/>
          <w:sz w:val="28"/>
          <w:szCs w:val="28"/>
        </w:rPr>
        <w:t xml:space="preserve"> разлад внутреннего мира, изменение отношения к тому, что раньше казалось важным, значимым, интересным или, напротив, отталкивающим.</w:t>
      </w:r>
      <w:r w:rsidR="0090403C">
        <w:rPr>
          <w:rFonts w:ascii="Times New Roman" w:hAnsi="Times New Roman"/>
          <w:sz w:val="28"/>
          <w:szCs w:val="28"/>
        </w:rPr>
        <w:t xml:space="preserve"> В</w:t>
      </w:r>
      <w:r w:rsidRPr="00EB148A">
        <w:rPr>
          <w:rFonts w:ascii="Times New Roman" w:hAnsi="Times New Roman"/>
          <w:sz w:val="28"/>
          <w:szCs w:val="28"/>
        </w:rPr>
        <w:t xml:space="preserve">ыражается в переживании чувства нетождественности самому себе, того, что стал иным; один из моментов кризиса связан с проблемой убывающих физических сил, привлекательности, что является жестоким ударом по самооценке и Я - концепции. Это возраст подведения предварительных итогов. Когда сравниваются мечты и представления о будущем, созданные в юности, и то, чего удалось достичь реально. Подобные кризисные противоречия обычно осознаются самим человеком как явное расхождение, угнетающее </w:t>
      </w:r>
      <w:r w:rsidR="00CD54CD" w:rsidRPr="00EB148A">
        <w:rPr>
          <w:rFonts w:ascii="Times New Roman" w:hAnsi="Times New Roman"/>
          <w:sz w:val="28"/>
          <w:szCs w:val="28"/>
        </w:rPr>
        <w:t>несоответствие между</w:t>
      </w:r>
      <w:r w:rsidRPr="00EB148A">
        <w:rPr>
          <w:rFonts w:ascii="Times New Roman" w:hAnsi="Times New Roman"/>
          <w:sz w:val="28"/>
          <w:szCs w:val="28"/>
        </w:rPr>
        <w:t xml:space="preserve"> Я реальным и Я идеальным, между областью наличного и областью возможного, желаемого. Особенно остро переживают этот кризис люди творческих профессий.</w:t>
      </w:r>
    </w:p>
    <w:p w14:paraId="4176D37F" w14:textId="77777777" w:rsidR="00202687" w:rsidRPr="00EB148A" w:rsidRDefault="00202687" w:rsidP="002026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кризис середины жизни / кризис 40-летия / кризис идентичности / десятилетие роковой черты</w:t>
      </w:r>
    </w:p>
    <w:p w14:paraId="069C7FF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(ОПК-3.2)</w:t>
      </w:r>
    </w:p>
    <w:p w14:paraId="3CE6C00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610848" w14:textId="7886078E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Основные психологические особенности возрастного периода: формирование самосознания; самовоспитания; возрастает волевая регуляция; возрастает концентрация внимания, объем памяти, сформировалось абстрактно-логическое мышление; формирование собственного мировоззрения; практицизм; происходит жизненное определение (стремление приобрести профессию);  формируется умение составлять жизненные планы и искать средства для их реализации: это ситуация выбора жизненного пути; появляется собственность; цена совершенных ошибок двойная </w:t>
      </w:r>
      <w:r w:rsidR="00156421">
        <w:rPr>
          <w:rFonts w:ascii="Times New Roman" w:eastAsia="SimSun" w:hAnsi="Times New Roman" w:hint="eastAsia"/>
          <w:sz w:val="28"/>
          <w:szCs w:val="28"/>
        </w:rPr>
        <w:t>–</w:t>
      </w:r>
      <w:r w:rsidRPr="00EB148A">
        <w:rPr>
          <w:rFonts w:ascii="Times New Roman" w:hAnsi="Times New Roman"/>
          <w:sz w:val="28"/>
          <w:szCs w:val="28"/>
        </w:rPr>
        <w:t>характеризуют _______________.</w:t>
      </w:r>
    </w:p>
    <w:p w14:paraId="5487A026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период ранней юности / кризис юности / юность</w:t>
      </w:r>
    </w:p>
    <w:p w14:paraId="7217C48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(ОПК-3.3)</w:t>
      </w:r>
    </w:p>
    <w:p w14:paraId="14DAFFA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8F7647" w14:textId="6E12A214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 xml:space="preserve">Переоценка нравственных ценностей, автономная мораль, способность к рефлексии родительского мнения и последующей отстройке от него, к выработке собственной позиции по отношению к родительской оценке, формирование абстрактного мышления, логического и теоретического мышления, самосознания; развивается логическая память, половая идентификация, чувство зрелости (взрослости), представление о себе как уже не ребёнке, характеризуют </w:t>
      </w:r>
      <w:r w:rsidR="00CD54CD">
        <w:rPr>
          <w:rFonts w:ascii="Times New Roman" w:hAnsi="Times New Roman"/>
          <w:sz w:val="28"/>
          <w:szCs w:val="28"/>
        </w:rPr>
        <w:t>–</w:t>
      </w:r>
      <w:r w:rsidRPr="00EB148A">
        <w:rPr>
          <w:rFonts w:ascii="Times New Roman" w:hAnsi="Times New Roman"/>
          <w:sz w:val="28"/>
          <w:szCs w:val="28"/>
        </w:rPr>
        <w:t xml:space="preserve"> _</w:t>
      </w:r>
      <w:r w:rsidRPr="00B71F20">
        <w:rPr>
          <w:rFonts w:ascii="Times New Roman" w:hAnsi="Times New Roman"/>
          <w:sz w:val="28"/>
          <w:szCs w:val="28"/>
          <w:u w:val="single"/>
        </w:rPr>
        <w:t>____________</w:t>
      </w:r>
      <w:r w:rsidR="00952ECF">
        <w:rPr>
          <w:rFonts w:ascii="Times New Roman" w:hAnsi="Times New Roman"/>
          <w:sz w:val="28"/>
          <w:szCs w:val="28"/>
        </w:rPr>
        <w:t>.</w:t>
      </w:r>
    </w:p>
    <w:p w14:paraId="0AB940E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новообразования подросткового возраста / подростковый кризис / пубертатный период / пубертат</w:t>
      </w:r>
    </w:p>
    <w:p w14:paraId="7FFAF5B0" w14:textId="7E055531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(ОПК-3.3)</w:t>
      </w:r>
    </w:p>
    <w:p w14:paraId="2DA2334F" w14:textId="77777777" w:rsidR="00D00428" w:rsidRPr="00EB148A" w:rsidRDefault="00D00428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B06E1A" w14:textId="77777777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Общая характеристика развития _</w:t>
      </w:r>
      <w:r w:rsidRPr="00B71F20">
        <w:rPr>
          <w:rFonts w:ascii="Times New Roman" w:hAnsi="Times New Roman"/>
          <w:sz w:val="28"/>
          <w:szCs w:val="28"/>
          <w:u w:val="single"/>
        </w:rPr>
        <w:t>_____________</w:t>
      </w:r>
      <w:r w:rsidRPr="00EB148A">
        <w:rPr>
          <w:rFonts w:ascii="Times New Roman" w:hAnsi="Times New Roman"/>
          <w:sz w:val="28"/>
          <w:szCs w:val="28"/>
        </w:rPr>
        <w:t>_ : ведущей становится учебная деятельность; происходит окончательный переход от наглядно-образного к словесно-логическому мышлению; появляется социальный смысл учения (ребенок показывает своё отношение к оценкам); доминирует мотивация достижения; происходит смена референтной группы; смена распорядка дня; изменяется система взаимоотношений ребенка с окружающими людьми.</w:t>
      </w:r>
    </w:p>
    <w:p w14:paraId="607CBD6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ребёнка младшего школьного возраста / младшего школьника / в младшим школьном возрасте</w:t>
      </w:r>
    </w:p>
    <w:p w14:paraId="2C79F53A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(ОПК-4.2)</w:t>
      </w:r>
    </w:p>
    <w:p w14:paraId="5DC1746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9AA3EC" w14:textId="39DD8B15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 этот период расширяются социальные контакты ребёнка. В его мир входит телевидение. Быстро развивается воображение. Дети слишком ранимы в этом возрасте. Их чувства начинают дифференцироваться. Нужно научить ребёнка называть свои переживания. Активно развивается система интеллектуальных, эстетических и нравственных чувств. Необходимо поддерживать, подхваливать ребёнка. Ярко начинает проявляться тревожность в ситуациях недостаточной информированности. Тревожность как личностное свойство формируется на базе эмоционального переживания. Всё это характеризует _</w:t>
      </w:r>
      <w:r w:rsidRPr="00A31BD5">
        <w:rPr>
          <w:rFonts w:ascii="Times New Roman" w:hAnsi="Times New Roman"/>
          <w:sz w:val="28"/>
          <w:szCs w:val="28"/>
          <w:u w:val="single"/>
        </w:rPr>
        <w:t>_______________</w:t>
      </w:r>
      <w:r w:rsidRPr="00EB148A">
        <w:rPr>
          <w:rFonts w:ascii="Times New Roman" w:hAnsi="Times New Roman"/>
          <w:sz w:val="28"/>
          <w:szCs w:val="28"/>
        </w:rPr>
        <w:t>.</w:t>
      </w:r>
    </w:p>
    <w:p w14:paraId="048F8A2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ребёнка дошкольного возраста / дошкольника / дошкольный возраст</w:t>
      </w:r>
    </w:p>
    <w:p w14:paraId="11B39F7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(ОПК-4.3)</w:t>
      </w:r>
    </w:p>
    <w:p w14:paraId="32FA1D0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98717" w14:textId="04FD4063" w:rsidR="00202687" w:rsidRPr="00EB148A" w:rsidRDefault="00202687" w:rsidP="002026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Ребёнок в период _</w:t>
      </w:r>
      <w:r w:rsidRPr="00B71F20">
        <w:rPr>
          <w:rFonts w:ascii="Times New Roman" w:hAnsi="Times New Roman"/>
          <w:sz w:val="28"/>
          <w:szCs w:val="28"/>
          <w:u w:val="single"/>
        </w:rPr>
        <w:t>___________</w:t>
      </w:r>
      <w:r w:rsidRPr="00EB148A">
        <w:rPr>
          <w:rFonts w:ascii="Times New Roman" w:hAnsi="Times New Roman"/>
          <w:sz w:val="28"/>
          <w:szCs w:val="28"/>
        </w:rPr>
        <w:t>__ развивается по трём направлениям: по отношению к предметному миру кризис проявляется в стремлении к самостоятельности «Я сам!»; у ребёнка этого возраста закладывается стыд; по отношению к другим людям кризис проявляется в негативизме (неприятии требований других), бунте, протесте, строптивости, обесценивании статуса взрослого, по отношению к самому себе кризис проявляется в неприятии своих желаний, что выражается в нервности, плаксивости.</w:t>
      </w:r>
    </w:p>
    <w:p w14:paraId="7A00517F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кризиса 3-х лет / раннего детства</w:t>
      </w:r>
    </w:p>
    <w:p w14:paraId="794374A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(ОПК-4.3)</w:t>
      </w:r>
    </w:p>
    <w:p w14:paraId="37E1EFFC" w14:textId="77777777" w:rsidR="00202687" w:rsidRPr="00EB148A" w:rsidRDefault="00202687" w:rsidP="00831A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14:paraId="71C0602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3493B2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08131F6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ряд характерных особенностей процесса развития.</w:t>
      </w:r>
    </w:p>
    <w:p w14:paraId="60A8A97A" w14:textId="687963F7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3FCD6BF" w14:textId="13F3B0BC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качественные изменения психики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148A">
        <w:rPr>
          <w:rFonts w:ascii="Times New Roman" w:hAnsi="Times New Roman"/>
          <w:sz w:val="28"/>
          <w:szCs w:val="28"/>
        </w:rPr>
        <w:t>новообразования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необратимость развития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обязательное сочетание  элементов прогресса и регресса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неравномерность гетерохронность развития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периоды резких качественных скачков сменяются постепенным накоплением количественных изменений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зигзагообразность развития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переход стадий развития в уровни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иерархических уровней новой системы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тенденция к устойчивости изменений, изменение социальной ситуации развития, наличие ведущего вида деятельности.</w:t>
      </w:r>
    </w:p>
    <w:p w14:paraId="417A9F36" w14:textId="3055E72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0403C"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Pr="00EB148A">
        <w:rPr>
          <w:rFonts w:ascii="Times New Roman" w:hAnsi="Times New Roman"/>
          <w:sz w:val="28"/>
          <w:szCs w:val="28"/>
        </w:rPr>
        <w:t>характерных особенностей</w:t>
      </w:r>
      <w:r w:rsidR="00267177">
        <w:rPr>
          <w:rFonts w:ascii="Times New Roman" w:hAnsi="Times New Roman"/>
          <w:sz w:val="28"/>
          <w:szCs w:val="28"/>
        </w:rPr>
        <w:t>.</w:t>
      </w:r>
    </w:p>
    <w:p w14:paraId="183AB80E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1FB3B7F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A5787D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 подростка ярко выражается реакция эмансипации (стремление освободится от опеки, контроля, покровительства). Это процесс, затрагивающий различные аспекты социальных отношений. Перечислите и охарактеризуйте три вида эмансипации подростков.</w:t>
      </w:r>
    </w:p>
    <w:p w14:paraId="030C339F" w14:textId="20C1D5A8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9AA0F50" w14:textId="4F1BE846" w:rsidR="00267177" w:rsidRPr="00EB148A" w:rsidRDefault="00267177" w:rsidP="00267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эмоциональная эмансипация (стремление к эмоциональной близости со сверстниками противоположного пола); поведенческая эмансипация (стремление освободиться от контроля со стороны родителей); нормативная эмансипация (стремление отвергнуть, те нормы и ценности, которых придерживаются родители).</w:t>
      </w:r>
    </w:p>
    <w:p w14:paraId="062516EF" w14:textId="6190DC13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23FAF">
        <w:rPr>
          <w:rFonts w:ascii="Times New Roman" w:hAnsi="Times New Roman"/>
          <w:sz w:val="28"/>
          <w:szCs w:val="28"/>
        </w:rPr>
        <w:t xml:space="preserve">наличие в </w:t>
      </w:r>
      <w:r w:rsidRPr="00EB148A">
        <w:rPr>
          <w:rFonts w:ascii="Times New Roman" w:hAnsi="Times New Roman"/>
          <w:sz w:val="28"/>
          <w:szCs w:val="28"/>
        </w:rPr>
        <w:t>ответ</w:t>
      </w:r>
      <w:r w:rsidR="00723FAF">
        <w:rPr>
          <w:rFonts w:ascii="Times New Roman" w:hAnsi="Times New Roman"/>
          <w:sz w:val="28"/>
          <w:szCs w:val="28"/>
        </w:rPr>
        <w:t>е</w:t>
      </w:r>
      <w:r w:rsidRPr="00EB148A">
        <w:rPr>
          <w:rFonts w:ascii="Times New Roman" w:hAnsi="Times New Roman"/>
          <w:sz w:val="28"/>
          <w:szCs w:val="28"/>
        </w:rPr>
        <w:t xml:space="preserve"> </w:t>
      </w:r>
      <w:r w:rsidR="00723FAF">
        <w:rPr>
          <w:rFonts w:ascii="Times New Roman" w:hAnsi="Times New Roman"/>
          <w:sz w:val="28"/>
          <w:szCs w:val="28"/>
        </w:rPr>
        <w:t>трех видов эмансипации подростков</w:t>
      </w:r>
      <w:r w:rsidR="00267177">
        <w:rPr>
          <w:rFonts w:ascii="Times New Roman" w:hAnsi="Times New Roman"/>
          <w:sz w:val="28"/>
          <w:szCs w:val="28"/>
        </w:rPr>
        <w:t>.</w:t>
      </w:r>
    </w:p>
    <w:p w14:paraId="57ED7CD5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4CDAD61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539E9A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Специфика развития сферы произвольности в дошкольном возрасте включает в себя: произвольность поведения ребенка при выполнении требований, при работе по образцу. Перечислите методы и методики, которые можно использовать для развития произвольности в дошкольном возрасте.</w:t>
      </w:r>
    </w:p>
    <w:p w14:paraId="5CF82B8C" w14:textId="6C1A566A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971FEFE" w14:textId="57D8A4E5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ориентационный тест Керна-Йирасека (рисования мужской фигуры, срисовывание группы точек, срисовывание письменных букв, т.е. работа по образцу); методика Н.И. Гуткиной «Домик» (дети срисовывают картинку, изображающую домик, составленный из элементов прописных букв); тесты А.Л. Венгера «Дорисуй мышкам хвосты» и «Нарисуй ручки у зонтиков» (все это элементы букв); методики Д.Б. Эльконина – А.Л. Венгера «Графический диктант» и «Образец и правило».</w:t>
      </w:r>
    </w:p>
    <w:p w14:paraId="37AB7D24" w14:textId="7F637C9B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B56482"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Pr="00EB148A">
        <w:rPr>
          <w:rFonts w:ascii="Times New Roman" w:hAnsi="Times New Roman"/>
          <w:sz w:val="28"/>
          <w:szCs w:val="28"/>
        </w:rPr>
        <w:t>методик</w:t>
      </w:r>
      <w:r w:rsidR="00EA0624">
        <w:rPr>
          <w:rFonts w:ascii="Times New Roman" w:hAnsi="Times New Roman"/>
          <w:sz w:val="28"/>
          <w:szCs w:val="28"/>
        </w:rPr>
        <w:t xml:space="preserve"> </w:t>
      </w:r>
      <w:r w:rsidR="00EA0624">
        <w:rPr>
          <w:rFonts w:ascii="Times New Roman" w:hAnsi="Times New Roman" w:cs="Calibri"/>
          <w:sz w:val="28"/>
          <w:szCs w:val="28"/>
        </w:rPr>
        <w:t>из вышеперечисленных</w:t>
      </w:r>
      <w:r w:rsidR="00267177">
        <w:rPr>
          <w:rFonts w:ascii="Times New Roman" w:hAnsi="Times New Roman"/>
          <w:sz w:val="28"/>
          <w:szCs w:val="28"/>
        </w:rPr>
        <w:t>.</w:t>
      </w:r>
      <w:r w:rsidRPr="00EB148A">
        <w:rPr>
          <w:rFonts w:ascii="Times New Roman" w:hAnsi="Times New Roman"/>
          <w:sz w:val="28"/>
          <w:szCs w:val="28"/>
        </w:rPr>
        <w:t xml:space="preserve"> </w:t>
      </w:r>
    </w:p>
    <w:p w14:paraId="48ECB26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3B8521F0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73CC13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методы и методики, которые можно использовать для диагностического исследования личности ребёнка младшего школьного возраста.</w:t>
      </w:r>
    </w:p>
    <w:p w14:paraId="5E68F793" w14:textId="609D56D8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F197DCE" w14:textId="20E22221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Проективные методики («Дом. Дерево. Человек», «Моя семья», «Несуществующее животное», «Злое животное», «Я в прошлом, я в настоящем, я в будущем», «Автопортрет»). 2. Методика Дембо-Рубинштейна на определение самооценки. 3. Социометрическая проба «День рождения». 3.Многофакторный личностный опросник Р.Б.Кеттелла. 4.Тест Торренса -10 кругов. 5.Пиктограмма. 6. Матрицы Равенна (серия В, начало серии С). 7. Тест Розенцвейга. 8. Тест Роршаха. 9. САТ. 10.Тест Айзенка.</w:t>
      </w:r>
    </w:p>
    <w:p w14:paraId="7BEEBA36" w14:textId="3E72CBD5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56482"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Pr="00EB148A">
        <w:rPr>
          <w:rFonts w:ascii="Times New Roman" w:hAnsi="Times New Roman"/>
          <w:sz w:val="28"/>
          <w:szCs w:val="28"/>
        </w:rPr>
        <w:t xml:space="preserve">из </w:t>
      </w:r>
      <w:r w:rsidR="00EA0624">
        <w:rPr>
          <w:rFonts w:ascii="Times New Roman" w:hAnsi="Times New Roman" w:cs="Calibri"/>
          <w:sz w:val="28"/>
          <w:szCs w:val="28"/>
        </w:rPr>
        <w:t xml:space="preserve">вышеперечисленных </w:t>
      </w:r>
      <w:r w:rsidRPr="00EB148A">
        <w:rPr>
          <w:rFonts w:ascii="Times New Roman" w:hAnsi="Times New Roman"/>
          <w:sz w:val="28"/>
          <w:szCs w:val="28"/>
        </w:rPr>
        <w:t>методик</w:t>
      </w:r>
      <w:r w:rsidR="00267177">
        <w:rPr>
          <w:rFonts w:ascii="Times New Roman" w:hAnsi="Times New Roman"/>
          <w:sz w:val="28"/>
          <w:szCs w:val="28"/>
        </w:rPr>
        <w:t>.</w:t>
      </w:r>
    </w:p>
    <w:p w14:paraId="106A947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63CE73F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43C9AA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методы и методики, которые можно использовать для диагностического исследования когнитивной составляющей личности подростка.</w:t>
      </w:r>
    </w:p>
    <w:p w14:paraId="7D9C26B1" w14:textId="609D20F7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706976C" w14:textId="704C5C24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 xml:space="preserve">методика </w:t>
      </w:r>
      <w:r>
        <w:rPr>
          <w:rFonts w:ascii="Times New Roman" w:hAnsi="Times New Roman"/>
          <w:sz w:val="28"/>
          <w:szCs w:val="28"/>
        </w:rPr>
        <w:t>«</w:t>
      </w:r>
      <w:r w:rsidRPr="00EB148A">
        <w:rPr>
          <w:rFonts w:ascii="Times New Roman" w:hAnsi="Times New Roman"/>
          <w:sz w:val="28"/>
          <w:szCs w:val="28"/>
        </w:rPr>
        <w:t>Корректурная проба</w:t>
      </w:r>
      <w:r>
        <w:rPr>
          <w:rFonts w:ascii="Times New Roman" w:hAnsi="Times New Roman"/>
          <w:sz w:val="28"/>
          <w:szCs w:val="28"/>
        </w:rPr>
        <w:t>»</w:t>
      </w:r>
      <w:r w:rsidRPr="00EB148A">
        <w:rPr>
          <w:rFonts w:ascii="Times New Roman" w:hAnsi="Times New Roman"/>
          <w:sz w:val="28"/>
          <w:szCs w:val="28"/>
        </w:rPr>
        <w:t>; красно-черные таблицы, методика Мюнстенберг на изучение внимания. Методика (тест) Векслера; ШТУР (школьный тест умственного развития); матрицы Равена; методика на интеллектуальную лабильность на изучение мышления.</w:t>
      </w:r>
    </w:p>
    <w:p w14:paraId="6A854D63" w14:textId="646FCE9D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56482">
        <w:rPr>
          <w:rFonts w:ascii="Times New Roman" w:hAnsi="Times New Roman"/>
          <w:sz w:val="28"/>
          <w:szCs w:val="28"/>
        </w:rPr>
        <w:t>наличие в ответе не менее трёх методик</w:t>
      </w:r>
      <w:r w:rsidR="00EA0624">
        <w:rPr>
          <w:rFonts w:ascii="Times New Roman" w:hAnsi="Times New Roman"/>
          <w:sz w:val="28"/>
          <w:szCs w:val="28"/>
        </w:rPr>
        <w:t xml:space="preserve"> </w:t>
      </w:r>
      <w:r w:rsidR="00EA0624">
        <w:rPr>
          <w:rFonts w:ascii="Times New Roman" w:hAnsi="Times New Roman" w:cs="Calibri"/>
          <w:sz w:val="28"/>
          <w:szCs w:val="28"/>
        </w:rPr>
        <w:t>из вышеперечисленных</w:t>
      </w:r>
      <w:r w:rsidR="00267177">
        <w:rPr>
          <w:rFonts w:ascii="Times New Roman" w:hAnsi="Times New Roman"/>
          <w:sz w:val="28"/>
          <w:szCs w:val="28"/>
        </w:rPr>
        <w:t>.</w:t>
      </w:r>
      <w:r w:rsidR="00B56482">
        <w:rPr>
          <w:rFonts w:ascii="Times New Roman" w:hAnsi="Times New Roman"/>
          <w:sz w:val="28"/>
          <w:szCs w:val="28"/>
        </w:rPr>
        <w:t xml:space="preserve"> </w:t>
      </w:r>
    </w:p>
    <w:p w14:paraId="16F6ADE7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107A2FB8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54D2F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методы и методики, которые можно использовать для диагностического исследования эмоционально-волевой составляющей личности подростка.</w:t>
      </w:r>
    </w:p>
    <w:p w14:paraId="26EEC56A" w14:textId="4B74A2C9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6F5AC3D" w14:textId="77777777" w:rsidR="00267177" w:rsidRPr="00EB148A" w:rsidRDefault="00267177" w:rsidP="00267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</w:t>
      </w:r>
      <w:r w:rsidRPr="00EB148A">
        <w:rPr>
          <w:rFonts w:ascii="Times New Roman" w:hAnsi="Times New Roman"/>
          <w:sz w:val="28"/>
          <w:szCs w:val="28"/>
        </w:rPr>
        <w:t>просник Айзенка на определение типа темперамента. Опросник Леонгарда-Шмишека на определение типа акцентуации характера. Опросник структуры темперамента Русалова В.М. или Стреляу Я. Опросник САН (самочувствие - активность - настроение).</w:t>
      </w:r>
    </w:p>
    <w:p w14:paraId="59DD6A90" w14:textId="77777777" w:rsidR="00267177" w:rsidRPr="00EB148A" w:rsidRDefault="00267177" w:rsidP="00267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Опросник Кеттела; БАЛ (брненская анкета личности); шкала оценки тревожности Тейлора или Спилбергера-Ханина; методика изучения самооценки (по Будасси, Дембо-Рубинштейн); методика </w:t>
      </w:r>
      <w:r>
        <w:rPr>
          <w:rFonts w:ascii="Times New Roman" w:hAnsi="Times New Roman"/>
          <w:sz w:val="28"/>
          <w:szCs w:val="28"/>
        </w:rPr>
        <w:t>«</w:t>
      </w:r>
      <w:r w:rsidRPr="00EB148A">
        <w:rPr>
          <w:rFonts w:ascii="Times New Roman" w:hAnsi="Times New Roman"/>
          <w:sz w:val="28"/>
          <w:szCs w:val="28"/>
        </w:rPr>
        <w:t>Незаконченные предложения</w:t>
      </w:r>
      <w:r>
        <w:rPr>
          <w:rFonts w:ascii="Times New Roman" w:hAnsi="Times New Roman"/>
          <w:sz w:val="28"/>
          <w:szCs w:val="28"/>
        </w:rPr>
        <w:t>»</w:t>
      </w:r>
      <w:r w:rsidRPr="00EB148A">
        <w:rPr>
          <w:rFonts w:ascii="Times New Roman" w:hAnsi="Times New Roman"/>
          <w:sz w:val="28"/>
          <w:szCs w:val="28"/>
        </w:rPr>
        <w:t xml:space="preserve"> на изучение особенностей развития личности и её свойств.</w:t>
      </w:r>
    </w:p>
    <w:p w14:paraId="08DB495B" w14:textId="3BA0927A" w:rsidR="00202687" w:rsidRPr="00EB148A" w:rsidRDefault="00202687" w:rsidP="00267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56482">
        <w:rPr>
          <w:rFonts w:ascii="Times New Roman" w:hAnsi="Times New Roman"/>
          <w:sz w:val="28"/>
          <w:szCs w:val="28"/>
        </w:rPr>
        <w:t>наличие в ответе не менее трёх методик</w:t>
      </w:r>
      <w:r w:rsidR="00EA0624">
        <w:rPr>
          <w:rFonts w:ascii="Times New Roman" w:hAnsi="Times New Roman"/>
          <w:sz w:val="28"/>
          <w:szCs w:val="28"/>
        </w:rPr>
        <w:t xml:space="preserve"> </w:t>
      </w:r>
      <w:r w:rsidR="00EA0624">
        <w:rPr>
          <w:rFonts w:ascii="Times New Roman" w:hAnsi="Times New Roman" w:cs="Calibri"/>
          <w:sz w:val="28"/>
          <w:szCs w:val="28"/>
        </w:rPr>
        <w:t>из вышеперечисленных.</w:t>
      </w:r>
      <w:r w:rsidR="00B56482">
        <w:rPr>
          <w:rFonts w:ascii="Times New Roman" w:hAnsi="Times New Roman"/>
          <w:sz w:val="28"/>
          <w:szCs w:val="28"/>
        </w:rPr>
        <w:t xml:space="preserve"> </w:t>
      </w:r>
    </w:p>
    <w:p w14:paraId="5F99EEDD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>Компетенции (индикаторы): ПК-4 (ПК-4.3)</w:t>
      </w:r>
    </w:p>
    <w:p w14:paraId="2F6D871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E3C83C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Социокультурный (экологический) подход Ю. Бронфенбреннера предполагает изучение взаимного приспособления растущего человека (ребенка) и его меняющегося окружения. Перечислите четыре системы взаимодействия ребёнка и кратко охарактеризуйте их. </w:t>
      </w:r>
    </w:p>
    <w:p w14:paraId="18856198" w14:textId="1FA197E5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54CE0CB" w14:textId="2911063A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м</w:t>
      </w:r>
      <w:r w:rsidRPr="00EB148A">
        <w:rPr>
          <w:rFonts w:ascii="Times New Roman" w:hAnsi="Times New Roman"/>
          <w:sz w:val="28"/>
          <w:szCs w:val="28"/>
        </w:rPr>
        <w:t xml:space="preserve">икросистема 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 w:rsidRPr="00EB148A">
        <w:rPr>
          <w:rFonts w:ascii="Times New Roman" w:hAnsi="Times New Roman"/>
          <w:sz w:val="28"/>
          <w:szCs w:val="28"/>
        </w:rPr>
        <w:t>семья ребёнка, группа в детском саду. Здесь изучается, как ребёнок переживает взаимодействия с близким окружением. Мезосистема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B148A">
        <w:rPr>
          <w:rFonts w:ascii="Times New Roman" w:hAnsi="Times New Roman"/>
          <w:sz w:val="28"/>
          <w:szCs w:val="28"/>
        </w:rPr>
        <w:t xml:space="preserve">детсад, школа, квартал проживания. Сюда также относятся стили взаимодействия: например, между семьёй и школой, семьёй и друзьями. Экзосистема 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>
        <w:rPr>
          <w:rFonts w:ascii="Times New Roman" w:eastAsia="SimSun" w:hAnsi="Times New Roman" w:hint="eastAsia"/>
          <w:sz w:val="28"/>
          <w:szCs w:val="28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взрослые социальные организации, среда, в которой ребёнок не является активным участником, но она может влиять на него. Макросистема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4FFDB5BF" w14:textId="787DB728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37400">
        <w:rPr>
          <w:rFonts w:ascii="Times New Roman" w:hAnsi="Times New Roman"/>
          <w:sz w:val="28"/>
          <w:szCs w:val="28"/>
        </w:rPr>
        <w:t>наличие в ответе</w:t>
      </w:r>
      <w:r w:rsidRPr="00EB148A">
        <w:rPr>
          <w:rFonts w:ascii="Times New Roman" w:hAnsi="Times New Roman"/>
          <w:sz w:val="28"/>
          <w:szCs w:val="28"/>
        </w:rPr>
        <w:t xml:space="preserve"> </w:t>
      </w:r>
      <w:r w:rsidR="00C77086">
        <w:rPr>
          <w:rFonts w:ascii="Times New Roman" w:hAnsi="Times New Roman"/>
          <w:sz w:val="28"/>
          <w:szCs w:val="28"/>
        </w:rPr>
        <w:t>вышеперечисленных</w:t>
      </w:r>
      <w:r w:rsidRPr="00EB148A">
        <w:rPr>
          <w:rFonts w:ascii="Times New Roman" w:hAnsi="Times New Roman"/>
          <w:sz w:val="28"/>
          <w:szCs w:val="28"/>
        </w:rPr>
        <w:t xml:space="preserve"> систем и их характеристик</w:t>
      </w:r>
      <w:r w:rsidR="00267177">
        <w:rPr>
          <w:rFonts w:ascii="Times New Roman" w:hAnsi="Times New Roman"/>
          <w:sz w:val="28"/>
          <w:szCs w:val="28"/>
        </w:rPr>
        <w:t>.</w:t>
      </w:r>
      <w:r w:rsidRPr="00EB148A">
        <w:rPr>
          <w:rFonts w:ascii="Times New Roman" w:hAnsi="Times New Roman"/>
          <w:sz w:val="28"/>
          <w:szCs w:val="28"/>
        </w:rPr>
        <w:t xml:space="preserve"> </w:t>
      </w:r>
    </w:p>
    <w:p w14:paraId="53323CB3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494F7079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9ABCCF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564A056C" w14:textId="7E069D7E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ED4E4FB" w14:textId="4752E2DD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сравнительный метод, близнецовый метод (личностно-профессиональная диагностика персонала, исследование процессов индивидуализации), биографический, кросс-культурный</w:t>
      </w:r>
      <w:r>
        <w:rPr>
          <w:rFonts w:ascii="Times New Roman" w:hAnsi="Times New Roman"/>
          <w:sz w:val="28"/>
          <w:szCs w:val="28"/>
        </w:rPr>
        <w:t>.</w:t>
      </w:r>
    </w:p>
    <w:p w14:paraId="70BEF139" w14:textId="78A4298E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37400">
        <w:rPr>
          <w:rFonts w:ascii="Times New Roman" w:hAnsi="Times New Roman"/>
          <w:sz w:val="28"/>
          <w:szCs w:val="28"/>
        </w:rPr>
        <w:t xml:space="preserve">наличие в ответе </w:t>
      </w:r>
      <w:r w:rsidRPr="00EB148A">
        <w:rPr>
          <w:rFonts w:ascii="Times New Roman" w:hAnsi="Times New Roman"/>
          <w:sz w:val="28"/>
          <w:szCs w:val="28"/>
        </w:rPr>
        <w:t>не менее двух методов</w:t>
      </w:r>
      <w:r w:rsidR="00EA0624">
        <w:rPr>
          <w:rFonts w:ascii="Times New Roman" w:hAnsi="Times New Roman"/>
          <w:sz w:val="28"/>
          <w:szCs w:val="28"/>
        </w:rPr>
        <w:t xml:space="preserve"> </w:t>
      </w:r>
      <w:r w:rsidR="00EA0624">
        <w:rPr>
          <w:rFonts w:ascii="Times New Roman" w:hAnsi="Times New Roman" w:cs="Calibri"/>
          <w:sz w:val="28"/>
          <w:szCs w:val="28"/>
        </w:rPr>
        <w:t>из вышеперечисленных.</w:t>
      </w:r>
    </w:p>
    <w:p w14:paraId="6839149C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70D89D14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F047F" w14:textId="77777777" w:rsidR="00202687" w:rsidRPr="00EB148A" w:rsidRDefault="00202687" w:rsidP="002026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782C5C44" w14:textId="390365C8" w:rsidR="00202687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2647C27" w14:textId="07F4DB85" w:rsidR="00267177" w:rsidRPr="00EB148A" w:rsidRDefault="0026717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 xml:space="preserve">термин «задержка психического развития»,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</w:t>
      </w:r>
      <w:r w:rsidRPr="00EB148A">
        <w:rPr>
          <w:rFonts w:ascii="Times New Roman" w:hAnsi="Times New Roman"/>
          <w:sz w:val="28"/>
          <w:szCs w:val="28"/>
        </w:rPr>
        <w:lastRenderedPageBreak/>
        <w:t>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58DC9EA1" w14:textId="0C4D2E46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2417E">
        <w:rPr>
          <w:rFonts w:ascii="Times New Roman" w:hAnsi="Times New Roman"/>
          <w:sz w:val="28"/>
          <w:szCs w:val="28"/>
        </w:rPr>
        <w:t xml:space="preserve">наличие в ответе </w:t>
      </w:r>
      <w:r w:rsidRPr="00EB148A">
        <w:rPr>
          <w:rFonts w:ascii="Times New Roman" w:hAnsi="Times New Roman"/>
          <w:sz w:val="28"/>
          <w:szCs w:val="28"/>
        </w:rPr>
        <w:t>уточнени</w:t>
      </w:r>
      <w:r w:rsidR="0082417E">
        <w:rPr>
          <w:rFonts w:ascii="Times New Roman" w:hAnsi="Times New Roman"/>
          <w:sz w:val="28"/>
          <w:szCs w:val="28"/>
        </w:rPr>
        <w:t>я</w:t>
      </w:r>
      <w:r w:rsidRPr="00EB148A">
        <w:rPr>
          <w:rFonts w:ascii="Times New Roman" w:hAnsi="Times New Roman"/>
          <w:sz w:val="28"/>
          <w:szCs w:val="28"/>
        </w:rPr>
        <w:t xml:space="preserve"> термина, возрастны</w:t>
      </w:r>
      <w:r w:rsidR="0082417E">
        <w:rPr>
          <w:rFonts w:ascii="Times New Roman" w:hAnsi="Times New Roman"/>
          <w:sz w:val="28"/>
          <w:szCs w:val="28"/>
        </w:rPr>
        <w:t>х</w:t>
      </w:r>
      <w:r w:rsidRPr="00EB148A">
        <w:rPr>
          <w:rFonts w:ascii="Times New Roman" w:hAnsi="Times New Roman"/>
          <w:sz w:val="28"/>
          <w:szCs w:val="28"/>
        </w:rPr>
        <w:t xml:space="preserve"> рам</w:t>
      </w:r>
      <w:r w:rsidR="0082417E">
        <w:rPr>
          <w:rFonts w:ascii="Times New Roman" w:hAnsi="Times New Roman"/>
          <w:sz w:val="28"/>
          <w:szCs w:val="28"/>
        </w:rPr>
        <w:t>ок</w:t>
      </w:r>
      <w:r w:rsidRPr="00EB148A">
        <w:rPr>
          <w:rFonts w:ascii="Times New Roman" w:hAnsi="Times New Roman"/>
          <w:sz w:val="28"/>
          <w:szCs w:val="28"/>
        </w:rPr>
        <w:t xml:space="preserve"> и переч</w:t>
      </w:r>
      <w:r w:rsidR="0082417E">
        <w:rPr>
          <w:rFonts w:ascii="Times New Roman" w:hAnsi="Times New Roman"/>
          <w:sz w:val="28"/>
          <w:szCs w:val="28"/>
        </w:rPr>
        <w:t>ня</w:t>
      </w:r>
      <w:r w:rsidRPr="00EB148A">
        <w:rPr>
          <w:rFonts w:ascii="Times New Roman" w:hAnsi="Times New Roman"/>
          <w:sz w:val="28"/>
          <w:szCs w:val="28"/>
        </w:rPr>
        <w:t xml:space="preserve"> специалистов для своевременной коррекции нарушения</w:t>
      </w:r>
      <w:r w:rsidR="00267177">
        <w:rPr>
          <w:rFonts w:ascii="Times New Roman" w:hAnsi="Times New Roman"/>
          <w:sz w:val="28"/>
          <w:szCs w:val="28"/>
        </w:rPr>
        <w:t>.</w:t>
      </w:r>
    </w:p>
    <w:p w14:paraId="22BE5F21" w14:textId="77777777" w:rsidR="00202687" w:rsidRPr="00EB148A" w:rsidRDefault="00202687" w:rsidP="0020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7C544A41" w14:textId="77777777" w:rsidR="00202687" w:rsidRPr="00EB148A" w:rsidRDefault="00202687" w:rsidP="00202687">
      <w:pPr>
        <w:spacing w:after="0"/>
        <w:rPr>
          <w:rFonts w:ascii="Times New Roman" w:hAnsi="Times New Roman"/>
          <w:sz w:val="28"/>
          <w:szCs w:val="28"/>
        </w:rPr>
      </w:pPr>
    </w:p>
    <w:p w14:paraId="57335F60" w14:textId="77777777" w:rsidR="00BA70F5" w:rsidRPr="00EB148A" w:rsidRDefault="00BA70F5" w:rsidP="00202687">
      <w:pPr>
        <w:rPr>
          <w:rFonts w:ascii="Times New Roman" w:hAnsi="Times New Roman"/>
        </w:rPr>
      </w:pPr>
    </w:p>
    <w:sectPr w:rsidR="00BA70F5" w:rsidRPr="00EB148A" w:rsidSect="00C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ADBF55B2"/>
    <w:multiLevelType w:val="singleLevel"/>
    <w:tmpl w:val="ADBF55B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EB9C9206"/>
    <w:multiLevelType w:val="singleLevel"/>
    <w:tmpl w:val="DE62D392"/>
    <w:lvl w:ilvl="0">
      <w:start w:val="1"/>
      <w:numFmt w:val="decimal"/>
      <w:suff w:val="space"/>
      <w:lvlText w:val="%1."/>
      <w:lvlJc w:val="left"/>
      <w:rPr>
        <w:rFonts w:cs="Times New Roman"/>
        <w:i w:val="0"/>
        <w:iCs w:val="0"/>
      </w:rPr>
    </w:lvl>
  </w:abstractNum>
  <w:abstractNum w:abstractNumId="4" w15:restartNumberingAfterBreak="0">
    <w:nsid w:val="3FAD40CA"/>
    <w:multiLevelType w:val="singleLevel"/>
    <w:tmpl w:val="3FAD40C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CA4"/>
    <w:rsid w:val="000639BF"/>
    <w:rsid w:val="00080924"/>
    <w:rsid w:val="000833FB"/>
    <w:rsid w:val="00140161"/>
    <w:rsid w:val="00156421"/>
    <w:rsid w:val="00162D0E"/>
    <w:rsid w:val="001C209C"/>
    <w:rsid w:val="00202687"/>
    <w:rsid w:val="00267177"/>
    <w:rsid w:val="002E253A"/>
    <w:rsid w:val="002E4B72"/>
    <w:rsid w:val="00312EAA"/>
    <w:rsid w:val="00350BFE"/>
    <w:rsid w:val="003525C7"/>
    <w:rsid w:val="003641EF"/>
    <w:rsid w:val="00367CC3"/>
    <w:rsid w:val="00384F05"/>
    <w:rsid w:val="003C00B9"/>
    <w:rsid w:val="004064E9"/>
    <w:rsid w:val="00426004"/>
    <w:rsid w:val="00550297"/>
    <w:rsid w:val="005F6FB9"/>
    <w:rsid w:val="006064E0"/>
    <w:rsid w:val="00660FFA"/>
    <w:rsid w:val="00686396"/>
    <w:rsid w:val="006D38A5"/>
    <w:rsid w:val="006F47AF"/>
    <w:rsid w:val="0070150A"/>
    <w:rsid w:val="00723FAF"/>
    <w:rsid w:val="00767D15"/>
    <w:rsid w:val="00800F2F"/>
    <w:rsid w:val="0082417E"/>
    <w:rsid w:val="00831A7E"/>
    <w:rsid w:val="00837400"/>
    <w:rsid w:val="008A2CDE"/>
    <w:rsid w:val="008B14F0"/>
    <w:rsid w:val="008B3E3F"/>
    <w:rsid w:val="008E7789"/>
    <w:rsid w:val="0090403C"/>
    <w:rsid w:val="00947010"/>
    <w:rsid w:val="00952ECF"/>
    <w:rsid w:val="00975411"/>
    <w:rsid w:val="009E1EF0"/>
    <w:rsid w:val="00A2742F"/>
    <w:rsid w:val="00A31BD5"/>
    <w:rsid w:val="00AC417A"/>
    <w:rsid w:val="00B00D78"/>
    <w:rsid w:val="00B13549"/>
    <w:rsid w:val="00B1436D"/>
    <w:rsid w:val="00B56482"/>
    <w:rsid w:val="00B71F20"/>
    <w:rsid w:val="00B73CA4"/>
    <w:rsid w:val="00B8709D"/>
    <w:rsid w:val="00BA70F5"/>
    <w:rsid w:val="00BC7F00"/>
    <w:rsid w:val="00C77086"/>
    <w:rsid w:val="00C917E3"/>
    <w:rsid w:val="00CD54CD"/>
    <w:rsid w:val="00D00428"/>
    <w:rsid w:val="00E12B02"/>
    <w:rsid w:val="00E626FF"/>
    <w:rsid w:val="00E7515D"/>
    <w:rsid w:val="00E75BD9"/>
    <w:rsid w:val="00EA0624"/>
    <w:rsid w:val="00EB148A"/>
    <w:rsid w:val="00ED1BBC"/>
    <w:rsid w:val="00EF50F6"/>
    <w:rsid w:val="00F20BF3"/>
    <w:rsid w:val="00FC261A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97181"/>
  <w15:docId w15:val="{9F8EABB5-DFD5-4264-A338-4D8EFC3F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B0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E7789"/>
    <w:pPr>
      <w:pageBreakBefore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0"/>
    <w:next w:val="a"/>
    <w:link w:val="20"/>
    <w:uiPriority w:val="99"/>
    <w:qFormat/>
    <w:rsid w:val="008E7789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E7789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E7789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E7789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/>
      <w:color w:val="2F5496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E7789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/>
      <w:i/>
      <w:iCs/>
      <w:color w:val="595959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E7789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/>
      <w:color w:val="595959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7789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color w:val="262626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7789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/>
      <w:color w:val="262626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778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E778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8E778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8E778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8E7789"/>
    <w:rPr>
      <w:rFonts w:ascii="Times New Roman" w:hAnsi="Times New Roman" w:cs="Times New Roman"/>
      <w:color w:val="2F5496"/>
      <w:kern w:val="2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8E7789"/>
    <w:rPr>
      <w:rFonts w:ascii="Times New Roman" w:hAnsi="Times New Roman" w:cs="Times New Roman"/>
      <w:i/>
      <w:iCs/>
      <w:color w:val="595959"/>
      <w:kern w:val="2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8E7789"/>
    <w:rPr>
      <w:rFonts w:ascii="Times New Roman" w:hAnsi="Times New Roman" w:cs="Times New Roman"/>
      <w:color w:val="595959"/>
      <w:kern w:val="2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8E7789"/>
    <w:rPr>
      <w:rFonts w:ascii="Times New Roman" w:hAnsi="Times New Roman" w:cs="Times New Roman"/>
      <w:i/>
      <w:iCs/>
      <w:color w:val="262626"/>
      <w:kern w:val="2"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8E7789"/>
    <w:rPr>
      <w:rFonts w:ascii="Times New Roman" w:hAnsi="Times New Roman" w:cs="Times New Roman"/>
      <w:color w:val="262626"/>
      <w:kern w:val="2"/>
      <w:sz w:val="24"/>
      <w:szCs w:val="24"/>
    </w:rPr>
  </w:style>
  <w:style w:type="paragraph" w:styleId="a0">
    <w:name w:val="No Spacing"/>
    <w:uiPriority w:val="99"/>
    <w:qFormat/>
    <w:rsid w:val="008E7789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uiPriority w:val="99"/>
    <w:semiHidden/>
    <w:rsid w:val="008E7789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8E7789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8E778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E7789"/>
    <w:rPr>
      <w:rFonts w:ascii="Times New Roman" w:hAnsi="Times New Roman" w:cs="Times New Roman"/>
      <w:kern w:val="2"/>
      <w:sz w:val="24"/>
      <w:szCs w:val="24"/>
    </w:rPr>
  </w:style>
  <w:style w:type="paragraph" w:styleId="a8">
    <w:name w:val="Body Text"/>
    <w:basedOn w:val="a"/>
    <w:link w:val="a9"/>
    <w:uiPriority w:val="99"/>
    <w:rsid w:val="008E7789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9">
    <w:name w:val="Основной текст Знак"/>
    <w:link w:val="a8"/>
    <w:uiPriority w:val="99"/>
    <w:locked/>
    <w:rsid w:val="008E7789"/>
    <w:rPr>
      <w:rFonts w:ascii="Calibri" w:hAnsi="Calibri" w:cs="Calibri"/>
      <w:kern w:val="2"/>
    </w:rPr>
  </w:style>
  <w:style w:type="paragraph" w:styleId="aa">
    <w:name w:val="Title"/>
    <w:basedOn w:val="a"/>
    <w:next w:val="a"/>
    <w:link w:val="ab"/>
    <w:uiPriority w:val="99"/>
    <w:qFormat/>
    <w:rsid w:val="008E7789"/>
    <w:pPr>
      <w:spacing w:after="80" w:line="240" w:lineRule="auto"/>
      <w:ind w:firstLine="709"/>
      <w:contextualSpacing/>
      <w:jc w:val="both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Заголовок Знак"/>
    <w:link w:val="aa"/>
    <w:uiPriority w:val="99"/>
    <w:locked/>
    <w:rsid w:val="008E778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rsid w:val="008E778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d">
    <w:name w:val="Нижний колонтитул Знак"/>
    <w:link w:val="ac"/>
    <w:uiPriority w:val="99"/>
    <w:locked/>
    <w:rsid w:val="008E7789"/>
    <w:rPr>
      <w:rFonts w:ascii="Times New Roman" w:hAnsi="Times New Roman" w:cs="Times New Roman"/>
      <w:kern w:val="2"/>
      <w:sz w:val="24"/>
      <w:szCs w:val="24"/>
    </w:rPr>
  </w:style>
  <w:style w:type="paragraph" w:styleId="ae">
    <w:name w:val="Normal (Web)"/>
    <w:basedOn w:val="a"/>
    <w:uiPriority w:val="99"/>
    <w:rsid w:val="008E7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8E7789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595959"/>
      <w:spacing w:val="15"/>
      <w:kern w:val="2"/>
      <w:sz w:val="28"/>
      <w:szCs w:val="28"/>
    </w:rPr>
  </w:style>
  <w:style w:type="character" w:customStyle="1" w:styleId="af0">
    <w:name w:val="Подзаголовок Знак"/>
    <w:link w:val="af"/>
    <w:uiPriority w:val="99"/>
    <w:locked/>
    <w:rsid w:val="008E7789"/>
    <w:rPr>
      <w:rFonts w:ascii="Times New Roman" w:hAnsi="Times New Roman" w:cs="Times New Roman"/>
      <w:color w:val="595959"/>
      <w:spacing w:val="15"/>
      <w:kern w:val="2"/>
      <w:sz w:val="28"/>
      <w:szCs w:val="28"/>
    </w:rPr>
  </w:style>
  <w:style w:type="table" w:styleId="af1">
    <w:name w:val="Table Grid"/>
    <w:basedOn w:val="a2"/>
    <w:uiPriority w:val="99"/>
    <w:rsid w:val="008E77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"/>
    <w:next w:val="a"/>
    <w:link w:val="22"/>
    <w:uiPriority w:val="99"/>
    <w:qFormat/>
    <w:rsid w:val="008E7789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</w:rPr>
  </w:style>
  <w:style w:type="character" w:customStyle="1" w:styleId="22">
    <w:name w:val="Цитата 2 Знак"/>
    <w:link w:val="21"/>
    <w:uiPriority w:val="99"/>
    <w:locked/>
    <w:rsid w:val="008E7789"/>
    <w:rPr>
      <w:rFonts w:ascii="Times New Roman" w:hAnsi="Times New Roman" w:cs="Times New Roman"/>
      <w:i/>
      <w:iCs/>
      <w:color w:val="404040"/>
      <w:kern w:val="2"/>
      <w:sz w:val="24"/>
      <w:szCs w:val="24"/>
    </w:rPr>
  </w:style>
  <w:style w:type="paragraph" w:styleId="af2">
    <w:name w:val="List Paragraph"/>
    <w:basedOn w:val="a"/>
    <w:uiPriority w:val="99"/>
    <w:qFormat/>
    <w:rsid w:val="008E778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1">
    <w:name w:val="Сильное выделение1"/>
    <w:uiPriority w:val="99"/>
    <w:rsid w:val="008E7789"/>
    <w:rPr>
      <w:rFonts w:cs="Times New Roman"/>
      <w:i/>
      <w:iCs/>
      <w:color w:val="2F5496"/>
    </w:rPr>
  </w:style>
  <w:style w:type="paragraph" w:styleId="af3">
    <w:name w:val="Intense Quote"/>
    <w:basedOn w:val="a"/>
    <w:next w:val="a"/>
    <w:link w:val="af4"/>
    <w:uiPriority w:val="99"/>
    <w:qFormat/>
    <w:rsid w:val="008E7789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2F5496"/>
      <w:kern w:val="2"/>
      <w:sz w:val="28"/>
      <w:szCs w:val="24"/>
    </w:rPr>
  </w:style>
  <w:style w:type="character" w:customStyle="1" w:styleId="af4">
    <w:name w:val="Выделенная цитата Знак"/>
    <w:link w:val="af3"/>
    <w:uiPriority w:val="99"/>
    <w:locked/>
    <w:rsid w:val="008E7789"/>
    <w:rPr>
      <w:rFonts w:ascii="Times New Roman" w:hAnsi="Times New Roman" w:cs="Times New Roman"/>
      <w:i/>
      <w:iCs/>
      <w:color w:val="2F5496"/>
      <w:kern w:val="2"/>
      <w:sz w:val="24"/>
      <w:szCs w:val="24"/>
    </w:rPr>
  </w:style>
  <w:style w:type="character" w:customStyle="1" w:styleId="12">
    <w:name w:val="Сильная ссылка1"/>
    <w:uiPriority w:val="99"/>
    <w:rsid w:val="008E7789"/>
    <w:rPr>
      <w:rFonts w:cs="Times New Roman"/>
      <w:b/>
      <w:bCs/>
      <w:smallCaps/>
      <w:color w:val="2F5496"/>
      <w:spacing w:val="5"/>
    </w:rPr>
  </w:style>
  <w:style w:type="paragraph" w:customStyle="1" w:styleId="Style6">
    <w:name w:val="Style6"/>
    <w:basedOn w:val="a"/>
    <w:uiPriority w:val="99"/>
    <w:rsid w:val="008E7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7789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uiPriority w:val="99"/>
    <w:rsid w:val="008E7789"/>
    <w:rPr>
      <w:rFonts w:cs="Times New Roman"/>
    </w:rPr>
  </w:style>
  <w:style w:type="character" w:customStyle="1" w:styleId="c1">
    <w:name w:val="c1"/>
    <w:uiPriority w:val="99"/>
    <w:rsid w:val="008E7789"/>
    <w:rPr>
      <w:rFonts w:cs="Times New Roman"/>
    </w:rPr>
  </w:style>
  <w:style w:type="table" w:customStyle="1" w:styleId="13">
    <w:name w:val="Сетка таблицы1"/>
    <w:uiPriority w:val="99"/>
    <w:rsid w:val="008E7789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8E7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uiPriority w:val="99"/>
    <w:rsid w:val="008E7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8E7789"/>
    <w:pPr>
      <w:spacing w:after="0" w:line="240" w:lineRule="auto"/>
      <w:ind w:firstLine="709"/>
      <w:jc w:val="both"/>
    </w:pPr>
    <w:rPr>
      <w:rFonts w:cs="Calibri"/>
      <w:kern w:val="2"/>
      <w:sz w:val="28"/>
      <w:szCs w:val="24"/>
    </w:rPr>
  </w:style>
  <w:style w:type="paragraph" w:customStyle="1" w:styleId="msonormalcxspmiddle">
    <w:name w:val="msonormalcxspmiddle"/>
    <w:basedOn w:val="a"/>
    <w:uiPriority w:val="99"/>
    <w:rsid w:val="00352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352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EEA4-F249-4156-9EE6-B97E4BA1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57</cp:revision>
  <dcterms:created xsi:type="dcterms:W3CDTF">2025-03-26T10:20:00Z</dcterms:created>
  <dcterms:modified xsi:type="dcterms:W3CDTF">2025-10-16T11:33:00Z</dcterms:modified>
</cp:coreProperties>
</file>