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72A28D" w14:textId="77777777" w:rsidR="00CE735C" w:rsidRDefault="009F4452" w:rsidP="009F44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</w:t>
      </w:r>
      <w:r w:rsidR="008D25C6">
        <w:rPr>
          <w:rFonts w:ascii="Times New Roman" w:hAnsi="Times New Roman"/>
          <w:b/>
          <w:sz w:val="28"/>
          <w:szCs w:val="28"/>
        </w:rPr>
        <w:t>дисциплине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3AE2447C" w14:textId="373A8648" w:rsidR="009F4452" w:rsidRDefault="009F4452" w:rsidP="009F44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«Общий психологический практикум»</w:t>
      </w:r>
    </w:p>
    <w:p w14:paraId="5B3E4EFF" w14:textId="77777777" w:rsidR="00CE735C" w:rsidRDefault="00CE735C" w:rsidP="009F44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19B893A" w14:textId="40452128" w:rsidR="009F4452" w:rsidRDefault="009F4452" w:rsidP="009F4452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</w:t>
      </w:r>
    </w:p>
    <w:p w14:paraId="6F08949F" w14:textId="77777777" w:rsidR="00CE735C" w:rsidRDefault="00CE735C" w:rsidP="009F4452">
      <w:pPr>
        <w:pStyle w:val="4"/>
        <w:spacing w:before="0" w:line="240" w:lineRule="auto"/>
        <w:ind w:firstLine="851"/>
        <w:rPr>
          <w:rFonts w:ascii="Times New Roman" w:hAnsi="Times New Roman"/>
          <w:i w:val="0"/>
          <w:color w:val="auto"/>
          <w:sz w:val="28"/>
          <w:szCs w:val="28"/>
        </w:rPr>
      </w:pPr>
    </w:p>
    <w:p w14:paraId="66EC4950" w14:textId="70D9CFDF" w:rsidR="009F4452" w:rsidRDefault="009F4452" w:rsidP="009F4452">
      <w:pPr>
        <w:pStyle w:val="4"/>
        <w:spacing w:before="0" w:line="240" w:lineRule="auto"/>
        <w:ind w:firstLine="851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11C57AB3" w14:textId="77777777" w:rsidR="009F4452" w:rsidRDefault="009F4452" w:rsidP="009F44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000E96F" w14:textId="00697A7C" w:rsidR="009F4452" w:rsidRDefault="009F4452" w:rsidP="009F4452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Выберите один правильный ответ.</w:t>
      </w:r>
    </w:p>
    <w:p w14:paraId="698CA576" w14:textId="77777777" w:rsidR="00CE735C" w:rsidRDefault="00CE735C" w:rsidP="009F4452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shd w:val="clear" w:color="auto" w:fill="FFFFFF"/>
        </w:rPr>
      </w:pPr>
    </w:p>
    <w:p w14:paraId="1E08414F" w14:textId="77777777" w:rsidR="009F4452" w:rsidRDefault="009F4452" w:rsidP="009F4452">
      <w:pPr>
        <w:pStyle w:val="a7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1. Из перечисленных пунктов источниками биографических данных не являются:</w:t>
      </w:r>
    </w:p>
    <w:p w14:paraId="3DBE4273" w14:textId="77777777" w:rsidR="009F4452" w:rsidRDefault="009F4452" w:rsidP="009F445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А) автобиография</w:t>
      </w:r>
    </w:p>
    <w:p w14:paraId="47080BF2" w14:textId="77777777" w:rsidR="009F4452" w:rsidRDefault="009F4452" w:rsidP="009F445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Б) данные тестов</w:t>
      </w:r>
    </w:p>
    <w:p w14:paraId="1ABF1869" w14:textId="77777777" w:rsidR="009F4452" w:rsidRDefault="009F4452" w:rsidP="009F445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В) биографическая анкета</w:t>
      </w:r>
    </w:p>
    <w:p w14:paraId="3018314A" w14:textId="77777777" w:rsidR="009F4452" w:rsidRDefault="009F4452" w:rsidP="009F445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Г) переписка</w:t>
      </w:r>
    </w:p>
    <w:p w14:paraId="2B279FC1" w14:textId="77777777" w:rsidR="009F4452" w:rsidRDefault="009F4452" w:rsidP="009F445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Правильный ответ: Б</w:t>
      </w:r>
    </w:p>
    <w:p w14:paraId="2A28679C" w14:textId="77777777" w:rsidR="009F4452" w:rsidRDefault="009F4452" w:rsidP="009F44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ОПК-2 (ОПК-2.1), ОПК-9 (ОПК-9.1)</w:t>
      </w:r>
    </w:p>
    <w:p w14:paraId="6B1BA3DC" w14:textId="77777777" w:rsidR="009F4452" w:rsidRDefault="009F4452" w:rsidP="009F445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1E6A271C" w14:textId="77777777" w:rsidR="009F4452" w:rsidRDefault="009F4452" w:rsidP="009F445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Что из перечисленных пунктов относится к </w:t>
      </w:r>
      <w:r>
        <w:rPr>
          <w:rFonts w:ascii="Times New Roman" w:hAnsi="Times New Roman"/>
          <w:sz w:val="28"/>
          <w:szCs w:val="28"/>
          <w:lang w:val="en-US"/>
        </w:rPr>
        <w:t>Q</w:t>
      </w:r>
      <w:r>
        <w:rPr>
          <w:rFonts w:ascii="Times New Roman" w:hAnsi="Times New Roman"/>
          <w:sz w:val="28"/>
          <w:szCs w:val="28"/>
        </w:rPr>
        <w:t>-данным:</w:t>
      </w:r>
    </w:p>
    <w:p w14:paraId="696B1E22" w14:textId="77777777" w:rsidR="009F4452" w:rsidRDefault="009F4452" w:rsidP="009F445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А) личностные опросники</w:t>
      </w:r>
    </w:p>
    <w:p w14:paraId="4D6FEAB3" w14:textId="77777777" w:rsidR="009F4452" w:rsidRDefault="009F4452" w:rsidP="009F445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Б) данные стандартизированных тестов интеллекта</w:t>
      </w:r>
    </w:p>
    <w:p w14:paraId="598BA187" w14:textId="77777777" w:rsidR="009F4452" w:rsidRDefault="009F4452" w:rsidP="009F445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В) биографическая анкета</w:t>
      </w:r>
    </w:p>
    <w:p w14:paraId="5CC0A357" w14:textId="77777777" w:rsidR="009F4452" w:rsidRDefault="009F4452" w:rsidP="009F445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Г) данные психофизиологических методик</w:t>
      </w:r>
    </w:p>
    <w:p w14:paraId="65471EA3" w14:textId="77777777" w:rsidR="009F4452" w:rsidRDefault="009F4452" w:rsidP="009F445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Правильный ответ: А</w:t>
      </w:r>
    </w:p>
    <w:p w14:paraId="746F51D7" w14:textId="77777777" w:rsidR="009F4452" w:rsidRDefault="009F4452" w:rsidP="009F44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ОПК-9 (ОПК-9.3), ПК-4 (ПК-4.2)</w:t>
      </w:r>
    </w:p>
    <w:p w14:paraId="6DA3A442" w14:textId="77777777" w:rsidR="009F4452" w:rsidRDefault="009F4452" w:rsidP="009F44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E15B42" w14:textId="77777777" w:rsidR="009F4452" w:rsidRDefault="009F4452" w:rsidP="009F44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Исследование, проводимое для подтверждения или опровержения гипотезы о статистической связи между переменными, это исследование:</w:t>
      </w:r>
    </w:p>
    <w:p w14:paraId="1576C061" w14:textId="77777777" w:rsidR="009F4452" w:rsidRDefault="009F4452" w:rsidP="009F445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А) статистическое</w:t>
      </w:r>
    </w:p>
    <w:p w14:paraId="07BF1512" w14:textId="77777777" w:rsidR="009F4452" w:rsidRDefault="009F4452" w:rsidP="009F445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Б) корреляционное</w:t>
      </w:r>
    </w:p>
    <w:p w14:paraId="4898001F" w14:textId="77777777" w:rsidR="009F4452" w:rsidRDefault="009F4452" w:rsidP="009F445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В) факторное</w:t>
      </w:r>
    </w:p>
    <w:p w14:paraId="0A498207" w14:textId="77777777" w:rsidR="009F4452" w:rsidRDefault="009F4452" w:rsidP="009F445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Г) кластерное</w:t>
      </w:r>
    </w:p>
    <w:p w14:paraId="410DF513" w14:textId="77777777" w:rsidR="009F4452" w:rsidRDefault="009F4452" w:rsidP="009F445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Правильный ответ: Б</w:t>
      </w:r>
    </w:p>
    <w:p w14:paraId="4F7FAC06" w14:textId="77777777" w:rsidR="009F4452" w:rsidRDefault="009F4452" w:rsidP="009F44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ОПК-2 (ОПК-2.2), ПК-4 (ПК-4.3)</w:t>
      </w:r>
    </w:p>
    <w:p w14:paraId="6FF73F03" w14:textId="77777777" w:rsidR="009F4452" w:rsidRDefault="009F4452" w:rsidP="009F44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395850" w14:textId="77777777" w:rsidR="009F4452" w:rsidRDefault="009F4452" w:rsidP="009F44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Конечный результат деятельности психолога, направленной на описание и выяснение сущности индивидуально-психологических особенностей личности см целью оценки их актуального состояния, прогноза дальнейшего развития, это:</w:t>
      </w:r>
    </w:p>
    <w:p w14:paraId="61FDE993" w14:textId="77777777" w:rsidR="009F4452" w:rsidRDefault="009F4452" w:rsidP="009F445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А) психологическая гипотеза</w:t>
      </w:r>
    </w:p>
    <w:p w14:paraId="64F6979F" w14:textId="77777777" w:rsidR="009F4452" w:rsidRDefault="009F4452" w:rsidP="009F445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Б) психологический прогноз</w:t>
      </w:r>
    </w:p>
    <w:p w14:paraId="6323AC31" w14:textId="77777777" w:rsidR="009F4452" w:rsidRDefault="009F4452" w:rsidP="009F445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В) психологический диагноз</w:t>
      </w:r>
    </w:p>
    <w:p w14:paraId="6A91B02F" w14:textId="77777777" w:rsidR="009F4452" w:rsidRDefault="009F4452" w:rsidP="009F445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Г) психологическое заключение</w:t>
      </w:r>
    </w:p>
    <w:p w14:paraId="7220F9DA" w14:textId="77777777" w:rsidR="009F4452" w:rsidRDefault="009F4452" w:rsidP="009F445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Правильный ответ: В</w:t>
      </w:r>
    </w:p>
    <w:p w14:paraId="761E06EB" w14:textId="77777777" w:rsidR="009F4452" w:rsidRDefault="009F4452" w:rsidP="009F44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ОПК-2 (ОПК-2.1), ПК-4 (ПК-4.3)</w:t>
      </w:r>
    </w:p>
    <w:p w14:paraId="78FC66C5" w14:textId="77777777" w:rsidR="009F4452" w:rsidRDefault="009F4452" w:rsidP="009F44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FF8815" w14:textId="77777777" w:rsidR="009F4452" w:rsidRDefault="009F4452" w:rsidP="009F4452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3714527D" w14:textId="77777777" w:rsidR="009F4452" w:rsidRDefault="009F4452" w:rsidP="009F44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AD5C7B" w14:textId="77777777" w:rsidR="009F4452" w:rsidRDefault="009F4452" w:rsidP="009F4452">
      <w:pPr>
        <w:pStyle w:val="Defaul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Установите правильное соответствие. </w:t>
      </w:r>
    </w:p>
    <w:p w14:paraId="12C190B6" w14:textId="77777777" w:rsidR="009F4452" w:rsidRDefault="009F4452" w:rsidP="009F445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26D9482C" w14:textId="77777777" w:rsidR="009F4452" w:rsidRDefault="009F4452" w:rsidP="009F44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B28058" w14:textId="55DF717E" w:rsidR="009F4452" w:rsidRDefault="009F4452" w:rsidP="009F44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1.Установить соответствие между понятиями и их содержанием</w:t>
      </w:r>
      <w:r w:rsidR="006708AC">
        <w:rPr>
          <w:rFonts w:ascii="Times New Roman" w:hAnsi="Times New Roman"/>
          <w:sz w:val="28"/>
          <w:szCs w:val="28"/>
        </w:rPr>
        <w:t>.</w:t>
      </w:r>
    </w:p>
    <w:p w14:paraId="72F2B14B" w14:textId="50E9667E" w:rsidR="009F4452" w:rsidRDefault="009F4452" w:rsidP="009F4452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Понятия </w:t>
      </w:r>
      <w:r w:rsidR="00CE735C">
        <w:rPr>
          <w:rFonts w:ascii="Times New Roman" w:hAnsi="Times New Roman"/>
          <w:sz w:val="28"/>
          <w:szCs w:val="28"/>
        </w:rPr>
        <w:tab/>
      </w:r>
      <w:r w:rsidR="00CE735C">
        <w:rPr>
          <w:rFonts w:ascii="Times New Roman" w:hAnsi="Times New Roman"/>
          <w:sz w:val="28"/>
          <w:szCs w:val="28"/>
        </w:rPr>
        <w:tab/>
      </w:r>
      <w:r w:rsidR="00CE735C">
        <w:rPr>
          <w:rFonts w:ascii="Times New Roman" w:hAnsi="Times New Roman"/>
          <w:sz w:val="28"/>
          <w:szCs w:val="28"/>
        </w:rPr>
        <w:tab/>
      </w:r>
      <w:r w:rsidR="00CE735C">
        <w:rPr>
          <w:rFonts w:ascii="Times New Roman" w:hAnsi="Times New Roman"/>
          <w:sz w:val="28"/>
          <w:szCs w:val="28"/>
        </w:rPr>
        <w:tab/>
      </w:r>
      <w:r w:rsidR="00CE735C">
        <w:rPr>
          <w:rFonts w:ascii="Times New Roman" w:hAnsi="Times New Roman"/>
          <w:sz w:val="28"/>
          <w:szCs w:val="28"/>
        </w:rPr>
        <w:tab/>
      </w:r>
      <w:r w:rsidR="00CE735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Содержание понятия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4"/>
        <w:gridCol w:w="4408"/>
      </w:tblGrid>
      <w:tr w:rsidR="009F4452" w14:paraId="00D97328" w14:textId="77777777" w:rsidTr="009F4452"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8877DD" w14:textId="77777777" w:rsidR="009F4452" w:rsidRDefault="009F4452" w:rsidP="009F4452">
            <w:pPr>
              <w:pStyle w:val="a7"/>
              <w:widowControl/>
              <w:numPr>
                <w:ilvl w:val="0"/>
                <w:numId w:val="1"/>
              </w:numPr>
              <w:tabs>
                <w:tab w:val="left" w:pos="326"/>
                <w:tab w:val="left" w:pos="540"/>
                <w:tab w:val="num" w:pos="720"/>
              </w:tabs>
              <w:autoSpaceDE/>
              <w:spacing w:line="25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6B4F9A" w14:textId="77777777" w:rsidR="009F4452" w:rsidRDefault="009F44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А) </w:t>
            </w:r>
            <w:r w:rsidRPr="006708A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</w:t>
            </w:r>
            <w:r w:rsidRPr="006708AC">
              <w:rPr>
                <w:rStyle w:val="a3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  <w:lang w:eastAsia="ru-RU"/>
              </w:rPr>
              <w:t>убъект социокультурной жизни, самораскрывающий свою индивидуальность в контексте социальных отношений, общения и предметной деятельности</w:t>
            </w:r>
          </w:p>
        </w:tc>
      </w:tr>
      <w:tr w:rsidR="009F4452" w14:paraId="792AA78A" w14:textId="77777777" w:rsidTr="009F4452"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237F74" w14:textId="77777777" w:rsidR="009F4452" w:rsidRDefault="009F44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2) Личность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DD4847" w14:textId="77777777" w:rsidR="009F4452" w:rsidRDefault="009F4452">
            <w:pPr>
              <w:tabs>
                <w:tab w:val="left" w:pos="1875"/>
                <w:tab w:val="left" w:pos="2805"/>
                <w:tab w:val="left" w:pos="3030"/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 у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никальная психофизиологическая структура человека, неповторимый комплекс, который складывается из темперамента, характера, интеллекта, мировоззрения, способностей и навыков, внешних черт и т. д.</w:t>
            </w:r>
          </w:p>
        </w:tc>
      </w:tr>
      <w:tr w:rsidR="009F4452" w14:paraId="6D31F9B2" w14:textId="77777777" w:rsidTr="009F4452"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6A5643" w14:textId="77777777" w:rsidR="009F4452" w:rsidRDefault="009F44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 Индивидуальность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7C2F5E" w14:textId="77777777" w:rsidR="009F4452" w:rsidRDefault="009F44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 </w:t>
            </w:r>
            <w:r w:rsidRPr="006708AC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6708AC">
              <w:rPr>
                <w:rStyle w:val="a3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  <w:lang w:eastAsia="ru-RU"/>
              </w:rPr>
              <w:t>тдельно взятый человек, представитель человеческого вида</w:t>
            </w:r>
          </w:p>
        </w:tc>
      </w:tr>
    </w:tbl>
    <w:p w14:paraId="3145059F" w14:textId="77777777" w:rsidR="009F4452" w:rsidRDefault="009F4452" w:rsidP="009F44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1-В, 2-А, 3-Б</w:t>
      </w:r>
    </w:p>
    <w:p w14:paraId="3FF5643A" w14:textId="77777777" w:rsidR="009F4452" w:rsidRDefault="009F4452" w:rsidP="009F44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ОПК-9 (ОПК-9.1), ПК-4 (ПК-4.2)</w:t>
      </w:r>
    </w:p>
    <w:p w14:paraId="4412D924" w14:textId="77777777" w:rsidR="009F4452" w:rsidRDefault="009F4452" w:rsidP="009F4452">
      <w:pPr>
        <w:pStyle w:val="1"/>
        <w:tabs>
          <w:tab w:val="left" w:pos="0"/>
          <w:tab w:val="left" w:pos="163"/>
          <w:tab w:val="left" w:pos="1134"/>
        </w:tabs>
        <w:spacing w:before="0"/>
        <w:ind w:left="229" w:firstLine="0"/>
        <w:rPr>
          <w:rFonts w:ascii="Times New Roman" w:hAnsi="Times New Roman" w:cs="Times New Roman"/>
          <w:sz w:val="28"/>
          <w:szCs w:val="28"/>
        </w:rPr>
      </w:pPr>
    </w:p>
    <w:p w14:paraId="152A5FD4" w14:textId="77777777" w:rsidR="00CE735C" w:rsidRDefault="009F4452" w:rsidP="009F44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Установить соответствие между методиками исследования и их содержанием.</w:t>
      </w:r>
    </w:p>
    <w:p w14:paraId="68E0BD3B" w14:textId="35184B97" w:rsidR="009F4452" w:rsidRDefault="009F4452" w:rsidP="00CE73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Методика </w:t>
      </w:r>
      <w:r w:rsidR="00CE735C">
        <w:rPr>
          <w:rFonts w:ascii="Times New Roman" w:hAnsi="Times New Roman"/>
          <w:sz w:val="28"/>
          <w:szCs w:val="28"/>
        </w:rPr>
        <w:tab/>
      </w:r>
      <w:r w:rsidR="00CE735C">
        <w:rPr>
          <w:rFonts w:ascii="Times New Roman" w:hAnsi="Times New Roman"/>
          <w:sz w:val="28"/>
          <w:szCs w:val="28"/>
        </w:rPr>
        <w:tab/>
      </w:r>
      <w:r w:rsidR="00CE735C">
        <w:rPr>
          <w:rFonts w:ascii="Times New Roman" w:hAnsi="Times New Roman"/>
          <w:sz w:val="28"/>
          <w:szCs w:val="28"/>
        </w:rPr>
        <w:tab/>
      </w:r>
      <w:r w:rsidR="00CE735C">
        <w:rPr>
          <w:rFonts w:ascii="Times New Roman" w:hAnsi="Times New Roman"/>
          <w:sz w:val="28"/>
          <w:szCs w:val="28"/>
        </w:rPr>
        <w:tab/>
      </w:r>
      <w:r w:rsidR="00CE735C">
        <w:rPr>
          <w:rFonts w:ascii="Times New Roman" w:hAnsi="Times New Roman"/>
          <w:sz w:val="28"/>
          <w:szCs w:val="28"/>
        </w:rPr>
        <w:tab/>
      </w:r>
      <w:r w:rsidR="00CE735C">
        <w:rPr>
          <w:rFonts w:ascii="Times New Roman" w:hAnsi="Times New Roman"/>
          <w:sz w:val="28"/>
          <w:szCs w:val="28"/>
        </w:rPr>
        <w:tab/>
      </w:r>
      <w:r w:rsidR="00CE735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Содержание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56"/>
        <w:gridCol w:w="4699"/>
      </w:tblGrid>
      <w:tr w:rsidR="009F4452" w14:paraId="23234EEB" w14:textId="77777777" w:rsidTr="009F445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C87E8B" w14:textId="77777777" w:rsidR="009F4452" w:rsidRDefault="009F4452">
            <w:pPr>
              <w:pStyle w:val="a7"/>
              <w:tabs>
                <w:tab w:val="left" w:pos="326"/>
                <w:tab w:val="left" w:pos="639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1) Личностные опросники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AB4281" w14:textId="77777777" w:rsidR="009F4452" w:rsidRDefault="009F44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А) г</w:t>
            </w:r>
            <w:r>
              <w:rPr>
                <w:rFonts w:ascii="Times New Roman" w:hAnsi="Times New Roman"/>
                <w:spacing w:val="1"/>
                <w:sz w:val="28"/>
                <w:szCs w:val="28"/>
                <w:shd w:val="clear" w:color="auto" w:fill="FFFFFF"/>
                <w:lang w:eastAsia="ru-RU"/>
              </w:rPr>
              <w:t>руппа методик диагностики личности, для которых характерен в большей мере целостный, глобальный подход к оценке личности, а не выявление отдельных её черт</w:t>
            </w:r>
          </w:p>
        </w:tc>
      </w:tr>
      <w:tr w:rsidR="009F4452" w14:paraId="7A53D86A" w14:textId="77777777" w:rsidTr="009F445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97512F" w14:textId="77777777" w:rsidR="009F4452" w:rsidRDefault="009F44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2) Проективные методики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123A4F" w14:textId="77777777" w:rsidR="009F4452" w:rsidRDefault="009F44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 серия стандартных вербальных стимулов, частота определенных реакций на которые служит количественным показателем черт личности</w:t>
            </w:r>
          </w:p>
        </w:tc>
      </w:tr>
      <w:tr w:rsidR="009F4452" w14:paraId="706848E7" w14:textId="77777777" w:rsidTr="009F445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A2541D" w14:textId="77777777" w:rsidR="009F4452" w:rsidRDefault="009F44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 Тесты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81D53E" w14:textId="77777777" w:rsidR="009F4452" w:rsidRDefault="009F44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 с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тандартизированные методики,</w:t>
            </w:r>
          </w:p>
          <w:p w14:paraId="2ADE9D57" w14:textId="77777777" w:rsidR="009F4452" w:rsidRDefault="009F44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направленные на измерение индивидуальных свойств и качеств </w:t>
            </w:r>
          </w:p>
          <w:p w14:paraId="3946E913" w14:textId="77777777" w:rsidR="009F4452" w:rsidRDefault="009F44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испытуемого</w:t>
            </w:r>
          </w:p>
        </w:tc>
      </w:tr>
    </w:tbl>
    <w:p w14:paraId="6BC1BF4D" w14:textId="77777777" w:rsidR="009F4452" w:rsidRDefault="009F4452" w:rsidP="009F44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D4D0B5" w14:textId="77777777" w:rsidR="009F4452" w:rsidRDefault="009F4452" w:rsidP="009F44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1-Б, 2-А, 3-В</w:t>
      </w:r>
    </w:p>
    <w:p w14:paraId="39575A3D" w14:textId="77777777" w:rsidR="009F4452" w:rsidRDefault="009F4452" w:rsidP="009F44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Компетенции (индикаторы): ОПК-2 (ОПК-2.1, ОПК-2.3), ОПК-9 (ОПК-9.2), ПК-4 (ПК-4.1)</w:t>
      </w:r>
    </w:p>
    <w:p w14:paraId="672DAFA0" w14:textId="77777777" w:rsidR="009F4452" w:rsidRDefault="009F4452" w:rsidP="009F44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EB77952" w14:textId="01452D17" w:rsidR="009F4452" w:rsidRDefault="009F4452" w:rsidP="009F44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Установить соответствие между видами экспериментального исследования и их содержанием</w:t>
      </w:r>
      <w:r w:rsidR="006708AC">
        <w:rPr>
          <w:rFonts w:ascii="Times New Roman" w:hAnsi="Times New Roman"/>
          <w:sz w:val="28"/>
          <w:szCs w:val="28"/>
        </w:rPr>
        <w:t>.</w:t>
      </w:r>
    </w:p>
    <w:p w14:paraId="3FB623B8" w14:textId="699AC71C" w:rsidR="009F4452" w:rsidRDefault="009F4452" w:rsidP="00CE735C">
      <w:pPr>
        <w:spacing w:after="0" w:line="240" w:lineRule="auto"/>
        <w:ind w:left="7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 эксперимента</w:t>
      </w:r>
      <w:r w:rsidR="00CE735C">
        <w:rPr>
          <w:rFonts w:ascii="Times New Roman" w:hAnsi="Times New Roman"/>
          <w:sz w:val="28"/>
          <w:szCs w:val="28"/>
        </w:rPr>
        <w:tab/>
      </w:r>
      <w:r w:rsidR="00CE735C">
        <w:rPr>
          <w:rFonts w:ascii="Times New Roman" w:hAnsi="Times New Roman"/>
          <w:sz w:val="28"/>
          <w:szCs w:val="28"/>
        </w:rPr>
        <w:tab/>
      </w:r>
      <w:r w:rsidR="00CE735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Содержание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2"/>
        <w:gridCol w:w="4683"/>
      </w:tblGrid>
      <w:tr w:rsidR="009F4452" w14:paraId="18CADCC2" w14:textId="77777777" w:rsidTr="009F445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851705" w14:textId="77777777" w:rsidR="009F4452" w:rsidRDefault="009F4452">
            <w:pPr>
              <w:pStyle w:val="a7"/>
              <w:tabs>
                <w:tab w:val="left" w:pos="326"/>
                <w:tab w:val="left" w:pos="639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1) Естественный эксперимент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0F81B" w14:textId="7E96F129" w:rsidR="009F4452" w:rsidRDefault="009F44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  <w:r w:rsidR="006708AC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6708AC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6708AC">
              <w:rPr>
                <w:rStyle w:val="a3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  <w:lang w:eastAsia="ru-RU"/>
              </w:rPr>
              <w:t>азновидность эксперимента, проводимого в условиях специально оборудованных помещений</w:t>
            </w:r>
            <w:r w:rsidRPr="006708AC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Он обеспечивает строгий контроль независимых и зависимых переменных</w:t>
            </w:r>
          </w:p>
        </w:tc>
      </w:tr>
      <w:tr w:rsidR="009F4452" w14:paraId="184256D5" w14:textId="77777777" w:rsidTr="009F445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83B3C0" w14:textId="77777777" w:rsidR="009F4452" w:rsidRDefault="009F44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2) Лабораторный эксперимент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93AC36" w14:textId="77777777" w:rsidR="009F4452" w:rsidRDefault="009F44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 исследование, которое направлено на выявление существующих психических особенностей или уровней развития соответствующих качеств, а также констатацию отношений причин и последствий</w:t>
            </w:r>
          </w:p>
        </w:tc>
      </w:tr>
      <w:tr w:rsidR="009F4452" w14:paraId="046529A7" w14:textId="77777777" w:rsidTr="009F445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09DA3B" w14:textId="77777777" w:rsidR="009F4452" w:rsidRDefault="009F44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 Констатирующий эксперимент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05F3C2" w14:textId="6A77CBE6" w:rsidR="009F4452" w:rsidRDefault="009F44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  <w:r w:rsidR="006708AC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6708AC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 w:rsidRPr="006708AC">
              <w:rPr>
                <w:rStyle w:val="a3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  <w:lang w:eastAsia="ru-RU"/>
              </w:rPr>
              <w:t>ид эксперимента, в котором активное воздействие экспериментальной ситуации на испытуемого должно способствовать его психическому развитию и личностному росту</w:t>
            </w:r>
          </w:p>
        </w:tc>
      </w:tr>
      <w:tr w:rsidR="009F4452" w14:paraId="6A8D1A06" w14:textId="77777777" w:rsidTr="009F445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FBACC8" w14:textId="77777777" w:rsidR="009F4452" w:rsidRDefault="009F44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4) Формирующий эксперимент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204893" w14:textId="7811DA12" w:rsidR="009F4452" w:rsidRDefault="009F44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  <w:r w:rsidR="006708AC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э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то метод исследования, основанный на наблюдении и анализе естественных явлений и процессов. В отличие от испытания в лабораторных условиях, он проводится в реальных ситуациях, природных условиях и зачастую не может быть полностью контролируемым</w:t>
            </w:r>
          </w:p>
        </w:tc>
      </w:tr>
    </w:tbl>
    <w:p w14:paraId="422C443A" w14:textId="77777777" w:rsidR="009F4452" w:rsidRDefault="009F4452" w:rsidP="009F44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1-Г, 2-А, 3-Б, 4-В</w:t>
      </w:r>
    </w:p>
    <w:p w14:paraId="37423C10" w14:textId="77777777" w:rsidR="009F4452" w:rsidRDefault="009F4452" w:rsidP="009F44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ОПК-2 (ОПК-2.3), ОПК-9 (ОПК-9.2), ПК-4 (ПК-4.1)</w:t>
      </w:r>
    </w:p>
    <w:p w14:paraId="0307073C" w14:textId="77777777" w:rsidR="009F4452" w:rsidRDefault="009F4452" w:rsidP="009F44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AD3EF8" w14:textId="77777777" w:rsidR="009F4452" w:rsidRDefault="009F4452" w:rsidP="009F4452">
      <w:pPr>
        <w:pStyle w:val="a7"/>
        <w:tabs>
          <w:tab w:val="left" w:pos="457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Установить соответствие между сферами приложения психодиагностических методик и авторами соответствующих методик</w:t>
      </w:r>
    </w:p>
    <w:p w14:paraId="74559672" w14:textId="775F4246" w:rsidR="009F4452" w:rsidRDefault="00CE735C" w:rsidP="009F4452">
      <w:pPr>
        <w:pStyle w:val="a7"/>
        <w:tabs>
          <w:tab w:val="left" w:pos="457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F4452">
        <w:rPr>
          <w:rFonts w:ascii="Times New Roman" w:hAnsi="Times New Roman" w:cs="Times New Roman"/>
          <w:sz w:val="28"/>
          <w:szCs w:val="28"/>
        </w:rPr>
        <w:t xml:space="preserve"> Сфера приложения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F4452">
        <w:rPr>
          <w:rFonts w:ascii="Times New Roman" w:hAnsi="Times New Roman" w:cs="Times New Roman"/>
          <w:sz w:val="28"/>
          <w:szCs w:val="28"/>
        </w:rPr>
        <w:t>Методика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85"/>
        <w:gridCol w:w="4670"/>
      </w:tblGrid>
      <w:tr w:rsidR="009F4452" w14:paraId="38D1F390" w14:textId="77777777" w:rsidTr="009F445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7988E8" w14:textId="77777777" w:rsidR="009F4452" w:rsidRDefault="009F4452">
            <w:pPr>
              <w:tabs>
                <w:tab w:val="left" w:pos="0"/>
                <w:tab w:val="left" w:pos="324"/>
                <w:tab w:val="left" w:pos="497"/>
                <w:tab w:val="left" w:pos="63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 Индивидуально-психологические особенности личности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85D890" w14:textId="77777777" w:rsidR="009F4452" w:rsidRDefault="009F44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А) </w:t>
            </w:r>
            <w:r w:rsidRPr="006708A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</w:t>
            </w:r>
            <w:r w:rsidRPr="006708AC">
              <w:rPr>
                <w:rStyle w:val="a3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  <w:lang w:eastAsia="ru-RU"/>
              </w:rPr>
              <w:t>етодика Мехрабиана, методика Элерса</w:t>
            </w:r>
          </w:p>
        </w:tc>
      </w:tr>
      <w:tr w:rsidR="009F4452" w14:paraId="429646A8" w14:textId="77777777" w:rsidTr="009F445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79C0B0" w14:textId="77777777" w:rsidR="009F4452" w:rsidRDefault="009F44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2) Мотивационная сфера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E216EC" w14:textId="77777777" w:rsidR="009F4452" w:rsidRDefault="009F44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 м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етодика Стреляу, методика Русалова, методика Айзенка</w:t>
            </w:r>
          </w:p>
        </w:tc>
      </w:tr>
      <w:tr w:rsidR="009F4452" w14:paraId="675DF797" w14:textId="77777777" w:rsidTr="009F445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217CAA" w14:textId="77777777" w:rsidR="009F4452" w:rsidRDefault="009F44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 Эмоциональная сфера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B8533D" w14:textId="77777777" w:rsidR="009F4452" w:rsidRDefault="009F44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В) </w:t>
            </w:r>
            <w:r w:rsidRPr="006708A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</w:t>
            </w:r>
            <w:r w:rsidRPr="006708AC">
              <w:rPr>
                <w:rStyle w:val="a3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  <w:lang w:eastAsia="ru-RU"/>
              </w:rPr>
              <w:t>етодика Спилбергера-Ханина, методика Бека</w:t>
            </w:r>
          </w:p>
        </w:tc>
      </w:tr>
    </w:tbl>
    <w:p w14:paraId="1AF0510C" w14:textId="77777777" w:rsidR="009F4452" w:rsidRDefault="009F4452" w:rsidP="009F44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1-Б, 2-А, 3-В</w:t>
      </w:r>
    </w:p>
    <w:p w14:paraId="1061F023" w14:textId="77777777" w:rsidR="009F4452" w:rsidRDefault="009F4452" w:rsidP="009F44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ОПК-9 (ОПК-9.1), ПК-4 (ПК-4.2)</w:t>
      </w:r>
    </w:p>
    <w:p w14:paraId="184619BA" w14:textId="77777777" w:rsidR="009F4452" w:rsidRDefault="009F4452" w:rsidP="009F4452">
      <w:pPr>
        <w:pStyle w:val="a7"/>
        <w:tabs>
          <w:tab w:val="left" w:pos="457"/>
        </w:tabs>
        <w:ind w:left="0" w:right="-1" w:firstLine="993"/>
        <w:jc w:val="both"/>
        <w:rPr>
          <w:rFonts w:ascii="Times New Roman" w:hAnsi="Times New Roman" w:cs="Times New Roman"/>
          <w:sz w:val="28"/>
          <w:szCs w:val="28"/>
        </w:rPr>
      </w:pPr>
    </w:p>
    <w:p w14:paraId="5455B216" w14:textId="77777777" w:rsidR="009F4452" w:rsidRDefault="009F4452" w:rsidP="009F4452">
      <w:pPr>
        <w:spacing w:after="0" w:line="240" w:lineRule="auto"/>
        <w:ind w:firstLine="113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769DD4B3" w14:textId="77777777" w:rsidR="009F4452" w:rsidRDefault="009F4452" w:rsidP="009F4452">
      <w:pPr>
        <w:pStyle w:val="a7"/>
        <w:tabs>
          <w:tab w:val="left" w:pos="457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FF5C7A6" w14:textId="77777777" w:rsidR="009F4452" w:rsidRDefault="009F4452" w:rsidP="009F4452">
      <w:pPr>
        <w:pStyle w:val="Default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Установите правильную последовательность. </w:t>
      </w:r>
    </w:p>
    <w:p w14:paraId="32F8DF15" w14:textId="77777777" w:rsidR="009F4452" w:rsidRDefault="009F4452" w:rsidP="009F445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1092EFD0" w14:textId="77777777" w:rsidR="009F4452" w:rsidRDefault="009F4452" w:rsidP="009F44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Расположите в правильной последовательности этапы стандартизации психодиагностической методики:</w:t>
      </w:r>
    </w:p>
    <w:p w14:paraId="7006C777" w14:textId="77777777" w:rsidR="009F4452" w:rsidRDefault="009F4452" w:rsidP="009F44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Создание единообразной оценки выполнения теста</w:t>
      </w:r>
    </w:p>
    <w:p w14:paraId="4F1F1651" w14:textId="77777777" w:rsidR="009F4452" w:rsidRDefault="009F4452" w:rsidP="009F44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Создание единообразной процедуры тестирования</w:t>
      </w:r>
    </w:p>
    <w:p w14:paraId="76A80574" w14:textId="77777777" w:rsidR="009F4452" w:rsidRDefault="009F4452" w:rsidP="009F44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Определение норм выполнения теста</w:t>
      </w:r>
    </w:p>
    <w:p w14:paraId="26E61FCA" w14:textId="77777777" w:rsidR="009F4452" w:rsidRDefault="009F4452" w:rsidP="009F445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Правильный ответ: Б, А, В</w:t>
      </w:r>
    </w:p>
    <w:p w14:paraId="655E4A8B" w14:textId="77777777" w:rsidR="009F4452" w:rsidRDefault="009F4452" w:rsidP="009F4452">
      <w:pPr>
        <w:spacing w:after="0" w:line="240" w:lineRule="auto"/>
        <w:jc w:val="both"/>
        <w:rPr>
          <w:rStyle w:val="termtextnotranslatelang-ru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ОПК-9 (ОПК-9.2), ПК-4 (ПК-4.1)</w:t>
      </w:r>
    </w:p>
    <w:p w14:paraId="6D5E9F3E" w14:textId="77777777" w:rsidR="009F4452" w:rsidRDefault="009F4452" w:rsidP="009F4452">
      <w:pPr>
        <w:spacing w:after="0" w:line="240" w:lineRule="auto"/>
        <w:jc w:val="both"/>
      </w:pPr>
    </w:p>
    <w:p w14:paraId="62100B2D" w14:textId="77777777" w:rsidR="009F4452" w:rsidRDefault="009F4452" w:rsidP="009F44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Расположить в правильной последовательности этапы эксперимента: </w:t>
      </w:r>
    </w:p>
    <w:p w14:paraId="1C89AEB7" w14:textId="77777777" w:rsidR="009F4452" w:rsidRDefault="009F4452" w:rsidP="009F44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А) Определение экспериментальной гипотезы и выбор инструмента</w:t>
      </w:r>
    </w:p>
    <w:p w14:paraId="69007580" w14:textId="77777777" w:rsidR="009F4452" w:rsidRDefault="009F4452" w:rsidP="009F44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Первичная постановка проблемы</w:t>
      </w:r>
    </w:p>
    <w:p w14:paraId="51A8933B" w14:textId="77777777" w:rsidR="009F4452" w:rsidRPr="006708AC" w:rsidRDefault="009F4452" w:rsidP="009F4452">
      <w:pPr>
        <w:pStyle w:val="Default"/>
        <w:rPr>
          <w:b/>
          <w:bCs/>
          <w:color w:val="auto"/>
          <w:sz w:val="28"/>
          <w:szCs w:val="28"/>
          <w:shd w:val="clear" w:color="auto" w:fill="FFFFFF"/>
        </w:rPr>
      </w:pPr>
      <w:r w:rsidRPr="006708AC">
        <w:rPr>
          <w:rStyle w:val="a3"/>
          <w:b w:val="0"/>
          <w:bCs w:val="0"/>
          <w:sz w:val="28"/>
          <w:szCs w:val="28"/>
          <w:shd w:val="clear" w:color="auto" w:fill="FFFFFF"/>
        </w:rPr>
        <w:t>В) Собственно экспериментирование</w:t>
      </w:r>
    </w:p>
    <w:p w14:paraId="4B250F35" w14:textId="77777777" w:rsidR="009F4452" w:rsidRPr="006708AC" w:rsidRDefault="009F4452" w:rsidP="009F44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708AC">
        <w:rPr>
          <w:rStyle w:val="a3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Г) Планирование и подготовка экспериментального исследования</w:t>
      </w:r>
    </w:p>
    <w:p w14:paraId="67C536BF" w14:textId="77777777" w:rsidR="009F4452" w:rsidRPr="006708AC" w:rsidRDefault="009F4452" w:rsidP="009F44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6708AC">
        <w:rPr>
          <w:rStyle w:val="a3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Д) Интерпретация результатов и выводы</w:t>
      </w:r>
    </w:p>
    <w:p w14:paraId="13D23D11" w14:textId="77777777" w:rsidR="009F4452" w:rsidRDefault="009F4452" w:rsidP="009F4452">
      <w:pPr>
        <w:spacing w:after="0" w:line="240" w:lineRule="auto"/>
        <w:jc w:val="both"/>
        <w:rPr>
          <w:rStyle w:val="a3"/>
        </w:rPr>
      </w:pPr>
      <w:r w:rsidRPr="006708AC">
        <w:rPr>
          <w:rStyle w:val="a3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Е) Статистическая обработка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массива данных</w:t>
      </w:r>
    </w:p>
    <w:p w14:paraId="037D7C70" w14:textId="77777777" w:rsidR="009F4452" w:rsidRDefault="009F4452" w:rsidP="009F4452">
      <w:pPr>
        <w:pStyle w:val="Default"/>
        <w:rPr>
          <w:color w:val="auto"/>
        </w:rPr>
      </w:pPr>
      <w:r>
        <w:rPr>
          <w:color w:val="auto"/>
          <w:sz w:val="28"/>
          <w:szCs w:val="28"/>
        </w:rPr>
        <w:t>Правильный ответ: Б, А, Г, В, Е, Д</w:t>
      </w:r>
    </w:p>
    <w:p w14:paraId="001B7E34" w14:textId="77777777" w:rsidR="009F4452" w:rsidRDefault="009F4452" w:rsidP="009F4452">
      <w:pPr>
        <w:spacing w:after="0" w:line="240" w:lineRule="auto"/>
        <w:jc w:val="both"/>
        <w:rPr>
          <w:rStyle w:val="termtextnotranslatelang-ru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ОПК-2 (ОПК-2.1), ПК-4 (ПК-4.1)</w:t>
      </w:r>
    </w:p>
    <w:p w14:paraId="39C53621" w14:textId="77777777" w:rsidR="009F4452" w:rsidRDefault="009F4452" w:rsidP="009F4452">
      <w:pPr>
        <w:pStyle w:val="a7"/>
        <w:tabs>
          <w:tab w:val="left" w:pos="457"/>
        </w:tabs>
        <w:ind w:left="0" w:right="438" w:firstLine="0"/>
        <w:jc w:val="both"/>
        <w:rPr>
          <w:rFonts w:cs="Times New Roman"/>
        </w:rPr>
      </w:pPr>
    </w:p>
    <w:p w14:paraId="5DBA7464" w14:textId="77777777" w:rsidR="009F4452" w:rsidRDefault="009F4452" w:rsidP="009F44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Указать правильную последовательность возникновения направлений в исследовании личности</w:t>
      </w:r>
    </w:p>
    <w:p w14:paraId="551017D6" w14:textId="77777777" w:rsidR="009F4452" w:rsidRDefault="009F4452" w:rsidP="009F44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А) Теория конвергенции двух факторов</w:t>
      </w:r>
    </w:p>
    <w:p w14:paraId="656F6214" w14:textId="77777777" w:rsidR="009F4452" w:rsidRDefault="009F4452" w:rsidP="009F44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Биогенетическое</w:t>
      </w:r>
    </w:p>
    <w:p w14:paraId="7D128456" w14:textId="77777777" w:rsidR="009F4452" w:rsidRPr="006708AC" w:rsidRDefault="009F4452" w:rsidP="009F4452">
      <w:pPr>
        <w:pStyle w:val="Default"/>
        <w:rPr>
          <w:b/>
          <w:bCs/>
          <w:color w:val="auto"/>
          <w:sz w:val="28"/>
          <w:szCs w:val="28"/>
          <w:shd w:val="clear" w:color="auto" w:fill="FFFFFF"/>
        </w:rPr>
      </w:pPr>
      <w:r w:rsidRPr="006708AC">
        <w:rPr>
          <w:rStyle w:val="a3"/>
          <w:b w:val="0"/>
          <w:bCs w:val="0"/>
          <w:sz w:val="28"/>
          <w:szCs w:val="28"/>
          <w:shd w:val="clear" w:color="auto" w:fill="FFFFFF"/>
        </w:rPr>
        <w:t>В) Культурно-историческая концепция</w:t>
      </w:r>
    </w:p>
    <w:p w14:paraId="4A6BC6BC" w14:textId="77777777" w:rsidR="009F4452" w:rsidRPr="006708AC" w:rsidRDefault="009F4452" w:rsidP="009F4452">
      <w:pPr>
        <w:spacing w:after="0" w:line="240" w:lineRule="auto"/>
        <w:jc w:val="both"/>
        <w:rPr>
          <w:rStyle w:val="a3"/>
          <w:rFonts w:ascii="Times New Roman" w:hAnsi="Times New Roman"/>
          <w:b w:val="0"/>
          <w:bCs w:val="0"/>
        </w:rPr>
      </w:pPr>
      <w:r w:rsidRPr="006708AC">
        <w:rPr>
          <w:rStyle w:val="a3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Г) Социогенетическое</w:t>
      </w:r>
    </w:p>
    <w:p w14:paraId="23B3FEED" w14:textId="77777777" w:rsidR="009F4452" w:rsidRDefault="009F4452" w:rsidP="009F4452">
      <w:pPr>
        <w:pStyle w:val="Default"/>
        <w:rPr>
          <w:color w:val="auto"/>
        </w:rPr>
      </w:pPr>
      <w:r>
        <w:rPr>
          <w:color w:val="auto"/>
          <w:sz w:val="28"/>
          <w:szCs w:val="28"/>
        </w:rPr>
        <w:t>Правильный ответ: Б, Г, А, В</w:t>
      </w:r>
    </w:p>
    <w:p w14:paraId="4B47A1C3" w14:textId="77777777" w:rsidR="009F4452" w:rsidRDefault="009F4452" w:rsidP="009F4452">
      <w:pPr>
        <w:spacing w:after="0" w:line="240" w:lineRule="auto"/>
        <w:jc w:val="both"/>
        <w:rPr>
          <w:rStyle w:val="termtextnotranslatelang-ru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ОПК-9 (ОПК-9.2), ПК-4 (ПК-4.1)</w:t>
      </w:r>
    </w:p>
    <w:p w14:paraId="1615A39D" w14:textId="77777777" w:rsidR="009F4452" w:rsidRDefault="009F4452" w:rsidP="009F4452">
      <w:pPr>
        <w:pStyle w:val="Default"/>
        <w:jc w:val="both"/>
        <w:rPr>
          <w:color w:val="auto"/>
        </w:rPr>
      </w:pPr>
    </w:p>
    <w:p w14:paraId="5732757B" w14:textId="77777777" w:rsidR="009F4452" w:rsidRDefault="009F4452" w:rsidP="009F4452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 Указать правильную последовательность возникновения теорий личности.</w:t>
      </w:r>
    </w:p>
    <w:p w14:paraId="45D1D968" w14:textId="77777777" w:rsidR="009F4452" w:rsidRDefault="009F4452" w:rsidP="009F44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А) Бихевиоризм</w:t>
      </w:r>
    </w:p>
    <w:p w14:paraId="1E8E4FF0" w14:textId="77777777" w:rsidR="009F4452" w:rsidRDefault="009F4452" w:rsidP="009F44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Психоанализ</w:t>
      </w:r>
    </w:p>
    <w:p w14:paraId="549D65E8" w14:textId="77777777" w:rsidR="009F4452" w:rsidRPr="006708AC" w:rsidRDefault="009F4452" w:rsidP="009F4452">
      <w:pPr>
        <w:pStyle w:val="Default"/>
        <w:rPr>
          <w:b/>
          <w:bCs/>
          <w:color w:val="auto"/>
          <w:sz w:val="28"/>
          <w:szCs w:val="28"/>
          <w:shd w:val="clear" w:color="auto" w:fill="FFFFFF"/>
        </w:rPr>
      </w:pPr>
      <w:r w:rsidRPr="006708AC">
        <w:rPr>
          <w:rStyle w:val="a3"/>
          <w:b w:val="0"/>
          <w:bCs w:val="0"/>
          <w:sz w:val="28"/>
          <w:szCs w:val="28"/>
          <w:shd w:val="clear" w:color="auto" w:fill="FFFFFF"/>
        </w:rPr>
        <w:t>В) Гуманистическая концепция</w:t>
      </w:r>
    </w:p>
    <w:p w14:paraId="355B4634" w14:textId="77777777" w:rsidR="009F4452" w:rsidRDefault="009F4452" w:rsidP="009F445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Правильный ответ: Б, А, В</w:t>
      </w:r>
    </w:p>
    <w:p w14:paraId="09A11954" w14:textId="77777777" w:rsidR="009F4452" w:rsidRDefault="009F4452" w:rsidP="009F4452">
      <w:pPr>
        <w:spacing w:after="0" w:line="240" w:lineRule="auto"/>
        <w:jc w:val="both"/>
        <w:rPr>
          <w:rStyle w:val="termtextnotranslatelang-ru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ОПК-2 (ОПК-2.2), ПК-4 (ПК-4.1)</w:t>
      </w:r>
    </w:p>
    <w:p w14:paraId="58D9B713" w14:textId="036DF80C" w:rsidR="009F4452" w:rsidRDefault="009F4452" w:rsidP="009F44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Aptos" w:hAnsi="Times New Roman"/>
          <w:b/>
          <w:kern w:val="2"/>
          <w:sz w:val="28"/>
          <w:szCs w:val="28"/>
        </w:rPr>
        <w:lastRenderedPageBreak/>
        <w:t>Задания открытого типа</w:t>
      </w:r>
    </w:p>
    <w:p w14:paraId="33514319" w14:textId="77777777" w:rsidR="009F4452" w:rsidRDefault="009F4452" w:rsidP="009F445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F87DED6" w14:textId="77777777" w:rsidR="009F4452" w:rsidRDefault="009F4452" w:rsidP="009F445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2A7C9FE5" w14:textId="77777777" w:rsidR="009F4452" w:rsidRDefault="009F4452" w:rsidP="009F4452">
      <w:pPr>
        <w:pStyle w:val="a7"/>
        <w:tabs>
          <w:tab w:val="left" w:pos="457"/>
        </w:tabs>
        <w:ind w:left="0" w:right="438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A0EDA1A" w14:textId="77777777" w:rsidR="009F4452" w:rsidRDefault="009F4452" w:rsidP="009F4452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76D1DCFA" w14:textId="77777777" w:rsidR="009F4452" w:rsidRDefault="009F4452" w:rsidP="009F4452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6C17523C" w14:textId="16C4F5F2" w:rsidR="009F4452" w:rsidRDefault="006708AC" w:rsidP="006708AC">
      <w:pPr>
        <w:pStyle w:val="a7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9F4452">
        <w:rPr>
          <w:rFonts w:ascii="Times New Roman" w:hAnsi="Times New Roman"/>
          <w:sz w:val="28"/>
          <w:szCs w:val="28"/>
        </w:rPr>
        <w:t>Анализ является неотъемлемым компонентом</w:t>
      </w:r>
      <w:r w:rsidR="009F4452" w:rsidRPr="00CE735C">
        <w:rPr>
          <w:rFonts w:ascii="Times New Roman" w:hAnsi="Times New Roman"/>
          <w:sz w:val="28"/>
          <w:szCs w:val="28"/>
          <w:u w:val="single"/>
        </w:rPr>
        <w:t xml:space="preserve"> _____________ </w:t>
      </w:r>
      <w:r w:rsidR="009F4452">
        <w:rPr>
          <w:rFonts w:ascii="Times New Roman" w:hAnsi="Times New Roman"/>
          <w:sz w:val="28"/>
          <w:szCs w:val="28"/>
        </w:rPr>
        <w:t>исследования.</w:t>
      </w:r>
    </w:p>
    <w:p w14:paraId="55BACBE5" w14:textId="77777777" w:rsidR="009F4452" w:rsidRDefault="009F4452" w:rsidP="009F4452">
      <w:pPr>
        <w:pStyle w:val="a7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всех этапов психологического</w:t>
      </w:r>
    </w:p>
    <w:p w14:paraId="7A2CF305" w14:textId="77777777" w:rsidR="009F4452" w:rsidRDefault="009F4452" w:rsidP="009F44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ОПК-2 (ОПК-2.3), ОПК-9 (ОПК-9.2)</w:t>
      </w:r>
    </w:p>
    <w:p w14:paraId="2973F710" w14:textId="77777777" w:rsidR="009F4452" w:rsidRDefault="009F4452" w:rsidP="009F44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D9D82F" w14:textId="77777777" w:rsidR="009F4452" w:rsidRDefault="009F4452" w:rsidP="009F4452">
      <w:pPr>
        <w:pStyle w:val="a7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Более оптимально использовать метод наблюдения (беседы) для получения информации __</w:t>
      </w:r>
      <w:r w:rsidRPr="00CE735C">
        <w:rPr>
          <w:rFonts w:ascii="Times New Roman" w:hAnsi="Times New Roman"/>
          <w:sz w:val="28"/>
          <w:szCs w:val="28"/>
          <w:u w:val="single"/>
        </w:rPr>
        <w:t>__________</w:t>
      </w:r>
      <w:r>
        <w:rPr>
          <w:rFonts w:ascii="Times New Roman" w:hAnsi="Times New Roman"/>
          <w:sz w:val="28"/>
          <w:szCs w:val="28"/>
        </w:rPr>
        <w:t>_ характера.</w:t>
      </w:r>
    </w:p>
    <w:p w14:paraId="204765D5" w14:textId="77777777" w:rsidR="009F4452" w:rsidRDefault="009F4452" w:rsidP="009F4452">
      <w:pPr>
        <w:pStyle w:val="1"/>
        <w:tabs>
          <w:tab w:val="left" w:pos="0"/>
          <w:tab w:val="left" w:pos="163"/>
          <w:tab w:val="left" w:pos="1134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Правильный ответ: описательного</w:t>
      </w:r>
    </w:p>
    <w:p w14:paraId="6E1A5F4A" w14:textId="77777777" w:rsidR="009F4452" w:rsidRDefault="009F4452" w:rsidP="009F44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ОПК-9 (ОПК-9.1), ПК-4 (ПК-4.3)</w:t>
      </w:r>
    </w:p>
    <w:p w14:paraId="04C67B98" w14:textId="77777777" w:rsidR="009F4452" w:rsidRDefault="009F4452" w:rsidP="009F44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80244D" w14:textId="77777777" w:rsidR="009F4452" w:rsidRDefault="009F4452" w:rsidP="009F44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 случае, если существует информация о качественной связи между двумя переменными, то выдвигается гипотеза о __</w:t>
      </w:r>
      <w:r w:rsidRPr="00CE735C">
        <w:rPr>
          <w:rFonts w:ascii="Times New Roman" w:hAnsi="Times New Roman"/>
          <w:sz w:val="28"/>
          <w:szCs w:val="28"/>
          <w:u w:val="single"/>
        </w:rPr>
        <w:t>_____</w:t>
      </w:r>
      <w:r>
        <w:rPr>
          <w:rFonts w:ascii="Times New Roman" w:hAnsi="Times New Roman"/>
          <w:sz w:val="28"/>
          <w:szCs w:val="28"/>
        </w:rPr>
        <w:t xml:space="preserve"> связи.</w:t>
      </w:r>
    </w:p>
    <w:p w14:paraId="47FD6CA6" w14:textId="77777777" w:rsidR="009F4452" w:rsidRDefault="009F4452" w:rsidP="009F44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виде</w:t>
      </w:r>
    </w:p>
    <w:p w14:paraId="603DEB81" w14:textId="77777777" w:rsidR="009F4452" w:rsidRDefault="009F4452" w:rsidP="009F44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ОПК-2 (ОПК-2.3), ПК-4 (ПК-4.1)</w:t>
      </w:r>
    </w:p>
    <w:p w14:paraId="42808D7A" w14:textId="77777777" w:rsidR="009F4452" w:rsidRDefault="009F4452" w:rsidP="009F44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C06473" w14:textId="77777777" w:rsidR="009F4452" w:rsidRDefault="009F4452" w:rsidP="009F44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Вид наблюдения, для которого характерны плановость и точность измерения – это _</w:t>
      </w:r>
      <w:r w:rsidRPr="00CE735C">
        <w:rPr>
          <w:rFonts w:ascii="Times New Roman" w:hAnsi="Times New Roman"/>
          <w:sz w:val="28"/>
          <w:szCs w:val="28"/>
          <w:u w:val="single"/>
        </w:rPr>
        <w:t>___________</w:t>
      </w:r>
      <w:r>
        <w:rPr>
          <w:rFonts w:ascii="Times New Roman" w:hAnsi="Times New Roman"/>
          <w:sz w:val="28"/>
          <w:szCs w:val="28"/>
        </w:rPr>
        <w:t>_ наблюдение.</w:t>
      </w:r>
    </w:p>
    <w:p w14:paraId="67DA7587" w14:textId="77777777" w:rsidR="009F4452" w:rsidRDefault="009F4452" w:rsidP="009F44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систематическое</w:t>
      </w:r>
    </w:p>
    <w:p w14:paraId="42DBAF82" w14:textId="77777777" w:rsidR="009F4452" w:rsidRDefault="009F4452" w:rsidP="009F44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ОПК-9 (ОПК-9.3), ПК-4 (ПК-4.3).</w:t>
      </w:r>
    </w:p>
    <w:p w14:paraId="00E8E48C" w14:textId="77777777" w:rsidR="009F4452" w:rsidRDefault="009F4452" w:rsidP="009F445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1948BEE" w14:textId="77777777" w:rsidR="009F4452" w:rsidRDefault="009F4452" w:rsidP="009F4452">
      <w:pPr>
        <w:spacing w:after="0" w:line="240" w:lineRule="auto"/>
        <w:ind w:firstLine="99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3AC8DE5D" w14:textId="77777777" w:rsidR="009F4452" w:rsidRDefault="009F4452" w:rsidP="009F4452">
      <w:pPr>
        <w:tabs>
          <w:tab w:val="left" w:pos="0"/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7075DE7" w14:textId="77777777" w:rsidR="009F4452" w:rsidRDefault="009F4452" w:rsidP="009F4452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00AA366C" w14:textId="77777777" w:rsidR="009F4452" w:rsidRDefault="009F4452" w:rsidP="009F4452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1CF675FF" w14:textId="39F43CB5" w:rsidR="009F4452" w:rsidRDefault="006708AC" w:rsidP="006708AC">
      <w:pPr>
        <w:pStyle w:val="a7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9F4452">
        <w:rPr>
          <w:rFonts w:ascii="Times New Roman" w:hAnsi="Times New Roman"/>
          <w:sz w:val="28"/>
          <w:szCs w:val="28"/>
        </w:rPr>
        <w:t>В качестве эмоционального компонента социальной установки можно рассматривать _</w:t>
      </w:r>
      <w:r w:rsidR="009F4452" w:rsidRPr="00CE735C">
        <w:rPr>
          <w:rFonts w:ascii="Times New Roman" w:hAnsi="Times New Roman"/>
          <w:sz w:val="28"/>
          <w:szCs w:val="28"/>
          <w:u w:val="single"/>
        </w:rPr>
        <w:t>_____________</w:t>
      </w:r>
      <w:r w:rsidR="009F4452">
        <w:rPr>
          <w:rFonts w:ascii="Times New Roman" w:hAnsi="Times New Roman"/>
          <w:sz w:val="28"/>
          <w:szCs w:val="28"/>
        </w:rPr>
        <w:t>.</w:t>
      </w:r>
    </w:p>
    <w:p w14:paraId="36198A49" w14:textId="77777777" w:rsidR="009F4452" w:rsidRDefault="009F4452" w:rsidP="009F44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аттракция</w:t>
      </w:r>
    </w:p>
    <w:p w14:paraId="0CDADEEA" w14:textId="77777777" w:rsidR="009F4452" w:rsidRDefault="009F4452" w:rsidP="009F445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ОПК-2 (ОПК-2.3), ПК-4 (ПК-4.2)</w:t>
      </w:r>
    </w:p>
    <w:p w14:paraId="43A65E45" w14:textId="77777777" w:rsidR="009F4452" w:rsidRDefault="009F4452" w:rsidP="009F445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7B5DCC" w14:textId="77777777" w:rsidR="009F4452" w:rsidRDefault="009F4452" w:rsidP="009F445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 лаборатории В. Вундта использовался метод _</w:t>
      </w:r>
      <w:r w:rsidRPr="00CE735C">
        <w:rPr>
          <w:rFonts w:ascii="Times New Roman" w:hAnsi="Times New Roman"/>
          <w:sz w:val="28"/>
          <w:szCs w:val="28"/>
          <w:u w:val="single"/>
        </w:rPr>
        <w:t>____________</w:t>
      </w:r>
      <w:r>
        <w:rPr>
          <w:rFonts w:ascii="Times New Roman" w:hAnsi="Times New Roman"/>
          <w:sz w:val="28"/>
          <w:szCs w:val="28"/>
        </w:rPr>
        <w:t>.</w:t>
      </w:r>
    </w:p>
    <w:p w14:paraId="77CA480D" w14:textId="77777777" w:rsidR="009F4452" w:rsidRDefault="009F4452" w:rsidP="009F445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аналитической интроспекции</w:t>
      </w:r>
    </w:p>
    <w:p w14:paraId="263B1EF9" w14:textId="77777777" w:rsidR="009F4452" w:rsidRDefault="009F4452" w:rsidP="009F445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ОПК-9 (ОПК-9.3), ПК-4 (ПК-4.3)</w:t>
      </w:r>
    </w:p>
    <w:p w14:paraId="452000DC" w14:textId="77777777" w:rsidR="009F4452" w:rsidRDefault="009F4452" w:rsidP="009F445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CDDFEB" w14:textId="77777777" w:rsidR="009F4452" w:rsidRDefault="009F4452" w:rsidP="009F445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Вид наблюдения, при котором исследователь обобщает сведения, полученные от других – это наблюдение _</w:t>
      </w:r>
      <w:r w:rsidRPr="00CE735C">
        <w:rPr>
          <w:rFonts w:ascii="Times New Roman" w:hAnsi="Times New Roman"/>
          <w:sz w:val="28"/>
          <w:szCs w:val="28"/>
          <w:u w:val="single"/>
        </w:rPr>
        <w:t>____________</w:t>
      </w:r>
      <w:r>
        <w:rPr>
          <w:rFonts w:ascii="Times New Roman" w:hAnsi="Times New Roman"/>
          <w:sz w:val="28"/>
          <w:szCs w:val="28"/>
        </w:rPr>
        <w:t>.</w:t>
      </w:r>
    </w:p>
    <w:p w14:paraId="30143F12" w14:textId="77777777" w:rsidR="009F4452" w:rsidRDefault="009F4452" w:rsidP="009F445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опосредованное</w:t>
      </w:r>
    </w:p>
    <w:p w14:paraId="13C46365" w14:textId="77777777" w:rsidR="009F4452" w:rsidRDefault="009F4452" w:rsidP="009F445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ОПК-2 (ОПК-2.1), ПК-4 (ПК-4.2)</w:t>
      </w:r>
    </w:p>
    <w:p w14:paraId="7025C29A" w14:textId="77777777" w:rsidR="009F4452" w:rsidRDefault="009F4452" w:rsidP="009F445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A76E86" w14:textId="77777777" w:rsidR="009F4452" w:rsidRDefault="009F4452" w:rsidP="009F445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 Вид распределения переменных, характеризуемый тем, что крайние значения признака в нем встречаются достаточно редко, а значения, близкие к средней величине – достаточно часто, носит название распределения </w:t>
      </w:r>
      <w:r w:rsidRPr="00CE735C">
        <w:rPr>
          <w:rFonts w:ascii="Times New Roman" w:hAnsi="Times New Roman"/>
          <w:sz w:val="28"/>
          <w:szCs w:val="28"/>
        </w:rPr>
        <w:t>________________.</w:t>
      </w:r>
    </w:p>
    <w:p w14:paraId="79481020" w14:textId="77777777" w:rsidR="009F4452" w:rsidRDefault="009F4452" w:rsidP="009F445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нормальное.</w:t>
      </w:r>
    </w:p>
    <w:p w14:paraId="5C9F88CB" w14:textId="77777777" w:rsidR="009F4452" w:rsidRDefault="009F4452" w:rsidP="009F445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ОПК-2 (ОПК-2.2), ПК-4 (ПК-4.1)</w:t>
      </w:r>
    </w:p>
    <w:p w14:paraId="6F4FC69C" w14:textId="77777777" w:rsidR="009F4452" w:rsidRDefault="009F4452" w:rsidP="009F4452">
      <w:pPr>
        <w:tabs>
          <w:tab w:val="left" w:pos="342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628339F8" w14:textId="77777777" w:rsidR="009F4452" w:rsidRDefault="009F4452" w:rsidP="009F4452">
      <w:pPr>
        <w:pStyle w:val="1"/>
        <w:tabs>
          <w:tab w:val="left" w:pos="0"/>
          <w:tab w:val="left" w:pos="163"/>
          <w:tab w:val="left" w:pos="1134"/>
        </w:tabs>
        <w:spacing w:before="0"/>
        <w:ind w:left="229" w:firstLine="480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Задания открытого типа с развернутым ответом</w:t>
      </w:r>
    </w:p>
    <w:p w14:paraId="5F53BD21" w14:textId="77777777" w:rsidR="009F4452" w:rsidRDefault="009F4452" w:rsidP="009F4452">
      <w:pPr>
        <w:pStyle w:val="1"/>
        <w:tabs>
          <w:tab w:val="left" w:pos="0"/>
          <w:tab w:val="left" w:pos="163"/>
          <w:tab w:val="left" w:pos="1134"/>
        </w:tabs>
        <w:spacing w:before="0"/>
        <w:ind w:left="229" w:firstLine="0"/>
        <w:rPr>
          <w:rFonts w:ascii="Times New Roman" w:hAnsi="Times New Roman" w:cs="Times New Roman"/>
          <w:bCs w:val="0"/>
          <w:sz w:val="28"/>
          <w:szCs w:val="28"/>
        </w:rPr>
      </w:pPr>
    </w:p>
    <w:p w14:paraId="2A8B7341" w14:textId="7648DEC7" w:rsidR="009F4452" w:rsidRDefault="006708AC" w:rsidP="006708AC">
      <w:pPr>
        <w:pStyle w:val="1"/>
        <w:tabs>
          <w:tab w:val="left" w:pos="0"/>
          <w:tab w:val="left" w:pos="163"/>
          <w:tab w:val="left" w:pos="426"/>
          <w:tab w:val="left" w:pos="851"/>
          <w:tab w:val="left" w:pos="1134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1. </w:t>
      </w:r>
      <w:r w:rsidR="009F4452">
        <w:rPr>
          <w:rFonts w:ascii="Times New Roman" w:hAnsi="Times New Roman" w:cs="Times New Roman"/>
          <w:b w:val="0"/>
          <w:sz w:val="28"/>
          <w:szCs w:val="28"/>
        </w:rPr>
        <w:t>Описать, что обязательно должно быть отражено в программе психологического исследования.</w:t>
      </w:r>
    </w:p>
    <w:p w14:paraId="42D15D67" w14:textId="77777777" w:rsidR="009F4452" w:rsidRDefault="009F4452" w:rsidP="009F4452">
      <w:pPr>
        <w:pStyle w:val="1"/>
        <w:tabs>
          <w:tab w:val="left" w:pos="0"/>
          <w:tab w:val="left" w:pos="163"/>
          <w:tab w:val="left" w:pos="426"/>
          <w:tab w:val="left" w:pos="851"/>
          <w:tab w:val="left" w:pos="1134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Время выполнения – 8 мин.</w:t>
      </w:r>
    </w:p>
    <w:p w14:paraId="74F91B9F" w14:textId="77777777" w:rsidR="009F4452" w:rsidRDefault="009F4452" w:rsidP="009F4452">
      <w:pPr>
        <w:pStyle w:val="1"/>
        <w:tabs>
          <w:tab w:val="left" w:pos="0"/>
          <w:tab w:val="left" w:pos="163"/>
          <w:tab w:val="left" w:pos="426"/>
          <w:tab w:val="left" w:pos="851"/>
          <w:tab w:val="left" w:pos="1134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Ожидаемый результат: в программе в обязательном порядке должно быть отражено исследуемое явление, критерии исследования, методы исследования и показатели оценки полученных в исследовании результатов.</w:t>
      </w:r>
    </w:p>
    <w:p w14:paraId="13A58F7C" w14:textId="77777777" w:rsidR="009F4452" w:rsidRDefault="009F4452" w:rsidP="009F445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правильный ответ должен содержать не менее трех составляющих программы психологического исследования</w:t>
      </w:r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17E511A" w14:textId="77777777" w:rsidR="009F4452" w:rsidRDefault="009F4452" w:rsidP="009F445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ОПК-2 (ОПК-2.1), ПК-4 (ПК-4.3)</w:t>
      </w:r>
    </w:p>
    <w:p w14:paraId="75FA301A" w14:textId="77777777" w:rsidR="009F4452" w:rsidRDefault="009F4452" w:rsidP="009F4452">
      <w:pPr>
        <w:pStyle w:val="1"/>
        <w:tabs>
          <w:tab w:val="left" w:pos="0"/>
          <w:tab w:val="left" w:pos="163"/>
          <w:tab w:val="left" w:pos="426"/>
          <w:tab w:val="left" w:pos="851"/>
          <w:tab w:val="left" w:pos="1134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A145799" w14:textId="77777777" w:rsidR="009F4452" w:rsidRDefault="009F4452" w:rsidP="009F4452">
      <w:pPr>
        <w:pStyle w:val="1"/>
        <w:tabs>
          <w:tab w:val="left" w:pos="0"/>
          <w:tab w:val="left" w:pos="163"/>
          <w:tab w:val="left" w:pos="426"/>
          <w:tab w:val="left" w:pos="851"/>
          <w:tab w:val="left" w:pos="1134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 Привести классификацию видов мышления.</w:t>
      </w:r>
    </w:p>
    <w:p w14:paraId="19714FB1" w14:textId="77777777" w:rsidR="009F4452" w:rsidRDefault="009F4452" w:rsidP="009F4452">
      <w:pPr>
        <w:pStyle w:val="1"/>
        <w:tabs>
          <w:tab w:val="left" w:pos="0"/>
          <w:tab w:val="left" w:pos="163"/>
          <w:tab w:val="left" w:pos="426"/>
          <w:tab w:val="left" w:pos="851"/>
          <w:tab w:val="left" w:pos="1134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Время выполнения – 10 мин.</w:t>
      </w:r>
    </w:p>
    <w:p w14:paraId="2B0AFB3D" w14:textId="77777777" w:rsidR="009F4452" w:rsidRDefault="009F4452" w:rsidP="009F4452">
      <w:pPr>
        <w:pStyle w:val="1"/>
        <w:tabs>
          <w:tab w:val="left" w:pos="0"/>
          <w:tab w:val="left" w:pos="163"/>
          <w:tab w:val="left" w:pos="426"/>
          <w:tab w:val="left" w:pos="851"/>
          <w:tab w:val="left" w:pos="1134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Ожидаемый результат: в психологии наиболее распространена следующая классификация видов мышления: наглядно-действенное, наглядно-образное,</w:t>
      </w:r>
      <w:r>
        <w:rPr>
          <w:rFonts w:ascii="Times New Roman" w:hAnsi="Times New Roman" w:cs="Times New Roman"/>
          <w:b w:val="0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абстрактно-логическое. Данная классификация строится на генетическом принципе и отражает три последовательных уровня развития мышления. Относительно типов решения задач мышление может быть теоретическим и практическим. Творческое мышление</w:t>
      </w:r>
      <w:r>
        <w:rPr>
          <w:rFonts w:ascii="Times New Roman" w:hAnsi="Times New Roman" w:cs="Times New Roman"/>
          <w:b w:val="0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– это вид мышления, характеризующийся созданием субъективно нового продукта, выделяющийся рядом особенностей (по Гилфорду): пластичностью, подвижностью, оригинальностью.</w:t>
      </w:r>
    </w:p>
    <w:p w14:paraId="5F552701" w14:textId="77777777" w:rsidR="009F4452" w:rsidRDefault="009F4452" w:rsidP="009F445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правильный ответ должен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содержать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перечисление видов мышления.</w:t>
      </w:r>
    </w:p>
    <w:p w14:paraId="60C63504" w14:textId="77777777" w:rsidR="009F4452" w:rsidRDefault="009F4452" w:rsidP="009F445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ПК-4 (ПК-4.1)</w:t>
      </w:r>
    </w:p>
    <w:p w14:paraId="2EECCA9F" w14:textId="77777777" w:rsidR="009F4452" w:rsidRDefault="009F4452" w:rsidP="009F4452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4D260C61" w14:textId="03F543BC" w:rsidR="009F4452" w:rsidRDefault="009F4452" w:rsidP="009F4452">
      <w:pPr>
        <w:pStyle w:val="a7"/>
        <w:shd w:val="clear" w:color="auto" w:fill="FFFFFF"/>
        <w:tabs>
          <w:tab w:val="left" w:pos="426"/>
        </w:tabs>
        <w:ind w:left="0" w:hanging="21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3.</w:t>
      </w:r>
      <w:r w:rsidR="009679E1">
        <w:rPr>
          <w:rFonts w:ascii="Times New Roman" w:hAnsi="Times New Roman" w:cs="Times New Roman"/>
          <w:bCs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Привести основные различия между психодинамическим и гуманистическим подходами к исследованию личности.</w:t>
      </w:r>
    </w:p>
    <w:p w14:paraId="47B5BE2E" w14:textId="77777777" w:rsidR="009F4452" w:rsidRDefault="009F4452" w:rsidP="009F4452">
      <w:pPr>
        <w:pStyle w:val="1"/>
        <w:tabs>
          <w:tab w:val="left" w:pos="0"/>
          <w:tab w:val="left" w:pos="163"/>
          <w:tab w:val="left" w:pos="426"/>
          <w:tab w:val="left" w:pos="851"/>
          <w:tab w:val="left" w:pos="1134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Время выполнения – 40 мин.</w:t>
      </w:r>
    </w:p>
    <w:p w14:paraId="224DB57E" w14:textId="77777777" w:rsidR="009F4452" w:rsidRDefault="009F4452" w:rsidP="009F4452">
      <w:pPr>
        <w:pStyle w:val="1"/>
        <w:tabs>
          <w:tab w:val="left" w:pos="0"/>
          <w:tab w:val="left" w:pos="163"/>
          <w:tab w:val="left" w:pos="426"/>
          <w:tab w:val="left" w:pos="851"/>
          <w:tab w:val="left" w:pos="1134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Ожидаемый результат: приводится характеристика подходов.</w:t>
      </w:r>
    </w:p>
    <w:p w14:paraId="1A3860E4" w14:textId="77777777" w:rsidR="009F4452" w:rsidRPr="006708AC" w:rsidRDefault="009F4452" w:rsidP="009F4452">
      <w:pPr>
        <w:pStyle w:val="1"/>
        <w:tabs>
          <w:tab w:val="left" w:pos="0"/>
          <w:tab w:val="left" w:pos="163"/>
          <w:tab w:val="left" w:pos="426"/>
          <w:tab w:val="left" w:pos="851"/>
          <w:tab w:val="left" w:pos="1134"/>
        </w:tabs>
        <w:spacing w:before="0"/>
        <w:ind w:left="0" w:firstLine="0"/>
        <w:jc w:val="both"/>
        <w:rPr>
          <w:rStyle w:val="a3"/>
          <w:rFonts w:ascii="Times New Roman" w:hAnsi="Times New Roman" w:cs="Times New Roman"/>
        </w:rPr>
      </w:pPr>
      <w:r w:rsidRPr="006708AC">
        <w:rPr>
          <w:rStyle w:val="a3"/>
          <w:rFonts w:ascii="Times New Roman" w:hAnsi="Times New Roman" w:cs="Times New Roman"/>
          <w:sz w:val="28"/>
          <w:szCs w:val="28"/>
        </w:rPr>
        <w:t xml:space="preserve">Психодинамический подход: природа человека – в основе лежит идея, что личность в значительной степени определяется бессознательными мотивами, конфликтами и ранним детским опытом. Человек рассматривается как активный субъект, но его поведение часто определяется скрытыми, неосознаваемыми импульсами. Акцент делается на борьбе между различными аспектами личности (например, Ид, Эго, Супер-Эго).  Мотивация: ключевую роль играют инстинкты, особенно сексуальные и агрессивные. Поведение </w:t>
      </w:r>
      <w:r w:rsidRPr="006708AC">
        <w:rPr>
          <w:rStyle w:val="a3"/>
          <w:rFonts w:ascii="Times New Roman" w:hAnsi="Times New Roman" w:cs="Times New Roman"/>
          <w:sz w:val="28"/>
          <w:szCs w:val="28"/>
        </w:rPr>
        <w:lastRenderedPageBreak/>
        <w:t>объясняется стремлением удовлетворить эти инстинктивные потребности, а также преодолеть конфликты, возникающие из-за социальных ограничений. Развитие личности: личность формируется в основном в раннем детстве, и травмы или недовольства в этот период могут оказывать долгосрочное влияние на поведение взрослого. Акцент на предыстории и раннем опыте.</w:t>
      </w:r>
    </w:p>
    <w:p w14:paraId="7FE9D48E" w14:textId="77777777" w:rsidR="009F4452" w:rsidRPr="006708AC" w:rsidRDefault="009F4452" w:rsidP="009F4452">
      <w:pPr>
        <w:pStyle w:val="1"/>
        <w:tabs>
          <w:tab w:val="left" w:pos="0"/>
          <w:tab w:val="left" w:pos="163"/>
          <w:tab w:val="left" w:pos="426"/>
          <w:tab w:val="left" w:pos="851"/>
          <w:tab w:val="left" w:pos="1134"/>
        </w:tabs>
        <w:spacing w:before="0"/>
        <w:ind w:left="0" w:firstLine="0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6708AC">
        <w:rPr>
          <w:rStyle w:val="a3"/>
          <w:rFonts w:ascii="Times New Roman" w:hAnsi="Times New Roman" w:cs="Times New Roman"/>
          <w:sz w:val="28"/>
          <w:szCs w:val="28"/>
        </w:rPr>
        <w:t>Методы исследования: часто используются такие методы, как свободная ассоциация, анализ сновидений, оговорок. Акцент на понимании уникальной истории каждого индивида.</w:t>
      </w:r>
    </w:p>
    <w:p w14:paraId="488C4199" w14:textId="77777777" w:rsidR="009F4452" w:rsidRPr="006708AC" w:rsidRDefault="009F4452" w:rsidP="009F4452">
      <w:pPr>
        <w:pStyle w:val="1"/>
        <w:tabs>
          <w:tab w:val="left" w:pos="0"/>
          <w:tab w:val="left" w:pos="163"/>
          <w:tab w:val="left" w:pos="426"/>
          <w:tab w:val="left" w:pos="851"/>
          <w:tab w:val="left" w:pos="1134"/>
        </w:tabs>
        <w:spacing w:before="0"/>
        <w:ind w:left="0" w:firstLine="0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6708AC">
        <w:rPr>
          <w:rStyle w:val="a3"/>
          <w:rFonts w:ascii="Times New Roman" w:hAnsi="Times New Roman" w:cs="Times New Roman"/>
          <w:sz w:val="28"/>
          <w:szCs w:val="28"/>
        </w:rPr>
        <w:t>Гуманистический подход: природа человека – человек рассматривается как наделенный способностью к личностному росту, самоактуализации и свободе выбора. Акцент на позитивных качествах и стремлении к самосовершенствованию. Человек рассматривается как активный субъект, который сам формирует свою жизнь. Мотивация: главной движущей силой является стремление к самоактуализации, т.е. к реализации своего потенциала. Акцент на внутреннем росте, развитии и достижении смысла жизни. Развитие личности: личность формируется в течение всей жизни, и акцент делается на осознании и принятии себя, развитии своих способностей и преодолении препятствий на пути к самоактуализации. Взаимодействие с окружением играет важную роль, но личный выбор и ответственность имеют приоритет. Методы исследования: используются методы, направленные на понимание субъективного опыта индивида, например, феноменологический анализ, интервью, самоотчеты. Акцент на опыте субъекта и его понимании собственной жизни.</w:t>
      </w:r>
    </w:p>
    <w:p w14:paraId="47BD67B8" w14:textId="77777777" w:rsidR="009F4452" w:rsidRPr="006708AC" w:rsidRDefault="009F4452" w:rsidP="009F4452">
      <w:pPr>
        <w:pStyle w:val="1"/>
        <w:tabs>
          <w:tab w:val="left" w:pos="0"/>
          <w:tab w:val="left" w:pos="163"/>
          <w:tab w:val="left" w:pos="426"/>
          <w:tab w:val="left" w:pos="851"/>
          <w:tab w:val="left" w:pos="1134"/>
        </w:tabs>
        <w:spacing w:before="0"/>
        <w:ind w:left="0" w:firstLine="0"/>
        <w:jc w:val="both"/>
        <w:rPr>
          <w:rStyle w:val="a8"/>
          <w:rFonts w:ascii="Times New Roman" w:hAnsi="Times New Roman"/>
          <w:i w:val="0"/>
          <w:iCs w:val="0"/>
          <w:color w:val="auto"/>
        </w:rPr>
      </w:pPr>
      <w:r w:rsidRPr="006708AC">
        <w:rPr>
          <w:rStyle w:val="a3"/>
          <w:rFonts w:ascii="Times New Roman" w:hAnsi="Times New Roman" w:cs="Times New Roman"/>
          <w:sz w:val="28"/>
          <w:szCs w:val="28"/>
        </w:rPr>
        <w:t>Таким образом, п</w:t>
      </w:r>
      <w:r w:rsidRPr="006708AC">
        <w:rPr>
          <w:rStyle w:val="a8"/>
          <w:rFonts w:ascii="Times New Roman" w:hAnsi="Times New Roman"/>
          <w:b w:val="0"/>
          <w:i w:val="0"/>
          <w:iCs w:val="0"/>
          <w:color w:val="auto"/>
          <w:sz w:val="28"/>
          <w:szCs w:val="28"/>
        </w:rPr>
        <w:t>сиходинамический подход фокусируется на скрытых мотивах и конфликтах, рассматривая личность как продукт прошлого. Гуманистический подход, наоборот, акцентирует внимание на сознательном выборе, самоактуализации и стремлении к личностному росту, рассматривая личность в качестве активного субъекта. Эти подходы предлагают различные перспективы на понимание человеческой природы и развития личности.</w:t>
      </w:r>
    </w:p>
    <w:p w14:paraId="4840CF37" w14:textId="77777777" w:rsidR="009F4452" w:rsidRDefault="009F4452" w:rsidP="009F4452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Критерии оценивания: правильный ответ должен содержать описание подходов и их различий.</w:t>
      </w:r>
    </w:p>
    <w:p w14:paraId="795A54DB" w14:textId="77777777" w:rsidR="009F4452" w:rsidRDefault="009F4452" w:rsidP="009F445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ОПК-2 (ОПК-2.2), ПК-4 (ПК-4.3)</w:t>
      </w:r>
    </w:p>
    <w:p w14:paraId="19765AA2" w14:textId="77777777" w:rsidR="009F4452" w:rsidRDefault="009F4452" w:rsidP="009F4452">
      <w:pPr>
        <w:pStyle w:val="a7"/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6C7FC31A" w14:textId="7334423C" w:rsidR="009F4452" w:rsidRDefault="009F4452" w:rsidP="009F445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4.</w:t>
      </w:r>
      <w:r w:rsidR="009679E1">
        <w:rPr>
          <w:rFonts w:ascii="Times New Roman" w:hAnsi="Times New Roman"/>
          <w:bCs/>
          <w:sz w:val="28"/>
          <w:szCs w:val="28"/>
          <w:lang w:eastAsia="ru-RU"/>
        </w:rPr>
        <w:t> </w:t>
      </w:r>
      <w:r>
        <w:rPr>
          <w:rFonts w:ascii="Times New Roman" w:hAnsi="Times New Roman"/>
          <w:bCs/>
          <w:sz w:val="28"/>
          <w:szCs w:val="28"/>
          <w:lang w:eastAsia="ru-RU"/>
        </w:rPr>
        <w:t>Дать развернутую характеристику стандартизации методики в психологии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7C6CBCDE" w14:textId="77777777" w:rsidR="009F4452" w:rsidRDefault="009F4452" w:rsidP="009F4452">
      <w:pPr>
        <w:pStyle w:val="1"/>
        <w:tabs>
          <w:tab w:val="left" w:pos="0"/>
          <w:tab w:val="left" w:pos="163"/>
          <w:tab w:val="left" w:pos="426"/>
          <w:tab w:val="left" w:pos="851"/>
          <w:tab w:val="left" w:pos="1134"/>
        </w:tabs>
        <w:spacing w:before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Время выполнения – 30 мин.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969DBC" w14:textId="77777777" w:rsidR="009F4452" w:rsidRDefault="009F4452" w:rsidP="009F445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Ожидаемый результат: стандартизация методики – это </w:t>
      </w:r>
      <w:r>
        <w:rPr>
          <w:rFonts w:ascii="Times New Roman" w:hAnsi="Times New Roman"/>
          <w:bCs/>
          <w:sz w:val="28"/>
          <w:szCs w:val="28"/>
          <w:lang w:eastAsia="ru-RU"/>
        </w:rPr>
        <w:t>единообразие процедуры проведения методики и оценки полученных в ходе обследования результатов</w:t>
      </w:r>
      <w:r>
        <w:rPr>
          <w:rFonts w:ascii="Times New Roman" w:hAnsi="Times New Roman"/>
          <w:sz w:val="28"/>
          <w:szCs w:val="28"/>
          <w:lang w:eastAsia="ru-RU"/>
        </w:rPr>
        <w:t xml:space="preserve">.  </w:t>
      </w:r>
    </w:p>
    <w:p w14:paraId="172E36B3" w14:textId="77777777" w:rsidR="009F4452" w:rsidRDefault="009F4452" w:rsidP="009F445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Она включает: в</w:t>
      </w:r>
      <w:r>
        <w:rPr>
          <w:rFonts w:ascii="Times New Roman" w:hAnsi="Times New Roman"/>
          <w:bCs/>
          <w:sz w:val="28"/>
          <w:szCs w:val="28"/>
          <w:lang w:eastAsia="ru-RU"/>
        </w:rPr>
        <w:t>ыработку единых требований к процедуре обследования</w:t>
      </w:r>
      <w:r>
        <w:rPr>
          <w:rFonts w:ascii="Times New Roman" w:hAnsi="Times New Roman"/>
          <w:sz w:val="28"/>
          <w:szCs w:val="28"/>
          <w:lang w:eastAsia="ru-RU"/>
        </w:rPr>
        <w:t>. Подразумевает унификацию инструкций, бланков обследования, способов регистрации результатов, условий проведения обследования; о</w:t>
      </w:r>
      <w:r>
        <w:rPr>
          <w:rFonts w:ascii="Times New Roman" w:hAnsi="Times New Roman"/>
          <w:bCs/>
          <w:sz w:val="28"/>
          <w:szCs w:val="28"/>
          <w:lang w:eastAsia="ru-RU"/>
        </w:rPr>
        <w:t>пределение единого критерия оценки полученных результатов</w:t>
      </w:r>
      <w:r>
        <w:rPr>
          <w:rFonts w:ascii="Times New Roman" w:hAnsi="Times New Roman"/>
          <w:sz w:val="28"/>
          <w:szCs w:val="28"/>
          <w:lang w:eastAsia="ru-RU"/>
        </w:rPr>
        <w:t>. Для этого выбирают критерий, по которому проводят сравнение результатов диагностических испытаний.  Обычно это статистическая норма, полученная путём обследования большой группы испытуемых. </w:t>
      </w:r>
    </w:p>
    <w:p w14:paraId="62F53F2D" w14:textId="77777777" w:rsidR="009F4452" w:rsidRDefault="009F4452" w:rsidP="009F445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Чаще всего стандартизации подвергаются тесты и опросники. Она включает три этапа:  </w:t>
      </w:r>
    </w:p>
    <w:p w14:paraId="75858C7E" w14:textId="77777777" w:rsidR="009F4452" w:rsidRDefault="009F4452" w:rsidP="009F4452">
      <w:pPr>
        <w:pStyle w:val="a7"/>
        <w:shd w:val="clear" w:color="auto" w:fill="FFFFFF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1. Создание единообразной процедуры тестирования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Определяют условия тестирования (помещение, освещение и другие внешние факторы), содержание инструкции и особенности её предъявления (тон голоса, паузы, скорость речи и т.д.), стандартный бланк для выполнения теста, временные ограничения выполнения теста.  </w:t>
      </w:r>
    </w:p>
    <w:p w14:paraId="1F6BB43D" w14:textId="77777777" w:rsidR="009F4452" w:rsidRDefault="009F4452" w:rsidP="009F445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2. Создание единообразной оценки выполнения теста</w:t>
      </w:r>
      <w:r>
        <w:rPr>
          <w:rFonts w:ascii="Times New Roman" w:hAnsi="Times New Roman"/>
          <w:sz w:val="28"/>
          <w:szCs w:val="28"/>
          <w:lang w:eastAsia="ru-RU"/>
        </w:rPr>
        <w:t xml:space="preserve">. Разрабатывают процедуру подсчёта баллов, стандартную интерпретацию полученных результатов и предварительную стандартную обработку.  </w:t>
      </w:r>
    </w:p>
    <w:p w14:paraId="01EE4262" w14:textId="77777777" w:rsidR="009F4452" w:rsidRDefault="009F4452" w:rsidP="009F445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3. Определение норм выполнения теста</w:t>
      </w:r>
      <w:r>
        <w:rPr>
          <w:rFonts w:ascii="Times New Roman" w:hAnsi="Times New Roman"/>
          <w:sz w:val="28"/>
          <w:szCs w:val="28"/>
          <w:lang w:eastAsia="ru-RU"/>
        </w:rPr>
        <w:t>. Нормы разрабатывают для различных возрастов, профессий, полов.</w:t>
      </w:r>
    </w:p>
    <w:p w14:paraId="2C756240" w14:textId="77777777" w:rsidR="009F4452" w:rsidRDefault="009F4452" w:rsidP="009F445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правильный ответ должен содержать описание содержания и не менее трех этапов стандартизации методики.</w:t>
      </w:r>
    </w:p>
    <w:p w14:paraId="2E46F105" w14:textId="77777777" w:rsidR="009F4452" w:rsidRDefault="009F4452" w:rsidP="009F4452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Компетенции (индикаторы): ОПК-9 (ОПК-9.3), ПК-4 (ПК-4.3)</w:t>
      </w:r>
    </w:p>
    <w:sectPr w:rsidR="009F4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EFC21B" w14:textId="77777777" w:rsidR="00C828E1" w:rsidRDefault="00C828E1">
      <w:pPr>
        <w:spacing w:line="240" w:lineRule="auto"/>
      </w:pPr>
      <w:r>
        <w:separator/>
      </w:r>
    </w:p>
  </w:endnote>
  <w:endnote w:type="continuationSeparator" w:id="0">
    <w:p w14:paraId="69264062" w14:textId="77777777" w:rsidR="00C828E1" w:rsidRDefault="00C828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">
    <w:altName w:val="Calibri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18B568" w14:textId="77777777" w:rsidR="00C828E1" w:rsidRDefault="00C828E1">
      <w:pPr>
        <w:spacing w:after="0"/>
      </w:pPr>
      <w:r>
        <w:separator/>
      </w:r>
    </w:p>
  </w:footnote>
  <w:footnote w:type="continuationSeparator" w:id="0">
    <w:p w14:paraId="159C1342" w14:textId="77777777" w:rsidR="00C828E1" w:rsidRDefault="00C828E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5C4E88"/>
    <w:multiLevelType w:val="multilevel"/>
    <w:tmpl w:val="105C4E88"/>
    <w:lvl w:ilvl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 w:hint="default"/>
        <w:w w:val="115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59933A7"/>
    <w:multiLevelType w:val="multilevel"/>
    <w:tmpl w:val="159933A7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63E0844"/>
    <w:multiLevelType w:val="multilevel"/>
    <w:tmpl w:val="163E084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4A7538A2"/>
    <w:multiLevelType w:val="multilevel"/>
    <w:tmpl w:val="4A7538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w w:val="115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4B12EE5"/>
    <w:multiLevelType w:val="hybridMultilevel"/>
    <w:tmpl w:val="7E32C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E56"/>
    <w:rsid w:val="00035415"/>
    <w:rsid w:val="00053560"/>
    <w:rsid w:val="00054B6D"/>
    <w:rsid w:val="00114606"/>
    <w:rsid w:val="00161FED"/>
    <w:rsid w:val="00310515"/>
    <w:rsid w:val="003B2A2B"/>
    <w:rsid w:val="00412C4E"/>
    <w:rsid w:val="00421741"/>
    <w:rsid w:val="004A2EC1"/>
    <w:rsid w:val="004E0D5D"/>
    <w:rsid w:val="004E6FBB"/>
    <w:rsid w:val="004F2231"/>
    <w:rsid w:val="00537E56"/>
    <w:rsid w:val="005A1623"/>
    <w:rsid w:val="005C65F2"/>
    <w:rsid w:val="006708AC"/>
    <w:rsid w:val="006F4CA8"/>
    <w:rsid w:val="00731072"/>
    <w:rsid w:val="008036CE"/>
    <w:rsid w:val="0085662E"/>
    <w:rsid w:val="00860685"/>
    <w:rsid w:val="008D25C6"/>
    <w:rsid w:val="008D6549"/>
    <w:rsid w:val="00907F13"/>
    <w:rsid w:val="009679E1"/>
    <w:rsid w:val="009F4452"/>
    <w:rsid w:val="00A16168"/>
    <w:rsid w:val="00B65A19"/>
    <w:rsid w:val="00C828E1"/>
    <w:rsid w:val="00CE735C"/>
    <w:rsid w:val="00D249D2"/>
    <w:rsid w:val="00E049C8"/>
    <w:rsid w:val="00E52F14"/>
    <w:rsid w:val="00E53F9F"/>
    <w:rsid w:val="00E7015B"/>
    <w:rsid w:val="00EB3196"/>
    <w:rsid w:val="00EC5C91"/>
    <w:rsid w:val="00EF07DF"/>
    <w:rsid w:val="00F25B06"/>
    <w:rsid w:val="6C8E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97C5D"/>
  <w15:docId w15:val="{4AF6AE05-485A-4634-8EF1-039BCFE28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pPr>
      <w:widowControl w:val="0"/>
      <w:autoSpaceDE w:val="0"/>
      <w:autoSpaceDN w:val="0"/>
      <w:spacing w:before="1" w:after="0" w:line="240" w:lineRule="auto"/>
      <w:ind w:left="163" w:hanging="163"/>
      <w:outlineLvl w:val="0"/>
    </w:pPr>
    <w:rPr>
      <w:rFonts w:ascii="Trebuchet MS" w:eastAsia="Trebuchet MS" w:hAnsi="Trebuchet MS" w:cs="Trebuchet MS"/>
      <w:b/>
      <w:bCs/>
      <w:sz w:val="18"/>
      <w:szCs w:val="1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Pr>
      <w:b/>
      <w:bCs/>
    </w:rPr>
  </w:style>
  <w:style w:type="paragraph" w:styleId="a4">
    <w:name w:val="Body Text"/>
    <w:basedOn w:val="a"/>
    <w:link w:val="a5"/>
    <w:uiPriority w:val="1"/>
    <w:qFormat/>
    <w:pPr>
      <w:spacing w:after="0" w:line="240" w:lineRule="auto"/>
      <w:ind w:firstLine="709"/>
      <w:jc w:val="both"/>
    </w:pPr>
    <w:rPr>
      <w:rFonts w:cs="Calibri"/>
      <w:kern w:val="2"/>
    </w:rPr>
  </w:style>
  <w:style w:type="table" w:styleId="a6">
    <w:name w:val="Table Grid"/>
    <w:basedOn w:val="a1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Pr>
      <w:rFonts w:ascii="Trebuchet MS" w:eastAsia="Trebuchet MS" w:hAnsi="Trebuchet MS" w:cs="Trebuchet MS"/>
      <w:b/>
      <w:bCs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7">
    <w:name w:val="List Paragraph"/>
    <w:basedOn w:val="a"/>
    <w:uiPriority w:val="99"/>
    <w:qFormat/>
    <w:pPr>
      <w:widowControl w:val="0"/>
      <w:autoSpaceDE w:val="0"/>
      <w:autoSpaceDN w:val="0"/>
      <w:spacing w:after="0" w:line="240" w:lineRule="auto"/>
      <w:ind w:left="163" w:hanging="163"/>
    </w:pPr>
    <w:rPr>
      <w:rFonts w:ascii="Trebuchet MS" w:eastAsia="Trebuchet MS" w:hAnsi="Trebuchet MS" w:cs="Trebuchet MS"/>
    </w:rPr>
  </w:style>
  <w:style w:type="character" w:customStyle="1" w:styleId="termtextnotranslatelang-ru">
    <w:name w:val="termtext notranslate lang-ru"/>
    <w:basedOn w:val="a0"/>
    <w:uiPriority w:val="99"/>
    <w:qFormat/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1">
    <w:name w:val="Слабое выделение1"/>
    <w:basedOn w:val="a0"/>
    <w:uiPriority w:val="99"/>
    <w:qFormat/>
    <w:rPr>
      <w:i/>
      <w:iCs/>
      <w:color w:val="7F7F7F" w:themeColor="text1" w:themeTint="80"/>
    </w:rPr>
  </w:style>
  <w:style w:type="character" w:customStyle="1" w:styleId="a5">
    <w:name w:val="Основной текст Знак"/>
    <w:basedOn w:val="a0"/>
    <w:link w:val="a4"/>
    <w:uiPriority w:val="1"/>
    <w:qFormat/>
    <w:rPr>
      <w:rFonts w:ascii="Calibri" w:eastAsia="Calibri" w:hAnsi="Calibri" w:cs="Calibri"/>
      <w:kern w:val="2"/>
    </w:rPr>
  </w:style>
  <w:style w:type="paragraph" w:customStyle="1" w:styleId="TableParagraph">
    <w:name w:val="Table Paragraph"/>
    <w:basedOn w:val="a"/>
    <w:uiPriority w:val="1"/>
    <w:qFormat/>
    <w:pPr>
      <w:spacing w:after="0" w:line="240" w:lineRule="auto"/>
      <w:ind w:firstLine="709"/>
      <w:jc w:val="both"/>
    </w:pPr>
    <w:rPr>
      <w:rFonts w:cs="Calibri"/>
      <w:kern w:val="2"/>
      <w:sz w:val="28"/>
      <w:szCs w:val="24"/>
    </w:rPr>
  </w:style>
  <w:style w:type="character" w:styleId="a8">
    <w:name w:val="Subtle Emphasis"/>
    <w:basedOn w:val="a0"/>
    <w:uiPriority w:val="99"/>
    <w:qFormat/>
    <w:rsid w:val="00EC5C91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83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1987</Words>
  <Characters>11331</Characters>
  <Application>Microsoft Office Word</Application>
  <DocSecurity>0</DocSecurity>
  <Lines>94</Lines>
  <Paragraphs>26</Paragraphs>
  <ScaleCrop>false</ScaleCrop>
  <Company/>
  <LinksUpToDate>false</LinksUpToDate>
  <CharactersWithSpaces>13292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ADMIN</cp:lastModifiedBy>
  <cp:revision>33</cp:revision>
  <dcterms:created xsi:type="dcterms:W3CDTF">2025-03-26T08:23:00Z</dcterms:created>
  <dcterms:modified xsi:type="dcterms:W3CDTF">2025-10-17T12:13:00Z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8EECC2C153854E0BADE37822FB9EF6AE_12</vt:lpwstr>
  </property>
</Properties>
</file>