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1D9B0" w14:textId="77777777" w:rsidR="00891256" w:rsidRDefault="00891256" w:rsidP="00891256">
      <w:pPr>
        <w:spacing w:line="322" w:lineRule="exact"/>
        <w:ind w:right="140" w:firstLine="0"/>
        <w:jc w:val="center"/>
        <w:rPr>
          <w:b/>
          <w:spacing w:val="-2"/>
          <w:kern w:val="0"/>
          <w:szCs w:val="28"/>
        </w:rPr>
      </w:pPr>
      <w:r>
        <w:rPr>
          <w:b/>
          <w:spacing w:val="-2"/>
          <w:szCs w:val="28"/>
        </w:rPr>
        <w:t>Комплект</w:t>
      </w:r>
      <w:r>
        <w:rPr>
          <w:b/>
          <w:spacing w:val="-8"/>
          <w:szCs w:val="28"/>
        </w:rPr>
        <w:t xml:space="preserve"> </w:t>
      </w:r>
      <w:r>
        <w:rPr>
          <w:b/>
          <w:spacing w:val="-2"/>
          <w:szCs w:val="28"/>
        </w:rPr>
        <w:t>оценочных</w:t>
      </w:r>
      <w:r>
        <w:rPr>
          <w:b/>
          <w:spacing w:val="-7"/>
          <w:szCs w:val="28"/>
        </w:rPr>
        <w:t xml:space="preserve"> </w:t>
      </w:r>
      <w:r>
        <w:rPr>
          <w:b/>
          <w:spacing w:val="-2"/>
          <w:szCs w:val="28"/>
        </w:rPr>
        <w:t>материалов</w:t>
      </w:r>
      <w:r>
        <w:rPr>
          <w:b/>
          <w:spacing w:val="-8"/>
          <w:szCs w:val="28"/>
        </w:rPr>
        <w:t xml:space="preserve"> </w:t>
      </w:r>
      <w:r>
        <w:rPr>
          <w:b/>
          <w:spacing w:val="-2"/>
          <w:szCs w:val="28"/>
        </w:rPr>
        <w:t>по</w:t>
      </w:r>
      <w:r>
        <w:rPr>
          <w:b/>
          <w:spacing w:val="-7"/>
          <w:szCs w:val="28"/>
        </w:rPr>
        <w:t xml:space="preserve"> </w:t>
      </w:r>
      <w:r>
        <w:rPr>
          <w:b/>
          <w:spacing w:val="-2"/>
          <w:szCs w:val="28"/>
        </w:rPr>
        <w:t>дисциплине</w:t>
      </w:r>
    </w:p>
    <w:p w14:paraId="39E92269" w14:textId="77777777" w:rsidR="00891256" w:rsidRDefault="00891256" w:rsidP="00891256">
      <w:pPr>
        <w:spacing w:line="322" w:lineRule="exact"/>
        <w:ind w:right="140" w:firstLine="0"/>
        <w:jc w:val="center"/>
        <w:rPr>
          <w:b/>
          <w:szCs w:val="28"/>
        </w:rPr>
      </w:pPr>
    </w:p>
    <w:p w14:paraId="3FD9D828" w14:textId="77777777" w:rsidR="00891256" w:rsidRDefault="00891256" w:rsidP="00891256">
      <w:pPr>
        <w:tabs>
          <w:tab w:val="left" w:pos="8396"/>
        </w:tabs>
        <w:spacing w:line="322" w:lineRule="exact"/>
        <w:ind w:right="141" w:firstLine="0"/>
        <w:jc w:val="center"/>
        <w:rPr>
          <w:b/>
          <w:szCs w:val="28"/>
        </w:rPr>
      </w:pPr>
      <w:r>
        <w:rPr>
          <w:b/>
          <w:spacing w:val="-10"/>
          <w:szCs w:val="28"/>
        </w:rPr>
        <w:t>«</w:t>
      </w:r>
      <w:r>
        <w:rPr>
          <w:b/>
          <w:szCs w:val="28"/>
        </w:rPr>
        <w:t>Психология развития и возрастная психология</w:t>
      </w:r>
      <w:r>
        <w:rPr>
          <w:b/>
          <w:spacing w:val="-10"/>
          <w:szCs w:val="28"/>
        </w:rPr>
        <w:t>»</w:t>
      </w:r>
    </w:p>
    <w:p w14:paraId="23465159" w14:textId="77777777" w:rsidR="00891256" w:rsidRDefault="00891256" w:rsidP="00891256">
      <w:pPr>
        <w:pStyle w:val="a8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5BAB7C80" w14:textId="77777777" w:rsidR="00891256" w:rsidRDefault="00891256" w:rsidP="00891256">
      <w:pPr>
        <w:ind w:firstLine="0"/>
        <w:rPr>
          <w:rFonts w:cs="Times New Roman"/>
          <w:b/>
          <w:szCs w:val="28"/>
        </w:rPr>
      </w:pPr>
      <w:r>
        <w:rPr>
          <w:b/>
          <w:szCs w:val="28"/>
        </w:rPr>
        <w:t>Задания закрытого типа</w:t>
      </w:r>
    </w:p>
    <w:p w14:paraId="5CD42B0A" w14:textId="77777777" w:rsidR="00891256" w:rsidRDefault="00891256" w:rsidP="00891256">
      <w:pPr>
        <w:ind w:firstLine="0"/>
        <w:rPr>
          <w:b/>
          <w:szCs w:val="28"/>
        </w:rPr>
      </w:pPr>
    </w:p>
    <w:p w14:paraId="52841817" w14:textId="77777777" w:rsidR="00891256" w:rsidRDefault="00891256" w:rsidP="00F40B65">
      <w:pPr>
        <w:rPr>
          <w:b/>
          <w:szCs w:val="28"/>
        </w:rPr>
      </w:pPr>
      <w:r>
        <w:rPr>
          <w:b/>
          <w:szCs w:val="28"/>
        </w:rPr>
        <w:t>Задания закрытого типа на выбор правильного ответа</w:t>
      </w:r>
    </w:p>
    <w:p w14:paraId="309D150E" w14:textId="77777777" w:rsidR="00891256" w:rsidRDefault="00891256" w:rsidP="00891256">
      <w:pPr>
        <w:shd w:val="clear" w:color="auto" w:fill="FFFFFF"/>
        <w:ind w:firstLine="0"/>
        <w:rPr>
          <w:szCs w:val="28"/>
        </w:rPr>
      </w:pPr>
    </w:p>
    <w:p w14:paraId="153D86BE" w14:textId="77777777" w:rsidR="00891256" w:rsidRDefault="00891256" w:rsidP="00891256">
      <w:pPr>
        <w:ind w:firstLine="0"/>
        <w:rPr>
          <w:i/>
          <w:iCs/>
          <w:szCs w:val="28"/>
        </w:rPr>
      </w:pPr>
      <w:r>
        <w:rPr>
          <w:i/>
          <w:iCs/>
          <w:szCs w:val="28"/>
        </w:rPr>
        <w:t>Выберите один правильный ответ.</w:t>
      </w:r>
    </w:p>
    <w:p w14:paraId="7466D387" w14:textId="77777777" w:rsidR="00891256" w:rsidRDefault="00891256" w:rsidP="00891256">
      <w:pPr>
        <w:shd w:val="clear" w:color="auto" w:fill="FFFFFF"/>
        <w:ind w:firstLine="0"/>
        <w:rPr>
          <w:szCs w:val="28"/>
        </w:rPr>
      </w:pPr>
    </w:p>
    <w:p w14:paraId="27CDDE33" w14:textId="77777777" w:rsidR="00891256" w:rsidRDefault="00891256" w:rsidP="00891256">
      <w:pPr>
        <w:shd w:val="clear" w:color="auto" w:fill="FFFFFF"/>
        <w:ind w:firstLine="0"/>
        <w:rPr>
          <w:szCs w:val="28"/>
        </w:rPr>
      </w:pPr>
      <w:r>
        <w:rPr>
          <w:szCs w:val="28"/>
        </w:rPr>
        <w:t>1.Какая работа положила начало систематическим исследованиям в области детской психологии?</w:t>
      </w:r>
    </w:p>
    <w:p w14:paraId="1FD2239F" w14:textId="77777777" w:rsidR="00891256" w:rsidRDefault="00891256" w:rsidP="00891256">
      <w:pPr>
        <w:shd w:val="clear" w:color="auto" w:fill="FFFFFF"/>
        <w:ind w:firstLine="0"/>
        <w:rPr>
          <w:szCs w:val="28"/>
        </w:rPr>
      </w:pPr>
      <w:r>
        <w:rPr>
          <w:szCs w:val="28"/>
        </w:rPr>
        <w:t xml:space="preserve">А) «Душа ребёнка» В. </w:t>
      </w:r>
      <w:proofErr w:type="spellStart"/>
      <w:r>
        <w:rPr>
          <w:szCs w:val="28"/>
        </w:rPr>
        <w:t>Прейера</w:t>
      </w:r>
      <w:proofErr w:type="spellEnd"/>
      <w:r>
        <w:rPr>
          <w:szCs w:val="28"/>
        </w:rPr>
        <w:t xml:space="preserve"> </w:t>
      </w:r>
    </w:p>
    <w:p w14:paraId="5BAD3D1D" w14:textId="77777777" w:rsidR="00891256" w:rsidRDefault="00891256" w:rsidP="00891256">
      <w:pPr>
        <w:shd w:val="clear" w:color="auto" w:fill="FFFFFF"/>
        <w:ind w:firstLine="0"/>
        <w:rPr>
          <w:bCs/>
          <w:spacing w:val="-4"/>
          <w:szCs w:val="28"/>
        </w:rPr>
      </w:pPr>
      <w:r>
        <w:rPr>
          <w:bCs/>
          <w:iCs/>
          <w:szCs w:val="28"/>
          <w:lang w:eastAsia="ru-RU"/>
        </w:rPr>
        <w:t>Б) «Введение в детскую психологию» Д. Б. Эльконина</w:t>
      </w:r>
    </w:p>
    <w:p w14:paraId="200E5DC6" w14:textId="77777777" w:rsidR="00891256" w:rsidRDefault="00891256" w:rsidP="00891256">
      <w:pPr>
        <w:shd w:val="clear" w:color="auto" w:fill="FFFFFF"/>
        <w:ind w:firstLine="0"/>
        <w:rPr>
          <w:iCs/>
          <w:szCs w:val="28"/>
          <w:lang w:eastAsia="ru-RU"/>
        </w:rPr>
      </w:pPr>
      <w:r>
        <w:rPr>
          <w:iCs/>
          <w:szCs w:val="28"/>
          <w:lang w:eastAsia="ru-RU"/>
        </w:rPr>
        <w:t>В) «Проблема возраста» Л.С. Выготского</w:t>
      </w:r>
    </w:p>
    <w:p w14:paraId="62303F68" w14:textId="77777777" w:rsidR="00891256" w:rsidRDefault="00891256" w:rsidP="00891256">
      <w:pPr>
        <w:shd w:val="clear" w:color="auto" w:fill="FFFFFF"/>
        <w:ind w:firstLine="0"/>
        <w:rPr>
          <w:iCs/>
          <w:szCs w:val="28"/>
          <w:lang w:eastAsia="ru-RU"/>
        </w:rPr>
      </w:pPr>
      <w:r>
        <w:rPr>
          <w:iCs/>
          <w:szCs w:val="28"/>
          <w:lang w:eastAsia="ru-RU"/>
        </w:rPr>
        <w:t>Г) «Психологический уход за ребенком» Дж. Б. Уотсона</w:t>
      </w:r>
    </w:p>
    <w:p w14:paraId="6FFD67BF" w14:textId="77777777" w:rsidR="00891256" w:rsidRDefault="00891256" w:rsidP="00891256">
      <w:pPr>
        <w:shd w:val="clear" w:color="auto" w:fill="FFFFFF"/>
        <w:ind w:firstLine="0"/>
        <w:rPr>
          <w:iCs/>
          <w:szCs w:val="28"/>
          <w:lang w:eastAsia="ru-RU"/>
        </w:rPr>
      </w:pPr>
      <w:r>
        <w:rPr>
          <w:iCs/>
          <w:szCs w:val="28"/>
          <w:lang w:eastAsia="ru-RU"/>
        </w:rPr>
        <w:t xml:space="preserve">Правильный ответ: </w:t>
      </w:r>
      <w:proofErr w:type="gramStart"/>
      <w:r>
        <w:rPr>
          <w:iCs/>
          <w:szCs w:val="28"/>
          <w:lang w:eastAsia="ru-RU"/>
        </w:rPr>
        <w:t>А</w:t>
      </w:r>
      <w:proofErr w:type="gramEnd"/>
    </w:p>
    <w:p w14:paraId="67820AF6" w14:textId="77777777" w:rsidR="00891256" w:rsidRDefault="00891256" w:rsidP="00891256">
      <w:pPr>
        <w:shd w:val="clear" w:color="auto" w:fill="FFFFFF"/>
        <w:ind w:firstLine="0"/>
        <w:rPr>
          <w:iCs/>
          <w:szCs w:val="28"/>
          <w:lang w:eastAsia="ru-RU"/>
        </w:rPr>
      </w:pPr>
      <w:r>
        <w:rPr>
          <w:iCs/>
          <w:szCs w:val="28"/>
          <w:lang w:eastAsia="ru-RU"/>
        </w:rPr>
        <w:t>Компетенции (индикаторы): ОПК-6 (ОПК-6.1)</w:t>
      </w:r>
    </w:p>
    <w:p w14:paraId="02EB73E2" w14:textId="77777777" w:rsidR="00891256" w:rsidRDefault="00891256" w:rsidP="00891256">
      <w:pPr>
        <w:shd w:val="clear" w:color="auto" w:fill="FFFFFF"/>
        <w:ind w:firstLine="0"/>
        <w:rPr>
          <w:iCs/>
          <w:szCs w:val="28"/>
          <w:lang w:eastAsia="ru-RU"/>
        </w:rPr>
      </w:pPr>
    </w:p>
    <w:p w14:paraId="1DC969E3" w14:textId="77777777" w:rsidR="00891256" w:rsidRDefault="00891256" w:rsidP="00891256">
      <w:pPr>
        <w:numPr>
          <w:ilvl w:val="0"/>
          <w:numId w:val="7"/>
        </w:numPr>
        <w:shd w:val="clear" w:color="auto" w:fill="FFFFFF"/>
        <w:ind w:firstLine="0"/>
        <w:rPr>
          <w:iCs/>
          <w:szCs w:val="28"/>
          <w:lang w:eastAsia="ru-RU"/>
        </w:rPr>
      </w:pPr>
      <w:r>
        <w:rPr>
          <w:iCs/>
          <w:szCs w:val="28"/>
          <w:lang w:eastAsia="ru-RU"/>
        </w:rPr>
        <w:t>Какая из следующих задач не относится к теоретическим задачам психологии развития и возрастной психологии:</w:t>
      </w:r>
    </w:p>
    <w:p w14:paraId="52EFF991" w14:textId="77777777" w:rsidR="00891256" w:rsidRDefault="00891256" w:rsidP="00891256">
      <w:pPr>
        <w:shd w:val="clear" w:color="auto" w:fill="FFFFFF"/>
        <w:ind w:firstLine="0"/>
        <w:rPr>
          <w:iCs/>
          <w:szCs w:val="28"/>
          <w:lang w:eastAsia="ru-RU"/>
        </w:rPr>
      </w:pPr>
      <w:r>
        <w:rPr>
          <w:iCs/>
          <w:szCs w:val="28"/>
          <w:lang w:eastAsia="ru-RU"/>
        </w:rPr>
        <w:t>А) изучение движущих сил, источников и механизмов психического развития на всем протяжении жизненного пути человека</w:t>
      </w:r>
    </w:p>
    <w:p w14:paraId="5B4600D2" w14:textId="77777777" w:rsidR="00891256" w:rsidRDefault="00891256" w:rsidP="00891256">
      <w:pPr>
        <w:shd w:val="clear" w:color="auto" w:fill="FFFFFF"/>
        <w:ind w:firstLine="0"/>
        <w:rPr>
          <w:iCs/>
          <w:szCs w:val="28"/>
          <w:lang w:eastAsia="ru-RU"/>
        </w:rPr>
      </w:pPr>
      <w:r>
        <w:rPr>
          <w:iCs/>
          <w:szCs w:val="28"/>
          <w:lang w:eastAsia="ru-RU"/>
        </w:rPr>
        <w:t>Б) определение критериев периодизации психического развития в онтогенезе</w:t>
      </w:r>
    </w:p>
    <w:p w14:paraId="279A6DA1" w14:textId="77777777" w:rsidR="00891256" w:rsidRDefault="00891256" w:rsidP="00891256">
      <w:pPr>
        <w:shd w:val="clear" w:color="auto" w:fill="FFFFFF"/>
        <w:ind w:firstLine="0"/>
        <w:rPr>
          <w:iCs/>
          <w:szCs w:val="28"/>
          <w:lang w:eastAsia="ru-RU"/>
        </w:rPr>
      </w:pPr>
      <w:r>
        <w:rPr>
          <w:iCs/>
          <w:szCs w:val="28"/>
          <w:lang w:eastAsia="ru-RU"/>
        </w:rPr>
        <w:t>В) изучение возрастных особенностей и закономерностей протекания (возникновения, становления, изменения, совершенствования, деградации, компенсации) психических процессов (восприятия, памяти, внимания и др.)</w:t>
      </w:r>
    </w:p>
    <w:p w14:paraId="6A6C7E32" w14:textId="77777777" w:rsidR="00891256" w:rsidRDefault="00891256" w:rsidP="00891256">
      <w:pPr>
        <w:shd w:val="clear" w:color="auto" w:fill="FFFFFF"/>
        <w:ind w:firstLine="0"/>
        <w:rPr>
          <w:iCs/>
          <w:szCs w:val="28"/>
          <w:lang w:eastAsia="ru-RU"/>
        </w:rPr>
      </w:pPr>
      <w:r>
        <w:rPr>
          <w:iCs/>
          <w:szCs w:val="28"/>
          <w:lang w:eastAsia="ru-RU"/>
        </w:rPr>
        <w:t>Г) установление возрастных возможностей, особенностей, закономерностей осуществления различных видов деятельности, усвоения знаний</w:t>
      </w:r>
    </w:p>
    <w:p w14:paraId="5F3233A8" w14:textId="77777777" w:rsidR="00891256" w:rsidRDefault="00891256" w:rsidP="00891256">
      <w:pPr>
        <w:shd w:val="clear" w:color="auto" w:fill="FFFFFF"/>
        <w:ind w:firstLine="0"/>
        <w:rPr>
          <w:iCs/>
          <w:szCs w:val="28"/>
          <w:lang w:eastAsia="ru-RU"/>
        </w:rPr>
      </w:pPr>
      <w:r>
        <w:rPr>
          <w:iCs/>
          <w:szCs w:val="28"/>
          <w:lang w:eastAsia="ru-RU"/>
        </w:rPr>
        <w:t>Д) создание службы систематического контроля за ходом психического развития детей, оказание помощи родителям в проблемных ситуациях</w:t>
      </w:r>
    </w:p>
    <w:p w14:paraId="23F498A9" w14:textId="77777777" w:rsidR="00891256" w:rsidRDefault="00891256" w:rsidP="00891256">
      <w:pPr>
        <w:shd w:val="clear" w:color="auto" w:fill="FFFFFF"/>
        <w:ind w:firstLine="0"/>
        <w:rPr>
          <w:iCs/>
          <w:szCs w:val="28"/>
          <w:lang w:eastAsia="ru-RU"/>
        </w:rPr>
      </w:pPr>
      <w:r>
        <w:rPr>
          <w:iCs/>
          <w:szCs w:val="28"/>
          <w:lang w:eastAsia="ru-RU"/>
        </w:rPr>
        <w:t>Правильный ответ: Д</w:t>
      </w:r>
    </w:p>
    <w:p w14:paraId="7991630F" w14:textId="77777777" w:rsidR="00891256" w:rsidRDefault="00891256" w:rsidP="00891256">
      <w:pPr>
        <w:shd w:val="clear" w:color="auto" w:fill="FFFFFF"/>
        <w:ind w:firstLine="0"/>
        <w:rPr>
          <w:iCs/>
          <w:szCs w:val="28"/>
          <w:lang w:eastAsia="ru-RU"/>
        </w:rPr>
      </w:pPr>
      <w:r>
        <w:rPr>
          <w:iCs/>
          <w:szCs w:val="28"/>
          <w:lang w:eastAsia="ru-RU"/>
        </w:rPr>
        <w:t>Компетенции (индикаторы): ОПК-6 (ОПК-6.1)</w:t>
      </w:r>
    </w:p>
    <w:p w14:paraId="59922438" w14:textId="77777777" w:rsidR="00891256" w:rsidRDefault="00891256" w:rsidP="00891256">
      <w:pPr>
        <w:shd w:val="clear" w:color="auto" w:fill="FFFFFF"/>
        <w:ind w:firstLine="0"/>
        <w:rPr>
          <w:iCs/>
          <w:szCs w:val="28"/>
          <w:lang w:eastAsia="ru-RU"/>
        </w:rPr>
      </w:pPr>
    </w:p>
    <w:p w14:paraId="5684563A" w14:textId="77777777" w:rsidR="00891256" w:rsidRDefault="00891256" w:rsidP="00891256">
      <w:pPr>
        <w:pStyle w:val="ae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>Объект изучения возрастной психологии это</w:t>
      </w:r>
      <w:r>
        <w:rPr>
          <w:sz w:val="28"/>
          <w:szCs w:val="28"/>
        </w:rPr>
        <w:t>:</w:t>
      </w:r>
    </w:p>
    <w:p w14:paraId="2DECDFC4" w14:textId="77777777" w:rsidR="00891256" w:rsidRDefault="00891256" w:rsidP="00891256">
      <w:pPr>
        <w:shd w:val="clear" w:color="auto" w:fill="FFFFFF"/>
        <w:ind w:firstLine="0"/>
        <w:rPr>
          <w:iCs/>
          <w:szCs w:val="28"/>
          <w:lang w:eastAsia="ru-RU"/>
        </w:rPr>
      </w:pPr>
      <w:r>
        <w:rPr>
          <w:iCs/>
          <w:szCs w:val="28"/>
          <w:lang w:eastAsia="ru-RU"/>
        </w:rPr>
        <w:t>А) условия, закономерности и механизмы психического и личностного развития в онтогенезе; возрастные периоды развития и переходы от одного возрастного периода к другому</w:t>
      </w:r>
    </w:p>
    <w:p w14:paraId="73511CDF" w14:textId="77777777" w:rsidR="00891256" w:rsidRDefault="00891256" w:rsidP="00891256">
      <w:pPr>
        <w:shd w:val="clear" w:color="auto" w:fill="FFFFFF"/>
        <w:ind w:firstLine="0"/>
        <w:rPr>
          <w:iCs/>
          <w:szCs w:val="28"/>
          <w:lang w:eastAsia="ru-RU"/>
        </w:rPr>
      </w:pPr>
      <w:r>
        <w:rPr>
          <w:iCs/>
          <w:szCs w:val="28"/>
          <w:lang w:eastAsia="ru-RU"/>
        </w:rPr>
        <w:t>Б) психическое развитие изменяющегося в онтогенезе нормального, здорового человека, т.е. типические, нормативные варианты развития, свойственные большинству людей определенного возраста</w:t>
      </w:r>
    </w:p>
    <w:p w14:paraId="09CD7979" w14:textId="77777777" w:rsidR="00891256" w:rsidRDefault="00891256" w:rsidP="00891256">
      <w:pPr>
        <w:shd w:val="clear" w:color="auto" w:fill="FFFFFF"/>
        <w:ind w:firstLine="0"/>
        <w:rPr>
          <w:iCs/>
          <w:szCs w:val="28"/>
          <w:lang w:eastAsia="ru-RU"/>
        </w:rPr>
      </w:pPr>
      <w:r>
        <w:rPr>
          <w:iCs/>
          <w:szCs w:val="28"/>
          <w:lang w:eastAsia="ru-RU"/>
        </w:rPr>
        <w:t>В) особое поведение, либо поведение особого живого существа (человека или животного), его специфику ориентировки, управления и регуляции поведения на основе осознаваемых или неосознаваемых образов предметных условий поведенческого пространства, получивших название психика.</w:t>
      </w:r>
    </w:p>
    <w:p w14:paraId="2AB9BE25" w14:textId="77777777" w:rsidR="00891256" w:rsidRDefault="00891256" w:rsidP="00891256">
      <w:pPr>
        <w:shd w:val="clear" w:color="auto" w:fill="FFFFFF"/>
        <w:ind w:firstLine="0"/>
        <w:rPr>
          <w:iCs/>
          <w:szCs w:val="28"/>
          <w:lang w:eastAsia="ru-RU"/>
        </w:rPr>
      </w:pPr>
      <w:r>
        <w:rPr>
          <w:iCs/>
          <w:szCs w:val="28"/>
          <w:lang w:eastAsia="ru-RU"/>
        </w:rPr>
        <w:lastRenderedPageBreak/>
        <w:t xml:space="preserve">Правильный ответ: </w:t>
      </w:r>
      <w:proofErr w:type="gramStart"/>
      <w:r>
        <w:rPr>
          <w:iCs/>
          <w:szCs w:val="28"/>
          <w:lang w:eastAsia="ru-RU"/>
        </w:rPr>
        <w:t>Б</w:t>
      </w:r>
      <w:proofErr w:type="gramEnd"/>
    </w:p>
    <w:p w14:paraId="32C06B35" w14:textId="77777777" w:rsidR="00891256" w:rsidRDefault="00891256" w:rsidP="00891256">
      <w:pPr>
        <w:shd w:val="clear" w:color="auto" w:fill="FFFFFF"/>
        <w:ind w:firstLine="0"/>
        <w:rPr>
          <w:iCs/>
          <w:szCs w:val="28"/>
          <w:lang w:eastAsia="ru-RU"/>
        </w:rPr>
      </w:pPr>
      <w:r>
        <w:rPr>
          <w:iCs/>
          <w:szCs w:val="28"/>
          <w:lang w:eastAsia="ru-RU"/>
        </w:rPr>
        <w:t>Компетенции (индикаторы): ОПК-6 (ОПК-6.1)</w:t>
      </w:r>
    </w:p>
    <w:p w14:paraId="1ADD9AF6" w14:textId="77777777" w:rsidR="00891256" w:rsidRDefault="00891256" w:rsidP="00891256">
      <w:pPr>
        <w:shd w:val="clear" w:color="auto" w:fill="FFFFFF"/>
        <w:ind w:firstLine="0"/>
        <w:rPr>
          <w:iCs/>
          <w:szCs w:val="28"/>
          <w:lang w:eastAsia="ru-RU"/>
        </w:rPr>
      </w:pPr>
    </w:p>
    <w:p w14:paraId="428E8684" w14:textId="77777777" w:rsidR="00891256" w:rsidRDefault="00891256" w:rsidP="00891256">
      <w:pPr>
        <w:numPr>
          <w:ilvl w:val="0"/>
          <w:numId w:val="7"/>
        </w:numPr>
        <w:shd w:val="clear" w:color="auto" w:fill="FFFFFF"/>
        <w:ind w:firstLine="0"/>
        <w:rPr>
          <w:szCs w:val="28"/>
        </w:rPr>
      </w:pPr>
      <w:r>
        <w:rPr>
          <w:szCs w:val="28"/>
        </w:rPr>
        <w:t>Организация достижения нового уровня в соответствии с выдвинутыми предположениями гипотезы научного исследования характерна для:</w:t>
      </w:r>
    </w:p>
    <w:p w14:paraId="70CB43CD" w14:textId="77777777" w:rsidR="00891256" w:rsidRDefault="00891256" w:rsidP="00891256">
      <w:pPr>
        <w:shd w:val="clear" w:color="auto" w:fill="FFFFFF"/>
        <w:ind w:firstLine="0"/>
        <w:rPr>
          <w:iCs/>
          <w:szCs w:val="28"/>
          <w:lang w:eastAsia="ru-RU"/>
        </w:rPr>
      </w:pPr>
      <w:r>
        <w:rPr>
          <w:szCs w:val="28"/>
        </w:rPr>
        <w:t>А) констатирующего эксперимента</w:t>
      </w:r>
    </w:p>
    <w:p w14:paraId="40F5051C" w14:textId="77777777" w:rsidR="00891256" w:rsidRDefault="00891256" w:rsidP="00891256">
      <w:pPr>
        <w:shd w:val="clear" w:color="auto" w:fill="FFFFFF"/>
        <w:ind w:firstLine="0"/>
        <w:rPr>
          <w:szCs w:val="28"/>
        </w:rPr>
      </w:pPr>
      <w:r>
        <w:rPr>
          <w:szCs w:val="28"/>
        </w:rPr>
        <w:t>Б) формирующего эксперимента</w:t>
      </w:r>
    </w:p>
    <w:p w14:paraId="12D1E3E8" w14:textId="77777777" w:rsidR="00891256" w:rsidRDefault="00891256" w:rsidP="00891256">
      <w:pPr>
        <w:shd w:val="clear" w:color="auto" w:fill="FFFFFF"/>
        <w:ind w:firstLine="0"/>
        <w:rPr>
          <w:iCs/>
          <w:szCs w:val="28"/>
          <w:lang w:eastAsia="ru-RU"/>
        </w:rPr>
      </w:pPr>
      <w:r>
        <w:rPr>
          <w:szCs w:val="28"/>
        </w:rPr>
        <w:t>В) контрольного этапа формирующего эксперимента</w:t>
      </w:r>
    </w:p>
    <w:p w14:paraId="192101DE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 xml:space="preserve">Правильный ответ: </w:t>
      </w:r>
      <w:proofErr w:type="gramStart"/>
      <w:r>
        <w:rPr>
          <w:szCs w:val="28"/>
        </w:rPr>
        <w:t>Б</w:t>
      </w:r>
      <w:proofErr w:type="gramEnd"/>
    </w:p>
    <w:p w14:paraId="2251592C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 xml:space="preserve">Компетенции (индикаторы): ПК-4 (ПК-4.1) </w:t>
      </w:r>
    </w:p>
    <w:p w14:paraId="25D6B751" w14:textId="77777777" w:rsidR="00891256" w:rsidRDefault="00891256" w:rsidP="00891256">
      <w:pPr>
        <w:shd w:val="clear" w:color="auto" w:fill="FFFFFF"/>
        <w:ind w:firstLine="0"/>
        <w:rPr>
          <w:iCs/>
          <w:szCs w:val="28"/>
          <w:lang w:eastAsia="ru-RU"/>
        </w:rPr>
      </w:pPr>
    </w:p>
    <w:p w14:paraId="39435918" w14:textId="77777777" w:rsidR="00891256" w:rsidRDefault="00891256" w:rsidP="00891256">
      <w:pPr>
        <w:numPr>
          <w:ilvl w:val="0"/>
          <w:numId w:val="7"/>
        </w:numPr>
        <w:ind w:firstLine="0"/>
        <w:rPr>
          <w:szCs w:val="28"/>
        </w:rPr>
      </w:pPr>
      <w:r>
        <w:rPr>
          <w:szCs w:val="28"/>
        </w:rPr>
        <w:t>Какой из законов не относится к четырём основным законам научения Эд. Ли </w:t>
      </w:r>
      <w:proofErr w:type="spellStart"/>
      <w:r>
        <w:rPr>
          <w:szCs w:val="28"/>
        </w:rPr>
        <w:t>Торндайка</w:t>
      </w:r>
      <w:proofErr w:type="spellEnd"/>
      <w:r>
        <w:rPr>
          <w:szCs w:val="28"/>
        </w:rPr>
        <w:t>:</w:t>
      </w:r>
    </w:p>
    <w:p w14:paraId="67BDD02C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А) закон повторения </w:t>
      </w:r>
    </w:p>
    <w:p w14:paraId="77E81BBF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Б) закон ассоциативного сдвига </w:t>
      </w:r>
    </w:p>
    <w:p w14:paraId="1E7D6094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В) закон эффекта </w:t>
      </w:r>
    </w:p>
    <w:p w14:paraId="4AEEE0B6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Г) закон готовности</w:t>
      </w:r>
    </w:p>
    <w:p w14:paraId="492F82E1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Д) закон легкости различения стимула и реакции</w:t>
      </w:r>
    </w:p>
    <w:p w14:paraId="3EBCC6A2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Правильный ответ: Д</w:t>
      </w:r>
    </w:p>
    <w:p w14:paraId="6B1D06F8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 xml:space="preserve">Компетенции (индикаторы): ПК-3 (ПК-3.1) </w:t>
      </w:r>
    </w:p>
    <w:p w14:paraId="53A15B4B" w14:textId="77777777" w:rsidR="00891256" w:rsidRDefault="00891256" w:rsidP="00891256">
      <w:pPr>
        <w:ind w:firstLine="0"/>
        <w:rPr>
          <w:i/>
          <w:iCs/>
          <w:szCs w:val="28"/>
        </w:rPr>
      </w:pPr>
    </w:p>
    <w:p w14:paraId="7038282E" w14:textId="77777777" w:rsidR="00891256" w:rsidRDefault="00891256" w:rsidP="00891256">
      <w:pPr>
        <w:numPr>
          <w:ilvl w:val="0"/>
          <w:numId w:val="7"/>
        </w:numPr>
        <w:ind w:firstLine="0"/>
        <w:rPr>
          <w:szCs w:val="28"/>
        </w:rPr>
      </w:pPr>
      <w:r>
        <w:rPr>
          <w:szCs w:val="28"/>
        </w:rPr>
        <w:t>Развитие ребёнка в ситуации, когда возможности удовлетворения какой-то одной из жизненно важных потребностей отсутствуют или существенно ограничены, приводит к формированию:</w:t>
      </w:r>
    </w:p>
    <w:p w14:paraId="356A680B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А) задержки развития</w:t>
      </w:r>
    </w:p>
    <w:p w14:paraId="4E26473C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Б) депривации развития</w:t>
      </w:r>
    </w:p>
    <w:p w14:paraId="2D87AF73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В) ускорению развития</w:t>
      </w:r>
    </w:p>
    <w:p w14:paraId="4962A2C6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Г) регресса в развитии</w:t>
      </w:r>
    </w:p>
    <w:p w14:paraId="680B5128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 xml:space="preserve">Правильный ответ: </w:t>
      </w:r>
      <w:proofErr w:type="gramStart"/>
      <w:r>
        <w:rPr>
          <w:szCs w:val="28"/>
        </w:rPr>
        <w:t>Б</w:t>
      </w:r>
      <w:proofErr w:type="gramEnd"/>
    </w:p>
    <w:p w14:paraId="15355376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 xml:space="preserve">Компетенции (индикаторы): ПК-3 (ПК-3.1) </w:t>
      </w:r>
    </w:p>
    <w:p w14:paraId="39CF86DF" w14:textId="77777777" w:rsidR="00891256" w:rsidRDefault="00891256" w:rsidP="00891256">
      <w:pPr>
        <w:ind w:firstLine="0"/>
        <w:rPr>
          <w:i/>
          <w:iCs/>
          <w:szCs w:val="28"/>
        </w:rPr>
      </w:pPr>
    </w:p>
    <w:p w14:paraId="6975EAE8" w14:textId="77777777" w:rsidR="00891256" w:rsidRDefault="00891256" w:rsidP="00891256">
      <w:pPr>
        <w:numPr>
          <w:ilvl w:val="0"/>
          <w:numId w:val="7"/>
        </w:numPr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К стратегиям исследования в психологии развития относят:</w:t>
      </w:r>
    </w:p>
    <w:p w14:paraId="6BC1B493" w14:textId="77777777" w:rsidR="00891256" w:rsidRDefault="00891256" w:rsidP="00891256">
      <w:pPr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А) кризисную</w:t>
      </w:r>
    </w:p>
    <w:p w14:paraId="013953A2" w14:textId="77777777" w:rsidR="00891256" w:rsidRDefault="00891256" w:rsidP="00891256">
      <w:pPr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Б) формирующую</w:t>
      </w:r>
    </w:p>
    <w:p w14:paraId="0F4A1471" w14:textId="77777777" w:rsidR="00891256" w:rsidRDefault="00891256" w:rsidP="00891256">
      <w:pPr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В) лонгитюдную</w:t>
      </w:r>
    </w:p>
    <w:p w14:paraId="27FEFB6F" w14:textId="77777777" w:rsidR="00891256" w:rsidRDefault="00891256" w:rsidP="00891256">
      <w:pPr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Г) проектную</w:t>
      </w:r>
    </w:p>
    <w:p w14:paraId="7C00A222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Правильные ответы: Б.</w:t>
      </w:r>
    </w:p>
    <w:p w14:paraId="3F58DB84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 xml:space="preserve">Компетенции (индикаторы): ПК-4 (ПК-4.1) </w:t>
      </w:r>
    </w:p>
    <w:p w14:paraId="4EEA1B10" w14:textId="77777777" w:rsidR="00891256" w:rsidRDefault="00891256" w:rsidP="00891256">
      <w:pPr>
        <w:ind w:firstLine="0"/>
        <w:rPr>
          <w:color w:val="000000"/>
          <w:szCs w:val="28"/>
          <w:lang w:eastAsia="ru-RU"/>
        </w:rPr>
      </w:pPr>
    </w:p>
    <w:p w14:paraId="061D12ED" w14:textId="77777777" w:rsidR="00891256" w:rsidRDefault="00891256" w:rsidP="00891256">
      <w:pPr>
        <w:numPr>
          <w:ilvl w:val="0"/>
          <w:numId w:val="7"/>
        </w:numPr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 К экспериментально установленным принципам классического </w:t>
      </w:r>
      <w:proofErr w:type="spellStart"/>
      <w:r>
        <w:rPr>
          <w:color w:val="000000"/>
          <w:szCs w:val="28"/>
          <w:lang w:eastAsia="ru-RU"/>
        </w:rPr>
        <w:t>обусловливания</w:t>
      </w:r>
      <w:proofErr w:type="spellEnd"/>
      <w:r>
        <w:rPr>
          <w:color w:val="000000"/>
          <w:szCs w:val="28"/>
          <w:lang w:eastAsia="ru-RU"/>
        </w:rPr>
        <w:t xml:space="preserve"> </w:t>
      </w:r>
      <w:r>
        <w:rPr>
          <w:bCs/>
          <w:szCs w:val="28"/>
        </w:rPr>
        <w:t>И. П. </w:t>
      </w:r>
      <w:r>
        <w:rPr>
          <w:color w:val="000000"/>
          <w:szCs w:val="28"/>
          <w:lang w:eastAsia="ru-RU"/>
        </w:rPr>
        <w:t>Павлова относят:</w:t>
      </w:r>
    </w:p>
    <w:p w14:paraId="246BC6F8" w14:textId="77777777" w:rsidR="00891256" w:rsidRDefault="00891256" w:rsidP="00891256">
      <w:pPr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А) угасание реакции</w:t>
      </w:r>
    </w:p>
    <w:p w14:paraId="55BCECC3" w14:textId="77777777" w:rsidR="00891256" w:rsidRDefault="00891256" w:rsidP="00891256">
      <w:pPr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Б) генерализация стимула</w:t>
      </w:r>
    </w:p>
    <w:p w14:paraId="4BD3D86B" w14:textId="77777777" w:rsidR="00891256" w:rsidRDefault="00891256" w:rsidP="00891256">
      <w:pPr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В) дифференциация стимулов</w:t>
      </w:r>
    </w:p>
    <w:p w14:paraId="19226A13" w14:textId="77777777" w:rsidR="00891256" w:rsidRDefault="00891256" w:rsidP="00891256">
      <w:pPr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lastRenderedPageBreak/>
        <w:t xml:space="preserve">Г) </w:t>
      </w:r>
      <w:proofErr w:type="spellStart"/>
      <w:r>
        <w:rPr>
          <w:color w:val="000000"/>
          <w:szCs w:val="28"/>
          <w:lang w:eastAsia="ru-RU"/>
        </w:rPr>
        <w:t>обусловливание</w:t>
      </w:r>
      <w:proofErr w:type="spellEnd"/>
      <w:r>
        <w:rPr>
          <w:color w:val="000000"/>
          <w:szCs w:val="28"/>
          <w:lang w:eastAsia="ru-RU"/>
        </w:rPr>
        <w:t xml:space="preserve"> высших (второго, третьего) порядков</w:t>
      </w:r>
    </w:p>
    <w:p w14:paraId="584C0F47" w14:textId="77777777" w:rsidR="00891256" w:rsidRDefault="00891256" w:rsidP="00891256">
      <w:pPr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Д) все ответы верны</w:t>
      </w:r>
    </w:p>
    <w:p w14:paraId="78F2EF5B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Правильные ответы: Д</w:t>
      </w:r>
    </w:p>
    <w:p w14:paraId="1AD56AB9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Компетенции (индикаторы): ПК-3 (ПК-3.1)</w:t>
      </w:r>
    </w:p>
    <w:p w14:paraId="086C0E02" w14:textId="77777777" w:rsidR="00891256" w:rsidRDefault="00891256" w:rsidP="00891256">
      <w:pPr>
        <w:ind w:firstLine="0"/>
        <w:rPr>
          <w:szCs w:val="28"/>
        </w:rPr>
      </w:pPr>
    </w:p>
    <w:p w14:paraId="34620B30" w14:textId="77777777" w:rsidR="00891256" w:rsidRDefault="00891256" w:rsidP="00891256">
      <w:pPr>
        <w:numPr>
          <w:ilvl w:val="0"/>
          <w:numId w:val="7"/>
        </w:numPr>
        <w:ind w:firstLine="0"/>
        <w:rPr>
          <w:szCs w:val="28"/>
        </w:rPr>
      </w:pPr>
      <w:r>
        <w:rPr>
          <w:szCs w:val="28"/>
        </w:rPr>
        <w:t xml:space="preserve">К причинам двигательной депривации нельзя отнести: </w:t>
      </w:r>
    </w:p>
    <w:p w14:paraId="30540D93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 xml:space="preserve">А) тугое пеленание младенцев </w:t>
      </w:r>
    </w:p>
    <w:p w14:paraId="239991C7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Б) нежелание танцевать или заниматься спортом</w:t>
      </w:r>
    </w:p>
    <w:p w14:paraId="557A3CCF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В) ограничение движений с помощью специальных медицинских приспособлений</w:t>
      </w:r>
    </w:p>
    <w:p w14:paraId="4D7BAFE8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Г) резкое ограничение в движениях, вызванное болезнью, травмой</w:t>
      </w:r>
    </w:p>
    <w:p w14:paraId="1D1847E7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 xml:space="preserve">Правильный ответ: </w:t>
      </w:r>
      <w:proofErr w:type="gramStart"/>
      <w:r>
        <w:rPr>
          <w:szCs w:val="28"/>
        </w:rPr>
        <w:t>Б</w:t>
      </w:r>
      <w:proofErr w:type="gramEnd"/>
    </w:p>
    <w:p w14:paraId="478B1C9E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 xml:space="preserve">Компетенции (индикаторы): ПК-3 (ПК-3.1) </w:t>
      </w:r>
    </w:p>
    <w:p w14:paraId="3ED5BFFA" w14:textId="77777777" w:rsidR="00891256" w:rsidRDefault="00891256" w:rsidP="00891256">
      <w:pPr>
        <w:ind w:firstLine="0"/>
        <w:rPr>
          <w:szCs w:val="28"/>
        </w:rPr>
      </w:pPr>
    </w:p>
    <w:p w14:paraId="2932A6D9" w14:textId="77777777" w:rsidR="00891256" w:rsidRDefault="00891256" w:rsidP="00891256">
      <w:pPr>
        <w:numPr>
          <w:ilvl w:val="0"/>
          <w:numId w:val="7"/>
        </w:numPr>
        <w:ind w:firstLine="0"/>
        <w:rPr>
          <w:szCs w:val="28"/>
        </w:rPr>
      </w:pPr>
      <w:r>
        <w:rPr>
          <w:szCs w:val="28"/>
        </w:rPr>
        <w:t xml:space="preserve">Нарушение индивидуального развития организма на каком-то из этапов называется </w:t>
      </w:r>
      <w:proofErr w:type="spellStart"/>
      <w:r>
        <w:rPr>
          <w:szCs w:val="28"/>
        </w:rPr>
        <w:t>дизонтогенезом</w:t>
      </w:r>
      <w:proofErr w:type="spellEnd"/>
      <w:r>
        <w:rPr>
          <w:szCs w:val="28"/>
        </w:rPr>
        <w:t xml:space="preserve">. Выделите вариант, не являющийся проявлением психического </w:t>
      </w:r>
      <w:proofErr w:type="spellStart"/>
      <w:r>
        <w:rPr>
          <w:szCs w:val="28"/>
        </w:rPr>
        <w:t>дизонтогенеза</w:t>
      </w:r>
      <w:proofErr w:type="spellEnd"/>
      <w:r>
        <w:rPr>
          <w:szCs w:val="28"/>
        </w:rPr>
        <w:t xml:space="preserve">: </w:t>
      </w:r>
    </w:p>
    <w:p w14:paraId="1737A22F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А) недоразвитие</w:t>
      </w:r>
    </w:p>
    <w:p w14:paraId="4C55A643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Б) задержанное развитие</w:t>
      </w:r>
    </w:p>
    <w:p w14:paraId="0CD8333B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В) поврежденное развитие</w:t>
      </w:r>
    </w:p>
    <w:p w14:paraId="5D321E92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 xml:space="preserve">Г) </w:t>
      </w:r>
      <w:proofErr w:type="spellStart"/>
      <w:r>
        <w:rPr>
          <w:szCs w:val="28"/>
        </w:rPr>
        <w:t>дефицитарное</w:t>
      </w:r>
      <w:proofErr w:type="spellEnd"/>
      <w:r>
        <w:rPr>
          <w:szCs w:val="28"/>
        </w:rPr>
        <w:t xml:space="preserve"> развитие</w:t>
      </w:r>
    </w:p>
    <w:p w14:paraId="66CBB375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Д) нормативное развитие</w:t>
      </w:r>
    </w:p>
    <w:p w14:paraId="2FB08957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Е) искаженное развитие</w:t>
      </w:r>
    </w:p>
    <w:p w14:paraId="22918F6C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 xml:space="preserve">Ж) дисгармоническое развитие </w:t>
      </w:r>
    </w:p>
    <w:p w14:paraId="4537DA48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Правильный ответ: Д</w:t>
      </w:r>
    </w:p>
    <w:p w14:paraId="0ABDD0E7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Компетенции (индикаторы): ПК-3 (ПК-3.1)</w:t>
      </w:r>
    </w:p>
    <w:p w14:paraId="2F03F21B" w14:textId="77777777" w:rsidR="00891256" w:rsidRDefault="00891256" w:rsidP="00891256">
      <w:pPr>
        <w:ind w:firstLine="0"/>
        <w:rPr>
          <w:color w:val="000000"/>
          <w:szCs w:val="28"/>
          <w:lang w:eastAsia="ru-RU"/>
        </w:rPr>
      </w:pPr>
    </w:p>
    <w:p w14:paraId="456BB486" w14:textId="77777777" w:rsidR="00891256" w:rsidRDefault="00891256" w:rsidP="00F40B65">
      <w:pPr>
        <w:ind w:firstLine="851"/>
        <w:rPr>
          <w:b/>
          <w:szCs w:val="28"/>
        </w:rPr>
      </w:pPr>
      <w:r>
        <w:rPr>
          <w:b/>
          <w:szCs w:val="28"/>
        </w:rPr>
        <w:t>Задания закрытого типа на установление соответствия</w:t>
      </w:r>
    </w:p>
    <w:p w14:paraId="4FF953CB" w14:textId="77777777" w:rsidR="00891256" w:rsidRDefault="00891256" w:rsidP="00891256">
      <w:pPr>
        <w:ind w:firstLine="0"/>
        <w:rPr>
          <w:b/>
          <w:szCs w:val="28"/>
        </w:rPr>
      </w:pPr>
    </w:p>
    <w:p w14:paraId="2B1067CB" w14:textId="77777777" w:rsidR="00891256" w:rsidRDefault="00891256" w:rsidP="00891256">
      <w:pPr>
        <w:ind w:firstLine="0"/>
        <w:contextualSpacing/>
        <w:rPr>
          <w:i/>
          <w:szCs w:val="28"/>
        </w:rPr>
      </w:pPr>
      <w:r>
        <w:rPr>
          <w:i/>
          <w:szCs w:val="28"/>
        </w:rPr>
        <w:t>Установите правильное соответствие.</w:t>
      </w:r>
    </w:p>
    <w:p w14:paraId="2F6A9071" w14:textId="77777777" w:rsidR="00891256" w:rsidRDefault="00891256" w:rsidP="00891256">
      <w:pPr>
        <w:ind w:firstLine="0"/>
        <w:contextualSpacing/>
        <w:rPr>
          <w:i/>
          <w:szCs w:val="28"/>
        </w:rPr>
      </w:pPr>
      <w:r>
        <w:rPr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263413A6" w14:textId="77777777" w:rsidR="00891256" w:rsidRDefault="00891256" w:rsidP="00891256">
      <w:pPr>
        <w:ind w:firstLine="0"/>
        <w:rPr>
          <w:szCs w:val="28"/>
        </w:rPr>
      </w:pPr>
    </w:p>
    <w:p w14:paraId="36E27D8E" w14:textId="77777777" w:rsidR="00891256" w:rsidRDefault="00891256" w:rsidP="00891256">
      <w:pPr>
        <w:numPr>
          <w:ilvl w:val="0"/>
          <w:numId w:val="8"/>
        </w:numPr>
        <w:ind w:firstLine="0"/>
        <w:rPr>
          <w:szCs w:val="28"/>
        </w:rPr>
      </w:pPr>
      <w:r>
        <w:rPr>
          <w:szCs w:val="28"/>
        </w:rPr>
        <w:t xml:space="preserve">Установите соответствие между основными закономерности индивидуального развития психики и их характеристиками. </w:t>
      </w:r>
    </w:p>
    <w:tbl>
      <w:tblPr>
        <w:tblW w:w="9885" w:type="dxa"/>
        <w:tblLayout w:type="fixed"/>
        <w:tblLook w:val="00A0" w:firstRow="1" w:lastRow="0" w:firstColumn="1" w:lastColumn="0" w:noHBand="0" w:noVBand="0"/>
      </w:tblPr>
      <w:tblGrid>
        <w:gridCol w:w="533"/>
        <w:gridCol w:w="2975"/>
        <w:gridCol w:w="567"/>
        <w:gridCol w:w="5810"/>
      </w:tblGrid>
      <w:tr w:rsidR="00891256" w14:paraId="65657902" w14:textId="77777777" w:rsidTr="00891256">
        <w:tc>
          <w:tcPr>
            <w:tcW w:w="3510" w:type="dxa"/>
            <w:gridSpan w:val="2"/>
            <w:hideMark/>
          </w:tcPr>
          <w:p w14:paraId="29F7778B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</w:t>
            </w:r>
          </w:p>
        </w:tc>
        <w:tc>
          <w:tcPr>
            <w:tcW w:w="6379" w:type="dxa"/>
            <w:gridSpan w:val="2"/>
            <w:hideMark/>
          </w:tcPr>
          <w:p w14:paraId="15B1E9DD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</w:t>
            </w:r>
          </w:p>
        </w:tc>
      </w:tr>
      <w:tr w:rsidR="00891256" w14:paraId="78C12EFC" w14:textId="77777777" w:rsidTr="00891256">
        <w:tc>
          <w:tcPr>
            <w:tcW w:w="534" w:type="dxa"/>
            <w:hideMark/>
          </w:tcPr>
          <w:p w14:paraId="00E024A3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ind w:left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hideMark/>
          </w:tcPr>
          <w:p w14:paraId="31EA2BB3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Неравномерность и </w:t>
            </w:r>
            <w:proofErr w:type="spellStart"/>
            <w:r>
              <w:rPr>
                <w:iCs/>
                <w:sz w:val="28"/>
                <w:szCs w:val="28"/>
              </w:rPr>
              <w:t>гетерохронность</w:t>
            </w:r>
            <w:proofErr w:type="spellEnd"/>
          </w:p>
        </w:tc>
        <w:tc>
          <w:tcPr>
            <w:tcW w:w="567" w:type="dxa"/>
            <w:hideMark/>
          </w:tcPr>
          <w:p w14:paraId="7F9B4B7D" w14:textId="77777777" w:rsidR="00891256" w:rsidRDefault="00891256" w:rsidP="00891256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hideMark/>
          </w:tcPr>
          <w:p w14:paraId="03AC0179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ind w:right="-47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некоторые функции на определенном этапе могут опережать по времени развития остальные, становясь базой для развития функций, следующих за ними; на другом этапе ранее «отстававшие» функции могут становиться ведущими по темпу развития</w:t>
            </w:r>
          </w:p>
        </w:tc>
      </w:tr>
      <w:tr w:rsidR="00891256" w14:paraId="7D532411" w14:textId="77777777" w:rsidTr="00891256">
        <w:tc>
          <w:tcPr>
            <w:tcW w:w="534" w:type="dxa"/>
            <w:hideMark/>
          </w:tcPr>
          <w:p w14:paraId="263463F2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hideMark/>
          </w:tcPr>
          <w:p w14:paraId="42EB120E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Стадиальность и непрерывность</w:t>
            </w:r>
          </w:p>
        </w:tc>
        <w:tc>
          <w:tcPr>
            <w:tcW w:w="567" w:type="dxa"/>
            <w:hideMark/>
          </w:tcPr>
          <w:p w14:paraId="4F208671" w14:textId="77777777" w:rsidR="00891256" w:rsidRDefault="00891256" w:rsidP="00891256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hideMark/>
          </w:tcPr>
          <w:p w14:paraId="2DD27159" w14:textId="77777777" w:rsidR="00891256" w:rsidRDefault="00891256" w:rsidP="00891256">
            <w:pPr>
              <w:ind w:right="-47" w:firstLine="0"/>
              <w:rPr>
                <w:rFonts w:eastAsia="SimSun"/>
                <w:iCs/>
                <w:szCs w:val="28"/>
                <w:lang w:eastAsia="ru-RU"/>
              </w:rPr>
            </w:pPr>
            <w:r>
              <w:rPr>
                <w:rFonts w:eastAsia="SimSun"/>
                <w:szCs w:val="28"/>
                <w:lang w:eastAsia="ru-RU"/>
              </w:rPr>
              <w:t xml:space="preserve">для психики характерно состояние, позволяющее меняться при воздействии тех или иных условий, усваивая новый опыт, а </w:t>
            </w:r>
            <w:r>
              <w:rPr>
                <w:rFonts w:eastAsia="SimSun"/>
                <w:szCs w:val="28"/>
                <w:lang w:eastAsia="ru-RU"/>
              </w:rPr>
              <w:lastRenderedPageBreak/>
              <w:t xml:space="preserve">также благодаря наличию способности к </w:t>
            </w:r>
            <w:proofErr w:type="spellStart"/>
            <w:r>
              <w:rPr>
                <w:rFonts w:eastAsia="SimSun"/>
                <w:szCs w:val="28"/>
                <w:lang w:eastAsia="ru-RU"/>
              </w:rPr>
              <w:t>к</w:t>
            </w:r>
            <w:proofErr w:type="spellEnd"/>
            <w:r>
              <w:rPr>
                <w:rFonts w:eastAsia="SimSun"/>
                <w:szCs w:val="28"/>
                <w:lang w:eastAsia="ru-RU"/>
              </w:rPr>
              <w:t xml:space="preserve"> подражанию</w:t>
            </w:r>
          </w:p>
        </w:tc>
      </w:tr>
      <w:tr w:rsidR="00891256" w14:paraId="78011352" w14:textId="77777777" w:rsidTr="00891256">
        <w:tc>
          <w:tcPr>
            <w:tcW w:w="534" w:type="dxa"/>
            <w:hideMark/>
          </w:tcPr>
          <w:p w14:paraId="799B9DFA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3)</w:t>
            </w:r>
          </w:p>
        </w:tc>
        <w:tc>
          <w:tcPr>
            <w:tcW w:w="2976" w:type="dxa"/>
            <w:hideMark/>
          </w:tcPr>
          <w:p w14:paraId="62087F1F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Дифференциация и интеграция</w:t>
            </w:r>
          </w:p>
        </w:tc>
        <w:tc>
          <w:tcPr>
            <w:tcW w:w="567" w:type="dxa"/>
            <w:hideMark/>
          </w:tcPr>
          <w:p w14:paraId="7B01B97A" w14:textId="77777777" w:rsidR="00891256" w:rsidRDefault="00891256" w:rsidP="00891256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hideMark/>
          </w:tcPr>
          <w:p w14:paraId="0C3568C5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ind w:right="-47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соотношение причинно-следственных связей, определяющих протекание психического развития, не остаётся постоянным; с возрастом изменяется значение различных биологических и социальных причин в развитии психических функций, значимая социальная среда трансформируется в течение всего жизненного пути человека</w:t>
            </w:r>
          </w:p>
        </w:tc>
      </w:tr>
      <w:tr w:rsidR="00891256" w14:paraId="3B9865D7" w14:textId="77777777" w:rsidTr="00891256">
        <w:tc>
          <w:tcPr>
            <w:tcW w:w="534" w:type="dxa"/>
            <w:hideMark/>
          </w:tcPr>
          <w:p w14:paraId="5C4F351C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  <w:hideMark/>
          </w:tcPr>
          <w:p w14:paraId="65B56AFB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Изменение соотношения детерминант психического развития</w:t>
            </w:r>
          </w:p>
        </w:tc>
        <w:tc>
          <w:tcPr>
            <w:tcW w:w="567" w:type="dxa"/>
            <w:hideMark/>
          </w:tcPr>
          <w:p w14:paraId="7BD60A07" w14:textId="77777777" w:rsidR="00891256" w:rsidRDefault="00891256" w:rsidP="00891256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  <w:hideMark/>
          </w:tcPr>
          <w:p w14:paraId="5D4BAF7E" w14:textId="77777777" w:rsidR="00891256" w:rsidRDefault="00891256" w:rsidP="00891256">
            <w:pPr>
              <w:ind w:right="-47" w:firstLine="0"/>
              <w:rPr>
                <w:rFonts w:eastAsia="SimSun"/>
                <w:iCs/>
                <w:szCs w:val="28"/>
                <w:lang w:eastAsia="ru-RU"/>
              </w:rPr>
            </w:pPr>
            <w:r>
              <w:rPr>
                <w:rFonts w:eastAsia="SimSun"/>
                <w:szCs w:val="28"/>
                <w:lang w:eastAsia="ru-RU"/>
              </w:rPr>
              <w:t>все психические явления (процессы, свойства) взаимосвязаны между собой; что обеспечивает целостность личности и взаимосвязь её свойств, при этом характеризуются способностью отделяться и проявляться самостоятельно, отдельно друг от друга или переходить в иную категорию</w:t>
            </w:r>
          </w:p>
        </w:tc>
      </w:tr>
      <w:tr w:rsidR="00891256" w14:paraId="5AA30D59" w14:textId="77777777" w:rsidTr="00891256">
        <w:tc>
          <w:tcPr>
            <w:tcW w:w="534" w:type="dxa"/>
            <w:hideMark/>
          </w:tcPr>
          <w:p w14:paraId="6087C69D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5)</w:t>
            </w:r>
          </w:p>
        </w:tc>
        <w:tc>
          <w:tcPr>
            <w:tcW w:w="2976" w:type="dxa"/>
            <w:hideMark/>
          </w:tcPr>
          <w:p w14:paraId="53DB6940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Пластичность </w:t>
            </w:r>
          </w:p>
        </w:tc>
        <w:tc>
          <w:tcPr>
            <w:tcW w:w="567" w:type="dxa"/>
            <w:hideMark/>
          </w:tcPr>
          <w:p w14:paraId="23618B87" w14:textId="77777777" w:rsidR="00891256" w:rsidRDefault="00891256" w:rsidP="00891256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  <w:hideMark/>
          </w:tcPr>
          <w:p w14:paraId="70327442" w14:textId="77777777" w:rsidR="00891256" w:rsidRDefault="00891256" w:rsidP="00891256">
            <w:pPr>
              <w:ind w:right="-47" w:firstLine="0"/>
              <w:rPr>
                <w:rFonts w:eastAsia="SimSun"/>
                <w:iCs/>
                <w:szCs w:val="28"/>
                <w:lang w:eastAsia="ru-RU"/>
              </w:rPr>
            </w:pPr>
            <w:r>
              <w:rPr>
                <w:rFonts w:eastAsia="SimSun"/>
                <w:szCs w:val="28"/>
                <w:lang w:eastAsia="ru-RU"/>
              </w:rPr>
              <w:t>психическое развитие имеет определённые универсальные для любого человека стадии с характерным для каждой определенным темпом развития; смена стадий происходит непрерывно и имеет свою логику; переход на следующую стадию обеспечивается реализацией возможностей предыдущей</w:t>
            </w:r>
          </w:p>
        </w:tc>
      </w:tr>
    </w:tbl>
    <w:p w14:paraId="3C43F576" w14:textId="77777777" w:rsidR="00891256" w:rsidRDefault="00891256" w:rsidP="00891256">
      <w:pPr>
        <w:ind w:firstLine="0"/>
        <w:rPr>
          <w:rFonts w:eastAsia="Calibri"/>
          <w:szCs w:val="28"/>
        </w:rPr>
      </w:pPr>
      <w:r>
        <w:rPr>
          <w:szCs w:val="28"/>
        </w:rPr>
        <w:t>Правильный ответ: 1-А, 2-Д, 3-Г, 4-В, 5-Б</w:t>
      </w:r>
    </w:p>
    <w:p w14:paraId="162C7973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Компетенции (индикаторы): ОПК-6 (ОПК-6.2)</w:t>
      </w:r>
    </w:p>
    <w:p w14:paraId="433BF27D" w14:textId="77777777" w:rsidR="00891256" w:rsidRDefault="00891256" w:rsidP="00891256">
      <w:pPr>
        <w:ind w:firstLine="0"/>
        <w:rPr>
          <w:b/>
          <w:szCs w:val="28"/>
        </w:rPr>
      </w:pPr>
    </w:p>
    <w:p w14:paraId="6DD28AB6" w14:textId="77777777" w:rsidR="00891256" w:rsidRDefault="00891256" w:rsidP="00891256">
      <w:pPr>
        <w:numPr>
          <w:ilvl w:val="0"/>
          <w:numId w:val="8"/>
        </w:numPr>
        <w:ind w:firstLine="0"/>
        <w:rPr>
          <w:szCs w:val="28"/>
        </w:rPr>
      </w:pPr>
      <w:r>
        <w:rPr>
          <w:szCs w:val="28"/>
        </w:rPr>
        <w:t xml:space="preserve">Установите соответствие между закономерностями развития и их характеристиками. </w:t>
      </w:r>
    </w:p>
    <w:tbl>
      <w:tblPr>
        <w:tblW w:w="9885" w:type="dxa"/>
        <w:tblLayout w:type="fixed"/>
        <w:tblLook w:val="00A0" w:firstRow="1" w:lastRow="0" w:firstColumn="1" w:lastColumn="0" w:noHBand="0" w:noVBand="0"/>
      </w:tblPr>
      <w:tblGrid>
        <w:gridCol w:w="533"/>
        <w:gridCol w:w="2975"/>
        <w:gridCol w:w="567"/>
        <w:gridCol w:w="5810"/>
      </w:tblGrid>
      <w:tr w:rsidR="00891256" w14:paraId="491286BE" w14:textId="77777777" w:rsidTr="00891256">
        <w:tc>
          <w:tcPr>
            <w:tcW w:w="3510" w:type="dxa"/>
            <w:gridSpan w:val="2"/>
            <w:hideMark/>
          </w:tcPr>
          <w:p w14:paraId="41205823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Закономерности развития</w:t>
            </w:r>
          </w:p>
        </w:tc>
        <w:tc>
          <w:tcPr>
            <w:tcW w:w="6379" w:type="dxa"/>
            <w:gridSpan w:val="2"/>
            <w:hideMark/>
          </w:tcPr>
          <w:p w14:paraId="10E1FF79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Характеристики</w:t>
            </w:r>
          </w:p>
        </w:tc>
      </w:tr>
      <w:tr w:rsidR="00891256" w14:paraId="22A4E2E6" w14:textId="77777777" w:rsidTr="00891256">
        <w:tc>
          <w:tcPr>
            <w:tcW w:w="534" w:type="dxa"/>
            <w:hideMark/>
          </w:tcPr>
          <w:p w14:paraId="66C8134B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ind w:left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hideMark/>
          </w:tcPr>
          <w:p w14:paraId="24991025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Неравномерность </w:t>
            </w:r>
          </w:p>
        </w:tc>
        <w:tc>
          <w:tcPr>
            <w:tcW w:w="567" w:type="dxa"/>
            <w:hideMark/>
          </w:tcPr>
          <w:p w14:paraId="1F0D2480" w14:textId="77777777" w:rsidR="00891256" w:rsidRDefault="00891256" w:rsidP="00891256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hideMark/>
          </w:tcPr>
          <w:p w14:paraId="563DF9CC" w14:textId="77777777" w:rsidR="00891256" w:rsidRDefault="00891256" w:rsidP="00891256">
            <w:pPr>
              <w:ind w:right="133" w:firstLine="0"/>
              <w:rPr>
                <w:rFonts w:eastAsia="SimSun"/>
                <w:iCs/>
                <w:szCs w:val="28"/>
                <w:lang w:eastAsia="ru-RU"/>
              </w:rPr>
            </w:pPr>
            <w:r>
              <w:rPr>
                <w:rFonts w:eastAsia="SimSun"/>
                <w:szCs w:val="28"/>
                <w:lang w:eastAsia="ru-RU"/>
              </w:rPr>
              <w:t>благоприятные периоды, когда функция наиболее чувствительна к влиянию и её развитие проходит максимально активно и результативно</w:t>
            </w:r>
          </w:p>
        </w:tc>
      </w:tr>
      <w:tr w:rsidR="00891256" w14:paraId="77BF759C" w14:textId="77777777" w:rsidTr="00891256">
        <w:tc>
          <w:tcPr>
            <w:tcW w:w="534" w:type="dxa"/>
            <w:hideMark/>
          </w:tcPr>
          <w:p w14:paraId="2AA15897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hideMark/>
          </w:tcPr>
          <w:p w14:paraId="0AD053D4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Сензитивность</w:t>
            </w:r>
            <w:proofErr w:type="spellEnd"/>
          </w:p>
        </w:tc>
        <w:tc>
          <w:tcPr>
            <w:tcW w:w="567" w:type="dxa"/>
            <w:hideMark/>
          </w:tcPr>
          <w:p w14:paraId="752C9D9E" w14:textId="77777777" w:rsidR="00891256" w:rsidRDefault="00891256" w:rsidP="00891256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hideMark/>
          </w:tcPr>
          <w:p w14:paraId="4BA799AE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ind w:right="133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несовпадение по времени развития разных функций</w:t>
            </w:r>
          </w:p>
        </w:tc>
      </w:tr>
      <w:tr w:rsidR="00891256" w14:paraId="1CAF84A6" w14:textId="77777777" w:rsidTr="00891256">
        <w:tc>
          <w:tcPr>
            <w:tcW w:w="534" w:type="dxa"/>
            <w:hideMark/>
          </w:tcPr>
          <w:p w14:paraId="070FD3DE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hideMark/>
          </w:tcPr>
          <w:p w14:paraId="053F983C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Гетерохронность</w:t>
            </w:r>
            <w:proofErr w:type="spellEnd"/>
          </w:p>
        </w:tc>
        <w:tc>
          <w:tcPr>
            <w:tcW w:w="567" w:type="dxa"/>
            <w:hideMark/>
          </w:tcPr>
          <w:p w14:paraId="73BFEC31" w14:textId="77777777" w:rsidR="00891256" w:rsidRDefault="00891256" w:rsidP="00891256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hideMark/>
          </w:tcPr>
          <w:p w14:paraId="24D50F0F" w14:textId="77777777" w:rsidR="00891256" w:rsidRDefault="00891256" w:rsidP="00891256">
            <w:pPr>
              <w:ind w:right="133" w:firstLine="0"/>
              <w:rPr>
                <w:rFonts w:eastAsia="SimSun"/>
                <w:iCs/>
                <w:szCs w:val="28"/>
                <w:lang w:eastAsia="ru-RU"/>
              </w:rPr>
            </w:pPr>
            <w:r>
              <w:rPr>
                <w:rFonts w:eastAsia="SimSun"/>
                <w:szCs w:val="28"/>
                <w:lang w:eastAsia="ru-RU"/>
              </w:rPr>
              <w:t>проявляется в различном темпе и ритме становления психических функций</w:t>
            </w:r>
          </w:p>
        </w:tc>
      </w:tr>
    </w:tbl>
    <w:p w14:paraId="148091C0" w14:textId="77777777" w:rsidR="00891256" w:rsidRDefault="00891256" w:rsidP="00891256">
      <w:pPr>
        <w:ind w:firstLine="0"/>
        <w:rPr>
          <w:rFonts w:eastAsia="Calibri"/>
          <w:szCs w:val="28"/>
        </w:rPr>
      </w:pPr>
      <w:r>
        <w:rPr>
          <w:szCs w:val="28"/>
        </w:rPr>
        <w:t>Правильный ответ: 1-В, 2-А, 3-Б</w:t>
      </w:r>
    </w:p>
    <w:p w14:paraId="23642421" w14:textId="77777777" w:rsidR="00891256" w:rsidRDefault="00891256" w:rsidP="00891256">
      <w:pPr>
        <w:ind w:firstLine="0"/>
        <w:rPr>
          <w:iCs/>
          <w:szCs w:val="28"/>
          <w:lang w:eastAsia="ru-RU"/>
        </w:rPr>
      </w:pPr>
      <w:r>
        <w:rPr>
          <w:szCs w:val="28"/>
        </w:rPr>
        <w:t>Компетенции (индикаторы): ОПК-6 (ОПК-6.1)</w:t>
      </w:r>
    </w:p>
    <w:p w14:paraId="53CAD45D" w14:textId="77777777" w:rsidR="00891256" w:rsidRDefault="00891256" w:rsidP="00891256">
      <w:pPr>
        <w:ind w:firstLine="0"/>
        <w:rPr>
          <w:szCs w:val="28"/>
        </w:rPr>
      </w:pPr>
    </w:p>
    <w:p w14:paraId="2741CD7A" w14:textId="27B80A1C" w:rsidR="00891256" w:rsidRDefault="00F40B65" w:rsidP="00F40B65">
      <w:pPr>
        <w:ind w:firstLine="0"/>
        <w:rPr>
          <w:i/>
          <w:iCs/>
          <w:szCs w:val="28"/>
        </w:rPr>
      </w:pPr>
      <w:r>
        <w:rPr>
          <w:szCs w:val="28"/>
        </w:rPr>
        <w:t>3. </w:t>
      </w:r>
      <w:r w:rsidR="00891256">
        <w:rPr>
          <w:szCs w:val="28"/>
        </w:rPr>
        <w:t xml:space="preserve">Установите соответствие между категориями психологии развития и их определениями. </w:t>
      </w:r>
    </w:p>
    <w:tbl>
      <w:tblPr>
        <w:tblW w:w="9885" w:type="dxa"/>
        <w:tblLayout w:type="fixed"/>
        <w:tblLook w:val="00A0" w:firstRow="1" w:lastRow="0" w:firstColumn="1" w:lastColumn="0" w:noHBand="0" w:noVBand="0"/>
      </w:tblPr>
      <w:tblGrid>
        <w:gridCol w:w="533"/>
        <w:gridCol w:w="2975"/>
        <w:gridCol w:w="567"/>
        <w:gridCol w:w="5810"/>
      </w:tblGrid>
      <w:tr w:rsidR="00891256" w14:paraId="77629F51" w14:textId="77777777" w:rsidTr="00891256">
        <w:tc>
          <w:tcPr>
            <w:tcW w:w="3510" w:type="dxa"/>
            <w:gridSpan w:val="2"/>
            <w:hideMark/>
          </w:tcPr>
          <w:p w14:paraId="2274850F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  <w:hideMark/>
          </w:tcPr>
          <w:p w14:paraId="6B214BB7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Определения</w:t>
            </w:r>
          </w:p>
        </w:tc>
      </w:tr>
      <w:tr w:rsidR="00891256" w14:paraId="60604965" w14:textId="77777777" w:rsidTr="00891256">
        <w:tc>
          <w:tcPr>
            <w:tcW w:w="534" w:type="dxa"/>
            <w:hideMark/>
          </w:tcPr>
          <w:p w14:paraId="1D86DFBD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ind w:left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1)</w:t>
            </w:r>
          </w:p>
        </w:tc>
        <w:tc>
          <w:tcPr>
            <w:tcW w:w="2976" w:type="dxa"/>
            <w:hideMark/>
          </w:tcPr>
          <w:p w14:paraId="5A420C22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Онтогенез психики</w:t>
            </w:r>
          </w:p>
        </w:tc>
        <w:tc>
          <w:tcPr>
            <w:tcW w:w="567" w:type="dxa"/>
            <w:hideMark/>
          </w:tcPr>
          <w:p w14:paraId="32D85037" w14:textId="77777777" w:rsidR="00891256" w:rsidRDefault="00891256" w:rsidP="00891256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hideMark/>
          </w:tcPr>
          <w:p w14:paraId="2F8A1BFB" w14:textId="77777777" w:rsidR="00891256" w:rsidRDefault="00891256" w:rsidP="00891256">
            <w:pPr>
              <w:ind w:firstLine="0"/>
              <w:rPr>
                <w:rFonts w:eastAsia="SimSun"/>
                <w:iCs/>
                <w:szCs w:val="28"/>
                <w:lang w:eastAsia="ru-RU"/>
              </w:rPr>
            </w:pPr>
            <w:r>
              <w:rPr>
                <w:rFonts w:eastAsia="SimSun"/>
                <w:szCs w:val="28"/>
                <w:lang w:eastAsia="ru-RU"/>
              </w:rPr>
              <w:t xml:space="preserve">развитие отдельных психических функций (например восприятия, памяти); возникновение нового уровня решения интеллектуальных, перцептивных, </w:t>
            </w:r>
            <w:proofErr w:type="spellStart"/>
            <w:r>
              <w:rPr>
                <w:rFonts w:eastAsia="SimSun"/>
                <w:szCs w:val="28"/>
                <w:lang w:eastAsia="ru-RU"/>
              </w:rPr>
              <w:t>мнемических</w:t>
            </w:r>
            <w:proofErr w:type="spellEnd"/>
            <w:r>
              <w:rPr>
                <w:rFonts w:eastAsia="SimSun"/>
                <w:szCs w:val="28"/>
                <w:lang w:eastAsia="ru-RU"/>
              </w:rPr>
              <w:t xml:space="preserve"> и других задач, процесс овладения новыми умственными действиями, понятиями и образами</w:t>
            </w:r>
          </w:p>
        </w:tc>
      </w:tr>
      <w:tr w:rsidR="00891256" w14:paraId="21F6F35B" w14:textId="77777777" w:rsidTr="00891256">
        <w:tc>
          <w:tcPr>
            <w:tcW w:w="534" w:type="dxa"/>
            <w:hideMark/>
          </w:tcPr>
          <w:p w14:paraId="68EC8008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hideMark/>
          </w:tcPr>
          <w:p w14:paraId="53F892AA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Филогенез психики</w:t>
            </w:r>
          </w:p>
        </w:tc>
        <w:tc>
          <w:tcPr>
            <w:tcW w:w="567" w:type="dxa"/>
            <w:hideMark/>
          </w:tcPr>
          <w:p w14:paraId="021F62D9" w14:textId="77777777" w:rsidR="00891256" w:rsidRDefault="00891256" w:rsidP="00891256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hideMark/>
          </w:tcPr>
          <w:p w14:paraId="091FBF34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ind w:right="133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психических структур в течение жизни отдельного индивида</w:t>
            </w:r>
          </w:p>
        </w:tc>
      </w:tr>
      <w:tr w:rsidR="00891256" w14:paraId="6AA60FFF" w14:textId="77777777" w:rsidTr="00891256">
        <w:tc>
          <w:tcPr>
            <w:tcW w:w="534" w:type="dxa"/>
            <w:hideMark/>
          </w:tcPr>
          <w:p w14:paraId="19E29CC7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hideMark/>
          </w:tcPr>
          <w:p w14:paraId="25A547C3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Функционалгенез</w:t>
            </w:r>
            <w:proofErr w:type="spellEnd"/>
            <w:r>
              <w:rPr>
                <w:bCs/>
                <w:sz w:val="28"/>
                <w:szCs w:val="28"/>
              </w:rPr>
              <w:t>, функциональное развитие психики</w:t>
            </w:r>
          </w:p>
        </w:tc>
        <w:tc>
          <w:tcPr>
            <w:tcW w:w="567" w:type="dxa"/>
            <w:hideMark/>
          </w:tcPr>
          <w:p w14:paraId="50BECE48" w14:textId="77777777" w:rsidR="00891256" w:rsidRDefault="00891256" w:rsidP="00891256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hideMark/>
          </w:tcPr>
          <w:p w14:paraId="42FC7876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ind w:right="133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становление структур психики в ходе биологической эволюции вида или социокультурной истории человечества</w:t>
            </w:r>
          </w:p>
        </w:tc>
      </w:tr>
    </w:tbl>
    <w:p w14:paraId="7FC08E43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Правильный ответ: 1-Б, 2-В, 3-А</w:t>
      </w:r>
    </w:p>
    <w:p w14:paraId="191E9E5F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Компетенции (индикаторы): ОПК-6 (ОПК-6.1)</w:t>
      </w:r>
    </w:p>
    <w:p w14:paraId="46AE6A11" w14:textId="77777777" w:rsidR="00891256" w:rsidRDefault="00891256" w:rsidP="00891256">
      <w:pPr>
        <w:ind w:firstLine="0"/>
        <w:rPr>
          <w:b/>
          <w:szCs w:val="28"/>
        </w:rPr>
      </w:pPr>
    </w:p>
    <w:p w14:paraId="2C27F9ED" w14:textId="77777777" w:rsidR="00891256" w:rsidRDefault="00891256" w:rsidP="00891256">
      <w:pPr>
        <w:numPr>
          <w:ilvl w:val="0"/>
          <w:numId w:val="8"/>
        </w:numPr>
        <w:ind w:firstLine="0"/>
        <w:rPr>
          <w:szCs w:val="28"/>
        </w:rPr>
      </w:pPr>
      <w:r>
        <w:rPr>
          <w:szCs w:val="28"/>
        </w:rPr>
        <w:t xml:space="preserve">Установите соответствие между этапами эксперимента и их определениями. </w:t>
      </w:r>
    </w:p>
    <w:tbl>
      <w:tblPr>
        <w:tblW w:w="9885" w:type="dxa"/>
        <w:tblLayout w:type="fixed"/>
        <w:tblLook w:val="00A0" w:firstRow="1" w:lastRow="0" w:firstColumn="1" w:lastColumn="0" w:noHBand="0" w:noVBand="0"/>
      </w:tblPr>
      <w:tblGrid>
        <w:gridCol w:w="533"/>
        <w:gridCol w:w="2975"/>
        <w:gridCol w:w="567"/>
        <w:gridCol w:w="5527"/>
        <w:gridCol w:w="283"/>
      </w:tblGrid>
      <w:tr w:rsidR="00891256" w14:paraId="5FC2C423" w14:textId="77777777" w:rsidTr="00891256">
        <w:tc>
          <w:tcPr>
            <w:tcW w:w="3510" w:type="dxa"/>
            <w:gridSpan w:val="2"/>
            <w:hideMark/>
          </w:tcPr>
          <w:p w14:paraId="14ABB438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3"/>
            <w:hideMark/>
          </w:tcPr>
          <w:p w14:paraId="1A2D87E3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Определения</w:t>
            </w:r>
          </w:p>
        </w:tc>
      </w:tr>
      <w:tr w:rsidR="00891256" w14:paraId="4305989F" w14:textId="77777777" w:rsidTr="00891256">
        <w:trPr>
          <w:gridAfter w:val="1"/>
          <w:wAfter w:w="283" w:type="dxa"/>
        </w:trPr>
        <w:tc>
          <w:tcPr>
            <w:tcW w:w="534" w:type="dxa"/>
            <w:hideMark/>
          </w:tcPr>
          <w:p w14:paraId="4DEB6727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ind w:left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hideMark/>
          </w:tcPr>
          <w:p w14:paraId="5AE12759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Констатирующий эксперимент</w:t>
            </w:r>
          </w:p>
        </w:tc>
        <w:tc>
          <w:tcPr>
            <w:tcW w:w="567" w:type="dxa"/>
            <w:hideMark/>
          </w:tcPr>
          <w:p w14:paraId="0AAF558E" w14:textId="77777777" w:rsidR="00891256" w:rsidRDefault="00891256" w:rsidP="00891256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529" w:type="dxa"/>
            <w:hideMark/>
          </w:tcPr>
          <w:p w14:paraId="0371E25C" w14:textId="77777777" w:rsidR="00891256" w:rsidRDefault="00891256" w:rsidP="00891256">
            <w:pPr>
              <w:ind w:firstLine="0"/>
              <w:rPr>
                <w:rFonts w:eastAsia="SimSun"/>
                <w:iCs/>
                <w:szCs w:val="28"/>
                <w:lang w:eastAsia="ru-RU"/>
              </w:rPr>
            </w:pPr>
            <w:r>
              <w:rPr>
                <w:rFonts w:eastAsia="SimSun"/>
                <w:szCs w:val="28"/>
                <w:lang w:eastAsia="ru-RU"/>
              </w:rPr>
              <w:t>организация достижения нового уровня в соответствии с выдвинутыми предположениями</w:t>
            </w:r>
          </w:p>
        </w:tc>
      </w:tr>
      <w:tr w:rsidR="00891256" w14:paraId="7BDD92EE" w14:textId="77777777" w:rsidTr="00891256">
        <w:trPr>
          <w:gridAfter w:val="1"/>
          <w:wAfter w:w="283" w:type="dxa"/>
        </w:trPr>
        <w:tc>
          <w:tcPr>
            <w:tcW w:w="534" w:type="dxa"/>
            <w:hideMark/>
          </w:tcPr>
          <w:p w14:paraId="48BCE440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hideMark/>
          </w:tcPr>
          <w:p w14:paraId="118D58F3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Формирующий эксперимент</w:t>
            </w:r>
          </w:p>
        </w:tc>
        <w:tc>
          <w:tcPr>
            <w:tcW w:w="567" w:type="dxa"/>
            <w:hideMark/>
          </w:tcPr>
          <w:p w14:paraId="769A12C1" w14:textId="77777777" w:rsidR="00891256" w:rsidRDefault="00891256" w:rsidP="00891256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529" w:type="dxa"/>
            <w:hideMark/>
          </w:tcPr>
          <w:p w14:paraId="0FCE63F6" w14:textId="77777777" w:rsidR="00891256" w:rsidRDefault="00891256" w:rsidP="00891256">
            <w:pPr>
              <w:ind w:firstLine="0"/>
              <w:rPr>
                <w:rFonts w:eastAsia="SimSun"/>
                <w:iCs/>
                <w:szCs w:val="28"/>
                <w:lang w:eastAsia="ru-RU"/>
              </w:rPr>
            </w:pPr>
            <w:r>
              <w:rPr>
                <w:rFonts w:eastAsia="SimSun"/>
                <w:szCs w:val="28"/>
                <w:lang w:eastAsia="ru-RU"/>
              </w:rPr>
              <w:t>определение выраженности развивающего эффекта</w:t>
            </w:r>
          </w:p>
        </w:tc>
      </w:tr>
      <w:tr w:rsidR="00891256" w14:paraId="3605F04B" w14:textId="77777777" w:rsidTr="00891256">
        <w:trPr>
          <w:gridAfter w:val="1"/>
          <w:wAfter w:w="283" w:type="dxa"/>
        </w:trPr>
        <w:tc>
          <w:tcPr>
            <w:tcW w:w="534" w:type="dxa"/>
            <w:hideMark/>
          </w:tcPr>
          <w:p w14:paraId="7E5AA7FF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hideMark/>
          </w:tcPr>
          <w:p w14:paraId="76EBE56F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Контрольный этап</w:t>
            </w:r>
          </w:p>
        </w:tc>
        <w:tc>
          <w:tcPr>
            <w:tcW w:w="567" w:type="dxa"/>
            <w:hideMark/>
          </w:tcPr>
          <w:p w14:paraId="52CDC0A5" w14:textId="77777777" w:rsidR="00891256" w:rsidRDefault="00891256" w:rsidP="00891256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529" w:type="dxa"/>
            <w:hideMark/>
          </w:tcPr>
          <w:p w14:paraId="3A645461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измерение достигнутого, актуального уровня развития способности </w:t>
            </w:r>
          </w:p>
        </w:tc>
      </w:tr>
    </w:tbl>
    <w:p w14:paraId="1CE04C08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Правильный ответ: 1-В, 2-А, 3-Б</w:t>
      </w:r>
    </w:p>
    <w:p w14:paraId="63D1A020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Компетенции (индикаторы): ПК-4 (ПК-4.2)</w:t>
      </w:r>
    </w:p>
    <w:p w14:paraId="7BF8E7ED" w14:textId="77777777" w:rsidR="00891256" w:rsidRDefault="00891256" w:rsidP="00891256">
      <w:pPr>
        <w:ind w:firstLine="0"/>
        <w:rPr>
          <w:szCs w:val="28"/>
        </w:rPr>
      </w:pPr>
    </w:p>
    <w:p w14:paraId="16E67C6A" w14:textId="77777777" w:rsidR="00891256" w:rsidRDefault="00891256" w:rsidP="00891256">
      <w:pPr>
        <w:numPr>
          <w:ilvl w:val="0"/>
          <w:numId w:val="8"/>
        </w:numPr>
        <w:ind w:firstLine="0"/>
        <w:rPr>
          <w:szCs w:val="28"/>
        </w:rPr>
      </w:pPr>
      <w:r>
        <w:rPr>
          <w:szCs w:val="28"/>
        </w:rPr>
        <w:t xml:space="preserve">Установите соответствие между структурными компонентами личности по З. Фрейду и их характеристиками. </w:t>
      </w:r>
    </w:p>
    <w:tbl>
      <w:tblPr>
        <w:tblW w:w="9894" w:type="dxa"/>
        <w:tblInd w:w="108" w:type="dxa"/>
        <w:tblLook w:val="00A0" w:firstRow="1" w:lastRow="0" w:firstColumn="1" w:lastColumn="0" w:noHBand="0" w:noVBand="0"/>
      </w:tblPr>
      <w:tblGrid>
        <w:gridCol w:w="909"/>
        <w:gridCol w:w="1896"/>
        <w:gridCol w:w="579"/>
        <w:gridCol w:w="6510"/>
      </w:tblGrid>
      <w:tr w:rsidR="00891256" w14:paraId="45D0375F" w14:textId="77777777" w:rsidTr="00891256">
        <w:tc>
          <w:tcPr>
            <w:tcW w:w="2414" w:type="dxa"/>
            <w:gridSpan w:val="2"/>
            <w:hideMark/>
          </w:tcPr>
          <w:p w14:paraId="233FB82A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7480" w:type="dxa"/>
            <w:gridSpan w:val="2"/>
            <w:hideMark/>
          </w:tcPr>
          <w:p w14:paraId="5E88EBF0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Определения</w:t>
            </w:r>
          </w:p>
        </w:tc>
      </w:tr>
      <w:tr w:rsidR="00891256" w14:paraId="49C1F811" w14:textId="77777777" w:rsidTr="00891256">
        <w:tc>
          <w:tcPr>
            <w:tcW w:w="450" w:type="dxa"/>
            <w:hideMark/>
          </w:tcPr>
          <w:p w14:paraId="5FE9018A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ind w:left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1964" w:type="dxa"/>
            <w:hideMark/>
          </w:tcPr>
          <w:p w14:paraId="08ECF6A9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Оно (Ид)</w:t>
            </w:r>
          </w:p>
        </w:tc>
        <w:tc>
          <w:tcPr>
            <w:tcW w:w="585" w:type="dxa"/>
            <w:hideMark/>
          </w:tcPr>
          <w:p w14:paraId="05BF579D" w14:textId="77777777" w:rsidR="00891256" w:rsidRDefault="00891256" w:rsidP="00891256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6895" w:type="dxa"/>
          </w:tcPr>
          <w:p w14:paraId="1890C794" w14:textId="77777777" w:rsidR="00891256" w:rsidRDefault="00891256" w:rsidP="00891256">
            <w:pPr>
              <w:ind w:firstLine="0"/>
              <w:rPr>
                <w:rFonts w:eastAsia="SimSun"/>
                <w:bCs/>
                <w:szCs w:val="28"/>
                <w:lang w:eastAsia="ru-RU"/>
              </w:rPr>
            </w:pPr>
            <w:r>
              <w:rPr>
                <w:rFonts w:eastAsia="SimSun"/>
                <w:bCs/>
                <w:szCs w:val="28"/>
                <w:lang w:eastAsia="ru-RU"/>
              </w:rPr>
              <w:t>примитивное ядро личности; оно имеет врожденный характер, находится в бессознательном и подчиняется принципу удовольствия. Ид содержит врожденные импульсивные влечения (инстинкт жизни Эрос и инстинкт смерти Танатос) и составляет энергетическую основу психического развития</w:t>
            </w:r>
          </w:p>
          <w:p w14:paraId="05452C52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  <w:tr w:rsidR="00891256" w14:paraId="42D17A74" w14:textId="77777777" w:rsidTr="00891256">
        <w:tc>
          <w:tcPr>
            <w:tcW w:w="450" w:type="dxa"/>
            <w:hideMark/>
          </w:tcPr>
          <w:p w14:paraId="31567972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1964" w:type="dxa"/>
            <w:hideMark/>
          </w:tcPr>
          <w:p w14:paraId="5D7DD903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Я (Эго)</w:t>
            </w:r>
          </w:p>
        </w:tc>
        <w:tc>
          <w:tcPr>
            <w:tcW w:w="585" w:type="dxa"/>
            <w:hideMark/>
          </w:tcPr>
          <w:p w14:paraId="3FFB36AF" w14:textId="77777777" w:rsidR="00891256" w:rsidRDefault="00891256" w:rsidP="00891256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895" w:type="dxa"/>
            <w:hideMark/>
          </w:tcPr>
          <w:p w14:paraId="236DB550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структурная составляющая личности, которая формируется последней, между тремя и шестью годами жизни. Супер-Эго представляет собой совесть, эго-идеал и строго контролирует соблюдение норм, принятых в данном обществе</w:t>
            </w:r>
          </w:p>
        </w:tc>
      </w:tr>
      <w:tr w:rsidR="00891256" w14:paraId="65F883A0" w14:textId="77777777" w:rsidTr="00891256">
        <w:tc>
          <w:tcPr>
            <w:tcW w:w="450" w:type="dxa"/>
            <w:hideMark/>
          </w:tcPr>
          <w:p w14:paraId="79539D69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1964" w:type="dxa"/>
            <w:hideMark/>
          </w:tcPr>
          <w:p w14:paraId="17CACD38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Сверх-Я (Супер-Эго)</w:t>
            </w:r>
          </w:p>
        </w:tc>
        <w:tc>
          <w:tcPr>
            <w:tcW w:w="585" w:type="dxa"/>
            <w:hideMark/>
          </w:tcPr>
          <w:p w14:paraId="5A2F8B6C" w14:textId="77777777" w:rsidR="00891256" w:rsidRDefault="00891256" w:rsidP="00891256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6895" w:type="dxa"/>
            <w:hideMark/>
          </w:tcPr>
          <w:p w14:paraId="6D04A345" w14:textId="77777777" w:rsidR="00891256" w:rsidRDefault="00891256" w:rsidP="00891256">
            <w:pPr>
              <w:ind w:firstLine="0"/>
              <w:rPr>
                <w:iCs/>
                <w:szCs w:val="28"/>
              </w:rPr>
            </w:pPr>
            <w:r>
              <w:rPr>
                <w:rFonts w:eastAsia="SimSun"/>
                <w:bCs/>
                <w:szCs w:val="28"/>
                <w:lang w:eastAsia="ru-RU"/>
              </w:rPr>
              <w:t xml:space="preserve">рациональная и в принципе осознаваемая часть личности. Она возникает по мере биологического </w:t>
            </w:r>
            <w:r>
              <w:rPr>
                <w:rFonts w:eastAsia="SimSun"/>
                <w:bCs/>
                <w:szCs w:val="28"/>
                <w:lang w:eastAsia="ru-RU"/>
              </w:rPr>
              <w:lastRenderedPageBreak/>
              <w:t>созревания между 12 и 36 месяцами жизни и руководствуется принципом реальности. Задача Эго – объяснить происходящее и построить поведение человека так, чтобы его инстинктивные требования были удовлетворены, а ограничения общества и сознания не были бы нарушены. При содействии Эго конфликт между индивидом и социумом в течение жизни должен ослабевать</w:t>
            </w:r>
          </w:p>
        </w:tc>
      </w:tr>
    </w:tbl>
    <w:p w14:paraId="09DE912E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lastRenderedPageBreak/>
        <w:t>Правильный ответ: 1-А, 2-В, 3-Б</w:t>
      </w:r>
    </w:p>
    <w:p w14:paraId="3A745572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Компетенции (индикаторы): ПК-4 (ПК-4.1)</w:t>
      </w:r>
    </w:p>
    <w:p w14:paraId="1BFED80C" w14:textId="77777777" w:rsidR="00891256" w:rsidRDefault="00891256" w:rsidP="00891256">
      <w:pPr>
        <w:ind w:firstLine="0"/>
        <w:rPr>
          <w:b/>
          <w:szCs w:val="28"/>
        </w:rPr>
      </w:pPr>
    </w:p>
    <w:p w14:paraId="1AB311D6" w14:textId="77777777" w:rsidR="00891256" w:rsidRDefault="00891256" w:rsidP="00891256">
      <w:pPr>
        <w:numPr>
          <w:ilvl w:val="0"/>
          <w:numId w:val="8"/>
        </w:numPr>
        <w:ind w:firstLine="0"/>
        <w:rPr>
          <w:szCs w:val="28"/>
        </w:rPr>
      </w:pPr>
      <w:r>
        <w:rPr>
          <w:szCs w:val="28"/>
        </w:rPr>
        <w:t>Установите соответствие между критическим периодом и его характеристикой, согласно Л. С. Выготскому.</w:t>
      </w:r>
    </w:p>
    <w:tbl>
      <w:tblPr>
        <w:tblW w:w="9809" w:type="dxa"/>
        <w:tblInd w:w="108" w:type="dxa"/>
        <w:tblLook w:val="00A0" w:firstRow="1" w:lastRow="0" w:firstColumn="1" w:lastColumn="0" w:noHBand="0" w:noVBand="0"/>
      </w:tblPr>
      <w:tblGrid>
        <w:gridCol w:w="909"/>
        <w:gridCol w:w="2074"/>
        <w:gridCol w:w="578"/>
        <w:gridCol w:w="6248"/>
      </w:tblGrid>
      <w:tr w:rsidR="00891256" w14:paraId="731DF923" w14:textId="77777777" w:rsidTr="00891256">
        <w:tc>
          <w:tcPr>
            <w:tcW w:w="2534" w:type="dxa"/>
            <w:gridSpan w:val="2"/>
            <w:hideMark/>
          </w:tcPr>
          <w:p w14:paraId="62C01189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Критический период</w:t>
            </w:r>
          </w:p>
        </w:tc>
        <w:tc>
          <w:tcPr>
            <w:tcW w:w="7275" w:type="dxa"/>
            <w:gridSpan w:val="2"/>
            <w:hideMark/>
          </w:tcPr>
          <w:p w14:paraId="7D6DA9F4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периода</w:t>
            </w:r>
          </w:p>
        </w:tc>
      </w:tr>
      <w:tr w:rsidR="00891256" w14:paraId="5CF9952B" w14:textId="77777777" w:rsidTr="00891256">
        <w:tc>
          <w:tcPr>
            <w:tcW w:w="450" w:type="dxa"/>
            <w:hideMark/>
          </w:tcPr>
          <w:p w14:paraId="5FEBAB86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ind w:left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084" w:type="dxa"/>
            <w:hideMark/>
          </w:tcPr>
          <w:p w14:paraId="6F201E9A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Кризис 1 года</w:t>
            </w:r>
          </w:p>
        </w:tc>
        <w:tc>
          <w:tcPr>
            <w:tcW w:w="585" w:type="dxa"/>
            <w:hideMark/>
          </w:tcPr>
          <w:p w14:paraId="3E42DB81" w14:textId="77777777" w:rsidR="00891256" w:rsidRDefault="00891256" w:rsidP="00891256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6690" w:type="dxa"/>
            <w:hideMark/>
          </w:tcPr>
          <w:p w14:paraId="25EBAA86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этом возрасте у ребёнка окончательно формируется чувство своего «Я»</w:t>
            </w:r>
          </w:p>
        </w:tc>
      </w:tr>
      <w:tr w:rsidR="00891256" w14:paraId="53BEA748" w14:textId="77777777" w:rsidTr="00891256">
        <w:tc>
          <w:tcPr>
            <w:tcW w:w="450" w:type="dxa"/>
            <w:hideMark/>
          </w:tcPr>
          <w:p w14:paraId="6DDC7F31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084" w:type="dxa"/>
            <w:hideMark/>
          </w:tcPr>
          <w:p w14:paraId="3F085C35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Кризис 3 лет</w:t>
            </w:r>
          </w:p>
        </w:tc>
        <w:tc>
          <w:tcPr>
            <w:tcW w:w="585" w:type="dxa"/>
            <w:hideMark/>
          </w:tcPr>
          <w:p w14:paraId="3EC63C30" w14:textId="77777777" w:rsidR="00891256" w:rsidRDefault="00891256" w:rsidP="00891256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690" w:type="dxa"/>
            <w:hideMark/>
          </w:tcPr>
          <w:p w14:paraId="55FFDC98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ind w:right="-41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этом возрасте наблюдается перестройка самосознания, критичное отношение к себе и окружающим, что провоцирует ссоры со взрослыми</w:t>
            </w:r>
          </w:p>
        </w:tc>
      </w:tr>
      <w:tr w:rsidR="00891256" w14:paraId="7F5D0924" w14:textId="77777777" w:rsidTr="00891256">
        <w:tc>
          <w:tcPr>
            <w:tcW w:w="450" w:type="dxa"/>
            <w:hideMark/>
          </w:tcPr>
          <w:p w14:paraId="54245CDB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084" w:type="dxa"/>
            <w:hideMark/>
          </w:tcPr>
          <w:p w14:paraId="120B2663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Кризис 7 лет</w:t>
            </w:r>
          </w:p>
        </w:tc>
        <w:tc>
          <w:tcPr>
            <w:tcW w:w="585" w:type="dxa"/>
            <w:hideMark/>
          </w:tcPr>
          <w:p w14:paraId="50CC5BDC" w14:textId="77777777" w:rsidR="00891256" w:rsidRDefault="00891256" w:rsidP="00891256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6690" w:type="dxa"/>
            <w:hideMark/>
          </w:tcPr>
          <w:p w14:paraId="4AECF418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этом возрасте у ребёнка начинает формироваться собственное «Я»</w:t>
            </w:r>
          </w:p>
        </w:tc>
      </w:tr>
      <w:tr w:rsidR="00891256" w14:paraId="2B186358" w14:textId="77777777" w:rsidTr="00891256">
        <w:tc>
          <w:tcPr>
            <w:tcW w:w="450" w:type="dxa"/>
            <w:hideMark/>
          </w:tcPr>
          <w:p w14:paraId="2F34B4C6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084" w:type="dxa"/>
            <w:hideMark/>
          </w:tcPr>
          <w:p w14:paraId="1407CBCD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Кризис подросткового возраста</w:t>
            </w:r>
          </w:p>
        </w:tc>
        <w:tc>
          <w:tcPr>
            <w:tcW w:w="585" w:type="dxa"/>
            <w:hideMark/>
          </w:tcPr>
          <w:p w14:paraId="0A222FF9" w14:textId="77777777" w:rsidR="00891256" w:rsidRDefault="00891256" w:rsidP="00891256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6690" w:type="dxa"/>
            <w:hideMark/>
          </w:tcPr>
          <w:p w14:paraId="5C971548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этом возрасте происходит переход от игры к учёбе, что вызывает трудности в адаптации к школьным требованиям</w:t>
            </w:r>
          </w:p>
        </w:tc>
      </w:tr>
      <w:tr w:rsidR="00891256" w14:paraId="4398FDB0" w14:textId="77777777" w:rsidTr="00891256">
        <w:tc>
          <w:tcPr>
            <w:tcW w:w="450" w:type="dxa"/>
            <w:hideMark/>
          </w:tcPr>
          <w:p w14:paraId="61A7E7EE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5)</w:t>
            </w:r>
          </w:p>
        </w:tc>
        <w:tc>
          <w:tcPr>
            <w:tcW w:w="2084" w:type="dxa"/>
            <w:hideMark/>
          </w:tcPr>
          <w:p w14:paraId="017981D0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Кризис юношеского возраста</w:t>
            </w:r>
          </w:p>
        </w:tc>
        <w:tc>
          <w:tcPr>
            <w:tcW w:w="585" w:type="dxa"/>
            <w:hideMark/>
          </w:tcPr>
          <w:p w14:paraId="2D75AEB4" w14:textId="77777777" w:rsidR="00891256" w:rsidRDefault="00891256" w:rsidP="00891256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6690" w:type="dxa"/>
            <w:hideMark/>
          </w:tcPr>
          <w:p w14:paraId="16BBF454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этом возрасте формируются ценностные ориентации в сфере идеологии и мировоззрения, построение жизненных планов во временной перспективе</w:t>
            </w:r>
          </w:p>
        </w:tc>
      </w:tr>
    </w:tbl>
    <w:p w14:paraId="5F492FDA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Правильный ответ: 1-В, 2-А, 3-Г, 4-Б, 5-Д</w:t>
      </w:r>
    </w:p>
    <w:p w14:paraId="15BD975D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Компетенции (индикаторы): ПК-3 (ПК-3.1)</w:t>
      </w:r>
    </w:p>
    <w:p w14:paraId="2564841B" w14:textId="77777777" w:rsidR="00891256" w:rsidRDefault="00891256" w:rsidP="00891256">
      <w:pPr>
        <w:ind w:firstLine="0"/>
        <w:rPr>
          <w:b/>
          <w:szCs w:val="28"/>
        </w:rPr>
      </w:pPr>
    </w:p>
    <w:p w14:paraId="1C2CD7ED" w14:textId="77777777" w:rsidR="00891256" w:rsidRDefault="00891256" w:rsidP="00891256">
      <w:pPr>
        <w:numPr>
          <w:ilvl w:val="0"/>
          <w:numId w:val="8"/>
        </w:numPr>
        <w:ind w:firstLine="0"/>
        <w:rPr>
          <w:szCs w:val="28"/>
        </w:rPr>
      </w:pPr>
      <w:r>
        <w:rPr>
          <w:szCs w:val="28"/>
        </w:rPr>
        <w:t>Установите соответствие между периодом морального развития и его характеристикой, согласно по Лоуренсу </w:t>
      </w:r>
      <w:proofErr w:type="spellStart"/>
      <w:r>
        <w:rPr>
          <w:szCs w:val="28"/>
        </w:rPr>
        <w:t>Кольбергу</w:t>
      </w:r>
      <w:proofErr w:type="spellEnd"/>
      <w:r>
        <w:rPr>
          <w:szCs w:val="28"/>
        </w:rPr>
        <w:t>.</w:t>
      </w:r>
    </w:p>
    <w:tbl>
      <w:tblPr>
        <w:tblW w:w="9809" w:type="dxa"/>
        <w:tblInd w:w="108" w:type="dxa"/>
        <w:tblLook w:val="00A0" w:firstRow="1" w:lastRow="0" w:firstColumn="1" w:lastColumn="0" w:noHBand="0" w:noVBand="0"/>
      </w:tblPr>
      <w:tblGrid>
        <w:gridCol w:w="909"/>
        <w:gridCol w:w="2484"/>
        <w:gridCol w:w="567"/>
        <w:gridCol w:w="5849"/>
      </w:tblGrid>
      <w:tr w:rsidR="00891256" w14:paraId="4D0DF754" w14:textId="77777777" w:rsidTr="00891256">
        <w:tc>
          <w:tcPr>
            <w:tcW w:w="2934" w:type="dxa"/>
            <w:gridSpan w:val="2"/>
            <w:hideMark/>
          </w:tcPr>
          <w:p w14:paraId="7F6469F3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морального развития</w:t>
            </w:r>
          </w:p>
        </w:tc>
        <w:tc>
          <w:tcPr>
            <w:tcW w:w="6875" w:type="dxa"/>
            <w:gridSpan w:val="2"/>
            <w:hideMark/>
          </w:tcPr>
          <w:p w14:paraId="4A417AB9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периода</w:t>
            </w:r>
          </w:p>
        </w:tc>
      </w:tr>
      <w:tr w:rsidR="00891256" w14:paraId="230D964A" w14:textId="77777777" w:rsidTr="00891256">
        <w:tc>
          <w:tcPr>
            <w:tcW w:w="450" w:type="dxa"/>
            <w:hideMark/>
          </w:tcPr>
          <w:p w14:paraId="2BD62F7A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ind w:left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484" w:type="dxa"/>
            <w:hideMark/>
          </w:tcPr>
          <w:p w14:paraId="52E82C9E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Конвенциональная мораль</w:t>
            </w:r>
          </w:p>
        </w:tc>
        <w:tc>
          <w:tcPr>
            <w:tcW w:w="574" w:type="dxa"/>
            <w:hideMark/>
          </w:tcPr>
          <w:p w14:paraId="30048650" w14:textId="77777777" w:rsidR="00891256" w:rsidRDefault="00891256" w:rsidP="00891256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6301" w:type="dxa"/>
            <w:hideMark/>
          </w:tcPr>
          <w:p w14:paraId="38A16788" w14:textId="77777777" w:rsidR="00891256" w:rsidRDefault="00891256" w:rsidP="00891256">
            <w:pPr>
              <w:ind w:firstLine="0"/>
              <w:rPr>
                <w:rFonts w:eastAsia="SimSun"/>
                <w:iCs/>
                <w:szCs w:val="28"/>
                <w:lang w:eastAsia="ru-RU"/>
              </w:rPr>
            </w:pPr>
            <w:r>
              <w:rPr>
                <w:rFonts w:eastAsia="SimSun"/>
                <w:bCs/>
                <w:szCs w:val="28"/>
                <w:lang w:eastAsia="ru-RU"/>
              </w:rPr>
              <w:t>для ребёнка не существует правил морали, выработанных обществом. Они возникают исходя из собственных эгоистических соображений ребёнка</w:t>
            </w:r>
          </w:p>
        </w:tc>
      </w:tr>
      <w:tr w:rsidR="00891256" w14:paraId="17D45621" w14:textId="77777777" w:rsidTr="00891256">
        <w:tc>
          <w:tcPr>
            <w:tcW w:w="450" w:type="dxa"/>
            <w:hideMark/>
          </w:tcPr>
          <w:p w14:paraId="5B4B4C1B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484" w:type="dxa"/>
            <w:hideMark/>
          </w:tcPr>
          <w:p w14:paraId="72B37CA0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Доморальный</w:t>
            </w:r>
            <w:proofErr w:type="spellEnd"/>
            <w:r>
              <w:rPr>
                <w:bCs/>
                <w:sz w:val="28"/>
                <w:szCs w:val="28"/>
              </w:rPr>
              <w:t xml:space="preserve"> уровень</w:t>
            </w:r>
          </w:p>
        </w:tc>
        <w:tc>
          <w:tcPr>
            <w:tcW w:w="574" w:type="dxa"/>
            <w:hideMark/>
          </w:tcPr>
          <w:p w14:paraId="6AC0F7A4" w14:textId="77777777" w:rsidR="00891256" w:rsidRDefault="00891256" w:rsidP="00891256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301" w:type="dxa"/>
            <w:hideMark/>
          </w:tcPr>
          <w:p w14:paraId="07E92F9D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ind w:right="-41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нормы и принципы становятся собственным достижением личности. Ориентации: ориентация на принципы общественного </w:t>
            </w:r>
            <w:r>
              <w:rPr>
                <w:bCs/>
                <w:sz w:val="28"/>
                <w:szCs w:val="28"/>
              </w:rPr>
              <w:lastRenderedPageBreak/>
              <w:t>благополучия, ориентация на общечеловеческие этические принципы</w:t>
            </w:r>
          </w:p>
        </w:tc>
      </w:tr>
      <w:tr w:rsidR="00891256" w14:paraId="4DCDF986" w14:textId="77777777" w:rsidTr="00891256">
        <w:tc>
          <w:tcPr>
            <w:tcW w:w="450" w:type="dxa"/>
            <w:hideMark/>
          </w:tcPr>
          <w:p w14:paraId="47F8FD64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3)</w:t>
            </w:r>
          </w:p>
        </w:tc>
        <w:tc>
          <w:tcPr>
            <w:tcW w:w="2484" w:type="dxa"/>
            <w:hideMark/>
          </w:tcPr>
          <w:p w14:paraId="361DB128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Автономная мораль</w:t>
            </w:r>
          </w:p>
        </w:tc>
        <w:tc>
          <w:tcPr>
            <w:tcW w:w="574" w:type="dxa"/>
            <w:hideMark/>
          </w:tcPr>
          <w:p w14:paraId="2C221E7A" w14:textId="77777777" w:rsidR="00891256" w:rsidRDefault="00891256" w:rsidP="00891256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6301" w:type="dxa"/>
            <w:hideMark/>
          </w:tcPr>
          <w:p w14:paraId="33F80B15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 внешний источник морали. Уровни ориентировки: ориентация на оправдание ожиданий или одобрений со стороны значимых людей, ориентация на конкретного взрослого </w:t>
            </w:r>
          </w:p>
        </w:tc>
      </w:tr>
    </w:tbl>
    <w:p w14:paraId="71EA5BCC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Правильный ответ: 1-В, 2-А, 3-Б</w:t>
      </w:r>
    </w:p>
    <w:p w14:paraId="46D0A44F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Компетенции (индикаторы): ПК-3 (ПК-3.2)</w:t>
      </w:r>
    </w:p>
    <w:p w14:paraId="4D3C46A3" w14:textId="77777777" w:rsidR="00891256" w:rsidRDefault="00891256" w:rsidP="00891256">
      <w:pPr>
        <w:ind w:firstLine="0"/>
        <w:rPr>
          <w:szCs w:val="28"/>
        </w:rPr>
      </w:pPr>
    </w:p>
    <w:p w14:paraId="1C6EB030" w14:textId="77777777" w:rsidR="00891256" w:rsidRDefault="00891256" w:rsidP="00891256">
      <w:pPr>
        <w:pStyle w:val="af2"/>
        <w:numPr>
          <w:ilvl w:val="0"/>
          <w:numId w:val="8"/>
        </w:numPr>
        <w:ind w:left="0" w:firstLine="0"/>
        <w:rPr>
          <w:szCs w:val="28"/>
        </w:rPr>
      </w:pPr>
      <w:r>
        <w:rPr>
          <w:szCs w:val="28"/>
        </w:rPr>
        <w:t>Установите соответствие между видом депривации и её характеристикой.</w:t>
      </w:r>
    </w:p>
    <w:tbl>
      <w:tblPr>
        <w:tblW w:w="9809" w:type="dxa"/>
        <w:tblInd w:w="108" w:type="dxa"/>
        <w:tblLook w:val="00A0" w:firstRow="1" w:lastRow="0" w:firstColumn="1" w:lastColumn="0" w:noHBand="0" w:noVBand="0"/>
      </w:tblPr>
      <w:tblGrid>
        <w:gridCol w:w="909"/>
        <w:gridCol w:w="1951"/>
        <w:gridCol w:w="512"/>
        <w:gridCol w:w="6437"/>
      </w:tblGrid>
      <w:tr w:rsidR="00891256" w14:paraId="6DF357B1" w14:textId="77777777" w:rsidTr="00891256">
        <w:tc>
          <w:tcPr>
            <w:tcW w:w="2414" w:type="dxa"/>
            <w:gridSpan w:val="2"/>
            <w:hideMark/>
          </w:tcPr>
          <w:p w14:paraId="5D69D42A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депривации</w:t>
            </w:r>
          </w:p>
        </w:tc>
        <w:tc>
          <w:tcPr>
            <w:tcW w:w="7395" w:type="dxa"/>
            <w:gridSpan w:val="2"/>
            <w:hideMark/>
          </w:tcPr>
          <w:p w14:paraId="3FFD27F9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депривации</w:t>
            </w:r>
          </w:p>
        </w:tc>
      </w:tr>
      <w:tr w:rsidR="00891256" w14:paraId="334EB9C7" w14:textId="77777777" w:rsidTr="00891256">
        <w:tc>
          <w:tcPr>
            <w:tcW w:w="450" w:type="dxa"/>
            <w:hideMark/>
          </w:tcPr>
          <w:p w14:paraId="2B781225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ind w:left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1964" w:type="dxa"/>
            <w:hideMark/>
          </w:tcPr>
          <w:p w14:paraId="385CDE33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Материнская</w:t>
            </w:r>
          </w:p>
        </w:tc>
        <w:tc>
          <w:tcPr>
            <w:tcW w:w="450" w:type="dxa"/>
            <w:hideMark/>
          </w:tcPr>
          <w:p w14:paraId="5DC50C50" w14:textId="77777777" w:rsidR="00891256" w:rsidRDefault="00891256" w:rsidP="00891256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6945" w:type="dxa"/>
            <w:hideMark/>
          </w:tcPr>
          <w:p w14:paraId="6B764555" w14:textId="77777777" w:rsidR="00891256" w:rsidRDefault="00891256" w:rsidP="00891256">
            <w:pPr>
              <w:ind w:firstLine="0"/>
              <w:rPr>
                <w:rFonts w:eastAsia="SimSun"/>
                <w:iCs/>
                <w:szCs w:val="28"/>
                <w:lang w:eastAsia="ru-RU"/>
              </w:rPr>
            </w:pPr>
            <w:r>
              <w:rPr>
                <w:rFonts w:eastAsia="SimSun"/>
                <w:szCs w:val="28"/>
                <w:lang w:eastAsia="ru-RU"/>
              </w:rPr>
              <w:t>развивается в случае гиподинамии у младенцев при тугом пеленании, ограничении движений с помощью специальных медицинских приспособлений, при резком ограничении в движениях по причине болезни, травмы</w:t>
            </w:r>
          </w:p>
        </w:tc>
      </w:tr>
      <w:tr w:rsidR="00891256" w14:paraId="5C3A2A95" w14:textId="77777777" w:rsidTr="00891256">
        <w:tc>
          <w:tcPr>
            <w:tcW w:w="450" w:type="dxa"/>
            <w:hideMark/>
          </w:tcPr>
          <w:p w14:paraId="6E39D058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1964" w:type="dxa"/>
            <w:hideMark/>
          </w:tcPr>
          <w:p w14:paraId="3AFAC3FE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Социальная</w:t>
            </w:r>
          </w:p>
        </w:tc>
        <w:tc>
          <w:tcPr>
            <w:tcW w:w="450" w:type="dxa"/>
            <w:hideMark/>
          </w:tcPr>
          <w:p w14:paraId="413DC336" w14:textId="77777777" w:rsidR="00891256" w:rsidRDefault="00891256" w:rsidP="00891256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945" w:type="dxa"/>
            <w:hideMark/>
          </w:tcPr>
          <w:p w14:paraId="7976C395" w14:textId="77777777" w:rsidR="00891256" w:rsidRDefault="00891256" w:rsidP="00891256">
            <w:pPr>
              <w:pStyle w:val="af2"/>
              <w:ind w:left="0" w:firstLine="0"/>
              <w:rPr>
                <w:rFonts w:eastAsia="SimSun"/>
                <w:iCs/>
                <w:szCs w:val="28"/>
                <w:lang w:eastAsia="ru-RU"/>
              </w:rPr>
            </w:pPr>
            <w:r>
              <w:rPr>
                <w:rFonts w:eastAsia="SimSun"/>
                <w:szCs w:val="28"/>
                <w:lang w:eastAsia="ru-RU"/>
              </w:rPr>
              <w:t>как следствие «сенсорного голода», невозможности удовлетворения важнейшей для человека потребности во впечатлениях в ситуации ограничения зрительных, слуховых, осязательных, обонятельных и других стимулов</w:t>
            </w:r>
          </w:p>
        </w:tc>
      </w:tr>
      <w:tr w:rsidR="00891256" w14:paraId="3270B900" w14:textId="77777777" w:rsidTr="00891256">
        <w:tc>
          <w:tcPr>
            <w:tcW w:w="450" w:type="dxa"/>
            <w:hideMark/>
          </w:tcPr>
          <w:p w14:paraId="3E806EEB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1964" w:type="dxa"/>
            <w:hideMark/>
          </w:tcPr>
          <w:p w14:paraId="602C1093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Сенсорная</w:t>
            </w:r>
          </w:p>
        </w:tc>
        <w:tc>
          <w:tcPr>
            <w:tcW w:w="450" w:type="dxa"/>
            <w:hideMark/>
          </w:tcPr>
          <w:p w14:paraId="1584C420" w14:textId="77777777" w:rsidR="00891256" w:rsidRDefault="00891256" w:rsidP="00891256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6945" w:type="dxa"/>
            <w:hideMark/>
          </w:tcPr>
          <w:p w14:paraId="2164C89B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является наиболее интенсивно изучаемым в психологии видом депривации, который был определён с выделением синдрома </w:t>
            </w:r>
            <w:proofErr w:type="spellStart"/>
            <w:r>
              <w:rPr>
                <w:sz w:val="28"/>
                <w:szCs w:val="28"/>
              </w:rPr>
              <w:t>госпитализма</w:t>
            </w:r>
            <w:proofErr w:type="spellEnd"/>
          </w:p>
        </w:tc>
      </w:tr>
      <w:tr w:rsidR="00891256" w14:paraId="00F3121E" w14:textId="77777777" w:rsidTr="00891256">
        <w:tc>
          <w:tcPr>
            <w:tcW w:w="450" w:type="dxa"/>
            <w:hideMark/>
          </w:tcPr>
          <w:p w14:paraId="297614E9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1964" w:type="dxa"/>
            <w:hideMark/>
          </w:tcPr>
          <w:p w14:paraId="320CF54E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Двигательная</w:t>
            </w:r>
          </w:p>
        </w:tc>
        <w:tc>
          <w:tcPr>
            <w:tcW w:w="450" w:type="dxa"/>
            <w:hideMark/>
          </w:tcPr>
          <w:p w14:paraId="362B6FD4" w14:textId="77777777" w:rsidR="00891256" w:rsidRDefault="00891256" w:rsidP="00891256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6945" w:type="dxa"/>
            <w:hideMark/>
          </w:tcPr>
          <w:p w14:paraId="3B6DDE39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возникает в результате нарушения взаимосвязей индивида с социумом, в ситуации социальной изоляции, при разрыве привычных кругов общения: выход на пенсию, миграция, особые условия труда и т.д.</w:t>
            </w:r>
          </w:p>
        </w:tc>
      </w:tr>
    </w:tbl>
    <w:p w14:paraId="080AC179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Правильный ответ: 1-В, 2-Г, 3-Б, 4-А</w:t>
      </w:r>
    </w:p>
    <w:p w14:paraId="1FACF7C2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Компетенции (индикаторы): ПК-3 (ПК-3.1)</w:t>
      </w:r>
    </w:p>
    <w:p w14:paraId="49A98051" w14:textId="77777777" w:rsidR="00891256" w:rsidRDefault="00891256" w:rsidP="00891256">
      <w:pPr>
        <w:pStyle w:val="af2"/>
        <w:ind w:left="0" w:firstLine="0"/>
        <w:rPr>
          <w:szCs w:val="28"/>
        </w:rPr>
      </w:pPr>
    </w:p>
    <w:p w14:paraId="06AC736A" w14:textId="77777777" w:rsidR="00891256" w:rsidRDefault="00891256" w:rsidP="00891256">
      <w:pPr>
        <w:pStyle w:val="af2"/>
        <w:numPr>
          <w:ilvl w:val="0"/>
          <w:numId w:val="8"/>
        </w:numPr>
        <w:ind w:left="0" w:firstLine="0"/>
        <w:rPr>
          <w:szCs w:val="28"/>
        </w:rPr>
      </w:pPr>
      <w:r>
        <w:rPr>
          <w:szCs w:val="28"/>
        </w:rPr>
        <w:t>Установите соответствие между мотивационной категорией и её характеристикой.</w:t>
      </w:r>
    </w:p>
    <w:tbl>
      <w:tblPr>
        <w:tblW w:w="9809" w:type="dxa"/>
        <w:tblInd w:w="108" w:type="dxa"/>
        <w:tblLook w:val="00A0" w:firstRow="1" w:lastRow="0" w:firstColumn="1" w:lastColumn="0" w:noHBand="0" w:noVBand="0"/>
      </w:tblPr>
      <w:tblGrid>
        <w:gridCol w:w="909"/>
        <w:gridCol w:w="2186"/>
        <w:gridCol w:w="512"/>
        <w:gridCol w:w="6202"/>
      </w:tblGrid>
      <w:tr w:rsidR="00891256" w14:paraId="7F9E6651" w14:textId="77777777" w:rsidTr="00891256">
        <w:tc>
          <w:tcPr>
            <w:tcW w:w="2636" w:type="dxa"/>
            <w:gridSpan w:val="2"/>
            <w:hideMark/>
          </w:tcPr>
          <w:p w14:paraId="20D46C59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Мотивационная категория</w:t>
            </w:r>
          </w:p>
        </w:tc>
        <w:tc>
          <w:tcPr>
            <w:tcW w:w="7173" w:type="dxa"/>
            <w:gridSpan w:val="2"/>
            <w:hideMark/>
          </w:tcPr>
          <w:p w14:paraId="104D46B6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мотивационной категории</w:t>
            </w:r>
          </w:p>
        </w:tc>
      </w:tr>
      <w:tr w:rsidR="00891256" w14:paraId="7B30A546" w14:textId="77777777" w:rsidTr="00891256">
        <w:tc>
          <w:tcPr>
            <w:tcW w:w="450" w:type="dxa"/>
            <w:hideMark/>
          </w:tcPr>
          <w:p w14:paraId="7AC82616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ind w:left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186" w:type="dxa"/>
            <w:hideMark/>
          </w:tcPr>
          <w:p w14:paraId="6B6A1326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Жизненный сценарий</w:t>
            </w:r>
          </w:p>
        </w:tc>
        <w:tc>
          <w:tcPr>
            <w:tcW w:w="448" w:type="dxa"/>
            <w:hideMark/>
          </w:tcPr>
          <w:p w14:paraId="5F6D8E11" w14:textId="77777777" w:rsidR="00891256" w:rsidRDefault="00891256" w:rsidP="00891256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6725" w:type="dxa"/>
            <w:hideMark/>
          </w:tcPr>
          <w:p w14:paraId="08F0065C" w14:textId="77777777" w:rsidR="00891256" w:rsidRDefault="00891256" w:rsidP="00891256">
            <w:pPr>
              <w:ind w:firstLine="0"/>
              <w:rPr>
                <w:rFonts w:eastAsia="SimSun"/>
                <w:iCs/>
                <w:szCs w:val="28"/>
                <w:lang w:eastAsia="ru-RU"/>
              </w:rPr>
            </w:pPr>
            <w:r>
              <w:rPr>
                <w:rFonts w:eastAsia="SimSun"/>
                <w:bCs/>
                <w:szCs w:val="28"/>
                <w:lang w:eastAsia="ru-RU"/>
              </w:rPr>
              <w:t>это латентное состояние готовности к удовлетворению потребности; запланированное, но отстроченное задание для себя или намерение, которое будет осуществлено при появлении нужной ситуации, повода</w:t>
            </w:r>
          </w:p>
        </w:tc>
      </w:tr>
      <w:tr w:rsidR="00891256" w14:paraId="0295CA3C" w14:textId="77777777" w:rsidTr="00891256">
        <w:tc>
          <w:tcPr>
            <w:tcW w:w="450" w:type="dxa"/>
            <w:hideMark/>
          </w:tcPr>
          <w:p w14:paraId="144174EE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186" w:type="dxa"/>
            <w:hideMark/>
          </w:tcPr>
          <w:p w14:paraId="2E2F83BD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Мотивационные детерминанты (мотиваторы)</w:t>
            </w:r>
          </w:p>
        </w:tc>
        <w:tc>
          <w:tcPr>
            <w:tcW w:w="448" w:type="dxa"/>
            <w:hideMark/>
          </w:tcPr>
          <w:p w14:paraId="6FDDA2C1" w14:textId="77777777" w:rsidR="00891256" w:rsidRDefault="00891256" w:rsidP="00891256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725" w:type="dxa"/>
            <w:hideMark/>
          </w:tcPr>
          <w:p w14:paraId="24B9AFB0" w14:textId="77777777" w:rsidR="00891256" w:rsidRDefault="00891256" w:rsidP="00891256">
            <w:pPr>
              <w:pStyle w:val="af2"/>
              <w:ind w:left="0" w:firstLine="0"/>
              <w:rPr>
                <w:rFonts w:eastAsia="SimSun"/>
                <w:iCs/>
                <w:szCs w:val="28"/>
                <w:lang w:eastAsia="ru-RU"/>
              </w:rPr>
            </w:pPr>
            <w:r>
              <w:rPr>
                <w:rFonts w:eastAsia="SimSun"/>
                <w:bCs/>
                <w:szCs w:val="28"/>
                <w:lang w:eastAsia="ru-RU"/>
              </w:rPr>
              <w:t>это цели, соотнесенность которых с реальностью невозможно проверить или подтвердить</w:t>
            </w:r>
          </w:p>
        </w:tc>
      </w:tr>
      <w:tr w:rsidR="00891256" w14:paraId="1B8DA6B9" w14:textId="77777777" w:rsidTr="00891256">
        <w:tc>
          <w:tcPr>
            <w:tcW w:w="450" w:type="dxa"/>
            <w:hideMark/>
          </w:tcPr>
          <w:p w14:paraId="477C045D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3)</w:t>
            </w:r>
          </w:p>
        </w:tc>
        <w:tc>
          <w:tcPr>
            <w:tcW w:w="2186" w:type="dxa"/>
            <w:hideMark/>
          </w:tcPr>
          <w:p w14:paraId="7BC02FD6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Фиктивные цели</w:t>
            </w:r>
          </w:p>
        </w:tc>
        <w:tc>
          <w:tcPr>
            <w:tcW w:w="448" w:type="dxa"/>
            <w:hideMark/>
          </w:tcPr>
          <w:p w14:paraId="16F82399" w14:textId="77777777" w:rsidR="00891256" w:rsidRDefault="00891256" w:rsidP="00891256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6725" w:type="dxa"/>
            <w:hideMark/>
          </w:tcPr>
          <w:p w14:paraId="487A6BFD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это факторы, которые участвуют в мотивационном процессе и обусловливают принятие решений</w:t>
            </w:r>
          </w:p>
        </w:tc>
      </w:tr>
      <w:tr w:rsidR="00891256" w14:paraId="3EAC7ACC" w14:textId="77777777" w:rsidTr="00891256">
        <w:tc>
          <w:tcPr>
            <w:tcW w:w="450" w:type="dxa"/>
            <w:hideMark/>
          </w:tcPr>
          <w:p w14:paraId="2441CA92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186" w:type="dxa"/>
            <w:hideMark/>
          </w:tcPr>
          <w:p w14:paraId="0B0501D5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Мотивационная установка</w:t>
            </w:r>
          </w:p>
        </w:tc>
        <w:tc>
          <w:tcPr>
            <w:tcW w:w="448" w:type="dxa"/>
            <w:hideMark/>
          </w:tcPr>
          <w:p w14:paraId="5A240418" w14:textId="77777777" w:rsidR="00891256" w:rsidRDefault="00891256" w:rsidP="00891256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6725" w:type="dxa"/>
            <w:hideMark/>
          </w:tcPr>
          <w:p w14:paraId="32BE0401" w14:textId="77777777" w:rsidR="00891256" w:rsidRDefault="00891256" w:rsidP="00891256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постепенно развертывающийся, формирующийся в детстве, во многом под влиянием родителей, жизненный план поступков и действий, которые человек намерен совершить в будущем</w:t>
            </w:r>
          </w:p>
        </w:tc>
      </w:tr>
    </w:tbl>
    <w:p w14:paraId="79EFB52E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Правильный ответ: 1-Г, 2-В, 3-Б, 4-А</w:t>
      </w:r>
    </w:p>
    <w:p w14:paraId="7C069414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Компетенции (индикаторы): ПК-4 (ПК-4.1)</w:t>
      </w:r>
    </w:p>
    <w:p w14:paraId="236BB289" w14:textId="77777777" w:rsidR="00891256" w:rsidRDefault="00891256" w:rsidP="00891256">
      <w:pPr>
        <w:pStyle w:val="af2"/>
        <w:ind w:left="0" w:firstLine="0"/>
        <w:rPr>
          <w:szCs w:val="28"/>
        </w:rPr>
      </w:pPr>
    </w:p>
    <w:p w14:paraId="75AD0191" w14:textId="77777777" w:rsidR="00891256" w:rsidRDefault="00891256" w:rsidP="00891256">
      <w:pPr>
        <w:ind w:firstLineChars="300" w:firstLine="843"/>
        <w:rPr>
          <w:b/>
          <w:szCs w:val="28"/>
        </w:rPr>
      </w:pPr>
      <w:r>
        <w:rPr>
          <w:b/>
          <w:szCs w:val="28"/>
        </w:rPr>
        <w:t>Задания закрытого типа на установление правильной последовательности</w:t>
      </w:r>
    </w:p>
    <w:p w14:paraId="092202AD" w14:textId="77777777" w:rsidR="00891256" w:rsidRDefault="00891256" w:rsidP="00891256">
      <w:pPr>
        <w:pStyle w:val="af2"/>
        <w:ind w:firstLine="0"/>
        <w:rPr>
          <w:iCs/>
          <w:szCs w:val="28"/>
          <w:lang w:eastAsia="ru-RU"/>
        </w:rPr>
      </w:pPr>
    </w:p>
    <w:p w14:paraId="78CD6902" w14:textId="77777777" w:rsidR="00891256" w:rsidRDefault="00891256" w:rsidP="00891256">
      <w:pPr>
        <w:ind w:firstLine="0"/>
        <w:contextualSpacing/>
        <w:rPr>
          <w:i/>
          <w:szCs w:val="28"/>
        </w:rPr>
      </w:pPr>
      <w:r>
        <w:rPr>
          <w:i/>
          <w:szCs w:val="28"/>
        </w:rPr>
        <w:t>Установите правильную последовательность.</w:t>
      </w:r>
    </w:p>
    <w:p w14:paraId="7B425A79" w14:textId="77777777" w:rsidR="00891256" w:rsidRDefault="00891256" w:rsidP="00891256">
      <w:pPr>
        <w:ind w:firstLine="0"/>
        <w:contextualSpacing/>
        <w:rPr>
          <w:i/>
          <w:szCs w:val="28"/>
        </w:rPr>
      </w:pPr>
      <w:r>
        <w:rPr>
          <w:i/>
          <w:szCs w:val="28"/>
        </w:rPr>
        <w:t>Запишите правильную последовательность букв слева направо.</w:t>
      </w:r>
    </w:p>
    <w:p w14:paraId="3B95D1C3" w14:textId="77777777" w:rsidR="00891256" w:rsidRDefault="00891256" w:rsidP="00891256">
      <w:pPr>
        <w:pStyle w:val="af2"/>
        <w:ind w:firstLine="0"/>
        <w:rPr>
          <w:iCs/>
          <w:szCs w:val="28"/>
          <w:lang w:eastAsia="ru-RU"/>
        </w:rPr>
      </w:pPr>
    </w:p>
    <w:p w14:paraId="7D9CFEC7" w14:textId="77777777" w:rsidR="00891256" w:rsidRDefault="00891256" w:rsidP="00891256">
      <w:pPr>
        <w:numPr>
          <w:ilvl w:val="0"/>
          <w:numId w:val="9"/>
        </w:numPr>
        <w:ind w:firstLine="0"/>
        <w:rPr>
          <w:iCs/>
          <w:szCs w:val="28"/>
        </w:rPr>
      </w:pPr>
      <w:r>
        <w:rPr>
          <w:iCs/>
          <w:szCs w:val="28"/>
        </w:rPr>
        <w:t>Установите правильную последовательность</w:t>
      </w:r>
      <w:r>
        <w:rPr>
          <w:iCs/>
          <w:szCs w:val="28"/>
          <w:lang w:eastAsia="ru-RU"/>
        </w:rPr>
        <w:t xml:space="preserve"> этапов научно-исследовательской работы</w:t>
      </w:r>
      <w:r>
        <w:rPr>
          <w:iCs/>
          <w:szCs w:val="28"/>
        </w:rPr>
        <w:t>:</w:t>
      </w:r>
    </w:p>
    <w:p w14:paraId="0AE70970" w14:textId="77777777" w:rsidR="00891256" w:rsidRDefault="00891256" w:rsidP="00891256">
      <w:pPr>
        <w:ind w:firstLine="0"/>
        <w:rPr>
          <w:szCs w:val="28"/>
        </w:rPr>
      </w:pPr>
      <w:r>
        <w:rPr>
          <w:iCs/>
          <w:szCs w:val="28"/>
          <w:lang w:eastAsia="ru-RU"/>
        </w:rPr>
        <w:t xml:space="preserve">А) </w:t>
      </w:r>
      <w:r>
        <w:rPr>
          <w:szCs w:val="28"/>
        </w:rPr>
        <w:t>определение цели и задач исследования</w:t>
      </w:r>
    </w:p>
    <w:p w14:paraId="5C61CBF4" w14:textId="77777777" w:rsidR="00891256" w:rsidRDefault="00891256" w:rsidP="00891256">
      <w:pPr>
        <w:ind w:firstLine="0"/>
        <w:rPr>
          <w:szCs w:val="28"/>
        </w:rPr>
      </w:pPr>
      <w:r>
        <w:rPr>
          <w:iCs/>
          <w:szCs w:val="28"/>
        </w:rPr>
        <w:t xml:space="preserve">Б) </w:t>
      </w:r>
      <w:r>
        <w:rPr>
          <w:szCs w:val="28"/>
        </w:rPr>
        <w:t>подготовка психологических рекомендаций</w:t>
      </w:r>
    </w:p>
    <w:p w14:paraId="2EDA274F" w14:textId="77777777" w:rsidR="00891256" w:rsidRDefault="00891256" w:rsidP="00891256">
      <w:pPr>
        <w:pStyle w:val="af2"/>
        <w:ind w:left="0" w:firstLine="0"/>
        <w:rPr>
          <w:szCs w:val="28"/>
        </w:rPr>
      </w:pPr>
      <w:r>
        <w:rPr>
          <w:szCs w:val="28"/>
        </w:rPr>
        <w:t>В) формулировка гипотезы</w:t>
      </w:r>
    </w:p>
    <w:p w14:paraId="0222C91C" w14:textId="77777777" w:rsidR="00891256" w:rsidRDefault="00891256" w:rsidP="00891256">
      <w:pPr>
        <w:ind w:firstLine="0"/>
        <w:rPr>
          <w:szCs w:val="28"/>
        </w:rPr>
      </w:pPr>
      <w:r>
        <w:rPr>
          <w:iCs/>
          <w:szCs w:val="28"/>
          <w:lang w:eastAsia="ru-RU"/>
        </w:rPr>
        <w:t xml:space="preserve">Г) </w:t>
      </w:r>
      <w:r>
        <w:rPr>
          <w:szCs w:val="28"/>
        </w:rPr>
        <w:t>количественный</w:t>
      </w:r>
      <w:r>
        <w:rPr>
          <w:iCs/>
          <w:szCs w:val="28"/>
          <w:lang w:eastAsia="ru-RU"/>
        </w:rPr>
        <w:t xml:space="preserve"> </w:t>
      </w:r>
      <w:r>
        <w:rPr>
          <w:szCs w:val="28"/>
        </w:rPr>
        <w:t>и качественный анализ результатов</w:t>
      </w:r>
    </w:p>
    <w:p w14:paraId="0B89EE9F" w14:textId="77777777" w:rsidR="00891256" w:rsidRDefault="00891256" w:rsidP="00891256">
      <w:pPr>
        <w:ind w:firstLine="0"/>
        <w:rPr>
          <w:szCs w:val="28"/>
        </w:rPr>
      </w:pPr>
      <w:r>
        <w:rPr>
          <w:iCs/>
          <w:szCs w:val="28"/>
        </w:rPr>
        <w:t xml:space="preserve">Д) </w:t>
      </w:r>
      <w:r>
        <w:rPr>
          <w:szCs w:val="28"/>
        </w:rPr>
        <w:t>подбор методов и методик исследования</w:t>
      </w:r>
    </w:p>
    <w:p w14:paraId="45940D20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Е) определение объекта и предмета исследования</w:t>
      </w:r>
    </w:p>
    <w:p w14:paraId="5BC85A68" w14:textId="77777777" w:rsidR="00891256" w:rsidRDefault="00891256" w:rsidP="00891256">
      <w:pPr>
        <w:pStyle w:val="af2"/>
        <w:ind w:left="0" w:firstLine="0"/>
        <w:rPr>
          <w:szCs w:val="28"/>
        </w:rPr>
      </w:pPr>
      <w:r>
        <w:rPr>
          <w:szCs w:val="28"/>
        </w:rPr>
        <w:t>Ж) психологическая диагностика</w:t>
      </w:r>
    </w:p>
    <w:p w14:paraId="304137E0" w14:textId="77777777" w:rsidR="00891256" w:rsidRDefault="00891256" w:rsidP="00891256">
      <w:pPr>
        <w:pStyle w:val="af2"/>
        <w:ind w:left="0" w:firstLine="0"/>
        <w:rPr>
          <w:szCs w:val="28"/>
        </w:rPr>
      </w:pPr>
      <w:r>
        <w:rPr>
          <w:szCs w:val="28"/>
        </w:rPr>
        <w:t>З) анализ существующих результатов исследования данной проблемы</w:t>
      </w:r>
    </w:p>
    <w:p w14:paraId="51095C06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Правильный ответ: Е, В, А, З, Д, Ж, Г, Б</w:t>
      </w:r>
    </w:p>
    <w:p w14:paraId="6F1C2F3D" w14:textId="77777777" w:rsidR="00891256" w:rsidRDefault="00891256" w:rsidP="00891256">
      <w:pPr>
        <w:ind w:firstLine="0"/>
        <w:rPr>
          <w:iCs/>
          <w:szCs w:val="28"/>
          <w:lang w:eastAsia="ru-RU"/>
        </w:rPr>
      </w:pPr>
      <w:r>
        <w:rPr>
          <w:szCs w:val="28"/>
        </w:rPr>
        <w:t>Компетенции (индикаторы): ПК-4 (ПК-4.1)</w:t>
      </w:r>
    </w:p>
    <w:p w14:paraId="274D27EE" w14:textId="77777777" w:rsidR="00891256" w:rsidRDefault="00891256" w:rsidP="00891256">
      <w:pPr>
        <w:ind w:firstLine="0"/>
        <w:rPr>
          <w:szCs w:val="28"/>
        </w:rPr>
      </w:pPr>
    </w:p>
    <w:p w14:paraId="5601972C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2. Установите правильную последовательность этапов формирующего эксперимента:</w:t>
      </w:r>
    </w:p>
    <w:p w14:paraId="1611584A" w14:textId="77777777" w:rsidR="00891256" w:rsidRDefault="00891256" w:rsidP="00891256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формирующего эксперимент</w:t>
      </w:r>
    </w:p>
    <w:p w14:paraId="3274D88A" w14:textId="77777777" w:rsidR="00891256" w:rsidRDefault="00891256" w:rsidP="00891256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 констатирующего эксперимент</w:t>
      </w:r>
    </w:p>
    <w:p w14:paraId="47A3EED0" w14:textId="77777777" w:rsidR="00891256" w:rsidRDefault="00891256" w:rsidP="00891256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контрольный этап формирующего эксперимента</w:t>
      </w:r>
    </w:p>
    <w:p w14:paraId="770D82BE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Правильный ответ: Б, А, В</w:t>
      </w:r>
    </w:p>
    <w:p w14:paraId="5C5DA36A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Компетенции (индикаторы): ПК-4 (ПК-4.2)</w:t>
      </w:r>
    </w:p>
    <w:p w14:paraId="0F530509" w14:textId="77777777" w:rsidR="00891256" w:rsidRDefault="00891256" w:rsidP="00891256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14:paraId="7EF4D07B" w14:textId="77777777" w:rsidR="00891256" w:rsidRDefault="00891256" w:rsidP="00891256">
      <w:pPr>
        <w:ind w:firstLine="0"/>
        <w:rPr>
          <w:iCs/>
          <w:szCs w:val="28"/>
        </w:rPr>
      </w:pPr>
      <w:r>
        <w:rPr>
          <w:iCs/>
          <w:szCs w:val="28"/>
          <w:lang w:eastAsia="ru-RU"/>
        </w:rPr>
        <w:t xml:space="preserve">3. </w:t>
      </w:r>
      <w:r>
        <w:rPr>
          <w:iCs/>
          <w:szCs w:val="28"/>
        </w:rPr>
        <w:t>Установите правильную последовательность</w:t>
      </w:r>
      <w:r>
        <w:rPr>
          <w:iCs/>
          <w:szCs w:val="28"/>
          <w:lang w:eastAsia="ru-RU"/>
        </w:rPr>
        <w:t xml:space="preserve"> формирования структурных компонентов личности человека по З.</w:t>
      </w:r>
      <w:r>
        <w:rPr>
          <w:iCs/>
          <w:szCs w:val="28"/>
          <w:lang w:val="en-US" w:eastAsia="ru-RU"/>
        </w:rPr>
        <w:t> </w:t>
      </w:r>
      <w:r>
        <w:rPr>
          <w:iCs/>
          <w:szCs w:val="28"/>
          <w:lang w:eastAsia="ru-RU"/>
        </w:rPr>
        <w:t xml:space="preserve">Фрейду, </w:t>
      </w:r>
      <w:r>
        <w:rPr>
          <w:szCs w:val="28"/>
        </w:rPr>
        <w:t>которые возникают неодновременно</w:t>
      </w:r>
      <w:r>
        <w:rPr>
          <w:iCs/>
          <w:szCs w:val="28"/>
        </w:rPr>
        <w:t>:</w:t>
      </w:r>
    </w:p>
    <w:p w14:paraId="10EEF0F4" w14:textId="77777777" w:rsidR="00891256" w:rsidRDefault="00891256" w:rsidP="00891256">
      <w:pPr>
        <w:pStyle w:val="af2"/>
        <w:ind w:left="0" w:firstLine="0"/>
        <w:rPr>
          <w:iCs/>
          <w:szCs w:val="28"/>
        </w:rPr>
      </w:pPr>
      <w:r>
        <w:rPr>
          <w:iCs/>
          <w:szCs w:val="28"/>
          <w:lang w:eastAsia="ru-RU"/>
        </w:rPr>
        <w:t xml:space="preserve">А) </w:t>
      </w:r>
      <w:r>
        <w:rPr>
          <w:szCs w:val="28"/>
        </w:rPr>
        <w:t>Я (Эго)</w:t>
      </w:r>
    </w:p>
    <w:p w14:paraId="399E7444" w14:textId="77777777" w:rsidR="00891256" w:rsidRDefault="00891256" w:rsidP="00891256">
      <w:pPr>
        <w:ind w:firstLine="0"/>
        <w:rPr>
          <w:szCs w:val="28"/>
        </w:rPr>
      </w:pPr>
      <w:r>
        <w:rPr>
          <w:iCs/>
          <w:szCs w:val="28"/>
        </w:rPr>
        <w:t xml:space="preserve">Б) </w:t>
      </w:r>
      <w:r>
        <w:rPr>
          <w:szCs w:val="28"/>
        </w:rPr>
        <w:t xml:space="preserve">Сверх-Я (Супер-Эго) </w:t>
      </w:r>
    </w:p>
    <w:p w14:paraId="0EDF3451" w14:textId="77777777" w:rsidR="00891256" w:rsidRDefault="00891256" w:rsidP="00891256">
      <w:pPr>
        <w:pStyle w:val="af2"/>
        <w:ind w:left="0" w:firstLine="0"/>
        <w:rPr>
          <w:szCs w:val="28"/>
        </w:rPr>
      </w:pPr>
      <w:r>
        <w:rPr>
          <w:szCs w:val="28"/>
        </w:rPr>
        <w:t>В) Оно (Ид)</w:t>
      </w:r>
    </w:p>
    <w:p w14:paraId="23E6B236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Правильный ответ: В, А, Б</w:t>
      </w:r>
    </w:p>
    <w:p w14:paraId="644F9097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Компетенции (индикаторы): ОПК-6 (ОПК-6.1)</w:t>
      </w:r>
    </w:p>
    <w:p w14:paraId="5B6ADBED" w14:textId="77777777" w:rsidR="00891256" w:rsidRDefault="00891256" w:rsidP="00891256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D840298" w14:textId="77777777" w:rsidR="00891256" w:rsidRDefault="00891256" w:rsidP="00891256">
      <w:pPr>
        <w:ind w:firstLine="0"/>
        <w:rPr>
          <w:szCs w:val="28"/>
        </w:rPr>
      </w:pPr>
      <w:r>
        <w:rPr>
          <w:color w:val="000000"/>
          <w:szCs w:val="28"/>
        </w:rPr>
        <w:t>4.</w:t>
      </w:r>
      <w:r>
        <w:t> </w:t>
      </w:r>
      <w:r>
        <w:rPr>
          <w:szCs w:val="28"/>
        </w:rPr>
        <w:t>Установите правильную последовательность</w:t>
      </w:r>
      <w:r>
        <w:rPr>
          <w:color w:val="000000"/>
          <w:szCs w:val="28"/>
        </w:rPr>
        <w:t xml:space="preserve"> периодов согласно возрастной периодизации </w:t>
      </w:r>
      <w:r>
        <w:rPr>
          <w:bCs/>
          <w:szCs w:val="28"/>
        </w:rPr>
        <w:t>Л. С. Выготского:</w:t>
      </w:r>
    </w:p>
    <w:p w14:paraId="3C643F7C" w14:textId="77777777" w:rsidR="00891256" w:rsidRDefault="00891256" w:rsidP="00891256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м</w:t>
      </w:r>
      <w:r>
        <w:rPr>
          <w:bCs/>
          <w:sz w:val="28"/>
          <w:szCs w:val="28"/>
        </w:rPr>
        <w:t>ладенческий возраст</w:t>
      </w:r>
    </w:p>
    <w:p w14:paraId="6CE44FB6" w14:textId="77777777" w:rsidR="00891256" w:rsidRDefault="00891256" w:rsidP="00891256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ю</w:t>
      </w:r>
      <w:r>
        <w:rPr>
          <w:bCs/>
          <w:sz w:val="28"/>
          <w:szCs w:val="28"/>
        </w:rPr>
        <w:t>ношеский возраст</w:t>
      </w:r>
    </w:p>
    <w:p w14:paraId="0DD2E6E4" w14:textId="77777777" w:rsidR="00891256" w:rsidRDefault="00891256" w:rsidP="00891256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д</w:t>
      </w:r>
      <w:r>
        <w:rPr>
          <w:bCs/>
          <w:sz w:val="28"/>
          <w:szCs w:val="28"/>
        </w:rPr>
        <w:t>ошкольный возраст</w:t>
      </w:r>
    </w:p>
    <w:p w14:paraId="6EF07059" w14:textId="77777777" w:rsidR="00891256" w:rsidRDefault="00891256" w:rsidP="00891256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м</w:t>
      </w:r>
      <w:r>
        <w:rPr>
          <w:bCs/>
          <w:sz w:val="28"/>
          <w:szCs w:val="28"/>
        </w:rPr>
        <w:t xml:space="preserve">ладший школьный возраст </w:t>
      </w:r>
    </w:p>
    <w:p w14:paraId="1912F707" w14:textId="77777777" w:rsidR="00891256" w:rsidRDefault="00891256" w:rsidP="00891256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р</w:t>
      </w:r>
      <w:r>
        <w:rPr>
          <w:bCs/>
          <w:sz w:val="28"/>
          <w:szCs w:val="28"/>
        </w:rPr>
        <w:t xml:space="preserve">анний возраст </w:t>
      </w:r>
    </w:p>
    <w:p w14:paraId="079B8237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Правильный ответ: А, Д, В, Г, Б</w:t>
      </w:r>
    </w:p>
    <w:p w14:paraId="73DF3412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Компетенции (индикаторы): ПК-3 (ПК-3.1)</w:t>
      </w:r>
    </w:p>
    <w:p w14:paraId="54DD8A4D" w14:textId="77777777" w:rsidR="00891256" w:rsidRDefault="00891256" w:rsidP="00891256">
      <w:pPr>
        <w:pStyle w:val="ae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520F9E3D" w14:textId="77777777" w:rsidR="00891256" w:rsidRDefault="00891256" w:rsidP="00891256">
      <w:pPr>
        <w:ind w:firstLine="0"/>
        <w:rPr>
          <w:bCs/>
          <w:szCs w:val="28"/>
        </w:rPr>
      </w:pPr>
      <w:r>
        <w:rPr>
          <w:bCs/>
          <w:szCs w:val="28"/>
        </w:rPr>
        <w:t>5. Установите правильную последовательность периодов возрастной интегральной периодизации психического развития по В.И. Слободчикову и Г.А. </w:t>
      </w:r>
      <w:proofErr w:type="spellStart"/>
      <w:r>
        <w:rPr>
          <w:bCs/>
          <w:szCs w:val="28"/>
        </w:rPr>
        <w:t>Цукерману</w:t>
      </w:r>
      <w:proofErr w:type="spellEnd"/>
      <w:r>
        <w:rPr>
          <w:bCs/>
          <w:szCs w:val="28"/>
        </w:rPr>
        <w:t>:</w:t>
      </w:r>
    </w:p>
    <w:p w14:paraId="3C366413" w14:textId="77777777" w:rsidR="00891256" w:rsidRDefault="00891256" w:rsidP="00891256">
      <w:pPr>
        <w:ind w:firstLine="0"/>
        <w:rPr>
          <w:bCs/>
          <w:szCs w:val="28"/>
        </w:rPr>
      </w:pPr>
      <w:r>
        <w:rPr>
          <w:bCs/>
          <w:szCs w:val="28"/>
        </w:rPr>
        <w:t>А) универсализация</w:t>
      </w:r>
    </w:p>
    <w:p w14:paraId="0DAA058C" w14:textId="77777777" w:rsidR="00891256" w:rsidRDefault="00891256" w:rsidP="00891256">
      <w:pPr>
        <w:ind w:firstLine="0"/>
        <w:rPr>
          <w:bCs/>
          <w:szCs w:val="28"/>
        </w:rPr>
      </w:pPr>
      <w:r>
        <w:rPr>
          <w:bCs/>
          <w:szCs w:val="28"/>
        </w:rPr>
        <w:t>Б) персонализация</w:t>
      </w:r>
    </w:p>
    <w:p w14:paraId="4EA37AC4" w14:textId="77777777" w:rsidR="00891256" w:rsidRDefault="00891256" w:rsidP="00891256">
      <w:pPr>
        <w:ind w:firstLine="0"/>
        <w:rPr>
          <w:bCs/>
          <w:szCs w:val="28"/>
        </w:rPr>
      </w:pPr>
      <w:r>
        <w:rPr>
          <w:bCs/>
          <w:szCs w:val="28"/>
        </w:rPr>
        <w:t xml:space="preserve">В) одушевление </w:t>
      </w:r>
    </w:p>
    <w:p w14:paraId="70A97FCD" w14:textId="77777777" w:rsidR="00891256" w:rsidRDefault="00891256" w:rsidP="00891256">
      <w:pPr>
        <w:ind w:firstLine="0"/>
        <w:rPr>
          <w:bCs/>
          <w:szCs w:val="28"/>
        </w:rPr>
      </w:pPr>
      <w:r>
        <w:rPr>
          <w:bCs/>
          <w:szCs w:val="28"/>
        </w:rPr>
        <w:t>Г) индивидуализация</w:t>
      </w:r>
    </w:p>
    <w:p w14:paraId="3198CA11" w14:textId="77777777" w:rsidR="00891256" w:rsidRDefault="00891256" w:rsidP="00891256">
      <w:pPr>
        <w:ind w:firstLine="0"/>
        <w:rPr>
          <w:bCs/>
          <w:szCs w:val="28"/>
        </w:rPr>
      </w:pPr>
      <w:r>
        <w:rPr>
          <w:bCs/>
          <w:szCs w:val="28"/>
        </w:rPr>
        <w:t>Д) оживление</w:t>
      </w:r>
    </w:p>
    <w:p w14:paraId="4D8CCBE9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Правильный ответ: Д, В, Б, Г, А</w:t>
      </w:r>
    </w:p>
    <w:p w14:paraId="2D778C67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Компетенции (индикаторы): ПК-3 (ПК-3.2)</w:t>
      </w:r>
    </w:p>
    <w:p w14:paraId="5E520E54" w14:textId="77777777" w:rsidR="00891256" w:rsidRDefault="00891256" w:rsidP="00891256">
      <w:pPr>
        <w:ind w:firstLine="0"/>
        <w:rPr>
          <w:szCs w:val="28"/>
        </w:rPr>
      </w:pPr>
    </w:p>
    <w:p w14:paraId="0CFC8E3A" w14:textId="77777777" w:rsidR="00891256" w:rsidRDefault="00891256" w:rsidP="00891256">
      <w:pPr>
        <w:ind w:firstLine="0"/>
        <w:rPr>
          <w:szCs w:val="28"/>
        </w:rPr>
      </w:pPr>
      <w:r>
        <w:rPr>
          <w:bCs/>
          <w:szCs w:val="28"/>
        </w:rPr>
        <w:t xml:space="preserve">6. Установите правильную последовательность периодов жизни </w:t>
      </w:r>
      <w:r>
        <w:rPr>
          <w:szCs w:val="28"/>
        </w:rPr>
        <w:t xml:space="preserve">человека </w:t>
      </w:r>
      <w:r>
        <w:rPr>
          <w:bCs/>
          <w:szCs w:val="28"/>
        </w:rPr>
        <w:t xml:space="preserve">по </w:t>
      </w:r>
      <w:r>
        <w:rPr>
          <w:szCs w:val="28"/>
        </w:rPr>
        <w:t xml:space="preserve">Пифагору:  </w:t>
      </w:r>
    </w:p>
    <w:p w14:paraId="4FE8F527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 xml:space="preserve">А) лето </w:t>
      </w:r>
    </w:p>
    <w:p w14:paraId="3711A7D8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 xml:space="preserve">Б) осень </w:t>
      </w:r>
    </w:p>
    <w:p w14:paraId="3B60D8AB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В) весну</w:t>
      </w:r>
    </w:p>
    <w:p w14:paraId="0D64F1BD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 xml:space="preserve">Г) зиму </w:t>
      </w:r>
    </w:p>
    <w:p w14:paraId="749A9C6D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Правильный ответ: В, А, Б, Г</w:t>
      </w:r>
    </w:p>
    <w:p w14:paraId="6A6FE759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Компетенции (индикаторы): ПК-3 (ПК-3.2)</w:t>
      </w:r>
    </w:p>
    <w:p w14:paraId="620B34F2" w14:textId="77777777" w:rsidR="00891256" w:rsidRDefault="00891256" w:rsidP="00891256">
      <w:pPr>
        <w:ind w:firstLine="0"/>
        <w:rPr>
          <w:bCs/>
          <w:szCs w:val="28"/>
        </w:rPr>
      </w:pPr>
    </w:p>
    <w:p w14:paraId="62FB0C2B" w14:textId="77777777" w:rsidR="00891256" w:rsidRDefault="00891256" w:rsidP="00891256">
      <w:pPr>
        <w:ind w:firstLine="0"/>
        <w:rPr>
          <w:bCs/>
          <w:szCs w:val="28"/>
        </w:rPr>
      </w:pPr>
      <w:r>
        <w:rPr>
          <w:bCs/>
          <w:szCs w:val="28"/>
        </w:rPr>
        <w:t>7. Установите правильную последовательность развития следующих видов мышления:</w:t>
      </w:r>
    </w:p>
    <w:p w14:paraId="540EA8CF" w14:textId="77777777" w:rsidR="00891256" w:rsidRDefault="00891256" w:rsidP="00891256">
      <w:pPr>
        <w:ind w:firstLine="0"/>
        <w:rPr>
          <w:bCs/>
          <w:szCs w:val="28"/>
        </w:rPr>
      </w:pPr>
      <w:r>
        <w:rPr>
          <w:bCs/>
          <w:szCs w:val="28"/>
        </w:rPr>
        <w:t xml:space="preserve">А) словесно-логическое </w:t>
      </w:r>
    </w:p>
    <w:p w14:paraId="516EE936" w14:textId="77777777" w:rsidR="00891256" w:rsidRDefault="00891256" w:rsidP="00891256">
      <w:pPr>
        <w:ind w:firstLine="0"/>
        <w:rPr>
          <w:bCs/>
          <w:szCs w:val="28"/>
        </w:rPr>
      </w:pPr>
      <w:r>
        <w:rPr>
          <w:bCs/>
          <w:szCs w:val="28"/>
        </w:rPr>
        <w:t>Б) наглядно-образное</w:t>
      </w:r>
    </w:p>
    <w:p w14:paraId="26F5988E" w14:textId="77777777" w:rsidR="00891256" w:rsidRDefault="00891256" w:rsidP="00891256">
      <w:pPr>
        <w:ind w:firstLine="0"/>
        <w:rPr>
          <w:bCs/>
          <w:szCs w:val="28"/>
        </w:rPr>
      </w:pPr>
      <w:r>
        <w:rPr>
          <w:bCs/>
          <w:szCs w:val="28"/>
        </w:rPr>
        <w:t xml:space="preserve">В) наглядно-действенное </w:t>
      </w:r>
    </w:p>
    <w:p w14:paraId="36EA548E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Правильный ответ: В, Б, А</w:t>
      </w:r>
    </w:p>
    <w:p w14:paraId="56BAA4AD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Компетенции (индикаторы): ОПК-6 (ОПК-6.2)</w:t>
      </w:r>
    </w:p>
    <w:p w14:paraId="514C5990" w14:textId="77777777" w:rsidR="00891256" w:rsidRDefault="00891256" w:rsidP="00891256">
      <w:pPr>
        <w:ind w:firstLine="0"/>
        <w:rPr>
          <w:szCs w:val="28"/>
        </w:rPr>
      </w:pPr>
    </w:p>
    <w:p w14:paraId="7914C58C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 xml:space="preserve">8. Установите правильную последовательность </w:t>
      </w:r>
      <w:proofErr w:type="spellStart"/>
      <w:r>
        <w:rPr>
          <w:szCs w:val="28"/>
        </w:rPr>
        <w:t>психосексуальных</w:t>
      </w:r>
      <w:proofErr w:type="spellEnd"/>
      <w:r>
        <w:rPr>
          <w:szCs w:val="28"/>
        </w:rPr>
        <w:t xml:space="preserve"> стадий периодизации З. Фрейда:</w:t>
      </w:r>
    </w:p>
    <w:p w14:paraId="2CEB7CB4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 xml:space="preserve">А) генитальная стадия </w:t>
      </w:r>
    </w:p>
    <w:p w14:paraId="611BCE25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 xml:space="preserve">Б) анальная стадия </w:t>
      </w:r>
    </w:p>
    <w:p w14:paraId="02C04999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 xml:space="preserve">В) оральная стадия </w:t>
      </w:r>
    </w:p>
    <w:p w14:paraId="25D41221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lastRenderedPageBreak/>
        <w:t xml:space="preserve">Г) латентная стадия </w:t>
      </w:r>
    </w:p>
    <w:p w14:paraId="53C84186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 xml:space="preserve">Д) фаллическая стадия </w:t>
      </w:r>
    </w:p>
    <w:p w14:paraId="448691BD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Правильный ответ: В, Б, Д, Г, А</w:t>
      </w:r>
    </w:p>
    <w:p w14:paraId="7991D440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Компетенции (индикаторы): ОПК-6 (ОПК-6.2)</w:t>
      </w:r>
    </w:p>
    <w:p w14:paraId="6A889E39" w14:textId="77777777" w:rsidR="00891256" w:rsidRDefault="00891256" w:rsidP="00891256">
      <w:pPr>
        <w:ind w:firstLine="0"/>
        <w:rPr>
          <w:szCs w:val="28"/>
        </w:rPr>
      </w:pPr>
    </w:p>
    <w:p w14:paraId="162ADE08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9. Установите правильную последовательность п</w:t>
      </w:r>
      <w:r>
        <w:rPr>
          <w:bCs/>
          <w:szCs w:val="28"/>
        </w:rPr>
        <w:t>ериодов поздней взрослости согласно Международной классификации</w:t>
      </w:r>
      <w:r>
        <w:rPr>
          <w:szCs w:val="28"/>
        </w:rPr>
        <w:t>:</w:t>
      </w:r>
    </w:p>
    <w:p w14:paraId="05948CE9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А) д</w:t>
      </w:r>
      <w:r>
        <w:rPr>
          <w:bCs/>
          <w:szCs w:val="28"/>
        </w:rPr>
        <w:t>олгожители</w:t>
      </w:r>
    </w:p>
    <w:p w14:paraId="2EEE7C5F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Б) с</w:t>
      </w:r>
      <w:r>
        <w:rPr>
          <w:bCs/>
          <w:szCs w:val="28"/>
        </w:rPr>
        <w:t>тарческий возраст</w:t>
      </w:r>
    </w:p>
    <w:p w14:paraId="0E26050F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В) п</w:t>
      </w:r>
      <w:r>
        <w:rPr>
          <w:bCs/>
          <w:szCs w:val="28"/>
        </w:rPr>
        <w:t>ожилой возраст</w:t>
      </w:r>
    </w:p>
    <w:p w14:paraId="639CBAEF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Правильный ответ: В, Б, А</w:t>
      </w:r>
    </w:p>
    <w:p w14:paraId="0EBC3C4B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Компетенции (индикаторы): ПК-4 (ОПК-4.2)</w:t>
      </w:r>
    </w:p>
    <w:p w14:paraId="6661B813" w14:textId="77777777" w:rsidR="00891256" w:rsidRDefault="00891256" w:rsidP="00891256">
      <w:pPr>
        <w:ind w:firstLine="0"/>
        <w:rPr>
          <w:bCs/>
          <w:szCs w:val="28"/>
        </w:rPr>
      </w:pPr>
    </w:p>
    <w:p w14:paraId="4DDF9EE6" w14:textId="77777777" w:rsidR="00891256" w:rsidRDefault="00891256" w:rsidP="00891256">
      <w:pPr>
        <w:ind w:firstLine="0"/>
        <w:rPr>
          <w:b/>
          <w:szCs w:val="28"/>
        </w:rPr>
      </w:pPr>
      <w:r>
        <w:rPr>
          <w:b/>
          <w:szCs w:val="28"/>
        </w:rPr>
        <w:t>Задание открытого типа</w:t>
      </w:r>
    </w:p>
    <w:p w14:paraId="16DFA9E9" w14:textId="77777777" w:rsidR="00891256" w:rsidRDefault="00891256" w:rsidP="00891256">
      <w:pPr>
        <w:ind w:firstLine="0"/>
        <w:rPr>
          <w:b/>
          <w:szCs w:val="28"/>
        </w:rPr>
      </w:pPr>
    </w:p>
    <w:p w14:paraId="1D8606A5" w14:textId="77777777" w:rsidR="00891256" w:rsidRDefault="00891256" w:rsidP="00F40B65">
      <w:pPr>
        <w:rPr>
          <w:b/>
          <w:szCs w:val="28"/>
        </w:rPr>
      </w:pPr>
      <w:r>
        <w:rPr>
          <w:b/>
          <w:szCs w:val="28"/>
        </w:rPr>
        <w:t>Задания открытого типа на дополнение</w:t>
      </w:r>
    </w:p>
    <w:p w14:paraId="39B9A7DB" w14:textId="77777777" w:rsidR="00891256" w:rsidRDefault="00891256" w:rsidP="00891256">
      <w:pPr>
        <w:shd w:val="clear" w:color="auto" w:fill="FFFFFF"/>
        <w:ind w:firstLine="0"/>
        <w:rPr>
          <w:szCs w:val="28"/>
        </w:rPr>
      </w:pPr>
    </w:p>
    <w:p w14:paraId="22695414" w14:textId="77777777" w:rsidR="00891256" w:rsidRDefault="00891256" w:rsidP="00891256">
      <w:pPr>
        <w:ind w:firstLine="0"/>
        <w:rPr>
          <w:i/>
          <w:iCs/>
          <w:color w:val="000000"/>
          <w:szCs w:val="28"/>
        </w:rPr>
      </w:pPr>
      <w:r>
        <w:rPr>
          <w:i/>
          <w:iCs/>
          <w:color w:val="000000"/>
          <w:szCs w:val="28"/>
        </w:rPr>
        <w:t>Напишите пропущенное слово.</w:t>
      </w:r>
    </w:p>
    <w:p w14:paraId="3DCB3CBC" w14:textId="77777777" w:rsidR="00891256" w:rsidRDefault="00891256" w:rsidP="00891256">
      <w:pPr>
        <w:shd w:val="clear" w:color="auto" w:fill="FFFFFF"/>
        <w:ind w:firstLine="0"/>
        <w:rPr>
          <w:bCs/>
          <w:iCs/>
          <w:szCs w:val="28"/>
          <w:lang w:eastAsia="ru-RU"/>
        </w:rPr>
      </w:pPr>
    </w:p>
    <w:p w14:paraId="38E5DE5A" w14:textId="77777777" w:rsidR="00891256" w:rsidRDefault="00891256" w:rsidP="00891256">
      <w:pPr>
        <w:numPr>
          <w:ilvl w:val="0"/>
          <w:numId w:val="10"/>
        </w:numPr>
        <w:shd w:val="clear" w:color="auto" w:fill="FFFFFF"/>
        <w:ind w:firstLine="0"/>
        <w:rPr>
          <w:bCs/>
          <w:iCs/>
          <w:szCs w:val="28"/>
          <w:lang w:eastAsia="ru-RU"/>
        </w:rPr>
      </w:pPr>
      <w:r>
        <w:rPr>
          <w:szCs w:val="28"/>
          <w:lang w:eastAsia="ru-RU"/>
        </w:rPr>
        <w:t>Различают две формы развития: эволюционную, связанную с постепенными количественными изменениями объекта, и</w:t>
      </w:r>
      <w:r w:rsidRPr="001974A1">
        <w:t> </w:t>
      </w:r>
      <w:r w:rsidRPr="001974A1">
        <w:rPr>
          <w:u w:val="single"/>
        </w:rPr>
        <w:t>_________</w:t>
      </w:r>
      <w:r w:rsidRPr="001974A1">
        <w:t>,</w:t>
      </w:r>
      <w:r>
        <w:rPr>
          <w:szCs w:val="28"/>
          <w:lang w:eastAsia="ru-RU"/>
        </w:rPr>
        <w:t xml:space="preserve"> характеризующуюся качественными изменениями в структуре объекта.</w:t>
      </w:r>
    </w:p>
    <w:p w14:paraId="658FE54E" w14:textId="77777777" w:rsidR="00891256" w:rsidRDefault="00891256" w:rsidP="00891256">
      <w:pPr>
        <w:shd w:val="clear" w:color="auto" w:fill="FFFFFF"/>
        <w:ind w:firstLine="0"/>
        <w:rPr>
          <w:iCs/>
          <w:szCs w:val="28"/>
          <w:lang w:eastAsia="ru-RU"/>
        </w:rPr>
      </w:pPr>
      <w:r>
        <w:rPr>
          <w:iCs/>
          <w:szCs w:val="28"/>
          <w:lang w:eastAsia="ru-RU"/>
        </w:rPr>
        <w:t>Правильный ответ:</w:t>
      </w:r>
      <w:r>
        <w:rPr>
          <w:szCs w:val="28"/>
          <w:lang w:eastAsia="ru-RU"/>
        </w:rPr>
        <w:t xml:space="preserve"> революционную</w:t>
      </w:r>
    </w:p>
    <w:p w14:paraId="5C5CCD88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Компетенции (индикаторы): ОПК-6 (ОПК-6.2)</w:t>
      </w:r>
    </w:p>
    <w:p w14:paraId="6F45BF55" w14:textId="77777777" w:rsidR="00891256" w:rsidRDefault="00891256" w:rsidP="00891256">
      <w:pPr>
        <w:shd w:val="clear" w:color="auto" w:fill="FFFFFF"/>
        <w:ind w:firstLine="0"/>
        <w:rPr>
          <w:b/>
          <w:iCs/>
          <w:szCs w:val="28"/>
          <w:lang w:eastAsia="ru-RU"/>
        </w:rPr>
      </w:pPr>
    </w:p>
    <w:p w14:paraId="61CA136B" w14:textId="77777777" w:rsidR="00891256" w:rsidRDefault="00891256" w:rsidP="00891256">
      <w:pPr>
        <w:numPr>
          <w:ilvl w:val="0"/>
          <w:numId w:val="10"/>
        </w:numPr>
        <w:shd w:val="clear" w:color="auto" w:fill="FFFFFF"/>
        <w:ind w:firstLine="0"/>
        <w:rPr>
          <w:bCs/>
          <w:iCs/>
          <w:szCs w:val="28"/>
          <w:lang w:eastAsia="ru-RU"/>
        </w:rPr>
      </w:pPr>
      <w:r>
        <w:rPr>
          <w:bCs/>
          <w:iCs/>
          <w:szCs w:val="28"/>
          <w:lang w:eastAsia="ru-RU"/>
        </w:rPr>
        <w:t>С понятием «созревание» в возрастной психологии связан один из основных принципов возрастной физиологии –</w:t>
      </w:r>
      <w:r>
        <w:rPr>
          <w:bCs/>
          <w:iCs/>
          <w:szCs w:val="28"/>
          <w:lang w:val="en-US" w:eastAsia="ru-RU"/>
        </w:rPr>
        <w:t> </w:t>
      </w:r>
      <w:r>
        <w:rPr>
          <w:bCs/>
          <w:iCs/>
          <w:szCs w:val="28"/>
          <w:lang w:eastAsia="ru-RU"/>
        </w:rPr>
        <w:t>принцип</w:t>
      </w:r>
      <w:r w:rsidRPr="001974A1">
        <w:rPr>
          <w:bCs/>
          <w:iCs/>
          <w:szCs w:val="28"/>
          <w:u w:val="single"/>
          <w:lang w:eastAsia="ru-RU"/>
        </w:rPr>
        <w:t xml:space="preserve"> </w:t>
      </w:r>
      <w:r w:rsidRPr="001974A1">
        <w:rPr>
          <w:szCs w:val="28"/>
          <w:u w:val="single"/>
          <w:lang w:eastAsia="ru-RU"/>
        </w:rPr>
        <w:t>_________</w:t>
      </w:r>
      <w:r>
        <w:rPr>
          <w:szCs w:val="28"/>
          <w:lang w:eastAsia="ru-RU"/>
        </w:rPr>
        <w:t xml:space="preserve"> </w:t>
      </w:r>
      <w:r>
        <w:rPr>
          <w:bCs/>
          <w:iCs/>
          <w:szCs w:val="28"/>
          <w:lang w:eastAsia="ru-RU"/>
        </w:rPr>
        <w:t>развития, который фиксирует то обстоятельство, что разные мозговые системы и функции созревают с разной скоростью и достигают полной зрелости на разных этапах индивидуального развития.</w:t>
      </w:r>
    </w:p>
    <w:p w14:paraId="2057CD4F" w14:textId="77777777" w:rsidR="00891256" w:rsidRDefault="00891256" w:rsidP="00891256">
      <w:pPr>
        <w:shd w:val="clear" w:color="auto" w:fill="FFFFFF"/>
        <w:ind w:firstLine="0"/>
        <w:rPr>
          <w:iCs/>
          <w:szCs w:val="28"/>
          <w:lang w:eastAsia="ru-RU"/>
        </w:rPr>
      </w:pPr>
      <w:r>
        <w:rPr>
          <w:iCs/>
          <w:szCs w:val="28"/>
          <w:lang w:eastAsia="ru-RU"/>
        </w:rPr>
        <w:t xml:space="preserve">Правильный ответ: </w:t>
      </w:r>
      <w:proofErr w:type="spellStart"/>
      <w:r>
        <w:rPr>
          <w:bCs/>
          <w:iCs/>
          <w:szCs w:val="28"/>
          <w:lang w:eastAsia="ru-RU"/>
        </w:rPr>
        <w:t>гетерохронности</w:t>
      </w:r>
      <w:proofErr w:type="spellEnd"/>
    </w:p>
    <w:p w14:paraId="636C1694" w14:textId="77777777" w:rsidR="00891256" w:rsidRDefault="00891256" w:rsidP="00891256">
      <w:pPr>
        <w:shd w:val="clear" w:color="auto" w:fill="FFFFFF"/>
        <w:ind w:firstLine="0"/>
        <w:rPr>
          <w:szCs w:val="28"/>
        </w:rPr>
      </w:pPr>
      <w:r>
        <w:rPr>
          <w:szCs w:val="28"/>
        </w:rPr>
        <w:t>Компетенции (индикаторы): ОПК-6 (ОПК-6.2)</w:t>
      </w:r>
    </w:p>
    <w:p w14:paraId="44AB2586" w14:textId="77777777" w:rsidR="00891256" w:rsidRDefault="00891256" w:rsidP="00891256">
      <w:pPr>
        <w:shd w:val="clear" w:color="auto" w:fill="FFFFFF"/>
        <w:ind w:firstLine="0"/>
        <w:rPr>
          <w:szCs w:val="28"/>
        </w:rPr>
      </w:pPr>
    </w:p>
    <w:p w14:paraId="74CB65E2" w14:textId="77777777" w:rsidR="00891256" w:rsidRDefault="00891256" w:rsidP="00891256">
      <w:pPr>
        <w:numPr>
          <w:ilvl w:val="0"/>
          <w:numId w:val="10"/>
        </w:numPr>
        <w:shd w:val="clear" w:color="auto" w:fill="FFFFFF"/>
        <w:ind w:firstLine="0"/>
        <w:rPr>
          <w:szCs w:val="28"/>
          <w:lang w:eastAsia="ru-RU"/>
        </w:rPr>
      </w:pPr>
      <w:r w:rsidRPr="001974A1">
        <w:rPr>
          <w:szCs w:val="28"/>
          <w:u w:val="single"/>
          <w:lang w:eastAsia="ru-RU"/>
        </w:rPr>
        <w:t xml:space="preserve">_________ </w:t>
      </w:r>
      <w:r>
        <w:rPr>
          <w:szCs w:val="28"/>
          <w:lang w:eastAsia="ru-RU"/>
        </w:rPr>
        <w:t>определяется как направленное, закономерное изменение, в результате которого возникает новое качественное состояние объекта – его состава или структуры.</w:t>
      </w:r>
    </w:p>
    <w:p w14:paraId="3A1097FF" w14:textId="77777777" w:rsidR="00891256" w:rsidRDefault="00891256" w:rsidP="00891256">
      <w:pPr>
        <w:shd w:val="clear" w:color="auto" w:fill="FFFFFF"/>
        <w:ind w:firstLine="0"/>
        <w:rPr>
          <w:iCs/>
          <w:szCs w:val="28"/>
          <w:lang w:eastAsia="ru-RU"/>
        </w:rPr>
      </w:pPr>
      <w:r>
        <w:rPr>
          <w:iCs/>
          <w:szCs w:val="28"/>
          <w:lang w:eastAsia="ru-RU"/>
        </w:rPr>
        <w:t>Правильный ответ: р</w:t>
      </w:r>
      <w:r>
        <w:rPr>
          <w:szCs w:val="28"/>
          <w:lang w:eastAsia="ru-RU"/>
        </w:rPr>
        <w:t>азвитие</w:t>
      </w:r>
    </w:p>
    <w:p w14:paraId="29A3E615" w14:textId="77777777" w:rsidR="00891256" w:rsidRDefault="00891256" w:rsidP="00891256">
      <w:pPr>
        <w:shd w:val="clear" w:color="auto" w:fill="FFFFFF"/>
        <w:ind w:firstLine="0"/>
        <w:rPr>
          <w:szCs w:val="28"/>
        </w:rPr>
      </w:pPr>
      <w:r>
        <w:rPr>
          <w:szCs w:val="28"/>
        </w:rPr>
        <w:t>Компетенции (индикаторы): ПК-3 (ОПК-3.2)</w:t>
      </w:r>
    </w:p>
    <w:p w14:paraId="0FBE824F" w14:textId="77777777" w:rsidR="00891256" w:rsidRDefault="00891256" w:rsidP="00891256">
      <w:pPr>
        <w:shd w:val="clear" w:color="auto" w:fill="FFFFFF"/>
        <w:ind w:firstLine="0"/>
        <w:rPr>
          <w:szCs w:val="28"/>
          <w:lang w:eastAsia="ru-RU"/>
        </w:rPr>
      </w:pPr>
    </w:p>
    <w:p w14:paraId="1A99B98A" w14:textId="77777777" w:rsidR="00891256" w:rsidRDefault="00891256" w:rsidP="00891256">
      <w:pPr>
        <w:numPr>
          <w:ilvl w:val="0"/>
          <w:numId w:val="10"/>
        </w:numPr>
        <w:shd w:val="clear" w:color="auto" w:fill="FFFFFF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>_</w:t>
      </w:r>
      <w:r w:rsidRPr="001974A1">
        <w:rPr>
          <w:szCs w:val="28"/>
          <w:u w:val="single"/>
          <w:lang w:eastAsia="ru-RU"/>
        </w:rPr>
        <w:t>________</w:t>
      </w:r>
      <w:r>
        <w:rPr>
          <w:szCs w:val="28"/>
          <w:lang w:eastAsia="ru-RU"/>
        </w:rPr>
        <w:t xml:space="preserve"> психики</w:t>
      </w:r>
      <w:r>
        <w:rPr>
          <w:szCs w:val="28"/>
          <w:lang w:val="en-US" w:eastAsia="ru-RU"/>
        </w:rPr>
        <w:t> </w:t>
      </w:r>
      <w:r>
        <w:rPr>
          <w:szCs w:val="28"/>
          <w:lang w:eastAsia="ru-RU"/>
        </w:rPr>
        <w:t>– становление структур психики в ходе биологической эволюции вида или социокультурной истории человечества.</w:t>
      </w:r>
    </w:p>
    <w:p w14:paraId="166F9663" w14:textId="77777777" w:rsidR="00891256" w:rsidRDefault="00891256" w:rsidP="00891256">
      <w:pPr>
        <w:shd w:val="clear" w:color="auto" w:fill="FFFFFF"/>
        <w:ind w:firstLine="0"/>
        <w:rPr>
          <w:iCs/>
          <w:szCs w:val="28"/>
          <w:lang w:eastAsia="ru-RU"/>
        </w:rPr>
      </w:pPr>
      <w:r>
        <w:rPr>
          <w:iCs/>
          <w:szCs w:val="28"/>
          <w:lang w:eastAsia="ru-RU"/>
        </w:rPr>
        <w:t>Правильный ответ: ф</w:t>
      </w:r>
      <w:r>
        <w:rPr>
          <w:szCs w:val="28"/>
          <w:lang w:eastAsia="ru-RU"/>
        </w:rPr>
        <w:t>илогенез</w:t>
      </w:r>
    </w:p>
    <w:p w14:paraId="51E910BB" w14:textId="77777777" w:rsidR="00891256" w:rsidRDefault="00891256" w:rsidP="00891256">
      <w:pPr>
        <w:shd w:val="clear" w:color="auto" w:fill="FFFFFF"/>
        <w:ind w:firstLine="0"/>
        <w:rPr>
          <w:szCs w:val="28"/>
          <w:lang w:eastAsia="ru-RU"/>
        </w:rPr>
      </w:pPr>
      <w:r>
        <w:rPr>
          <w:szCs w:val="28"/>
        </w:rPr>
        <w:t>Компетенции (индикаторы): ОПК-6 (ОПК-6.3)</w:t>
      </w:r>
    </w:p>
    <w:p w14:paraId="7533BBAF" w14:textId="77777777" w:rsidR="00891256" w:rsidRDefault="00891256" w:rsidP="00891256">
      <w:pPr>
        <w:shd w:val="clear" w:color="auto" w:fill="FFFFFF"/>
        <w:ind w:firstLine="0"/>
        <w:rPr>
          <w:szCs w:val="28"/>
          <w:lang w:eastAsia="ru-RU"/>
        </w:rPr>
      </w:pPr>
    </w:p>
    <w:p w14:paraId="5CB41C0A" w14:textId="77777777" w:rsidR="00891256" w:rsidRDefault="00891256" w:rsidP="00891256">
      <w:pPr>
        <w:numPr>
          <w:ilvl w:val="0"/>
          <w:numId w:val="10"/>
        </w:numPr>
        <w:shd w:val="clear" w:color="auto" w:fill="FFFFFF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 xml:space="preserve"> Формирование психических структур в течение жизни отдельного индивида</w:t>
      </w:r>
      <w:r>
        <w:rPr>
          <w:szCs w:val="28"/>
          <w:lang w:val="en-US" w:eastAsia="ru-RU"/>
        </w:rPr>
        <w:t> </w:t>
      </w:r>
      <w:r>
        <w:rPr>
          <w:szCs w:val="28"/>
          <w:lang w:eastAsia="ru-RU"/>
        </w:rPr>
        <w:t>– это</w:t>
      </w:r>
      <w:r w:rsidRPr="001974A1">
        <w:rPr>
          <w:szCs w:val="28"/>
          <w:u w:val="single"/>
          <w:lang w:eastAsia="ru-RU"/>
        </w:rPr>
        <w:t xml:space="preserve">_________ </w:t>
      </w:r>
      <w:r>
        <w:rPr>
          <w:szCs w:val="28"/>
          <w:lang w:eastAsia="ru-RU"/>
        </w:rPr>
        <w:t>психики.</w:t>
      </w:r>
    </w:p>
    <w:p w14:paraId="04A48207" w14:textId="77777777" w:rsidR="00891256" w:rsidRDefault="00891256" w:rsidP="00891256">
      <w:pPr>
        <w:shd w:val="clear" w:color="auto" w:fill="FFFFFF"/>
        <w:ind w:firstLine="0"/>
        <w:rPr>
          <w:iCs/>
          <w:szCs w:val="28"/>
          <w:lang w:eastAsia="ru-RU"/>
        </w:rPr>
      </w:pPr>
      <w:r>
        <w:rPr>
          <w:iCs/>
          <w:szCs w:val="28"/>
          <w:lang w:eastAsia="ru-RU"/>
        </w:rPr>
        <w:t>Правильный ответ: о</w:t>
      </w:r>
      <w:r>
        <w:rPr>
          <w:szCs w:val="28"/>
          <w:lang w:eastAsia="ru-RU"/>
        </w:rPr>
        <w:t>нтогенез</w:t>
      </w:r>
    </w:p>
    <w:p w14:paraId="361D0A94" w14:textId="77777777" w:rsidR="00891256" w:rsidRDefault="00891256" w:rsidP="00891256">
      <w:pPr>
        <w:shd w:val="clear" w:color="auto" w:fill="FFFFFF"/>
        <w:ind w:firstLine="0"/>
        <w:rPr>
          <w:szCs w:val="28"/>
        </w:rPr>
      </w:pPr>
      <w:r>
        <w:rPr>
          <w:szCs w:val="28"/>
        </w:rPr>
        <w:t>Компетенции (индикаторы): ПК-3 (ОПК-3.3)</w:t>
      </w:r>
    </w:p>
    <w:p w14:paraId="132BA6E9" w14:textId="77777777" w:rsidR="00891256" w:rsidRDefault="00891256" w:rsidP="00891256">
      <w:pPr>
        <w:shd w:val="clear" w:color="auto" w:fill="FFFFFF"/>
        <w:ind w:firstLine="0"/>
        <w:rPr>
          <w:szCs w:val="28"/>
        </w:rPr>
      </w:pPr>
    </w:p>
    <w:p w14:paraId="0CAEF5A4" w14:textId="77777777" w:rsidR="00891256" w:rsidRDefault="00891256" w:rsidP="00891256">
      <w:pPr>
        <w:numPr>
          <w:ilvl w:val="0"/>
          <w:numId w:val="10"/>
        </w:numPr>
        <w:shd w:val="clear" w:color="auto" w:fill="FFFFFF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 xml:space="preserve"> </w:t>
      </w:r>
      <w:r>
        <w:rPr>
          <w:szCs w:val="28"/>
        </w:rPr>
        <w:t>Уровень психического развития человека, который характеризует его на момент исследования</w:t>
      </w:r>
      <w:r>
        <w:rPr>
          <w:szCs w:val="28"/>
          <w:lang w:val="en-US" w:eastAsia="ru-RU"/>
        </w:rPr>
        <w:t> </w:t>
      </w:r>
      <w:r>
        <w:rPr>
          <w:szCs w:val="28"/>
          <w:lang w:eastAsia="ru-RU"/>
        </w:rPr>
        <w:t xml:space="preserve">– это зона </w:t>
      </w:r>
      <w:r w:rsidRPr="001974A1">
        <w:rPr>
          <w:szCs w:val="28"/>
          <w:u w:val="single"/>
          <w:lang w:eastAsia="ru-RU"/>
        </w:rPr>
        <w:t xml:space="preserve">_________ </w:t>
      </w:r>
      <w:r>
        <w:rPr>
          <w:szCs w:val="28"/>
          <w:lang w:eastAsia="ru-RU"/>
        </w:rPr>
        <w:t>ребенка.</w:t>
      </w:r>
    </w:p>
    <w:p w14:paraId="2F124283" w14:textId="77777777" w:rsidR="00891256" w:rsidRDefault="00891256" w:rsidP="00891256">
      <w:pPr>
        <w:shd w:val="clear" w:color="auto" w:fill="FFFFFF"/>
        <w:ind w:firstLine="0"/>
        <w:rPr>
          <w:iCs/>
          <w:szCs w:val="28"/>
          <w:lang w:eastAsia="ru-RU"/>
        </w:rPr>
      </w:pPr>
      <w:r>
        <w:rPr>
          <w:iCs/>
          <w:szCs w:val="28"/>
          <w:lang w:eastAsia="ru-RU"/>
        </w:rPr>
        <w:t>Правильный ответ:</w:t>
      </w:r>
      <w:r>
        <w:rPr>
          <w:szCs w:val="28"/>
        </w:rPr>
        <w:t xml:space="preserve"> актуального развития </w:t>
      </w:r>
    </w:p>
    <w:p w14:paraId="6A8E5C53" w14:textId="77777777" w:rsidR="00891256" w:rsidRDefault="00891256" w:rsidP="00891256">
      <w:pPr>
        <w:shd w:val="clear" w:color="auto" w:fill="FFFFFF"/>
        <w:ind w:firstLine="0"/>
        <w:rPr>
          <w:szCs w:val="28"/>
        </w:rPr>
      </w:pPr>
      <w:r>
        <w:rPr>
          <w:szCs w:val="28"/>
        </w:rPr>
        <w:t>Компетенции (индикаторы): ПК-3 (ПК-3.2)</w:t>
      </w:r>
    </w:p>
    <w:p w14:paraId="7278D9F4" w14:textId="77777777" w:rsidR="00891256" w:rsidRDefault="00891256" w:rsidP="00891256">
      <w:pPr>
        <w:pStyle w:val="af2"/>
        <w:ind w:left="0" w:firstLine="0"/>
        <w:rPr>
          <w:szCs w:val="28"/>
        </w:rPr>
      </w:pPr>
    </w:p>
    <w:p w14:paraId="214E64DF" w14:textId="77777777" w:rsidR="00891256" w:rsidRDefault="00891256" w:rsidP="00891256">
      <w:pPr>
        <w:numPr>
          <w:ilvl w:val="0"/>
          <w:numId w:val="10"/>
        </w:numPr>
        <w:shd w:val="clear" w:color="auto" w:fill="FFFFFF"/>
        <w:ind w:firstLine="0"/>
        <w:rPr>
          <w:szCs w:val="28"/>
          <w:lang w:eastAsia="ru-RU"/>
        </w:rPr>
      </w:pPr>
      <w:r>
        <w:rPr>
          <w:szCs w:val="28"/>
        </w:rPr>
        <w:t>Процессы развития, осуществляемые ребёнком в условиях сотрудничества со взрослыми, под их руководством, при их помощи, и пока ещё недоступные для него в его самостоятельной деятельности</w:t>
      </w:r>
      <w:r>
        <w:rPr>
          <w:szCs w:val="28"/>
          <w:lang w:eastAsia="ru-RU"/>
        </w:rPr>
        <w:t xml:space="preserve"> </w:t>
      </w:r>
      <w:r>
        <w:rPr>
          <w:szCs w:val="28"/>
          <w:lang w:val="en-US" w:eastAsia="ru-RU"/>
        </w:rPr>
        <w:t> </w:t>
      </w:r>
      <w:r>
        <w:rPr>
          <w:szCs w:val="28"/>
          <w:lang w:eastAsia="ru-RU"/>
        </w:rPr>
        <w:t>– это зона _________ ребенка.</w:t>
      </w:r>
    </w:p>
    <w:p w14:paraId="578082F8" w14:textId="77777777" w:rsidR="00891256" w:rsidRDefault="00891256" w:rsidP="00891256">
      <w:pPr>
        <w:shd w:val="clear" w:color="auto" w:fill="FFFFFF"/>
        <w:ind w:firstLine="0"/>
        <w:rPr>
          <w:iCs/>
          <w:szCs w:val="28"/>
          <w:lang w:eastAsia="ru-RU"/>
        </w:rPr>
      </w:pPr>
      <w:r>
        <w:rPr>
          <w:iCs/>
          <w:szCs w:val="28"/>
          <w:lang w:eastAsia="ru-RU"/>
        </w:rPr>
        <w:t>Правильный ответ:</w:t>
      </w:r>
      <w:r>
        <w:rPr>
          <w:szCs w:val="28"/>
        </w:rPr>
        <w:t xml:space="preserve"> ближайшего развития </w:t>
      </w:r>
    </w:p>
    <w:p w14:paraId="782D5AA1" w14:textId="77777777" w:rsidR="00891256" w:rsidRDefault="00891256" w:rsidP="00891256">
      <w:pPr>
        <w:shd w:val="clear" w:color="auto" w:fill="FFFFFF"/>
        <w:ind w:firstLine="0"/>
        <w:rPr>
          <w:szCs w:val="28"/>
        </w:rPr>
      </w:pPr>
      <w:r>
        <w:rPr>
          <w:szCs w:val="28"/>
        </w:rPr>
        <w:t>Компетенции (индикаторы): ПК-4 (ПК-4.2)</w:t>
      </w:r>
    </w:p>
    <w:p w14:paraId="7EFAB9F6" w14:textId="77777777" w:rsidR="00891256" w:rsidRDefault="00891256" w:rsidP="00891256">
      <w:pPr>
        <w:shd w:val="clear" w:color="auto" w:fill="FFFFFF"/>
        <w:ind w:firstLine="0"/>
        <w:rPr>
          <w:szCs w:val="28"/>
        </w:rPr>
      </w:pPr>
    </w:p>
    <w:p w14:paraId="73BD0CB9" w14:textId="77777777" w:rsidR="00891256" w:rsidRDefault="00891256" w:rsidP="00891256">
      <w:pPr>
        <w:numPr>
          <w:ilvl w:val="0"/>
          <w:numId w:val="10"/>
        </w:numPr>
        <w:shd w:val="clear" w:color="auto" w:fill="FFFFFF"/>
        <w:ind w:firstLine="0"/>
        <w:rPr>
          <w:szCs w:val="28"/>
        </w:rPr>
      </w:pPr>
      <w:r>
        <w:rPr>
          <w:szCs w:val="28"/>
        </w:rPr>
        <w:t>Продолжающийся в течение всей жизни процесс, в ходе которого человек усваивает установки, обычаи, ценности, роли и ожидания, свойственные определенной культуре или социальной группе – это</w:t>
      </w:r>
      <w:r w:rsidRPr="001974A1">
        <w:rPr>
          <w:szCs w:val="28"/>
          <w:u w:val="single"/>
        </w:rPr>
        <w:t>_________</w:t>
      </w:r>
      <w:r>
        <w:rPr>
          <w:szCs w:val="28"/>
        </w:rPr>
        <w:t>.</w:t>
      </w:r>
    </w:p>
    <w:p w14:paraId="369E06E0" w14:textId="77777777" w:rsidR="00891256" w:rsidRDefault="00891256" w:rsidP="00891256">
      <w:pPr>
        <w:shd w:val="clear" w:color="auto" w:fill="FFFFFF"/>
        <w:ind w:firstLine="0"/>
        <w:rPr>
          <w:iCs/>
          <w:szCs w:val="28"/>
          <w:lang w:eastAsia="ru-RU"/>
        </w:rPr>
      </w:pPr>
      <w:r>
        <w:rPr>
          <w:iCs/>
          <w:szCs w:val="28"/>
          <w:lang w:eastAsia="ru-RU"/>
        </w:rPr>
        <w:t>Правильный ответ:</w:t>
      </w:r>
      <w:r>
        <w:rPr>
          <w:szCs w:val="28"/>
        </w:rPr>
        <w:t xml:space="preserve"> социализация</w:t>
      </w:r>
    </w:p>
    <w:p w14:paraId="677A87FA" w14:textId="77777777" w:rsidR="00891256" w:rsidRDefault="00891256" w:rsidP="00891256">
      <w:pPr>
        <w:shd w:val="clear" w:color="auto" w:fill="FFFFFF"/>
        <w:ind w:firstLine="0"/>
        <w:rPr>
          <w:szCs w:val="28"/>
        </w:rPr>
      </w:pPr>
      <w:r>
        <w:rPr>
          <w:szCs w:val="28"/>
        </w:rPr>
        <w:t>Компетенции (индикаторы): ПК-4 (ПК-4.2)</w:t>
      </w:r>
    </w:p>
    <w:p w14:paraId="62BF8265" w14:textId="77777777" w:rsidR="00891256" w:rsidRDefault="00891256" w:rsidP="00891256">
      <w:pPr>
        <w:shd w:val="clear" w:color="auto" w:fill="FFFFFF"/>
        <w:ind w:firstLine="0"/>
        <w:rPr>
          <w:szCs w:val="28"/>
        </w:rPr>
      </w:pPr>
    </w:p>
    <w:p w14:paraId="67FA5134" w14:textId="77777777" w:rsidR="00891256" w:rsidRDefault="00891256" w:rsidP="00891256">
      <w:pPr>
        <w:numPr>
          <w:ilvl w:val="0"/>
          <w:numId w:val="10"/>
        </w:numPr>
        <w:shd w:val="clear" w:color="auto" w:fill="FFFFFF"/>
        <w:ind w:firstLine="0"/>
        <w:rPr>
          <w:szCs w:val="28"/>
        </w:rPr>
      </w:pPr>
      <w:r w:rsidRPr="001974A1">
        <w:rPr>
          <w:szCs w:val="28"/>
          <w:u w:val="single"/>
        </w:rPr>
        <w:t>_________________ </w:t>
      </w:r>
      <w:r>
        <w:rPr>
          <w:szCs w:val="28"/>
        </w:rPr>
        <w:t xml:space="preserve">– это особый, кризисный период в психическом развитии ребенка, характеризующийся потерей в весе в первые дни, полной биологической беспомощностью, максимальной зависимостью от взрослых, </w:t>
      </w:r>
    </w:p>
    <w:p w14:paraId="090A230B" w14:textId="77777777" w:rsidR="00891256" w:rsidRDefault="00891256" w:rsidP="00891256">
      <w:pPr>
        <w:shd w:val="clear" w:color="auto" w:fill="FFFFFF"/>
        <w:ind w:firstLine="0"/>
        <w:rPr>
          <w:iCs/>
          <w:szCs w:val="28"/>
          <w:lang w:eastAsia="ru-RU"/>
        </w:rPr>
      </w:pPr>
      <w:r>
        <w:rPr>
          <w:iCs/>
          <w:szCs w:val="28"/>
          <w:lang w:eastAsia="ru-RU"/>
        </w:rPr>
        <w:t>Правильный ответ:</w:t>
      </w:r>
      <w:r>
        <w:rPr>
          <w:szCs w:val="28"/>
        </w:rPr>
        <w:t xml:space="preserve"> кризис новорожденности</w:t>
      </w:r>
    </w:p>
    <w:p w14:paraId="64EF06BB" w14:textId="77777777" w:rsidR="00891256" w:rsidRDefault="00891256" w:rsidP="00891256">
      <w:pPr>
        <w:shd w:val="clear" w:color="auto" w:fill="FFFFFF"/>
        <w:ind w:firstLine="0"/>
        <w:rPr>
          <w:szCs w:val="28"/>
        </w:rPr>
      </w:pPr>
      <w:r>
        <w:rPr>
          <w:szCs w:val="28"/>
        </w:rPr>
        <w:t>Компетенции (индикаторы): ПК-4 (ПК-4.3)</w:t>
      </w:r>
    </w:p>
    <w:p w14:paraId="40E21471" w14:textId="77777777" w:rsidR="00891256" w:rsidRDefault="00891256" w:rsidP="00891256">
      <w:pPr>
        <w:ind w:firstLine="0"/>
        <w:rPr>
          <w:i/>
          <w:iCs/>
          <w:color w:val="000000"/>
          <w:szCs w:val="28"/>
        </w:rPr>
      </w:pPr>
    </w:p>
    <w:p w14:paraId="3C370B18" w14:textId="77777777" w:rsidR="00891256" w:rsidRDefault="00891256" w:rsidP="00F40B65">
      <w:pPr>
        <w:rPr>
          <w:b/>
          <w:szCs w:val="28"/>
        </w:rPr>
      </w:pPr>
      <w:r>
        <w:rPr>
          <w:b/>
          <w:szCs w:val="28"/>
        </w:rPr>
        <w:t>Задания открытого типа с кратким свободным ответом</w:t>
      </w:r>
    </w:p>
    <w:p w14:paraId="26B15B9B" w14:textId="77777777" w:rsidR="00891256" w:rsidRDefault="00891256" w:rsidP="00891256">
      <w:pPr>
        <w:ind w:firstLine="0"/>
        <w:rPr>
          <w:b/>
          <w:szCs w:val="28"/>
        </w:rPr>
      </w:pPr>
    </w:p>
    <w:p w14:paraId="7D141283" w14:textId="77777777" w:rsidR="00891256" w:rsidRDefault="00891256" w:rsidP="00891256">
      <w:pPr>
        <w:ind w:firstLine="0"/>
        <w:rPr>
          <w:i/>
          <w:iCs/>
          <w:color w:val="000000"/>
          <w:szCs w:val="28"/>
        </w:rPr>
      </w:pPr>
      <w:r>
        <w:rPr>
          <w:i/>
          <w:iCs/>
          <w:color w:val="000000"/>
          <w:szCs w:val="28"/>
        </w:rPr>
        <w:t>Напишите пропущенное слово (словосочетание).</w:t>
      </w:r>
    </w:p>
    <w:p w14:paraId="06171731" w14:textId="77777777" w:rsidR="00891256" w:rsidRDefault="00891256" w:rsidP="00891256">
      <w:pPr>
        <w:ind w:firstLine="0"/>
        <w:rPr>
          <w:szCs w:val="28"/>
        </w:rPr>
      </w:pPr>
    </w:p>
    <w:p w14:paraId="3EE15FFC" w14:textId="77777777" w:rsidR="00891256" w:rsidRDefault="00891256" w:rsidP="00891256">
      <w:pPr>
        <w:ind w:firstLine="0"/>
        <w:rPr>
          <w:color w:val="000000"/>
          <w:szCs w:val="28"/>
        </w:rPr>
      </w:pPr>
      <w:r>
        <w:rPr>
          <w:color w:val="000000"/>
          <w:szCs w:val="28"/>
        </w:rPr>
        <w:t>1. В настоящее время</w:t>
      </w:r>
      <w:r w:rsidRPr="001974A1">
        <w:rPr>
          <w:color w:val="000000"/>
          <w:szCs w:val="28"/>
          <w:u w:val="single"/>
        </w:rPr>
        <w:t xml:space="preserve"> ________________</w:t>
      </w:r>
      <w:r>
        <w:rPr>
          <w:color w:val="000000"/>
          <w:szCs w:val="28"/>
        </w:rPr>
        <w:t xml:space="preserve"> рассматривается как своеобразный адаптационный период, в течение которого происходит приспособление организма ребёнка к окружающей среде и даже создаются некоторые предпосылки усвоения той или иной культуры (например, предпосылки усвоения родного языка и эмоциональные предпочтения).</w:t>
      </w:r>
    </w:p>
    <w:p w14:paraId="672C0E53" w14:textId="77777777" w:rsidR="00891256" w:rsidRDefault="00891256" w:rsidP="00891256">
      <w:pPr>
        <w:shd w:val="clear" w:color="auto" w:fill="FFFFFF"/>
        <w:ind w:firstLine="0"/>
        <w:rPr>
          <w:iCs/>
          <w:szCs w:val="28"/>
          <w:lang w:eastAsia="ru-RU"/>
        </w:rPr>
      </w:pPr>
      <w:r>
        <w:rPr>
          <w:iCs/>
          <w:szCs w:val="28"/>
          <w:lang w:eastAsia="ru-RU"/>
        </w:rPr>
        <w:t xml:space="preserve">Правильный ответ: </w:t>
      </w:r>
      <w:r>
        <w:rPr>
          <w:color w:val="000000"/>
          <w:szCs w:val="28"/>
        </w:rPr>
        <w:t>пренатальное развитие / эмбриогенез психики</w:t>
      </w:r>
    </w:p>
    <w:p w14:paraId="202E86CE" w14:textId="77777777" w:rsidR="00891256" w:rsidRDefault="00891256" w:rsidP="00891256">
      <w:pPr>
        <w:shd w:val="clear" w:color="auto" w:fill="FFFFFF"/>
        <w:ind w:firstLine="0"/>
        <w:rPr>
          <w:szCs w:val="28"/>
        </w:rPr>
      </w:pPr>
      <w:r>
        <w:rPr>
          <w:szCs w:val="28"/>
        </w:rPr>
        <w:t>Компетенции (индикаторы): ОПК-6 (ОПК-6.2)</w:t>
      </w:r>
    </w:p>
    <w:p w14:paraId="33F661F5" w14:textId="77777777" w:rsidR="00891256" w:rsidRDefault="00891256" w:rsidP="00891256">
      <w:pPr>
        <w:ind w:firstLine="0"/>
        <w:rPr>
          <w:szCs w:val="28"/>
        </w:rPr>
      </w:pPr>
    </w:p>
    <w:p w14:paraId="0E18B4AC" w14:textId="77777777" w:rsidR="00891256" w:rsidRDefault="00891256" w:rsidP="00891256">
      <w:pPr>
        <w:numPr>
          <w:ilvl w:val="0"/>
          <w:numId w:val="9"/>
        </w:numPr>
        <w:ind w:firstLine="0"/>
        <w:rPr>
          <w:color w:val="000000"/>
          <w:szCs w:val="28"/>
          <w:lang w:eastAsia="ru-RU"/>
        </w:rPr>
      </w:pPr>
      <w:r>
        <w:rPr>
          <w:bCs/>
          <w:color w:val="000000"/>
          <w:szCs w:val="28"/>
          <w:lang w:eastAsia="ru-RU"/>
        </w:rPr>
        <w:t xml:space="preserve">Повышением восприимчивости к нарушениям жизненного стереотипа, увеличивающейся потребностью к коммуникации, обострением чувства родства и привязанностей к близким, ухудшением умственного и физического состояния; полной незанятостью в общественных делах, растущей социальной изоляция, </w:t>
      </w:r>
      <w:r>
        <w:rPr>
          <w:bCs/>
          <w:color w:val="000000"/>
          <w:szCs w:val="28"/>
          <w:lang w:eastAsia="ru-RU"/>
        </w:rPr>
        <w:lastRenderedPageBreak/>
        <w:t xml:space="preserve">постепенное сокращением круга близких людей, отсутствием каких-либо ролей, кроме семейных, физическая и умственная недостаточность; нарушение биологических функций, хронические болезненные состояния </w:t>
      </w:r>
      <w:r>
        <w:rPr>
          <w:color w:val="000000"/>
          <w:szCs w:val="28"/>
          <w:lang w:eastAsia="ru-RU"/>
        </w:rPr>
        <w:t>– характеризуют _</w:t>
      </w:r>
      <w:r w:rsidRPr="001974A1">
        <w:rPr>
          <w:u w:val="single"/>
        </w:rPr>
        <w:t>_________</w:t>
      </w:r>
      <w:r>
        <w:rPr>
          <w:color w:val="000000"/>
          <w:szCs w:val="28"/>
          <w:lang w:eastAsia="ru-RU"/>
        </w:rPr>
        <w:t xml:space="preserve"> . </w:t>
      </w:r>
    </w:p>
    <w:p w14:paraId="64D7D498" w14:textId="77777777" w:rsidR="00891256" w:rsidRDefault="00891256" w:rsidP="00891256">
      <w:pPr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Правильный ответ: старость / цикл старения / старческий возраст</w:t>
      </w:r>
    </w:p>
    <w:p w14:paraId="4703A834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Компетенции (индикаторы): ОПК-6 (ОПК-6.3)</w:t>
      </w:r>
    </w:p>
    <w:p w14:paraId="7258BCB0" w14:textId="77777777" w:rsidR="00891256" w:rsidRDefault="00891256" w:rsidP="00891256">
      <w:pPr>
        <w:ind w:firstLine="0"/>
        <w:rPr>
          <w:bCs/>
          <w:color w:val="000000"/>
          <w:szCs w:val="28"/>
          <w:lang w:eastAsia="ru-RU"/>
        </w:rPr>
      </w:pPr>
    </w:p>
    <w:p w14:paraId="514B980F" w14:textId="77777777" w:rsidR="00891256" w:rsidRDefault="00891256" w:rsidP="00891256">
      <w:pPr>
        <w:numPr>
          <w:ilvl w:val="0"/>
          <w:numId w:val="9"/>
        </w:numPr>
        <w:tabs>
          <w:tab w:val="left" w:pos="426"/>
        </w:tabs>
        <w:ind w:firstLine="0"/>
        <w:rPr>
          <w:szCs w:val="28"/>
        </w:rPr>
      </w:pPr>
      <w:r>
        <w:rPr>
          <w:szCs w:val="28"/>
        </w:rPr>
        <w:t xml:space="preserve">Вхождение в этот возрастной период характеризуется следующим: «отрывание от родительских корней», уточнение жизненных планов и начало их осуществления; поиски себя, выработка индивидуальности; окончательное осознание себя как взрослого человека со своими правами и обязанностями, выбор супруга и создание собственной семьи; специализация и приобретение мастерства в профессиональной деятельности </w:t>
      </w:r>
      <w:r>
        <w:rPr>
          <w:bCs/>
          <w:iCs/>
          <w:szCs w:val="28"/>
        </w:rPr>
        <w:t>–</w:t>
      </w:r>
      <w:r>
        <w:rPr>
          <w:b/>
          <w:iCs/>
          <w:szCs w:val="28"/>
        </w:rPr>
        <w:t xml:space="preserve"> </w:t>
      </w:r>
      <w:r w:rsidRPr="001974A1">
        <w:rPr>
          <w:rStyle w:val="a5"/>
          <w:b w:val="0"/>
          <w:bCs w:val="0"/>
          <w:szCs w:val="28"/>
        </w:rPr>
        <w:t>это</w:t>
      </w:r>
      <w:r w:rsidRPr="001974A1">
        <w:rPr>
          <w:u w:val="single"/>
        </w:rPr>
        <w:t xml:space="preserve"> ___________.</w:t>
      </w:r>
    </w:p>
    <w:p w14:paraId="5C15557C" w14:textId="77777777" w:rsidR="00891256" w:rsidRDefault="00891256" w:rsidP="00891256">
      <w:pPr>
        <w:tabs>
          <w:tab w:val="left" w:pos="426"/>
        </w:tabs>
        <w:ind w:firstLine="0"/>
        <w:rPr>
          <w:szCs w:val="28"/>
        </w:rPr>
      </w:pPr>
      <w:r>
        <w:rPr>
          <w:szCs w:val="28"/>
        </w:rPr>
        <w:t>Правильный ответ: молодость / переход к ранней взрослости кризис / ранняя взрослость / взрослость</w:t>
      </w:r>
    </w:p>
    <w:p w14:paraId="397D4E50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Компетенции (индикаторы): ОПК-6 (ОПК-6.3)</w:t>
      </w:r>
    </w:p>
    <w:p w14:paraId="17322BDB" w14:textId="77777777" w:rsidR="00891256" w:rsidRDefault="00891256" w:rsidP="00891256">
      <w:pPr>
        <w:ind w:firstLine="0"/>
        <w:rPr>
          <w:szCs w:val="28"/>
        </w:rPr>
      </w:pPr>
    </w:p>
    <w:p w14:paraId="7AC92D66" w14:textId="77777777" w:rsidR="00891256" w:rsidRDefault="00891256" w:rsidP="00891256">
      <w:pPr>
        <w:numPr>
          <w:ilvl w:val="0"/>
          <w:numId w:val="9"/>
        </w:numPr>
        <w:ind w:firstLine="0"/>
        <w:rPr>
          <w:szCs w:val="28"/>
        </w:rPr>
      </w:pPr>
      <w:r>
        <w:rPr>
          <w:szCs w:val="28"/>
        </w:rPr>
        <w:t>Первые признаки</w:t>
      </w:r>
      <w:r w:rsidRPr="001974A1">
        <w:rPr>
          <w:szCs w:val="28"/>
          <w:u w:val="single"/>
        </w:rPr>
        <w:t xml:space="preserve"> ____________</w:t>
      </w:r>
      <w:r>
        <w:rPr>
          <w:szCs w:val="28"/>
        </w:rPr>
        <w:t xml:space="preserve">: разлад внутреннего мира, изменение отношения к тому, что раньше казалось важным, значимым, интересным или, напротив, отталкивающим. Выражается в переживании чувства </w:t>
      </w:r>
      <w:proofErr w:type="spellStart"/>
      <w:r>
        <w:rPr>
          <w:szCs w:val="28"/>
        </w:rPr>
        <w:t>нетождественности</w:t>
      </w:r>
      <w:proofErr w:type="spellEnd"/>
      <w:r>
        <w:rPr>
          <w:szCs w:val="28"/>
        </w:rPr>
        <w:t xml:space="preserve"> самому себе, того, что стал иным; один из моментов кризиса связан с проблемой убывающих физических сил, привлекательности, что является жестоким ударом по самооценке и Я - концепции. Это возраст подведения предварительных итогов. Когда сравниваются мечты и представления о будущем, созданные в юности, и то, чего удалось достичь реально. Подобные кризисные противоречия обычно осознаются самим человеком как явное расхождение, угнетающее несоответствие между Я реальным и Я идеальным, между областью наличного и областью возможного, желаемого. Особенно остро переживают этот кризис люди творческих профессий.</w:t>
      </w:r>
    </w:p>
    <w:p w14:paraId="12DF8EC7" w14:textId="77777777" w:rsidR="00891256" w:rsidRDefault="00891256" w:rsidP="00891256">
      <w:pPr>
        <w:tabs>
          <w:tab w:val="left" w:pos="426"/>
        </w:tabs>
        <w:ind w:firstLine="0"/>
        <w:rPr>
          <w:szCs w:val="28"/>
        </w:rPr>
      </w:pPr>
      <w:r>
        <w:rPr>
          <w:szCs w:val="28"/>
        </w:rPr>
        <w:t>Правильный ответ: кризис середины жизни / кризис 40-летия / кризис идентичности / десятилетие роковой черты</w:t>
      </w:r>
    </w:p>
    <w:p w14:paraId="2575315A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Компетенции (индикаторы): ПК-3 (ОПК-3.2)</w:t>
      </w:r>
    </w:p>
    <w:p w14:paraId="1BF300FF" w14:textId="77777777" w:rsidR="00891256" w:rsidRDefault="00891256" w:rsidP="00891256">
      <w:pPr>
        <w:ind w:firstLine="0"/>
        <w:rPr>
          <w:szCs w:val="28"/>
        </w:rPr>
      </w:pPr>
    </w:p>
    <w:p w14:paraId="5479EC0F" w14:textId="77777777" w:rsidR="00891256" w:rsidRDefault="00891256" w:rsidP="00891256">
      <w:pPr>
        <w:numPr>
          <w:ilvl w:val="0"/>
          <w:numId w:val="9"/>
        </w:numPr>
        <w:ind w:firstLine="0"/>
        <w:rPr>
          <w:szCs w:val="28"/>
        </w:rPr>
      </w:pPr>
      <w:r>
        <w:rPr>
          <w:szCs w:val="28"/>
        </w:rPr>
        <w:t xml:space="preserve">Основные психологические особенности возрастного периода: формирование самосознания; самовоспитания; возрастает волевая регуляция; возрастает концентрация внимания, объем памяти, сформировалось абстрактно-логическое мышление; формирование собственного мировоззрения; практицизм; происходит жизненное определение (стремление приобрести профессию);  формируется умение составлять жизненные планы и искать средства для их реализации: это ситуация выбора жизненного пути; появляется собственность; цена совершенных ошибок двойная </w:t>
      </w:r>
      <w:r w:rsidRPr="00891256">
        <w:rPr>
          <w:rFonts w:eastAsia="SimSun" w:hint="eastAsia"/>
          <w:szCs w:val="28"/>
        </w:rPr>
        <w:t>–</w:t>
      </w:r>
      <w:r>
        <w:rPr>
          <w:szCs w:val="28"/>
        </w:rPr>
        <w:t>характеризуют _______________.</w:t>
      </w:r>
    </w:p>
    <w:p w14:paraId="6461E8D8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Правильный ответ: период ранней юности / кризис юности / юность</w:t>
      </w:r>
    </w:p>
    <w:p w14:paraId="1B2E87CE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Компетенции (индикаторы): ПК-3 (ОПК-3.3)</w:t>
      </w:r>
    </w:p>
    <w:p w14:paraId="631C9B70" w14:textId="77777777" w:rsidR="00891256" w:rsidRDefault="00891256" w:rsidP="00891256">
      <w:pPr>
        <w:ind w:firstLine="0"/>
        <w:rPr>
          <w:szCs w:val="28"/>
        </w:rPr>
      </w:pPr>
    </w:p>
    <w:p w14:paraId="5B83FAF7" w14:textId="77777777" w:rsidR="00891256" w:rsidRDefault="00891256" w:rsidP="00891256">
      <w:pPr>
        <w:numPr>
          <w:ilvl w:val="0"/>
          <w:numId w:val="9"/>
        </w:numPr>
        <w:ind w:firstLine="0"/>
        <w:rPr>
          <w:szCs w:val="28"/>
        </w:rPr>
      </w:pPr>
      <w:r>
        <w:rPr>
          <w:szCs w:val="28"/>
        </w:rPr>
        <w:lastRenderedPageBreak/>
        <w:t xml:space="preserve">Переоценка нравственных ценностей, автономная мораль, способность к рефлексии родительского мнения и последующей отстройке от него, к выработке собственной позиции по отношению к родительской оценке, формирование абстрактного мышления, логического и теоретического мышления, самосознания; развивается логическая память, половая идентификация, чувство зрелости (взрослости), представление о себе как уже не ребёнке, характеризуют – </w:t>
      </w:r>
      <w:r w:rsidRPr="001974A1">
        <w:rPr>
          <w:szCs w:val="28"/>
          <w:u w:val="single"/>
        </w:rPr>
        <w:t xml:space="preserve">_______________ </w:t>
      </w:r>
      <w:r>
        <w:rPr>
          <w:szCs w:val="28"/>
        </w:rPr>
        <w:t>.</w:t>
      </w:r>
    </w:p>
    <w:p w14:paraId="713FC96B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Правильный ответ: новообразования подросткового возраста / подростковый кризис / пубертатный период / пубертат</w:t>
      </w:r>
    </w:p>
    <w:p w14:paraId="371EF918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Компетенции (индикаторы): ПК-3 (ОПК-3.3)</w:t>
      </w:r>
    </w:p>
    <w:p w14:paraId="3A46E4DC" w14:textId="77777777" w:rsidR="00891256" w:rsidRDefault="00891256" w:rsidP="00891256">
      <w:pPr>
        <w:ind w:firstLine="0"/>
        <w:rPr>
          <w:szCs w:val="28"/>
        </w:rPr>
      </w:pPr>
    </w:p>
    <w:p w14:paraId="4CC6AF47" w14:textId="77777777" w:rsidR="00891256" w:rsidRDefault="00891256" w:rsidP="00891256">
      <w:pPr>
        <w:numPr>
          <w:ilvl w:val="0"/>
          <w:numId w:val="9"/>
        </w:numPr>
        <w:ind w:firstLine="0"/>
        <w:rPr>
          <w:szCs w:val="28"/>
        </w:rPr>
      </w:pPr>
      <w:r>
        <w:rPr>
          <w:szCs w:val="28"/>
        </w:rPr>
        <w:t>Общая характеристика развития</w:t>
      </w:r>
      <w:r w:rsidRPr="001974A1">
        <w:rPr>
          <w:szCs w:val="28"/>
          <w:u w:val="single"/>
        </w:rPr>
        <w:t xml:space="preserve"> _______________</w:t>
      </w:r>
      <w:r>
        <w:rPr>
          <w:szCs w:val="28"/>
        </w:rPr>
        <w:t xml:space="preserve"> : ведущей становится учебная деятельность; происходит окончательный переход от наглядно-образного к словесно-логическому мышлению; появляется социальный смысл учения (ребенок показывает своё отношение к оценкам); доминирует мотивация достижения; происходит смена референтной группы; смена распорядка дня; изменяется система взаимоотношений ребенка с окружающими людьми.</w:t>
      </w:r>
    </w:p>
    <w:p w14:paraId="7D3F0B15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Правильный ответ: ребёнка младшего школьного возраста / младшего школьника / в младшим школьном возрасте</w:t>
      </w:r>
    </w:p>
    <w:p w14:paraId="76993217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Компетенции (индикаторы): ПК-4 (ОПК-4.2)</w:t>
      </w:r>
    </w:p>
    <w:p w14:paraId="6E239A28" w14:textId="77777777" w:rsidR="00891256" w:rsidRDefault="00891256" w:rsidP="00891256">
      <w:pPr>
        <w:ind w:firstLine="0"/>
        <w:rPr>
          <w:szCs w:val="28"/>
        </w:rPr>
      </w:pPr>
    </w:p>
    <w:p w14:paraId="66DDEFD5" w14:textId="77777777" w:rsidR="00891256" w:rsidRDefault="00891256" w:rsidP="00891256">
      <w:pPr>
        <w:numPr>
          <w:ilvl w:val="0"/>
          <w:numId w:val="9"/>
        </w:numPr>
        <w:ind w:firstLine="0"/>
        <w:rPr>
          <w:szCs w:val="28"/>
        </w:rPr>
      </w:pPr>
      <w:r>
        <w:rPr>
          <w:szCs w:val="28"/>
        </w:rPr>
        <w:t xml:space="preserve">В этот период расширяются социальные контакты ребёнка. В его мир входит телевидение. Быстро развивается воображение. Дети слишком ранимы в этом возрасте. Их чувства начинают дифференцироваться. Нужно научить ребёнка называть свои переживания. Активно развивается система интеллектуальных, эстетических и нравственных чувств. Необходимо поддерживать, </w:t>
      </w:r>
      <w:proofErr w:type="spellStart"/>
      <w:r>
        <w:rPr>
          <w:szCs w:val="28"/>
        </w:rPr>
        <w:t>подхваливать</w:t>
      </w:r>
      <w:proofErr w:type="spellEnd"/>
      <w:r>
        <w:rPr>
          <w:szCs w:val="28"/>
        </w:rPr>
        <w:t xml:space="preserve"> ребёнка. Ярко начинает проявляться тревожность в ситуациях недостаточной информированности. Тревожность как личностное свойство формируется на базе эмоционального переживания. Всё это характеризует </w:t>
      </w:r>
      <w:r w:rsidRPr="001974A1">
        <w:rPr>
          <w:szCs w:val="28"/>
          <w:u w:val="single"/>
        </w:rPr>
        <w:t>_________________</w:t>
      </w:r>
      <w:r>
        <w:rPr>
          <w:szCs w:val="28"/>
        </w:rPr>
        <w:t>.</w:t>
      </w:r>
    </w:p>
    <w:p w14:paraId="6B46AF98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Правильный ответ: ребёнка дошкольного возраста / дошкольника / дошкольный возраст</w:t>
      </w:r>
    </w:p>
    <w:p w14:paraId="11CB45AB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Компетенции (индикаторы): ПК-4 (ОПК-4.3)</w:t>
      </w:r>
    </w:p>
    <w:p w14:paraId="3E3C76E1" w14:textId="77777777" w:rsidR="00891256" w:rsidRDefault="00891256" w:rsidP="00891256">
      <w:pPr>
        <w:ind w:firstLine="0"/>
        <w:rPr>
          <w:szCs w:val="28"/>
        </w:rPr>
      </w:pPr>
    </w:p>
    <w:p w14:paraId="30A973B3" w14:textId="77777777" w:rsidR="00891256" w:rsidRDefault="00891256" w:rsidP="00891256">
      <w:pPr>
        <w:numPr>
          <w:ilvl w:val="0"/>
          <w:numId w:val="9"/>
        </w:numPr>
        <w:ind w:firstLine="0"/>
        <w:rPr>
          <w:szCs w:val="28"/>
        </w:rPr>
      </w:pPr>
      <w:r>
        <w:rPr>
          <w:szCs w:val="28"/>
        </w:rPr>
        <w:t>Ребёнок в период</w:t>
      </w:r>
      <w:r w:rsidRPr="001974A1">
        <w:rPr>
          <w:szCs w:val="28"/>
          <w:u w:val="single"/>
        </w:rPr>
        <w:t xml:space="preserve"> ______________</w:t>
      </w:r>
      <w:r>
        <w:rPr>
          <w:szCs w:val="28"/>
        </w:rPr>
        <w:t xml:space="preserve"> развивается по трём направлениям: по отношению к предметному миру кризис проявляется в стремлении к самостоятельности «Я сам!»; у ребёнка этого возраста закладывается стыд; по отношению к другим людям кризис проявляется в негативизме (неприятии требований других), бунте, протесте, строптивости, обесценивании статуса взрослого, по отношению к самому себе кризис проявляется в неприятии своих желаний, что   выражается в нервности, плаксивости.</w:t>
      </w:r>
    </w:p>
    <w:p w14:paraId="6FC86B52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Правильный ответ: кризиса 3-х лет / раннего детства</w:t>
      </w:r>
    </w:p>
    <w:p w14:paraId="76CA2C0F" w14:textId="6C7E6F82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Компетенции (индикаторы): ПК-4 (ОПК-4.3)</w:t>
      </w:r>
    </w:p>
    <w:p w14:paraId="4988CA4F" w14:textId="77777777" w:rsidR="00F40B65" w:rsidRDefault="00F40B65" w:rsidP="00891256">
      <w:pPr>
        <w:ind w:firstLine="0"/>
        <w:rPr>
          <w:szCs w:val="28"/>
        </w:rPr>
      </w:pPr>
    </w:p>
    <w:p w14:paraId="450944A5" w14:textId="77777777" w:rsidR="00891256" w:rsidRDefault="00891256" w:rsidP="00F40B65">
      <w:pPr>
        <w:rPr>
          <w:b/>
          <w:szCs w:val="28"/>
        </w:rPr>
      </w:pPr>
      <w:r>
        <w:rPr>
          <w:b/>
          <w:szCs w:val="28"/>
        </w:rPr>
        <w:t>Задания открытого типа с развёрнутым ответом</w:t>
      </w:r>
    </w:p>
    <w:p w14:paraId="0F9B37E6" w14:textId="77777777" w:rsidR="00891256" w:rsidRDefault="00891256" w:rsidP="00891256">
      <w:pPr>
        <w:ind w:firstLine="0"/>
        <w:rPr>
          <w:b/>
          <w:szCs w:val="28"/>
        </w:rPr>
      </w:pPr>
    </w:p>
    <w:p w14:paraId="50BC30BF" w14:textId="77777777" w:rsidR="00891256" w:rsidRDefault="00891256" w:rsidP="00891256">
      <w:pPr>
        <w:numPr>
          <w:ilvl w:val="0"/>
          <w:numId w:val="11"/>
        </w:numPr>
        <w:ind w:firstLine="0"/>
        <w:rPr>
          <w:szCs w:val="28"/>
        </w:rPr>
      </w:pPr>
      <w:r>
        <w:rPr>
          <w:szCs w:val="28"/>
        </w:rPr>
        <w:t xml:space="preserve">Прочитайте текст задания. Продумайте логику и полноту ответа. Запишите ответ, используя четкие компактные формулировки. </w:t>
      </w:r>
    </w:p>
    <w:p w14:paraId="5EA6E015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Перечислите ряд характерных особенностей процесса развития.</w:t>
      </w:r>
    </w:p>
    <w:p w14:paraId="42EF7785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Время выполнения – 10 мин.</w:t>
      </w:r>
    </w:p>
    <w:p w14:paraId="77C906C0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 xml:space="preserve">Ожидаемый результат: качественные изменения психики, новообразования, необратимость развития, обязательное сочетание  элементов прогресса и регресса, неравномерность </w:t>
      </w:r>
      <w:proofErr w:type="spellStart"/>
      <w:r>
        <w:rPr>
          <w:szCs w:val="28"/>
        </w:rPr>
        <w:t>гетерохронность</w:t>
      </w:r>
      <w:proofErr w:type="spellEnd"/>
      <w:r>
        <w:rPr>
          <w:szCs w:val="28"/>
        </w:rPr>
        <w:t xml:space="preserve"> развития, периоды резких качественных скачков сменяются постепенным накоплением количественных изменений, зигзагообразность развития, переход стадий развития в уровни, иерархических уровней новой системы, тенденция к устойчивости изменений, изменение социальной ситуации развития, наличие ведущего вида деятельности.</w:t>
      </w:r>
    </w:p>
    <w:p w14:paraId="7614E0FE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Критерии оценивания: наличие в ответе не менее трёх характерных особенностей.</w:t>
      </w:r>
    </w:p>
    <w:p w14:paraId="1A086A2F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Компетенции (индикаторы): ОПК-6 (ОПК-6.3)</w:t>
      </w:r>
    </w:p>
    <w:p w14:paraId="4FDE54EE" w14:textId="77777777" w:rsidR="00891256" w:rsidRDefault="00891256" w:rsidP="00891256">
      <w:pPr>
        <w:ind w:firstLine="0"/>
        <w:rPr>
          <w:szCs w:val="28"/>
        </w:rPr>
      </w:pPr>
    </w:p>
    <w:p w14:paraId="1F6D0FB8" w14:textId="77777777" w:rsidR="00891256" w:rsidRDefault="00891256" w:rsidP="00891256">
      <w:pPr>
        <w:numPr>
          <w:ilvl w:val="0"/>
          <w:numId w:val="11"/>
        </w:numPr>
        <w:ind w:firstLine="0"/>
        <w:rPr>
          <w:szCs w:val="28"/>
        </w:rPr>
      </w:pPr>
      <w:r>
        <w:rPr>
          <w:szCs w:val="28"/>
        </w:rPr>
        <w:t>У подростка ярко выражается реакция эмансипации (стремление освободится от опеки, контроля, покровительства). Это процесс, затрагивающий различные аспекты социальных отношений. Перечислите и охарактеризуйте три вида эмансипации подростков.</w:t>
      </w:r>
    </w:p>
    <w:p w14:paraId="3600D6D8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Время выполнения – 10 мин.</w:t>
      </w:r>
    </w:p>
    <w:p w14:paraId="593EDD81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Ожидаемый результат: эмоциональная эмансипация (стремление к эмоциональной близости со сверстниками противоположного пола); поведенческая эмансипация (стремление освободиться от контроля со стороны родителей); нормативная эмансипация (стремление отвергнуть, те нормы и ценности, которых придерживаются родители).</w:t>
      </w:r>
    </w:p>
    <w:p w14:paraId="5BC4912D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Критерии оценивания: наличие в ответе трех видов эмансипации подростков.</w:t>
      </w:r>
    </w:p>
    <w:p w14:paraId="1F025A18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Компетенции (индикаторы): ОПК-6 (ОПК-6.3)</w:t>
      </w:r>
    </w:p>
    <w:p w14:paraId="38471007" w14:textId="77777777" w:rsidR="00891256" w:rsidRDefault="00891256" w:rsidP="00891256">
      <w:pPr>
        <w:ind w:firstLine="0"/>
        <w:rPr>
          <w:szCs w:val="28"/>
        </w:rPr>
      </w:pPr>
    </w:p>
    <w:p w14:paraId="193EB70F" w14:textId="77777777" w:rsidR="00891256" w:rsidRDefault="00891256" w:rsidP="00891256">
      <w:pPr>
        <w:numPr>
          <w:ilvl w:val="0"/>
          <w:numId w:val="11"/>
        </w:numPr>
        <w:ind w:firstLine="0"/>
        <w:rPr>
          <w:szCs w:val="28"/>
        </w:rPr>
      </w:pPr>
      <w:r>
        <w:rPr>
          <w:szCs w:val="28"/>
        </w:rPr>
        <w:t>Специфика развития сферы произвольности в дошкольном возрасте включает в себя: произвольность поведения ребенка при выполнении требований, при работе по образцу. Перечислите методы и методики, которые можно использовать для развития произвольности в дошкольном возрасте.</w:t>
      </w:r>
    </w:p>
    <w:p w14:paraId="16017E1D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Время выполнения – 10 мин.</w:t>
      </w:r>
    </w:p>
    <w:p w14:paraId="524FD2D6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Ожидаемый результат: ориентационный тест Керна-</w:t>
      </w:r>
      <w:proofErr w:type="spellStart"/>
      <w:r>
        <w:rPr>
          <w:szCs w:val="28"/>
        </w:rPr>
        <w:t>Йирасека</w:t>
      </w:r>
      <w:proofErr w:type="spellEnd"/>
      <w:r>
        <w:rPr>
          <w:szCs w:val="28"/>
        </w:rPr>
        <w:t xml:space="preserve"> (рисования мужской фигуры, срисовывание группы точек, срисовывание письменных букв, т.е. работа по образцу); методика Н.И. </w:t>
      </w:r>
      <w:proofErr w:type="spellStart"/>
      <w:r>
        <w:rPr>
          <w:szCs w:val="28"/>
        </w:rPr>
        <w:t>Гуткиной</w:t>
      </w:r>
      <w:proofErr w:type="spellEnd"/>
      <w:r>
        <w:rPr>
          <w:szCs w:val="28"/>
        </w:rPr>
        <w:t xml:space="preserve"> «Домик» (дети срисовывают картинку, изображающую домик, составленный из элементов прописных букв); тесты А.Л. Венгера «Дорисуй мышкам хвосты» и «Нарисуй ручки у зонтиков» (все это элементы букв); методики Д.Б. Эльконина – А.Л. Венгера «Графический диктант» и «Образец и правило».</w:t>
      </w:r>
    </w:p>
    <w:p w14:paraId="5B582D56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 xml:space="preserve">Критерии оценивания: наличие в ответе не менее трёх методик </w:t>
      </w:r>
      <w:r>
        <w:rPr>
          <w:rFonts w:cs="Calibri"/>
          <w:szCs w:val="28"/>
        </w:rPr>
        <w:t>из вышеперечисленных</w:t>
      </w:r>
      <w:r>
        <w:rPr>
          <w:szCs w:val="28"/>
        </w:rPr>
        <w:t xml:space="preserve">. </w:t>
      </w:r>
    </w:p>
    <w:p w14:paraId="60D03506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Компетенции (индикаторы): ПК-3 (ПК-3.3)</w:t>
      </w:r>
    </w:p>
    <w:p w14:paraId="2E8F1FE4" w14:textId="77777777" w:rsidR="00891256" w:rsidRDefault="00891256" w:rsidP="00891256">
      <w:pPr>
        <w:ind w:firstLine="0"/>
        <w:rPr>
          <w:szCs w:val="28"/>
        </w:rPr>
      </w:pPr>
    </w:p>
    <w:p w14:paraId="43C73935" w14:textId="77777777" w:rsidR="00891256" w:rsidRDefault="00891256" w:rsidP="00891256">
      <w:pPr>
        <w:numPr>
          <w:ilvl w:val="0"/>
          <w:numId w:val="11"/>
        </w:numPr>
        <w:ind w:firstLine="0"/>
        <w:rPr>
          <w:szCs w:val="28"/>
        </w:rPr>
      </w:pPr>
      <w:r>
        <w:rPr>
          <w:szCs w:val="28"/>
        </w:rPr>
        <w:lastRenderedPageBreak/>
        <w:t>Перечислите методы и методики, которые можно использовать для диагностического исследования личности ребёнка младшего школьного возраста.</w:t>
      </w:r>
    </w:p>
    <w:p w14:paraId="4CEA75C1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Время выполнения – 10 мин.</w:t>
      </w:r>
    </w:p>
    <w:p w14:paraId="59B43C3C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 xml:space="preserve">Ожидаемый результат: 1. Проективные методики («Дом. Дерево. Человек», «Моя семья», «Несуществующее животное», «Злое животное», «Я в прошлом, я в настоящем, я в будущем», «Автопортрет»). 2. Методика </w:t>
      </w:r>
      <w:proofErr w:type="spellStart"/>
      <w:r>
        <w:rPr>
          <w:szCs w:val="28"/>
        </w:rPr>
        <w:t>Дембо</w:t>
      </w:r>
      <w:proofErr w:type="spellEnd"/>
      <w:r>
        <w:rPr>
          <w:szCs w:val="28"/>
        </w:rPr>
        <w:t xml:space="preserve">-Рубинштейна на определение самооценки. 3. Социометрическая проба «День рождения». 3.Многофакторный личностный опросник </w:t>
      </w:r>
      <w:proofErr w:type="spellStart"/>
      <w:r>
        <w:rPr>
          <w:szCs w:val="28"/>
        </w:rPr>
        <w:t>Р.Б.Кеттелла</w:t>
      </w:r>
      <w:proofErr w:type="spellEnd"/>
      <w:r>
        <w:rPr>
          <w:szCs w:val="28"/>
        </w:rPr>
        <w:t xml:space="preserve">. 4.Тест </w:t>
      </w:r>
      <w:proofErr w:type="spellStart"/>
      <w:r>
        <w:rPr>
          <w:szCs w:val="28"/>
        </w:rPr>
        <w:t>Торренса</w:t>
      </w:r>
      <w:proofErr w:type="spellEnd"/>
      <w:r>
        <w:rPr>
          <w:szCs w:val="28"/>
        </w:rPr>
        <w:t xml:space="preserve"> -10 кругов. 5.Пиктограмма. 6. Матрицы Равенна (серия В, начало серии С). 7. Тест Розенцвейга. 8. Тест </w:t>
      </w:r>
      <w:proofErr w:type="spellStart"/>
      <w:r>
        <w:rPr>
          <w:szCs w:val="28"/>
        </w:rPr>
        <w:t>Роршаха</w:t>
      </w:r>
      <w:proofErr w:type="spellEnd"/>
      <w:r>
        <w:rPr>
          <w:szCs w:val="28"/>
        </w:rPr>
        <w:t xml:space="preserve">. 9. САТ. 10.Тест </w:t>
      </w:r>
      <w:proofErr w:type="spellStart"/>
      <w:r>
        <w:rPr>
          <w:szCs w:val="28"/>
        </w:rPr>
        <w:t>Айзенка</w:t>
      </w:r>
      <w:proofErr w:type="spellEnd"/>
      <w:r>
        <w:rPr>
          <w:szCs w:val="28"/>
        </w:rPr>
        <w:t>.</w:t>
      </w:r>
    </w:p>
    <w:p w14:paraId="7277C2CE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 xml:space="preserve">Критерии оценивания: наличие в ответе не менее трёх из </w:t>
      </w:r>
      <w:r>
        <w:rPr>
          <w:rFonts w:cs="Calibri"/>
          <w:szCs w:val="28"/>
        </w:rPr>
        <w:t xml:space="preserve">вышеперечисленных </w:t>
      </w:r>
      <w:r>
        <w:rPr>
          <w:szCs w:val="28"/>
        </w:rPr>
        <w:t>методик.</w:t>
      </w:r>
    </w:p>
    <w:p w14:paraId="77794016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Компетенции (индикаторы): ПК-4 (ПК-4.3)</w:t>
      </w:r>
    </w:p>
    <w:p w14:paraId="019C7186" w14:textId="77777777" w:rsidR="00891256" w:rsidRDefault="00891256" w:rsidP="00891256">
      <w:pPr>
        <w:ind w:firstLine="0"/>
        <w:rPr>
          <w:szCs w:val="28"/>
        </w:rPr>
      </w:pPr>
    </w:p>
    <w:p w14:paraId="69BBD9F3" w14:textId="77777777" w:rsidR="00891256" w:rsidRDefault="00891256" w:rsidP="00891256">
      <w:pPr>
        <w:numPr>
          <w:ilvl w:val="0"/>
          <w:numId w:val="11"/>
        </w:numPr>
        <w:ind w:firstLine="0"/>
        <w:rPr>
          <w:szCs w:val="28"/>
        </w:rPr>
      </w:pPr>
      <w:r>
        <w:rPr>
          <w:szCs w:val="28"/>
        </w:rPr>
        <w:t>Перечислите методы и методики, которые можно использовать для диагностического исследования когнитивной составляющей личности подростка.</w:t>
      </w:r>
    </w:p>
    <w:p w14:paraId="66A528ED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Время выполнения – 10 мин.</w:t>
      </w:r>
    </w:p>
    <w:p w14:paraId="691FF5BF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 xml:space="preserve">Ожидаемый результат: методика «Корректурная проба»; красно-черные таблицы, методика </w:t>
      </w:r>
      <w:proofErr w:type="spellStart"/>
      <w:r>
        <w:rPr>
          <w:szCs w:val="28"/>
        </w:rPr>
        <w:t>Мюнстенберг</w:t>
      </w:r>
      <w:proofErr w:type="spellEnd"/>
      <w:r>
        <w:rPr>
          <w:szCs w:val="28"/>
        </w:rPr>
        <w:t xml:space="preserve"> на изучение внимания. Методика (тест) Векслера; ШТУР (школьный тест умственного развития); матрицы </w:t>
      </w:r>
      <w:proofErr w:type="spellStart"/>
      <w:r>
        <w:rPr>
          <w:szCs w:val="28"/>
        </w:rPr>
        <w:t>Равена</w:t>
      </w:r>
      <w:proofErr w:type="spellEnd"/>
      <w:r>
        <w:rPr>
          <w:szCs w:val="28"/>
        </w:rPr>
        <w:t>; методика на интеллектуальную лабильность на изучение мышления.</w:t>
      </w:r>
    </w:p>
    <w:p w14:paraId="0A237E93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 xml:space="preserve">Критерии оценивания: наличие в ответе не менее трёх методик </w:t>
      </w:r>
      <w:r>
        <w:rPr>
          <w:rFonts w:cs="Calibri"/>
          <w:szCs w:val="28"/>
        </w:rPr>
        <w:t>из вышеперечисленных</w:t>
      </w:r>
      <w:r>
        <w:rPr>
          <w:szCs w:val="28"/>
        </w:rPr>
        <w:t xml:space="preserve">. </w:t>
      </w:r>
    </w:p>
    <w:p w14:paraId="0EBB8D3F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Компетенции (индикаторы): ПК-4 (ПК-4.3)</w:t>
      </w:r>
    </w:p>
    <w:p w14:paraId="4C265412" w14:textId="77777777" w:rsidR="00891256" w:rsidRDefault="00891256" w:rsidP="00891256">
      <w:pPr>
        <w:ind w:firstLine="0"/>
        <w:rPr>
          <w:szCs w:val="28"/>
        </w:rPr>
      </w:pPr>
    </w:p>
    <w:p w14:paraId="75741A7E" w14:textId="77777777" w:rsidR="00891256" w:rsidRDefault="00891256" w:rsidP="00891256">
      <w:pPr>
        <w:numPr>
          <w:ilvl w:val="0"/>
          <w:numId w:val="11"/>
        </w:numPr>
        <w:ind w:firstLine="0"/>
        <w:rPr>
          <w:szCs w:val="28"/>
        </w:rPr>
      </w:pPr>
      <w:r>
        <w:rPr>
          <w:szCs w:val="28"/>
        </w:rPr>
        <w:t>Перечислите методы и методики, которые можно использовать для диагностического исследования эмоционально-волевой составляющей личности подростка.</w:t>
      </w:r>
    </w:p>
    <w:p w14:paraId="02293975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Время выполнения – 10 мин.</w:t>
      </w:r>
    </w:p>
    <w:p w14:paraId="028DDD5A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 xml:space="preserve">Ожидаемый результат: опросник </w:t>
      </w:r>
      <w:proofErr w:type="spellStart"/>
      <w:r>
        <w:rPr>
          <w:szCs w:val="28"/>
        </w:rPr>
        <w:t>Айзенка</w:t>
      </w:r>
      <w:proofErr w:type="spellEnd"/>
      <w:r>
        <w:rPr>
          <w:szCs w:val="28"/>
        </w:rPr>
        <w:t xml:space="preserve"> на определение типа темперамента. Опросник </w:t>
      </w:r>
      <w:proofErr w:type="spellStart"/>
      <w:r>
        <w:rPr>
          <w:szCs w:val="28"/>
        </w:rPr>
        <w:t>Леонгарда-Шмишека</w:t>
      </w:r>
      <w:proofErr w:type="spellEnd"/>
      <w:r>
        <w:rPr>
          <w:szCs w:val="28"/>
        </w:rPr>
        <w:t xml:space="preserve"> на определение типа акцентуации характера. Опросник структуры темперамента </w:t>
      </w:r>
      <w:proofErr w:type="spellStart"/>
      <w:r>
        <w:rPr>
          <w:szCs w:val="28"/>
        </w:rPr>
        <w:t>Русалова</w:t>
      </w:r>
      <w:proofErr w:type="spellEnd"/>
      <w:r>
        <w:rPr>
          <w:szCs w:val="28"/>
        </w:rPr>
        <w:t xml:space="preserve"> В.М. или </w:t>
      </w:r>
      <w:proofErr w:type="spellStart"/>
      <w:r>
        <w:rPr>
          <w:szCs w:val="28"/>
        </w:rPr>
        <w:t>Стреляу</w:t>
      </w:r>
      <w:proofErr w:type="spellEnd"/>
      <w:r>
        <w:rPr>
          <w:szCs w:val="28"/>
        </w:rPr>
        <w:t xml:space="preserve"> Я. Опросник САН (самочувствие - активность - настроение).</w:t>
      </w:r>
    </w:p>
    <w:p w14:paraId="177180BE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 xml:space="preserve">Опросник </w:t>
      </w:r>
      <w:proofErr w:type="spellStart"/>
      <w:r>
        <w:rPr>
          <w:szCs w:val="28"/>
        </w:rPr>
        <w:t>Кеттела</w:t>
      </w:r>
      <w:proofErr w:type="spellEnd"/>
      <w:r>
        <w:rPr>
          <w:szCs w:val="28"/>
        </w:rPr>
        <w:t>; БАЛ (</w:t>
      </w:r>
      <w:proofErr w:type="spellStart"/>
      <w:r>
        <w:rPr>
          <w:szCs w:val="28"/>
        </w:rPr>
        <w:t>брненская</w:t>
      </w:r>
      <w:proofErr w:type="spellEnd"/>
      <w:r>
        <w:rPr>
          <w:szCs w:val="28"/>
        </w:rPr>
        <w:t xml:space="preserve"> анкета личности); шкала оценки тревожности Тейлора или </w:t>
      </w:r>
      <w:proofErr w:type="spellStart"/>
      <w:r>
        <w:rPr>
          <w:szCs w:val="28"/>
        </w:rPr>
        <w:t>Спилбергера</w:t>
      </w:r>
      <w:proofErr w:type="spellEnd"/>
      <w:r>
        <w:rPr>
          <w:szCs w:val="28"/>
        </w:rPr>
        <w:t xml:space="preserve">-Ханина; методика изучения самооценки (по </w:t>
      </w:r>
      <w:proofErr w:type="spellStart"/>
      <w:r>
        <w:rPr>
          <w:szCs w:val="28"/>
        </w:rPr>
        <w:t>Будасси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Дембо</w:t>
      </w:r>
      <w:proofErr w:type="spellEnd"/>
      <w:r>
        <w:rPr>
          <w:szCs w:val="28"/>
        </w:rPr>
        <w:t>-Рубинштейн); методика «Незаконченные предложения» на изучение особенностей развития личности и её свойств.</w:t>
      </w:r>
    </w:p>
    <w:p w14:paraId="7864C897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 xml:space="preserve">Критерии оценивания: наличие в ответе не менее трёх методик </w:t>
      </w:r>
      <w:r>
        <w:rPr>
          <w:rFonts w:cs="Calibri"/>
          <w:szCs w:val="28"/>
        </w:rPr>
        <w:t>из вышеперечисленных.</w:t>
      </w:r>
      <w:r>
        <w:rPr>
          <w:szCs w:val="28"/>
        </w:rPr>
        <w:t xml:space="preserve"> </w:t>
      </w:r>
    </w:p>
    <w:p w14:paraId="4D703DB0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Компетенции (индикаторы): ПК-4 (ПК-4.3)</w:t>
      </w:r>
    </w:p>
    <w:p w14:paraId="65FB61E0" w14:textId="77777777" w:rsidR="00891256" w:rsidRDefault="00891256" w:rsidP="00891256">
      <w:pPr>
        <w:ind w:firstLine="0"/>
        <w:rPr>
          <w:szCs w:val="28"/>
        </w:rPr>
      </w:pPr>
    </w:p>
    <w:p w14:paraId="77E6BF83" w14:textId="77777777" w:rsidR="00891256" w:rsidRDefault="00891256" w:rsidP="00891256">
      <w:pPr>
        <w:numPr>
          <w:ilvl w:val="0"/>
          <w:numId w:val="11"/>
        </w:numPr>
        <w:ind w:firstLine="0"/>
        <w:rPr>
          <w:szCs w:val="28"/>
        </w:rPr>
      </w:pPr>
      <w:r>
        <w:rPr>
          <w:szCs w:val="28"/>
        </w:rPr>
        <w:t xml:space="preserve">Социокультурный (экологический) подход Ю. </w:t>
      </w:r>
      <w:proofErr w:type="spellStart"/>
      <w:r>
        <w:rPr>
          <w:szCs w:val="28"/>
        </w:rPr>
        <w:t>Бронфенбреннера</w:t>
      </w:r>
      <w:proofErr w:type="spellEnd"/>
      <w:r>
        <w:rPr>
          <w:szCs w:val="28"/>
        </w:rPr>
        <w:t xml:space="preserve"> предполагает изучение взаимного приспособления растущего человека (ребенка) и его </w:t>
      </w:r>
      <w:r>
        <w:rPr>
          <w:szCs w:val="28"/>
        </w:rPr>
        <w:lastRenderedPageBreak/>
        <w:t xml:space="preserve">меняющегося окружения. Перечислите четыре системы взаимодействия ребёнка и кратко охарактеризуйте их. </w:t>
      </w:r>
    </w:p>
    <w:p w14:paraId="6A4E0F6E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Время выполнения – 10 мин.</w:t>
      </w:r>
    </w:p>
    <w:p w14:paraId="4FB2DF21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 xml:space="preserve">Ожидаемый результат: микросистема </w:t>
      </w:r>
      <w:r w:rsidRPr="00891256">
        <w:rPr>
          <w:rFonts w:eastAsia="SimSun" w:hint="eastAsia"/>
          <w:szCs w:val="28"/>
        </w:rPr>
        <w:t>–</w:t>
      </w:r>
      <w:r>
        <w:rPr>
          <w:szCs w:val="28"/>
        </w:rPr>
        <w:t xml:space="preserve">семья ребёнка, группа в детском саду. Здесь изучается, как ребёнок переживает взаимодействия с близким окружением. </w:t>
      </w:r>
      <w:proofErr w:type="spellStart"/>
      <w:r>
        <w:rPr>
          <w:szCs w:val="28"/>
        </w:rPr>
        <w:t>Мезосистема</w:t>
      </w:r>
      <w:proofErr w:type="spellEnd"/>
      <w:r>
        <w:rPr>
          <w:szCs w:val="28"/>
        </w:rPr>
        <w:t xml:space="preserve"> – детсад, школа, квартал проживания. Сюда также относятся стили взаимодействия: например, между семьёй и школой, семьёй и друзьями. </w:t>
      </w:r>
      <w:proofErr w:type="spellStart"/>
      <w:r>
        <w:rPr>
          <w:szCs w:val="28"/>
        </w:rPr>
        <w:t>Экзосистема</w:t>
      </w:r>
      <w:proofErr w:type="spellEnd"/>
      <w:r>
        <w:rPr>
          <w:szCs w:val="28"/>
        </w:rPr>
        <w:t xml:space="preserve"> </w:t>
      </w:r>
      <w:r w:rsidRPr="00891256">
        <w:rPr>
          <w:rFonts w:eastAsia="SimSun" w:hint="eastAsia"/>
          <w:szCs w:val="28"/>
        </w:rPr>
        <w:t>–</w:t>
      </w:r>
      <w:r w:rsidRPr="00891256">
        <w:rPr>
          <w:rFonts w:eastAsia="SimSun"/>
          <w:szCs w:val="28"/>
        </w:rPr>
        <w:t xml:space="preserve"> </w:t>
      </w:r>
      <w:r>
        <w:rPr>
          <w:szCs w:val="28"/>
        </w:rPr>
        <w:t>взрослые социальные организации, среда, в которой ребёнок не является активным участником, но она может влиять на него. Макросистема</w:t>
      </w:r>
      <w:r w:rsidRPr="00891256">
        <w:rPr>
          <w:rFonts w:eastAsia="SimSun" w:hint="eastAsia"/>
          <w:szCs w:val="28"/>
        </w:rPr>
        <w:t>–</w:t>
      </w:r>
      <w:r w:rsidRPr="00891256">
        <w:rPr>
          <w:rFonts w:eastAsia="SimSun"/>
          <w:szCs w:val="28"/>
        </w:rPr>
        <w:t xml:space="preserve"> </w:t>
      </w:r>
      <w:r>
        <w:rPr>
          <w:szCs w:val="28"/>
        </w:rPr>
        <w:t>социальный класс, этнические группы, сообщества с принятыми в них традициями и убеждениями относительно жизненных стилей, возможностей выбора и т.д.</w:t>
      </w:r>
    </w:p>
    <w:p w14:paraId="1C26CB9C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 xml:space="preserve">Критерии оценивания: наличие в ответе вышеперечисленных систем и их характеристик. </w:t>
      </w:r>
    </w:p>
    <w:p w14:paraId="175DD240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Компетенции (индикаторы): ОПК-6 (ОПК-6.3)</w:t>
      </w:r>
    </w:p>
    <w:p w14:paraId="0557AC08" w14:textId="77777777" w:rsidR="00891256" w:rsidRDefault="00891256" w:rsidP="00891256">
      <w:pPr>
        <w:ind w:firstLine="0"/>
        <w:rPr>
          <w:szCs w:val="28"/>
        </w:rPr>
      </w:pPr>
    </w:p>
    <w:p w14:paraId="0F6F6D06" w14:textId="77777777" w:rsidR="00891256" w:rsidRDefault="00891256" w:rsidP="00891256">
      <w:pPr>
        <w:numPr>
          <w:ilvl w:val="0"/>
          <w:numId w:val="11"/>
        </w:numPr>
        <w:ind w:firstLine="0"/>
        <w:rPr>
          <w:szCs w:val="28"/>
        </w:rPr>
      </w:pPr>
      <w:r>
        <w:rPr>
          <w:szCs w:val="28"/>
        </w:rPr>
        <w:t>В организации работают несколько пар братьев (сестёр) близнецов. Какие методы возрастной психологии будут наиболее эффективными при изучении психологических особенностей представителей этих пар.</w:t>
      </w:r>
    </w:p>
    <w:p w14:paraId="40B648E9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Время выполнения – 10 мин.</w:t>
      </w:r>
    </w:p>
    <w:p w14:paraId="2C17E24B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Ожидаемый результат: сравнительный метод, близнецовый метод (личностно-профессиональная диагностика персонала, исследование процессов индивидуализации), биографический, кросс-культурный.</w:t>
      </w:r>
    </w:p>
    <w:p w14:paraId="2B51344F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 xml:space="preserve">Критерии оценивания: наличие в ответе не менее двух методов </w:t>
      </w:r>
      <w:r>
        <w:rPr>
          <w:rFonts w:cs="Calibri"/>
          <w:szCs w:val="28"/>
        </w:rPr>
        <w:t>из вышеперечисленных.</w:t>
      </w:r>
    </w:p>
    <w:p w14:paraId="6550851A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Компетенции (индикаторы): ПК-3 (ПК-3.3)</w:t>
      </w:r>
    </w:p>
    <w:p w14:paraId="5D0F1E72" w14:textId="77777777" w:rsidR="00891256" w:rsidRDefault="00891256" w:rsidP="00891256">
      <w:pPr>
        <w:ind w:firstLine="0"/>
        <w:rPr>
          <w:szCs w:val="28"/>
        </w:rPr>
      </w:pPr>
    </w:p>
    <w:p w14:paraId="280FD9C0" w14:textId="77777777" w:rsidR="00891256" w:rsidRDefault="00891256" w:rsidP="00891256">
      <w:pPr>
        <w:numPr>
          <w:ilvl w:val="0"/>
          <w:numId w:val="11"/>
        </w:numPr>
        <w:ind w:firstLine="0"/>
        <w:rPr>
          <w:szCs w:val="28"/>
        </w:rPr>
      </w:pPr>
      <w:r>
        <w:rPr>
          <w:szCs w:val="28"/>
        </w:rPr>
        <w:t>У ребёнка 9 лет выявлено нарушение нормального темпа психического развития, отдельные психические функции, такие как речь, внимание, мышление отстают в своём развитии от принятых психологических норм для данного возраста. Как называется данное нарушение, до какого возраста оно диагностируется, возможен ли процесс выравнивания и при участии каких специалистов можно достигнуть уровня нормы либо нижней границы нормы развития?</w:t>
      </w:r>
    </w:p>
    <w:p w14:paraId="03216888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Время выполнения – 10 мин.</w:t>
      </w:r>
    </w:p>
    <w:p w14:paraId="33B3CB5A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Ожидаемый результат: термин «задержка психического развития», применим только для детей дошкольного и младшего школьного возраста (до 10 лет). В более старшем возрасте при необходимости ребёнку ставится уже конкретный диагноз. Для диагностики и коррекции задержки психического развития необходима помощь специалистов: детского психолога, дефектолога, логопеда, психиатра, педиатра, детского невролога.</w:t>
      </w:r>
    </w:p>
    <w:p w14:paraId="138CFA0B" w14:textId="77777777" w:rsidR="00891256" w:rsidRDefault="00891256" w:rsidP="00891256">
      <w:pPr>
        <w:ind w:firstLine="0"/>
        <w:rPr>
          <w:szCs w:val="28"/>
        </w:rPr>
      </w:pPr>
      <w:r>
        <w:rPr>
          <w:szCs w:val="28"/>
        </w:rPr>
        <w:t>Критерии оценивания: наличие в ответе уточнения термина, возрастных рамок и перечня специалистов для своевременной коррекции нарушения.</w:t>
      </w:r>
    </w:p>
    <w:p w14:paraId="1502ACEA" w14:textId="63AD80AF" w:rsidR="0029689E" w:rsidRPr="00891256" w:rsidRDefault="00891256" w:rsidP="00891256">
      <w:pPr>
        <w:ind w:firstLine="0"/>
      </w:pPr>
      <w:r>
        <w:rPr>
          <w:szCs w:val="28"/>
        </w:rPr>
        <w:t>Компетенции (индикаторы): ПК-3 (ПК-3.3)</w:t>
      </w:r>
    </w:p>
    <w:sectPr w:rsidR="0029689E" w:rsidRPr="00891256">
      <w:footerReference w:type="default" r:id="rId7"/>
      <w:pgSz w:w="11906" w:h="16838"/>
      <w:pgMar w:top="1134" w:right="688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D78B28" w14:textId="77777777" w:rsidR="00B06C45" w:rsidRDefault="00B06C45">
      <w:r>
        <w:separator/>
      </w:r>
    </w:p>
  </w:endnote>
  <w:endnote w:type="continuationSeparator" w:id="0">
    <w:p w14:paraId="1F93EC8C" w14:textId="77777777" w:rsidR="00B06C45" w:rsidRDefault="00B0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showingPlcHdr/>
    </w:sdtPr>
    <w:sdtEndPr>
      <w:rPr>
        <w:sz w:val="24"/>
      </w:rPr>
    </w:sdtEndPr>
    <w:sdtContent>
      <w:p w14:paraId="5F39ABEF" w14:textId="58BD12F8" w:rsidR="00A349D2" w:rsidRDefault="00A349D2" w:rsidP="00871F8C">
        <w:pPr>
          <w:pStyle w:val="ac"/>
          <w:rPr>
            <w:sz w:val="24"/>
          </w:rPr>
        </w:pPr>
        <w:r>
          <w:t xml:space="preserve">     </w:t>
        </w:r>
      </w:p>
    </w:sdtContent>
  </w:sdt>
  <w:p w14:paraId="4285EA68" w14:textId="77777777" w:rsidR="00A349D2" w:rsidRDefault="00A349D2">
    <w:pPr>
      <w:pStyle w:val="ac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F1F1B" w14:textId="77777777" w:rsidR="00B06C45" w:rsidRDefault="00B06C45">
      <w:r>
        <w:separator/>
      </w:r>
    </w:p>
  </w:footnote>
  <w:footnote w:type="continuationSeparator" w:id="0">
    <w:p w14:paraId="1F4ED89D" w14:textId="77777777" w:rsidR="00B06C45" w:rsidRDefault="00B06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FC76A85"/>
    <w:multiLevelType w:val="singleLevel"/>
    <w:tmpl w:val="8FC76A8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5923AE8"/>
    <w:multiLevelType w:val="singleLevel"/>
    <w:tmpl w:val="A5923AE8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ADBF55B2"/>
    <w:multiLevelType w:val="singleLevel"/>
    <w:tmpl w:val="ADBF55B2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EB9C9206"/>
    <w:multiLevelType w:val="singleLevel"/>
    <w:tmpl w:val="EB9C9206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3FAD40CA"/>
    <w:multiLevelType w:val="singleLevel"/>
    <w:tmpl w:val="3FAD40CA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5CA9122C"/>
    <w:multiLevelType w:val="singleLevel"/>
    <w:tmpl w:val="5CA9122C"/>
    <w:lvl w:ilvl="0">
      <w:start w:val="2"/>
      <w:numFmt w:val="decimal"/>
      <w:suff w:val="space"/>
      <w:lvlText w:val="%1."/>
      <w:lvlJc w:val="left"/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  <w:lvlOverride w:ilvl="0">
      <w:startOverride w:val="2"/>
    </w:lvlOverride>
  </w:num>
  <w:num w:numId="8">
    <w:abstractNumId w:val="3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3F5"/>
    <w:rsid w:val="00086A6A"/>
    <w:rsid w:val="001974A1"/>
    <w:rsid w:val="001F15C8"/>
    <w:rsid w:val="0029689E"/>
    <w:rsid w:val="00366F90"/>
    <w:rsid w:val="00367E5D"/>
    <w:rsid w:val="00416830"/>
    <w:rsid w:val="006656F5"/>
    <w:rsid w:val="00727BE8"/>
    <w:rsid w:val="00823E5E"/>
    <w:rsid w:val="00826F75"/>
    <w:rsid w:val="00871F8C"/>
    <w:rsid w:val="00890D6F"/>
    <w:rsid w:val="00891256"/>
    <w:rsid w:val="009756D5"/>
    <w:rsid w:val="00A349D2"/>
    <w:rsid w:val="00A6302F"/>
    <w:rsid w:val="00B06C45"/>
    <w:rsid w:val="00C51E85"/>
    <w:rsid w:val="00CD33F5"/>
    <w:rsid w:val="00CD692D"/>
    <w:rsid w:val="00DC60AB"/>
    <w:rsid w:val="00E567B6"/>
    <w:rsid w:val="00E63DB5"/>
    <w:rsid w:val="00ED09F6"/>
    <w:rsid w:val="00EF3BD6"/>
    <w:rsid w:val="00F21DC3"/>
    <w:rsid w:val="00F4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44DFD"/>
  <w15:chartTrackingRefBased/>
  <w15:docId w15:val="{86452EDE-F21C-4C72-A1D1-31FCDA1D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89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paragraph" w:styleId="1">
    <w:name w:val="heading 1"/>
    <w:basedOn w:val="a"/>
    <w:link w:val="10"/>
    <w:uiPriority w:val="9"/>
    <w:qFormat/>
    <w:rsid w:val="0029689E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29689E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29689E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29689E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8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8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8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89E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89E"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qFormat/>
    <w:rsid w:val="0029689E"/>
    <w:rPr>
      <w:rFonts w:ascii="Times New Roman" w:hAnsi="Times New Roman"/>
      <w:b/>
      <w:bCs/>
      <w:kern w:val="2"/>
      <w:sz w:val="28"/>
      <w:szCs w:val="24"/>
    </w:rPr>
  </w:style>
  <w:style w:type="character" w:customStyle="1" w:styleId="20">
    <w:name w:val="Заголовок 2 Знак"/>
    <w:basedOn w:val="a1"/>
    <w:link w:val="2"/>
    <w:uiPriority w:val="9"/>
    <w:qFormat/>
    <w:rsid w:val="0029689E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qFormat/>
    <w:rsid w:val="0029689E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qFormat/>
    <w:rsid w:val="0029689E"/>
    <w:rPr>
      <w:rFonts w:ascii="Times New Roman" w:hAnsi="Times New Roman"/>
      <w:b/>
      <w:bCs/>
      <w:kern w:val="2"/>
      <w:sz w:val="28"/>
      <w:szCs w:val="24"/>
    </w:rPr>
  </w:style>
  <w:style w:type="character" w:customStyle="1" w:styleId="50">
    <w:name w:val="Заголовок 5 Знак"/>
    <w:basedOn w:val="a1"/>
    <w:link w:val="5"/>
    <w:uiPriority w:val="9"/>
    <w:semiHidden/>
    <w:qFormat/>
    <w:rsid w:val="0029689E"/>
    <w:rPr>
      <w:rFonts w:ascii="Times New Roman" w:eastAsiaTheme="majorEastAsia" w:hAnsi="Times New Roman" w:cstheme="majorBidi"/>
      <w:color w:val="2F5496" w:themeColor="accent1" w:themeShade="BF"/>
      <w:kern w:val="2"/>
      <w:sz w:val="28"/>
      <w:szCs w:val="24"/>
    </w:rPr>
  </w:style>
  <w:style w:type="character" w:customStyle="1" w:styleId="60">
    <w:name w:val="Заголовок 6 Знак"/>
    <w:basedOn w:val="a1"/>
    <w:link w:val="6"/>
    <w:uiPriority w:val="9"/>
    <w:semiHidden/>
    <w:qFormat/>
    <w:rsid w:val="0029689E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:szCs w:val="24"/>
    </w:rPr>
  </w:style>
  <w:style w:type="character" w:customStyle="1" w:styleId="70">
    <w:name w:val="Заголовок 7 Знак"/>
    <w:basedOn w:val="a1"/>
    <w:link w:val="7"/>
    <w:uiPriority w:val="9"/>
    <w:semiHidden/>
    <w:qFormat/>
    <w:rsid w:val="0029689E"/>
    <w:rPr>
      <w:rFonts w:ascii="Times New Roman" w:eastAsiaTheme="majorEastAsia" w:hAnsi="Times New Roman" w:cstheme="majorBidi"/>
      <w:color w:val="595959" w:themeColor="text1" w:themeTint="A6"/>
      <w:kern w:val="2"/>
      <w:sz w:val="28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qFormat/>
    <w:rsid w:val="0029689E"/>
    <w:rPr>
      <w:rFonts w:ascii="Times New Roman" w:eastAsiaTheme="majorEastAsia" w:hAnsi="Times New Roman" w:cstheme="majorBidi"/>
      <w:i/>
      <w:iCs/>
      <w:color w:val="262626" w:themeColor="text1" w:themeTint="D9"/>
      <w:kern w:val="2"/>
      <w:sz w:val="28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qFormat/>
    <w:rsid w:val="0029689E"/>
    <w:rPr>
      <w:rFonts w:ascii="Times New Roman" w:eastAsiaTheme="majorEastAsia" w:hAnsi="Times New Roman" w:cstheme="majorBidi"/>
      <w:color w:val="262626" w:themeColor="text1" w:themeTint="D9"/>
      <w:kern w:val="2"/>
      <w:sz w:val="28"/>
      <w:szCs w:val="24"/>
    </w:rPr>
  </w:style>
  <w:style w:type="paragraph" w:styleId="a0">
    <w:name w:val="No Spacing"/>
    <w:uiPriority w:val="1"/>
    <w:qFormat/>
    <w:rsid w:val="0029689E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styleId="a4">
    <w:name w:val="Hyperlink"/>
    <w:basedOn w:val="a1"/>
    <w:uiPriority w:val="99"/>
    <w:semiHidden/>
    <w:unhideWhenUsed/>
    <w:qFormat/>
    <w:rsid w:val="0029689E"/>
    <w:rPr>
      <w:color w:val="0000FF"/>
      <w:u w:val="single"/>
    </w:rPr>
  </w:style>
  <w:style w:type="character" w:styleId="a5">
    <w:name w:val="Strong"/>
    <w:basedOn w:val="a1"/>
    <w:uiPriority w:val="99"/>
    <w:qFormat/>
    <w:rsid w:val="0029689E"/>
    <w:rPr>
      <w:b/>
      <w:bCs/>
    </w:rPr>
  </w:style>
  <w:style w:type="paragraph" w:styleId="a6">
    <w:name w:val="header"/>
    <w:basedOn w:val="a"/>
    <w:link w:val="a7"/>
    <w:uiPriority w:val="99"/>
    <w:unhideWhenUsed/>
    <w:qFormat/>
    <w:rsid w:val="002968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qFormat/>
    <w:rsid w:val="0029689E"/>
    <w:rPr>
      <w:rFonts w:ascii="Times New Roman" w:hAnsi="Times New Roman"/>
      <w:kern w:val="2"/>
      <w:sz w:val="28"/>
      <w:szCs w:val="24"/>
    </w:rPr>
  </w:style>
  <w:style w:type="paragraph" w:styleId="a8">
    <w:name w:val="Body Text"/>
    <w:basedOn w:val="a"/>
    <w:link w:val="a9"/>
    <w:uiPriority w:val="99"/>
    <w:qFormat/>
    <w:rsid w:val="0029689E"/>
    <w:rPr>
      <w:rFonts w:ascii="Calibri" w:eastAsia="Calibri" w:hAnsi="Calibri" w:cs="Calibri"/>
      <w:sz w:val="22"/>
      <w:szCs w:val="22"/>
    </w:rPr>
  </w:style>
  <w:style w:type="character" w:customStyle="1" w:styleId="a9">
    <w:name w:val="Основной текст Знак"/>
    <w:basedOn w:val="a1"/>
    <w:link w:val="a8"/>
    <w:uiPriority w:val="99"/>
    <w:rsid w:val="0029689E"/>
    <w:rPr>
      <w:rFonts w:ascii="Calibri" w:eastAsia="Calibri" w:hAnsi="Calibri" w:cs="Calibri"/>
      <w:kern w:val="2"/>
    </w:rPr>
  </w:style>
  <w:style w:type="paragraph" w:styleId="aa">
    <w:name w:val="Title"/>
    <w:basedOn w:val="a"/>
    <w:next w:val="a"/>
    <w:link w:val="ab"/>
    <w:uiPriority w:val="10"/>
    <w:qFormat/>
    <w:rsid w:val="002968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1"/>
    <w:link w:val="aa"/>
    <w:uiPriority w:val="10"/>
    <w:qFormat/>
    <w:rsid w:val="00296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footer"/>
    <w:basedOn w:val="a"/>
    <w:link w:val="ad"/>
    <w:uiPriority w:val="99"/>
    <w:unhideWhenUsed/>
    <w:qFormat/>
    <w:rsid w:val="0029689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qFormat/>
    <w:rsid w:val="0029689E"/>
    <w:rPr>
      <w:rFonts w:ascii="Times New Roman" w:hAnsi="Times New Roman"/>
      <w:kern w:val="2"/>
      <w:sz w:val="28"/>
      <w:szCs w:val="24"/>
    </w:rPr>
  </w:style>
  <w:style w:type="paragraph" w:styleId="ae">
    <w:name w:val="Normal (Web)"/>
    <w:basedOn w:val="a"/>
    <w:uiPriority w:val="99"/>
    <w:unhideWhenUsed/>
    <w:qFormat/>
    <w:rsid w:val="0029689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29689E"/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f0">
    <w:name w:val="Подзаголовок Знак"/>
    <w:basedOn w:val="a1"/>
    <w:link w:val="af"/>
    <w:uiPriority w:val="11"/>
    <w:qFormat/>
    <w:rsid w:val="0029689E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</w:rPr>
  </w:style>
  <w:style w:type="table" w:styleId="af1">
    <w:name w:val="Table Grid"/>
    <w:basedOn w:val="a2"/>
    <w:uiPriority w:val="39"/>
    <w:qFormat/>
    <w:rsid w:val="0029689E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Quote"/>
    <w:basedOn w:val="a"/>
    <w:next w:val="a"/>
    <w:link w:val="22"/>
    <w:uiPriority w:val="29"/>
    <w:qFormat/>
    <w:rsid w:val="00296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qFormat/>
    <w:rsid w:val="0029689E"/>
    <w:rPr>
      <w:rFonts w:ascii="Times New Roman" w:hAnsi="Times New Roman"/>
      <w:i/>
      <w:iCs/>
      <w:color w:val="404040" w:themeColor="text1" w:themeTint="BF"/>
      <w:kern w:val="2"/>
      <w:sz w:val="28"/>
      <w:szCs w:val="24"/>
    </w:rPr>
  </w:style>
  <w:style w:type="paragraph" w:styleId="af2">
    <w:name w:val="List Paragraph"/>
    <w:basedOn w:val="a"/>
    <w:uiPriority w:val="99"/>
    <w:qFormat/>
    <w:rsid w:val="0029689E"/>
    <w:pPr>
      <w:ind w:left="720"/>
      <w:contextualSpacing/>
    </w:pPr>
  </w:style>
  <w:style w:type="character" w:customStyle="1" w:styleId="11">
    <w:name w:val="Сильное выделение1"/>
    <w:basedOn w:val="a1"/>
    <w:uiPriority w:val="21"/>
    <w:qFormat/>
    <w:rsid w:val="0029689E"/>
    <w:rPr>
      <w:i/>
      <w:iCs/>
      <w:color w:val="2F5496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rsid w:val="002968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4">
    <w:name w:val="Выделенная цитата Знак"/>
    <w:basedOn w:val="a1"/>
    <w:link w:val="af3"/>
    <w:uiPriority w:val="30"/>
    <w:qFormat/>
    <w:rsid w:val="0029689E"/>
    <w:rPr>
      <w:rFonts w:ascii="Times New Roman" w:hAnsi="Times New Roman"/>
      <w:i/>
      <w:iCs/>
      <w:color w:val="2F5496" w:themeColor="accent1" w:themeShade="BF"/>
      <w:kern w:val="2"/>
      <w:sz w:val="28"/>
      <w:szCs w:val="24"/>
    </w:rPr>
  </w:style>
  <w:style w:type="character" w:customStyle="1" w:styleId="12">
    <w:name w:val="Сильная ссылка1"/>
    <w:basedOn w:val="a1"/>
    <w:uiPriority w:val="32"/>
    <w:qFormat/>
    <w:rsid w:val="0029689E"/>
    <w:rPr>
      <w:b/>
      <w:bCs/>
      <w:smallCaps/>
      <w:color w:val="2F5496" w:themeColor="accent1" w:themeShade="BF"/>
      <w:spacing w:val="5"/>
    </w:rPr>
  </w:style>
  <w:style w:type="paragraph" w:customStyle="1" w:styleId="Style6">
    <w:name w:val="Style6"/>
    <w:basedOn w:val="a"/>
    <w:uiPriority w:val="99"/>
    <w:qFormat/>
    <w:rsid w:val="0029689E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qFormat/>
    <w:rsid w:val="0029689E"/>
    <w:rPr>
      <w:rFonts w:ascii="Times New Roman" w:hAnsi="Times New Roman"/>
      <w:color w:val="000000"/>
      <w:sz w:val="26"/>
    </w:rPr>
  </w:style>
  <w:style w:type="character" w:customStyle="1" w:styleId="apple-converted-space">
    <w:name w:val="apple-converted-space"/>
    <w:basedOn w:val="a1"/>
    <w:qFormat/>
    <w:rsid w:val="0029689E"/>
  </w:style>
  <w:style w:type="character" w:customStyle="1" w:styleId="c1">
    <w:name w:val="c1"/>
    <w:basedOn w:val="a1"/>
    <w:qFormat/>
    <w:rsid w:val="0029689E"/>
  </w:style>
  <w:style w:type="table" w:customStyle="1" w:styleId="13">
    <w:name w:val="Сетка таблицы1"/>
    <w:basedOn w:val="a2"/>
    <w:uiPriority w:val="59"/>
    <w:qFormat/>
    <w:rsid w:val="0029689E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qFormat/>
    <w:rsid w:val="0029689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qFormat/>
    <w:rsid w:val="0029689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29689E"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29689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3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16</Pages>
  <Words>4544</Words>
  <Characters>25905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2025-04-01T07:39:00Z</dcterms:created>
  <dcterms:modified xsi:type="dcterms:W3CDTF">2025-10-18T09:20:00Z</dcterms:modified>
</cp:coreProperties>
</file>