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1012" w14:textId="025C8DFA" w:rsidR="00757CDD" w:rsidRDefault="00757CDD" w:rsidP="00F36A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«</w:t>
      </w:r>
      <w:r w:rsidR="00FE1D4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Основы клинической психологии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»</w:t>
      </w:r>
    </w:p>
    <w:p w14:paraId="1BF4483A" w14:textId="77777777" w:rsidR="00757CDD" w:rsidRDefault="00757CDD" w:rsidP="00F36A39">
      <w:pPr>
        <w:pStyle w:val="3"/>
      </w:pPr>
    </w:p>
    <w:p w14:paraId="058389B4" w14:textId="77777777" w:rsidR="00757CDD" w:rsidRDefault="00757CDD" w:rsidP="00F36A39">
      <w:pPr>
        <w:pStyle w:val="3"/>
      </w:pPr>
      <w:r>
        <w:t>Задания закрытого типа</w:t>
      </w:r>
    </w:p>
    <w:p w14:paraId="22466D73" w14:textId="77777777" w:rsidR="00757CDD" w:rsidRDefault="00757CDD" w:rsidP="00F36A39">
      <w:pPr>
        <w:spacing w:after="0" w:line="240" w:lineRule="auto"/>
      </w:pPr>
    </w:p>
    <w:p w14:paraId="02E18AF4" w14:textId="77777777" w:rsidR="00757CDD" w:rsidRDefault="00757CDD" w:rsidP="00F36A39">
      <w:pPr>
        <w:pStyle w:val="4"/>
      </w:pPr>
      <w:r>
        <w:t>Задания закрытого типа на выбор правильного ответа</w:t>
      </w:r>
    </w:p>
    <w:p w14:paraId="219C72A2" w14:textId="77777777" w:rsidR="00757CDD" w:rsidRDefault="00757CDD" w:rsidP="00F36A39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E668FB" w14:textId="77777777" w:rsidR="00757CDD" w:rsidRDefault="00757CDD" w:rsidP="00F36A39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правильный ответ.</w:t>
      </w:r>
    </w:p>
    <w:p w14:paraId="67560B2C" w14:textId="77777777" w:rsidR="00757CDD" w:rsidRDefault="00757CDD" w:rsidP="00F36A39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AF77458" w14:textId="52B8315D" w:rsidR="00757CDD" w:rsidRDefault="00757CDD" w:rsidP="00F36A39">
      <w:pPr>
        <w:tabs>
          <w:tab w:val="left" w:pos="152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8A0D81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Клиническая психология – это:</w:t>
      </w:r>
    </w:p>
    <w:p w14:paraId="32373A3F" w14:textId="6A285950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A0D81">
        <w:rPr>
          <w:rFonts w:ascii="Times New Roman" w:hAnsi="Times New Roman"/>
          <w:sz w:val="28"/>
          <w:szCs w:val="28"/>
        </w:rPr>
        <w:t> </w:t>
      </w:r>
      <w:r w:rsidR="00EE09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бласть психологии, занимающаяся диагностикой личностных, а также интеллектуальных отклонений, коррекцией поведения, реабилитацией пограничных, психопатических расстройств</w:t>
      </w:r>
    </w:p>
    <w:p w14:paraId="0BC25A7B" w14:textId="326F5423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8A0D81">
        <w:rPr>
          <w:rFonts w:ascii="Times New Roman" w:hAnsi="Times New Roman"/>
          <w:sz w:val="28"/>
          <w:szCs w:val="28"/>
        </w:rPr>
        <w:t> </w:t>
      </w:r>
      <w:r w:rsidR="00EE095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аука, изучающая закономерности возникновения, развития, функционирования психики и психической деятельности отдельного человека, а также целых групп людей</w:t>
      </w:r>
    </w:p>
    <w:p w14:paraId="3A15E11F" w14:textId="13702AC4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8A0D81">
        <w:rPr>
          <w:rFonts w:ascii="Times New Roman" w:hAnsi="Times New Roman"/>
          <w:sz w:val="28"/>
          <w:szCs w:val="28"/>
        </w:rPr>
        <w:t> </w:t>
      </w:r>
      <w:r w:rsidR="00EE095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трасль психологической науки, изучающая закономерности развития человека, психических процессов, становление устойчивых черт поведения</w:t>
      </w:r>
    </w:p>
    <w:p w14:paraId="746A4431" w14:textId="77777777" w:rsidR="00757CDD" w:rsidRDefault="00757CDD" w:rsidP="00F36A39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2BC6F527" w14:textId="19C08AD5" w:rsidR="00757CDD" w:rsidRDefault="00757CDD" w:rsidP="00F36A39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УК-9 (УК-9.1</w:t>
      </w:r>
      <w:r w:rsidR="00A960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УК-9.2, УК-9.3), ПК-3 (ПК-3.1, ПК-3.2, ПК-3.3) </w:t>
      </w:r>
    </w:p>
    <w:p w14:paraId="0AB79BA2" w14:textId="77777777" w:rsidR="00757CDD" w:rsidRDefault="00757CDD" w:rsidP="00F36A39">
      <w:pPr>
        <w:spacing w:after="0" w:line="240" w:lineRule="auto"/>
        <w:jc w:val="both"/>
        <w:rPr>
          <w:rFonts w:cs="Calibri"/>
          <w:i/>
          <w:iCs/>
        </w:rPr>
      </w:pPr>
    </w:p>
    <w:p w14:paraId="40DA4DC0" w14:textId="143CB42C" w:rsidR="00757CDD" w:rsidRDefault="008A0D81" w:rsidP="00F36A39">
      <w:pPr>
        <w:pStyle w:val="a3"/>
        <w:tabs>
          <w:tab w:val="left" w:pos="720"/>
          <w:tab w:val="left" w:pos="900"/>
          <w:tab w:val="left" w:pos="1526"/>
        </w:tabs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2. </w:t>
      </w:r>
      <w:r w:rsidR="00757C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Основные задачи клинической психологии:</w:t>
      </w:r>
    </w:p>
    <w:p w14:paraId="11E5858F" w14:textId="4E6E57F0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A0D81">
        <w:rPr>
          <w:rFonts w:ascii="Times New Roman" w:hAnsi="Times New Roman"/>
          <w:sz w:val="28"/>
          <w:szCs w:val="28"/>
        </w:rPr>
        <w:t> </w:t>
      </w:r>
      <w:r w:rsidR="00EE095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зучение нарушения, существовавшего ранее обычного для человека состояния и поведения</w:t>
      </w:r>
    </w:p>
    <w:p w14:paraId="2D418B61" w14:textId="2C9C3203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8A0D81">
        <w:rPr>
          <w:rFonts w:ascii="Times New Roman" w:hAnsi="Times New Roman"/>
          <w:sz w:val="28"/>
          <w:szCs w:val="28"/>
        </w:rPr>
        <w:t> </w:t>
      </w:r>
      <w:r w:rsidR="00EE09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зучение особенностей поведения больного, состояний, мешающих адекватно выполнить поставленные перед собой цели</w:t>
      </w:r>
    </w:p>
    <w:p w14:paraId="468CC634" w14:textId="5AA26AB7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</w:r>
      <w:r w:rsidR="00EE09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иагностика психологического развития, характеристика личности, система отношений, установление степени психологических нарушений</w:t>
      </w:r>
    </w:p>
    <w:p w14:paraId="219C9B0D" w14:textId="77777777" w:rsidR="00757CDD" w:rsidRDefault="00757CDD" w:rsidP="00F36A39">
      <w:pPr>
        <w:tabs>
          <w:tab w:val="left" w:pos="2660"/>
        </w:tabs>
        <w:spacing w:after="0" w:line="240" w:lineRule="auto"/>
        <w:ind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0FF4F341" w14:textId="0A9AD636" w:rsidR="00757CDD" w:rsidRDefault="00757CDD" w:rsidP="00F36A39">
      <w:pPr>
        <w:tabs>
          <w:tab w:val="left" w:pos="2660"/>
        </w:tabs>
        <w:spacing w:after="0" w:line="240" w:lineRule="auto"/>
        <w:ind w:right="-5" w:firstLine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УК-1, УК-9 (УК-9.1</w:t>
      </w:r>
      <w:r w:rsidR="00A960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УК-9.2, УК-9.3), ПК-3 (ПК-3.1, ПК-3.2, ПК-3.3) </w:t>
      </w:r>
    </w:p>
    <w:p w14:paraId="4324BA90" w14:textId="77777777" w:rsidR="00757CDD" w:rsidRDefault="00757CDD" w:rsidP="00F36A3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88869509"/>
    </w:p>
    <w:p w14:paraId="7315F7C2" w14:textId="0C75EA2C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8A0D81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Предметом клинической психологии как научно-практической дисциплины являются:</w:t>
      </w:r>
    </w:p>
    <w:p w14:paraId="2CCEB853" w14:textId="1CA06F8C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А)</w:t>
      </w:r>
      <w:r>
        <w:rPr>
          <w:rFonts w:ascii="Times New Roman" w:hAnsi="Times New Roman"/>
          <w:iCs/>
          <w:sz w:val="28"/>
          <w:szCs w:val="28"/>
        </w:rPr>
        <w:tab/>
      </w:r>
      <w:r w:rsidR="00EE09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атологии, неизлечимые хронические заболевания</w:t>
      </w:r>
    </w:p>
    <w:p w14:paraId="118222E5" w14:textId="35A3746E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ab/>
      </w:r>
      <w:r w:rsidR="00EE09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еловек, у которого обнаружены нарушения в мыслительной деятельности</w:t>
      </w:r>
    </w:p>
    <w:p w14:paraId="48815D65" w14:textId="2285E083" w:rsidR="00757CDD" w:rsidRDefault="00757CDD" w:rsidP="00F36A39">
      <w:pPr>
        <w:tabs>
          <w:tab w:val="left" w:pos="709"/>
          <w:tab w:val="left" w:pos="203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</w:rPr>
        <w:t>В)</w:t>
      </w:r>
      <w:r>
        <w:rPr>
          <w:rFonts w:ascii="Times New Roman" w:hAnsi="Times New Roman"/>
          <w:iCs/>
          <w:sz w:val="28"/>
          <w:szCs w:val="28"/>
        </w:rPr>
        <w:tab/>
      </w:r>
      <w:r w:rsidR="00EE09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сихические проявления различных расстройств; психотерапия, создание методов воздействия на психику в профилактических, коррекционных и лечебных целях</w:t>
      </w:r>
    </w:p>
    <w:p w14:paraId="25E8B9FE" w14:textId="77777777" w:rsidR="00757CDD" w:rsidRDefault="00757CDD" w:rsidP="00F36A39">
      <w:pPr>
        <w:tabs>
          <w:tab w:val="left" w:pos="709"/>
          <w:tab w:val="left" w:pos="284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Правильный ответ: В</w:t>
      </w:r>
    </w:p>
    <w:p w14:paraId="6C3417FE" w14:textId="77777777" w:rsidR="00757CDD" w:rsidRDefault="00757CDD" w:rsidP="00F36A39">
      <w:pPr>
        <w:tabs>
          <w:tab w:val="left" w:pos="284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Компетенции (индикаторы): УК-1, УК-9 (УК-9.1, УК-9.2, УК-9.3), ПК-3 (ПК-3.1, ПК-3.2, ПК-3.3) </w:t>
      </w:r>
    </w:p>
    <w:p w14:paraId="2589597F" w14:textId="77777777" w:rsidR="00757CDD" w:rsidRDefault="00757CDD" w:rsidP="00F36A3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213B181C" w14:textId="77777777" w:rsidR="00757CDD" w:rsidRDefault="00757CDD" w:rsidP="00F36A39">
      <w:pPr>
        <w:pStyle w:val="4"/>
      </w:pPr>
      <w:r>
        <w:lastRenderedPageBreak/>
        <w:t>Задания закрытого типа на установление соответствия</w:t>
      </w:r>
    </w:p>
    <w:p w14:paraId="73189BC6" w14:textId="77777777" w:rsidR="00757CDD" w:rsidRDefault="00757CDD" w:rsidP="00F36A39">
      <w:pPr>
        <w:spacing w:after="0" w:line="240" w:lineRule="auto"/>
        <w:rPr>
          <w:rFonts w:cs="Calibri"/>
        </w:rPr>
      </w:pPr>
    </w:p>
    <w:p w14:paraId="121CDE36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bookmarkStart w:id="1" w:name="_Hlk202003293"/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bookmarkEnd w:id="1"/>
    <w:p w14:paraId="78858B04" w14:textId="7777777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6330AA5" w14:textId="7777777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F2C2EE3" w14:textId="56A488BC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Cs/>
          <w:sz w:val="28"/>
          <w:szCs w:val="28"/>
        </w:rPr>
        <w:t>1.</w:t>
      </w:r>
      <w:r w:rsidR="00AD0DB4">
        <w:rPr>
          <w:rFonts w:ascii="Times New Roman" w:hAnsi="Times New Roman"/>
          <w:iCs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Каждому названию техники левого столбца соответствует только одно определение правого столбца.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17"/>
      </w:tblGrid>
      <w:tr w:rsidR="00757CDD" w:rsidRPr="00695777" w14:paraId="18424909" w14:textId="77777777" w:rsidTr="00AD0DB4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1A2960F7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Техники психологического консультирования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4079B5DA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757CDD" w:rsidRPr="00695777" w14:paraId="3F8729E3" w14:textId="77777777" w:rsidTr="00AD0DB4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41F893C5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1) Эмпатия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7849BA90" w14:textId="57F3F04A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E095C"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вопрос, дающий возможность сосредоточить внимание клиента на определенном аспекте его опыта, задать направление определенному отрезку беседы</w:t>
            </w:r>
          </w:p>
        </w:tc>
      </w:tr>
      <w:tr w:rsidR="00757CDD" w:rsidRPr="00695777" w14:paraId="2D1E354E" w14:textId="77777777" w:rsidTr="00AD0DB4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3F5EC1CE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2) Отражение чувств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313DDB98" w14:textId="3903D5EE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iCs/>
                <w:sz w:val="28"/>
                <w:szCs w:val="28"/>
              </w:rPr>
              <w:t xml:space="preserve">Б) </w:t>
            </w:r>
            <w:r w:rsidR="00EE095C">
              <w:rPr>
                <w:rFonts w:ascii="Times New Roman" w:hAnsi="Times New Roman"/>
                <w:iCs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iCs/>
                <w:sz w:val="28"/>
                <w:szCs w:val="28"/>
              </w:rPr>
              <w:t>то техника работы психолога, которая предполагает использование невербальных средств в консультативном процессе, таких, как жесты, мимика, использование пауз</w:t>
            </w:r>
          </w:p>
        </w:tc>
      </w:tr>
      <w:tr w:rsidR="00757CDD" w:rsidRPr="00695777" w14:paraId="048AD22A" w14:textId="77777777" w:rsidTr="00AD0DB4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7AEFB811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3) Открытый вопрос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59754FFF" w14:textId="30322810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EE095C"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установление позитивной психологической связи между психологом и клиентом (через телесные, эмоциональные и вербальные средства)</w:t>
            </w:r>
          </w:p>
        </w:tc>
      </w:tr>
      <w:tr w:rsidR="00757CDD" w:rsidRPr="00695777" w14:paraId="3195C4BA" w14:textId="77777777" w:rsidTr="00AD0DB4"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14:paraId="5CAD57A5" w14:textId="77777777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>4) Невербальное воздействие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14:paraId="01082C3D" w14:textId="6894731E" w:rsidR="00757CDD" w:rsidRPr="00695777" w:rsidRDefault="00757CDD" w:rsidP="00F36A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9577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E095C">
              <w:rPr>
                <w:rFonts w:ascii="Times New Roman" w:hAnsi="Times New Roman"/>
                <w:sz w:val="28"/>
                <w:szCs w:val="28"/>
              </w:rPr>
              <w:t>э</w:t>
            </w:r>
            <w:r w:rsidRPr="00695777">
              <w:rPr>
                <w:rFonts w:ascii="Times New Roman" w:hAnsi="Times New Roman"/>
                <w:sz w:val="28"/>
                <w:szCs w:val="28"/>
              </w:rPr>
              <w:t>то отзеркаливание вербально или невербально выраженных клиентом эмоций (пережитых в прошлом, переживаемых в настоящий момент или предполагаемых в будущем) с целью их отреагирования, осмысления</w:t>
            </w:r>
          </w:p>
        </w:tc>
      </w:tr>
    </w:tbl>
    <w:p w14:paraId="59A8DF9F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0742">
        <w:rPr>
          <w:rFonts w:ascii="Times New Roman" w:hAnsi="Times New Roman"/>
          <w:sz w:val="28"/>
          <w:szCs w:val="28"/>
        </w:rPr>
        <w:t>равильный ответ:</w:t>
      </w:r>
      <w:r w:rsidRPr="00B70742">
        <w:rPr>
          <w:rFonts w:ascii="Times New Roman" w:hAnsi="Times New Roman"/>
          <w:sz w:val="28"/>
          <w:szCs w:val="28"/>
        </w:rPr>
        <w:tab/>
        <w:t>1-В, 2-Г, 3-А, 4-Б</w:t>
      </w:r>
    </w:p>
    <w:p w14:paraId="3E97CA1D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</w:t>
      </w:r>
    </w:p>
    <w:p w14:paraId="6031998B" w14:textId="77777777" w:rsidR="00757CDD" w:rsidRPr="00B70742" w:rsidRDefault="00757CDD" w:rsidP="00F36A3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69DC4F9F" w14:textId="072669E2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="00AD0DB4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двумя множествами вариантов ответа. Соотнесите вид детской психологической травмы с ее описанием.</w:t>
      </w:r>
    </w:p>
    <w:tbl>
      <w:tblPr>
        <w:tblW w:w="9493" w:type="dxa"/>
        <w:tblLook w:val="00A0" w:firstRow="1" w:lastRow="0" w:firstColumn="1" w:lastColumn="0" w:noHBand="0" w:noVBand="0"/>
      </w:tblPr>
      <w:tblGrid>
        <w:gridCol w:w="971"/>
        <w:gridCol w:w="3487"/>
        <w:gridCol w:w="531"/>
        <w:gridCol w:w="512"/>
        <w:gridCol w:w="3992"/>
      </w:tblGrid>
      <w:tr w:rsidR="00757CDD" w:rsidRPr="00B70742" w14:paraId="1108DA6D" w14:textId="77777777" w:rsidTr="0005301F">
        <w:tc>
          <w:tcPr>
            <w:tcW w:w="4504" w:type="dxa"/>
            <w:gridSpan w:val="2"/>
          </w:tcPr>
          <w:p w14:paraId="43E776B4" w14:textId="77777777" w:rsidR="00757CDD" w:rsidRPr="00B70742" w:rsidRDefault="00757CDD" w:rsidP="00F36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травмы</w:t>
            </w:r>
          </w:p>
        </w:tc>
        <w:tc>
          <w:tcPr>
            <w:tcW w:w="540" w:type="dxa"/>
          </w:tcPr>
          <w:p w14:paraId="21C1BF78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20DB1D89" w14:textId="77777777" w:rsidR="00757CDD" w:rsidRPr="00B70742" w:rsidRDefault="00757CDD" w:rsidP="00F36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Функциональное назначение</w:t>
            </w:r>
          </w:p>
        </w:tc>
      </w:tr>
      <w:tr w:rsidR="00757CDD" w:rsidRPr="00B70742" w14:paraId="6DDA901D" w14:textId="77777777" w:rsidTr="0005301F">
        <w:tc>
          <w:tcPr>
            <w:tcW w:w="988" w:type="dxa"/>
          </w:tcPr>
          <w:p w14:paraId="1BB05048" w14:textId="77777777" w:rsidR="00757CDD" w:rsidRPr="00B70742" w:rsidRDefault="00757CDD" w:rsidP="00F36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560494F9" w14:textId="77777777" w:rsidR="00757CDD" w:rsidRPr="00B70742" w:rsidRDefault="00757CDD" w:rsidP="00F36A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 xml:space="preserve">Появляется всегда спонтанно, в результате угрожающих событий жизни индивида и его близких (например, смерть </w:t>
            </w: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родителя, нападение с угрозой для жизни)</w:t>
            </w:r>
          </w:p>
        </w:tc>
        <w:tc>
          <w:tcPr>
            <w:tcW w:w="540" w:type="dxa"/>
          </w:tcPr>
          <w:p w14:paraId="08D404DA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CAE45B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2AA743A3" w14:textId="06856121" w:rsidR="00757CDD" w:rsidRPr="00B70742" w:rsidRDefault="00EE095C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итуация психической депривации</w:t>
            </w:r>
          </w:p>
        </w:tc>
      </w:tr>
      <w:tr w:rsidR="00757CDD" w:rsidRPr="00B70742" w14:paraId="62168B16" w14:textId="77777777" w:rsidTr="0005301F">
        <w:tc>
          <w:tcPr>
            <w:tcW w:w="988" w:type="dxa"/>
          </w:tcPr>
          <w:p w14:paraId="74D7A8CF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10740C35" w14:textId="77777777" w:rsidR="00757CDD" w:rsidRPr="00B70742" w:rsidRDefault="00757CDD" w:rsidP="00F36A39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Негативное затяжное воздействие на психику, не имеет ярко выраженные формы и способна длиться десятилетиями, например, это детство в неблагополучной семье или брак, причиняющий психологический дискомфорт или физический вред</w:t>
            </w:r>
          </w:p>
        </w:tc>
        <w:tc>
          <w:tcPr>
            <w:tcW w:w="540" w:type="dxa"/>
          </w:tcPr>
          <w:p w14:paraId="4F04FC3C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0D4D5F5E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6C505D42" w14:textId="04648C07" w:rsidR="00757CDD" w:rsidRPr="00B70742" w:rsidRDefault="00EE095C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</w:t>
            </w:r>
            <w:r w:rsidR="00757CDD"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оковые психические травмы</w:t>
            </w:r>
          </w:p>
        </w:tc>
      </w:tr>
      <w:tr w:rsidR="00757CDD" w:rsidRPr="00B70742" w14:paraId="0BC3D9D5" w14:textId="77777777" w:rsidTr="0005301F">
        <w:trPr>
          <w:trHeight w:val="2594"/>
        </w:trPr>
        <w:tc>
          <w:tcPr>
            <w:tcW w:w="988" w:type="dxa"/>
          </w:tcPr>
          <w:p w14:paraId="15E2AA3B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516" w:type="dxa"/>
          </w:tcPr>
          <w:p w14:paraId="33A947BE" w14:textId="77777777" w:rsidR="00757CDD" w:rsidRPr="00B70742" w:rsidRDefault="00757CDD" w:rsidP="00F36A39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Психологическая травма имеет краткосрочное влияние на психику. Ее появление связывают с предшествующими событиями, такими как, унижение, разрыв отношений</w:t>
            </w:r>
          </w:p>
        </w:tc>
        <w:tc>
          <w:tcPr>
            <w:tcW w:w="540" w:type="dxa"/>
          </w:tcPr>
          <w:p w14:paraId="0032013E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9666A5D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090B262A" w14:textId="1D27AE7D" w:rsidR="00757CDD" w:rsidRPr="00B70742" w:rsidRDefault="00EE095C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ронически действующие психотравмирующие ситуации</w:t>
            </w:r>
          </w:p>
        </w:tc>
      </w:tr>
      <w:tr w:rsidR="00757CDD" w:rsidRPr="00B70742" w14:paraId="3E8055DA" w14:textId="77777777" w:rsidTr="0005301F">
        <w:tc>
          <w:tcPr>
            <w:tcW w:w="988" w:type="dxa"/>
          </w:tcPr>
          <w:p w14:paraId="73886B5E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538BE0E0" w14:textId="77777777" w:rsidR="00757CDD" w:rsidRPr="00B70742" w:rsidRDefault="00757CDD" w:rsidP="00F36A39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Ведет к неудовлетворению основных психологических потребностях ребенка в течение длительного времени</w:t>
            </w:r>
          </w:p>
        </w:tc>
        <w:tc>
          <w:tcPr>
            <w:tcW w:w="540" w:type="dxa"/>
          </w:tcPr>
          <w:p w14:paraId="383EDACD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E5CB3C0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2568BF51" w14:textId="24938738" w:rsidR="00757CDD" w:rsidRPr="00B70742" w:rsidRDefault="00EE095C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страя психологическая травма</w:t>
            </w:r>
          </w:p>
        </w:tc>
      </w:tr>
    </w:tbl>
    <w:p w14:paraId="5C6A545A" w14:textId="77777777" w:rsidR="00757CDD" w:rsidRPr="00B70742" w:rsidRDefault="00757CDD" w:rsidP="00F36A39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  <w:sz w:val="28"/>
          <w:szCs w:val="28"/>
        </w:rPr>
        <w:tab/>
        <w:t>1-Б, 2-В, 3-Г, 4-А</w:t>
      </w:r>
    </w:p>
    <w:p w14:paraId="7632D776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1780B0BF" w14:textId="77777777" w:rsidR="00757CDD" w:rsidRPr="00B70742" w:rsidRDefault="00757CDD" w:rsidP="00F36A3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3F095200" w14:textId="339D5050" w:rsidR="00757CDD" w:rsidRPr="00B70742" w:rsidRDefault="00757CDD" w:rsidP="00F36A3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3.</w:t>
      </w:r>
      <w:r w:rsidR="00AD0DB4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соответствие между наименованиями техник психологического интервью и их назначением.</w:t>
      </w:r>
    </w:p>
    <w:tbl>
      <w:tblPr>
        <w:tblW w:w="8953" w:type="dxa"/>
        <w:tblLook w:val="00A0" w:firstRow="1" w:lastRow="0" w:firstColumn="1" w:lastColumn="0" w:noHBand="0" w:noVBand="0"/>
      </w:tblPr>
      <w:tblGrid>
        <w:gridCol w:w="974"/>
        <w:gridCol w:w="3473"/>
        <w:gridCol w:w="512"/>
        <w:gridCol w:w="3994"/>
      </w:tblGrid>
      <w:tr w:rsidR="00757CDD" w:rsidRPr="00B70742" w14:paraId="5FF67AE0" w14:textId="77777777" w:rsidTr="0005301F">
        <w:tc>
          <w:tcPr>
            <w:tcW w:w="4504" w:type="dxa"/>
            <w:gridSpan w:val="2"/>
          </w:tcPr>
          <w:p w14:paraId="639B8FD5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Описание техники</w:t>
            </w:r>
          </w:p>
        </w:tc>
        <w:tc>
          <w:tcPr>
            <w:tcW w:w="4449" w:type="dxa"/>
            <w:gridSpan w:val="2"/>
          </w:tcPr>
          <w:p w14:paraId="61E9C34E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Функции в интервью</w:t>
            </w:r>
          </w:p>
        </w:tc>
      </w:tr>
      <w:tr w:rsidR="00757CDD" w:rsidRPr="00B70742" w14:paraId="1E6A9C94" w14:textId="77777777" w:rsidTr="0005301F">
        <w:tc>
          <w:tcPr>
            <w:tcW w:w="988" w:type="dxa"/>
          </w:tcPr>
          <w:p w14:paraId="0DD4C0AA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516" w:type="dxa"/>
          </w:tcPr>
          <w:p w14:paraId="35EFF2B4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Открытый вопрос</w:t>
            </w:r>
          </w:p>
        </w:tc>
        <w:tc>
          <w:tcPr>
            <w:tcW w:w="419" w:type="dxa"/>
          </w:tcPr>
          <w:p w14:paraId="513EBF07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0" w:type="dxa"/>
          </w:tcPr>
          <w:p w14:paraId="6F334F00" w14:textId="746862C7" w:rsidR="00757CDD" w:rsidRPr="00B70742" w:rsidRDefault="00EE095C" w:rsidP="00F36A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овторение нескольких ключевых фраз клиента, поощряющую детальную разработку специфических для клиента слов и их смысла</w:t>
            </w:r>
          </w:p>
        </w:tc>
      </w:tr>
      <w:tr w:rsidR="00757CDD" w:rsidRPr="00B70742" w14:paraId="0113F5EC" w14:textId="77777777" w:rsidTr="0005301F">
        <w:tc>
          <w:tcPr>
            <w:tcW w:w="988" w:type="dxa"/>
          </w:tcPr>
          <w:p w14:paraId="7B058AB1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516" w:type="dxa"/>
          </w:tcPr>
          <w:p w14:paraId="1EA69998" w14:textId="77777777" w:rsidR="00757CDD" w:rsidRPr="00B70742" w:rsidRDefault="00757CDD" w:rsidP="00F36A39">
            <w:pPr>
              <w:pStyle w:val="msonormalcxspmiddle"/>
              <w:tabs>
                <w:tab w:val="left" w:pos="254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 w:rsidRPr="00B70742">
              <w:rPr>
                <w:sz w:val="28"/>
                <w:szCs w:val="28"/>
              </w:rPr>
              <w:t>Закрытый вопрос</w:t>
            </w:r>
          </w:p>
        </w:tc>
        <w:tc>
          <w:tcPr>
            <w:tcW w:w="419" w:type="dxa"/>
          </w:tcPr>
          <w:p w14:paraId="785F2845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0" w:type="dxa"/>
          </w:tcPr>
          <w:p w14:paraId="7598C6EA" w14:textId="77777777" w:rsidR="00757CDD" w:rsidRPr="00B70742" w:rsidRDefault="00757CDD" w:rsidP="00F36A39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это такая форма самовыражения, которая опирается не на слова и другие </w:t>
            </w:r>
            <w:r w:rsidRPr="00B707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речевые символы, а на телодвижения, мимику, пантомимику, вздохи</w:t>
            </w:r>
          </w:p>
        </w:tc>
      </w:tr>
      <w:tr w:rsidR="00757CDD" w:rsidRPr="00B70742" w14:paraId="0475E401" w14:textId="77777777" w:rsidTr="0005301F">
        <w:tc>
          <w:tcPr>
            <w:tcW w:w="988" w:type="dxa"/>
          </w:tcPr>
          <w:p w14:paraId="75CE1C66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516" w:type="dxa"/>
          </w:tcPr>
          <w:p w14:paraId="7F2461B3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Поощрение (поддержка)</w:t>
            </w:r>
          </w:p>
        </w:tc>
        <w:tc>
          <w:tcPr>
            <w:tcW w:w="419" w:type="dxa"/>
          </w:tcPr>
          <w:p w14:paraId="31C503F1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0" w:type="dxa"/>
          </w:tcPr>
          <w:p w14:paraId="6E350E63" w14:textId="6848DFF8" w:rsidR="00757CDD" w:rsidRPr="00B70742" w:rsidRDefault="00EE095C" w:rsidP="00F36A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опросы используются для выяснения фактов и сбора информации, облегчают разговор</w:t>
            </w:r>
          </w:p>
        </w:tc>
      </w:tr>
      <w:tr w:rsidR="00757CDD" w:rsidRPr="00B70742" w14:paraId="41EB3E9F" w14:textId="77777777" w:rsidTr="0005301F">
        <w:tc>
          <w:tcPr>
            <w:tcW w:w="988" w:type="dxa"/>
          </w:tcPr>
          <w:p w14:paraId="39B8AD8A" w14:textId="77777777" w:rsidR="00757CDD" w:rsidRPr="00B70742" w:rsidRDefault="00757CDD" w:rsidP="00F36A39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516" w:type="dxa"/>
          </w:tcPr>
          <w:p w14:paraId="7CE6634B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Невербальное воздействие</w:t>
            </w:r>
          </w:p>
        </w:tc>
        <w:tc>
          <w:tcPr>
            <w:tcW w:w="419" w:type="dxa"/>
          </w:tcPr>
          <w:p w14:paraId="2D7C1E1F" w14:textId="77777777" w:rsidR="00757CDD" w:rsidRPr="00B70742" w:rsidRDefault="00757CDD" w:rsidP="00F36A39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0" w:type="dxa"/>
          </w:tcPr>
          <w:p w14:paraId="0D9C5811" w14:textId="7ACF8C27" w:rsidR="00757CDD" w:rsidRPr="00B70742" w:rsidRDefault="00EE095C" w:rsidP="00F36A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опросы используются для концентрации внимания на одной проблеме, сужения области обсуждения, сокращения длинного и бессодержательного монолога клиента</w:t>
            </w:r>
          </w:p>
        </w:tc>
      </w:tr>
      <w:tr w:rsidR="00757CDD" w:rsidRPr="00B70742" w14:paraId="053240B2" w14:textId="77777777" w:rsidTr="0005301F">
        <w:tc>
          <w:tcPr>
            <w:tcW w:w="988" w:type="dxa"/>
          </w:tcPr>
          <w:p w14:paraId="78CE274F" w14:textId="77777777" w:rsidR="00757CDD" w:rsidRPr="00B70742" w:rsidRDefault="00757CDD" w:rsidP="00F36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516" w:type="dxa"/>
          </w:tcPr>
          <w:p w14:paraId="17C701D4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Резюме</w:t>
            </w:r>
          </w:p>
        </w:tc>
        <w:tc>
          <w:tcPr>
            <w:tcW w:w="419" w:type="dxa"/>
          </w:tcPr>
          <w:p w14:paraId="489DECDE" w14:textId="77777777" w:rsidR="00757CDD" w:rsidRPr="00B70742" w:rsidRDefault="00757CDD" w:rsidP="00F36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742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0" w:type="dxa"/>
          </w:tcPr>
          <w:p w14:paraId="6D94EC18" w14:textId="57321F65" w:rsidR="00757CDD" w:rsidRPr="00B70742" w:rsidRDefault="00EE095C" w:rsidP="00F36A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57CDD" w:rsidRPr="00B70742">
              <w:rPr>
                <w:rFonts w:ascii="Times New Roman" w:hAnsi="Times New Roman"/>
                <w:sz w:val="28"/>
                <w:szCs w:val="28"/>
              </w:rPr>
              <w:t>роясняет направление беседы, позволяет клиенту что-то добавить</w:t>
            </w:r>
          </w:p>
        </w:tc>
      </w:tr>
    </w:tbl>
    <w:p w14:paraId="73E89665" w14:textId="77777777" w:rsidR="00757CDD" w:rsidRPr="00B70742" w:rsidRDefault="00757CDD" w:rsidP="00F36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</w:t>
      </w:r>
      <w:r w:rsidRPr="00B70742">
        <w:rPr>
          <w:rFonts w:ascii="Times New Roman" w:hAnsi="Times New Roman"/>
        </w:rPr>
        <w:t xml:space="preserve"> </w:t>
      </w:r>
      <w:r w:rsidRPr="00B70742">
        <w:rPr>
          <w:rFonts w:ascii="Times New Roman" w:hAnsi="Times New Roman"/>
          <w:sz w:val="28"/>
          <w:szCs w:val="28"/>
        </w:rPr>
        <w:t>1-В, 2-Г, 3-А, 4-Б, 5-Д</w:t>
      </w:r>
    </w:p>
    <w:p w14:paraId="3CDEA790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4CF175A" w14:textId="77777777" w:rsidR="00757CDD" w:rsidRPr="00B70742" w:rsidRDefault="00757CDD" w:rsidP="00F36A39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14:paraId="57BFC1F1" w14:textId="77777777" w:rsidR="00757CDD" w:rsidRPr="00B70742" w:rsidRDefault="00757CDD" w:rsidP="00F36A39">
      <w:pPr>
        <w:pStyle w:val="4"/>
      </w:pPr>
      <w:bookmarkStart w:id="2" w:name="_Hlk188875600"/>
      <w:bookmarkEnd w:id="0"/>
      <w:r w:rsidRPr="00B70742">
        <w:t>Задания закрытого типа на установление правильной последовательности</w:t>
      </w:r>
    </w:p>
    <w:p w14:paraId="72802A1E" w14:textId="7777777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9DCAC7F" w14:textId="7777777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074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B70742">
        <w:rPr>
          <w:rFonts w:ascii="Times New Roman" w:hAnsi="Times New Roman"/>
          <w:iCs/>
          <w:sz w:val="28"/>
          <w:szCs w:val="28"/>
        </w:rPr>
        <w:t xml:space="preserve"> </w:t>
      </w:r>
    </w:p>
    <w:p w14:paraId="61D257AE" w14:textId="77777777" w:rsidR="00757CDD" w:rsidRPr="00B70742" w:rsidRDefault="00757CDD" w:rsidP="00F36A3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B70742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D7A9C5B" w14:textId="77777777" w:rsidR="00757CDD" w:rsidRPr="00B70742" w:rsidRDefault="00757CDD" w:rsidP="00F36A39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3CD2959" w14:textId="6FAAC1A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1.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при проведении когнитивно-поведенческой терапии (КПТ) для пациента с тревожным расстройством.</w:t>
      </w:r>
    </w:p>
    <w:p w14:paraId="30B81074" w14:textId="71A27FDF" w:rsidR="00757CDD" w:rsidRPr="00B70742" w:rsidRDefault="00757CDD" w:rsidP="00F36A39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Определение терапевтических целей и задач</w:t>
      </w:r>
    </w:p>
    <w:p w14:paraId="205BF2CE" w14:textId="4DA02302" w:rsidR="00757CDD" w:rsidRPr="00B70742" w:rsidRDefault="00757CDD" w:rsidP="00F36A39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Б)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Обучение пациента методам релаксации и контроля тревоги</w:t>
      </w:r>
    </w:p>
    <w:p w14:paraId="027E9950" w14:textId="2E44F3A7" w:rsidR="00757CDD" w:rsidRPr="00B70742" w:rsidRDefault="00757CDD" w:rsidP="00F36A39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Оценка симптомов и выяснение истории расстройства</w:t>
      </w:r>
    </w:p>
    <w:p w14:paraId="4DCC48AF" w14:textId="1B45AA99" w:rsidR="00757CDD" w:rsidRPr="00B70742" w:rsidRDefault="00757CDD" w:rsidP="00F36A39">
      <w:pPr>
        <w:tabs>
          <w:tab w:val="left" w:pos="709"/>
          <w:tab w:val="left" w:pos="2226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Заключение терапии и планирование последующего мониторинга</w:t>
      </w:r>
    </w:p>
    <w:p w14:paraId="310D4B60" w14:textId="77777777" w:rsidR="00757CDD" w:rsidRPr="00B70742" w:rsidRDefault="00757CDD" w:rsidP="00F36A39">
      <w:pPr>
        <w:tabs>
          <w:tab w:val="left" w:pos="709"/>
          <w:tab w:val="left" w:pos="2856"/>
        </w:tabs>
        <w:spacing w:after="0" w:line="240" w:lineRule="auto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66117EA2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834081C" w14:textId="77777777" w:rsidR="00757CDD" w:rsidRPr="00B70742" w:rsidRDefault="00757CDD" w:rsidP="00F36A39">
      <w:pPr>
        <w:tabs>
          <w:tab w:val="left" w:pos="709"/>
          <w:tab w:val="left" w:pos="28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7EC4C" w14:textId="573D8D1B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B70742">
        <w:rPr>
          <w:rFonts w:ascii="Times New Roman" w:hAnsi="Times New Roman"/>
          <w:sz w:val="28"/>
          <w:szCs w:val="28"/>
        </w:rPr>
        <w:t>2.</w:t>
      </w:r>
      <w:r w:rsidR="00AC525B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при клинико-психологической диагностике личности пациента с эмоциональной нестабильностью.</w:t>
      </w:r>
    </w:p>
    <w:p w14:paraId="09A0D616" w14:textId="77777777" w:rsidR="00757CDD" w:rsidRPr="00B70742" w:rsidRDefault="00757CDD" w:rsidP="00F36A39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Сбор анамнеза (семейный, социальный, медицинский)</w:t>
      </w:r>
    </w:p>
    <w:p w14:paraId="7A41BF7D" w14:textId="77777777" w:rsidR="00757CDD" w:rsidRPr="00B70742" w:rsidRDefault="00757CDD" w:rsidP="00F36A39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Б)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Анализ результатов тестирования</w:t>
      </w:r>
    </w:p>
    <w:p w14:paraId="475C12C6" w14:textId="77777777" w:rsidR="00757CDD" w:rsidRPr="00B70742" w:rsidRDefault="00757CDD" w:rsidP="00F36A39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Проведение психодиагностического тестирования</w:t>
      </w:r>
    </w:p>
    <w:p w14:paraId="32491337" w14:textId="77777777" w:rsidR="00757CDD" w:rsidRPr="00B70742" w:rsidRDefault="00757CDD" w:rsidP="00F36A39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lastRenderedPageBreak/>
        <w:t>Г)</w:t>
      </w:r>
      <w:r w:rsidRPr="00B70742">
        <w:rPr>
          <w:rFonts w:ascii="Times New Roman" w:hAnsi="Times New Roman"/>
          <w:sz w:val="28"/>
          <w:szCs w:val="28"/>
        </w:rPr>
        <w:tab/>
        <w:t>Проведение беседы с пациентом для выявления основных проблем</w:t>
      </w:r>
    </w:p>
    <w:p w14:paraId="3873044A" w14:textId="77777777" w:rsidR="00757CDD" w:rsidRPr="00B70742" w:rsidRDefault="00757CDD" w:rsidP="00F36A39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Д)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Определение диагноза и составление плана лечения</w:t>
      </w:r>
    </w:p>
    <w:p w14:paraId="2F786685" w14:textId="77777777" w:rsidR="00757CDD" w:rsidRPr="00B70742" w:rsidRDefault="00757CDD" w:rsidP="00F36A39">
      <w:pPr>
        <w:tabs>
          <w:tab w:val="left" w:pos="360"/>
          <w:tab w:val="left" w:pos="709"/>
          <w:tab w:val="left" w:pos="2236"/>
        </w:tabs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</w:rPr>
      </w:pPr>
      <w:r w:rsidRPr="00B70742">
        <w:rPr>
          <w:rFonts w:ascii="Times New Roman" w:hAnsi="Times New Roman"/>
          <w:sz w:val="28"/>
          <w:szCs w:val="28"/>
        </w:rPr>
        <w:t>Е)</w:t>
      </w:r>
      <w:r w:rsidRPr="00B70742">
        <w:rPr>
          <w:rFonts w:ascii="Times New Roman" w:hAnsi="Times New Roman"/>
          <w:sz w:val="28"/>
          <w:szCs w:val="28"/>
        </w:rPr>
        <w:tab/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Обсуждение с пациентом результатов диагностики и рекомендаций</w:t>
      </w:r>
    </w:p>
    <w:p w14:paraId="3901DBC7" w14:textId="77777777" w:rsidR="00757CDD" w:rsidRPr="00B70742" w:rsidRDefault="00757CDD" w:rsidP="00F36A39">
      <w:pPr>
        <w:tabs>
          <w:tab w:val="left" w:pos="360"/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</w:rPr>
      </w:pPr>
      <w:r w:rsidRPr="00B70742">
        <w:rPr>
          <w:rFonts w:ascii="Times New Roman" w:hAnsi="Times New Roman"/>
          <w:sz w:val="28"/>
          <w:szCs w:val="28"/>
        </w:rPr>
        <w:t>Правильный ответ: А, Г, В, Б, Д, Е</w:t>
      </w:r>
    </w:p>
    <w:p w14:paraId="17592482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51DA4014" w14:textId="77777777" w:rsidR="00757CDD" w:rsidRDefault="00757CDD" w:rsidP="00F36A39">
      <w:pPr>
        <w:tabs>
          <w:tab w:val="left" w:pos="709"/>
          <w:tab w:val="left" w:pos="28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92997" w14:textId="63499B20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B390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задач психолога на </w:t>
      </w:r>
      <w:r w:rsidRPr="00B70742">
        <w:rPr>
          <w:rFonts w:ascii="Times New Roman" w:hAnsi="Times New Roman"/>
          <w:iCs/>
          <w:sz w:val="28"/>
          <w:szCs w:val="28"/>
        </w:rPr>
        <w:t>каждом этапе ведения беседы:</w:t>
      </w:r>
    </w:p>
    <w:p w14:paraId="721D5607" w14:textId="044FDC17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А)</w:t>
      </w:r>
      <w:r w:rsidR="007B3902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Помогает клиенту определить свой идеал, решить вопрос о том, каким он хочет быть; обсуждает с клиентом вопрос о том, что произойдет, когда желаемый результат будет достигнут</w:t>
      </w:r>
    </w:p>
    <w:p w14:paraId="6A7A3204" w14:textId="523D6353" w:rsidR="00757CDD" w:rsidRPr="00B70742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Б)</w:t>
      </w:r>
      <w:r w:rsidR="007B3902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 xml:space="preserve">Вырабатывает альтернативные решения </w:t>
      </w:r>
      <w:r w:rsidRPr="00B7074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психолог исследует личностную динамику клиента, пытается изменить мысли, действия и чувства клиента в его повседневной жизни</w:t>
      </w:r>
    </w:p>
    <w:p w14:paraId="6CDDBDCF" w14:textId="77D2474D" w:rsidR="00757CDD" w:rsidRPr="00B70742" w:rsidRDefault="00757CDD" w:rsidP="00F36A39">
      <w:pPr>
        <w:tabs>
          <w:tab w:val="left" w:pos="709"/>
          <w:tab w:val="left" w:pos="22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В)</w:t>
      </w:r>
      <w:r w:rsidR="007B3902">
        <w:rPr>
          <w:rFonts w:ascii="Times New Roman" w:hAnsi="Times New Roman"/>
          <w:sz w:val="28"/>
          <w:szCs w:val="28"/>
        </w:rPr>
        <w:t> </w:t>
      </w:r>
      <w:r w:rsidRPr="00B70742">
        <w:rPr>
          <w:rStyle w:val="a6"/>
          <w:rFonts w:ascii="Times New Roman" w:hAnsi="Times New Roman"/>
          <w:b w:val="0"/>
          <w:bCs w:val="0"/>
          <w:sz w:val="28"/>
          <w:szCs w:val="28"/>
        </w:rPr>
        <w:t>Устанавливает прочный контакт с клиентом, создает для него комфортную обстановку с тем, чтобы стало реальным сотрудничество, взаимодействие между клиентом и консультантом</w:t>
      </w:r>
    </w:p>
    <w:p w14:paraId="11C79FCB" w14:textId="622F7A6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Г)</w:t>
      </w:r>
      <w:r w:rsidR="007B3902">
        <w:rPr>
          <w:rFonts w:ascii="Times New Roman" w:hAnsi="Times New Roman"/>
          <w:sz w:val="28"/>
          <w:szCs w:val="28"/>
        </w:rPr>
        <w:t> </w:t>
      </w:r>
      <w:r w:rsidRPr="00B70742">
        <w:rPr>
          <w:rFonts w:ascii="Times New Roman" w:hAnsi="Times New Roman"/>
          <w:sz w:val="28"/>
          <w:szCs w:val="28"/>
        </w:rPr>
        <w:t>Выслушивает проблемы клиента в его изложении, выявляет основные противоречия в позиции, поведении, отношении клиента к сложившейся ситуации, определяет типичные, привычные и характерные для клиента способы мышления и поведения, ищет все позитивные</w:t>
      </w:r>
      <w:r>
        <w:rPr>
          <w:rFonts w:ascii="Times New Roman" w:hAnsi="Times New Roman"/>
          <w:sz w:val="28"/>
          <w:szCs w:val="28"/>
        </w:rPr>
        <w:t xml:space="preserve"> аспекты проблемы, ситуации, позиции клиента и сильные стороны его личности, осуществляет диагностику.</w:t>
      </w:r>
    </w:p>
    <w:p w14:paraId="3249F04F" w14:textId="77777777" w:rsidR="00757CDD" w:rsidRDefault="00757CDD" w:rsidP="00F36A39">
      <w:pPr>
        <w:tabs>
          <w:tab w:val="left" w:pos="709"/>
          <w:tab w:val="left" w:pos="28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В, Г, А, Б</w:t>
      </w:r>
    </w:p>
    <w:p w14:paraId="5994DE10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3F180413" w14:textId="77777777" w:rsidR="00757CDD" w:rsidRDefault="00757CDD" w:rsidP="00F36A39">
      <w:pPr>
        <w:tabs>
          <w:tab w:val="left" w:pos="709"/>
          <w:tab w:val="left" w:pos="28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9179C" w14:textId="77777777" w:rsidR="00757CDD" w:rsidRDefault="00757CDD" w:rsidP="00F36A39">
      <w:pPr>
        <w:pStyle w:val="3"/>
        <w:rPr>
          <w:szCs w:val="28"/>
        </w:rPr>
      </w:pPr>
      <w:bookmarkStart w:id="3" w:name="_Hlk188876015"/>
      <w:bookmarkEnd w:id="2"/>
      <w:r>
        <w:rPr>
          <w:szCs w:val="28"/>
        </w:rPr>
        <w:t>Задания открытого типа</w:t>
      </w:r>
    </w:p>
    <w:p w14:paraId="14BB6230" w14:textId="77777777" w:rsidR="00757CDD" w:rsidRDefault="00757CDD" w:rsidP="00F36A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3B28CD9" w14:textId="77777777" w:rsidR="00757CDD" w:rsidRDefault="00757CDD" w:rsidP="00F36A39">
      <w:pPr>
        <w:pStyle w:val="4"/>
        <w:tabs>
          <w:tab w:val="left" w:pos="851"/>
        </w:tabs>
        <w:ind w:firstLine="851"/>
        <w:rPr>
          <w:szCs w:val="28"/>
        </w:rPr>
      </w:pPr>
      <w:r>
        <w:rPr>
          <w:szCs w:val="28"/>
        </w:rPr>
        <w:t>Задания открытого типа на дополнение</w:t>
      </w:r>
    </w:p>
    <w:p w14:paraId="23D267A1" w14:textId="77777777" w:rsidR="00757CDD" w:rsidRDefault="00757CDD" w:rsidP="00F36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E5CA2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4294A830" w14:textId="77777777" w:rsidR="00757CDD" w:rsidRDefault="00757CDD" w:rsidP="00F36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052482" w14:textId="68585C89" w:rsidR="00757CDD" w:rsidRPr="008D565E" w:rsidRDefault="008D565E" w:rsidP="008D56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89406337"/>
      <w:r>
        <w:rPr>
          <w:rFonts w:ascii="Times New Roman" w:hAnsi="Times New Roman"/>
          <w:iCs/>
          <w:sz w:val="28"/>
          <w:szCs w:val="28"/>
        </w:rPr>
        <w:t>1. </w:t>
      </w:r>
      <w:r w:rsidR="00757CDD" w:rsidRPr="008D565E">
        <w:rPr>
          <w:rFonts w:ascii="Times New Roman" w:hAnsi="Times New Roman"/>
          <w:iCs/>
          <w:sz w:val="28"/>
          <w:szCs w:val="28"/>
        </w:rPr>
        <w:t>К специфическим, патологическим изменениям восприятия относятся__</w:t>
      </w:r>
      <w:r w:rsidR="00757CDD" w:rsidRPr="008D565E">
        <w:rPr>
          <w:rFonts w:ascii="Times New Roman" w:hAnsi="Times New Roman"/>
          <w:iCs/>
          <w:sz w:val="28"/>
          <w:szCs w:val="28"/>
          <w:u w:val="single"/>
        </w:rPr>
        <w:t>__________________</w:t>
      </w:r>
      <w:r w:rsidR="00F36A39" w:rsidRPr="008D565E">
        <w:rPr>
          <w:rFonts w:ascii="Times New Roman" w:hAnsi="Times New Roman"/>
          <w:iCs/>
          <w:sz w:val="28"/>
          <w:szCs w:val="28"/>
        </w:rPr>
        <w:t xml:space="preserve">, </w:t>
      </w:r>
      <w:r w:rsidR="00F36A39" w:rsidRPr="008D565E">
        <w:rPr>
          <w:rFonts w:ascii="Times New Roman" w:hAnsi="Times New Roman"/>
          <w:sz w:val="28"/>
          <w:szCs w:val="28"/>
          <w:shd w:val="clear" w:color="auto" w:fill="FFFFFF"/>
        </w:rPr>
        <w:t>галлюцинации, агнозии всех видов (в том числе расстройство узнавания частей собственного тела).</w:t>
      </w:r>
    </w:p>
    <w:p w14:paraId="4C567EB8" w14:textId="636DB3A8" w:rsidR="00757CDD" w:rsidRDefault="00757CDD" w:rsidP="00F36A39">
      <w:pPr>
        <w:tabs>
          <w:tab w:val="left" w:pos="709"/>
          <w:tab w:val="left" w:pos="306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F36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иллюзии </w:t>
      </w:r>
    </w:p>
    <w:p w14:paraId="2D483D79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76B229F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41C1B87" w14:textId="175FA065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8D565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Отдельный раздел клинической психологии, который основывается на концептуальном подходе к здоровью и болезни людей и рассматривает болезни как состояния взаимодействия биологических, социальных и психологических факторов, называется</w:t>
      </w:r>
      <w:r w:rsidRPr="00535E11">
        <w:t>__________</w:t>
      </w:r>
      <w:r w:rsidR="00D23916">
        <w:rPr>
          <w:rFonts w:ascii="Times New Roman" w:hAnsi="Times New Roman"/>
          <w:iCs/>
          <w:sz w:val="28"/>
          <w:szCs w:val="28"/>
        </w:rPr>
        <w:t>терапия.</w:t>
      </w:r>
    </w:p>
    <w:p w14:paraId="75590E37" w14:textId="1C65B234" w:rsidR="00757CDD" w:rsidRDefault="00757CDD" w:rsidP="00F36A39">
      <w:pPr>
        <w:tabs>
          <w:tab w:val="left" w:pos="709"/>
          <w:tab w:val="left" w:pos="306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 xml:space="preserve">психосоматическая </w:t>
      </w:r>
    </w:p>
    <w:p w14:paraId="74833DB4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9E3079E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5A82186" w14:textId="203D510B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8D565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Наблюдение за естественным развитием ребенка с целью предупреждения различных психологических трудностей и проблем – это</w:t>
      </w:r>
      <w:r w:rsidRPr="00535E11">
        <w:t>___________</w:t>
      </w:r>
      <w:r w:rsidR="00D23916" w:rsidRPr="00535E11">
        <w:t xml:space="preserve"> </w:t>
      </w:r>
      <w:r w:rsidR="00D23916">
        <w:rPr>
          <w:rFonts w:ascii="Times New Roman" w:hAnsi="Times New Roman"/>
          <w:iCs/>
          <w:sz w:val="28"/>
          <w:szCs w:val="28"/>
        </w:rPr>
        <w:t>сопровождение.</w:t>
      </w:r>
    </w:p>
    <w:p w14:paraId="5E1AE573" w14:textId="08118E7A" w:rsidR="00757CDD" w:rsidRDefault="00757CDD" w:rsidP="00F36A39">
      <w:pPr>
        <w:tabs>
          <w:tab w:val="left" w:pos="709"/>
          <w:tab w:val="left" w:pos="3062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 </w:t>
      </w:r>
      <w:r>
        <w:rPr>
          <w:rFonts w:ascii="Times New Roman" w:hAnsi="Times New Roman"/>
          <w:iCs/>
          <w:sz w:val="28"/>
          <w:szCs w:val="28"/>
        </w:rPr>
        <w:t xml:space="preserve">психологическое </w:t>
      </w:r>
    </w:p>
    <w:p w14:paraId="48E14977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88877470"/>
      <w:bookmarkEnd w:id="3"/>
      <w:bookmarkEnd w:id="4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05CC2829" w14:textId="77777777" w:rsidR="00757CDD" w:rsidRDefault="00757CDD" w:rsidP="00F36A39">
      <w:pPr>
        <w:pStyle w:val="4"/>
        <w:ind w:firstLine="0"/>
      </w:pPr>
    </w:p>
    <w:p w14:paraId="5B4CF464" w14:textId="77777777" w:rsidR="00757CDD" w:rsidRDefault="00757CDD" w:rsidP="00F36A39">
      <w:pPr>
        <w:pStyle w:val="4"/>
        <w:ind w:firstLine="1134"/>
      </w:pPr>
      <w:r>
        <w:t>Задания открытого типа с кратким свободным ответом</w:t>
      </w:r>
    </w:p>
    <w:p w14:paraId="32487FB7" w14:textId="77777777" w:rsidR="00757CDD" w:rsidRDefault="00757CDD" w:rsidP="00F36A39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22584BBA" w14:textId="77777777" w:rsidR="00757CDD" w:rsidRDefault="00757CDD" w:rsidP="00F36A39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305DD38C" w14:textId="77777777" w:rsidR="00757CDD" w:rsidRDefault="00757CDD" w:rsidP="00F36A39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1A896573" w14:textId="043D164E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8D565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Психотерапия – это основной метод психологической</w:t>
      </w:r>
      <w:r w:rsidR="00D23916" w:rsidRPr="00535E11">
        <w:t xml:space="preserve"> _____________</w:t>
      </w:r>
      <w:r w:rsidRPr="00535E11">
        <w:t>,</w:t>
      </w:r>
      <w:r>
        <w:rPr>
          <w:rFonts w:ascii="Times New Roman" w:hAnsi="Times New Roman"/>
          <w:iCs/>
          <w:sz w:val="28"/>
          <w:szCs w:val="28"/>
        </w:rPr>
        <w:t xml:space="preserve"> осуществляемый клиническим психологом, представляющий набор техник, методик, используемых специалистом для</w:t>
      </w:r>
      <w:r>
        <w:t xml:space="preserve"> </w:t>
      </w:r>
      <w:r>
        <w:rPr>
          <w:rFonts w:ascii="Times New Roman" w:hAnsi="Times New Roman"/>
          <w:iCs/>
          <w:sz w:val="28"/>
          <w:szCs w:val="28"/>
        </w:rPr>
        <w:t>проведения изменений</w:t>
      </w:r>
      <w:r w:rsidR="0056444D">
        <w:rPr>
          <w:rFonts w:ascii="Times New Roman" w:hAnsi="Times New Roman"/>
          <w:iCs/>
          <w:sz w:val="28"/>
          <w:szCs w:val="28"/>
        </w:rPr>
        <w:t xml:space="preserve"> </w:t>
      </w:r>
      <w:r w:rsidR="00D23916">
        <w:rPr>
          <w:rFonts w:ascii="Times New Roman" w:hAnsi="Times New Roman"/>
          <w:iCs/>
          <w:sz w:val="28"/>
          <w:szCs w:val="28"/>
        </w:rPr>
        <w:t>поведения, психоэмоционального состояния человека.</w:t>
      </w:r>
    </w:p>
    <w:p w14:paraId="24059A1C" w14:textId="47530FC5" w:rsidR="00757CDD" w:rsidRDefault="00757CDD" w:rsidP="00F36A39">
      <w:pPr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D23916">
        <w:rPr>
          <w:rFonts w:ascii="Times New Roman" w:hAnsi="Times New Roman"/>
          <w:sz w:val="28"/>
          <w:szCs w:val="28"/>
        </w:rPr>
        <w:t>: коррекции</w:t>
      </w:r>
    </w:p>
    <w:p w14:paraId="05F5F9E5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88071E0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29D743F" w14:textId="693BD6BE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</w:t>
      </w:r>
      <w:r w:rsidR="008D565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Основные методы клинической психологии </w:t>
      </w:r>
      <w:r w:rsidR="00A4046D">
        <w:rPr>
          <w:rFonts w:ascii="Times New Roman" w:hAnsi="Times New Roman"/>
          <w:iCs/>
          <w:sz w:val="28"/>
          <w:szCs w:val="28"/>
        </w:rPr>
        <w:t>наблюдение,</w:t>
      </w:r>
      <w:r w:rsidR="00A4046D" w:rsidRPr="00535E11">
        <w:t xml:space="preserve"> </w:t>
      </w:r>
      <w:r w:rsidRPr="00535E11">
        <w:t>____________</w:t>
      </w:r>
      <w:r w:rsidR="00A4046D" w:rsidRPr="00535E11">
        <w:t>,</w:t>
      </w:r>
      <w:r w:rsidR="00A4046D">
        <w:rPr>
          <w:rFonts w:ascii="Times New Roman" w:hAnsi="Times New Roman"/>
          <w:iCs/>
          <w:sz w:val="28"/>
          <w:szCs w:val="28"/>
        </w:rPr>
        <w:t xml:space="preserve"> тестирование, сбор сведений о лечении</w:t>
      </w:r>
    </w:p>
    <w:p w14:paraId="6D814E81" w14:textId="496D414C" w:rsidR="00757CDD" w:rsidRDefault="00757CDD" w:rsidP="00F36A39">
      <w:pPr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iCs/>
          <w:sz w:val="28"/>
          <w:szCs w:val="28"/>
        </w:rPr>
        <w:t xml:space="preserve"> беседа</w:t>
      </w:r>
    </w:p>
    <w:p w14:paraId="14AD9EDC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63B40901" w14:textId="77777777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CCA5637" w14:textId="12D71A24" w:rsidR="00757CDD" w:rsidRDefault="00757CDD" w:rsidP="00F36A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8D565E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Соматоагнозия является опасным заболеванием, заключающимся</w:t>
      </w:r>
      <w:r w:rsidR="005D784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</w:t>
      </w:r>
      <w:r w:rsidR="005D784A">
        <w:rPr>
          <w:rFonts w:ascii="Times New Roman" w:hAnsi="Times New Roman"/>
          <w:iCs/>
          <w:sz w:val="28"/>
          <w:szCs w:val="28"/>
        </w:rPr>
        <w:t xml:space="preserve"> расстройстве узнавания частей собственного</w:t>
      </w:r>
      <w:r w:rsidR="005D784A" w:rsidRPr="00535E11">
        <w:t>_________</w:t>
      </w:r>
      <w:r>
        <w:rPr>
          <w:rFonts w:ascii="Times New Roman" w:hAnsi="Times New Roman"/>
          <w:iCs/>
          <w:sz w:val="28"/>
          <w:szCs w:val="28"/>
        </w:rPr>
        <w:t>, так как за не</w:t>
      </w:r>
      <w:r w:rsidR="005D784A">
        <w:rPr>
          <w:rFonts w:ascii="Times New Roman" w:hAnsi="Times New Roman"/>
          <w:iCs/>
          <w:sz w:val="28"/>
          <w:szCs w:val="28"/>
        </w:rPr>
        <w:t>го</w:t>
      </w:r>
      <w:r>
        <w:rPr>
          <w:rFonts w:ascii="Times New Roman" w:hAnsi="Times New Roman"/>
          <w:iCs/>
          <w:sz w:val="28"/>
          <w:szCs w:val="28"/>
        </w:rPr>
        <w:t xml:space="preserve"> отвечает значительная часть мозга.</w:t>
      </w:r>
    </w:p>
    <w:p w14:paraId="495A3035" w14:textId="21B0985C" w:rsidR="00757CDD" w:rsidRDefault="00757CDD" w:rsidP="00F36A39">
      <w:pPr>
        <w:tabs>
          <w:tab w:val="left" w:pos="709"/>
          <w:tab w:val="left" w:pos="2916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5D784A">
        <w:rPr>
          <w:rFonts w:ascii="Times New Roman" w:hAnsi="Times New Roman"/>
          <w:iCs/>
          <w:sz w:val="28"/>
          <w:szCs w:val="28"/>
        </w:rPr>
        <w:t>тела</w:t>
      </w:r>
    </w:p>
    <w:p w14:paraId="23F82BE2" w14:textId="77777777" w:rsidR="00757CDD" w:rsidRPr="00B70742" w:rsidRDefault="00757CDD" w:rsidP="00F36A39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88881426"/>
      <w:bookmarkEnd w:id="5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02B853A6" w14:textId="77777777" w:rsidR="00757CDD" w:rsidRDefault="00757CDD" w:rsidP="00F36A39">
      <w:pPr>
        <w:pStyle w:val="4"/>
        <w:ind w:firstLine="0"/>
      </w:pPr>
    </w:p>
    <w:p w14:paraId="2F7589E9" w14:textId="27A5729A" w:rsidR="00757CDD" w:rsidRDefault="00757CDD" w:rsidP="00F36A39">
      <w:pPr>
        <w:pStyle w:val="4"/>
      </w:pPr>
      <w:r>
        <w:t>Задания открытого типа с развернутым ответом</w:t>
      </w:r>
    </w:p>
    <w:p w14:paraId="112A4129" w14:textId="77777777" w:rsidR="008B381B" w:rsidRPr="008B381B" w:rsidRDefault="008B381B" w:rsidP="008B381B"/>
    <w:bookmarkEnd w:id="6"/>
    <w:p w14:paraId="438E4BE7" w14:textId="67C8F3B5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Дайте развернутый ответ на вопрос: в чем заключается работа клинического психолога?</w:t>
      </w:r>
    </w:p>
    <w:p w14:paraId="4502B136" w14:textId="77777777" w:rsidR="008B381B" w:rsidRDefault="008B381B" w:rsidP="008B3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3554BB9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2004033"/>
      <w:r>
        <w:rPr>
          <w:rFonts w:ascii="Times New Roman" w:hAnsi="Times New Roman"/>
          <w:sz w:val="28"/>
          <w:szCs w:val="28"/>
        </w:rPr>
        <w:t>Ожидаемый результат:</w:t>
      </w:r>
      <w:bookmarkEnd w:id="7"/>
      <w:r>
        <w:rPr>
          <w:rFonts w:ascii="Times New Roman" w:hAnsi="Times New Roman"/>
          <w:sz w:val="28"/>
          <w:szCs w:val="28"/>
        </w:rPr>
        <w:t xml:space="preserve"> работа клинического психолога заключается в оказании психологической помощи людям, страдающим от психических и эмоциональных расстройств. Специалист выполняет следующие задачи: </w:t>
      </w:r>
    </w:p>
    <w:p w14:paraId="4A46A949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 психологические обследования и тестирования. Использует стандартизированные тесты для оценки когнитивных функций, личностных характеристик, уровня тревожности, депрессии и других показателей психического здоровья пациента. Диагностика состояния пациента, отслеживание развития симптомов и определение участков поражения мозга совместно с другими специалистами. Психологическая коррекция, целью которой является приведение в норму отклонений, формирование адекватного психического состояния человека.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Повышении психологических ресурсов, возможностей человека к процессу адаптации. Профилактическая и реабилитационная терапия. Проведение психолого-психиатрической экспертизы. Экспертное консультирование.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Клинический психолог, как и обычный психолог, не выписывает медикаментозное лечение.</w:t>
      </w:r>
    </w:p>
    <w:p w14:paraId="13D92E63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CD">
        <w:rPr>
          <w:rFonts w:ascii="Times New Roman" w:hAnsi="Times New Roman"/>
          <w:sz w:val="28"/>
          <w:szCs w:val="28"/>
        </w:rPr>
        <w:t xml:space="preserve">Критерий оценивания: правильный ответ должен содержать следующие смысловые элементы </w:t>
      </w:r>
      <w:r>
        <w:rPr>
          <w:rFonts w:ascii="Times New Roman" w:hAnsi="Times New Roman"/>
          <w:sz w:val="28"/>
          <w:szCs w:val="28"/>
        </w:rPr>
        <w:t>– психологические обследования, тестирования,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психологическая коррекция,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профилактическая, реабилитационная терапия,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проведение психолого-психиатрической экспертизы.</w:t>
      </w:r>
    </w:p>
    <w:p w14:paraId="0DD54FC7" w14:textId="77777777" w:rsidR="008B381B" w:rsidRPr="00B70742" w:rsidRDefault="008B381B" w:rsidP="008B381B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83287415"/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4B624787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EF5C4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Укажите этические вопросы, возникающие в практике клинического консультирования.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Приведите примеры ситуаций, в которых могут возникнуть этические дилеммы.</w:t>
      </w:r>
    </w:p>
    <w:p w14:paraId="1A070D03" w14:textId="77777777" w:rsidR="008B381B" w:rsidRDefault="008B381B" w:rsidP="008B381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9" w:name="_Hlk202004428"/>
      <w:r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B8AF765" w14:textId="233A5D4B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bookmarkEnd w:id="9"/>
      <w:r>
        <w:rPr>
          <w:rFonts w:ascii="Times New Roman" w:hAnsi="Times New Roman"/>
          <w:sz w:val="28"/>
          <w:szCs w:val="28"/>
        </w:rPr>
        <w:t xml:space="preserve"> Практика клинического консультирования опирается на следующие этические принципы – принцип конфиденциальности, принцип информированного согласия, обязательство сообщать о намерениях нанести вред, принцип уважительного взаимоотношения, принцип профессиональной компетентности и другие. Некоторые примеры ситуаций, в которых могут возникнуть этические дилеммы в клиническом консультировании: Конфиденциальность. Например, если один из партнёров пары признался в связи на стороне. Психолог не имеет права рассказать об этом другому партнёру, но и не сообщать тоже нельзя – это нарушение принципа честности. Чувства клиента к специалисту. Например, если в процессе терапии произошёл перенос и клиент увидел в психологе любящего и заботливого родителя, принял это за влюблённость. В таком случае перед психологом встаёт дилемма – отказать клиенту и нарушить принцип уважения или согласиться и нарушить принцип ответственности.</w:t>
      </w:r>
    </w:p>
    <w:p w14:paraId="3D41A639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826">
        <w:rPr>
          <w:rFonts w:ascii="Times New Roman" w:hAnsi="Times New Roman"/>
          <w:sz w:val="28"/>
          <w:szCs w:val="28"/>
        </w:rPr>
        <w:t xml:space="preserve">Критерий оценивания: правильный ответ должен содержать следующие смысловые элементы </w:t>
      </w:r>
      <w:r>
        <w:rPr>
          <w:rFonts w:ascii="Times New Roman" w:hAnsi="Times New Roman"/>
          <w:sz w:val="28"/>
          <w:szCs w:val="28"/>
        </w:rPr>
        <w:t xml:space="preserve">– этические принципы, </w:t>
      </w:r>
      <w:r w:rsidRPr="000F6826">
        <w:rPr>
          <w:rFonts w:ascii="Times New Roman" w:hAnsi="Times New Roman"/>
          <w:sz w:val="28"/>
          <w:szCs w:val="28"/>
        </w:rPr>
        <w:t>принцип конфиденциальности, принцип информированного согласия, обязательство сообщать о намерениях нанести вред, принцип уважительного взаимоотношения, принцип профессиональной компетентности</w:t>
      </w:r>
      <w:r>
        <w:rPr>
          <w:rFonts w:ascii="Times New Roman" w:hAnsi="Times New Roman"/>
          <w:sz w:val="28"/>
          <w:szCs w:val="28"/>
        </w:rPr>
        <w:t>,</w:t>
      </w:r>
      <w:r w:rsidRPr="000F6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сущность этической дилеммы, пример этической дилеммы.</w:t>
      </w:r>
    </w:p>
    <w:p w14:paraId="1A92ABF4" w14:textId="77777777" w:rsidR="008B381B" w:rsidRPr="00B70742" w:rsidRDefault="008B381B" w:rsidP="008B381B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p w14:paraId="0B13B26C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Проанализируйте роль терапевтического альянса клиента и клинического психолога в процессе психотерапии.</w:t>
      </w:r>
    </w:p>
    <w:p w14:paraId="0DB0867F" w14:textId="77777777" w:rsidR="008B381B" w:rsidRDefault="008B381B" w:rsidP="008B3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48245E86" w14:textId="2501E858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роль терапевтического альянса клиента и клинического психолога в процессе психотерапии заключается в том, что он является основой успешного терапевтического процесса и может оказывать значительное влияние на результаты лечения и достижения целей в психотерапии. Некоторые элементы терапевтического альянса.</w:t>
      </w:r>
    </w:p>
    <w:p w14:paraId="364B10D9" w14:textId="77777777" w:rsidR="008B381B" w:rsidRDefault="008B381B" w:rsidP="008B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Взаимное доверие. Клиент должен иметь доверие к психологу и верить в его профессионализм и компетентность. Психолог, в свою очередь, должен быть честным, эмпатичным и поддерживающим, чтобы клиент мог чувствовать себя комфортно и безопасно. </w:t>
      </w:r>
    </w:p>
    <w:p w14:paraId="78D22A52" w14:textId="77777777" w:rsidR="008B381B" w:rsidRDefault="008B381B" w:rsidP="008B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Сотрудничество. Психолог и клиент должны работать вместе как единая команда, чтобы достичь поставленных целей. Это означает, что обе стороны должны быть готовы вкладывать усилия и активно участвовать в терапевтическом процессе.</w:t>
      </w:r>
    </w:p>
    <w:p w14:paraId="31AE95A9" w14:textId="77777777" w:rsidR="008B381B" w:rsidRDefault="008B381B" w:rsidP="008B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Эмпатия. Психолог должен проявлять понимание и сочувствие к клиенту, показывать, что он слышит и понимает его проблемы и эмоции. Это помогает клиенту чувствовать себя поддержанным и позволяет психологу лучше понять его внутренний мир. </w:t>
      </w:r>
    </w:p>
    <w:p w14:paraId="11B03044" w14:textId="77777777" w:rsidR="008B381B" w:rsidRDefault="008B381B" w:rsidP="008B381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Равноправие. Взаимное уважение и равноправие между психологом и клиентом являются основой альянса. Клиент должен чувствовать, что его мнение и опыт уважаются, а психолог должен быть готов принять клиента как равного партнёра в процессе терапии.</w:t>
      </w:r>
    </w:p>
    <w:p w14:paraId="2F385933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клиент чувствует поддержку и понимание со стороны психолога, он становится более открытым и готовым работать над своими проблемами. Это создаёт благоприятную атмосферу для изменений и внутреннего роста.</w:t>
      </w:r>
    </w:p>
    <w:p w14:paraId="1FC2D1B8" w14:textId="77777777" w:rsidR="008B381B" w:rsidRDefault="008B381B" w:rsidP="008B3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6826">
        <w:rPr>
          <w:rFonts w:ascii="Times New Roman" w:hAnsi="Times New Roman"/>
          <w:sz w:val="28"/>
          <w:szCs w:val="28"/>
        </w:rPr>
        <w:t xml:space="preserve">Критерий оценивания: правильный ответ должен содержать следующие смысловые элементы </w:t>
      </w:r>
      <w:r>
        <w:rPr>
          <w:rFonts w:ascii="Times New Roman" w:hAnsi="Times New Roman"/>
          <w:sz w:val="28"/>
          <w:szCs w:val="28"/>
        </w:rPr>
        <w:t>– взаимное доверие,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сотрудничество, эмпатия, взаимное уважение является обязательным условием успеха терапии.</w:t>
      </w:r>
    </w:p>
    <w:bookmarkEnd w:id="8"/>
    <w:p w14:paraId="0FF451AB" w14:textId="77777777" w:rsidR="008B381B" w:rsidRPr="00B70742" w:rsidRDefault="008B381B" w:rsidP="008B381B">
      <w:pPr>
        <w:tabs>
          <w:tab w:val="left" w:pos="26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742">
        <w:rPr>
          <w:rFonts w:ascii="Times New Roman" w:hAnsi="Times New Roman"/>
          <w:sz w:val="28"/>
          <w:szCs w:val="28"/>
        </w:rPr>
        <w:t>Компетенции (индикаторы): УК-9 (УК-9.1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УК-9.2, УК-9.3)</w:t>
      </w:r>
      <w:r>
        <w:rPr>
          <w:rFonts w:ascii="Times New Roman" w:hAnsi="Times New Roman"/>
          <w:sz w:val="28"/>
          <w:szCs w:val="28"/>
        </w:rPr>
        <w:t>,</w:t>
      </w:r>
      <w:r w:rsidRPr="00B70742">
        <w:rPr>
          <w:rFonts w:ascii="Times New Roman" w:hAnsi="Times New Roman"/>
          <w:sz w:val="28"/>
          <w:szCs w:val="28"/>
        </w:rPr>
        <w:t xml:space="preserve"> ПК-3 (ПК-3.1, ПК-3.2, ПК-3.3) </w:t>
      </w:r>
    </w:p>
    <w:sectPr w:rsidR="008B381B" w:rsidRPr="00B70742" w:rsidSect="0024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2D9D" w14:textId="77777777" w:rsidR="00134953" w:rsidRDefault="00134953" w:rsidP="00D23916">
      <w:pPr>
        <w:spacing w:after="0" w:line="240" w:lineRule="auto"/>
      </w:pPr>
      <w:r>
        <w:separator/>
      </w:r>
    </w:p>
  </w:endnote>
  <w:endnote w:type="continuationSeparator" w:id="0">
    <w:p w14:paraId="6136ED0D" w14:textId="77777777" w:rsidR="00134953" w:rsidRDefault="00134953" w:rsidP="00D2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749B" w14:textId="77777777" w:rsidR="00134953" w:rsidRDefault="00134953" w:rsidP="00D23916">
      <w:pPr>
        <w:spacing w:after="0" w:line="240" w:lineRule="auto"/>
      </w:pPr>
      <w:r>
        <w:separator/>
      </w:r>
    </w:p>
  </w:footnote>
  <w:footnote w:type="continuationSeparator" w:id="0">
    <w:p w14:paraId="4DC4D42D" w14:textId="77777777" w:rsidR="00134953" w:rsidRDefault="00134953" w:rsidP="00D23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62D"/>
    <w:multiLevelType w:val="hybridMultilevel"/>
    <w:tmpl w:val="C16A912E"/>
    <w:lvl w:ilvl="0" w:tplc="131C9B56">
      <w:start w:val="2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760D72"/>
    <w:multiLevelType w:val="hybridMultilevel"/>
    <w:tmpl w:val="FBB0431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6F0"/>
    <w:multiLevelType w:val="hybridMultilevel"/>
    <w:tmpl w:val="98649F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83C"/>
    <w:multiLevelType w:val="hybridMultilevel"/>
    <w:tmpl w:val="2F425660"/>
    <w:lvl w:ilvl="0" w:tplc="4D2E4AE2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C6455AF"/>
    <w:multiLevelType w:val="hybridMultilevel"/>
    <w:tmpl w:val="E8FC916A"/>
    <w:lvl w:ilvl="0" w:tplc="DCA656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4F5F3756"/>
    <w:multiLevelType w:val="hybridMultilevel"/>
    <w:tmpl w:val="259889B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664AD"/>
    <w:multiLevelType w:val="hybridMultilevel"/>
    <w:tmpl w:val="D0C47012"/>
    <w:lvl w:ilvl="0" w:tplc="4D3C4C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971209914">
    <w:abstractNumId w:val="4"/>
  </w:num>
  <w:num w:numId="2" w16cid:durableId="2132749806">
    <w:abstractNumId w:val="2"/>
  </w:num>
  <w:num w:numId="3" w16cid:durableId="1406998734">
    <w:abstractNumId w:val="5"/>
  </w:num>
  <w:num w:numId="4" w16cid:durableId="1404640233">
    <w:abstractNumId w:val="1"/>
  </w:num>
  <w:num w:numId="5" w16cid:durableId="986782398">
    <w:abstractNumId w:val="6"/>
  </w:num>
  <w:num w:numId="6" w16cid:durableId="18059255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56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72"/>
    <w:rsid w:val="000316E5"/>
    <w:rsid w:val="000C5CF7"/>
    <w:rsid w:val="00134953"/>
    <w:rsid w:val="00190C01"/>
    <w:rsid w:val="001A6509"/>
    <w:rsid w:val="001C041B"/>
    <w:rsid w:val="002021EE"/>
    <w:rsid w:val="00222A76"/>
    <w:rsid w:val="003E3B91"/>
    <w:rsid w:val="003F2443"/>
    <w:rsid w:val="004421E1"/>
    <w:rsid w:val="004D17A2"/>
    <w:rsid w:val="00535E11"/>
    <w:rsid w:val="0056444D"/>
    <w:rsid w:val="00565E87"/>
    <w:rsid w:val="005D784A"/>
    <w:rsid w:val="006143DC"/>
    <w:rsid w:val="00671F85"/>
    <w:rsid w:val="00757CDD"/>
    <w:rsid w:val="007B3902"/>
    <w:rsid w:val="007F2E45"/>
    <w:rsid w:val="008A0D81"/>
    <w:rsid w:val="008B381B"/>
    <w:rsid w:val="008D565E"/>
    <w:rsid w:val="008E4A6C"/>
    <w:rsid w:val="009B3183"/>
    <w:rsid w:val="00A10227"/>
    <w:rsid w:val="00A4046D"/>
    <w:rsid w:val="00A62E72"/>
    <w:rsid w:val="00A82919"/>
    <w:rsid w:val="00A9609C"/>
    <w:rsid w:val="00AC525B"/>
    <w:rsid w:val="00AD0DB4"/>
    <w:rsid w:val="00BE047A"/>
    <w:rsid w:val="00D031C5"/>
    <w:rsid w:val="00D23916"/>
    <w:rsid w:val="00EE095C"/>
    <w:rsid w:val="00F32D58"/>
    <w:rsid w:val="00F36A3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C156"/>
  <w15:chartTrackingRefBased/>
  <w15:docId w15:val="{D53D6E9B-E83A-4D95-A993-72C90A2F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3D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0C5CF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C5CF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5CF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0C5CF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aliases w:val="Bullet List,FooterText,numbered"/>
    <w:basedOn w:val="a"/>
    <w:link w:val="a4"/>
    <w:uiPriority w:val="99"/>
    <w:qFormat/>
    <w:rsid w:val="000C5CF7"/>
    <w:pPr>
      <w:spacing w:after="200" w:line="276" w:lineRule="auto"/>
      <w:ind w:left="720"/>
    </w:pPr>
    <w:rPr>
      <w:rFonts w:eastAsia="Times New Roman" w:cs="Calibri"/>
      <w:lang w:eastAsia="ru-RU"/>
    </w:rPr>
  </w:style>
  <w:style w:type="table" w:styleId="a5">
    <w:name w:val="Table Grid"/>
    <w:basedOn w:val="a1"/>
    <w:uiPriority w:val="39"/>
    <w:rsid w:val="000C5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List Знак,FooterText Знак,numbered Знак"/>
    <w:link w:val="a3"/>
    <w:uiPriority w:val="99"/>
    <w:locked/>
    <w:rsid w:val="000C5CF7"/>
    <w:rPr>
      <w:rFonts w:ascii="Calibri" w:eastAsia="Times New Roman" w:hAnsi="Calibri" w:cs="Calibri"/>
      <w:lang w:eastAsia="ru-RU"/>
    </w:rPr>
  </w:style>
  <w:style w:type="character" w:styleId="a6">
    <w:name w:val="Strong"/>
    <w:basedOn w:val="a0"/>
    <w:uiPriority w:val="99"/>
    <w:qFormat/>
    <w:rsid w:val="000C5CF7"/>
    <w:rPr>
      <w:b/>
      <w:bCs/>
    </w:rPr>
  </w:style>
  <w:style w:type="paragraph" w:customStyle="1" w:styleId="msonormalcxspmiddle">
    <w:name w:val="msonormalcxspmiddle"/>
    <w:basedOn w:val="a"/>
    <w:uiPriority w:val="99"/>
    <w:rsid w:val="006143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23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9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23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9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C2BB-062A-48BE-8974-8B512016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37</cp:revision>
  <dcterms:created xsi:type="dcterms:W3CDTF">2025-04-03T11:31:00Z</dcterms:created>
  <dcterms:modified xsi:type="dcterms:W3CDTF">2025-10-20T20:37:00Z</dcterms:modified>
</cp:coreProperties>
</file>