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7AB44" w14:textId="50FC0FCF" w:rsidR="00B5159F" w:rsidRDefault="00B5159F" w:rsidP="004B41BB">
      <w:pPr>
        <w:spacing w:after="0" w:line="322" w:lineRule="exact"/>
        <w:ind w:right="140"/>
        <w:jc w:val="center"/>
        <w:rPr>
          <w:rFonts w:ascii="Times New Roman" w:eastAsia="Aptos" w:hAnsi="Times New Roman" w:cs="Times New Roman"/>
          <w:b/>
          <w:spacing w:val="-2"/>
          <w:kern w:val="2"/>
          <w:sz w:val="28"/>
          <w:szCs w:val="24"/>
        </w:rPr>
      </w:pPr>
      <w:r w:rsidRPr="00B5159F">
        <w:rPr>
          <w:rFonts w:ascii="Times New Roman" w:eastAsia="Aptos" w:hAnsi="Times New Roman" w:cs="Times New Roman"/>
          <w:b/>
          <w:spacing w:val="-2"/>
          <w:kern w:val="2"/>
          <w:sz w:val="28"/>
          <w:szCs w:val="24"/>
        </w:rPr>
        <w:t>Комплект</w:t>
      </w:r>
      <w:r w:rsidRPr="00B5159F">
        <w:rPr>
          <w:rFonts w:ascii="Times New Roman" w:eastAsia="Aptos" w:hAnsi="Times New Roman" w:cs="Times New Roman"/>
          <w:b/>
          <w:spacing w:val="-8"/>
          <w:kern w:val="2"/>
          <w:sz w:val="28"/>
          <w:szCs w:val="24"/>
        </w:rPr>
        <w:t xml:space="preserve"> </w:t>
      </w:r>
      <w:r w:rsidRPr="00B5159F">
        <w:rPr>
          <w:rFonts w:ascii="Times New Roman" w:eastAsia="Aptos" w:hAnsi="Times New Roman" w:cs="Times New Roman"/>
          <w:b/>
          <w:spacing w:val="-2"/>
          <w:kern w:val="2"/>
          <w:sz w:val="28"/>
          <w:szCs w:val="24"/>
        </w:rPr>
        <w:t>оценочных</w:t>
      </w:r>
      <w:r w:rsidRPr="00B5159F">
        <w:rPr>
          <w:rFonts w:ascii="Times New Roman" w:eastAsia="Aptos" w:hAnsi="Times New Roman" w:cs="Times New Roman"/>
          <w:b/>
          <w:spacing w:val="-7"/>
          <w:kern w:val="2"/>
          <w:sz w:val="28"/>
          <w:szCs w:val="24"/>
        </w:rPr>
        <w:t xml:space="preserve"> </w:t>
      </w:r>
      <w:r w:rsidRPr="00B5159F">
        <w:rPr>
          <w:rFonts w:ascii="Times New Roman" w:eastAsia="Aptos" w:hAnsi="Times New Roman" w:cs="Times New Roman"/>
          <w:b/>
          <w:spacing w:val="-2"/>
          <w:kern w:val="2"/>
          <w:sz w:val="28"/>
          <w:szCs w:val="24"/>
        </w:rPr>
        <w:t>материалов</w:t>
      </w:r>
      <w:r w:rsidRPr="00B5159F">
        <w:rPr>
          <w:rFonts w:ascii="Times New Roman" w:eastAsia="Aptos" w:hAnsi="Times New Roman" w:cs="Times New Roman"/>
          <w:b/>
          <w:spacing w:val="-8"/>
          <w:kern w:val="2"/>
          <w:sz w:val="28"/>
          <w:szCs w:val="24"/>
        </w:rPr>
        <w:t xml:space="preserve"> </w:t>
      </w:r>
      <w:r w:rsidRPr="00B5159F">
        <w:rPr>
          <w:rFonts w:ascii="Times New Roman" w:eastAsia="Aptos" w:hAnsi="Times New Roman" w:cs="Times New Roman"/>
          <w:b/>
          <w:spacing w:val="-2"/>
          <w:kern w:val="2"/>
          <w:sz w:val="28"/>
          <w:szCs w:val="24"/>
        </w:rPr>
        <w:t>по</w:t>
      </w:r>
      <w:r w:rsidRPr="00B5159F">
        <w:rPr>
          <w:rFonts w:ascii="Times New Roman" w:eastAsia="Aptos" w:hAnsi="Times New Roman" w:cs="Times New Roman"/>
          <w:b/>
          <w:spacing w:val="-7"/>
          <w:kern w:val="2"/>
          <w:sz w:val="28"/>
          <w:szCs w:val="24"/>
        </w:rPr>
        <w:t xml:space="preserve"> </w:t>
      </w:r>
      <w:r w:rsidRPr="00B5159F">
        <w:rPr>
          <w:rFonts w:ascii="Times New Roman" w:eastAsia="Aptos" w:hAnsi="Times New Roman" w:cs="Times New Roman"/>
          <w:b/>
          <w:spacing w:val="-2"/>
          <w:kern w:val="2"/>
          <w:sz w:val="28"/>
          <w:szCs w:val="24"/>
        </w:rPr>
        <w:t>дисциплине</w:t>
      </w:r>
    </w:p>
    <w:p w14:paraId="70F7551C" w14:textId="77777777" w:rsidR="00C50A0C" w:rsidRPr="00B5159F" w:rsidRDefault="00C50A0C" w:rsidP="004B41BB">
      <w:pPr>
        <w:spacing w:after="0" w:line="322" w:lineRule="exact"/>
        <w:ind w:right="140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</w:rPr>
      </w:pPr>
    </w:p>
    <w:p w14:paraId="5D8220D9" w14:textId="77777777" w:rsidR="00B5159F" w:rsidRPr="00B5159F" w:rsidRDefault="00B5159F" w:rsidP="004B41BB">
      <w:pPr>
        <w:tabs>
          <w:tab w:val="left" w:pos="8396"/>
        </w:tabs>
        <w:spacing w:after="0" w:line="322" w:lineRule="exact"/>
        <w:ind w:right="141"/>
        <w:jc w:val="center"/>
        <w:rPr>
          <w:rFonts w:ascii="Times New Roman" w:eastAsia="Aptos" w:hAnsi="Times New Roman" w:cs="Times New Roman"/>
          <w:b/>
          <w:kern w:val="2"/>
          <w:sz w:val="28"/>
          <w:szCs w:val="24"/>
        </w:rPr>
      </w:pPr>
      <w:r w:rsidRPr="00B5159F">
        <w:rPr>
          <w:rFonts w:ascii="Times New Roman" w:eastAsia="Aptos" w:hAnsi="Times New Roman" w:cs="Times New Roman"/>
          <w:b/>
          <w:spacing w:val="-10"/>
          <w:kern w:val="2"/>
          <w:sz w:val="28"/>
          <w:szCs w:val="24"/>
        </w:rPr>
        <w:t>«</w:t>
      </w:r>
      <w:r w:rsidRPr="00B5159F">
        <w:rPr>
          <w:rFonts w:ascii="Times New Roman" w:eastAsia="Aptos" w:hAnsi="Times New Roman" w:cs="Times New Roman"/>
          <w:b/>
          <w:kern w:val="2"/>
          <w:sz w:val="28"/>
          <w:szCs w:val="24"/>
        </w:rPr>
        <w:t>Практикум по карьерной адаптивности</w:t>
      </w:r>
      <w:r w:rsidRPr="00B5159F">
        <w:rPr>
          <w:rFonts w:ascii="Times New Roman" w:eastAsia="Aptos" w:hAnsi="Times New Roman" w:cs="Times New Roman"/>
          <w:b/>
          <w:spacing w:val="-10"/>
          <w:kern w:val="2"/>
          <w:sz w:val="28"/>
          <w:szCs w:val="24"/>
        </w:rPr>
        <w:t>»</w:t>
      </w:r>
    </w:p>
    <w:p w14:paraId="64331A2B" w14:textId="77777777" w:rsidR="00B5159F" w:rsidRPr="00B5159F" w:rsidRDefault="00B5159F" w:rsidP="004B41BB">
      <w:pPr>
        <w:spacing w:after="0" w:line="240" w:lineRule="auto"/>
        <w:ind w:firstLine="709"/>
        <w:jc w:val="both"/>
        <w:rPr>
          <w:rFonts w:ascii="Times New Roman" w:eastAsia="Calibri" w:hAnsi="Calibri" w:cs="Calibri"/>
          <w:b/>
          <w:kern w:val="2"/>
          <w:sz w:val="20"/>
        </w:rPr>
      </w:pPr>
    </w:p>
    <w:p w14:paraId="177FCEB2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1D294BCC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44D8F60" w14:textId="77777777" w:rsidR="00B5159F" w:rsidRPr="00B5159F" w:rsidRDefault="00B5159F" w:rsidP="00B515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14:paraId="3E822D8B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</w:rPr>
      </w:pPr>
    </w:p>
    <w:p w14:paraId="2319F4E8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Выберите один правильный ответ.</w:t>
      </w:r>
    </w:p>
    <w:p w14:paraId="35D51FBB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C2F0C4B" w14:textId="099A3208" w:rsidR="00B5159F" w:rsidRPr="00DD033E" w:rsidRDefault="00B5159F" w:rsidP="00B5159F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DD033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Организационная адаптация</w:t>
      </w:r>
      <w:r w:rsidR="00473285" w:rsidRPr="00DD033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– </w:t>
      </w:r>
      <w:r w:rsidRPr="00DD033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эт</w:t>
      </w:r>
      <w:r w:rsidR="00473285" w:rsidRPr="00DD033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о:</w:t>
      </w:r>
    </w:p>
    <w:p w14:paraId="43F77E66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усвоение работником роли и организационного статуса рабочего места и подразделения в общей организационной структуре, а также понимание особенностей организационного и экономического механизма управления организацией</w:t>
      </w:r>
    </w:p>
    <w:p w14:paraId="08B8F124" w14:textId="196D6096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Б)</w:t>
      </w:r>
      <w:r w:rsidR="000E7B26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 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трудовая адаптация молодых сотрудников, не имеющих опыта профессиональной деятельности</w:t>
      </w:r>
    </w:p>
    <w:p w14:paraId="3A079CA3" w14:textId="0608D90A" w:rsidR="00B5159F" w:rsidRPr="00B5159F" w:rsidRDefault="00B5159F" w:rsidP="00B5159F">
      <w:pPr>
        <w:spacing w:after="0" w:line="240" w:lineRule="auto"/>
        <w:ind w:left="16" w:hanging="16"/>
        <w:jc w:val="both"/>
        <w:rPr>
          <w:rFonts w:ascii="Times New Roman" w:eastAsia="Calibri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</w:t>
      </w:r>
      <w:r w:rsidR="000E7B26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 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трудовая адаптация работников, имеющих опыт профессиональной деятельности. Обычно вторичная адаптация имеет место при изменении сферы деятельности или профессиональной роли</w:t>
      </w:r>
    </w:p>
    <w:p w14:paraId="5110F9A6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proofErr w:type="gramStart"/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</w:t>
      </w:r>
      <w:proofErr w:type="gramEnd"/>
    </w:p>
    <w:p w14:paraId="13462661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ОПК-8, ПК-3</w:t>
      </w:r>
    </w:p>
    <w:p w14:paraId="053B1F40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82A7CB8" w14:textId="0E3B6ACA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4"/>
        </w:rPr>
        <w:t>2.</w:t>
      </w:r>
      <w:r w:rsidR="004843FB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Направления адаптации персонала </w:t>
      </w:r>
      <w:r w:rsidR="00473285">
        <w:rPr>
          <w:rFonts w:ascii="Times New Roman" w:eastAsia="SimSun" w:hAnsi="Times New Roman" w:cs="Times New Roman"/>
          <w:iCs/>
          <w:kern w:val="2"/>
          <w:sz w:val="28"/>
          <w:szCs w:val="28"/>
          <w:lang w:eastAsia="ru-RU"/>
        </w:rPr>
        <w:t xml:space="preserve">– 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это</w:t>
      </w:r>
      <w:r w:rsidR="0047328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:</w:t>
      </w:r>
    </w:p>
    <w:p w14:paraId="20FF679A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показатели, характеризующие эффективность трудовой деятельности и активность участия сотрудников в её различных сферах</w:t>
      </w:r>
    </w:p>
    <w:p w14:paraId="013640BD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измерители уровня успешности адаптации</w:t>
      </w:r>
    </w:p>
    <w:p w14:paraId="195E3235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особенности трудовой адаптации персонала в зависимости от наличия у адаптируемого сотрудника опыта профессиональной деятельности, различают первичную и вторичную трудовые адаптации</w:t>
      </w:r>
    </w:p>
    <w:p w14:paraId="4DB8E0CA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proofErr w:type="gramStart"/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</w:t>
      </w:r>
      <w:proofErr w:type="gramEnd"/>
    </w:p>
    <w:p w14:paraId="489479F0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ОПК-8, ПК-3</w:t>
      </w:r>
    </w:p>
    <w:p w14:paraId="0316D88A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1E7DCC46" w14:textId="236C566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3.</w:t>
      </w:r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 преимуществам внутренних источников найма относят:</w:t>
      </w:r>
    </w:p>
    <w:p w14:paraId="5B125E5D" w14:textId="2BD1CAE4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А) </w:t>
      </w:r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оявление новых импульсов для развития</w:t>
      </w:r>
    </w:p>
    <w:p w14:paraId="6ABB0AD2" w14:textId="485773C3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Б) </w:t>
      </w:r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оявление новых идей, использование новых технологий</w:t>
      </w:r>
    </w:p>
    <w:p w14:paraId="249B0FDB" w14:textId="60EB228C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В) </w:t>
      </w:r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н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изкие затраты на адаптацию персонала</w:t>
      </w:r>
    </w:p>
    <w:p w14:paraId="6BBBF7CF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proofErr w:type="gramStart"/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</w:t>
      </w:r>
      <w:proofErr w:type="gramEnd"/>
    </w:p>
    <w:p w14:paraId="251EA355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ОПК-8, ПК-3</w:t>
      </w:r>
    </w:p>
    <w:p w14:paraId="236CB358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</w:p>
    <w:p w14:paraId="1C290B0A" w14:textId="187C71CC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4.</w:t>
      </w:r>
      <w:r w:rsidR="004843F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 достоинствам внешних источников привлечения персонала относят:</w:t>
      </w:r>
    </w:p>
    <w:p w14:paraId="6D9950D4" w14:textId="0BB26E6B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</w:t>
      </w:r>
      <w:r w:rsidR="004843FB">
        <w:rPr>
          <w:rFonts w:ascii="Times New Roman" w:eastAsia="Aptos" w:hAnsi="Times New Roman" w:cs="Times New Roman"/>
          <w:bCs/>
          <w:kern w:val="2"/>
          <w:sz w:val="28"/>
          <w:szCs w:val="28"/>
        </w:rPr>
        <w:t>н</w:t>
      </w:r>
      <w:r w:rsidRPr="00B5159F">
        <w:rPr>
          <w:rFonts w:ascii="Times New Roman" w:eastAsia="Aptos" w:hAnsi="Times New Roman" w:cs="Times New Roman"/>
          <w:bCs/>
          <w:kern w:val="2"/>
          <w:sz w:val="28"/>
          <w:szCs w:val="28"/>
        </w:rPr>
        <w:t>изкие затраты на адаптацию персонала</w:t>
      </w:r>
    </w:p>
    <w:p w14:paraId="2DBEB8D2" w14:textId="3381C05C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</w:t>
      </w:r>
      <w:r w:rsidR="004843FB">
        <w:rPr>
          <w:rFonts w:ascii="Times New Roman" w:eastAsia="Aptos" w:hAnsi="Times New Roman" w:cs="Times New Roman"/>
          <w:bCs/>
          <w:kern w:val="2"/>
          <w:sz w:val="28"/>
          <w:szCs w:val="28"/>
        </w:rPr>
        <w:t>п</w:t>
      </w:r>
      <w:r w:rsidRPr="00B5159F">
        <w:rPr>
          <w:rFonts w:ascii="Times New Roman" w:eastAsia="Aptos" w:hAnsi="Times New Roman" w:cs="Times New Roman"/>
          <w:bCs/>
          <w:kern w:val="2"/>
          <w:sz w:val="28"/>
          <w:szCs w:val="28"/>
        </w:rPr>
        <w:t>оявление новых импульсов для развития</w:t>
      </w:r>
    </w:p>
    <w:p w14:paraId="08C52809" w14:textId="4D2162D6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В)</w:t>
      </w:r>
      <w:r w:rsidR="004843F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4843FB">
        <w:rPr>
          <w:rFonts w:ascii="Times New Roman" w:eastAsia="Aptos" w:hAnsi="Times New Roman" w:cs="Times New Roman"/>
          <w:bCs/>
          <w:kern w:val="2"/>
          <w:sz w:val="28"/>
          <w:szCs w:val="28"/>
        </w:rPr>
        <w:t>п</w:t>
      </w:r>
      <w:r w:rsidRPr="00B5159F">
        <w:rPr>
          <w:rFonts w:ascii="Times New Roman" w:eastAsia="Aptos" w:hAnsi="Times New Roman" w:cs="Times New Roman"/>
          <w:bCs/>
          <w:kern w:val="2"/>
          <w:sz w:val="28"/>
          <w:szCs w:val="28"/>
        </w:rPr>
        <w:t>овышение мотивации, степени удовлетворенности трудом у кадровых работников</w:t>
      </w:r>
    </w:p>
    <w:p w14:paraId="0E9D8949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Правильный ответ: </w:t>
      </w:r>
      <w:proofErr w:type="gramStart"/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Б</w:t>
      </w:r>
      <w:proofErr w:type="gramEnd"/>
    </w:p>
    <w:p w14:paraId="4CA868D8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ОПК-8, ПК-3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  </w:t>
      </w:r>
    </w:p>
    <w:p w14:paraId="73CB1090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0476C4F" w14:textId="77777777" w:rsidR="00B5159F" w:rsidRPr="00B5159F" w:rsidRDefault="00B5159F" w:rsidP="00B515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соответствия</w:t>
      </w:r>
    </w:p>
    <w:p w14:paraId="5F12E040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231D103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правильное соответствие.</w:t>
      </w:r>
    </w:p>
    <w:p w14:paraId="7C2C5127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i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B32491E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32BD8CA" w14:textId="2CB011E7" w:rsidR="00B5159F" w:rsidRPr="00B5159F" w:rsidRDefault="00B5159F" w:rsidP="00B515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Установите соответствие между видами </w:t>
      </w:r>
      <w:r w:rsidR="00473285" w:rsidRPr="00B5159F">
        <w:rPr>
          <w:rFonts w:ascii="Times New Roman" w:eastAsia="Aptos" w:hAnsi="Times New Roman" w:cs="Times New Roman"/>
          <w:kern w:val="2"/>
          <w:sz w:val="28"/>
          <w:szCs w:val="28"/>
        </w:rPr>
        <w:t>карьеры и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 их характеристиками.</w:t>
      </w:r>
    </w:p>
    <w:tbl>
      <w:tblPr>
        <w:tblStyle w:val="1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564"/>
        <w:gridCol w:w="246"/>
      </w:tblGrid>
      <w:tr w:rsidR="00B5159F" w:rsidRPr="00B5159F" w14:paraId="5603DAA5" w14:textId="77777777" w:rsidTr="00DD033E">
        <w:tc>
          <w:tcPr>
            <w:tcW w:w="3508" w:type="dxa"/>
            <w:gridSpan w:val="2"/>
            <w:hideMark/>
          </w:tcPr>
          <w:p w14:paraId="48D5E27C" w14:textId="77777777" w:rsidR="00B5159F" w:rsidRPr="00B5159F" w:rsidRDefault="00B5159F" w:rsidP="00B5159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t>Виды карьеры</w:t>
            </w:r>
          </w:p>
        </w:tc>
        <w:tc>
          <w:tcPr>
            <w:tcW w:w="6377" w:type="dxa"/>
            <w:gridSpan w:val="3"/>
            <w:hideMark/>
          </w:tcPr>
          <w:p w14:paraId="505E8AE9" w14:textId="77777777" w:rsidR="00B5159F" w:rsidRPr="00B5159F" w:rsidRDefault="00B5159F" w:rsidP="00B5159F">
            <w:pPr>
              <w:shd w:val="clear" w:color="auto" w:fill="FFFFFF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t>Характеристика</w:t>
            </w:r>
          </w:p>
        </w:tc>
      </w:tr>
      <w:tr w:rsidR="00B5159F" w:rsidRPr="00B5159F" w14:paraId="3FAC847A" w14:textId="77777777" w:rsidTr="00DD033E">
        <w:trPr>
          <w:gridAfter w:val="1"/>
          <w:wAfter w:w="246" w:type="dxa"/>
        </w:trPr>
        <w:tc>
          <w:tcPr>
            <w:tcW w:w="533" w:type="dxa"/>
            <w:hideMark/>
          </w:tcPr>
          <w:p w14:paraId="6CE7C926" w14:textId="77777777" w:rsidR="00B5159F" w:rsidRPr="00B5159F" w:rsidRDefault="00B5159F" w:rsidP="00B5159F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131CB583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Карьера</w:t>
            </w:r>
            <w:proofErr w:type="spellEnd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вертикальная</w:t>
            </w:r>
            <w:proofErr w:type="spellEnd"/>
          </w:p>
        </w:tc>
        <w:tc>
          <w:tcPr>
            <w:tcW w:w="567" w:type="dxa"/>
            <w:hideMark/>
          </w:tcPr>
          <w:p w14:paraId="4F6C1C0F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64" w:type="dxa"/>
            <w:hideMark/>
          </w:tcPr>
          <w:p w14:paraId="017D5181" w14:textId="3C8E7C80" w:rsidR="00B5159F" w:rsidRPr="00B5159F" w:rsidRDefault="00B5159F" w:rsidP="00B5159F">
            <w:pPr>
              <w:shd w:val="clear" w:color="auto" w:fill="FFFFFF"/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B5159F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вид карьеры, предполагающий либо перемещение в другую функциональную область деятельности, либо выполнение определенной служебной роли на ступени, не имеющей жесткого формального закрепления в организационной структуре; к горизонтальной карьере можно отнести также расширение или усложнение задач на прежней ступени (как правило, с адекватным изменением вознаграждения)</w:t>
            </w:r>
          </w:p>
        </w:tc>
      </w:tr>
      <w:tr w:rsidR="00B5159F" w:rsidRPr="00B5159F" w14:paraId="679F34AB" w14:textId="77777777" w:rsidTr="00DD033E">
        <w:trPr>
          <w:gridAfter w:val="1"/>
          <w:wAfter w:w="246" w:type="dxa"/>
        </w:trPr>
        <w:tc>
          <w:tcPr>
            <w:tcW w:w="533" w:type="dxa"/>
            <w:hideMark/>
          </w:tcPr>
          <w:p w14:paraId="58630227" w14:textId="77777777" w:rsidR="00B5159F" w:rsidRPr="00B5159F" w:rsidRDefault="00B5159F" w:rsidP="00B5159F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6956828F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Карьера</w:t>
            </w:r>
            <w:proofErr w:type="spellEnd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горизонтальная</w:t>
            </w:r>
            <w:proofErr w:type="spellEnd"/>
          </w:p>
        </w:tc>
        <w:tc>
          <w:tcPr>
            <w:tcW w:w="567" w:type="dxa"/>
            <w:hideMark/>
          </w:tcPr>
          <w:p w14:paraId="36DB9379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B5159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4" w:type="dxa"/>
            <w:hideMark/>
          </w:tcPr>
          <w:p w14:paraId="20B55589" w14:textId="414B00A2" w:rsidR="00B5159F" w:rsidRPr="00B5159F" w:rsidRDefault="00B5159F" w:rsidP="00B5159F">
            <w:pPr>
              <w:shd w:val="clear" w:color="auto" w:fill="FFFFFF"/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B5159F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подъем на более высокую ступень структурной иерархии (повышение в должности, которое сопровождается более высоким уровнем оплаты труда)</w:t>
            </w:r>
          </w:p>
        </w:tc>
      </w:tr>
      <w:tr w:rsidR="00B5159F" w:rsidRPr="00B5159F" w14:paraId="087292D5" w14:textId="77777777" w:rsidTr="00DD033E">
        <w:trPr>
          <w:gridAfter w:val="1"/>
          <w:wAfter w:w="246" w:type="dxa"/>
        </w:trPr>
        <w:tc>
          <w:tcPr>
            <w:tcW w:w="533" w:type="dxa"/>
            <w:hideMark/>
          </w:tcPr>
          <w:p w14:paraId="61B48466" w14:textId="77777777" w:rsidR="00B5159F" w:rsidRPr="00B5159F" w:rsidRDefault="00B5159F" w:rsidP="00B5159F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654815B1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Карьера</w:t>
            </w:r>
            <w:proofErr w:type="spellEnd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скрытая</w:t>
            </w:r>
            <w:proofErr w:type="spellEnd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</w:t>
            </w:r>
          </w:p>
        </w:tc>
        <w:tc>
          <w:tcPr>
            <w:tcW w:w="567" w:type="dxa"/>
            <w:hideMark/>
          </w:tcPr>
          <w:p w14:paraId="197522EF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64" w:type="dxa"/>
            <w:hideMark/>
          </w:tcPr>
          <w:p w14:paraId="3DC9F96D" w14:textId="75642149" w:rsidR="00B5159F" w:rsidRPr="00B5159F" w:rsidRDefault="00B5159F" w:rsidP="00B5159F">
            <w:pPr>
              <w:shd w:val="clear" w:color="auto" w:fill="FFFFFF"/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B5159F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вид карьеры, совмещающий элементы вертикальной и горизонтальной карьеры, встречается довольно часто и может принимать как внутриорганизационные, так и </w:t>
            </w:r>
            <w:proofErr w:type="spellStart"/>
            <w:r w:rsidRPr="00B5159F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межорганизационные</w:t>
            </w:r>
            <w:proofErr w:type="spellEnd"/>
            <w:r w:rsidRPr="00B5159F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формы</w:t>
            </w:r>
          </w:p>
        </w:tc>
      </w:tr>
      <w:tr w:rsidR="00B5159F" w:rsidRPr="00B5159F" w14:paraId="1E8105AE" w14:textId="77777777" w:rsidTr="00DD033E">
        <w:trPr>
          <w:gridAfter w:val="1"/>
          <w:wAfter w:w="246" w:type="dxa"/>
        </w:trPr>
        <w:tc>
          <w:tcPr>
            <w:tcW w:w="533" w:type="dxa"/>
            <w:hideMark/>
          </w:tcPr>
          <w:p w14:paraId="2E77ACC1" w14:textId="77777777" w:rsidR="00B5159F" w:rsidRPr="00B5159F" w:rsidRDefault="00B5159F" w:rsidP="00B5159F">
            <w:pPr>
              <w:shd w:val="clear" w:color="auto" w:fill="FFFFFF"/>
              <w:contextualSpacing/>
              <w:jc w:val="center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5" w:type="dxa"/>
            <w:hideMark/>
          </w:tcPr>
          <w:p w14:paraId="402B2481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Карьера</w:t>
            </w:r>
            <w:proofErr w:type="spellEnd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 xml:space="preserve"> </w:t>
            </w:r>
            <w:proofErr w:type="spellStart"/>
            <w:r w:rsidRPr="00B5159F">
              <w:rPr>
                <w:color w:val="1A1A1A"/>
                <w:sz w:val="28"/>
                <w:szCs w:val="28"/>
                <w:shd w:val="clear" w:color="auto" w:fill="FFFFFF"/>
                <w:lang w:val="en-US" w:eastAsia="zh-CN" w:bidi="ar"/>
              </w:rPr>
              <w:t>ступенчатая</w:t>
            </w:r>
            <w:proofErr w:type="spellEnd"/>
          </w:p>
        </w:tc>
        <w:tc>
          <w:tcPr>
            <w:tcW w:w="567" w:type="dxa"/>
            <w:hideMark/>
          </w:tcPr>
          <w:p w14:paraId="52245223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564" w:type="dxa"/>
            <w:hideMark/>
          </w:tcPr>
          <w:p w14:paraId="566FEA6C" w14:textId="1D5DF6F1" w:rsidR="00B5159F" w:rsidRPr="00B5159F" w:rsidRDefault="00B5159F" w:rsidP="00B5159F">
            <w:pPr>
              <w:shd w:val="clear" w:color="auto" w:fill="FFFFFF"/>
              <w:jc w:val="both"/>
              <w:rPr>
                <w:rFonts w:eastAsia="Aptos"/>
                <w:spacing w:val="-2"/>
                <w:kern w:val="2"/>
                <w:sz w:val="28"/>
                <w:szCs w:val="28"/>
              </w:rPr>
            </w:pPr>
            <w:r w:rsidRPr="00B5159F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(центростремительная) – вид карьеры, наименее очевидный для окружающих, предполагающий движение </w:t>
            </w:r>
            <w:r w:rsidR="00473285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к</w:t>
            </w:r>
            <w:r w:rsidRPr="00B5159F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ядру, к руководству </w:t>
            </w:r>
            <w:r w:rsidR="00473285" w:rsidRPr="00B5159F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>организацией, доступна</w:t>
            </w:r>
            <w:r w:rsidRPr="00B5159F">
              <w:rPr>
                <w:color w:val="1A1A1A"/>
                <w:sz w:val="28"/>
                <w:szCs w:val="28"/>
                <w:shd w:val="clear" w:color="auto" w:fill="FFFFFF"/>
                <w:lang w:eastAsia="zh-CN" w:bidi="ar"/>
              </w:rPr>
              <w:t xml:space="preserve"> ограниченному кругу работников, как правило, имеющих обширные деловые связи вне организации</w:t>
            </w:r>
          </w:p>
        </w:tc>
      </w:tr>
    </w:tbl>
    <w:p w14:paraId="56C3B2E2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3-Г, 4-В</w:t>
      </w:r>
    </w:p>
    <w:p w14:paraId="2CB27DAA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568BBC5F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9C66BA4" w14:textId="77777777" w:rsidR="00B5159F" w:rsidRPr="00B5159F" w:rsidRDefault="00B5159F" w:rsidP="00B515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Установите соответствие между организационными феноменами и их характеристиками.</w:t>
      </w:r>
    </w:p>
    <w:tbl>
      <w:tblPr>
        <w:tblStyle w:val="1"/>
        <w:tblW w:w="101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564"/>
        <w:gridCol w:w="533"/>
      </w:tblGrid>
      <w:tr w:rsidR="00B5159F" w:rsidRPr="00B5159F" w14:paraId="4B0521EE" w14:textId="77777777" w:rsidTr="00DD033E">
        <w:tc>
          <w:tcPr>
            <w:tcW w:w="3508" w:type="dxa"/>
            <w:gridSpan w:val="2"/>
            <w:hideMark/>
          </w:tcPr>
          <w:p w14:paraId="467581FB" w14:textId="77777777" w:rsidR="00B5159F" w:rsidRPr="00B5159F" w:rsidRDefault="00B5159F" w:rsidP="00B5159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t>Организационные феномены</w:t>
            </w:r>
          </w:p>
        </w:tc>
        <w:tc>
          <w:tcPr>
            <w:tcW w:w="6664" w:type="dxa"/>
            <w:gridSpan w:val="3"/>
            <w:hideMark/>
          </w:tcPr>
          <w:p w14:paraId="25085081" w14:textId="77777777" w:rsidR="00B5159F" w:rsidRPr="00B5159F" w:rsidRDefault="00B5159F" w:rsidP="00B5159F">
            <w:pPr>
              <w:shd w:val="clear" w:color="auto" w:fill="FFFFFF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t>Характеристики</w:t>
            </w:r>
          </w:p>
        </w:tc>
      </w:tr>
      <w:tr w:rsidR="00B5159F" w:rsidRPr="00B5159F" w14:paraId="6436D592" w14:textId="77777777" w:rsidTr="00DD033E">
        <w:trPr>
          <w:gridAfter w:val="1"/>
          <w:wAfter w:w="533" w:type="dxa"/>
        </w:trPr>
        <w:tc>
          <w:tcPr>
            <w:tcW w:w="533" w:type="dxa"/>
            <w:hideMark/>
          </w:tcPr>
          <w:p w14:paraId="1EF382BA" w14:textId="77777777" w:rsidR="00B5159F" w:rsidRPr="00B5159F" w:rsidRDefault="00B5159F" w:rsidP="00B5159F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lastRenderedPageBreak/>
              <w:t>1)</w:t>
            </w:r>
          </w:p>
        </w:tc>
        <w:tc>
          <w:tcPr>
            <w:tcW w:w="2975" w:type="dxa"/>
            <w:hideMark/>
          </w:tcPr>
          <w:p w14:paraId="7EEAD62F" w14:textId="77777777" w:rsidR="00B5159F" w:rsidRPr="00B5159F" w:rsidRDefault="00B5159F" w:rsidP="00B5159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Ярмарка вакансий</w:t>
            </w:r>
          </w:p>
        </w:tc>
        <w:tc>
          <w:tcPr>
            <w:tcW w:w="567" w:type="dxa"/>
            <w:hideMark/>
          </w:tcPr>
          <w:p w14:paraId="1227C742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564" w:type="dxa"/>
            <w:hideMark/>
          </w:tcPr>
          <w:p w14:paraId="1B13DDF6" w14:textId="77777777" w:rsidR="00B5159F" w:rsidRPr="00B5159F" w:rsidRDefault="00B5159F" w:rsidP="00B5159F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B5159F">
              <w:rPr>
                <w:rFonts w:eastAsia="Aptos"/>
                <w:iCs/>
                <w:kern w:val="2"/>
                <w:sz w:val="28"/>
                <w:szCs w:val="28"/>
              </w:rPr>
              <w:t>рекомендации человеку относительно выбора профессии. включает определенное тестирование навыков и способностей, психологическую оценку личности, мотивации, целей в жизни и т. д.</w:t>
            </w:r>
          </w:p>
        </w:tc>
      </w:tr>
      <w:tr w:rsidR="00B5159F" w:rsidRPr="00B5159F" w14:paraId="36295C4F" w14:textId="77777777" w:rsidTr="00DD033E">
        <w:trPr>
          <w:gridAfter w:val="1"/>
          <w:wAfter w:w="533" w:type="dxa"/>
        </w:trPr>
        <w:tc>
          <w:tcPr>
            <w:tcW w:w="533" w:type="dxa"/>
            <w:hideMark/>
          </w:tcPr>
          <w:p w14:paraId="26AC2C84" w14:textId="77777777" w:rsidR="00B5159F" w:rsidRPr="00B5159F" w:rsidRDefault="00B5159F" w:rsidP="00B5159F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36347BB3" w14:textId="77777777" w:rsidR="00B5159F" w:rsidRPr="00B5159F" w:rsidRDefault="00B5159F" w:rsidP="00B5159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Профориентация</w:t>
            </w:r>
          </w:p>
        </w:tc>
        <w:tc>
          <w:tcPr>
            <w:tcW w:w="567" w:type="dxa"/>
            <w:hideMark/>
          </w:tcPr>
          <w:p w14:paraId="167A6144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B5159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564" w:type="dxa"/>
            <w:hideMark/>
          </w:tcPr>
          <w:p w14:paraId="6FF21C02" w14:textId="38D7341F" w:rsidR="00B5159F" w:rsidRPr="00B5159F" w:rsidRDefault="00B5159F" w:rsidP="00B5159F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B5159F">
              <w:rPr>
                <w:rFonts w:eastAsia="Aptos"/>
                <w:iCs/>
                <w:kern w:val="2"/>
                <w:sz w:val="28"/>
                <w:szCs w:val="28"/>
              </w:rPr>
              <w:t>официальная система организационно-правовых мероприятий по содействию гражданам в устройстве на работу; устройство, оформление на работу; получение работы</w:t>
            </w:r>
          </w:p>
        </w:tc>
      </w:tr>
      <w:tr w:rsidR="00B5159F" w:rsidRPr="00B5159F" w14:paraId="145CB274" w14:textId="77777777" w:rsidTr="00DD033E">
        <w:trPr>
          <w:gridAfter w:val="1"/>
          <w:wAfter w:w="533" w:type="dxa"/>
        </w:trPr>
        <w:tc>
          <w:tcPr>
            <w:tcW w:w="533" w:type="dxa"/>
            <w:hideMark/>
          </w:tcPr>
          <w:p w14:paraId="6BC7059C" w14:textId="77777777" w:rsidR="00B5159F" w:rsidRPr="00B5159F" w:rsidRDefault="00B5159F" w:rsidP="00B5159F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4D2F1361" w14:textId="77777777" w:rsidR="00B5159F" w:rsidRPr="00B5159F" w:rsidRDefault="00B5159F" w:rsidP="00B5159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Трудоустройство</w:t>
            </w:r>
          </w:p>
        </w:tc>
        <w:tc>
          <w:tcPr>
            <w:tcW w:w="567" w:type="dxa"/>
            <w:hideMark/>
          </w:tcPr>
          <w:p w14:paraId="220744AF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564" w:type="dxa"/>
            <w:hideMark/>
          </w:tcPr>
          <w:p w14:paraId="0BE2BC41" w14:textId="32F7686C" w:rsidR="00B5159F" w:rsidRPr="00B5159F" w:rsidRDefault="00B5159F" w:rsidP="00B5159F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B5159F">
              <w:rPr>
                <w:rFonts w:eastAsia="Aptos"/>
                <w:iCs/>
                <w:kern w:val="2"/>
                <w:sz w:val="28"/>
                <w:szCs w:val="28"/>
              </w:rPr>
              <w:t xml:space="preserve"> это мероприятие, на которое приглашаются работодатели для отбора будущих работников среди студентов и выпускников. Соискателям представляется возможность за один день познакомиться с представителями многих фирмам, оставить свои координаты (и взять, соответственно, координаты работодателей), презентовать себя, оценить рынок труда, пообщавшись с профессионалами</w:t>
            </w:r>
          </w:p>
        </w:tc>
      </w:tr>
    </w:tbl>
    <w:p w14:paraId="4336BF64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1-В, 2-А, 3-Б</w:t>
      </w:r>
    </w:p>
    <w:p w14:paraId="26594276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ОПК-8, ПК-3 </w:t>
      </w:r>
    </w:p>
    <w:p w14:paraId="49576842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39477914" w14:textId="1A308D6A" w:rsidR="00B5159F" w:rsidRPr="00B5159F" w:rsidRDefault="00B5159F" w:rsidP="00B515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Установите соответствие между методами организации трудовой </w:t>
      </w:r>
      <w:r w:rsidR="00473285" w:rsidRPr="00B5159F">
        <w:rPr>
          <w:rFonts w:ascii="Times New Roman" w:eastAsia="Aptos" w:hAnsi="Times New Roman" w:cs="Times New Roman"/>
          <w:kern w:val="2"/>
          <w:sz w:val="28"/>
          <w:szCs w:val="28"/>
        </w:rPr>
        <w:t>деятельности и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 их характеристиками. </w:t>
      </w:r>
    </w:p>
    <w:tbl>
      <w:tblPr>
        <w:tblStyle w:val="1"/>
        <w:tblW w:w="100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17"/>
        <w:gridCol w:w="523"/>
        <w:gridCol w:w="6065"/>
        <w:gridCol w:w="411"/>
      </w:tblGrid>
      <w:tr w:rsidR="00B5159F" w:rsidRPr="00B5159F" w14:paraId="7E60A098" w14:textId="77777777" w:rsidTr="00DD033E">
        <w:tc>
          <w:tcPr>
            <w:tcW w:w="3051" w:type="dxa"/>
            <w:gridSpan w:val="2"/>
            <w:hideMark/>
          </w:tcPr>
          <w:p w14:paraId="4DF4998F" w14:textId="77777777" w:rsidR="00B5159F" w:rsidRPr="00B5159F" w:rsidRDefault="00B5159F" w:rsidP="00B5159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t>Методы</w:t>
            </w:r>
          </w:p>
        </w:tc>
        <w:tc>
          <w:tcPr>
            <w:tcW w:w="6999" w:type="dxa"/>
            <w:gridSpan w:val="3"/>
            <w:hideMark/>
          </w:tcPr>
          <w:p w14:paraId="3BB3DE36" w14:textId="77777777" w:rsidR="00B5159F" w:rsidRPr="00B5159F" w:rsidRDefault="00B5159F" w:rsidP="00B5159F">
            <w:pPr>
              <w:shd w:val="clear" w:color="auto" w:fill="FFFFFF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t>Характеристика</w:t>
            </w:r>
          </w:p>
        </w:tc>
      </w:tr>
      <w:tr w:rsidR="00B5159F" w:rsidRPr="00B5159F" w14:paraId="7343FAE7" w14:textId="77777777" w:rsidTr="00DD033E">
        <w:trPr>
          <w:gridAfter w:val="1"/>
          <w:wAfter w:w="411" w:type="dxa"/>
        </w:trPr>
        <w:tc>
          <w:tcPr>
            <w:tcW w:w="534" w:type="dxa"/>
            <w:hideMark/>
          </w:tcPr>
          <w:p w14:paraId="5BFDE566" w14:textId="77777777" w:rsidR="00B5159F" w:rsidRPr="00B5159F" w:rsidRDefault="00B5159F" w:rsidP="00B5159F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517" w:type="dxa"/>
            <w:hideMark/>
          </w:tcPr>
          <w:p w14:paraId="36564F66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Тайм-менеджмент</w:t>
            </w:r>
          </w:p>
        </w:tc>
        <w:tc>
          <w:tcPr>
            <w:tcW w:w="523" w:type="dxa"/>
            <w:hideMark/>
          </w:tcPr>
          <w:p w14:paraId="2830D1A0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6065" w:type="dxa"/>
            <w:hideMark/>
          </w:tcPr>
          <w:p w14:paraId="73E6AB3B" w14:textId="586DC4EF" w:rsidR="00B5159F" w:rsidRPr="00B5159F" w:rsidRDefault="00B5159F" w:rsidP="00B5159F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B5159F">
              <w:rPr>
                <w:rFonts w:eastAsia="Aptos"/>
                <w:iCs/>
                <w:kern w:val="2"/>
                <w:sz w:val="28"/>
                <w:szCs w:val="28"/>
              </w:rPr>
              <w:t>консультирование по широкому кругу вопросов экономической деятельности предприятий, фирм, организаций</w:t>
            </w:r>
          </w:p>
        </w:tc>
      </w:tr>
      <w:tr w:rsidR="00B5159F" w:rsidRPr="00B5159F" w14:paraId="244233C7" w14:textId="77777777" w:rsidTr="00DD033E">
        <w:trPr>
          <w:gridAfter w:val="1"/>
          <w:wAfter w:w="411" w:type="dxa"/>
        </w:trPr>
        <w:tc>
          <w:tcPr>
            <w:tcW w:w="534" w:type="dxa"/>
            <w:hideMark/>
          </w:tcPr>
          <w:p w14:paraId="11FD7585" w14:textId="77777777" w:rsidR="00B5159F" w:rsidRPr="00B5159F" w:rsidRDefault="00B5159F" w:rsidP="00B5159F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517" w:type="dxa"/>
            <w:hideMark/>
          </w:tcPr>
          <w:p w14:paraId="43921DB2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Трудоустройство</w:t>
            </w:r>
          </w:p>
        </w:tc>
        <w:tc>
          <w:tcPr>
            <w:tcW w:w="523" w:type="dxa"/>
            <w:hideMark/>
          </w:tcPr>
          <w:p w14:paraId="578A2036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B5159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6065" w:type="dxa"/>
            <w:hideMark/>
          </w:tcPr>
          <w:p w14:paraId="69029CB1" w14:textId="77777777" w:rsidR="00B5159F" w:rsidRPr="00B5159F" w:rsidRDefault="00B5159F" w:rsidP="00B5159F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B5159F">
              <w:rPr>
                <w:rFonts w:eastAsia="Aptos"/>
                <w:iCs/>
                <w:kern w:val="2"/>
                <w:sz w:val="28"/>
                <w:szCs w:val="28"/>
              </w:rPr>
              <w:t>это эффективное планирование рабочего времени для достижения целей, нахождение временных ресурсов, расстановка приоритетов и контроль выполнения запланированного, основная задача – больше успевать в единицу времени и эффективно расходовать собственные ресурсы</w:t>
            </w:r>
          </w:p>
        </w:tc>
      </w:tr>
      <w:tr w:rsidR="00B5159F" w:rsidRPr="00B5159F" w14:paraId="6F33E3D6" w14:textId="77777777" w:rsidTr="00DD033E">
        <w:trPr>
          <w:gridAfter w:val="1"/>
          <w:wAfter w:w="411" w:type="dxa"/>
        </w:trPr>
        <w:tc>
          <w:tcPr>
            <w:tcW w:w="534" w:type="dxa"/>
            <w:hideMark/>
          </w:tcPr>
          <w:p w14:paraId="1AC92E57" w14:textId="77777777" w:rsidR="00B5159F" w:rsidRPr="00B5159F" w:rsidRDefault="00B5159F" w:rsidP="00B5159F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517" w:type="dxa"/>
            <w:hideMark/>
          </w:tcPr>
          <w:p w14:paraId="3303794D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Консалтинг</w:t>
            </w:r>
          </w:p>
        </w:tc>
        <w:tc>
          <w:tcPr>
            <w:tcW w:w="523" w:type="dxa"/>
            <w:hideMark/>
          </w:tcPr>
          <w:p w14:paraId="27515392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6065" w:type="dxa"/>
            <w:hideMark/>
          </w:tcPr>
          <w:p w14:paraId="75FFBE49" w14:textId="77777777" w:rsidR="00B5159F" w:rsidRPr="00B5159F" w:rsidRDefault="00B5159F" w:rsidP="00B5159F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 w:rsidRPr="00B5159F">
              <w:rPr>
                <w:rFonts w:eastAsia="Aptos"/>
                <w:iCs/>
                <w:kern w:val="2"/>
                <w:sz w:val="28"/>
                <w:szCs w:val="28"/>
              </w:rPr>
              <w:t>официальная система организационно-правовых мероприятий по содействию гражданам в устройстве оформление на работу; получение работы</w:t>
            </w:r>
          </w:p>
        </w:tc>
      </w:tr>
    </w:tbl>
    <w:p w14:paraId="34B8898C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2-В, 3-А</w:t>
      </w:r>
    </w:p>
    <w:p w14:paraId="26817CA1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5096EBE0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</w:p>
    <w:p w14:paraId="48E3E3D7" w14:textId="77777777" w:rsidR="00B5159F" w:rsidRPr="00B5159F" w:rsidRDefault="00B5159F" w:rsidP="00B5159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Установите соответствие между стадиями эмоционального выгорания и их характеристиками. </w:t>
      </w:r>
    </w:p>
    <w:tbl>
      <w:tblPr>
        <w:tblStyle w:val="1"/>
        <w:tblW w:w="98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423"/>
        <w:gridCol w:w="387"/>
      </w:tblGrid>
      <w:tr w:rsidR="00B5159F" w:rsidRPr="00B5159F" w14:paraId="2DE83ECD" w14:textId="77777777" w:rsidTr="00DD033E">
        <w:tc>
          <w:tcPr>
            <w:tcW w:w="3508" w:type="dxa"/>
            <w:gridSpan w:val="2"/>
            <w:hideMark/>
          </w:tcPr>
          <w:p w14:paraId="011363AB" w14:textId="77777777" w:rsidR="00B5159F" w:rsidRPr="00B5159F" w:rsidRDefault="00B5159F" w:rsidP="00B5159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lastRenderedPageBreak/>
              <w:t>Стадии</w:t>
            </w:r>
          </w:p>
        </w:tc>
        <w:tc>
          <w:tcPr>
            <w:tcW w:w="6377" w:type="dxa"/>
            <w:gridSpan w:val="3"/>
            <w:hideMark/>
          </w:tcPr>
          <w:p w14:paraId="5FE34C05" w14:textId="77777777" w:rsidR="00B5159F" w:rsidRPr="00B5159F" w:rsidRDefault="00B5159F" w:rsidP="00B5159F">
            <w:pPr>
              <w:shd w:val="clear" w:color="auto" w:fill="FFFFFF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t>Характеристики</w:t>
            </w:r>
          </w:p>
        </w:tc>
      </w:tr>
      <w:tr w:rsidR="00B5159F" w:rsidRPr="00B5159F" w14:paraId="7BC99B93" w14:textId="77777777" w:rsidTr="00DD033E">
        <w:trPr>
          <w:gridAfter w:val="1"/>
          <w:wAfter w:w="387" w:type="dxa"/>
        </w:trPr>
        <w:tc>
          <w:tcPr>
            <w:tcW w:w="533" w:type="dxa"/>
            <w:hideMark/>
          </w:tcPr>
          <w:p w14:paraId="41BDFB64" w14:textId="77777777" w:rsidR="00B5159F" w:rsidRPr="00B5159F" w:rsidRDefault="00B5159F" w:rsidP="00B5159F">
            <w:pPr>
              <w:shd w:val="clear" w:color="auto" w:fill="FFFFFF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5" w:type="dxa"/>
            <w:hideMark/>
          </w:tcPr>
          <w:p w14:paraId="3061F8A8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t>Напряжение</w:t>
            </w:r>
          </w:p>
        </w:tc>
        <w:tc>
          <w:tcPr>
            <w:tcW w:w="567" w:type="dxa"/>
            <w:hideMark/>
          </w:tcPr>
          <w:p w14:paraId="398D09E4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423" w:type="dxa"/>
            <w:hideMark/>
          </w:tcPr>
          <w:p w14:paraId="72C146E4" w14:textId="20D77524" w:rsidR="00B5159F" w:rsidRPr="00B5159F" w:rsidRDefault="004843FB" w:rsidP="00B5159F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>
              <w:rPr>
                <w:rFonts w:eastAsia="Aptos"/>
                <w:kern w:val="2"/>
                <w:sz w:val="28"/>
                <w:szCs w:val="28"/>
              </w:rPr>
              <w:t>п</w:t>
            </w:r>
            <w:r w:rsidR="00B5159F" w:rsidRPr="00B5159F">
              <w:rPr>
                <w:rFonts w:eastAsia="Aptos"/>
                <w:kern w:val="2"/>
                <w:sz w:val="28"/>
                <w:szCs w:val="28"/>
              </w:rPr>
              <w:t xml:space="preserve">сихика начинает сдаваться. Вторая стадия </w:t>
            </w:r>
            <w:r w:rsidR="00DD033E">
              <w:rPr>
                <w:rFonts w:eastAsia="Aptos"/>
                <w:kern w:val="2"/>
                <w:sz w:val="28"/>
                <w:szCs w:val="28"/>
              </w:rPr>
              <w:t>–</w:t>
            </w:r>
            <w:r w:rsidR="00B5159F" w:rsidRPr="00B5159F">
              <w:rPr>
                <w:rFonts w:eastAsia="Aptos"/>
                <w:kern w:val="2"/>
                <w:sz w:val="28"/>
                <w:szCs w:val="28"/>
              </w:rPr>
              <w:t xml:space="preserve"> это попытки оградиться от неприятных впечатлений: экономия или подавление эмоций, избирательное реагирование, повышенный самоконтроль, формализация выполнения профессиональных обязанностей</w:t>
            </w:r>
          </w:p>
        </w:tc>
      </w:tr>
      <w:tr w:rsidR="00B5159F" w:rsidRPr="00B5159F" w14:paraId="387A72F9" w14:textId="77777777" w:rsidTr="00DD033E">
        <w:trPr>
          <w:gridAfter w:val="1"/>
          <w:wAfter w:w="387" w:type="dxa"/>
        </w:trPr>
        <w:tc>
          <w:tcPr>
            <w:tcW w:w="533" w:type="dxa"/>
            <w:hideMark/>
          </w:tcPr>
          <w:p w14:paraId="00625543" w14:textId="77777777" w:rsidR="00B5159F" w:rsidRPr="00B5159F" w:rsidRDefault="00B5159F" w:rsidP="00B5159F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5" w:type="dxa"/>
            <w:hideMark/>
          </w:tcPr>
          <w:p w14:paraId="576D8C62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proofErr w:type="spellStart"/>
            <w:r w:rsidRPr="00B5159F">
              <w:rPr>
                <w:sz w:val="28"/>
                <w:szCs w:val="28"/>
              </w:rPr>
              <w:t>Резистенция</w:t>
            </w:r>
            <w:proofErr w:type="spellEnd"/>
          </w:p>
        </w:tc>
        <w:tc>
          <w:tcPr>
            <w:tcW w:w="567" w:type="dxa"/>
            <w:hideMark/>
          </w:tcPr>
          <w:p w14:paraId="20AF696A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B5159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423" w:type="dxa"/>
            <w:hideMark/>
          </w:tcPr>
          <w:p w14:paraId="046BD942" w14:textId="464F2891" w:rsidR="00B5159F" w:rsidRPr="00B5159F" w:rsidRDefault="004843FB" w:rsidP="00B5159F">
            <w:pPr>
              <w:jc w:val="both"/>
              <w:rPr>
                <w:rFonts w:eastAsia="Aptos"/>
                <w:iCs/>
                <w:kern w:val="2"/>
                <w:sz w:val="28"/>
                <w:szCs w:val="28"/>
              </w:rPr>
            </w:pPr>
            <w:r>
              <w:rPr>
                <w:rFonts w:eastAsia="Aptos"/>
                <w:kern w:val="2"/>
                <w:sz w:val="28"/>
                <w:szCs w:val="28"/>
              </w:rPr>
              <w:t>п</w:t>
            </w:r>
            <w:r w:rsidR="00B5159F" w:rsidRPr="00B5159F">
              <w:rPr>
                <w:rFonts w:eastAsia="Aptos"/>
                <w:kern w:val="2"/>
                <w:sz w:val="28"/>
                <w:szCs w:val="28"/>
              </w:rPr>
              <w:t>сихика сопротивляется. На этом этапе у человека появляется повышенная утомляемость, сонливость и тревожность. Он становится неуверенным в себе и своих профессиональных качествах, переживает по любому поводу. А результаты работы начинают казаться неудовлетворительными</w:t>
            </w:r>
          </w:p>
        </w:tc>
      </w:tr>
      <w:tr w:rsidR="00B5159F" w:rsidRPr="00B5159F" w14:paraId="53F04941" w14:textId="77777777" w:rsidTr="00DD033E">
        <w:trPr>
          <w:gridAfter w:val="1"/>
          <w:wAfter w:w="387" w:type="dxa"/>
        </w:trPr>
        <w:tc>
          <w:tcPr>
            <w:tcW w:w="533" w:type="dxa"/>
            <w:hideMark/>
          </w:tcPr>
          <w:p w14:paraId="4C998490" w14:textId="77777777" w:rsidR="00B5159F" w:rsidRPr="00B5159F" w:rsidRDefault="00B5159F" w:rsidP="00B5159F">
            <w:pPr>
              <w:shd w:val="clear" w:color="auto" w:fill="FFFFFF"/>
              <w:contextualSpacing/>
              <w:jc w:val="right"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5" w:type="dxa"/>
            <w:hideMark/>
          </w:tcPr>
          <w:p w14:paraId="387F5471" w14:textId="77777777" w:rsidR="00B5159F" w:rsidRPr="00B5159F" w:rsidRDefault="00B5159F" w:rsidP="00B5159F">
            <w:pPr>
              <w:shd w:val="clear" w:color="auto" w:fill="FFFFFF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sz w:val="28"/>
                <w:szCs w:val="28"/>
              </w:rPr>
              <w:t>Истощение</w:t>
            </w:r>
          </w:p>
        </w:tc>
        <w:tc>
          <w:tcPr>
            <w:tcW w:w="567" w:type="dxa"/>
            <w:hideMark/>
          </w:tcPr>
          <w:p w14:paraId="07D73B83" w14:textId="77777777" w:rsidR="00B5159F" w:rsidRPr="00B5159F" w:rsidRDefault="00B5159F" w:rsidP="00B5159F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iCs/>
                <w:sz w:val="28"/>
                <w:szCs w:val="28"/>
              </w:rPr>
            </w:pPr>
            <w:r w:rsidRPr="00B5159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423" w:type="dxa"/>
            <w:hideMark/>
          </w:tcPr>
          <w:p w14:paraId="6712B680" w14:textId="16D7F44C" w:rsidR="00B5159F" w:rsidRPr="00B5159F" w:rsidRDefault="004843FB" w:rsidP="00B5159F">
            <w:pPr>
              <w:shd w:val="clear" w:color="auto" w:fill="FFFFFF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B5159F" w:rsidRPr="00B5159F">
              <w:rPr>
                <w:sz w:val="28"/>
                <w:szCs w:val="28"/>
              </w:rPr>
              <w:t>тап, на котором сопротивление уже невозможно. Представления о ценностях жизни изменяются и притупляются. Человек проявляет равнодушие ко всему, становится отстранённым. Появляется риск возникновения деперсонализации, психосоматических и психовегетативных нарушений</w:t>
            </w:r>
          </w:p>
        </w:tc>
      </w:tr>
    </w:tbl>
    <w:p w14:paraId="44372D03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1-Б, 2-А, 3-В</w:t>
      </w:r>
    </w:p>
    <w:p w14:paraId="13C6A33C" w14:textId="77777777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4670F1CA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75F8A6AD" w14:textId="77777777" w:rsidR="00B5159F" w:rsidRPr="00B5159F" w:rsidRDefault="00B5159F" w:rsidP="00B5159F">
      <w:pPr>
        <w:spacing w:after="0" w:line="240" w:lineRule="auto"/>
        <w:ind w:firstLineChars="300" w:firstLine="843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5F1F21F3" w14:textId="77777777" w:rsidR="00B5159F" w:rsidRPr="00B5159F" w:rsidRDefault="00B5159F" w:rsidP="00B5159F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8663EB8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i/>
          <w:kern w:val="2"/>
          <w:sz w:val="28"/>
          <w:szCs w:val="28"/>
        </w:rPr>
        <w:t>Установите правильную последовательность.</w:t>
      </w:r>
    </w:p>
    <w:p w14:paraId="1580F1B6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i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i/>
          <w:kern w:val="2"/>
          <w:sz w:val="28"/>
          <w:szCs w:val="28"/>
        </w:rPr>
        <w:t>Запишите правильную последовательность букв слева направо.</w:t>
      </w:r>
    </w:p>
    <w:p w14:paraId="0EC596EE" w14:textId="77777777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4D3BEAB2" w14:textId="77777777" w:rsidR="00B5159F" w:rsidRPr="00B5159F" w:rsidRDefault="00B5159F" w:rsidP="00B5159F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Установите правильную последовательность стадий эмоционального выгорания:</w:t>
      </w:r>
    </w:p>
    <w:p w14:paraId="0EA79E63" w14:textId="7456E559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А) </w:t>
      </w:r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и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стощение</w:t>
      </w:r>
    </w:p>
    <w:p w14:paraId="4F73E8C5" w14:textId="32F0107D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Б) </w:t>
      </w:r>
      <w:proofErr w:type="spellStart"/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р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езистенция</w:t>
      </w:r>
      <w:proofErr w:type="spellEnd"/>
    </w:p>
    <w:p w14:paraId="2CB5BF3C" w14:textId="4E36CE3A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В) </w:t>
      </w:r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н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апряжение</w:t>
      </w:r>
    </w:p>
    <w:p w14:paraId="53762954" w14:textId="77777777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В, Б, А</w:t>
      </w:r>
    </w:p>
    <w:p w14:paraId="771C4EC2" w14:textId="77777777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ОПК-8, ПК-3</w:t>
      </w:r>
    </w:p>
    <w:p w14:paraId="1406611D" w14:textId="77777777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53C85A18" w14:textId="77777777" w:rsidR="00B5159F" w:rsidRPr="00B5159F" w:rsidRDefault="00B5159F" w:rsidP="00B5159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Установите правильную последовательность стадий адаптации персонала в организации</w:t>
      </w:r>
      <w:r w:rsidRPr="00B5159F">
        <w:rPr>
          <w:rFonts w:ascii="Times New Roman" w:eastAsia="Aptos" w:hAnsi="Times New Roman" w:cs="Times New Roman"/>
          <w:iCs/>
          <w:kern w:val="2"/>
          <w:sz w:val="28"/>
          <w:szCs w:val="28"/>
        </w:rPr>
        <w:t>:</w:t>
      </w:r>
    </w:p>
    <w:p w14:paraId="48352C46" w14:textId="34C50604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А) </w:t>
      </w:r>
      <w:r w:rsidR="004843FB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ссимиляция</w:t>
      </w:r>
    </w:p>
    <w:p w14:paraId="3AF0664D" w14:textId="4C6EA8F1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</w:t>
      </w:r>
      <w:r w:rsidR="004843FB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знакомление</w:t>
      </w:r>
    </w:p>
    <w:p w14:paraId="33916EE4" w14:textId="50732EBA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В) </w:t>
      </w:r>
      <w:r w:rsidR="004843FB">
        <w:rPr>
          <w:rFonts w:ascii="Times New Roman" w:eastAsia="Aptos" w:hAnsi="Times New Roman" w:cs="Times New Roman"/>
          <w:kern w:val="2"/>
          <w:sz w:val="28"/>
          <w:szCs w:val="28"/>
        </w:rPr>
        <w:t>п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риспособление</w:t>
      </w:r>
    </w:p>
    <w:p w14:paraId="6D57EF47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 xml:space="preserve">Правильный ответ: Б, В, </w:t>
      </w:r>
      <w:r w:rsidRPr="00B5159F">
        <w:rPr>
          <w:rFonts w:ascii="Times New Roman" w:eastAsia="Aptos" w:hAnsi="Times New Roman" w:cs="Times New Roman"/>
          <w:sz w:val="28"/>
          <w:szCs w:val="28"/>
        </w:rPr>
        <w:t>А</w:t>
      </w:r>
    </w:p>
    <w:p w14:paraId="61835773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06BEBCE9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E61D9DC" w14:textId="63B532C0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 w:rsidR="007F21D1">
        <w:rPr>
          <w:rFonts w:ascii="Times New Roman" w:eastAsia="Aptos" w:hAnsi="Times New Roman" w:cs="Times New Roman"/>
          <w:kern w:val="2"/>
          <w:sz w:val="28"/>
          <w:szCs w:val="28"/>
        </w:rPr>
        <w:t> 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Установите правильную последовательность этапов процесса нарушения развития в генетике:</w:t>
      </w:r>
    </w:p>
    <w:p w14:paraId="6AEFB4FF" w14:textId="0CC25E4A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4843F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B5159F">
        <w:rPr>
          <w:rFonts w:ascii="Times New Roman" w:eastAsia="Times New Roman" w:hAnsi="Times New Roman" w:cs="Times New Roman"/>
          <w:sz w:val="28"/>
          <w:szCs w:val="28"/>
          <w:lang w:eastAsia="ru-RU"/>
        </w:rPr>
        <w:t>иксация примирения</w:t>
      </w:r>
    </w:p>
    <w:p w14:paraId="08FF7FF2" w14:textId="2282F6AA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Б) </w:t>
      </w:r>
      <w:r w:rsidR="004843FB">
        <w:rPr>
          <w:rFonts w:ascii="Times New Roman" w:eastAsia="Aptos" w:hAnsi="Times New Roman" w:cs="Times New Roman"/>
          <w:kern w:val="2"/>
          <w:sz w:val="28"/>
          <w:szCs w:val="28"/>
        </w:rPr>
        <w:t>п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еревод конфликта в конструктивное русло</w:t>
      </w:r>
    </w:p>
    <w:p w14:paraId="4CDC0A34" w14:textId="752A4D6E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 w:rsidR="004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5159F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 решения</w:t>
      </w:r>
    </w:p>
    <w:p w14:paraId="30805BF0" w14:textId="01FE5579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 w:rsidR="004843F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B5159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причин конфликта</w:t>
      </w:r>
    </w:p>
    <w:p w14:paraId="4753C102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Правильный ответ: Г, Б, В, </w:t>
      </w:r>
      <w:r w:rsidRPr="00B5159F">
        <w:rPr>
          <w:rFonts w:ascii="Times New Roman" w:eastAsia="Aptos" w:hAnsi="Times New Roman" w:cs="Times New Roman"/>
          <w:sz w:val="28"/>
          <w:szCs w:val="28"/>
        </w:rPr>
        <w:t>А</w:t>
      </w:r>
    </w:p>
    <w:p w14:paraId="732033C1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(индикаторы): ОПК-8, ПК-3</w:t>
      </w:r>
    </w:p>
    <w:p w14:paraId="356E5EA3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15FDD" w14:textId="1DC872C9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="00484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515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Установите правильную последовательность основных </w:t>
      </w:r>
      <w:r w:rsidRPr="00B515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стадий развития организации:</w:t>
      </w:r>
    </w:p>
    <w:p w14:paraId="0F379A86" w14:textId="60DD7EFC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</w:t>
      </w:r>
      <w:r w:rsidR="0047328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484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</w:t>
      </w:r>
      <w:r w:rsidRPr="00B515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падок. Падают рентабельность и рыночная доля. Возникает необходимость пересмотра стратегий и изменения подходов, чтобы избежать стагнации или закрытия</w:t>
      </w:r>
    </w:p>
    <w:p w14:paraId="632FB61C" w14:textId="1A9FE641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Б) </w:t>
      </w:r>
      <w:r w:rsidR="004843F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</w:t>
      </w:r>
      <w:r w:rsidRPr="00B5159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релость. Фирма утвердилась на рынке, сосредоточена на оптимизации, совершенствовании продукции, снижении издержек. Руководство ищет наиболее действенные вспомогательные инструменты, подбирает квалифицированные кадры и комплектует штат</w:t>
      </w:r>
    </w:p>
    <w:p w14:paraId="386A2930" w14:textId="56371CF0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В) </w:t>
      </w:r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З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арождение. Предприятие формируется, создаётся продукт или услуга, проводится поиск рыночной ниши. Основная задача </w:t>
      </w:r>
      <w:r w:rsidR="001C0B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–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сформировать базу для развития, определить целевой рынок, предпочтения и интересы потребителей. </w:t>
      </w:r>
    </w:p>
    <w:p w14:paraId="5BBAE82F" w14:textId="0341B5DF" w:rsidR="00B5159F" w:rsidRPr="00B5159F" w:rsidRDefault="00473285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Г) </w:t>
      </w:r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Р</w:t>
      </w:r>
      <w:r w:rsidR="00B5159F"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ост. Бизнес стремительно развивается, наращивая рыночные позиции и объёмы продаж. Основной акцент делается на масштабировании, распространении положительного опыта, укреплении бренда</w:t>
      </w:r>
    </w:p>
    <w:p w14:paraId="2C6A336F" w14:textId="70E8606F" w:rsidR="00B5159F" w:rsidRPr="00B5159F" w:rsidRDefault="00473285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Д</w:t>
      </w:r>
      <w:r w:rsidR="00B5159F"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)</w:t>
      </w:r>
      <w:r w:rsidR="00B5159F" w:rsidRPr="00B5159F">
        <w:rPr>
          <w:rFonts w:ascii="Times New Roman" w:eastAsia="Aptos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 w:rsidR="004843FB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</w:t>
      </w:r>
      <w:r w:rsidR="00B5159F"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озрождение. Проводят реорганизацию для выхода из кризисного положения. Обновляют стратегию, ищут новые направления развития, восстанавливают конкурентоспособность.</w:t>
      </w:r>
    </w:p>
    <w:p w14:paraId="0143F36F" w14:textId="5D96E3CC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В, </w:t>
      </w:r>
      <w:r w:rsidR="00D875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, </w:t>
      </w:r>
      <w:r w:rsidR="00D875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, </w:t>
      </w:r>
      <w:r w:rsidR="00D87509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А, Д</w:t>
      </w:r>
    </w:p>
    <w:p w14:paraId="26DE8F17" w14:textId="77777777" w:rsidR="00B5159F" w:rsidRPr="00B5159F" w:rsidRDefault="00B5159F" w:rsidP="00B5159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 (индикаторы): ОПК-8, ПК-3</w:t>
      </w:r>
    </w:p>
    <w:p w14:paraId="3533DA89" w14:textId="77777777" w:rsidR="00F93B2C" w:rsidRDefault="00F93B2C" w:rsidP="00F93B2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14:paraId="73AC96FE" w14:textId="21AAEC31" w:rsidR="00C3723F" w:rsidRDefault="00C3723F" w:rsidP="00F93B2C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14:paraId="3B7ADC34" w14:textId="77777777" w:rsidR="00F93B2C" w:rsidRDefault="00F93B2C" w:rsidP="00B515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5DFE5C57" w14:textId="56D16E21" w:rsidR="00B5159F" w:rsidRPr="00B5159F" w:rsidRDefault="00B5159F" w:rsidP="00B515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14:paraId="02295A9D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0785E6D2" w14:textId="09EDE20E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>Напишите пропущенное слово</w:t>
      </w:r>
      <w:r w:rsidR="00473285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 xml:space="preserve"> (словосочетание)</w:t>
      </w:r>
      <w:r w:rsidRPr="00B5159F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>.</w:t>
      </w:r>
    </w:p>
    <w:p w14:paraId="36F4B918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</w:p>
    <w:p w14:paraId="656D9E08" w14:textId="5A8690B9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1.</w:t>
      </w:r>
      <w:r w:rsidRPr="001C0B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 w:rsidRPr="00916DBE">
        <w:t>____________</w:t>
      </w:r>
      <w:r w:rsidR="0047328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</w:t>
      </w:r>
      <w:r w:rsidR="00473285">
        <w:rPr>
          <w:rFonts w:ascii="Times New Roman" w:eastAsia="SimSun" w:hAnsi="Times New Roman" w:cs="Times New Roman"/>
          <w:iCs/>
          <w:kern w:val="2"/>
          <w:sz w:val="28"/>
          <w:szCs w:val="28"/>
          <w:lang w:eastAsia="ru-RU"/>
        </w:rPr>
        <w:t>–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это  (от лат. </w:t>
      </w:r>
      <w:proofErr w:type="spellStart"/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val="en-US" w:eastAsia="ru-RU"/>
        </w:rPr>
        <w:t>adaptatio</w:t>
      </w:r>
      <w:proofErr w:type="spellEnd"/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– приспособление, прилаживание) способность организма приспосабливаться к различным условиям внешней среды,  рассматривается также как процесс ознакомления работника с новой организацией, приспособления к новому месту, коллективу и характеру деятельности компании, а также изменения его поведения в соответствии с требованиями и правилами корпоративной культуры новой компании</w:t>
      </w:r>
      <w:r w:rsidR="00473285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</w:p>
    <w:p w14:paraId="39547F09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lastRenderedPageBreak/>
        <w:t>Правильный ответ: адаптация</w:t>
      </w:r>
    </w:p>
    <w:p w14:paraId="799A45D9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2E767DE9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</w:p>
    <w:p w14:paraId="12C912AA" w14:textId="77777777" w:rsidR="00B5159F" w:rsidRPr="00916DBE" w:rsidRDefault="00B5159F" w:rsidP="00916D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6DBE">
        <w:rPr>
          <w:rFonts w:ascii="Times New Roman" w:hAnsi="Times New Roman" w:cs="Times New Roman"/>
          <w:sz w:val="28"/>
          <w:szCs w:val="28"/>
        </w:rPr>
        <w:t xml:space="preserve">2.________________ (от латинского </w:t>
      </w:r>
      <w:proofErr w:type="spellStart"/>
      <w:r w:rsidRPr="00916DBE">
        <w:rPr>
          <w:rFonts w:ascii="Times New Roman" w:hAnsi="Times New Roman" w:cs="Times New Roman"/>
          <w:sz w:val="28"/>
          <w:szCs w:val="28"/>
        </w:rPr>
        <w:t>attestatio</w:t>
      </w:r>
      <w:proofErr w:type="spellEnd"/>
      <w:r w:rsidRPr="00916DBE">
        <w:rPr>
          <w:rFonts w:ascii="Times New Roman" w:hAnsi="Times New Roman" w:cs="Times New Roman"/>
          <w:sz w:val="28"/>
          <w:szCs w:val="28"/>
        </w:rPr>
        <w:t xml:space="preserve"> – свидетельство) – определение квалификации работника, качества продукции, рабочих мест, уровня знаний учащихся; отзыв, характеристика. Основная задача проведения аттестации персонала заключается в проверке профессиональных навыков, деловых качеств или специальных теоретических знаний работника, а также его умения применять их при выполнении трудовой функции, определенной трудовым договором.</w:t>
      </w:r>
    </w:p>
    <w:p w14:paraId="46DDAE04" w14:textId="77777777" w:rsidR="00B5159F" w:rsidRPr="00B5159F" w:rsidRDefault="00B5159F" w:rsidP="00916D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>ттестация</w:t>
      </w:r>
    </w:p>
    <w:p w14:paraId="4169BA60" w14:textId="77777777" w:rsidR="00B5159F" w:rsidRPr="00B5159F" w:rsidRDefault="00B5159F" w:rsidP="00916DB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101FD66F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</w:p>
    <w:p w14:paraId="307226D5" w14:textId="3FA31FF6" w:rsidR="00B5159F" w:rsidRPr="00B5159F" w:rsidRDefault="00B5159F" w:rsidP="00B5159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  <w:r w:rsidRPr="00916DBE">
        <w:t>__________________</w:t>
      </w:r>
      <w:r w:rsidR="004843FB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 xml:space="preserve">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 xml:space="preserve">– незанятость части экономически активного населения в хозяйственной деятельности; существует в скрытой и явной, хронической и краткосрочной </w:t>
      </w:r>
      <w:r w:rsidR="00473285"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>формах, бывает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 xml:space="preserve"> вынужденная, добровольная, зарегистрированная, маргинальная, неустойчивая, сезонная, структурная.</w:t>
      </w:r>
    </w:p>
    <w:p w14:paraId="2648904C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>езработица</w:t>
      </w:r>
    </w:p>
    <w:p w14:paraId="48D4820F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1B8E5A1C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</w:p>
    <w:p w14:paraId="3F23A3C9" w14:textId="238C945A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>4</w:t>
      </w:r>
      <w:r w:rsidRPr="00916DBE">
        <w:t>._________________</w:t>
      </w:r>
      <w:r w:rsidRPr="00916DBE">
        <w:rPr>
          <w:rFonts w:ascii="Times New Roman" w:eastAsia="Aptos" w:hAnsi="Times New Roman" w:cs="Times New Roman"/>
          <w:color w:val="FF0000"/>
          <w:kern w:val="2"/>
          <w:sz w:val="28"/>
          <w:szCs w:val="28"/>
          <w:lang w:eastAsia="ru-RU"/>
        </w:rPr>
        <w:t xml:space="preserve">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 xml:space="preserve">(от фр. </w:t>
      </w:r>
      <w:proofErr w:type="spellStart"/>
      <w:r w:rsidRPr="00B5159F">
        <w:rPr>
          <w:rFonts w:ascii="Times New Roman" w:eastAsia="Aptos" w:hAnsi="Times New Roman" w:cs="Times New Roman"/>
          <w:kern w:val="2"/>
          <w:sz w:val="28"/>
          <w:szCs w:val="28"/>
          <w:lang w:val="en-US" w:eastAsia="ru-RU"/>
        </w:rPr>
        <w:t>carriere</w:t>
      </w:r>
      <w:proofErr w:type="spellEnd"/>
      <w:r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 xml:space="preserve"> – бег, профессия, поприще) – быстрое и успешное продвижение в служебной или другой деятельности; достижение известности, славы или материальной выгоды.</w:t>
      </w:r>
    </w:p>
    <w:p w14:paraId="554F3806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к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>арьера</w:t>
      </w:r>
    </w:p>
    <w:p w14:paraId="5B252E7F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3C75A2B1" w14:textId="77777777" w:rsidR="00B5159F" w:rsidRPr="00B5159F" w:rsidRDefault="00B5159F" w:rsidP="00B515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7EF3101" w14:textId="77777777" w:rsidR="00B5159F" w:rsidRPr="00B5159F" w:rsidRDefault="00B5159F" w:rsidP="00B515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14:paraId="7E379886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35E3507B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</w:rPr>
        <w:t>Напишите пропущенное слово (словосочетание).</w:t>
      </w:r>
    </w:p>
    <w:p w14:paraId="6C9345A3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68E37EF1" w14:textId="6323F478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1.</w:t>
      </w:r>
      <w:r w:rsidR="00473285" w:rsidRPr="00916DBE">
        <w:t xml:space="preserve"> </w:t>
      </w:r>
      <w:r w:rsidRPr="00916DBE">
        <w:t>_________</w:t>
      </w:r>
      <w:r w:rsidRPr="001C0B0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_–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это консультирование по широкому кругу вопросов экономической деятельности предприятий, фирм, организаций.</w:t>
      </w:r>
    </w:p>
    <w:p w14:paraId="7A89BFC9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консалтинг</w:t>
      </w:r>
    </w:p>
    <w:p w14:paraId="118F72DD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4736510A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</w:p>
    <w:p w14:paraId="09CFD4C9" w14:textId="42CFD583" w:rsidR="00B5159F" w:rsidRPr="00473285" w:rsidRDefault="00B5159F" w:rsidP="00473285">
      <w:pPr>
        <w:pStyle w:val="a7"/>
        <w:numPr>
          <w:ilvl w:val="0"/>
          <w:numId w:val="6"/>
        </w:numPr>
        <w:rPr>
          <w:rFonts w:eastAsia="Aptos" w:cs="Times New Roman"/>
          <w:color w:val="000000"/>
          <w:szCs w:val="28"/>
        </w:rPr>
      </w:pPr>
      <w:r w:rsidRPr="00916DBE">
        <w:rPr>
          <w:u w:val="single"/>
        </w:rPr>
        <w:t xml:space="preserve">_________________ </w:t>
      </w:r>
      <w:r w:rsidRPr="00473285">
        <w:rPr>
          <w:rFonts w:eastAsia="Aptos" w:cs="Times New Roman"/>
          <w:color w:val="000000"/>
          <w:szCs w:val="28"/>
        </w:rPr>
        <w:t xml:space="preserve">– процесс побуждения к труду, </w:t>
      </w:r>
      <w:r w:rsidR="00473285" w:rsidRPr="00473285">
        <w:rPr>
          <w:rFonts w:eastAsia="Aptos" w:cs="Times New Roman"/>
          <w:color w:val="000000"/>
          <w:szCs w:val="28"/>
        </w:rPr>
        <w:t>понятие имеет</w:t>
      </w:r>
      <w:r w:rsidRPr="00473285">
        <w:rPr>
          <w:rFonts w:eastAsia="Aptos" w:cs="Times New Roman"/>
          <w:color w:val="000000"/>
          <w:szCs w:val="28"/>
        </w:rPr>
        <w:t xml:space="preserve"> двойной смысл: во-первых, это система факторов, влияющих на поведение человека (потребности, мотивы, цели, намерения и др.), во-вторых, характеристика процесса, который стимулирует и поддерживает поведенческую активность</w:t>
      </w:r>
    </w:p>
    <w:p w14:paraId="0522E8EE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на определенном уровне.</w:t>
      </w:r>
    </w:p>
    <w:p w14:paraId="274EB7FF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  <w:lang w:eastAsia="ru-RU"/>
        </w:rPr>
        <w:t>Правильный ответ: м</w:t>
      </w:r>
      <w:r w:rsidRPr="00B5159F">
        <w:rPr>
          <w:rFonts w:ascii="Times New Roman" w:eastAsia="Aptos" w:hAnsi="Times New Roman" w:cs="Times New Roman"/>
          <w:color w:val="000000"/>
          <w:kern w:val="2"/>
          <w:sz w:val="28"/>
          <w:szCs w:val="28"/>
        </w:rPr>
        <w:t>отивация</w:t>
      </w:r>
    </w:p>
    <w:p w14:paraId="11F57AB2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1170B5F7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2C017A28" w14:textId="00B7FD69" w:rsidR="00B5159F" w:rsidRPr="00473285" w:rsidRDefault="00B5159F" w:rsidP="00473285">
      <w:pPr>
        <w:pStyle w:val="a7"/>
        <w:numPr>
          <w:ilvl w:val="0"/>
          <w:numId w:val="6"/>
        </w:numPr>
        <w:rPr>
          <w:rFonts w:eastAsia="Aptos" w:cs="Times New Roman"/>
          <w:szCs w:val="28"/>
        </w:rPr>
      </w:pPr>
      <w:r w:rsidRPr="00916DBE">
        <w:rPr>
          <w:u w:val="single"/>
        </w:rPr>
        <w:lastRenderedPageBreak/>
        <w:t xml:space="preserve"> _______________</w:t>
      </w:r>
      <w:r w:rsidRPr="00473285">
        <w:rPr>
          <w:rFonts w:eastAsia="Aptos" w:cs="Times New Roman"/>
          <w:szCs w:val="28"/>
        </w:rPr>
        <w:t xml:space="preserve"> </w:t>
      </w:r>
      <w:r w:rsidR="001266F3" w:rsidRPr="00B5159F">
        <w:rPr>
          <w:rFonts w:eastAsia="Aptos" w:cs="Times New Roman"/>
          <w:szCs w:val="28"/>
        </w:rPr>
        <w:t>культура</w:t>
      </w:r>
      <w:r w:rsidR="001266F3" w:rsidRPr="00473285">
        <w:rPr>
          <w:rFonts w:eastAsia="Aptos" w:cs="Times New Roman"/>
          <w:szCs w:val="28"/>
        </w:rPr>
        <w:t xml:space="preserve"> </w:t>
      </w:r>
      <w:r w:rsidRPr="00473285">
        <w:rPr>
          <w:rFonts w:eastAsia="Aptos" w:cs="Times New Roman"/>
          <w:szCs w:val="28"/>
        </w:rPr>
        <w:t>– это система общепринятых в организации представлений и подходов к постановке дела, к формам отношений и к достижению результатов деятельности, которые отличают данную организацию от всех других, представляет собой набор традиций, ценностей, символов, общих подходов, мировоззрения членов организации, выдержавших испытание временем. Это в своем роде выражение индивидуальности данной компании, проявление ее отличий от других.</w:t>
      </w:r>
    </w:p>
    <w:p w14:paraId="4FB81790" w14:textId="1E9B3D44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bCs/>
          <w:kern w:val="2"/>
          <w:sz w:val="28"/>
          <w:szCs w:val="28"/>
        </w:rPr>
        <w:t>Правильный ответ: о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рганизационная </w:t>
      </w:r>
    </w:p>
    <w:p w14:paraId="646CD0A4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bCs/>
          <w:kern w:val="2"/>
          <w:sz w:val="28"/>
          <w:szCs w:val="28"/>
        </w:rPr>
        <w:t>Компетенции (индикаторы): ОПК-8, ПК-3</w:t>
      </w:r>
    </w:p>
    <w:p w14:paraId="3D8D21E8" w14:textId="77777777" w:rsidR="00B5159F" w:rsidRPr="00B5159F" w:rsidRDefault="00B5159F" w:rsidP="00B515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14:paraId="6A5AA48F" w14:textId="597B5B41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4.</w:t>
      </w:r>
      <w:r w:rsidRPr="00916DBE">
        <w:rPr>
          <w:rFonts w:ascii="Times New Roman" w:eastAsia="Times New Roman" w:hAnsi="Times New Roman" w:cs="Times New Roman"/>
          <w:iCs/>
          <w:kern w:val="2"/>
          <w:sz w:val="28"/>
          <w:szCs w:val="28"/>
          <w:u w:val="single"/>
          <w:lang w:eastAsia="ru-RU"/>
        </w:rPr>
        <w:t xml:space="preserve"> ___________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 – процесс усвоения индивидом социального опыта, норм культуры и правил поведения данного общества.</w:t>
      </w:r>
    </w:p>
    <w:p w14:paraId="3267F5A4" w14:textId="77777777" w:rsidR="00B5159F" w:rsidRPr="00B5159F" w:rsidRDefault="00B5159F" w:rsidP="00B515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социализация</w:t>
      </w:r>
    </w:p>
    <w:p w14:paraId="59475970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213EF4C2" w14:textId="77777777" w:rsidR="00B5159F" w:rsidRPr="00B5159F" w:rsidRDefault="00B5159F" w:rsidP="00B515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14:paraId="07406C81" w14:textId="77777777" w:rsidR="00B5159F" w:rsidRPr="00B5159F" w:rsidRDefault="00B5159F" w:rsidP="00B5159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развёрнутым ответом</w:t>
      </w:r>
    </w:p>
    <w:p w14:paraId="01749444" w14:textId="77777777" w:rsidR="00B5159F" w:rsidRPr="00B5159F" w:rsidRDefault="00B5159F" w:rsidP="00B515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C85E9C6" w14:textId="77777777" w:rsidR="00C50A0C" w:rsidRPr="00473285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473285">
        <w:rPr>
          <w:rFonts w:ascii="Times New Roman" w:eastAsia="Aptos" w:hAnsi="Times New Roman" w:cs="Times New Roman"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Как помочь новичку быстрее адаптироваться на новом месте работы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?</w:t>
      </w:r>
    </w:p>
    <w:p w14:paraId="786619C2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7FF71697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 w:rsidRPr="00163B64">
        <w:rPr>
          <w:rFonts w:ascii="Times New Roman" w:hAnsi="Times New Roman" w:cs="Times New Roman"/>
          <w:sz w:val="28"/>
          <w:szCs w:val="28"/>
        </w:rPr>
        <w:t xml:space="preserve">наличие в ответе следующих содержательных компонентов –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грамотно ставить задачи, дать наставника, оградить от негативной информации,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провести самопрезентацию компании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, ознакомить с нормами поведения, провести тесты на знание корпоративной культуры, для устранения противостояния между новичками и старожилами важно грамотно подготовить коллектив и обосновать открытие вакансии.</w:t>
      </w:r>
    </w:p>
    <w:p w14:paraId="452AAD72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114CBB5E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47BCCD87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2.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Перечислите некоторые способы управления конфликтами в организации:</w:t>
      </w:r>
    </w:p>
    <w:p w14:paraId="31259FB7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0B6D09FF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 способами</w:t>
      </w:r>
      <w:r w:rsidRPr="000F13A4">
        <w:rPr>
          <w:rFonts w:ascii="Times New Roman" w:hAnsi="Times New Roman" w:cs="Times New Roman"/>
          <w:sz w:val="28"/>
          <w:szCs w:val="28"/>
        </w:rPr>
        <w:t xml:space="preserve"> управления конфликтами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можно считать</w:t>
      </w:r>
      <w:r w:rsidRPr="000F13A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переговоры путем обсуждений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, когда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 стороны ищут компромиссное решение, которое ус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троит всех участников; медиация, как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урегулирование спора с привлечением третьей стороны, которая помогает найти выход из ситуации; компромисс, подразумевает взаимные уступки ради нахождения подходящего всем выхода из конфликта; сотрудничество, обсуждение проблемы, стараясь рассматривать варианты объективно, по итогам приходят к альтернативному разрешению ситуации, которое устраивает всех участников; структурные методы подходят для разрешения организационных конфликтов, которые возникают из-за неправильного распределения функций, полномочий, прав, некорректной организации рабочих процессов, неработающей системы мотивации персонала; ответная агрессия предполагает решение конфликта силой.</w:t>
      </w:r>
    </w:p>
    <w:p w14:paraId="71253F4B" w14:textId="77777777" w:rsidR="00C50A0C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Критерии оценивания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наличие следующих содержательных компонентов </w:t>
      </w:r>
      <w:r w:rsidRPr="000F13A4">
        <w:rPr>
          <w:rFonts w:ascii="Times New Roman" w:eastAsia="Aptos" w:hAnsi="Times New Roman" w:cs="Times New Roman"/>
          <w:kern w:val="2"/>
          <w:sz w:val="28"/>
          <w:szCs w:val="28"/>
        </w:rPr>
        <w:t xml:space="preserve">–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переговоры, посредничество, медиация, сотрудничество, компромисс, избегание, принуждение. </w:t>
      </w:r>
    </w:p>
    <w:p w14:paraId="3CFA2146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62DB4C2D" w14:textId="77777777" w:rsidR="00C50A0C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12063AB5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3.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От каких личностных характеристик зависит быстрая профессиональная адаптация нового сотрудник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?</w:t>
      </w:r>
    </w:p>
    <w:p w14:paraId="1406FBDC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6AF8F30C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наличие в ответе следующих содержательных компонентов </w:t>
      </w:r>
      <w:r w:rsidRPr="00512296">
        <w:rPr>
          <w:rFonts w:ascii="Times New Roman" w:hAnsi="Times New Roman" w:cs="Times New Roman"/>
          <w:sz w:val="28"/>
          <w:szCs w:val="28"/>
        </w:rPr>
        <w:t xml:space="preserve">–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профессиональная компетентно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сть, интеллектуальный потенциал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сотрудника, мотивация на достижение результата деятельности, мотивация к обучению; умение организовывать своё рабочее место; стрессоустойчивость, знание техник снижения эмоционального и физического перенапряжения, способность к риску.</w:t>
      </w:r>
    </w:p>
    <w:p w14:paraId="6B91022D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Компетенции (индикаторы): ОПК-8, ПК-3</w:t>
      </w:r>
    </w:p>
    <w:p w14:paraId="350D6B10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14:paraId="5ED1223F" w14:textId="77777777" w:rsidR="00C50A0C" w:rsidRPr="009B7DAD" w:rsidRDefault="00C50A0C" w:rsidP="00C50A0C">
      <w:pPr>
        <w:pStyle w:val="a7"/>
        <w:numPr>
          <w:ilvl w:val="0"/>
          <w:numId w:val="6"/>
        </w:numPr>
        <w:rPr>
          <w:rFonts w:eastAsia="Aptos" w:cs="Times New Roman"/>
          <w:szCs w:val="28"/>
        </w:rPr>
      </w:pPr>
      <w:r w:rsidRPr="009B7DAD">
        <w:rPr>
          <w:rFonts w:eastAsia="Aptos" w:cs="Times New Roman"/>
          <w:szCs w:val="28"/>
        </w:rPr>
        <w:t>Перечислите некоторые методы работы психолога с целью предупреждения дезадаптации нового сотрудника в организации:</w:t>
      </w:r>
    </w:p>
    <w:p w14:paraId="181BB823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Время выполнения – 10 мин.</w:t>
      </w:r>
    </w:p>
    <w:p w14:paraId="7A73C3BE" w14:textId="688D356D" w:rsidR="00C50A0C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Ожидаемый результат:</w:t>
      </w:r>
      <w:r w:rsidRPr="00512296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="0007602D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существление функций психологической поддержки: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индивидуальное консультирование, выявление личностных, профессиональных ресурсов и трудностей, которые влияют на процесс адаптации; психологическая коррекция и профилактика стрессовых состояний, биологическая обратная связь, музыкотерапия, арт- и телесно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ориентированная терапия; групповые формы работы, тренинги, практико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-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ориентированные занятия и упражнения, кейсы, деловые игры направлены на решение проблемных ситуаций и повышение сплочённости коллектива;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Задача работодателя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–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 создать на рабочих местах среду, в которой можно совершать ошибки, р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исковать и признавать уязвимость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>; коррекция самооценки, научиться сравнивать результаты своей деятельности только со своими предыдущими, выработка надёжных критериев самооценки, совместный анализ содержания и задач деятельности и сопоставление её требований с возможностями специалиста; помощь в разрешении конфликтов, если они возникают из-за несоблюдения групповых норм поведения, психолог оказывает оперативную помощь.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 С</w:t>
      </w:r>
      <w:r w:rsidRPr="00512296">
        <w:rPr>
          <w:rFonts w:ascii="Times New Roman" w:eastAsia="Aptos" w:hAnsi="Times New Roman" w:cs="Times New Roman"/>
          <w:kern w:val="2"/>
          <w:sz w:val="28"/>
          <w:szCs w:val="28"/>
        </w:rPr>
        <w:t>оздание психологическ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и безопасных условий для работы.</w:t>
      </w:r>
      <w:r w:rsidRPr="00E24A2B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</w:p>
    <w:p w14:paraId="46295698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</w:rPr>
        <w:t>Критерии оценивания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наличие в ответе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>следующих содержательных компонентов: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kern w:val="2"/>
          <w:sz w:val="28"/>
          <w:szCs w:val="28"/>
        </w:rPr>
        <w:t xml:space="preserve">индивидуальное консультирование и коррекция, выявление профессиональных ресурсов, профилактика стрессовых состояний, </w:t>
      </w: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создание психологически безопасных условий для работы. </w:t>
      </w:r>
    </w:p>
    <w:p w14:paraId="3AEBE7C0" w14:textId="77777777" w:rsidR="00C50A0C" w:rsidRPr="00B5159F" w:rsidRDefault="00C50A0C" w:rsidP="00C50A0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B5159F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Pr="00B5159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ОПК-8, ПК-3</w:t>
      </w:r>
    </w:p>
    <w:p w14:paraId="3F09926F" w14:textId="4B73305A" w:rsidR="00CE3A2A" w:rsidRDefault="00CE3A2A"/>
    <w:sectPr w:rsidR="00CE3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FC76A85"/>
    <w:multiLevelType w:val="singleLevel"/>
    <w:tmpl w:val="8FC76A8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46C573D"/>
    <w:multiLevelType w:val="singleLevel"/>
    <w:tmpl w:val="946C573D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EB9C9206"/>
    <w:multiLevelType w:val="singleLevel"/>
    <w:tmpl w:val="EB9C9206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00B0ED7F"/>
    <w:multiLevelType w:val="singleLevel"/>
    <w:tmpl w:val="00B0ED7F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29455288"/>
    <w:multiLevelType w:val="singleLevel"/>
    <w:tmpl w:val="29455288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5" w15:restartNumberingAfterBreak="0">
    <w:nsid w:val="5CA9122C"/>
    <w:multiLevelType w:val="singleLevel"/>
    <w:tmpl w:val="5CA9122C"/>
    <w:lvl w:ilvl="0">
      <w:start w:val="2"/>
      <w:numFmt w:val="decimal"/>
      <w:suff w:val="space"/>
      <w:lvlText w:val="%1.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AE"/>
    <w:rsid w:val="0007602D"/>
    <w:rsid w:val="000E7B26"/>
    <w:rsid w:val="001266F3"/>
    <w:rsid w:val="001C0B0A"/>
    <w:rsid w:val="00323B5E"/>
    <w:rsid w:val="00473285"/>
    <w:rsid w:val="004843FB"/>
    <w:rsid w:val="004B41BB"/>
    <w:rsid w:val="00532013"/>
    <w:rsid w:val="007F21D1"/>
    <w:rsid w:val="007F394E"/>
    <w:rsid w:val="008908AE"/>
    <w:rsid w:val="00916DBE"/>
    <w:rsid w:val="009B7DAD"/>
    <w:rsid w:val="00B12E80"/>
    <w:rsid w:val="00B5159F"/>
    <w:rsid w:val="00C3723F"/>
    <w:rsid w:val="00C50A0C"/>
    <w:rsid w:val="00CE3A2A"/>
    <w:rsid w:val="00CE696F"/>
    <w:rsid w:val="00D028E8"/>
    <w:rsid w:val="00D87509"/>
    <w:rsid w:val="00DD033E"/>
    <w:rsid w:val="00EC2048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019A"/>
  <w15:chartTrackingRefBased/>
  <w15:docId w15:val="{1270C327-9D51-4658-930D-3F8BB01A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E3A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uiPriority w:val="1"/>
    <w:semiHidden/>
    <w:rsid w:val="00CE3A2A"/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rsid w:val="00CE3A2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table" w:customStyle="1" w:styleId="TableNormal">
    <w:name w:val="Table Normal"/>
    <w:uiPriority w:val="2"/>
    <w:semiHidden/>
    <w:qFormat/>
    <w:rsid w:val="00CE3A2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rmal (Web)"/>
    <w:basedOn w:val="a"/>
    <w:uiPriority w:val="99"/>
    <w:unhideWhenUsed/>
    <w:qFormat/>
    <w:rsid w:val="00D02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qFormat/>
    <w:rsid w:val="00D028E8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28E8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table" w:customStyle="1" w:styleId="1">
    <w:name w:val="Сетка таблицы1"/>
    <w:basedOn w:val="a1"/>
    <w:next w:val="a6"/>
    <w:uiPriority w:val="39"/>
    <w:qFormat/>
    <w:rsid w:val="00B5159F"/>
    <w:pPr>
      <w:spacing w:after="0" w:line="240" w:lineRule="auto"/>
    </w:pPr>
    <w:rPr>
      <w:rFonts w:ascii="Times New Roman" w:eastAsia="SimSun" w:hAnsi="Times New Roman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94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2206</Words>
  <Characters>12575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ADMIN</cp:lastModifiedBy>
  <cp:revision>30</cp:revision>
  <dcterms:created xsi:type="dcterms:W3CDTF">2025-04-01T09:56:00Z</dcterms:created>
  <dcterms:modified xsi:type="dcterms:W3CDTF">2025-10-18T08:47:00Z</dcterms:modified>
</cp:coreProperties>
</file>