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CA08" w14:textId="77777777" w:rsidR="0097525C" w:rsidRDefault="00C169B9" w:rsidP="00D231B7">
      <w:pPr>
        <w:jc w:val="center"/>
        <w:rPr>
          <w:b/>
          <w:sz w:val="28"/>
          <w:szCs w:val="28"/>
        </w:rPr>
      </w:pPr>
      <w:r w:rsidRPr="00B2597E">
        <w:rPr>
          <w:b/>
          <w:sz w:val="28"/>
          <w:szCs w:val="28"/>
        </w:rPr>
        <w:t xml:space="preserve">Комплект оценочных материалов по </w:t>
      </w:r>
      <w:r w:rsidR="00701571">
        <w:rPr>
          <w:b/>
          <w:sz w:val="28"/>
          <w:szCs w:val="28"/>
        </w:rPr>
        <w:t>дисциплине</w:t>
      </w:r>
      <w:r w:rsidRPr="00B2597E">
        <w:rPr>
          <w:b/>
          <w:sz w:val="28"/>
          <w:szCs w:val="28"/>
        </w:rPr>
        <w:t xml:space="preserve"> </w:t>
      </w:r>
    </w:p>
    <w:p w14:paraId="0AB8CDA8" w14:textId="77777777" w:rsidR="0097525C" w:rsidRDefault="0097525C" w:rsidP="00D231B7">
      <w:pPr>
        <w:jc w:val="center"/>
        <w:rPr>
          <w:b/>
          <w:sz w:val="28"/>
          <w:szCs w:val="28"/>
        </w:rPr>
      </w:pPr>
    </w:p>
    <w:p w14:paraId="62620A1E" w14:textId="57DE6AEC" w:rsidR="00C169B9" w:rsidRPr="00B2597E" w:rsidRDefault="00C169B9" w:rsidP="00D231B7">
      <w:pPr>
        <w:jc w:val="center"/>
        <w:rPr>
          <w:b/>
          <w:sz w:val="28"/>
          <w:szCs w:val="28"/>
        </w:rPr>
      </w:pPr>
      <w:r w:rsidRPr="00B2597E">
        <w:rPr>
          <w:b/>
          <w:sz w:val="28"/>
          <w:szCs w:val="28"/>
        </w:rPr>
        <w:t>«Психодиагностика»</w:t>
      </w:r>
    </w:p>
    <w:p w14:paraId="662AFEEE" w14:textId="77777777" w:rsidR="00C169B9" w:rsidRPr="00B2597E" w:rsidRDefault="00C169B9" w:rsidP="00D231B7">
      <w:pPr>
        <w:jc w:val="center"/>
        <w:rPr>
          <w:b/>
          <w:sz w:val="28"/>
          <w:szCs w:val="28"/>
        </w:rPr>
      </w:pPr>
    </w:p>
    <w:p w14:paraId="1A82EF18" w14:textId="77777777" w:rsidR="00C169B9" w:rsidRPr="00B2597E" w:rsidRDefault="00C169B9" w:rsidP="00D231B7">
      <w:pPr>
        <w:jc w:val="both"/>
        <w:rPr>
          <w:b/>
          <w:bCs/>
          <w:sz w:val="28"/>
          <w:szCs w:val="28"/>
        </w:rPr>
      </w:pPr>
      <w:r w:rsidRPr="00B2597E">
        <w:rPr>
          <w:b/>
          <w:bCs/>
          <w:sz w:val="28"/>
          <w:szCs w:val="28"/>
        </w:rPr>
        <w:t>Задания закрытого типа</w:t>
      </w:r>
    </w:p>
    <w:p w14:paraId="2C1B1E26" w14:textId="77777777" w:rsidR="00C169B9" w:rsidRPr="00B2597E" w:rsidRDefault="00C169B9" w:rsidP="00D231B7">
      <w:pPr>
        <w:jc w:val="both"/>
        <w:rPr>
          <w:b/>
          <w:bCs/>
          <w:sz w:val="28"/>
          <w:szCs w:val="28"/>
        </w:rPr>
      </w:pPr>
    </w:p>
    <w:p w14:paraId="276054A6" w14:textId="77777777" w:rsidR="00C169B9" w:rsidRPr="00B2597E" w:rsidRDefault="00C169B9" w:rsidP="00D231B7">
      <w:pPr>
        <w:ind w:firstLine="851"/>
        <w:rPr>
          <w:b/>
          <w:sz w:val="28"/>
          <w:szCs w:val="28"/>
        </w:rPr>
      </w:pPr>
      <w:r w:rsidRPr="00B2597E">
        <w:rPr>
          <w:b/>
          <w:bCs/>
          <w:sz w:val="28"/>
          <w:szCs w:val="28"/>
        </w:rPr>
        <w:t>Задания закрытого типа на выбор правильного ответа</w:t>
      </w:r>
    </w:p>
    <w:p w14:paraId="359C2AAA" w14:textId="77777777" w:rsidR="00C169B9" w:rsidRPr="00B2597E" w:rsidRDefault="00C169B9" w:rsidP="00D231B7">
      <w:pPr>
        <w:rPr>
          <w:rStyle w:val="termtextnotranslatelang-ru"/>
          <w:sz w:val="28"/>
          <w:szCs w:val="28"/>
        </w:rPr>
      </w:pPr>
    </w:p>
    <w:p w14:paraId="431D84BD" w14:textId="77777777" w:rsidR="00C169B9" w:rsidRPr="002B0A3B" w:rsidRDefault="00C169B9" w:rsidP="00D231B7">
      <w:pPr>
        <w:rPr>
          <w:rStyle w:val="termtextnotranslatelang-ru"/>
          <w:i/>
          <w:sz w:val="28"/>
          <w:szCs w:val="28"/>
        </w:rPr>
      </w:pPr>
      <w:r w:rsidRPr="002B0A3B">
        <w:rPr>
          <w:i/>
          <w:iCs/>
          <w:sz w:val="28"/>
          <w:szCs w:val="28"/>
        </w:rPr>
        <w:t>Выберите один правильный ответ</w:t>
      </w:r>
    </w:p>
    <w:p w14:paraId="5E7A1D5A" w14:textId="77777777" w:rsidR="00C169B9" w:rsidRDefault="00C169B9" w:rsidP="00D231B7">
      <w:pPr>
        <w:jc w:val="both"/>
        <w:rPr>
          <w:sz w:val="28"/>
          <w:szCs w:val="28"/>
        </w:rPr>
      </w:pPr>
    </w:p>
    <w:p w14:paraId="0DC4E59B" w14:textId="77777777" w:rsidR="00C169B9" w:rsidRPr="00B2597E" w:rsidRDefault="00C169B9" w:rsidP="00D231B7">
      <w:pPr>
        <w:jc w:val="both"/>
        <w:rPr>
          <w:b/>
          <w:sz w:val="28"/>
          <w:szCs w:val="28"/>
        </w:rPr>
      </w:pPr>
      <w:r w:rsidRPr="00B2597E">
        <w:rPr>
          <w:sz w:val="28"/>
          <w:szCs w:val="28"/>
        </w:rPr>
        <w:t>1.</w:t>
      </w:r>
      <w:r w:rsidRPr="00B2597E">
        <w:rPr>
          <w:b/>
          <w:sz w:val="28"/>
          <w:szCs w:val="28"/>
        </w:rPr>
        <w:t xml:space="preserve"> </w:t>
      </w:r>
      <w:r w:rsidRPr="00B2597E">
        <w:rPr>
          <w:sz w:val="28"/>
          <w:szCs w:val="28"/>
        </w:rPr>
        <w:t>Валидность теста это:</w:t>
      </w:r>
    </w:p>
    <w:p w14:paraId="55A931F7" w14:textId="18603878" w:rsidR="00C169B9" w:rsidRPr="00B2597E" w:rsidRDefault="00C169B9" w:rsidP="00D231B7">
      <w:pPr>
        <w:jc w:val="both"/>
        <w:rPr>
          <w:sz w:val="28"/>
          <w:szCs w:val="28"/>
        </w:rPr>
      </w:pPr>
      <w:r w:rsidRPr="00B2597E">
        <w:rPr>
          <w:sz w:val="28"/>
          <w:szCs w:val="28"/>
        </w:rPr>
        <w:t>А) его объективность</w:t>
      </w:r>
    </w:p>
    <w:p w14:paraId="56EEB595" w14:textId="3E6308F1" w:rsidR="00C169B9" w:rsidRPr="00B2597E" w:rsidRDefault="00C169B9" w:rsidP="00D231B7">
      <w:pPr>
        <w:jc w:val="both"/>
        <w:rPr>
          <w:sz w:val="28"/>
          <w:szCs w:val="28"/>
        </w:rPr>
      </w:pPr>
      <w:r w:rsidRPr="00B2597E">
        <w:rPr>
          <w:sz w:val="28"/>
          <w:szCs w:val="28"/>
        </w:rPr>
        <w:t>Б) способность измерять то качество, свойство, психологический феномен, для которого этот тест разработан</w:t>
      </w:r>
    </w:p>
    <w:p w14:paraId="1EB901B4" w14:textId="785AEBFA" w:rsidR="00C169B9" w:rsidRPr="00B2597E" w:rsidRDefault="00C169B9" w:rsidP="00D231B7">
      <w:pPr>
        <w:jc w:val="both"/>
        <w:rPr>
          <w:sz w:val="28"/>
          <w:szCs w:val="28"/>
        </w:rPr>
      </w:pPr>
      <w:r w:rsidRPr="00B2597E">
        <w:rPr>
          <w:sz w:val="28"/>
          <w:szCs w:val="28"/>
        </w:rPr>
        <w:t>В) сопоставимость результатов теста на двух репрезентативных выборках</w:t>
      </w:r>
    </w:p>
    <w:p w14:paraId="3A83116F" w14:textId="531BBB46" w:rsidR="00C169B9" w:rsidRPr="00B2597E" w:rsidRDefault="00C169B9" w:rsidP="00D231B7">
      <w:pPr>
        <w:jc w:val="both"/>
        <w:rPr>
          <w:sz w:val="28"/>
          <w:szCs w:val="28"/>
        </w:rPr>
      </w:pPr>
      <w:r w:rsidRPr="00B2597E">
        <w:rPr>
          <w:sz w:val="28"/>
          <w:szCs w:val="28"/>
        </w:rPr>
        <w:t>Г) устойчивость теста к влиянию посторонних факторов</w:t>
      </w:r>
    </w:p>
    <w:p w14:paraId="5140AE42" w14:textId="77777777" w:rsidR="00C169B9" w:rsidRPr="00B2597E" w:rsidRDefault="00C169B9" w:rsidP="00D231B7">
      <w:pPr>
        <w:pStyle w:val="Default"/>
        <w:rPr>
          <w:color w:val="auto"/>
          <w:sz w:val="28"/>
          <w:szCs w:val="28"/>
        </w:rPr>
      </w:pPr>
      <w:r w:rsidRPr="00B2597E">
        <w:rPr>
          <w:color w:val="auto"/>
          <w:sz w:val="28"/>
          <w:szCs w:val="28"/>
        </w:rPr>
        <w:t xml:space="preserve">Правильный ответ: </w:t>
      </w:r>
      <w:proofErr w:type="gramStart"/>
      <w:r w:rsidRPr="00B2597E">
        <w:rPr>
          <w:color w:val="auto"/>
          <w:sz w:val="28"/>
          <w:szCs w:val="28"/>
        </w:rPr>
        <w:t>Б</w:t>
      </w:r>
      <w:proofErr w:type="gramEnd"/>
    </w:p>
    <w:p w14:paraId="3969F923" w14:textId="5DCAEB42" w:rsidR="00C169B9" w:rsidRPr="00B2597E" w:rsidRDefault="00C169B9" w:rsidP="00D231B7">
      <w:pPr>
        <w:jc w:val="both"/>
        <w:rPr>
          <w:rStyle w:val="termtextnotranslatelang-ru"/>
          <w:sz w:val="28"/>
          <w:szCs w:val="28"/>
        </w:rPr>
      </w:pPr>
      <w:r w:rsidRPr="00B2597E">
        <w:rPr>
          <w:sz w:val="28"/>
          <w:szCs w:val="28"/>
        </w:rPr>
        <w:t>Компетенции (индикаторы): ОПК-1 (ОПК-1.1)</w:t>
      </w:r>
      <w:r w:rsidR="00417968">
        <w:rPr>
          <w:sz w:val="28"/>
          <w:szCs w:val="28"/>
        </w:rPr>
        <w:t>,</w:t>
      </w:r>
      <w:r>
        <w:rPr>
          <w:sz w:val="28"/>
          <w:szCs w:val="28"/>
        </w:rPr>
        <w:t xml:space="preserve"> ОПК-3 (ОПК-3.1)</w:t>
      </w:r>
    </w:p>
    <w:p w14:paraId="3187816B" w14:textId="77777777" w:rsidR="00C169B9" w:rsidRPr="00B2597E" w:rsidRDefault="00C169B9" w:rsidP="00D231B7">
      <w:pPr>
        <w:jc w:val="both"/>
        <w:rPr>
          <w:rStyle w:val="termtextnotranslatelang-ru"/>
          <w:sz w:val="28"/>
          <w:szCs w:val="28"/>
        </w:rPr>
      </w:pPr>
    </w:p>
    <w:p w14:paraId="367CA736" w14:textId="77777777" w:rsidR="00C169B9" w:rsidRPr="00B2597E" w:rsidRDefault="00C169B9" w:rsidP="00D231B7">
      <w:pPr>
        <w:jc w:val="both"/>
        <w:rPr>
          <w:sz w:val="28"/>
          <w:szCs w:val="28"/>
        </w:rPr>
      </w:pPr>
      <w:r w:rsidRPr="00B2597E">
        <w:rPr>
          <w:sz w:val="28"/>
          <w:szCs w:val="28"/>
        </w:rPr>
        <w:t>2. Индекс надежности теста это:</w:t>
      </w:r>
    </w:p>
    <w:p w14:paraId="67278514" w14:textId="7D958FE0" w:rsidR="00C169B9" w:rsidRPr="00B2597E" w:rsidRDefault="00C169B9" w:rsidP="00D231B7">
      <w:pPr>
        <w:jc w:val="both"/>
        <w:rPr>
          <w:sz w:val="28"/>
          <w:szCs w:val="28"/>
        </w:rPr>
      </w:pPr>
      <w:r w:rsidRPr="00B2597E">
        <w:rPr>
          <w:sz w:val="28"/>
          <w:szCs w:val="28"/>
        </w:rPr>
        <w:t>А)</w:t>
      </w:r>
      <w:r w:rsidR="00BD43BB">
        <w:rPr>
          <w:sz w:val="28"/>
          <w:szCs w:val="28"/>
        </w:rPr>
        <w:t> </w:t>
      </w:r>
      <w:r w:rsidRPr="00B2597E">
        <w:rPr>
          <w:sz w:val="28"/>
          <w:szCs w:val="28"/>
        </w:rPr>
        <w:t>минимальный интервал времени между двумя сериями идентичных тестов;</w:t>
      </w:r>
    </w:p>
    <w:p w14:paraId="72292E86" w14:textId="192CA3C1" w:rsidR="00C169B9" w:rsidRPr="00B2597E" w:rsidRDefault="00C169B9" w:rsidP="00D231B7">
      <w:pPr>
        <w:jc w:val="both"/>
        <w:rPr>
          <w:sz w:val="28"/>
          <w:szCs w:val="28"/>
        </w:rPr>
      </w:pPr>
      <w:r w:rsidRPr="00B2597E">
        <w:rPr>
          <w:sz w:val="28"/>
          <w:szCs w:val="28"/>
        </w:rPr>
        <w:t>Б)</w:t>
      </w:r>
      <w:r w:rsidR="00BD43BB">
        <w:rPr>
          <w:sz w:val="28"/>
          <w:szCs w:val="28"/>
        </w:rPr>
        <w:t> </w:t>
      </w:r>
      <w:r w:rsidRPr="00B2597E">
        <w:rPr>
          <w:sz w:val="28"/>
          <w:szCs w:val="28"/>
        </w:rPr>
        <w:t>коэффициент корреляции между результатами двух тестирований, проводимых на одной выборке той же самой методикой через временной интервал</w:t>
      </w:r>
    </w:p>
    <w:p w14:paraId="30EAB7DA" w14:textId="28001A5C" w:rsidR="00C169B9" w:rsidRPr="00B2597E" w:rsidRDefault="00C169B9" w:rsidP="00D231B7">
      <w:pPr>
        <w:jc w:val="both"/>
        <w:rPr>
          <w:sz w:val="28"/>
          <w:szCs w:val="28"/>
        </w:rPr>
      </w:pPr>
      <w:r w:rsidRPr="00B2597E">
        <w:rPr>
          <w:sz w:val="28"/>
          <w:szCs w:val="28"/>
        </w:rPr>
        <w:t>В) репрезентативность методики</w:t>
      </w:r>
    </w:p>
    <w:p w14:paraId="379BF2B3" w14:textId="77777777" w:rsidR="00C169B9" w:rsidRPr="00B2597E" w:rsidRDefault="00C169B9" w:rsidP="00D231B7">
      <w:pPr>
        <w:pStyle w:val="Default"/>
        <w:rPr>
          <w:color w:val="auto"/>
          <w:sz w:val="28"/>
          <w:szCs w:val="28"/>
        </w:rPr>
      </w:pPr>
      <w:r w:rsidRPr="00B2597E">
        <w:rPr>
          <w:color w:val="auto"/>
          <w:sz w:val="28"/>
          <w:szCs w:val="28"/>
        </w:rPr>
        <w:t xml:space="preserve">Правильный ответ: </w:t>
      </w:r>
      <w:proofErr w:type="gramStart"/>
      <w:r w:rsidRPr="00B2597E">
        <w:rPr>
          <w:color w:val="auto"/>
          <w:sz w:val="28"/>
          <w:szCs w:val="28"/>
        </w:rPr>
        <w:t>Б</w:t>
      </w:r>
      <w:proofErr w:type="gramEnd"/>
      <w:r w:rsidRPr="00B2597E">
        <w:rPr>
          <w:color w:val="auto"/>
          <w:sz w:val="28"/>
          <w:szCs w:val="28"/>
        </w:rPr>
        <w:t xml:space="preserve"> </w:t>
      </w:r>
    </w:p>
    <w:p w14:paraId="74BA81F5" w14:textId="1C8A8160" w:rsidR="00C169B9" w:rsidRPr="00B2597E" w:rsidRDefault="00C169B9" w:rsidP="00D231B7">
      <w:pPr>
        <w:jc w:val="both"/>
        <w:rPr>
          <w:rStyle w:val="termtextnotranslatelang-ru"/>
          <w:sz w:val="28"/>
          <w:szCs w:val="28"/>
        </w:rPr>
      </w:pPr>
      <w:r w:rsidRPr="00B2597E">
        <w:rPr>
          <w:sz w:val="28"/>
          <w:szCs w:val="28"/>
        </w:rPr>
        <w:t>Компетенции (индикаторы): ОПК-1(</w:t>
      </w:r>
      <w:r>
        <w:rPr>
          <w:sz w:val="28"/>
          <w:szCs w:val="28"/>
        </w:rPr>
        <w:t>ОПК-1.4</w:t>
      </w:r>
      <w:r w:rsidRPr="00B2597E">
        <w:rPr>
          <w:sz w:val="28"/>
          <w:szCs w:val="28"/>
        </w:rPr>
        <w:t>)</w:t>
      </w:r>
      <w:r w:rsidR="00417968">
        <w:rPr>
          <w:sz w:val="28"/>
          <w:szCs w:val="28"/>
        </w:rPr>
        <w:t>,</w:t>
      </w:r>
      <w:r w:rsidRPr="00B2597E">
        <w:rPr>
          <w:sz w:val="28"/>
          <w:szCs w:val="28"/>
        </w:rPr>
        <w:t xml:space="preserve"> ОПК-</w:t>
      </w:r>
      <w:r>
        <w:rPr>
          <w:sz w:val="28"/>
          <w:szCs w:val="28"/>
        </w:rPr>
        <w:t>3 (ОПК-3.2)</w:t>
      </w:r>
    </w:p>
    <w:p w14:paraId="32189867" w14:textId="77777777" w:rsidR="00C169B9" w:rsidRPr="00B2597E" w:rsidRDefault="00C169B9" w:rsidP="00D231B7">
      <w:pPr>
        <w:jc w:val="both"/>
        <w:rPr>
          <w:rStyle w:val="termtextnotranslatelang-ru"/>
          <w:sz w:val="28"/>
          <w:szCs w:val="28"/>
        </w:rPr>
      </w:pPr>
    </w:p>
    <w:p w14:paraId="749B7FC1" w14:textId="77777777" w:rsidR="00C169B9" w:rsidRPr="00B2597E" w:rsidRDefault="00C169B9" w:rsidP="00D231B7">
      <w:pPr>
        <w:jc w:val="both"/>
        <w:rPr>
          <w:sz w:val="28"/>
          <w:szCs w:val="28"/>
        </w:rPr>
      </w:pPr>
      <w:r w:rsidRPr="00B2597E">
        <w:rPr>
          <w:sz w:val="28"/>
          <w:szCs w:val="28"/>
        </w:rPr>
        <w:t>3. Тесты достижений:</w:t>
      </w:r>
    </w:p>
    <w:p w14:paraId="0C81153D" w14:textId="2700151D" w:rsidR="00C169B9" w:rsidRPr="00B2597E" w:rsidRDefault="00C169B9" w:rsidP="00D231B7">
      <w:pPr>
        <w:jc w:val="both"/>
        <w:rPr>
          <w:sz w:val="28"/>
          <w:szCs w:val="28"/>
        </w:rPr>
      </w:pPr>
      <w:r w:rsidRPr="00B2597E">
        <w:rPr>
          <w:sz w:val="28"/>
          <w:szCs w:val="28"/>
        </w:rPr>
        <w:t>А) прогнозируют развитие определенных психических функций индивида</w:t>
      </w:r>
    </w:p>
    <w:p w14:paraId="4F187E08" w14:textId="00BCFCCD" w:rsidR="00C169B9" w:rsidRPr="00B2597E" w:rsidRDefault="00C169B9" w:rsidP="00D231B7">
      <w:pPr>
        <w:jc w:val="both"/>
        <w:rPr>
          <w:sz w:val="28"/>
          <w:szCs w:val="28"/>
        </w:rPr>
      </w:pPr>
      <w:r w:rsidRPr="00B2597E">
        <w:rPr>
          <w:sz w:val="28"/>
          <w:szCs w:val="28"/>
        </w:rPr>
        <w:t>Б)</w:t>
      </w:r>
      <w:r w:rsidR="00BD43BB">
        <w:rPr>
          <w:sz w:val="28"/>
          <w:szCs w:val="28"/>
        </w:rPr>
        <w:t> </w:t>
      </w:r>
      <w:r w:rsidRPr="00B2597E">
        <w:rPr>
          <w:sz w:val="28"/>
          <w:szCs w:val="28"/>
        </w:rPr>
        <w:t>служат для предсказания успешности выполнения той или иной деятельности</w:t>
      </w:r>
    </w:p>
    <w:p w14:paraId="79A7CD92" w14:textId="0A63B5A9" w:rsidR="00C169B9" w:rsidRPr="00B2597E" w:rsidRDefault="00C169B9" w:rsidP="00D231B7">
      <w:pPr>
        <w:jc w:val="both"/>
        <w:rPr>
          <w:sz w:val="28"/>
          <w:szCs w:val="28"/>
        </w:rPr>
      </w:pPr>
      <w:r w:rsidRPr="00B2597E">
        <w:rPr>
          <w:sz w:val="28"/>
          <w:szCs w:val="28"/>
        </w:rPr>
        <w:t>В)</w:t>
      </w:r>
      <w:r w:rsidR="00BD43BB">
        <w:rPr>
          <w:sz w:val="28"/>
          <w:szCs w:val="28"/>
        </w:rPr>
        <w:t> </w:t>
      </w:r>
      <w:r w:rsidRPr="00B2597E">
        <w:rPr>
          <w:sz w:val="28"/>
          <w:szCs w:val="28"/>
        </w:rPr>
        <w:t xml:space="preserve">дают окончательную оценку достижений </w:t>
      </w:r>
      <w:r>
        <w:rPr>
          <w:sz w:val="28"/>
          <w:szCs w:val="28"/>
        </w:rPr>
        <w:t>индивида по завершению обучения</w:t>
      </w:r>
    </w:p>
    <w:p w14:paraId="358663FC" w14:textId="77777777" w:rsidR="00C169B9" w:rsidRPr="00B2597E" w:rsidRDefault="00C169B9" w:rsidP="00D231B7">
      <w:pPr>
        <w:pStyle w:val="Default"/>
        <w:rPr>
          <w:color w:val="auto"/>
          <w:sz w:val="28"/>
          <w:szCs w:val="28"/>
        </w:rPr>
      </w:pPr>
      <w:r w:rsidRPr="00B2597E">
        <w:rPr>
          <w:color w:val="auto"/>
          <w:sz w:val="28"/>
          <w:szCs w:val="28"/>
        </w:rPr>
        <w:t xml:space="preserve">Правильный ответ: </w:t>
      </w:r>
      <w:proofErr w:type="gramStart"/>
      <w:r w:rsidRPr="00B2597E">
        <w:rPr>
          <w:color w:val="auto"/>
          <w:sz w:val="28"/>
          <w:szCs w:val="28"/>
        </w:rPr>
        <w:t>В</w:t>
      </w:r>
      <w:proofErr w:type="gramEnd"/>
      <w:r w:rsidRPr="00B2597E">
        <w:rPr>
          <w:color w:val="auto"/>
          <w:sz w:val="28"/>
          <w:szCs w:val="28"/>
        </w:rPr>
        <w:t xml:space="preserve"> </w:t>
      </w:r>
    </w:p>
    <w:p w14:paraId="7FB67D74" w14:textId="5A0BEF38" w:rsidR="00C169B9" w:rsidRPr="00B2597E" w:rsidRDefault="00C169B9" w:rsidP="00D231B7">
      <w:pPr>
        <w:jc w:val="both"/>
        <w:rPr>
          <w:sz w:val="28"/>
          <w:szCs w:val="28"/>
        </w:rPr>
      </w:pPr>
      <w:r w:rsidRPr="00B2597E">
        <w:rPr>
          <w:sz w:val="28"/>
          <w:szCs w:val="28"/>
        </w:rPr>
        <w:t>Компетенции (индикаторы): ОПК-1 (ОПК-1.2</w:t>
      </w:r>
      <w:r w:rsidR="00C94F12">
        <w:rPr>
          <w:sz w:val="28"/>
          <w:szCs w:val="28"/>
        </w:rPr>
        <w:t>)</w:t>
      </w:r>
      <w:r w:rsidR="00417968">
        <w:rPr>
          <w:sz w:val="28"/>
          <w:szCs w:val="28"/>
        </w:rPr>
        <w:t xml:space="preserve">, </w:t>
      </w:r>
      <w:r w:rsidRPr="00B2597E">
        <w:rPr>
          <w:sz w:val="28"/>
          <w:szCs w:val="28"/>
        </w:rPr>
        <w:t>ОПК-</w:t>
      </w:r>
      <w:r>
        <w:rPr>
          <w:sz w:val="28"/>
          <w:szCs w:val="28"/>
        </w:rPr>
        <w:t>3 (ОПК-3</w:t>
      </w:r>
      <w:r w:rsidRPr="00B2597E">
        <w:rPr>
          <w:sz w:val="28"/>
          <w:szCs w:val="28"/>
        </w:rPr>
        <w:t>.3)</w:t>
      </w:r>
    </w:p>
    <w:p w14:paraId="16F7D337" w14:textId="77777777" w:rsidR="00C169B9" w:rsidRPr="00B2597E" w:rsidRDefault="00C169B9" w:rsidP="00D231B7">
      <w:pPr>
        <w:jc w:val="both"/>
        <w:rPr>
          <w:sz w:val="28"/>
          <w:szCs w:val="28"/>
        </w:rPr>
      </w:pPr>
    </w:p>
    <w:p w14:paraId="3C6E9310" w14:textId="77777777" w:rsidR="00C169B9" w:rsidRPr="00B2597E" w:rsidRDefault="00C169B9" w:rsidP="00D231B7">
      <w:pPr>
        <w:jc w:val="both"/>
        <w:rPr>
          <w:sz w:val="28"/>
          <w:szCs w:val="28"/>
        </w:rPr>
      </w:pPr>
      <w:r w:rsidRPr="00B2597E">
        <w:rPr>
          <w:sz w:val="28"/>
          <w:szCs w:val="28"/>
        </w:rPr>
        <w:t xml:space="preserve">4. Основное отличие </w:t>
      </w:r>
      <w:proofErr w:type="spellStart"/>
      <w:r w:rsidRPr="00B2597E">
        <w:rPr>
          <w:sz w:val="28"/>
          <w:szCs w:val="28"/>
        </w:rPr>
        <w:t>критериально</w:t>
      </w:r>
      <w:proofErr w:type="spellEnd"/>
      <w:r w:rsidRPr="00B2597E">
        <w:rPr>
          <w:sz w:val="28"/>
          <w:szCs w:val="28"/>
        </w:rPr>
        <w:t>-ориентированных тестов от всех остальных состоит:</w:t>
      </w:r>
    </w:p>
    <w:p w14:paraId="790C9B7C" w14:textId="2DA5B50D" w:rsidR="00C169B9" w:rsidRPr="00B2597E" w:rsidRDefault="00C169B9" w:rsidP="00D231B7">
      <w:pPr>
        <w:jc w:val="both"/>
        <w:rPr>
          <w:sz w:val="28"/>
          <w:szCs w:val="28"/>
        </w:rPr>
      </w:pPr>
      <w:r w:rsidRPr="00B2597E">
        <w:rPr>
          <w:sz w:val="28"/>
          <w:szCs w:val="28"/>
        </w:rPr>
        <w:t xml:space="preserve">А) </w:t>
      </w:r>
      <w:r w:rsidR="00BD43BB">
        <w:rPr>
          <w:sz w:val="28"/>
          <w:szCs w:val="28"/>
        </w:rPr>
        <w:t>в</w:t>
      </w:r>
      <w:r w:rsidRPr="00B2597E">
        <w:rPr>
          <w:sz w:val="28"/>
          <w:szCs w:val="28"/>
        </w:rPr>
        <w:t xml:space="preserve"> соответствии полученных индивидуальных результатов с групповыми (статистическая норма)</w:t>
      </w:r>
    </w:p>
    <w:p w14:paraId="73B5D99B" w14:textId="551AD155" w:rsidR="00C169B9" w:rsidRPr="00B2597E" w:rsidRDefault="00C169B9" w:rsidP="00D231B7">
      <w:pPr>
        <w:jc w:val="both"/>
        <w:rPr>
          <w:sz w:val="28"/>
          <w:szCs w:val="28"/>
        </w:rPr>
      </w:pPr>
      <w:r w:rsidRPr="00B2597E">
        <w:rPr>
          <w:sz w:val="28"/>
          <w:szCs w:val="28"/>
        </w:rPr>
        <w:lastRenderedPageBreak/>
        <w:t xml:space="preserve">Б) </w:t>
      </w:r>
      <w:r w:rsidR="00BD43BB">
        <w:rPr>
          <w:sz w:val="28"/>
          <w:szCs w:val="28"/>
        </w:rPr>
        <w:t>в</w:t>
      </w:r>
      <w:r w:rsidRPr="00B2597E">
        <w:rPr>
          <w:sz w:val="28"/>
          <w:szCs w:val="28"/>
        </w:rPr>
        <w:t xml:space="preserve"> соответствии полученного результата с неким заранее установленным критерием</w:t>
      </w:r>
    </w:p>
    <w:p w14:paraId="226A0F5D" w14:textId="1DD133FB" w:rsidR="00C169B9" w:rsidRPr="00B2597E" w:rsidRDefault="00C169B9" w:rsidP="00D231B7">
      <w:pPr>
        <w:jc w:val="both"/>
        <w:rPr>
          <w:sz w:val="28"/>
          <w:szCs w:val="28"/>
        </w:rPr>
      </w:pPr>
      <w:r w:rsidRPr="00B2597E">
        <w:rPr>
          <w:sz w:val="28"/>
          <w:szCs w:val="28"/>
        </w:rPr>
        <w:t xml:space="preserve">В) </w:t>
      </w:r>
      <w:r w:rsidR="00593BD1">
        <w:rPr>
          <w:sz w:val="28"/>
          <w:szCs w:val="28"/>
        </w:rPr>
        <w:t>в</w:t>
      </w:r>
      <w:r w:rsidRPr="00B2597E">
        <w:rPr>
          <w:sz w:val="28"/>
          <w:szCs w:val="28"/>
        </w:rPr>
        <w:t xml:space="preserve"> измерении при помощи данных тестов способностей личности</w:t>
      </w:r>
    </w:p>
    <w:p w14:paraId="59DC2698" w14:textId="77777777" w:rsidR="00C169B9" w:rsidRPr="00B2597E" w:rsidRDefault="00C169B9" w:rsidP="00D231B7">
      <w:pPr>
        <w:pStyle w:val="Default"/>
        <w:rPr>
          <w:color w:val="auto"/>
          <w:sz w:val="28"/>
          <w:szCs w:val="28"/>
        </w:rPr>
      </w:pPr>
      <w:r w:rsidRPr="00B2597E">
        <w:rPr>
          <w:color w:val="auto"/>
          <w:sz w:val="28"/>
          <w:szCs w:val="28"/>
        </w:rPr>
        <w:t xml:space="preserve">Правильный ответ: </w:t>
      </w:r>
      <w:proofErr w:type="gramStart"/>
      <w:r w:rsidRPr="00B2597E">
        <w:rPr>
          <w:color w:val="auto"/>
          <w:sz w:val="28"/>
          <w:szCs w:val="28"/>
        </w:rPr>
        <w:t>Б</w:t>
      </w:r>
      <w:proofErr w:type="gramEnd"/>
    </w:p>
    <w:p w14:paraId="6DC17DD1" w14:textId="1F83572B" w:rsidR="00C169B9" w:rsidRDefault="00C169B9" w:rsidP="00D231B7">
      <w:pPr>
        <w:jc w:val="both"/>
        <w:rPr>
          <w:sz w:val="28"/>
          <w:szCs w:val="28"/>
        </w:rPr>
      </w:pPr>
      <w:r w:rsidRPr="00B2597E">
        <w:rPr>
          <w:sz w:val="28"/>
          <w:szCs w:val="28"/>
        </w:rPr>
        <w:t>Компетенции (индикаторы): ОПК-1</w:t>
      </w:r>
      <w:r>
        <w:rPr>
          <w:sz w:val="28"/>
          <w:szCs w:val="28"/>
        </w:rPr>
        <w:t xml:space="preserve"> </w:t>
      </w:r>
      <w:r w:rsidRPr="00B2597E">
        <w:rPr>
          <w:sz w:val="28"/>
          <w:szCs w:val="28"/>
        </w:rPr>
        <w:t>(</w:t>
      </w:r>
      <w:r>
        <w:rPr>
          <w:sz w:val="28"/>
          <w:szCs w:val="28"/>
        </w:rPr>
        <w:t>ОПК-1.4</w:t>
      </w:r>
      <w:r w:rsidRPr="00B2597E">
        <w:rPr>
          <w:sz w:val="28"/>
          <w:szCs w:val="28"/>
        </w:rPr>
        <w:t>)</w:t>
      </w:r>
      <w:r w:rsidR="00417968">
        <w:rPr>
          <w:sz w:val="28"/>
          <w:szCs w:val="28"/>
        </w:rPr>
        <w:t xml:space="preserve">, </w:t>
      </w:r>
      <w:r w:rsidRPr="00B2597E">
        <w:rPr>
          <w:sz w:val="28"/>
          <w:szCs w:val="28"/>
        </w:rPr>
        <w:t>ОПК-</w:t>
      </w:r>
      <w:r>
        <w:rPr>
          <w:sz w:val="28"/>
          <w:szCs w:val="28"/>
        </w:rPr>
        <w:t xml:space="preserve">3 </w:t>
      </w:r>
      <w:r w:rsidRPr="00B2597E">
        <w:rPr>
          <w:sz w:val="28"/>
          <w:szCs w:val="28"/>
        </w:rPr>
        <w:t>(ОПК-</w:t>
      </w:r>
      <w:r>
        <w:rPr>
          <w:sz w:val="28"/>
          <w:szCs w:val="28"/>
        </w:rPr>
        <w:t>3</w:t>
      </w:r>
      <w:r w:rsidRPr="00B2597E">
        <w:rPr>
          <w:sz w:val="28"/>
          <w:szCs w:val="28"/>
        </w:rPr>
        <w:t>.3)</w:t>
      </w:r>
    </w:p>
    <w:p w14:paraId="3304AAA5" w14:textId="77777777" w:rsidR="00C169B9" w:rsidRPr="00B2597E" w:rsidRDefault="00C169B9" w:rsidP="00D231B7">
      <w:pPr>
        <w:jc w:val="both"/>
        <w:rPr>
          <w:rStyle w:val="termtextnotranslatelang-ru"/>
          <w:sz w:val="28"/>
          <w:szCs w:val="28"/>
        </w:rPr>
      </w:pPr>
    </w:p>
    <w:p w14:paraId="55134F30" w14:textId="77777777" w:rsidR="00C169B9" w:rsidRPr="00242498" w:rsidRDefault="00C169B9" w:rsidP="00D231B7">
      <w:pPr>
        <w:pStyle w:val="a5"/>
        <w:shd w:val="clear" w:color="auto" w:fill="FFFFFF"/>
        <w:spacing w:before="0" w:beforeAutospacing="0" w:after="0" w:afterAutospacing="0"/>
        <w:jc w:val="both"/>
        <w:rPr>
          <w:b/>
          <w:sz w:val="28"/>
          <w:szCs w:val="28"/>
        </w:rPr>
      </w:pPr>
      <w:r w:rsidRPr="00242498">
        <w:rPr>
          <w:rStyle w:val="a3"/>
          <w:b w:val="0"/>
          <w:bCs/>
          <w:sz w:val="28"/>
          <w:szCs w:val="28"/>
        </w:rPr>
        <w:t xml:space="preserve">5. </w:t>
      </w:r>
      <w:proofErr w:type="spellStart"/>
      <w:r w:rsidRPr="00242498">
        <w:rPr>
          <w:rStyle w:val="a3"/>
          <w:b w:val="0"/>
          <w:bCs/>
          <w:sz w:val="28"/>
          <w:szCs w:val="28"/>
        </w:rPr>
        <w:t>Ретестовая</w:t>
      </w:r>
      <w:proofErr w:type="spellEnd"/>
      <w:r w:rsidRPr="00242498">
        <w:rPr>
          <w:rStyle w:val="a3"/>
          <w:b w:val="0"/>
          <w:bCs/>
          <w:sz w:val="28"/>
          <w:szCs w:val="28"/>
        </w:rPr>
        <w:t xml:space="preserve"> надежность психодиагностической методики прежде всего используется для:</w:t>
      </w:r>
    </w:p>
    <w:p w14:paraId="60D1B6B5" w14:textId="05C10B7C" w:rsidR="00C169B9" w:rsidRPr="00242498" w:rsidRDefault="00C169B9" w:rsidP="00D231B7">
      <w:pPr>
        <w:pStyle w:val="a5"/>
        <w:shd w:val="clear" w:color="auto" w:fill="FFFFFF"/>
        <w:spacing w:before="0" w:beforeAutospacing="0" w:after="0" w:afterAutospacing="0"/>
        <w:jc w:val="both"/>
        <w:rPr>
          <w:sz w:val="28"/>
          <w:szCs w:val="28"/>
        </w:rPr>
      </w:pPr>
      <w:r w:rsidRPr="00242498">
        <w:rPr>
          <w:sz w:val="28"/>
          <w:szCs w:val="28"/>
        </w:rPr>
        <w:t>А) тестирования одной выборки испытуемых</w:t>
      </w:r>
    </w:p>
    <w:p w14:paraId="685B2886" w14:textId="59E23F21" w:rsidR="00C169B9" w:rsidRPr="00242498" w:rsidRDefault="00C169B9" w:rsidP="00D231B7">
      <w:pPr>
        <w:pStyle w:val="a5"/>
        <w:shd w:val="clear" w:color="auto" w:fill="FFFFFF"/>
        <w:spacing w:before="0" w:beforeAutospacing="0" w:after="0" w:afterAutospacing="0"/>
        <w:jc w:val="both"/>
        <w:rPr>
          <w:sz w:val="28"/>
          <w:szCs w:val="28"/>
        </w:rPr>
      </w:pPr>
      <w:r w:rsidRPr="00242498">
        <w:rPr>
          <w:sz w:val="28"/>
          <w:szCs w:val="28"/>
        </w:rPr>
        <w:t>Б) тестирования разных выборок испытуемых</w:t>
      </w:r>
    </w:p>
    <w:p w14:paraId="0C2E96AB" w14:textId="579CBFD6" w:rsidR="00C169B9" w:rsidRPr="00242498" w:rsidRDefault="00C169B9" w:rsidP="00D231B7">
      <w:pPr>
        <w:jc w:val="both"/>
        <w:rPr>
          <w:sz w:val="28"/>
          <w:szCs w:val="28"/>
        </w:rPr>
      </w:pPr>
      <w:r w:rsidRPr="00242498">
        <w:rPr>
          <w:sz w:val="28"/>
          <w:szCs w:val="28"/>
        </w:rPr>
        <w:t>В) тестирования репрезентативных выборок испытуемых</w:t>
      </w:r>
    </w:p>
    <w:p w14:paraId="7256C681" w14:textId="77777777" w:rsidR="00C169B9" w:rsidRPr="00242498" w:rsidRDefault="00C169B9" w:rsidP="00D231B7">
      <w:pPr>
        <w:pStyle w:val="Default"/>
        <w:rPr>
          <w:color w:val="auto"/>
          <w:sz w:val="28"/>
          <w:szCs w:val="28"/>
        </w:rPr>
      </w:pPr>
      <w:r w:rsidRPr="00242498">
        <w:rPr>
          <w:color w:val="auto"/>
          <w:sz w:val="28"/>
          <w:szCs w:val="28"/>
        </w:rPr>
        <w:t xml:space="preserve">Правильный ответ: </w:t>
      </w:r>
      <w:proofErr w:type="gramStart"/>
      <w:r w:rsidRPr="00242498">
        <w:rPr>
          <w:color w:val="auto"/>
          <w:sz w:val="28"/>
          <w:szCs w:val="28"/>
        </w:rPr>
        <w:t>А</w:t>
      </w:r>
      <w:proofErr w:type="gramEnd"/>
      <w:r w:rsidRPr="00242498">
        <w:rPr>
          <w:color w:val="auto"/>
          <w:sz w:val="28"/>
          <w:szCs w:val="28"/>
        </w:rPr>
        <w:t xml:space="preserve"> </w:t>
      </w:r>
    </w:p>
    <w:p w14:paraId="060A3F66" w14:textId="626CB8D3" w:rsidR="00C169B9" w:rsidRPr="00B2597E" w:rsidRDefault="00C169B9" w:rsidP="00D231B7">
      <w:pPr>
        <w:jc w:val="both"/>
        <w:rPr>
          <w:rStyle w:val="termtextnotranslatelang-ru"/>
          <w:sz w:val="28"/>
          <w:szCs w:val="28"/>
        </w:rPr>
      </w:pPr>
      <w:r w:rsidRPr="00B2597E">
        <w:rPr>
          <w:sz w:val="28"/>
          <w:szCs w:val="28"/>
        </w:rPr>
        <w:t>Компетенции (индикаторы): ОПК-1</w:t>
      </w:r>
      <w:r>
        <w:rPr>
          <w:sz w:val="28"/>
          <w:szCs w:val="28"/>
        </w:rPr>
        <w:t xml:space="preserve"> </w:t>
      </w:r>
      <w:r w:rsidRPr="00B2597E">
        <w:rPr>
          <w:sz w:val="28"/>
          <w:szCs w:val="28"/>
        </w:rPr>
        <w:t>(</w:t>
      </w:r>
      <w:r>
        <w:rPr>
          <w:sz w:val="28"/>
          <w:szCs w:val="28"/>
        </w:rPr>
        <w:t>ОПК-1.1</w:t>
      </w:r>
      <w:r w:rsidRPr="00B2597E">
        <w:rPr>
          <w:sz w:val="28"/>
          <w:szCs w:val="28"/>
        </w:rPr>
        <w:t>)</w:t>
      </w:r>
      <w:r w:rsidR="00417968">
        <w:rPr>
          <w:sz w:val="28"/>
          <w:szCs w:val="28"/>
        </w:rPr>
        <w:t xml:space="preserve">, </w:t>
      </w:r>
      <w:r w:rsidRPr="00B2597E">
        <w:rPr>
          <w:sz w:val="28"/>
          <w:szCs w:val="28"/>
        </w:rPr>
        <w:t>ОПК-</w:t>
      </w:r>
      <w:r>
        <w:rPr>
          <w:sz w:val="28"/>
          <w:szCs w:val="28"/>
        </w:rPr>
        <w:t>3 (ОПК-3.2</w:t>
      </w:r>
      <w:r w:rsidRPr="00B2597E">
        <w:rPr>
          <w:sz w:val="28"/>
          <w:szCs w:val="28"/>
        </w:rPr>
        <w:t>)</w:t>
      </w:r>
    </w:p>
    <w:p w14:paraId="522EDB55" w14:textId="77777777" w:rsidR="00C169B9" w:rsidRPr="00B2597E" w:rsidRDefault="00C169B9" w:rsidP="00D231B7">
      <w:pPr>
        <w:rPr>
          <w:iCs/>
          <w:sz w:val="28"/>
          <w:szCs w:val="28"/>
        </w:rPr>
      </w:pPr>
    </w:p>
    <w:p w14:paraId="6AA13D51" w14:textId="77777777" w:rsidR="00C169B9" w:rsidRPr="00B2597E" w:rsidRDefault="00C169B9" w:rsidP="00D231B7">
      <w:pPr>
        <w:pStyle w:val="a5"/>
        <w:shd w:val="clear" w:color="auto" w:fill="FFFFFF"/>
        <w:spacing w:before="0" w:beforeAutospacing="0" w:after="0" w:afterAutospacing="0"/>
        <w:jc w:val="both"/>
        <w:rPr>
          <w:b/>
          <w:color w:val="212529"/>
          <w:sz w:val="28"/>
          <w:szCs w:val="28"/>
        </w:rPr>
      </w:pPr>
      <w:r w:rsidRPr="00B2597E">
        <w:rPr>
          <w:rStyle w:val="a3"/>
          <w:b w:val="0"/>
          <w:bCs/>
          <w:color w:val="212529"/>
          <w:sz w:val="28"/>
          <w:szCs w:val="28"/>
        </w:rPr>
        <w:t>6. Как называют вид проективных методик, в которых испытуемому нужно придать свой смысл представляемому стимулу?</w:t>
      </w:r>
    </w:p>
    <w:p w14:paraId="46BA4CC7" w14:textId="33784F55" w:rsidR="00C169B9" w:rsidRPr="00B2597E" w:rsidRDefault="00C169B9" w:rsidP="00D231B7">
      <w:pPr>
        <w:pStyle w:val="a5"/>
        <w:shd w:val="clear" w:color="auto" w:fill="FFFFFF"/>
        <w:spacing w:before="0" w:beforeAutospacing="0" w:after="0" w:afterAutospacing="0"/>
        <w:rPr>
          <w:color w:val="212529"/>
          <w:sz w:val="28"/>
          <w:szCs w:val="28"/>
        </w:rPr>
      </w:pPr>
      <w:r w:rsidRPr="00B2597E">
        <w:rPr>
          <w:color w:val="212529"/>
          <w:sz w:val="28"/>
          <w:szCs w:val="28"/>
        </w:rPr>
        <w:t xml:space="preserve">А) </w:t>
      </w:r>
      <w:proofErr w:type="spellStart"/>
      <w:r w:rsidRPr="00B2597E">
        <w:rPr>
          <w:color w:val="212529"/>
          <w:sz w:val="28"/>
          <w:szCs w:val="28"/>
        </w:rPr>
        <w:t>импрессивные</w:t>
      </w:r>
      <w:proofErr w:type="spellEnd"/>
    </w:p>
    <w:p w14:paraId="74204DE6" w14:textId="29883A82" w:rsidR="00C169B9" w:rsidRPr="00B2597E" w:rsidRDefault="00C169B9" w:rsidP="00D231B7">
      <w:pPr>
        <w:pStyle w:val="a5"/>
        <w:shd w:val="clear" w:color="auto" w:fill="FFFFFF"/>
        <w:spacing w:before="0" w:beforeAutospacing="0" w:after="0" w:afterAutospacing="0"/>
        <w:rPr>
          <w:color w:val="212529"/>
          <w:sz w:val="28"/>
          <w:szCs w:val="28"/>
        </w:rPr>
      </w:pPr>
      <w:r w:rsidRPr="00B2597E">
        <w:rPr>
          <w:color w:val="212529"/>
          <w:sz w:val="28"/>
          <w:szCs w:val="28"/>
        </w:rPr>
        <w:t xml:space="preserve">Б) </w:t>
      </w:r>
      <w:proofErr w:type="spellStart"/>
      <w:r w:rsidRPr="00B2597E">
        <w:rPr>
          <w:color w:val="212529"/>
          <w:sz w:val="28"/>
          <w:szCs w:val="28"/>
        </w:rPr>
        <w:t>аддиктивные</w:t>
      </w:r>
      <w:proofErr w:type="spellEnd"/>
    </w:p>
    <w:p w14:paraId="16596811" w14:textId="6A3963C4" w:rsidR="00C169B9" w:rsidRPr="00B2597E" w:rsidRDefault="00C169B9" w:rsidP="00D231B7">
      <w:pPr>
        <w:pStyle w:val="a5"/>
        <w:shd w:val="clear" w:color="auto" w:fill="FFFFFF"/>
        <w:spacing w:before="0" w:beforeAutospacing="0" w:after="0" w:afterAutospacing="0"/>
        <w:rPr>
          <w:color w:val="212529"/>
          <w:sz w:val="28"/>
          <w:szCs w:val="28"/>
        </w:rPr>
      </w:pPr>
      <w:r w:rsidRPr="00B2597E">
        <w:rPr>
          <w:color w:val="212529"/>
          <w:sz w:val="28"/>
          <w:szCs w:val="28"/>
        </w:rPr>
        <w:t>В) конститутивные</w:t>
      </w:r>
    </w:p>
    <w:p w14:paraId="7EFA2339" w14:textId="77777777" w:rsidR="00C169B9" w:rsidRPr="00B2597E" w:rsidRDefault="00C169B9" w:rsidP="00D231B7">
      <w:pPr>
        <w:pStyle w:val="Default"/>
        <w:rPr>
          <w:color w:val="auto"/>
          <w:sz w:val="28"/>
          <w:szCs w:val="28"/>
        </w:rPr>
      </w:pPr>
      <w:r w:rsidRPr="00B2597E">
        <w:rPr>
          <w:color w:val="auto"/>
          <w:sz w:val="28"/>
          <w:szCs w:val="28"/>
        </w:rPr>
        <w:t xml:space="preserve">Правильный ответ: </w:t>
      </w:r>
      <w:proofErr w:type="gramStart"/>
      <w:r w:rsidRPr="00B2597E">
        <w:rPr>
          <w:color w:val="auto"/>
          <w:sz w:val="28"/>
          <w:szCs w:val="28"/>
        </w:rPr>
        <w:t>В</w:t>
      </w:r>
      <w:proofErr w:type="gramEnd"/>
    </w:p>
    <w:p w14:paraId="5D2633BF" w14:textId="6A3FC16E" w:rsidR="00C169B9" w:rsidRPr="00B2597E" w:rsidRDefault="00C169B9" w:rsidP="00D231B7">
      <w:pPr>
        <w:jc w:val="both"/>
        <w:rPr>
          <w:rStyle w:val="termtextnotranslatelang-ru"/>
          <w:sz w:val="28"/>
          <w:szCs w:val="28"/>
        </w:rPr>
      </w:pPr>
      <w:r w:rsidRPr="00B2597E">
        <w:rPr>
          <w:sz w:val="28"/>
          <w:szCs w:val="28"/>
        </w:rPr>
        <w:t>Компетенции (индикаторы): ОПК-1</w:t>
      </w:r>
      <w:r>
        <w:rPr>
          <w:sz w:val="28"/>
          <w:szCs w:val="28"/>
        </w:rPr>
        <w:t xml:space="preserve"> </w:t>
      </w:r>
      <w:r w:rsidRPr="00B2597E">
        <w:rPr>
          <w:sz w:val="28"/>
          <w:szCs w:val="28"/>
        </w:rPr>
        <w:t>(ОПК-1.</w:t>
      </w:r>
      <w:r>
        <w:rPr>
          <w:sz w:val="28"/>
          <w:szCs w:val="28"/>
        </w:rPr>
        <w:t>4</w:t>
      </w:r>
      <w:r w:rsidRPr="00B2597E">
        <w:rPr>
          <w:sz w:val="28"/>
          <w:szCs w:val="28"/>
        </w:rPr>
        <w:t>)</w:t>
      </w:r>
      <w:r w:rsidR="00417968">
        <w:rPr>
          <w:sz w:val="28"/>
          <w:szCs w:val="28"/>
        </w:rPr>
        <w:t>,</w:t>
      </w:r>
      <w:r w:rsidRPr="00B2597E">
        <w:rPr>
          <w:sz w:val="28"/>
          <w:szCs w:val="28"/>
        </w:rPr>
        <w:t xml:space="preserve"> ОПК-</w:t>
      </w:r>
      <w:r>
        <w:rPr>
          <w:sz w:val="28"/>
          <w:szCs w:val="28"/>
        </w:rPr>
        <w:t xml:space="preserve">3 </w:t>
      </w:r>
      <w:r w:rsidRPr="00B2597E">
        <w:rPr>
          <w:sz w:val="28"/>
          <w:szCs w:val="28"/>
        </w:rPr>
        <w:t>(ОП</w:t>
      </w:r>
      <w:r>
        <w:rPr>
          <w:sz w:val="28"/>
          <w:szCs w:val="28"/>
        </w:rPr>
        <w:t>К-3</w:t>
      </w:r>
      <w:r w:rsidRPr="00B2597E">
        <w:rPr>
          <w:sz w:val="28"/>
          <w:szCs w:val="28"/>
        </w:rPr>
        <w:t>.3)</w:t>
      </w:r>
    </w:p>
    <w:p w14:paraId="1D9C11E9" w14:textId="77777777" w:rsidR="00C169B9" w:rsidRPr="00B2597E" w:rsidRDefault="00C169B9" w:rsidP="00D231B7">
      <w:pPr>
        <w:jc w:val="both"/>
        <w:rPr>
          <w:rStyle w:val="termtextnotranslatelang-ru"/>
          <w:sz w:val="28"/>
          <w:szCs w:val="28"/>
        </w:rPr>
      </w:pPr>
    </w:p>
    <w:p w14:paraId="0767E43A" w14:textId="77777777" w:rsidR="00C169B9" w:rsidRPr="00B2597E" w:rsidRDefault="00C169B9" w:rsidP="00D231B7">
      <w:pPr>
        <w:pStyle w:val="Default"/>
        <w:ind w:firstLine="709"/>
        <w:rPr>
          <w:color w:val="auto"/>
          <w:sz w:val="28"/>
          <w:szCs w:val="28"/>
        </w:rPr>
      </w:pPr>
      <w:r w:rsidRPr="00B2597E">
        <w:rPr>
          <w:b/>
          <w:bCs/>
          <w:color w:val="auto"/>
          <w:sz w:val="28"/>
          <w:szCs w:val="28"/>
        </w:rPr>
        <w:t xml:space="preserve">Задания закрытого типа на установление соответствия </w:t>
      </w:r>
    </w:p>
    <w:p w14:paraId="37AB2A9C" w14:textId="77777777" w:rsidR="00C169B9" w:rsidRPr="00B2597E" w:rsidRDefault="00C169B9" w:rsidP="00D231B7">
      <w:pPr>
        <w:pStyle w:val="Default"/>
        <w:rPr>
          <w:i/>
          <w:iCs/>
          <w:color w:val="auto"/>
          <w:sz w:val="28"/>
          <w:szCs w:val="28"/>
        </w:rPr>
      </w:pPr>
    </w:p>
    <w:p w14:paraId="3C8E7C96" w14:textId="77777777" w:rsidR="00C169B9" w:rsidRPr="002B0A3B" w:rsidRDefault="00C169B9" w:rsidP="00D231B7">
      <w:pPr>
        <w:pStyle w:val="Default"/>
        <w:rPr>
          <w:i/>
          <w:color w:val="auto"/>
          <w:sz w:val="28"/>
          <w:szCs w:val="28"/>
        </w:rPr>
      </w:pPr>
      <w:r w:rsidRPr="002B0A3B">
        <w:rPr>
          <w:i/>
          <w:iCs/>
          <w:color w:val="auto"/>
          <w:sz w:val="28"/>
          <w:szCs w:val="28"/>
        </w:rPr>
        <w:t xml:space="preserve">Установите правильное соответствие. </w:t>
      </w:r>
    </w:p>
    <w:p w14:paraId="414E5F22" w14:textId="13535618" w:rsidR="00C169B9" w:rsidRDefault="00C169B9" w:rsidP="00D231B7">
      <w:pPr>
        <w:jc w:val="both"/>
        <w:rPr>
          <w:i/>
          <w:iCs/>
          <w:sz w:val="28"/>
          <w:szCs w:val="28"/>
        </w:rPr>
      </w:pPr>
      <w:r w:rsidRPr="002B0A3B">
        <w:rPr>
          <w:i/>
          <w:iCs/>
          <w:sz w:val="28"/>
          <w:szCs w:val="28"/>
        </w:rPr>
        <w:t>Каждому элементу левого столбца соответствует только один элемент правого столбца.</w:t>
      </w:r>
    </w:p>
    <w:p w14:paraId="7F1A937B" w14:textId="77777777" w:rsidR="00295495" w:rsidRPr="002B0A3B" w:rsidRDefault="00295495" w:rsidP="00D231B7">
      <w:pPr>
        <w:jc w:val="both"/>
        <w:rPr>
          <w:i/>
          <w:iCs/>
          <w:sz w:val="28"/>
          <w:szCs w:val="28"/>
        </w:rPr>
      </w:pPr>
    </w:p>
    <w:p w14:paraId="1D81525D" w14:textId="22B47C1C" w:rsidR="00C169B9" w:rsidRDefault="00BE246A" w:rsidP="00D231B7">
      <w:pPr>
        <w:jc w:val="both"/>
        <w:rPr>
          <w:sz w:val="28"/>
          <w:szCs w:val="28"/>
        </w:rPr>
      </w:pPr>
      <w:r>
        <w:rPr>
          <w:sz w:val="28"/>
          <w:szCs w:val="28"/>
        </w:rPr>
        <w:t>1. </w:t>
      </w:r>
      <w:r w:rsidR="00C169B9" w:rsidRPr="00B2597E">
        <w:rPr>
          <w:sz w:val="28"/>
          <w:szCs w:val="28"/>
        </w:rPr>
        <w:t>Найти соответствие между названием нормы теста и ее содержанием</w:t>
      </w:r>
      <w:r>
        <w:rPr>
          <w:sz w:val="28"/>
          <w:szCs w:val="28"/>
        </w:rPr>
        <w:t>.</w:t>
      </w:r>
    </w:p>
    <w:p w14:paraId="5C169BD1" w14:textId="303F5A9E" w:rsidR="00BE246A" w:rsidRPr="00B2597E" w:rsidRDefault="00BE246A" w:rsidP="00D852DC">
      <w:pPr>
        <w:ind w:left="708" w:firstLine="708"/>
        <w:rPr>
          <w:sz w:val="28"/>
          <w:szCs w:val="28"/>
        </w:rPr>
      </w:pPr>
      <w:r>
        <w:rPr>
          <w:sz w:val="28"/>
          <w:szCs w:val="28"/>
        </w:rPr>
        <w:t>Норма</w:t>
      </w:r>
      <w:r w:rsidR="00D852DC">
        <w:rPr>
          <w:sz w:val="28"/>
          <w:szCs w:val="28"/>
        </w:rPr>
        <w:tab/>
      </w:r>
      <w:r w:rsidR="00D852DC">
        <w:rPr>
          <w:sz w:val="28"/>
          <w:szCs w:val="28"/>
        </w:rPr>
        <w:tab/>
      </w:r>
      <w:r w:rsidR="00D852DC">
        <w:rPr>
          <w:sz w:val="28"/>
          <w:szCs w:val="28"/>
        </w:rPr>
        <w:tab/>
      </w:r>
      <w:r w:rsidR="00D852DC">
        <w:rPr>
          <w:sz w:val="28"/>
          <w:szCs w:val="28"/>
        </w:rPr>
        <w:tab/>
      </w:r>
      <w:r>
        <w:rPr>
          <w:sz w:val="28"/>
          <w:szCs w:val="28"/>
        </w:rPr>
        <w:t>Содержание нормы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812"/>
      </w:tblGrid>
      <w:tr w:rsidR="00C169B9" w:rsidRPr="00B2597E" w14:paraId="5851CB15" w14:textId="77777777" w:rsidTr="0097525C">
        <w:tc>
          <w:tcPr>
            <w:tcW w:w="3794" w:type="dxa"/>
            <w:tcBorders>
              <w:top w:val="nil"/>
              <w:left w:val="nil"/>
              <w:bottom w:val="nil"/>
              <w:right w:val="nil"/>
            </w:tcBorders>
          </w:tcPr>
          <w:p w14:paraId="05418218" w14:textId="77777777" w:rsidR="00C169B9" w:rsidRPr="00B2597E" w:rsidRDefault="00C169B9" w:rsidP="00D231B7">
            <w:pPr>
              <w:jc w:val="both"/>
              <w:rPr>
                <w:sz w:val="28"/>
                <w:szCs w:val="28"/>
              </w:rPr>
            </w:pPr>
            <w:r>
              <w:rPr>
                <w:bCs/>
                <w:color w:val="000000"/>
                <w:sz w:val="28"/>
                <w:szCs w:val="28"/>
              </w:rPr>
              <w:t>1)</w:t>
            </w:r>
            <w:r w:rsidRPr="00B2597E">
              <w:rPr>
                <w:bCs/>
                <w:color w:val="000000"/>
                <w:sz w:val="28"/>
                <w:szCs w:val="28"/>
              </w:rPr>
              <w:t xml:space="preserve"> Национальные нормы</w:t>
            </w:r>
          </w:p>
        </w:tc>
        <w:tc>
          <w:tcPr>
            <w:tcW w:w="5812" w:type="dxa"/>
            <w:tcBorders>
              <w:top w:val="nil"/>
              <w:left w:val="nil"/>
              <w:bottom w:val="nil"/>
              <w:right w:val="nil"/>
            </w:tcBorders>
          </w:tcPr>
          <w:p w14:paraId="3D28910F" w14:textId="54779413" w:rsidR="00C169B9" w:rsidRPr="00B2597E" w:rsidRDefault="00C169B9" w:rsidP="00D231B7">
            <w:pPr>
              <w:jc w:val="both"/>
              <w:rPr>
                <w:sz w:val="28"/>
                <w:szCs w:val="28"/>
              </w:rPr>
            </w:pPr>
            <w:r w:rsidRPr="00B2597E">
              <w:rPr>
                <w:bCs/>
                <w:color w:val="000000"/>
                <w:sz w:val="28"/>
                <w:szCs w:val="28"/>
              </w:rPr>
              <w:t>А</w:t>
            </w:r>
            <w:r>
              <w:rPr>
                <w:bCs/>
                <w:color w:val="000000"/>
                <w:sz w:val="28"/>
                <w:szCs w:val="28"/>
              </w:rPr>
              <w:t>)</w:t>
            </w:r>
            <w:r w:rsidR="00BD43BB">
              <w:rPr>
                <w:bCs/>
                <w:color w:val="000000"/>
                <w:sz w:val="28"/>
                <w:szCs w:val="28"/>
              </w:rPr>
              <w:t> у</w:t>
            </w:r>
            <w:r w:rsidRPr="00B2597E">
              <w:rPr>
                <w:bCs/>
                <w:color w:val="000000"/>
                <w:sz w:val="28"/>
                <w:szCs w:val="28"/>
              </w:rPr>
              <w:t>станавливаются на основе тестов для разных профессиональных групп (например, механиков разного профиля, машинисток и др.)</w:t>
            </w:r>
          </w:p>
        </w:tc>
      </w:tr>
      <w:tr w:rsidR="00C169B9" w:rsidRPr="00B2597E" w14:paraId="2CC1F806" w14:textId="77777777" w:rsidTr="0097525C">
        <w:tc>
          <w:tcPr>
            <w:tcW w:w="3794" w:type="dxa"/>
            <w:tcBorders>
              <w:top w:val="nil"/>
              <w:left w:val="nil"/>
              <w:bottom w:val="nil"/>
              <w:right w:val="nil"/>
            </w:tcBorders>
          </w:tcPr>
          <w:p w14:paraId="54E8CE47" w14:textId="77777777" w:rsidR="00C169B9" w:rsidRPr="00B2597E" w:rsidRDefault="00C169B9" w:rsidP="00D231B7">
            <w:pPr>
              <w:jc w:val="both"/>
              <w:rPr>
                <w:sz w:val="28"/>
                <w:szCs w:val="28"/>
              </w:rPr>
            </w:pPr>
            <w:r w:rsidRPr="00B2597E">
              <w:rPr>
                <w:bCs/>
                <w:color w:val="000000"/>
                <w:sz w:val="28"/>
                <w:szCs w:val="28"/>
              </w:rPr>
              <w:t>2</w:t>
            </w:r>
            <w:r>
              <w:rPr>
                <w:bCs/>
                <w:color w:val="000000"/>
                <w:sz w:val="28"/>
                <w:szCs w:val="28"/>
              </w:rPr>
              <w:t>)</w:t>
            </w:r>
            <w:r w:rsidRPr="00B2597E">
              <w:rPr>
                <w:bCs/>
                <w:color w:val="000000"/>
                <w:sz w:val="28"/>
                <w:szCs w:val="28"/>
              </w:rPr>
              <w:t xml:space="preserve"> Локальные нормы</w:t>
            </w:r>
          </w:p>
        </w:tc>
        <w:tc>
          <w:tcPr>
            <w:tcW w:w="5812" w:type="dxa"/>
            <w:tcBorders>
              <w:top w:val="nil"/>
              <w:left w:val="nil"/>
              <w:bottom w:val="nil"/>
              <w:right w:val="nil"/>
            </w:tcBorders>
          </w:tcPr>
          <w:p w14:paraId="023E57FB" w14:textId="6BCC5E2B" w:rsidR="00C169B9" w:rsidRPr="00B2597E" w:rsidRDefault="00C169B9" w:rsidP="00D231B7">
            <w:pPr>
              <w:jc w:val="both"/>
              <w:rPr>
                <w:sz w:val="28"/>
                <w:szCs w:val="28"/>
              </w:rPr>
            </w:pPr>
            <w:r w:rsidRPr="00B2597E">
              <w:rPr>
                <w:bCs/>
                <w:color w:val="000000"/>
                <w:sz w:val="28"/>
                <w:szCs w:val="28"/>
              </w:rPr>
              <w:t>Б</w:t>
            </w:r>
            <w:r>
              <w:rPr>
                <w:bCs/>
                <w:color w:val="000000"/>
                <w:sz w:val="28"/>
                <w:szCs w:val="28"/>
              </w:rPr>
              <w:t>)</w:t>
            </w:r>
            <w:r w:rsidR="00BD43BB">
              <w:rPr>
                <w:bCs/>
                <w:color w:val="000000"/>
                <w:sz w:val="28"/>
                <w:szCs w:val="28"/>
              </w:rPr>
              <w:t> р</w:t>
            </w:r>
            <w:r w:rsidRPr="00B2597E">
              <w:rPr>
                <w:bCs/>
                <w:color w:val="000000"/>
                <w:sz w:val="28"/>
                <w:szCs w:val="28"/>
              </w:rPr>
              <w:t>азрабатываются на основе тестов школьных достижений или тестов школьных способностей. Они устанавливаются для каждой школьной ступени и действуют на всей территории страны</w:t>
            </w:r>
          </w:p>
        </w:tc>
      </w:tr>
      <w:tr w:rsidR="00C169B9" w:rsidRPr="00B2597E" w14:paraId="020007A9" w14:textId="77777777" w:rsidTr="0097525C">
        <w:tc>
          <w:tcPr>
            <w:tcW w:w="3794" w:type="dxa"/>
            <w:tcBorders>
              <w:top w:val="nil"/>
              <w:left w:val="nil"/>
              <w:bottom w:val="nil"/>
              <w:right w:val="nil"/>
            </w:tcBorders>
          </w:tcPr>
          <w:p w14:paraId="2854CEBB" w14:textId="77777777" w:rsidR="00C169B9" w:rsidRPr="00B2597E" w:rsidRDefault="00C169B9" w:rsidP="00D231B7">
            <w:pPr>
              <w:jc w:val="both"/>
              <w:rPr>
                <w:sz w:val="28"/>
                <w:szCs w:val="28"/>
              </w:rPr>
            </w:pPr>
            <w:r>
              <w:rPr>
                <w:bCs/>
                <w:color w:val="000000"/>
                <w:sz w:val="28"/>
                <w:szCs w:val="28"/>
              </w:rPr>
              <w:t>3)</w:t>
            </w:r>
            <w:r w:rsidRPr="00B2597E">
              <w:rPr>
                <w:bCs/>
                <w:color w:val="000000"/>
                <w:sz w:val="28"/>
                <w:szCs w:val="28"/>
              </w:rPr>
              <w:t xml:space="preserve"> Профессиональные нормы</w:t>
            </w:r>
          </w:p>
        </w:tc>
        <w:tc>
          <w:tcPr>
            <w:tcW w:w="5812" w:type="dxa"/>
            <w:tcBorders>
              <w:top w:val="nil"/>
              <w:left w:val="nil"/>
              <w:bottom w:val="nil"/>
              <w:right w:val="nil"/>
            </w:tcBorders>
          </w:tcPr>
          <w:p w14:paraId="588BB087" w14:textId="4591F2CD" w:rsidR="00C169B9" w:rsidRPr="00B2597E" w:rsidRDefault="00C169B9" w:rsidP="00D231B7">
            <w:pPr>
              <w:jc w:val="both"/>
              <w:rPr>
                <w:sz w:val="28"/>
                <w:szCs w:val="28"/>
              </w:rPr>
            </w:pPr>
            <w:r w:rsidRPr="00B2597E">
              <w:rPr>
                <w:bCs/>
                <w:color w:val="000000"/>
                <w:sz w:val="28"/>
                <w:szCs w:val="28"/>
              </w:rPr>
              <w:t>В</w:t>
            </w:r>
            <w:r>
              <w:rPr>
                <w:bCs/>
                <w:color w:val="000000"/>
                <w:sz w:val="28"/>
                <w:szCs w:val="28"/>
              </w:rPr>
              <w:t>)</w:t>
            </w:r>
            <w:r w:rsidR="00BD43BB">
              <w:rPr>
                <w:bCs/>
                <w:color w:val="000000"/>
                <w:sz w:val="28"/>
                <w:szCs w:val="28"/>
              </w:rPr>
              <w:t> у</w:t>
            </w:r>
            <w:r w:rsidRPr="00B2597E">
              <w:rPr>
                <w:bCs/>
                <w:color w:val="000000"/>
                <w:sz w:val="28"/>
                <w:szCs w:val="28"/>
              </w:rPr>
              <w:t xml:space="preserve">станавливаются и применяются для узких категорий людей, отличающихся наличием общего признака – возраста, пола, географического района, </w:t>
            </w:r>
            <w:proofErr w:type="spellStart"/>
            <w:r w:rsidRPr="00B2597E">
              <w:rPr>
                <w:bCs/>
                <w:color w:val="000000"/>
                <w:sz w:val="28"/>
                <w:szCs w:val="28"/>
              </w:rPr>
              <w:lastRenderedPageBreak/>
              <w:t>социоэкономического</w:t>
            </w:r>
            <w:proofErr w:type="spellEnd"/>
            <w:r w:rsidRPr="00B2597E">
              <w:rPr>
                <w:bCs/>
                <w:color w:val="000000"/>
                <w:sz w:val="28"/>
                <w:szCs w:val="28"/>
              </w:rPr>
              <w:t xml:space="preserve"> статуса и др. Например, для теста Векслера на интеллект нормы ограничены возрастными рамками</w:t>
            </w:r>
          </w:p>
        </w:tc>
      </w:tr>
      <w:tr w:rsidR="00C169B9" w:rsidRPr="00B2597E" w14:paraId="7C4B9284" w14:textId="77777777" w:rsidTr="0097525C">
        <w:tc>
          <w:tcPr>
            <w:tcW w:w="3794" w:type="dxa"/>
            <w:tcBorders>
              <w:top w:val="nil"/>
              <w:left w:val="nil"/>
              <w:bottom w:val="nil"/>
              <w:right w:val="nil"/>
            </w:tcBorders>
          </w:tcPr>
          <w:p w14:paraId="56327EFD" w14:textId="77777777" w:rsidR="00C169B9" w:rsidRPr="00B2597E" w:rsidRDefault="00C169B9" w:rsidP="00D231B7">
            <w:pPr>
              <w:jc w:val="both"/>
              <w:rPr>
                <w:sz w:val="28"/>
                <w:szCs w:val="28"/>
              </w:rPr>
            </w:pPr>
            <w:r>
              <w:rPr>
                <w:bCs/>
                <w:color w:val="000000"/>
                <w:sz w:val="28"/>
                <w:szCs w:val="28"/>
              </w:rPr>
              <w:lastRenderedPageBreak/>
              <w:t>4)</w:t>
            </w:r>
            <w:r w:rsidRPr="00B2597E">
              <w:rPr>
                <w:bCs/>
                <w:color w:val="000000"/>
                <w:sz w:val="28"/>
                <w:szCs w:val="28"/>
              </w:rPr>
              <w:t xml:space="preserve"> Школьные нормы</w:t>
            </w:r>
          </w:p>
        </w:tc>
        <w:tc>
          <w:tcPr>
            <w:tcW w:w="5812" w:type="dxa"/>
            <w:tcBorders>
              <w:top w:val="nil"/>
              <w:left w:val="nil"/>
              <w:bottom w:val="nil"/>
              <w:right w:val="nil"/>
            </w:tcBorders>
          </w:tcPr>
          <w:p w14:paraId="6A3E8A46" w14:textId="6682373F" w:rsidR="00C169B9" w:rsidRPr="00B2597E" w:rsidRDefault="00C169B9" w:rsidP="00D231B7">
            <w:pPr>
              <w:jc w:val="both"/>
              <w:rPr>
                <w:sz w:val="28"/>
                <w:szCs w:val="28"/>
              </w:rPr>
            </w:pPr>
            <w:r w:rsidRPr="00B2597E">
              <w:rPr>
                <w:bCs/>
                <w:color w:val="000000"/>
                <w:sz w:val="28"/>
                <w:szCs w:val="28"/>
              </w:rPr>
              <w:t>Г</w:t>
            </w:r>
            <w:r>
              <w:rPr>
                <w:bCs/>
                <w:color w:val="000000"/>
                <w:sz w:val="28"/>
                <w:szCs w:val="28"/>
              </w:rPr>
              <w:t>)</w:t>
            </w:r>
            <w:r w:rsidR="00BD43BB">
              <w:rPr>
                <w:bCs/>
                <w:color w:val="000000"/>
                <w:sz w:val="28"/>
                <w:szCs w:val="28"/>
              </w:rPr>
              <w:t> р</w:t>
            </w:r>
            <w:r w:rsidRPr="00B2597E">
              <w:rPr>
                <w:bCs/>
                <w:color w:val="000000"/>
                <w:sz w:val="28"/>
                <w:szCs w:val="28"/>
              </w:rPr>
              <w:t>азрабатываются для представителей данной народности, нации, страны в целом. Необходимость таких норм определяется конкретной культурой, моральными требованиями и традициями каждой нации</w:t>
            </w:r>
          </w:p>
        </w:tc>
      </w:tr>
    </w:tbl>
    <w:p w14:paraId="23CB1A48" w14:textId="77777777" w:rsidR="00C169B9" w:rsidRDefault="00C169B9" w:rsidP="00D231B7">
      <w:pPr>
        <w:jc w:val="both"/>
        <w:rPr>
          <w:rStyle w:val="termtextnotranslatelang-ru"/>
          <w:sz w:val="28"/>
          <w:szCs w:val="28"/>
        </w:rPr>
      </w:pPr>
      <w:r w:rsidRPr="00B2597E">
        <w:rPr>
          <w:rStyle w:val="termtextnotranslatelang-ru"/>
          <w:sz w:val="28"/>
          <w:szCs w:val="28"/>
        </w:rPr>
        <w:t>Правильный ответ</w:t>
      </w:r>
      <w:r>
        <w:rPr>
          <w:rStyle w:val="termtextnotranslatelang-ru"/>
          <w:sz w:val="28"/>
          <w:szCs w:val="28"/>
        </w:rPr>
        <w:t>: 1-Г, 2-В, 3-А, 4-Б</w:t>
      </w:r>
    </w:p>
    <w:p w14:paraId="41BBF63A" w14:textId="0F2C848B" w:rsidR="00C169B9" w:rsidRPr="00B2597E" w:rsidRDefault="00C169B9" w:rsidP="00D231B7">
      <w:pPr>
        <w:jc w:val="both"/>
        <w:rPr>
          <w:rStyle w:val="termtextnotranslatelang-ru"/>
          <w:sz w:val="28"/>
          <w:szCs w:val="28"/>
        </w:rPr>
      </w:pPr>
      <w:r w:rsidRPr="00B2597E">
        <w:rPr>
          <w:sz w:val="28"/>
          <w:szCs w:val="28"/>
        </w:rPr>
        <w:t>Компетенции (индикаторы): ОПК-1 (ОПК-1.1)</w:t>
      </w:r>
      <w:r w:rsidR="00417968">
        <w:rPr>
          <w:sz w:val="28"/>
          <w:szCs w:val="28"/>
        </w:rPr>
        <w:t>,</w:t>
      </w:r>
      <w:r>
        <w:rPr>
          <w:sz w:val="28"/>
          <w:szCs w:val="28"/>
        </w:rPr>
        <w:t xml:space="preserve"> </w:t>
      </w:r>
      <w:r w:rsidRPr="00B2597E">
        <w:rPr>
          <w:sz w:val="28"/>
          <w:szCs w:val="28"/>
        </w:rPr>
        <w:t>ОПК-</w:t>
      </w:r>
      <w:r>
        <w:rPr>
          <w:sz w:val="28"/>
          <w:szCs w:val="28"/>
        </w:rPr>
        <w:t xml:space="preserve">3 </w:t>
      </w:r>
      <w:r w:rsidRPr="00B2597E">
        <w:rPr>
          <w:sz w:val="28"/>
          <w:szCs w:val="28"/>
        </w:rPr>
        <w:t>(ОП</w:t>
      </w:r>
      <w:r>
        <w:rPr>
          <w:sz w:val="28"/>
          <w:szCs w:val="28"/>
        </w:rPr>
        <w:t>К-3</w:t>
      </w:r>
      <w:r w:rsidRPr="00B2597E">
        <w:rPr>
          <w:sz w:val="28"/>
          <w:szCs w:val="28"/>
        </w:rPr>
        <w:t>.</w:t>
      </w:r>
      <w:r>
        <w:rPr>
          <w:sz w:val="28"/>
          <w:szCs w:val="28"/>
        </w:rPr>
        <w:t>2</w:t>
      </w:r>
      <w:r w:rsidRPr="00B2597E">
        <w:rPr>
          <w:sz w:val="28"/>
          <w:szCs w:val="28"/>
        </w:rPr>
        <w:t>)</w:t>
      </w:r>
    </w:p>
    <w:p w14:paraId="62E1E024" w14:textId="77777777" w:rsidR="00C169B9" w:rsidRPr="00B2597E" w:rsidRDefault="00C169B9" w:rsidP="00D231B7">
      <w:pPr>
        <w:jc w:val="both"/>
        <w:rPr>
          <w:sz w:val="28"/>
          <w:szCs w:val="28"/>
        </w:rPr>
      </w:pPr>
    </w:p>
    <w:p w14:paraId="0E60B373" w14:textId="691CDAB5" w:rsidR="00C169B9" w:rsidRDefault="00C169B9" w:rsidP="00D231B7">
      <w:pPr>
        <w:jc w:val="both"/>
        <w:rPr>
          <w:sz w:val="28"/>
          <w:szCs w:val="28"/>
        </w:rPr>
      </w:pPr>
      <w:r>
        <w:rPr>
          <w:sz w:val="28"/>
          <w:szCs w:val="28"/>
        </w:rPr>
        <w:t>2</w:t>
      </w:r>
      <w:r w:rsidRPr="00B2597E">
        <w:rPr>
          <w:sz w:val="28"/>
          <w:szCs w:val="28"/>
        </w:rPr>
        <w:t>. В исследованиях личности выделяют определенные направления. Найти соответствия между названием данных, получаемых в ходе исследования и содержанием соответствующего направления исследований</w:t>
      </w:r>
      <w:r w:rsidR="00AA6119">
        <w:rPr>
          <w:sz w:val="28"/>
          <w:szCs w:val="28"/>
        </w:rPr>
        <w:t>.</w:t>
      </w:r>
    </w:p>
    <w:p w14:paraId="12FF2E25" w14:textId="6755C4A3" w:rsidR="00AA6119" w:rsidRPr="00B2597E" w:rsidRDefault="00AA6119" w:rsidP="00D852DC">
      <w:pPr>
        <w:ind w:left="708" w:firstLine="708"/>
        <w:rPr>
          <w:sz w:val="28"/>
          <w:szCs w:val="28"/>
        </w:rPr>
      </w:pPr>
      <w:r>
        <w:rPr>
          <w:sz w:val="28"/>
          <w:szCs w:val="28"/>
        </w:rPr>
        <w:t>Данные</w:t>
      </w:r>
      <w:r w:rsidR="00D852DC">
        <w:rPr>
          <w:sz w:val="28"/>
          <w:szCs w:val="28"/>
        </w:rPr>
        <w:tab/>
      </w:r>
      <w:r w:rsidR="00D852DC">
        <w:rPr>
          <w:sz w:val="28"/>
          <w:szCs w:val="28"/>
        </w:rPr>
        <w:tab/>
      </w:r>
      <w:r w:rsidR="00D852DC">
        <w:rPr>
          <w:sz w:val="28"/>
          <w:szCs w:val="28"/>
        </w:rPr>
        <w:tab/>
      </w:r>
      <w:r w:rsidR="00D852DC">
        <w:rPr>
          <w:sz w:val="28"/>
          <w:szCs w:val="28"/>
        </w:rPr>
        <w:tab/>
      </w:r>
      <w:r w:rsidR="00D852DC">
        <w:rPr>
          <w:sz w:val="28"/>
          <w:szCs w:val="28"/>
        </w:rPr>
        <w:tab/>
      </w:r>
      <w:r>
        <w:rPr>
          <w:sz w:val="28"/>
          <w:szCs w:val="28"/>
        </w:rPr>
        <w:t>Содержание</w:t>
      </w:r>
    </w:p>
    <w:tbl>
      <w:tblPr>
        <w:tblW w:w="9606" w:type="dxa"/>
        <w:tblLook w:val="01E0" w:firstRow="1" w:lastRow="1" w:firstColumn="1" w:lastColumn="1" w:noHBand="0" w:noVBand="0"/>
      </w:tblPr>
      <w:tblGrid>
        <w:gridCol w:w="3652"/>
        <w:gridCol w:w="5954"/>
      </w:tblGrid>
      <w:tr w:rsidR="00C169B9" w:rsidRPr="00B2597E" w14:paraId="2196C5C0" w14:textId="77777777" w:rsidTr="0097525C">
        <w:tc>
          <w:tcPr>
            <w:tcW w:w="3652" w:type="dxa"/>
          </w:tcPr>
          <w:p w14:paraId="2ED10B9C" w14:textId="77777777" w:rsidR="00C169B9" w:rsidRPr="00B2597E" w:rsidRDefault="00C169B9" w:rsidP="00D231B7">
            <w:pPr>
              <w:jc w:val="both"/>
              <w:rPr>
                <w:sz w:val="28"/>
                <w:szCs w:val="28"/>
              </w:rPr>
            </w:pPr>
            <w:r>
              <w:rPr>
                <w:sz w:val="28"/>
                <w:szCs w:val="28"/>
              </w:rPr>
              <w:t>1)</w:t>
            </w:r>
            <w:r w:rsidRPr="00B2597E">
              <w:rPr>
                <w:sz w:val="28"/>
                <w:szCs w:val="28"/>
              </w:rPr>
              <w:t xml:space="preserve"> </w:t>
            </w:r>
            <w:r w:rsidRPr="00B2597E">
              <w:rPr>
                <w:sz w:val="28"/>
                <w:szCs w:val="28"/>
                <w:lang w:val="en-US"/>
              </w:rPr>
              <w:t>L</w:t>
            </w:r>
            <w:r w:rsidRPr="00B2597E">
              <w:rPr>
                <w:sz w:val="28"/>
                <w:szCs w:val="28"/>
              </w:rPr>
              <w:t xml:space="preserve"> - данные</w:t>
            </w:r>
          </w:p>
        </w:tc>
        <w:tc>
          <w:tcPr>
            <w:tcW w:w="5954" w:type="dxa"/>
          </w:tcPr>
          <w:p w14:paraId="24B7286E" w14:textId="76AD127D" w:rsidR="00C169B9" w:rsidRPr="00B2597E" w:rsidRDefault="00C169B9" w:rsidP="00D231B7">
            <w:pPr>
              <w:jc w:val="both"/>
              <w:rPr>
                <w:sz w:val="28"/>
                <w:szCs w:val="28"/>
              </w:rPr>
            </w:pPr>
            <w:r>
              <w:rPr>
                <w:sz w:val="28"/>
                <w:szCs w:val="28"/>
              </w:rPr>
              <w:t>А)</w:t>
            </w:r>
            <w:r w:rsidR="00433143">
              <w:rPr>
                <w:sz w:val="28"/>
                <w:szCs w:val="28"/>
              </w:rPr>
              <w:t> и</w:t>
            </w:r>
            <w:r w:rsidRPr="00B2597E">
              <w:rPr>
                <w:sz w:val="28"/>
                <w:szCs w:val="28"/>
              </w:rPr>
              <w:t>нформацию о личности получают при помощи объективных тестовых методик</w:t>
            </w:r>
          </w:p>
        </w:tc>
      </w:tr>
      <w:tr w:rsidR="00C169B9" w:rsidRPr="00B2597E" w14:paraId="24AE2785" w14:textId="77777777" w:rsidTr="0097525C">
        <w:tc>
          <w:tcPr>
            <w:tcW w:w="3652" w:type="dxa"/>
          </w:tcPr>
          <w:p w14:paraId="302D1CA9" w14:textId="77777777" w:rsidR="00C169B9" w:rsidRPr="00B2597E" w:rsidRDefault="00C169B9" w:rsidP="00D231B7">
            <w:pPr>
              <w:jc w:val="both"/>
              <w:rPr>
                <w:sz w:val="28"/>
                <w:szCs w:val="28"/>
              </w:rPr>
            </w:pPr>
            <w:r>
              <w:rPr>
                <w:sz w:val="28"/>
                <w:szCs w:val="28"/>
              </w:rPr>
              <w:t>2)</w:t>
            </w:r>
            <w:r w:rsidRPr="00B2597E">
              <w:rPr>
                <w:sz w:val="28"/>
                <w:szCs w:val="28"/>
              </w:rPr>
              <w:t xml:space="preserve"> </w:t>
            </w:r>
            <w:r w:rsidRPr="00B2597E">
              <w:rPr>
                <w:sz w:val="28"/>
                <w:szCs w:val="28"/>
                <w:lang w:val="en-US"/>
              </w:rPr>
              <w:t>Q</w:t>
            </w:r>
            <w:r w:rsidRPr="00B2597E">
              <w:rPr>
                <w:sz w:val="28"/>
                <w:szCs w:val="28"/>
              </w:rPr>
              <w:t xml:space="preserve"> - данные</w:t>
            </w:r>
          </w:p>
        </w:tc>
        <w:tc>
          <w:tcPr>
            <w:tcW w:w="5954" w:type="dxa"/>
          </w:tcPr>
          <w:p w14:paraId="4DB144ED" w14:textId="31ECAFF9" w:rsidR="00C169B9" w:rsidRPr="00B2597E" w:rsidRDefault="00C169B9" w:rsidP="00D231B7">
            <w:pPr>
              <w:jc w:val="both"/>
              <w:rPr>
                <w:sz w:val="28"/>
                <w:szCs w:val="28"/>
              </w:rPr>
            </w:pPr>
            <w:r>
              <w:rPr>
                <w:sz w:val="28"/>
                <w:szCs w:val="28"/>
              </w:rPr>
              <w:t>Б)</w:t>
            </w:r>
            <w:r w:rsidR="00433143">
              <w:rPr>
                <w:sz w:val="28"/>
                <w:szCs w:val="28"/>
              </w:rPr>
              <w:t> и</w:t>
            </w:r>
            <w:r w:rsidRPr="00B2597E">
              <w:rPr>
                <w:sz w:val="28"/>
                <w:szCs w:val="28"/>
              </w:rPr>
              <w:t>нформацию о личности получают путем регистрации реального поведения человека в жизни.</w:t>
            </w:r>
          </w:p>
        </w:tc>
      </w:tr>
      <w:tr w:rsidR="00C169B9" w:rsidRPr="00B2597E" w14:paraId="4A414FAF" w14:textId="77777777" w:rsidTr="0097525C">
        <w:tc>
          <w:tcPr>
            <w:tcW w:w="3652" w:type="dxa"/>
          </w:tcPr>
          <w:p w14:paraId="482ED09D" w14:textId="77777777" w:rsidR="00C169B9" w:rsidRPr="00B2597E" w:rsidRDefault="00C169B9" w:rsidP="00D231B7">
            <w:pPr>
              <w:jc w:val="both"/>
              <w:rPr>
                <w:sz w:val="28"/>
                <w:szCs w:val="28"/>
              </w:rPr>
            </w:pPr>
            <w:r>
              <w:rPr>
                <w:sz w:val="28"/>
                <w:szCs w:val="28"/>
              </w:rPr>
              <w:t xml:space="preserve">3) </w:t>
            </w:r>
            <w:r w:rsidRPr="00B2597E">
              <w:rPr>
                <w:sz w:val="28"/>
                <w:szCs w:val="28"/>
                <w:lang w:val="en-US"/>
              </w:rPr>
              <w:t>T</w:t>
            </w:r>
            <w:r w:rsidRPr="00B2597E">
              <w:rPr>
                <w:sz w:val="28"/>
                <w:szCs w:val="28"/>
              </w:rPr>
              <w:t xml:space="preserve"> - данные</w:t>
            </w:r>
          </w:p>
        </w:tc>
        <w:tc>
          <w:tcPr>
            <w:tcW w:w="5954" w:type="dxa"/>
          </w:tcPr>
          <w:p w14:paraId="4705F2D2" w14:textId="73A9406D" w:rsidR="00C169B9" w:rsidRPr="00B2597E" w:rsidRDefault="00C169B9" w:rsidP="00D231B7">
            <w:pPr>
              <w:jc w:val="both"/>
              <w:rPr>
                <w:sz w:val="28"/>
                <w:szCs w:val="28"/>
              </w:rPr>
            </w:pPr>
            <w:r>
              <w:rPr>
                <w:sz w:val="28"/>
                <w:szCs w:val="28"/>
              </w:rPr>
              <w:t>В)</w:t>
            </w:r>
            <w:r w:rsidR="00433143">
              <w:rPr>
                <w:sz w:val="28"/>
                <w:szCs w:val="28"/>
              </w:rPr>
              <w:t> и</w:t>
            </w:r>
            <w:r w:rsidRPr="00B2597E">
              <w:rPr>
                <w:sz w:val="28"/>
                <w:szCs w:val="28"/>
              </w:rPr>
              <w:t>нформацию о личности получают путем использования опросников и других методов самооценки</w:t>
            </w:r>
          </w:p>
        </w:tc>
      </w:tr>
    </w:tbl>
    <w:p w14:paraId="3BDA153F" w14:textId="77777777" w:rsidR="00C169B9" w:rsidRDefault="00C169B9" w:rsidP="00D231B7">
      <w:pPr>
        <w:jc w:val="both"/>
        <w:rPr>
          <w:rStyle w:val="termtextnotranslatelang-ru"/>
          <w:sz w:val="28"/>
          <w:szCs w:val="28"/>
        </w:rPr>
      </w:pPr>
      <w:r w:rsidRPr="00B2597E">
        <w:rPr>
          <w:rStyle w:val="termtextnotranslatelang-ru"/>
          <w:sz w:val="28"/>
          <w:szCs w:val="28"/>
        </w:rPr>
        <w:t>Правильный ответ</w:t>
      </w:r>
      <w:r>
        <w:rPr>
          <w:rStyle w:val="termtextnotranslatelang-ru"/>
          <w:sz w:val="28"/>
          <w:szCs w:val="28"/>
        </w:rPr>
        <w:t>: 1-Б, 2-В, 3-А</w:t>
      </w:r>
    </w:p>
    <w:p w14:paraId="6D633FF2" w14:textId="37559705" w:rsidR="00C169B9" w:rsidRPr="00B2597E" w:rsidRDefault="00C169B9" w:rsidP="00D231B7">
      <w:pPr>
        <w:jc w:val="both"/>
        <w:rPr>
          <w:bCs/>
          <w:color w:val="181818"/>
          <w:sz w:val="28"/>
          <w:szCs w:val="28"/>
        </w:rPr>
      </w:pPr>
      <w:r w:rsidRPr="00B2597E">
        <w:rPr>
          <w:sz w:val="28"/>
          <w:szCs w:val="28"/>
        </w:rPr>
        <w:t>Компетенции (индикаторы): ОПК-1 (ОПК-1.3)</w:t>
      </w:r>
      <w:r w:rsidR="00417968">
        <w:rPr>
          <w:sz w:val="28"/>
          <w:szCs w:val="28"/>
        </w:rPr>
        <w:t>,</w:t>
      </w:r>
      <w:r>
        <w:rPr>
          <w:sz w:val="28"/>
          <w:szCs w:val="28"/>
        </w:rPr>
        <w:t xml:space="preserve"> </w:t>
      </w:r>
      <w:r w:rsidRPr="00B2597E">
        <w:rPr>
          <w:sz w:val="28"/>
          <w:szCs w:val="28"/>
        </w:rPr>
        <w:t>ОПК-</w:t>
      </w:r>
      <w:r>
        <w:rPr>
          <w:sz w:val="28"/>
          <w:szCs w:val="28"/>
        </w:rPr>
        <w:t xml:space="preserve">3 </w:t>
      </w:r>
      <w:r w:rsidRPr="00B2597E">
        <w:rPr>
          <w:sz w:val="28"/>
          <w:szCs w:val="28"/>
        </w:rPr>
        <w:t>(</w:t>
      </w:r>
      <w:r>
        <w:rPr>
          <w:sz w:val="28"/>
          <w:szCs w:val="28"/>
        </w:rPr>
        <w:t>ОПК-3.1</w:t>
      </w:r>
      <w:r w:rsidRPr="00B2597E">
        <w:rPr>
          <w:sz w:val="28"/>
          <w:szCs w:val="28"/>
        </w:rPr>
        <w:t>, ОП</w:t>
      </w:r>
      <w:r>
        <w:rPr>
          <w:sz w:val="28"/>
          <w:szCs w:val="28"/>
        </w:rPr>
        <w:t>К-3</w:t>
      </w:r>
      <w:r w:rsidRPr="00B2597E">
        <w:rPr>
          <w:sz w:val="28"/>
          <w:szCs w:val="28"/>
        </w:rPr>
        <w:t>.</w:t>
      </w:r>
      <w:r>
        <w:rPr>
          <w:sz w:val="28"/>
          <w:szCs w:val="28"/>
        </w:rPr>
        <w:t>3</w:t>
      </w:r>
      <w:r w:rsidRPr="00B2597E">
        <w:rPr>
          <w:sz w:val="28"/>
          <w:szCs w:val="28"/>
        </w:rPr>
        <w:t>)</w:t>
      </w:r>
    </w:p>
    <w:p w14:paraId="46175867" w14:textId="77777777" w:rsidR="00AA6119" w:rsidRDefault="00AA6119" w:rsidP="00D231B7">
      <w:pPr>
        <w:shd w:val="clear" w:color="auto" w:fill="FFFFFF"/>
        <w:jc w:val="both"/>
        <w:rPr>
          <w:bCs/>
          <w:color w:val="181818"/>
          <w:sz w:val="28"/>
          <w:szCs w:val="28"/>
        </w:rPr>
      </w:pPr>
    </w:p>
    <w:p w14:paraId="13991224" w14:textId="45D9C0E3" w:rsidR="00C169B9" w:rsidRPr="00B2597E" w:rsidRDefault="00C169B9" w:rsidP="00D231B7">
      <w:pPr>
        <w:shd w:val="clear" w:color="auto" w:fill="FFFFFF"/>
        <w:jc w:val="both"/>
        <w:rPr>
          <w:rFonts w:ascii="Arial" w:hAnsi="Arial" w:cs="Arial"/>
          <w:color w:val="181818"/>
          <w:sz w:val="28"/>
          <w:szCs w:val="28"/>
        </w:rPr>
      </w:pPr>
      <w:r>
        <w:rPr>
          <w:bCs/>
          <w:color w:val="181818"/>
          <w:sz w:val="28"/>
          <w:szCs w:val="28"/>
        </w:rPr>
        <w:t>3.</w:t>
      </w:r>
      <w:r w:rsidRPr="00B2597E">
        <w:rPr>
          <w:bCs/>
          <w:color w:val="181818"/>
          <w:sz w:val="28"/>
          <w:szCs w:val="28"/>
        </w:rPr>
        <w:t xml:space="preserve">  Найти соответствие</w:t>
      </w:r>
      <w:r w:rsidRPr="00B2597E">
        <w:rPr>
          <w:color w:val="181818"/>
          <w:sz w:val="28"/>
          <w:szCs w:val="28"/>
        </w:rPr>
        <w:t> между метод</w:t>
      </w:r>
      <w:r w:rsidR="00A6166F">
        <w:rPr>
          <w:color w:val="181818"/>
          <w:sz w:val="28"/>
          <w:szCs w:val="28"/>
        </w:rPr>
        <w:t>иками</w:t>
      </w:r>
      <w:r w:rsidRPr="00B2597E">
        <w:rPr>
          <w:color w:val="181818"/>
          <w:sz w:val="28"/>
          <w:szCs w:val="28"/>
        </w:rPr>
        <w:t xml:space="preserve"> психодиагностики и их содержанием</w:t>
      </w:r>
      <w:r w:rsidRPr="00B2597E">
        <w:rPr>
          <w:rFonts w:ascii="Arial" w:hAnsi="Arial" w:cs="Arial"/>
          <w:color w:val="181818"/>
          <w:sz w:val="28"/>
          <w:szCs w:val="28"/>
        </w:rPr>
        <w:t>.</w:t>
      </w:r>
    </w:p>
    <w:p w14:paraId="72599FDB" w14:textId="56777262" w:rsidR="00C169B9" w:rsidRPr="00A6166F" w:rsidRDefault="00A6166F" w:rsidP="00D231B7">
      <w:pPr>
        <w:shd w:val="clear" w:color="auto" w:fill="FFFFFF"/>
        <w:ind w:left="360"/>
        <w:jc w:val="both"/>
        <w:rPr>
          <w:color w:val="181818"/>
          <w:sz w:val="28"/>
          <w:szCs w:val="28"/>
        </w:rPr>
      </w:pPr>
      <w:r>
        <w:rPr>
          <w:color w:val="181818"/>
          <w:sz w:val="28"/>
          <w:szCs w:val="28"/>
        </w:rPr>
        <w:t>Методика</w:t>
      </w:r>
      <w:r w:rsidR="00D852DC">
        <w:rPr>
          <w:color w:val="181818"/>
          <w:sz w:val="28"/>
          <w:szCs w:val="28"/>
        </w:rPr>
        <w:tab/>
      </w:r>
      <w:r w:rsidR="00D852DC">
        <w:rPr>
          <w:color w:val="181818"/>
          <w:sz w:val="28"/>
          <w:szCs w:val="28"/>
        </w:rPr>
        <w:tab/>
      </w:r>
      <w:r w:rsidR="00D852DC">
        <w:rPr>
          <w:color w:val="181818"/>
          <w:sz w:val="28"/>
          <w:szCs w:val="28"/>
        </w:rPr>
        <w:tab/>
      </w:r>
      <w:r w:rsidR="00D852DC">
        <w:rPr>
          <w:color w:val="181818"/>
          <w:sz w:val="28"/>
          <w:szCs w:val="28"/>
        </w:rPr>
        <w:tab/>
      </w:r>
      <w:r w:rsidR="00D852DC">
        <w:rPr>
          <w:color w:val="181818"/>
          <w:sz w:val="28"/>
          <w:szCs w:val="28"/>
        </w:rPr>
        <w:tab/>
      </w:r>
      <w:r w:rsidR="00D852DC">
        <w:rPr>
          <w:color w:val="181818"/>
          <w:sz w:val="28"/>
          <w:szCs w:val="28"/>
        </w:rPr>
        <w:tab/>
      </w:r>
      <w:r>
        <w:rPr>
          <w:color w:val="181818"/>
          <w:sz w:val="28"/>
          <w:szCs w:val="28"/>
        </w:rPr>
        <w:t>Содержание</w:t>
      </w:r>
    </w:p>
    <w:tbl>
      <w:tblPr>
        <w:tblW w:w="9640" w:type="dxa"/>
        <w:tblInd w:w="-34" w:type="dxa"/>
        <w:tblCellMar>
          <w:left w:w="0" w:type="dxa"/>
          <w:right w:w="0" w:type="dxa"/>
        </w:tblCellMar>
        <w:tblLook w:val="00A0" w:firstRow="1" w:lastRow="0" w:firstColumn="1" w:lastColumn="0" w:noHBand="0" w:noVBand="0"/>
      </w:tblPr>
      <w:tblGrid>
        <w:gridCol w:w="2694"/>
        <w:gridCol w:w="6946"/>
      </w:tblGrid>
      <w:tr w:rsidR="00C169B9" w:rsidRPr="00B2597E" w14:paraId="4540D0E4" w14:textId="77777777" w:rsidTr="0097525C">
        <w:trPr>
          <w:trHeight w:val="512"/>
        </w:trPr>
        <w:tc>
          <w:tcPr>
            <w:tcW w:w="2694" w:type="dxa"/>
            <w:shd w:val="clear" w:color="auto" w:fill="FFFFFF"/>
            <w:tcMar>
              <w:top w:w="0" w:type="dxa"/>
              <w:left w:w="108" w:type="dxa"/>
              <w:bottom w:w="0" w:type="dxa"/>
              <w:right w:w="108" w:type="dxa"/>
            </w:tcMar>
          </w:tcPr>
          <w:p w14:paraId="735677E9" w14:textId="77777777" w:rsidR="00C169B9" w:rsidRPr="00B2597E" w:rsidRDefault="00C169B9" w:rsidP="0097525C">
            <w:pPr>
              <w:tabs>
                <w:tab w:val="left" w:pos="464"/>
              </w:tabs>
              <w:rPr>
                <w:color w:val="181818"/>
                <w:sz w:val="28"/>
                <w:szCs w:val="28"/>
              </w:rPr>
            </w:pPr>
            <w:r>
              <w:rPr>
                <w:color w:val="181818"/>
                <w:sz w:val="28"/>
                <w:szCs w:val="28"/>
              </w:rPr>
              <w:t xml:space="preserve">1) </w:t>
            </w:r>
            <w:r w:rsidRPr="00B2597E">
              <w:rPr>
                <w:color w:val="181818"/>
                <w:sz w:val="28"/>
                <w:szCs w:val="28"/>
              </w:rPr>
              <w:t>Объективные методики</w:t>
            </w:r>
          </w:p>
        </w:tc>
        <w:tc>
          <w:tcPr>
            <w:tcW w:w="6946" w:type="dxa"/>
            <w:shd w:val="clear" w:color="auto" w:fill="FFFFFF"/>
            <w:tcMar>
              <w:top w:w="0" w:type="dxa"/>
              <w:left w:w="108" w:type="dxa"/>
              <w:bottom w:w="0" w:type="dxa"/>
              <w:right w:w="108" w:type="dxa"/>
            </w:tcMar>
          </w:tcPr>
          <w:p w14:paraId="57432073" w14:textId="16F1ED9B" w:rsidR="00C169B9" w:rsidRPr="00B2597E" w:rsidRDefault="00C169B9" w:rsidP="0097525C">
            <w:pPr>
              <w:ind w:hanging="26"/>
              <w:jc w:val="both"/>
              <w:rPr>
                <w:color w:val="181818"/>
                <w:sz w:val="28"/>
                <w:szCs w:val="28"/>
              </w:rPr>
            </w:pPr>
            <w:r w:rsidRPr="00B2597E">
              <w:rPr>
                <w:color w:val="181818"/>
                <w:sz w:val="28"/>
                <w:szCs w:val="28"/>
              </w:rPr>
              <w:t>А</w:t>
            </w:r>
            <w:r>
              <w:rPr>
                <w:color w:val="181818"/>
                <w:sz w:val="28"/>
                <w:szCs w:val="28"/>
              </w:rPr>
              <w:t>)</w:t>
            </w:r>
            <w:r w:rsidR="00433143">
              <w:rPr>
                <w:color w:val="181818"/>
                <w:sz w:val="28"/>
                <w:szCs w:val="28"/>
              </w:rPr>
              <w:t> и</w:t>
            </w:r>
            <w:r w:rsidRPr="00B2597E">
              <w:rPr>
                <w:color w:val="181818"/>
                <w:sz w:val="28"/>
                <w:szCs w:val="28"/>
              </w:rPr>
              <w:t>змерение</w:t>
            </w:r>
            <w:r w:rsidR="00433143">
              <w:rPr>
                <w:color w:val="181818"/>
                <w:sz w:val="28"/>
                <w:szCs w:val="28"/>
              </w:rPr>
              <w:t> </w:t>
            </w:r>
            <w:r w:rsidRPr="00B2597E">
              <w:rPr>
                <w:color w:val="181818"/>
                <w:sz w:val="28"/>
                <w:szCs w:val="28"/>
              </w:rPr>
              <w:t>при</w:t>
            </w:r>
            <w:r w:rsidR="00433143">
              <w:rPr>
                <w:color w:val="181818"/>
                <w:sz w:val="28"/>
                <w:szCs w:val="28"/>
              </w:rPr>
              <w:t> </w:t>
            </w:r>
            <w:r w:rsidRPr="00B2597E">
              <w:rPr>
                <w:color w:val="181818"/>
                <w:sz w:val="28"/>
                <w:szCs w:val="28"/>
              </w:rPr>
              <w:t>помощи неструктурированного стимульного материала, который трактует испытуемый</w:t>
            </w:r>
          </w:p>
        </w:tc>
      </w:tr>
      <w:tr w:rsidR="00C169B9" w:rsidRPr="00B2597E" w14:paraId="0810417F" w14:textId="77777777" w:rsidTr="0097525C">
        <w:trPr>
          <w:trHeight w:val="265"/>
        </w:trPr>
        <w:tc>
          <w:tcPr>
            <w:tcW w:w="2694" w:type="dxa"/>
            <w:shd w:val="clear" w:color="auto" w:fill="FFFFFF"/>
            <w:tcMar>
              <w:top w:w="0" w:type="dxa"/>
              <w:left w:w="108" w:type="dxa"/>
              <w:bottom w:w="0" w:type="dxa"/>
              <w:right w:w="108" w:type="dxa"/>
            </w:tcMar>
          </w:tcPr>
          <w:p w14:paraId="629A90FE" w14:textId="77777777" w:rsidR="00C169B9" w:rsidRPr="00B2597E" w:rsidRDefault="00C169B9" w:rsidP="0097525C">
            <w:pPr>
              <w:tabs>
                <w:tab w:val="left" w:pos="1031"/>
              </w:tabs>
              <w:rPr>
                <w:color w:val="181818"/>
                <w:sz w:val="28"/>
                <w:szCs w:val="28"/>
              </w:rPr>
            </w:pPr>
            <w:r w:rsidRPr="00B2597E">
              <w:rPr>
                <w:color w:val="181818"/>
                <w:sz w:val="28"/>
                <w:szCs w:val="28"/>
              </w:rPr>
              <w:t>2</w:t>
            </w:r>
            <w:r>
              <w:rPr>
                <w:color w:val="181818"/>
                <w:sz w:val="28"/>
                <w:szCs w:val="28"/>
              </w:rPr>
              <w:t xml:space="preserve">) </w:t>
            </w:r>
            <w:r w:rsidRPr="00B2597E">
              <w:rPr>
                <w:color w:val="181818"/>
                <w:sz w:val="28"/>
                <w:szCs w:val="28"/>
              </w:rPr>
              <w:t>Субъективные методики</w:t>
            </w:r>
          </w:p>
        </w:tc>
        <w:tc>
          <w:tcPr>
            <w:tcW w:w="6946" w:type="dxa"/>
            <w:shd w:val="clear" w:color="auto" w:fill="FFFFFF"/>
            <w:tcMar>
              <w:top w:w="0" w:type="dxa"/>
              <w:left w:w="108" w:type="dxa"/>
              <w:bottom w:w="0" w:type="dxa"/>
              <w:right w:w="108" w:type="dxa"/>
            </w:tcMar>
          </w:tcPr>
          <w:p w14:paraId="5EB95C21" w14:textId="61FA6B2F" w:rsidR="00C169B9" w:rsidRPr="00B2597E" w:rsidRDefault="00C169B9" w:rsidP="0097525C">
            <w:pPr>
              <w:ind w:hanging="26"/>
              <w:jc w:val="both"/>
              <w:rPr>
                <w:color w:val="181818"/>
                <w:sz w:val="28"/>
                <w:szCs w:val="28"/>
              </w:rPr>
            </w:pPr>
            <w:r w:rsidRPr="00B2597E">
              <w:rPr>
                <w:color w:val="181818"/>
                <w:sz w:val="28"/>
                <w:szCs w:val="28"/>
              </w:rPr>
              <w:t>Б</w:t>
            </w:r>
            <w:r>
              <w:rPr>
                <w:color w:val="181818"/>
                <w:sz w:val="28"/>
                <w:szCs w:val="28"/>
              </w:rPr>
              <w:t>)</w:t>
            </w:r>
            <w:r w:rsidR="00433143">
              <w:rPr>
                <w:color w:val="181818"/>
                <w:sz w:val="28"/>
                <w:szCs w:val="28"/>
              </w:rPr>
              <w:t> и</w:t>
            </w:r>
            <w:r w:rsidRPr="00B2597E">
              <w:rPr>
                <w:color w:val="181818"/>
                <w:sz w:val="28"/>
                <w:szCs w:val="28"/>
              </w:rPr>
              <w:t xml:space="preserve">змерение при помощи стандартных тестовых методик </w:t>
            </w:r>
          </w:p>
        </w:tc>
      </w:tr>
      <w:tr w:rsidR="00C169B9" w:rsidRPr="00B2597E" w14:paraId="474C5D0C" w14:textId="77777777" w:rsidTr="0097525C">
        <w:trPr>
          <w:trHeight w:val="512"/>
        </w:trPr>
        <w:tc>
          <w:tcPr>
            <w:tcW w:w="2694" w:type="dxa"/>
            <w:shd w:val="clear" w:color="auto" w:fill="FFFFFF"/>
            <w:tcMar>
              <w:top w:w="0" w:type="dxa"/>
              <w:left w:w="108" w:type="dxa"/>
              <w:bottom w:w="0" w:type="dxa"/>
              <w:right w:w="108" w:type="dxa"/>
            </w:tcMar>
          </w:tcPr>
          <w:p w14:paraId="72AD6100" w14:textId="77777777" w:rsidR="00C169B9" w:rsidRPr="00B2597E" w:rsidRDefault="00C169B9" w:rsidP="0097525C">
            <w:pPr>
              <w:tabs>
                <w:tab w:val="left" w:pos="1031"/>
              </w:tabs>
              <w:rPr>
                <w:color w:val="181818"/>
                <w:sz w:val="28"/>
                <w:szCs w:val="28"/>
              </w:rPr>
            </w:pPr>
            <w:r w:rsidRPr="00B2597E">
              <w:rPr>
                <w:color w:val="181818"/>
                <w:sz w:val="28"/>
                <w:szCs w:val="28"/>
              </w:rPr>
              <w:t>3</w:t>
            </w:r>
            <w:r>
              <w:rPr>
                <w:color w:val="181818"/>
                <w:sz w:val="28"/>
                <w:szCs w:val="28"/>
              </w:rPr>
              <w:t>)</w:t>
            </w:r>
            <w:r w:rsidRPr="00B2597E">
              <w:rPr>
                <w:color w:val="181818"/>
                <w:sz w:val="28"/>
                <w:szCs w:val="28"/>
              </w:rPr>
              <w:t xml:space="preserve"> Проективные методики</w:t>
            </w:r>
          </w:p>
        </w:tc>
        <w:tc>
          <w:tcPr>
            <w:tcW w:w="6946" w:type="dxa"/>
            <w:shd w:val="clear" w:color="auto" w:fill="FFFFFF"/>
            <w:tcMar>
              <w:top w:w="0" w:type="dxa"/>
              <w:left w:w="108" w:type="dxa"/>
              <w:bottom w:w="0" w:type="dxa"/>
              <w:right w:w="108" w:type="dxa"/>
            </w:tcMar>
          </w:tcPr>
          <w:p w14:paraId="006F423A" w14:textId="692061EF" w:rsidR="00C169B9" w:rsidRPr="00B2597E" w:rsidRDefault="00C169B9" w:rsidP="0097525C">
            <w:pPr>
              <w:ind w:hanging="26"/>
              <w:jc w:val="both"/>
              <w:rPr>
                <w:color w:val="181818"/>
                <w:sz w:val="28"/>
                <w:szCs w:val="28"/>
              </w:rPr>
            </w:pPr>
            <w:r w:rsidRPr="00B2597E">
              <w:rPr>
                <w:color w:val="181818"/>
                <w:sz w:val="28"/>
                <w:szCs w:val="28"/>
              </w:rPr>
              <w:t>В</w:t>
            </w:r>
            <w:r>
              <w:rPr>
                <w:color w:val="181818"/>
                <w:sz w:val="28"/>
                <w:szCs w:val="28"/>
              </w:rPr>
              <w:t>)</w:t>
            </w:r>
            <w:r w:rsidR="00433143">
              <w:rPr>
                <w:color w:val="181818"/>
                <w:sz w:val="28"/>
                <w:szCs w:val="28"/>
              </w:rPr>
              <w:t> и</w:t>
            </w:r>
            <w:r w:rsidRPr="00B2597E">
              <w:rPr>
                <w:color w:val="181818"/>
                <w:sz w:val="28"/>
                <w:szCs w:val="28"/>
              </w:rPr>
              <w:t xml:space="preserve">змерение на основе информации, </w:t>
            </w:r>
            <w:r w:rsidR="00F075D6" w:rsidRPr="00B2597E">
              <w:rPr>
                <w:color w:val="181818"/>
                <w:sz w:val="28"/>
                <w:szCs w:val="28"/>
              </w:rPr>
              <w:t>данной испытуемым</w:t>
            </w:r>
            <w:r w:rsidRPr="00B2597E">
              <w:rPr>
                <w:color w:val="181818"/>
                <w:sz w:val="28"/>
                <w:szCs w:val="28"/>
              </w:rPr>
              <w:t xml:space="preserve"> о самом себе</w:t>
            </w:r>
          </w:p>
        </w:tc>
      </w:tr>
    </w:tbl>
    <w:p w14:paraId="5B8BEA72" w14:textId="77777777" w:rsidR="00C169B9" w:rsidRDefault="00C169B9" w:rsidP="00D231B7">
      <w:pPr>
        <w:jc w:val="both"/>
        <w:rPr>
          <w:rStyle w:val="termtextnotranslatelang-ru"/>
          <w:sz w:val="28"/>
          <w:szCs w:val="28"/>
        </w:rPr>
      </w:pPr>
      <w:r w:rsidRPr="00B2597E">
        <w:rPr>
          <w:rStyle w:val="termtextnotranslatelang-ru"/>
          <w:sz w:val="28"/>
          <w:szCs w:val="28"/>
        </w:rPr>
        <w:t>Правильный ответ</w:t>
      </w:r>
      <w:r>
        <w:rPr>
          <w:rStyle w:val="termtextnotranslatelang-ru"/>
          <w:sz w:val="28"/>
          <w:szCs w:val="28"/>
        </w:rPr>
        <w:t>: 1-Б, 2-В, 3-А</w:t>
      </w:r>
    </w:p>
    <w:p w14:paraId="21ADFC7F" w14:textId="1BD1B3D6" w:rsidR="00C169B9" w:rsidRPr="00B2597E" w:rsidRDefault="00C169B9" w:rsidP="00D231B7">
      <w:pPr>
        <w:jc w:val="both"/>
        <w:rPr>
          <w:rStyle w:val="termtextnotranslatelang-ru"/>
          <w:sz w:val="28"/>
          <w:szCs w:val="28"/>
        </w:rPr>
      </w:pPr>
      <w:r w:rsidRPr="00B2597E">
        <w:rPr>
          <w:sz w:val="28"/>
          <w:szCs w:val="28"/>
        </w:rPr>
        <w:t>Компетенции (индикаторы): ОПК-1</w:t>
      </w:r>
      <w:r>
        <w:rPr>
          <w:sz w:val="28"/>
          <w:szCs w:val="28"/>
        </w:rPr>
        <w:t xml:space="preserve"> </w:t>
      </w:r>
      <w:r w:rsidRPr="00B2597E">
        <w:rPr>
          <w:sz w:val="28"/>
          <w:szCs w:val="28"/>
        </w:rPr>
        <w:t>(</w:t>
      </w:r>
      <w:r>
        <w:rPr>
          <w:sz w:val="28"/>
          <w:szCs w:val="28"/>
        </w:rPr>
        <w:t>ОПК-1.1</w:t>
      </w:r>
      <w:r w:rsidRPr="00B2597E">
        <w:rPr>
          <w:sz w:val="28"/>
          <w:szCs w:val="28"/>
        </w:rPr>
        <w:t>)</w:t>
      </w:r>
      <w:r w:rsidR="00417968">
        <w:rPr>
          <w:sz w:val="28"/>
          <w:szCs w:val="28"/>
        </w:rPr>
        <w:t>,</w:t>
      </w:r>
      <w:r w:rsidRPr="00B2597E">
        <w:rPr>
          <w:sz w:val="28"/>
          <w:szCs w:val="28"/>
        </w:rPr>
        <w:t xml:space="preserve"> ОПК-</w:t>
      </w:r>
      <w:r>
        <w:rPr>
          <w:sz w:val="28"/>
          <w:szCs w:val="28"/>
        </w:rPr>
        <w:t xml:space="preserve">3 </w:t>
      </w:r>
      <w:r w:rsidRPr="00B2597E">
        <w:rPr>
          <w:sz w:val="28"/>
          <w:szCs w:val="28"/>
        </w:rPr>
        <w:t>(ОП</w:t>
      </w:r>
      <w:r>
        <w:rPr>
          <w:sz w:val="28"/>
          <w:szCs w:val="28"/>
        </w:rPr>
        <w:t>К-3</w:t>
      </w:r>
      <w:r w:rsidRPr="00B2597E">
        <w:rPr>
          <w:sz w:val="28"/>
          <w:szCs w:val="28"/>
        </w:rPr>
        <w:t>.3)</w:t>
      </w:r>
    </w:p>
    <w:p w14:paraId="2ABC48E3" w14:textId="77777777" w:rsidR="00C169B9" w:rsidRPr="00B2597E" w:rsidRDefault="00C169B9" w:rsidP="00D231B7">
      <w:pPr>
        <w:jc w:val="both"/>
        <w:rPr>
          <w:sz w:val="28"/>
          <w:szCs w:val="28"/>
        </w:rPr>
      </w:pPr>
    </w:p>
    <w:p w14:paraId="14450183" w14:textId="679BE790" w:rsidR="00C169B9" w:rsidRDefault="00C169B9" w:rsidP="00D231B7">
      <w:pPr>
        <w:jc w:val="both"/>
        <w:rPr>
          <w:sz w:val="28"/>
          <w:szCs w:val="28"/>
        </w:rPr>
      </w:pPr>
      <w:r>
        <w:rPr>
          <w:sz w:val="28"/>
          <w:szCs w:val="28"/>
        </w:rPr>
        <w:t>4</w:t>
      </w:r>
      <w:r w:rsidRPr="003C1A8C">
        <w:rPr>
          <w:sz w:val="28"/>
          <w:szCs w:val="28"/>
        </w:rPr>
        <w:t xml:space="preserve">. </w:t>
      </w:r>
      <w:r w:rsidRPr="00B2597E">
        <w:rPr>
          <w:sz w:val="28"/>
          <w:szCs w:val="28"/>
        </w:rPr>
        <w:t xml:space="preserve">Найти соответствие между </w:t>
      </w:r>
      <w:r>
        <w:rPr>
          <w:sz w:val="28"/>
          <w:szCs w:val="28"/>
        </w:rPr>
        <w:t>автором диагностической методики и е</w:t>
      </w:r>
      <w:r w:rsidR="00AA6119">
        <w:rPr>
          <w:sz w:val="28"/>
          <w:szCs w:val="28"/>
        </w:rPr>
        <w:t xml:space="preserve">ё </w:t>
      </w:r>
      <w:r>
        <w:rPr>
          <w:sz w:val="28"/>
          <w:szCs w:val="28"/>
        </w:rPr>
        <w:t>названием</w:t>
      </w:r>
      <w:r w:rsidR="00AA6119">
        <w:rPr>
          <w:sz w:val="28"/>
          <w:szCs w:val="28"/>
        </w:rPr>
        <w:t>.</w:t>
      </w:r>
    </w:p>
    <w:p w14:paraId="630F65E3" w14:textId="68685614" w:rsidR="00AA6119" w:rsidRPr="00B2597E" w:rsidRDefault="00AA6119" w:rsidP="00D852DC">
      <w:pPr>
        <w:ind w:firstLine="708"/>
        <w:jc w:val="both"/>
        <w:rPr>
          <w:sz w:val="28"/>
          <w:szCs w:val="28"/>
        </w:rPr>
      </w:pPr>
      <w:r>
        <w:rPr>
          <w:sz w:val="28"/>
          <w:szCs w:val="28"/>
        </w:rPr>
        <w:t>Автор методики</w:t>
      </w:r>
      <w:r w:rsidR="00D852DC">
        <w:rPr>
          <w:sz w:val="28"/>
          <w:szCs w:val="28"/>
        </w:rPr>
        <w:tab/>
      </w:r>
      <w:r w:rsidR="00D852DC">
        <w:rPr>
          <w:sz w:val="28"/>
          <w:szCs w:val="28"/>
        </w:rPr>
        <w:tab/>
      </w:r>
      <w:r w:rsidR="00D852DC">
        <w:rPr>
          <w:sz w:val="28"/>
          <w:szCs w:val="28"/>
        </w:rPr>
        <w:tab/>
      </w:r>
      <w:r w:rsidR="00D852DC">
        <w:rPr>
          <w:sz w:val="28"/>
          <w:szCs w:val="28"/>
        </w:rPr>
        <w:tab/>
      </w:r>
      <w:r w:rsidR="00D852DC">
        <w:rPr>
          <w:sz w:val="28"/>
          <w:szCs w:val="28"/>
        </w:rPr>
        <w:tab/>
      </w:r>
      <w:r>
        <w:rPr>
          <w:sz w:val="28"/>
          <w:szCs w:val="28"/>
        </w:rPr>
        <w:t>Название методики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54"/>
      </w:tblGrid>
      <w:tr w:rsidR="00C169B9" w:rsidRPr="00B2597E" w14:paraId="2FA93E26" w14:textId="77777777" w:rsidTr="0097525C">
        <w:tc>
          <w:tcPr>
            <w:tcW w:w="3652" w:type="dxa"/>
            <w:tcBorders>
              <w:top w:val="nil"/>
              <w:left w:val="nil"/>
              <w:bottom w:val="nil"/>
              <w:right w:val="nil"/>
            </w:tcBorders>
          </w:tcPr>
          <w:p w14:paraId="3657B849" w14:textId="77777777" w:rsidR="00C169B9" w:rsidRPr="00B2597E" w:rsidRDefault="00C169B9" w:rsidP="00D231B7">
            <w:pPr>
              <w:jc w:val="both"/>
              <w:rPr>
                <w:sz w:val="28"/>
                <w:szCs w:val="28"/>
              </w:rPr>
            </w:pPr>
            <w:r>
              <w:rPr>
                <w:bCs/>
                <w:color w:val="000000"/>
                <w:sz w:val="28"/>
                <w:szCs w:val="28"/>
              </w:rPr>
              <w:t>1)</w:t>
            </w:r>
            <w:r w:rsidRPr="00B2597E">
              <w:rPr>
                <w:bCs/>
                <w:color w:val="000000"/>
                <w:sz w:val="28"/>
                <w:szCs w:val="28"/>
              </w:rPr>
              <w:t xml:space="preserve"> </w:t>
            </w:r>
            <w:r>
              <w:rPr>
                <w:bCs/>
                <w:color w:val="000000"/>
                <w:sz w:val="28"/>
                <w:szCs w:val="28"/>
              </w:rPr>
              <w:t xml:space="preserve">Ч. </w:t>
            </w:r>
            <w:proofErr w:type="spellStart"/>
            <w:r>
              <w:rPr>
                <w:bCs/>
                <w:color w:val="000000"/>
                <w:sz w:val="28"/>
                <w:szCs w:val="28"/>
              </w:rPr>
              <w:t>Спилбергер</w:t>
            </w:r>
            <w:proofErr w:type="spellEnd"/>
            <w:r>
              <w:rPr>
                <w:bCs/>
                <w:color w:val="000000"/>
                <w:sz w:val="28"/>
                <w:szCs w:val="28"/>
              </w:rPr>
              <w:t>-Ю. Ханин</w:t>
            </w:r>
          </w:p>
        </w:tc>
        <w:tc>
          <w:tcPr>
            <w:tcW w:w="5954" w:type="dxa"/>
            <w:tcBorders>
              <w:top w:val="nil"/>
              <w:left w:val="nil"/>
              <w:bottom w:val="nil"/>
              <w:right w:val="nil"/>
            </w:tcBorders>
          </w:tcPr>
          <w:p w14:paraId="5E459D1D" w14:textId="4835EA7A" w:rsidR="00C169B9" w:rsidRPr="00B2597E" w:rsidRDefault="00C169B9" w:rsidP="00D231B7">
            <w:pPr>
              <w:jc w:val="both"/>
              <w:rPr>
                <w:sz w:val="28"/>
                <w:szCs w:val="28"/>
              </w:rPr>
            </w:pPr>
            <w:r>
              <w:rPr>
                <w:bCs/>
                <w:color w:val="000000"/>
                <w:sz w:val="28"/>
                <w:szCs w:val="28"/>
              </w:rPr>
              <w:t>А)</w:t>
            </w:r>
            <w:r w:rsidR="00B96CB3">
              <w:rPr>
                <w:bCs/>
                <w:color w:val="000000"/>
                <w:sz w:val="28"/>
                <w:szCs w:val="28"/>
              </w:rPr>
              <w:t> о</w:t>
            </w:r>
            <w:r>
              <w:rPr>
                <w:bCs/>
                <w:color w:val="000000"/>
                <w:sz w:val="28"/>
                <w:szCs w:val="28"/>
              </w:rPr>
              <w:t xml:space="preserve">просник потерь и приобретений личности (определение </w:t>
            </w:r>
            <w:proofErr w:type="spellStart"/>
            <w:r>
              <w:rPr>
                <w:bCs/>
                <w:color w:val="000000"/>
                <w:sz w:val="28"/>
                <w:szCs w:val="28"/>
              </w:rPr>
              <w:t>ресурсности</w:t>
            </w:r>
            <w:proofErr w:type="spellEnd"/>
            <w:r>
              <w:rPr>
                <w:bCs/>
                <w:color w:val="000000"/>
                <w:sz w:val="28"/>
                <w:szCs w:val="28"/>
              </w:rPr>
              <w:t xml:space="preserve"> сопротивления </w:t>
            </w:r>
            <w:r>
              <w:rPr>
                <w:bCs/>
                <w:color w:val="000000"/>
                <w:sz w:val="28"/>
                <w:szCs w:val="28"/>
              </w:rPr>
              <w:lastRenderedPageBreak/>
              <w:t>стрессу)</w:t>
            </w:r>
          </w:p>
        </w:tc>
      </w:tr>
      <w:tr w:rsidR="00C169B9" w:rsidRPr="00B2597E" w14:paraId="6505FBFA" w14:textId="77777777" w:rsidTr="0097525C">
        <w:tc>
          <w:tcPr>
            <w:tcW w:w="3652" w:type="dxa"/>
            <w:tcBorders>
              <w:top w:val="nil"/>
              <w:left w:val="nil"/>
              <w:bottom w:val="nil"/>
              <w:right w:val="nil"/>
            </w:tcBorders>
          </w:tcPr>
          <w:p w14:paraId="0AC1FEC4" w14:textId="391B42B9" w:rsidR="00C169B9" w:rsidRPr="00B2597E" w:rsidRDefault="00C169B9" w:rsidP="00D231B7">
            <w:pPr>
              <w:jc w:val="both"/>
              <w:rPr>
                <w:sz w:val="28"/>
                <w:szCs w:val="28"/>
              </w:rPr>
            </w:pPr>
            <w:r>
              <w:rPr>
                <w:bCs/>
                <w:color w:val="000000"/>
                <w:sz w:val="28"/>
                <w:szCs w:val="28"/>
              </w:rPr>
              <w:lastRenderedPageBreak/>
              <w:t>2)</w:t>
            </w:r>
            <w:r w:rsidRPr="00B2597E">
              <w:rPr>
                <w:bCs/>
                <w:color w:val="000000"/>
                <w:sz w:val="28"/>
                <w:szCs w:val="28"/>
              </w:rPr>
              <w:t xml:space="preserve"> </w:t>
            </w:r>
            <w:r>
              <w:rPr>
                <w:bCs/>
                <w:color w:val="000000"/>
                <w:sz w:val="28"/>
                <w:szCs w:val="28"/>
              </w:rPr>
              <w:t>Н.</w:t>
            </w:r>
            <w:r w:rsidR="00295495">
              <w:rPr>
                <w:bCs/>
                <w:color w:val="000000"/>
                <w:sz w:val="28"/>
                <w:szCs w:val="28"/>
              </w:rPr>
              <w:t> </w:t>
            </w:r>
            <w:r>
              <w:rPr>
                <w:bCs/>
                <w:color w:val="000000"/>
                <w:sz w:val="28"/>
                <w:szCs w:val="28"/>
              </w:rPr>
              <w:t>Водопьянова-М. Штейн</w:t>
            </w:r>
          </w:p>
        </w:tc>
        <w:tc>
          <w:tcPr>
            <w:tcW w:w="5954" w:type="dxa"/>
            <w:tcBorders>
              <w:top w:val="nil"/>
              <w:left w:val="nil"/>
              <w:bottom w:val="nil"/>
              <w:right w:val="nil"/>
            </w:tcBorders>
          </w:tcPr>
          <w:p w14:paraId="4F575934" w14:textId="2054785E" w:rsidR="00C169B9" w:rsidRPr="00B2597E" w:rsidRDefault="00C169B9" w:rsidP="00D231B7">
            <w:pPr>
              <w:jc w:val="both"/>
              <w:rPr>
                <w:sz w:val="28"/>
                <w:szCs w:val="28"/>
              </w:rPr>
            </w:pPr>
            <w:r>
              <w:rPr>
                <w:bCs/>
                <w:color w:val="000000"/>
                <w:sz w:val="28"/>
                <w:szCs w:val="28"/>
              </w:rPr>
              <w:t>Б)</w:t>
            </w:r>
            <w:r w:rsidR="00B96CB3">
              <w:rPr>
                <w:bCs/>
                <w:color w:val="000000"/>
                <w:sz w:val="28"/>
                <w:szCs w:val="28"/>
              </w:rPr>
              <w:t> м</w:t>
            </w:r>
            <w:r>
              <w:rPr>
                <w:bCs/>
                <w:color w:val="000000"/>
                <w:sz w:val="28"/>
                <w:szCs w:val="28"/>
              </w:rPr>
              <w:t>етодика диагностики личностной и ситуативной тревожности</w:t>
            </w:r>
          </w:p>
        </w:tc>
      </w:tr>
      <w:tr w:rsidR="00C169B9" w:rsidRPr="00B2597E" w14:paraId="76779A55" w14:textId="77777777" w:rsidTr="0097525C">
        <w:tc>
          <w:tcPr>
            <w:tcW w:w="3652" w:type="dxa"/>
            <w:tcBorders>
              <w:top w:val="nil"/>
              <w:left w:val="nil"/>
              <w:bottom w:val="nil"/>
              <w:right w:val="nil"/>
            </w:tcBorders>
          </w:tcPr>
          <w:p w14:paraId="31A088BA" w14:textId="77777777" w:rsidR="00C169B9" w:rsidRPr="00B2597E" w:rsidRDefault="00C169B9" w:rsidP="00D231B7">
            <w:pPr>
              <w:jc w:val="both"/>
              <w:rPr>
                <w:sz w:val="28"/>
                <w:szCs w:val="28"/>
              </w:rPr>
            </w:pPr>
            <w:r w:rsidRPr="00B2597E">
              <w:rPr>
                <w:bCs/>
                <w:color w:val="000000"/>
                <w:sz w:val="28"/>
                <w:szCs w:val="28"/>
              </w:rPr>
              <w:t>3</w:t>
            </w:r>
            <w:r>
              <w:rPr>
                <w:bCs/>
                <w:color w:val="000000"/>
                <w:sz w:val="28"/>
                <w:szCs w:val="28"/>
              </w:rPr>
              <w:t>)</w:t>
            </w:r>
            <w:r w:rsidRPr="00B2597E">
              <w:rPr>
                <w:bCs/>
                <w:color w:val="000000"/>
                <w:sz w:val="28"/>
                <w:szCs w:val="28"/>
              </w:rPr>
              <w:t xml:space="preserve"> </w:t>
            </w:r>
            <w:r>
              <w:rPr>
                <w:bCs/>
                <w:color w:val="000000"/>
                <w:sz w:val="28"/>
                <w:szCs w:val="28"/>
              </w:rPr>
              <w:t>Дж. Мюррей</w:t>
            </w:r>
          </w:p>
        </w:tc>
        <w:tc>
          <w:tcPr>
            <w:tcW w:w="5954" w:type="dxa"/>
            <w:tcBorders>
              <w:top w:val="nil"/>
              <w:left w:val="nil"/>
              <w:bottom w:val="nil"/>
              <w:right w:val="nil"/>
            </w:tcBorders>
          </w:tcPr>
          <w:p w14:paraId="76AA186A" w14:textId="77777777" w:rsidR="00C169B9" w:rsidRPr="00B2597E" w:rsidRDefault="00C169B9" w:rsidP="00D231B7">
            <w:pPr>
              <w:jc w:val="both"/>
              <w:rPr>
                <w:sz w:val="28"/>
                <w:szCs w:val="28"/>
              </w:rPr>
            </w:pPr>
            <w:r w:rsidRPr="00B2597E">
              <w:rPr>
                <w:bCs/>
                <w:color w:val="000000"/>
                <w:sz w:val="28"/>
                <w:szCs w:val="28"/>
              </w:rPr>
              <w:t>В</w:t>
            </w:r>
            <w:r>
              <w:rPr>
                <w:bCs/>
                <w:color w:val="000000"/>
                <w:sz w:val="28"/>
                <w:szCs w:val="28"/>
              </w:rPr>
              <w:t>)</w:t>
            </w:r>
            <w:r w:rsidRPr="00B2597E">
              <w:rPr>
                <w:bCs/>
                <w:color w:val="000000"/>
                <w:sz w:val="28"/>
                <w:szCs w:val="28"/>
              </w:rPr>
              <w:t xml:space="preserve"> </w:t>
            </w:r>
            <w:r>
              <w:rPr>
                <w:bCs/>
                <w:color w:val="000000"/>
                <w:sz w:val="28"/>
                <w:szCs w:val="28"/>
              </w:rPr>
              <w:t>16-факторный личностный опросник</w:t>
            </w:r>
          </w:p>
        </w:tc>
      </w:tr>
      <w:tr w:rsidR="00C169B9" w:rsidRPr="00B2597E" w14:paraId="6F7593CA" w14:textId="77777777" w:rsidTr="0097525C">
        <w:tc>
          <w:tcPr>
            <w:tcW w:w="3652" w:type="dxa"/>
            <w:tcBorders>
              <w:top w:val="nil"/>
              <w:left w:val="nil"/>
              <w:bottom w:val="nil"/>
              <w:right w:val="nil"/>
            </w:tcBorders>
          </w:tcPr>
          <w:p w14:paraId="6568AA95" w14:textId="77777777" w:rsidR="00C169B9" w:rsidRPr="00B2597E" w:rsidRDefault="00C169B9" w:rsidP="00D231B7">
            <w:pPr>
              <w:jc w:val="both"/>
              <w:rPr>
                <w:sz w:val="28"/>
                <w:szCs w:val="28"/>
              </w:rPr>
            </w:pPr>
            <w:r w:rsidRPr="00B2597E">
              <w:rPr>
                <w:bCs/>
                <w:color w:val="000000"/>
                <w:sz w:val="28"/>
                <w:szCs w:val="28"/>
              </w:rPr>
              <w:t>4</w:t>
            </w:r>
            <w:r>
              <w:rPr>
                <w:bCs/>
                <w:color w:val="000000"/>
                <w:sz w:val="28"/>
                <w:szCs w:val="28"/>
              </w:rPr>
              <w:t>)</w:t>
            </w:r>
            <w:r w:rsidRPr="00B2597E">
              <w:rPr>
                <w:bCs/>
                <w:color w:val="000000"/>
                <w:sz w:val="28"/>
                <w:szCs w:val="28"/>
              </w:rPr>
              <w:t xml:space="preserve"> </w:t>
            </w:r>
            <w:r>
              <w:rPr>
                <w:bCs/>
                <w:color w:val="000000"/>
                <w:sz w:val="28"/>
                <w:szCs w:val="28"/>
              </w:rPr>
              <w:t xml:space="preserve">Дж. </w:t>
            </w:r>
            <w:proofErr w:type="spellStart"/>
            <w:r>
              <w:rPr>
                <w:bCs/>
                <w:color w:val="000000"/>
                <w:sz w:val="28"/>
                <w:szCs w:val="28"/>
              </w:rPr>
              <w:t>Кеттелл</w:t>
            </w:r>
            <w:proofErr w:type="spellEnd"/>
          </w:p>
        </w:tc>
        <w:tc>
          <w:tcPr>
            <w:tcW w:w="5954" w:type="dxa"/>
            <w:tcBorders>
              <w:top w:val="nil"/>
              <w:left w:val="nil"/>
              <w:bottom w:val="nil"/>
              <w:right w:val="nil"/>
            </w:tcBorders>
          </w:tcPr>
          <w:p w14:paraId="7B651222" w14:textId="423411EB" w:rsidR="00C169B9" w:rsidRPr="00B2597E" w:rsidRDefault="00C169B9" w:rsidP="00D231B7">
            <w:pPr>
              <w:jc w:val="both"/>
              <w:rPr>
                <w:sz w:val="28"/>
                <w:szCs w:val="28"/>
              </w:rPr>
            </w:pPr>
            <w:r w:rsidRPr="00B2597E">
              <w:rPr>
                <w:bCs/>
                <w:color w:val="000000"/>
                <w:sz w:val="28"/>
                <w:szCs w:val="28"/>
              </w:rPr>
              <w:t>Г</w:t>
            </w:r>
            <w:r>
              <w:rPr>
                <w:bCs/>
                <w:color w:val="000000"/>
                <w:sz w:val="28"/>
                <w:szCs w:val="28"/>
              </w:rPr>
              <w:t>)</w:t>
            </w:r>
            <w:r w:rsidR="00B96CB3">
              <w:rPr>
                <w:bCs/>
                <w:color w:val="000000"/>
                <w:sz w:val="28"/>
                <w:szCs w:val="28"/>
              </w:rPr>
              <w:t> т</w:t>
            </w:r>
            <w:r>
              <w:rPr>
                <w:bCs/>
                <w:color w:val="000000"/>
                <w:sz w:val="28"/>
                <w:szCs w:val="28"/>
              </w:rPr>
              <w:t>ематический апперцептивный тест (ТАТ)</w:t>
            </w:r>
            <w:r>
              <w:rPr>
                <w:rFonts w:ascii="Arial" w:hAnsi="Arial" w:cs="Arial"/>
                <w:color w:val="212529"/>
                <w:sz w:val="22"/>
                <w:szCs w:val="22"/>
                <w:shd w:val="clear" w:color="auto" w:fill="E9F8FF"/>
              </w:rPr>
              <w:t>.</w:t>
            </w:r>
          </w:p>
        </w:tc>
      </w:tr>
    </w:tbl>
    <w:p w14:paraId="63FC47B8" w14:textId="77777777" w:rsidR="00C169B9" w:rsidRDefault="00C169B9" w:rsidP="00D231B7">
      <w:pPr>
        <w:jc w:val="both"/>
        <w:rPr>
          <w:rStyle w:val="termtextnotranslatelang-ru"/>
          <w:sz w:val="28"/>
          <w:szCs w:val="28"/>
        </w:rPr>
      </w:pPr>
      <w:r w:rsidRPr="00B2597E">
        <w:rPr>
          <w:rStyle w:val="termtextnotranslatelang-ru"/>
          <w:sz w:val="28"/>
          <w:szCs w:val="28"/>
        </w:rPr>
        <w:t>Правильный ответ</w:t>
      </w:r>
      <w:r>
        <w:rPr>
          <w:rStyle w:val="termtextnotranslatelang-ru"/>
          <w:sz w:val="28"/>
          <w:szCs w:val="28"/>
        </w:rPr>
        <w:t>: 1-Б, 2-А, 3-Г, 4-В</w:t>
      </w:r>
    </w:p>
    <w:p w14:paraId="60585414" w14:textId="11941B1C" w:rsidR="00C169B9" w:rsidRPr="00B2597E" w:rsidRDefault="00C169B9" w:rsidP="00D231B7">
      <w:pPr>
        <w:jc w:val="both"/>
        <w:rPr>
          <w:rStyle w:val="termtextnotranslatelang-ru"/>
          <w:sz w:val="28"/>
          <w:szCs w:val="28"/>
        </w:rPr>
      </w:pPr>
      <w:r w:rsidRPr="00B2597E">
        <w:rPr>
          <w:sz w:val="28"/>
          <w:szCs w:val="28"/>
        </w:rPr>
        <w:t>Компетенции (индикаторы): ОПК-1</w:t>
      </w:r>
      <w:r>
        <w:rPr>
          <w:sz w:val="28"/>
          <w:szCs w:val="28"/>
        </w:rPr>
        <w:t xml:space="preserve"> </w:t>
      </w:r>
      <w:r w:rsidRPr="00B2597E">
        <w:rPr>
          <w:sz w:val="28"/>
          <w:szCs w:val="28"/>
        </w:rPr>
        <w:t>(ОПК-1.</w:t>
      </w:r>
      <w:r>
        <w:rPr>
          <w:sz w:val="28"/>
          <w:szCs w:val="28"/>
        </w:rPr>
        <w:t>4</w:t>
      </w:r>
      <w:r w:rsidRPr="00B2597E">
        <w:rPr>
          <w:sz w:val="28"/>
          <w:szCs w:val="28"/>
        </w:rPr>
        <w:t>)</w:t>
      </w:r>
      <w:r w:rsidR="00417968">
        <w:rPr>
          <w:sz w:val="28"/>
          <w:szCs w:val="28"/>
        </w:rPr>
        <w:t>,</w:t>
      </w:r>
      <w:r w:rsidRPr="00B2597E">
        <w:rPr>
          <w:sz w:val="28"/>
          <w:szCs w:val="28"/>
        </w:rPr>
        <w:t xml:space="preserve"> ОПК-</w:t>
      </w:r>
      <w:r>
        <w:rPr>
          <w:sz w:val="28"/>
          <w:szCs w:val="28"/>
        </w:rPr>
        <w:t xml:space="preserve">3 </w:t>
      </w:r>
      <w:r w:rsidRPr="00B2597E">
        <w:rPr>
          <w:sz w:val="28"/>
          <w:szCs w:val="28"/>
        </w:rPr>
        <w:t>(</w:t>
      </w:r>
      <w:r>
        <w:rPr>
          <w:sz w:val="28"/>
          <w:szCs w:val="28"/>
        </w:rPr>
        <w:t>ОПК-3.1</w:t>
      </w:r>
      <w:r w:rsidRPr="00B2597E">
        <w:rPr>
          <w:sz w:val="28"/>
          <w:szCs w:val="28"/>
        </w:rPr>
        <w:t>)</w:t>
      </w:r>
    </w:p>
    <w:p w14:paraId="379E753B" w14:textId="77777777" w:rsidR="00C169B9" w:rsidRPr="00B2597E" w:rsidRDefault="00C169B9" w:rsidP="00D231B7">
      <w:pPr>
        <w:jc w:val="both"/>
        <w:rPr>
          <w:sz w:val="28"/>
          <w:szCs w:val="28"/>
        </w:rPr>
      </w:pPr>
    </w:p>
    <w:p w14:paraId="55043CD6" w14:textId="77777777" w:rsidR="00C169B9" w:rsidRPr="00B2597E" w:rsidRDefault="00C169B9" w:rsidP="00D231B7">
      <w:pPr>
        <w:ind w:firstLine="709"/>
        <w:jc w:val="both"/>
        <w:rPr>
          <w:b/>
          <w:sz w:val="28"/>
          <w:szCs w:val="28"/>
        </w:rPr>
      </w:pPr>
      <w:r w:rsidRPr="00B2597E">
        <w:rPr>
          <w:b/>
          <w:sz w:val="28"/>
          <w:szCs w:val="28"/>
        </w:rPr>
        <w:t>Задания закрытого типа на установление правильной последовательности</w:t>
      </w:r>
    </w:p>
    <w:p w14:paraId="1E9EC6DE" w14:textId="77777777" w:rsidR="00C169B9" w:rsidRDefault="00C169B9" w:rsidP="00D231B7">
      <w:pPr>
        <w:jc w:val="both"/>
        <w:rPr>
          <w:b/>
          <w:sz w:val="28"/>
          <w:szCs w:val="28"/>
        </w:rPr>
      </w:pPr>
    </w:p>
    <w:p w14:paraId="4C40066B" w14:textId="77777777" w:rsidR="00C169B9" w:rsidRPr="00F76E58" w:rsidRDefault="00C169B9" w:rsidP="00D231B7">
      <w:pPr>
        <w:pStyle w:val="Default"/>
        <w:jc w:val="both"/>
        <w:rPr>
          <w:i/>
          <w:sz w:val="28"/>
          <w:szCs w:val="28"/>
        </w:rPr>
      </w:pPr>
      <w:r w:rsidRPr="00F76E58">
        <w:rPr>
          <w:i/>
          <w:iCs/>
          <w:sz w:val="28"/>
          <w:szCs w:val="28"/>
        </w:rPr>
        <w:t xml:space="preserve">Установите правильную последовательность. </w:t>
      </w:r>
    </w:p>
    <w:p w14:paraId="4F43138F" w14:textId="77777777" w:rsidR="00C169B9" w:rsidRPr="00F76E58" w:rsidRDefault="00C169B9" w:rsidP="00D231B7">
      <w:pPr>
        <w:jc w:val="both"/>
        <w:rPr>
          <w:i/>
          <w:sz w:val="28"/>
          <w:szCs w:val="28"/>
        </w:rPr>
      </w:pPr>
      <w:r w:rsidRPr="00F76E58">
        <w:rPr>
          <w:i/>
          <w:iCs/>
          <w:sz w:val="28"/>
          <w:szCs w:val="28"/>
        </w:rPr>
        <w:t>Запишите правильную последовательность букв слева направо.</w:t>
      </w:r>
    </w:p>
    <w:p w14:paraId="5B5222E0" w14:textId="77777777" w:rsidR="00C169B9" w:rsidRDefault="00C169B9" w:rsidP="00D231B7">
      <w:pPr>
        <w:jc w:val="both"/>
        <w:rPr>
          <w:sz w:val="28"/>
          <w:szCs w:val="28"/>
        </w:rPr>
      </w:pPr>
    </w:p>
    <w:p w14:paraId="7910C19D" w14:textId="5E04D332" w:rsidR="00C169B9" w:rsidRPr="00B2597E" w:rsidRDefault="00C169B9" w:rsidP="00D231B7">
      <w:pPr>
        <w:jc w:val="both"/>
        <w:rPr>
          <w:sz w:val="28"/>
          <w:szCs w:val="28"/>
        </w:rPr>
      </w:pPr>
      <w:r w:rsidRPr="00B2597E">
        <w:rPr>
          <w:sz w:val="28"/>
          <w:szCs w:val="28"/>
        </w:rPr>
        <w:t>1.</w:t>
      </w:r>
      <w:r w:rsidR="00DC3708">
        <w:rPr>
          <w:sz w:val="28"/>
          <w:szCs w:val="28"/>
        </w:rPr>
        <w:t> </w:t>
      </w:r>
      <w:r w:rsidRPr="00B2597E">
        <w:rPr>
          <w:sz w:val="28"/>
          <w:szCs w:val="28"/>
        </w:rPr>
        <w:t>Расположите в правильной последовательности этапы стандартизации теста</w:t>
      </w:r>
      <w:r w:rsidR="000C6F87">
        <w:rPr>
          <w:sz w:val="28"/>
          <w:szCs w:val="28"/>
        </w:rPr>
        <w:t>.</w:t>
      </w:r>
    </w:p>
    <w:p w14:paraId="12E0A6DD" w14:textId="2EFDAAA0" w:rsidR="00C169B9" w:rsidRPr="00B2597E" w:rsidRDefault="00C169B9" w:rsidP="00D231B7">
      <w:pPr>
        <w:jc w:val="both"/>
        <w:rPr>
          <w:sz w:val="28"/>
          <w:szCs w:val="28"/>
        </w:rPr>
      </w:pPr>
      <w:r w:rsidRPr="00B2597E">
        <w:rPr>
          <w:sz w:val="28"/>
          <w:szCs w:val="28"/>
        </w:rPr>
        <w:t xml:space="preserve">А) </w:t>
      </w:r>
      <w:r w:rsidR="00042003">
        <w:rPr>
          <w:sz w:val="28"/>
          <w:szCs w:val="28"/>
        </w:rPr>
        <w:t>с</w:t>
      </w:r>
      <w:r w:rsidRPr="00B2597E">
        <w:rPr>
          <w:sz w:val="28"/>
          <w:szCs w:val="28"/>
        </w:rPr>
        <w:t>оздание единообразной оценки выполнения теста</w:t>
      </w:r>
    </w:p>
    <w:p w14:paraId="4F6E2574" w14:textId="6ED36A72" w:rsidR="00C169B9" w:rsidRPr="00B2597E" w:rsidRDefault="00C169B9" w:rsidP="00D231B7">
      <w:pPr>
        <w:jc w:val="both"/>
        <w:rPr>
          <w:sz w:val="28"/>
          <w:szCs w:val="28"/>
        </w:rPr>
      </w:pPr>
      <w:r w:rsidRPr="00B2597E">
        <w:rPr>
          <w:sz w:val="28"/>
          <w:szCs w:val="28"/>
        </w:rPr>
        <w:t xml:space="preserve">Б) </w:t>
      </w:r>
      <w:r w:rsidR="00042003">
        <w:rPr>
          <w:sz w:val="28"/>
          <w:szCs w:val="28"/>
        </w:rPr>
        <w:t>с</w:t>
      </w:r>
      <w:r w:rsidRPr="00B2597E">
        <w:rPr>
          <w:sz w:val="28"/>
          <w:szCs w:val="28"/>
        </w:rPr>
        <w:t>оздание единообразной процедуры тестирования</w:t>
      </w:r>
    </w:p>
    <w:p w14:paraId="4F9FC3AF" w14:textId="195C9226" w:rsidR="00C169B9" w:rsidRPr="00B2597E" w:rsidRDefault="00C169B9" w:rsidP="00D231B7">
      <w:pPr>
        <w:jc w:val="both"/>
        <w:rPr>
          <w:sz w:val="28"/>
          <w:szCs w:val="28"/>
        </w:rPr>
      </w:pPr>
      <w:r w:rsidRPr="00B2597E">
        <w:rPr>
          <w:sz w:val="28"/>
          <w:szCs w:val="28"/>
        </w:rPr>
        <w:t xml:space="preserve">В) </w:t>
      </w:r>
      <w:r w:rsidR="00042003">
        <w:rPr>
          <w:sz w:val="28"/>
          <w:szCs w:val="28"/>
        </w:rPr>
        <w:t>о</w:t>
      </w:r>
      <w:r w:rsidRPr="00B2597E">
        <w:rPr>
          <w:sz w:val="28"/>
          <w:szCs w:val="28"/>
        </w:rPr>
        <w:t>пределение норм выполнения теста</w:t>
      </w:r>
    </w:p>
    <w:p w14:paraId="3F22E3AC" w14:textId="77777777" w:rsidR="00C169B9" w:rsidRPr="00B2597E" w:rsidRDefault="00C169B9" w:rsidP="00D231B7">
      <w:pPr>
        <w:pStyle w:val="Default"/>
        <w:rPr>
          <w:color w:val="auto"/>
          <w:sz w:val="28"/>
          <w:szCs w:val="28"/>
        </w:rPr>
      </w:pPr>
      <w:r w:rsidRPr="00B2597E">
        <w:rPr>
          <w:color w:val="auto"/>
          <w:sz w:val="28"/>
          <w:szCs w:val="28"/>
        </w:rPr>
        <w:t>Правильный ответ: Б, А, В</w:t>
      </w:r>
    </w:p>
    <w:p w14:paraId="388501D2" w14:textId="69C6E738" w:rsidR="00C169B9" w:rsidRDefault="00C169B9" w:rsidP="00D231B7">
      <w:pPr>
        <w:jc w:val="both"/>
        <w:rPr>
          <w:sz w:val="28"/>
          <w:szCs w:val="28"/>
        </w:rPr>
      </w:pPr>
      <w:r w:rsidRPr="00B2597E">
        <w:rPr>
          <w:sz w:val="28"/>
          <w:szCs w:val="28"/>
        </w:rPr>
        <w:t>Компетенции (индикаторы): ОПК-1</w:t>
      </w:r>
      <w:r>
        <w:rPr>
          <w:sz w:val="28"/>
          <w:szCs w:val="28"/>
        </w:rPr>
        <w:t xml:space="preserve"> </w:t>
      </w:r>
      <w:r w:rsidRPr="00B2597E">
        <w:rPr>
          <w:sz w:val="28"/>
          <w:szCs w:val="28"/>
        </w:rPr>
        <w:t>(</w:t>
      </w:r>
      <w:r>
        <w:rPr>
          <w:sz w:val="28"/>
          <w:szCs w:val="28"/>
        </w:rPr>
        <w:t>ОПК-1.1</w:t>
      </w:r>
      <w:r w:rsidRPr="00B2597E">
        <w:rPr>
          <w:sz w:val="28"/>
          <w:szCs w:val="28"/>
        </w:rPr>
        <w:t>)</w:t>
      </w:r>
      <w:r w:rsidR="00417968">
        <w:rPr>
          <w:sz w:val="28"/>
          <w:szCs w:val="28"/>
        </w:rPr>
        <w:t>,</w:t>
      </w:r>
      <w:r w:rsidRPr="00B2597E">
        <w:rPr>
          <w:sz w:val="28"/>
          <w:szCs w:val="28"/>
        </w:rPr>
        <w:t xml:space="preserve"> ОПК-</w:t>
      </w:r>
      <w:r>
        <w:rPr>
          <w:sz w:val="28"/>
          <w:szCs w:val="28"/>
        </w:rPr>
        <w:t xml:space="preserve">3 </w:t>
      </w:r>
      <w:r w:rsidRPr="00B2597E">
        <w:rPr>
          <w:sz w:val="28"/>
          <w:szCs w:val="28"/>
        </w:rPr>
        <w:t>(</w:t>
      </w:r>
      <w:r>
        <w:rPr>
          <w:sz w:val="28"/>
          <w:szCs w:val="28"/>
        </w:rPr>
        <w:t>ОПК-3.2</w:t>
      </w:r>
      <w:r w:rsidRPr="00B2597E">
        <w:rPr>
          <w:sz w:val="28"/>
          <w:szCs w:val="28"/>
        </w:rPr>
        <w:t>)</w:t>
      </w:r>
    </w:p>
    <w:p w14:paraId="61A3A1F0" w14:textId="77777777" w:rsidR="00C169B9" w:rsidRPr="00B2597E" w:rsidRDefault="00C169B9" w:rsidP="00D231B7">
      <w:pPr>
        <w:jc w:val="both"/>
        <w:rPr>
          <w:rStyle w:val="termtextnotranslatelang-ru"/>
          <w:sz w:val="28"/>
          <w:szCs w:val="28"/>
        </w:rPr>
      </w:pPr>
    </w:p>
    <w:p w14:paraId="5D886D6C" w14:textId="46FA450D" w:rsidR="00C169B9" w:rsidRPr="00B2597E" w:rsidRDefault="00C169B9" w:rsidP="00D231B7">
      <w:pPr>
        <w:jc w:val="both"/>
        <w:rPr>
          <w:sz w:val="28"/>
          <w:szCs w:val="28"/>
        </w:rPr>
      </w:pPr>
      <w:r w:rsidRPr="00B2597E">
        <w:rPr>
          <w:sz w:val="28"/>
          <w:szCs w:val="28"/>
        </w:rPr>
        <w:t>2.</w:t>
      </w:r>
      <w:r w:rsidR="00DC3708">
        <w:rPr>
          <w:sz w:val="28"/>
          <w:szCs w:val="28"/>
        </w:rPr>
        <w:t> </w:t>
      </w:r>
      <w:r w:rsidRPr="00B2597E">
        <w:rPr>
          <w:sz w:val="28"/>
          <w:szCs w:val="28"/>
        </w:rPr>
        <w:t xml:space="preserve">Расположите в правильном порядке этапы психодиагностического процесса по </w:t>
      </w:r>
      <w:proofErr w:type="spellStart"/>
      <w:r w:rsidRPr="00B2597E">
        <w:rPr>
          <w:sz w:val="28"/>
          <w:szCs w:val="28"/>
        </w:rPr>
        <w:t>Корманну</w:t>
      </w:r>
      <w:proofErr w:type="spellEnd"/>
      <w:r w:rsidR="000C6F87">
        <w:rPr>
          <w:sz w:val="28"/>
          <w:szCs w:val="28"/>
        </w:rPr>
        <w:t>.</w:t>
      </w:r>
    </w:p>
    <w:p w14:paraId="55DA9E07" w14:textId="5C877FF4" w:rsidR="00C169B9" w:rsidRPr="00B2597E" w:rsidRDefault="00C169B9" w:rsidP="00D231B7">
      <w:pPr>
        <w:jc w:val="both"/>
        <w:rPr>
          <w:sz w:val="28"/>
          <w:szCs w:val="28"/>
        </w:rPr>
      </w:pPr>
      <w:r w:rsidRPr="00B2597E">
        <w:rPr>
          <w:sz w:val="28"/>
          <w:szCs w:val="28"/>
        </w:rPr>
        <w:t xml:space="preserve">А) </w:t>
      </w:r>
      <w:r w:rsidR="00042003">
        <w:rPr>
          <w:sz w:val="28"/>
          <w:szCs w:val="28"/>
        </w:rPr>
        <w:t>п</w:t>
      </w:r>
      <w:r w:rsidRPr="00B2597E">
        <w:rPr>
          <w:sz w:val="28"/>
          <w:szCs w:val="28"/>
        </w:rPr>
        <w:t>одбор диагностических методик</w:t>
      </w:r>
    </w:p>
    <w:p w14:paraId="3EED4B8F" w14:textId="459AAF53" w:rsidR="00C169B9" w:rsidRPr="00B2597E" w:rsidRDefault="00C169B9" w:rsidP="00D231B7">
      <w:pPr>
        <w:jc w:val="both"/>
        <w:rPr>
          <w:sz w:val="28"/>
          <w:szCs w:val="28"/>
        </w:rPr>
      </w:pPr>
      <w:r w:rsidRPr="00B2597E">
        <w:rPr>
          <w:sz w:val="28"/>
          <w:szCs w:val="28"/>
        </w:rPr>
        <w:t xml:space="preserve">Б) </w:t>
      </w:r>
      <w:r w:rsidR="00042003">
        <w:rPr>
          <w:sz w:val="28"/>
          <w:szCs w:val="28"/>
        </w:rPr>
        <w:t>п</w:t>
      </w:r>
      <w:r w:rsidRPr="00B2597E">
        <w:rPr>
          <w:sz w:val="28"/>
          <w:szCs w:val="28"/>
        </w:rPr>
        <w:t>остановка проблемы</w:t>
      </w:r>
    </w:p>
    <w:p w14:paraId="30787EB2" w14:textId="1F4EE8E7" w:rsidR="00C169B9" w:rsidRPr="00B2597E" w:rsidRDefault="00C169B9" w:rsidP="00D231B7">
      <w:pPr>
        <w:jc w:val="both"/>
        <w:rPr>
          <w:sz w:val="28"/>
          <w:szCs w:val="28"/>
        </w:rPr>
      </w:pPr>
      <w:r w:rsidRPr="00B2597E">
        <w:rPr>
          <w:sz w:val="28"/>
          <w:szCs w:val="28"/>
        </w:rPr>
        <w:t xml:space="preserve">В) </w:t>
      </w:r>
      <w:r w:rsidR="00042003">
        <w:rPr>
          <w:sz w:val="28"/>
          <w:szCs w:val="28"/>
        </w:rPr>
        <w:t>о</w:t>
      </w:r>
      <w:r w:rsidRPr="00B2597E">
        <w:rPr>
          <w:sz w:val="28"/>
          <w:szCs w:val="28"/>
        </w:rPr>
        <w:t>бработка результатов</w:t>
      </w:r>
    </w:p>
    <w:p w14:paraId="19A15306" w14:textId="74263477" w:rsidR="00C169B9" w:rsidRPr="00B2597E" w:rsidRDefault="00C169B9" w:rsidP="00D231B7">
      <w:pPr>
        <w:jc w:val="both"/>
        <w:rPr>
          <w:sz w:val="28"/>
          <w:szCs w:val="28"/>
        </w:rPr>
      </w:pPr>
      <w:r w:rsidRPr="00B2597E">
        <w:rPr>
          <w:sz w:val="28"/>
          <w:szCs w:val="28"/>
        </w:rPr>
        <w:t xml:space="preserve">Г) </w:t>
      </w:r>
      <w:r w:rsidR="00042003">
        <w:rPr>
          <w:sz w:val="28"/>
          <w:szCs w:val="28"/>
        </w:rPr>
        <w:t>п</w:t>
      </w:r>
      <w:r w:rsidRPr="00B2597E">
        <w:rPr>
          <w:sz w:val="28"/>
          <w:szCs w:val="28"/>
        </w:rPr>
        <w:t>роведение исследования</w:t>
      </w:r>
    </w:p>
    <w:p w14:paraId="5CFAD748" w14:textId="3B9F45A8" w:rsidR="00C169B9" w:rsidRPr="00B2597E" w:rsidRDefault="00C169B9" w:rsidP="00D231B7">
      <w:pPr>
        <w:jc w:val="both"/>
        <w:rPr>
          <w:sz w:val="28"/>
          <w:szCs w:val="28"/>
        </w:rPr>
      </w:pPr>
      <w:r w:rsidRPr="00B2597E">
        <w:rPr>
          <w:sz w:val="28"/>
          <w:szCs w:val="28"/>
        </w:rPr>
        <w:t xml:space="preserve">Д) </w:t>
      </w:r>
      <w:r w:rsidR="00042003">
        <w:rPr>
          <w:sz w:val="28"/>
          <w:szCs w:val="28"/>
        </w:rPr>
        <w:t>п</w:t>
      </w:r>
      <w:r w:rsidRPr="00B2597E">
        <w:rPr>
          <w:sz w:val="28"/>
          <w:szCs w:val="28"/>
        </w:rPr>
        <w:t>одведение итогов экспертизы</w:t>
      </w:r>
    </w:p>
    <w:p w14:paraId="1E21D7A6" w14:textId="7ABBBBE4" w:rsidR="00C169B9" w:rsidRPr="00B2597E" w:rsidRDefault="00C169B9" w:rsidP="00D231B7">
      <w:pPr>
        <w:jc w:val="both"/>
        <w:rPr>
          <w:sz w:val="28"/>
          <w:szCs w:val="28"/>
        </w:rPr>
      </w:pPr>
      <w:r w:rsidRPr="00B2597E">
        <w:rPr>
          <w:sz w:val="28"/>
          <w:szCs w:val="28"/>
        </w:rPr>
        <w:t xml:space="preserve">Е) </w:t>
      </w:r>
      <w:r w:rsidR="00042003">
        <w:rPr>
          <w:sz w:val="28"/>
          <w:szCs w:val="28"/>
        </w:rPr>
        <w:t>п</w:t>
      </w:r>
      <w:r w:rsidRPr="00B2597E">
        <w:rPr>
          <w:sz w:val="28"/>
          <w:szCs w:val="28"/>
        </w:rPr>
        <w:t>роверка достаточности полученных данных для ответа на поставленный вопрос</w:t>
      </w:r>
    </w:p>
    <w:p w14:paraId="135AC3C3" w14:textId="77777777" w:rsidR="00C169B9" w:rsidRPr="00B2597E" w:rsidRDefault="00C169B9" w:rsidP="00D231B7">
      <w:pPr>
        <w:pStyle w:val="Default"/>
        <w:rPr>
          <w:color w:val="auto"/>
          <w:sz w:val="28"/>
          <w:szCs w:val="28"/>
        </w:rPr>
      </w:pPr>
      <w:r w:rsidRPr="00B2597E">
        <w:rPr>
          <w:color w:val="auto"/>
          <w:sz w:val="28"/>
          <w:szCs w:val="28"/>
        </w:rPr>
        <w:t>Правильный ответ: Б, А, Г, В, Е, Д</w:t>
      </w:r>
    </w:p>
    <w:p w14:paraId="1C14DC1F" w14:textId="18D1421B" w:rsidR="00C169B9" w:rsidRPr="00B2597E" w:rsidRDefault="00C169B9" w:rsidP="00D231B7">
      <w:pPr>
        <w:jc w:val="both"/>
        <w:rPr>
          <w:sz w:val="28"/>
          <w:szCs w:val="28"/>
        </w:rPr>
      </w:pPr>
      <w:r w:rsidRPr="00B2597E">
        <w:rPr>
          <w:sz w:val="28"/>
          <w:szCs w:val="28"/>
        </w:rPr>
        <w:t>Компетенции (индикаторы): ОПК-1</w:t>
      </w:r>
      <w:r>
        <w:rPr>
          <w:sz w:val="28"/>
          <w:szCs w:val="28"/>
        </w:rPr>
        <w:t xml:space="preserve"> </w:t>
      </w:r>
      <w:r w:rsidRPr="00B2597E">
        <w:rPr>
          <w:sz w:val="28"/>
          <w:szCs w:val="28"/>
        </w:rPr>
        <w:t>(ОПК-1.</w:t>
      </w:r>
      <w:r>
        <w:rPr>
          <w:sz w:val="28"/>
          <w:szCs w:val="28"/>
        </w:rPr>
        <w:t>3</w:t>
      </w:r>
      <w:r w:rsidRPr="00B2597E">
        <w:rPr>
          <w:sz w:val="28"/>
          <w:szCs w:val="28"/>
        </w:rPr>
        <w:t>)</w:t>
      </w:r>
      <w:r w:rsidR="00417968">
        <w:rPr>
          <w:sz w:val="28"/>
          <w:szCs w:val="28"/>
        </w:rPr>
        <w:t>,</w:t>
      </w:r>
      <w:r w:rsidRPr="00B2597E">
        <w:rPr>
          <w:sz w:val="28"/>
          <w:szCs w:val="28"/>
        </w:rPr>
        <w:t xml:space="preserve"> ОПК-</w:t>
      </w:r>
      <w:r>
        <w:rPr>
          <w:sz w:val="28"/>
          <w:szCs w:val="28"/>
        </w:rPr>
        <w:t xml:space="preserve">3 </w:t>
      </w:r>
      <w:r w:rsidRPr="00B2597E">
        <w:rPr>
          <w:sz w:val="28"/>
          <w:szCs w:val="28"/>
        </w:rPr>
        <w:t>(ОП</w:t>
      </w:r>
      <w:r>
        <w:rPr>
          <w:sz w:val="28"/>
          <w:szCs w:val="28"/>
        </w:rPr>
        <w:t>К-3</w:t>
      </w:r>
      <w:r w:rsidRPr="00B2597E">
        <w:rPr>
          <w:sz w:val="28"/>
          <w:szCs w:val="28"/>
        </w:rPr>
        <w:t>.3)</w:t>
      </w:r>
    </w:p>
    <w:p w14:paraId="674D414A" w14:textId="77777777" w:rsidR="00C169B9" w:rsidRPr="00B2597E" w:rsidRDefault="00C169B9" w:rsidP="00D231B7">
      <w:pPr>
        <w:jc w:val="both"/>
        <w:rPr>
          <w:sz w:val="28"/>
          <w:szCs w:val="28"/>
        </w:rPr>
      </w:pPr>
    </w:p>
    <w:p w14:paraId="19CE9E49" w14:textId="0A37D313" w:rsidR="00C169B9" w:rsidRPr="00B2597E" w:rsidRDefault="00C169B9" w:rsidP="00D231B7">
      <w:pPr>
        <w:jc w:val="both"/>
        <w:rPr>
          <w:sz w:val="28"/>
          <w:szCs w:val="28"/>
        </w:rPr>
      </w:pPr>
      <w:r w:rsidRPr="00B2597E">
        <w:rPr>
          <w:sz w:val="28"/>
          <w:szCs w:val="28"/>
        </w:rPr>
        <w:t>3. Расположить в верной последовательности этапы психодиагностического исследования по Каминскому</w:t>
      </w:r>
      <w:r w:rsidR="000C6F87">
        <w:rPr>
          <w:sz w:val="28"/>
          <w:szCs w:val="28"/>
        </w:rPr>
        <w:t>.</w:t>
      </w:r>
    </w:p>
    <w:p w14:paraId="269B074D" w14:textId="77693241" w:rsidR="00C169B9" w:rsidRPr="00B2597E" w:rsidRDefault="00C169B9" w:rsidP="00D231B7">
      <w:pPr>
        <w:jc w:val="both"/>
        <w:rPr>
          <w:sz w:val="28"/>
          <w:szCs w:val="28"/>
        </w:rPr>
      </w:pPr>
      <w:r w:rsidRPr="00B2597E">
        <w:rPr>
          <w:sz w:val="28"/>
          <w:szCs w:val="28"/>
        </w:rPr>
        <w:t xml:space="preserve">А) </w:t>
      </w:r>
      <w:r w:rsidR="00042003">
        <w:rPr>
          <w:sz w:val="28"/>
          <w:szCs w:val="28"/>
        </w:rPr>
        <w:t>и</w:t>
      </w:r>
      <w:r w:rsidRPr="00B2597E">
        <w:rPr>
          <w:sz w:val="28"/>
          <w:szCs w:val="28"/>
        </w:rPr>
        <w:t>спользование наблюдения, тестов, экспериментальных бесед</w:t>
      </w:r>
    </w:p>
    <w:p w14:paraId="2473D1F7" w14:textId="09390E8B" w:rsidR="00C169B9" w:rsidRPr="00B2597E" w:rsidRDefault="00C169B9" w:rsidP="00D231B7">
      <w:pPr>
        <w:jc w:val="both"/>
        <w:rPr>
          <w:sz w:val="28"/>
          <w:szCs w:val="28"/>
        </w:rPr>
      </w:pPr>
      <w:r w:rsidRPr="00B2597E">
        <w:rPr>
          <w:sz w:val="28"/>
          <w:szCs w:val="28"/>
        </w:rPr>
        <w:t xml:space="preserve">Б) </w:t>
      </w:r>
      <w:r w:rsidR="00042003">
        <w:rPr>
          <w:sz w:val="28"/>
          <w:szCs w:val="28"/>
        </w:rPr>
        <w:t>о</w:t>
      </w:r>
      <w:r w:rsidRPr="00B2597E">
        <w:rPr>
          <w:sz w:val="28"/>
          <w:szCs w:val="28"/>
        </w:rPr>
        <w:t>формление диагностического мнения</w:t>
      </w:r>
    </w:p>
    <w:p w14:paraId="0A4AC507" w14:textId="428BA899" w:rsidR="00C169B9" w:rsidRPr="00B2597E" w:rsidRDefault="00C169B9" w:rsidP="00D231B7">
      <w:pPr>
        <w:jc w:val="both"/>
        <w:rPr>
          <w:sz w:val="28"/>
          <w:szCs w:val="28"/>
        </w:rPr>
      </w:pPr>
      <w:r w:rsidRPr="00B2597E">
        <w:rPr>
          <w:sz w:val="28"/>
          <w:szCs w:val="28"/>
        </w:rPr>
        <w:t xml:space="preserve">В) </w:t>
      </w:r>
      <w:r w:rsidR="00042003">
        <w:rPr>
          <w:sz w:val="28"/>
          <w:szCs w:val="28"/>
        </w:rPr>
        <w:t>п</w:t>
      </w:r>
      <w:r w:rsidRPr="00B2597E">
        <w:rPr>
          <w:sz w:val="28"/>
          <w:szCs w:val="28"/>
        </w:rPr>
        <w:t>остановка проблемы</w:t>
      </w:r>
    </w:p>
    <w:p w14:paraId="71755E47" w14:textId="7B1B5F78" w:rsidR="00C169B9" w:rsidRPr="00B2597E" w:rsidRDefault="00C169B9" w:rsidP="00D231B7">
      <w:pPr>
        <w:jc w:val="both"/>
        <w:rPr>
          <w:sz w:val="28"/>
          <w:szCs w:val="28"/>
        </w:rPr>
      </w:pPr>
      <w:r w:rsidRPr="00B2597E">
        <w:rPr>
          <w:sz w:val="28"/>
          <w:szCs w:val="28"/>
        </w:rPr>
        <w:t xml:space="preserve">Г) </w:t>
      </w:r>
      <w:r w:rsidR="00042003">
        <w:rPr>
          <w:sz w:val="28"/>
          <w:szCs w:val="28"/>
        </w:rPr>
        <w:t>з</w:t>
      </w:r>
      <w:r w:rsidRPr="00B2597E">
        <w:rPr>
          <w:sz w:val="28"/>
          <w:szCs w:val="28"/>
        </w:rPr>
        <w:t>аключение</w:t>
      </w:r>
    </w:p>
    <w:p w14:paraId="3EAEC799" w14:textId="4D663FC0" w:rsidR="00C169B9" w:rsidRPr="00B2597E" w:rsidRDefault="00C169B9" w:rsidP="00D231B7">
      <w:pPr>
        <w:jc w:val="both"/>
        <w:rPr>
          <w:sz w:val="28"/>
          <w:szCs w:val="28"/>
        </w:rPr>
      </w:pPr>
      <w:r w:rsidRPr="00B2597E">
        <w:rPr>
          <w:sz w:val="28"/>
          <w:szCs w:val="28"/>
        </w:rPr>
        <w:t xml:space="preserve">Д) </w:t>
      </w:r>
      <w:r w:rsidR="00042003">
        <w:rPr>
          <w:sz w:val="28"/>
          <w:szCs w:val="28"/>
        </w:rPr>
        <w:t>с</w:t>
      </w:r>
      <w:r w:rsidRPr="00B2597E">
        <w:rPr>
          <w:sz w:val="28"/>
          <w:szCs w:val="28"/>
        </w:rPr>
        <w:t>бор анамнестических данных</w:t>
      </w:r>
    </w:p>
    <w:p w14:paraId="522C1185" w14:textId="77777777" w:rsidR="00C169B9" w:rsidRPr="00B2597E" w:rsidRDefault="00C169B9" w:rsidP="00D231B7">
      <w:pPr>
        <w:pStyle w:val="Default"/>
        <w:rPr>
          <w:color w:val="auto"/>
          <w:sz w:val="28"/>
          <w:szCs w:val="28"/>
        </w:rPr>
      </w:pPr>
      <w:r w:rsidRPr="00B2597E">
        <w:rPr>
          <w:color w:val="auto"/>
          <w:sz w:val="28"/>
          <w:szCs w:val="28"/>
        </w:rPr>
        <w:t>Правильный ответ: В, Д, А, Б, Г</w:t>
      </w:r>
    </w:p>
    <w:p w14:paraId="7FA90C74" w14:textId="4AF134CB" w:rsidR="00C169B9" w:rsidRDefault="00C169B9" w:rsidP="00D231B7">
      <w:pPr>
        <w:jc w:val="both"/>
        <w:rPr>
          <w:sz w:val="28"/>
          <w:szCs w:val="28"/>
        </w:rPr>
      </w:pPr>
      <w:r w:rsidRPr="00B2597E">
        <w:rPr>
          <w:sz w:val="28"/>
          <w:szCs w:val="28"/>
        </w:rPr>
        <w:t>Компетенции (индикаторы): ОПК-1</w:t>
      </w:r>
      <w:r>
        <w:rPr>
          <w:sz w:val="28"/>
          <w:szCs w:val="28"/>
        </w:rPr>
        <w:t xml:space="preserve"> </w:t>
      </w:r>
      <w:r w:rsidRPr="00B2597E">
        <w:rPr>
          <w:sz w:val="28"/>
          <w:szCs w:val="28"/>
        </w:rPr>
        <w:t>(ОПК-1.</w:t>
      </w:r>
      <w:r>
        <w:rPr>
          <w:sz w:val="28"/>
          <w:szCs w:val="28"/>
        </w:rPr>
        <w:t>3</w:t>
      </w:r>
      <w:r w:rsidRPr="00B2597E">
        <w:rPr>
          <w:sz w:val="28"/>
          <w:szCs w:val="28"/>
        </w:rPr>
        <w:t>)</w:t>
      </w:r>
      <w:r w:rsidR="00417968">
        <w:rPr>
          <w:sz w:val="28"/>
          <w:szCs w:val="28"/>
        </w:rPr>
        <w:t>,</w:t>
      </w:r>
      <w:r w:rsidRPr="00B2597E">
        <w:rPr>
          <w:sz w:val="28"/>
          <w:szCs w:val="28"/>
        </w:rPr>
        <w:t xml:space="preserve"> ОПК-</w:t>
      </w:r>
      <w:r>
        <w:rPr>
          <w:sz w:val="28"/>
          <w:szCs w:val="28"/>
        </w:rPr>
        <w:t xml:space="preserve">3 </w:t>
      </w:r>
      <w:r w:rsidRPr="00B2597E">
        <w:rPr>
          <w:sz w:val="28"/>
          <w:szCs w:val="28"/>
        </w:rPr>
        <w:t>(ОП</w:t>
      </w:r>
      <w:r>
        <w:rPr>
          <w:sz w:val="28"/>
          <w:szCs w:val="28"/>
        </w:rPr>
        <w:t>К-3</w:t>
      </w:r>
      <w:r w:rsidRPr="00B2597E">
        <w:rPr>
          <w:sz w:val="28"/>
          <w:szCs w:val="28"/>
        </w:rPr>
        <w:t>.3)</w:t>
      </w:r>
    </w:p>
    <w:p w14:paraId="76DE3559" w14:textId="52CB21EE" w:rsidR="00C169B9" w:rsidRPr="00B2597E" w:rsidRDefault="00C169B9" w:rsidP="00D231B7">
      <w:pPr>
        <w:jc w:val="both"/>
        <w:rPr>
          <w:sz w:val="28"/>
          <w:szCs w:val="28"/>
        </w:rPr>
      </w:pPr>
      <w:r w:rsidRPr="00B2597E">
        <w:rPr>
          <w:sz w:val="28"/>
          <w:szCs w:val="28"/>
        </w:rPr>
        <w:lastRenderedPageBreak/>
        <w:t>4.</w:t>
      </w:r>
      <w:r w:rsidR="00DC3708">
        <w:rPr>
          <w:sz w:val="28"/>
          <w:szCs w:val="28"/>
        </w:rPr>
        <w:t> </w:t>
      </w:r>
      <w:r w:rsidRPr="00B2597E">
        <w:rPr>
          <w:sz w:val="28"/>
          <w:szCs w:val="28"/>
        </w:rPr>
        <w:t xml:space="preserve">Расположить в правильной последовательности этапы психодиагностического процесса по </w:t>
      </w:r>
      <w:proofErr w:type="spellStart"/>
      <w:r w:rsidRPr="00B2597E">
        <w:rPr>
          <w:sz w:val="28"/>
          <w:szCs w:val="28"/>
        </w:rPr>
        <w:t>Шванцар</w:t>
      </w:r>
      <w:r w:rsidR="0002328A">
        <w:rPr>
          <w:sz w:val="28"/>
          <w:szCs w:val="28"/>
        </w:rPr>
        <w:t>у</w:t>
      </w:r>
      <w:proofErr w:type="spellEnd"/>
      <w:r w:rsidR="000C6F87">
        <w:rPr>
          <w:sz w:val="28"/>
          <w:szCs w:val="28"/>
        </w:rPr>
        <w:t>.</w:t>
      </w:r>
    </w:p>
    <w:p w14:paraId="45B19450" w14:textId="690893A3" w:rsidR="00C169B9" w:rsidRPr="00B2597E" w:rsidRDefault="00C169B9" w:rsidP="00D231B7">
      <w:pPr>
        <w:jc w:val="both"/>
        <w:rPr>
          <w:sz w:val="28"/>
          <w:szCs w:val="28"/>
        </w:rPr>
      </w:pPr>
      <w:r w:rsidRPr="00B2597E">
        <w:rPr>
          <w:sz w:val="28"/>
          <w:szCs w:val="28"/>
        </w:rPr>
        <w:t xml:space="preserve">А) </w:t>
      </w:r>
      <w:r w:rsidR="00042003">
        <w:rPr>
          <w:sz w:val="28"/>
          <w:szCs w:val="28"/>
        </w:rPr>
        <w:t>ф</w:t>
      </w:r>
      <w:r w:rsidRPr="00B2597E">
        <w:rPr>
          <w:sz w:val="28"/>
          <w:szCs w:val="28"/>
        </w:rPr>
        <w:t>ормулировка гипотез и выбор диагностических методов</w:t>
      </w:r>
    </w:p>
    <w:p w14:paraId="48939A01" w14:textId="7E8D8565" w:rsidR="00C169B9" w:rsidRPr="00B2597E" w:rsidRDefault="00C169B9" w:rsidP="00D231B7">
      <w:pPr>
        <w:jc w:val="both"/>
        <w:rPr>
          <w:sz w:val="28"/>
          <w:szCs w:val="28"/>
        </w:rPr>
      </w:pPr>
      <w:r w:rsidRPr="00B2597E">
        <w:rPr>
          <w:sz w:val="28"/>
          <w:szCs w:val="28"/>
        </w:rPr>
        <w:t xml:space="preserve">Б) </w:t>
      </w:r>
      <w:r w:rsidR="00042003">
        <w:rPr>
          <w:sz w:val="28"/>
          <w:szCs w:val="28"/>
        </w:rPr>
        <w:t>п</w:t>
      </w:r>
      <w:r w:rsidRPr="00B2597E">
        <w:rPr>
          <w:sz w:val="28"/>
          <w:szCs w:val="28"/>
        </w:rPr>
        <w:t>роведение тестирования, анализ данных</w:t>
      </w:r>
    </w:p>
    <w:p w14:paraId="6187E324" w14:textId="32ED5EF2" w:rsidR="00C169B9" w:rsidRPr="00B2597E" w:rsidRDefault="00C169B9" w:rsidP="00D231B7">
      <w:pPr>
        <w:jc w:val="both"/>
        <w:rPr>
          <w:sz w:val="28"/>
          <w:szCs w:val="28"/>
        </w:rPr>
      </w:pPr>
      <w:r w:rsidRPr="00B2597E">
        <w:rPr>
          <w:sz w:val="28"/>
          <w:szCs w:val="28"/>
        </w:rPr>
        <w:t xml:space="preserve">В) </w:t>
      </w:r>
      <w:r w:rsidR="00042003">
        <w:rPr>
          <w:sz w:val="28"/>
          <w:szCs w:val="28"/>
        </w:rPr>
        <w:t>о</w:t>
      </w:r>
      <w:r w:rsidRPr="00B2597E">
        <w:rPr>
          <w:sz w:val="28"/>
          <w:szCs w:val="28"/>
        </w:rPr>
        <w:t>тветы на вопросы, поставленные на первом этапе</w:t>
      </w:r>
    </w:p>
    <w:p w14:paraId="3521C08F" w14:textId="20315606" w:rsidR="00C169B9" w:rsidRPr="00B2597E" w:rsidRDefault="00C169B9" w:rsidP="00D231B7">
      <w:pPr>
        <w:jc w:val="both"/>
        <w:rPr>
          <w:sz w:val="28"/>
          <w:szCs w:val="28"/>
        </w:rPr>
      </w:pPr>
      <w:r w:rsidRPr="00B2597E">
        <w:rPr>
          <w:sz w:val="28"/>
          <w:szCs w:val="28"/>
        </w:rPr>
        <w:t xml:space="preserve">Г) </w:t>
      </w:r>
      <w:r w:rsidR="00042003">
        <w:rPr>
          <w:sz w:val="28"/>
          <w:szCs w:val="28"/>
        </w:rPr>
        <w:t>ф</w:t>
      </w:r>
      <w:r w:rsidRPr="00B2597E">
        <w:rPr>
          <w:sz w:val="28"/>
          <w:szCs w:val="28"/>
        </w:rPr>
        <w:t>ормулировка проблемы</w:t>
      </w:r>
    </w:p>
    <w:p w14:paraId="6AE4F7AD" w14:textId="5473D242" w:rsidR="00C169B9" w:rsidRPr="00B2597E" w:rsidRDefault="00C169B9" w:rsidP="00D231B7">
      <w:pPr>
        <w:jc w:val="both"/>
        <w:rPr>
          <w:sz w:val="28"/>
          <w:szCs w:val="28"/>
        </w:rPr>
      </w:pPr>
      <w:r w:rsidRPr="00B2597E">
        <w:rPr>
          <w:sz w:val="28"/>
          <w:szCs w:val="28"/>
        </w:rPr>
        <w:t xml:space="preserve">Д) </w:t>
      </w:r>
      <w:r w:rsidR="00042003">
        <w:rPr>
          <w:sz w:val="28"/>
          <w:szCs w:val="28"/>
        </w:rPr>
        <w:t>ф</w:t>
      </w:r>
      <w:r w:rsidRPr="00B2597E">
        <w:rPr>
          <w:sz w:val="28"/>
          <w:szCs w:val="28"/>
        </w:rPr>
        <w:t>ормулировка заключений</w:t>
      </w:r>
    </w:p>
    <w:p w14:paraId="6CFE9DDB" w14:textId="52C13FB9" w:rsidR="00C169B9" w:rsidRPr="00B2597E" w:rsidRDefault="00C169B9" w:rsidP="00D231B7">
      <w:pPr>
        <w:jc w:val="both"/>
        <w:rPr>
          <w:sz w:val="28"/>
          <w:szCs w:val="28"/>
        </w:rPr>
      </w:pPr>
      <w:r w:rsidRPr="00B2597E">
        <w:rPr>
          <w:sz w:val="28"/>
          <w:szCs w:val="28"/>
        </w:rPr>
        <w:t xml:space="preserve">Е) </w:t>
      </w:r>
      <w:r w:rsidR="00042003">
        <w:rPr>
          <w:sz w:val="28"/>
          <w:szCs w:val="28"/>
        </w:rPr>
        <w:t>ф</w:t>
      </w:r>
      <w:r w:rsidRPr="00B2597E">
        <w:rPr>
          <w:sz w:val="28"/>
          <w:szCs w:val="28"/>
        </w:rPr>
        <w:t>ормулирование мероприятий, являющихся желательными на основании психологического заключения</w:t>
      </w:r>
    </w:p>
    <w:p w14:paraId="7EFADE0E" w14:textId="77777777" w:rsidR="00C169B9" w:rsidRPr="00B2597E" w:rsidRDefault="00C169B9" w:rsidP="00D231B7">
      <w:pPr>
        <w:pStyle w:val="Default"/>
        <w:rPr>
          <w:color w:val="auto"/>
          <w:sz w:val="28"/>
          <w:szCs w:val="28"/>
        </w:rPr>
      </w:pPr>
      <w:r w:rsidRPr="00B2597E">
        <w:rPr>
          <w:color w:val="auto"/>
          <w:sz w:val="28"/>
          <w:szCs w:val="28"/>
        </w:rPr>
        <w:t>Пра</w:t>
      </w:r>
      <w:r>
        <w:rPr>
          <w:color w:val="auto"/>
          <w:sz w:val="28"/>
          <w:szCs w:val="28"/>
        </w:rPr>
        <w:t>вильный ответ: Г, А, Б, Д, В, Е</w:t>
      </w:r>
      <w:r w:rsidRPr="00B2597E">
        <w:rPr>
          <w:color w:val="auto"/>
          <w:sz w:val="28"/>
          <w:szCs w:val="28"/>
        </w:rPr>
        <w:t xml:space="preserve"> </w:t>
      </w:r>
    </w:p>
    <w:p w14:paraId="7925B6E5" w14:textId="1ADF8830" w:rsidR="00C169B9" w:rsidRPr="00B2597E" w:rsidRDefault="00C169B9" w:rsidP="00D231B7">
      <w:pPr>
        <w:jc w:val="both"/>
        <w:rPr>
          <w:sz w:val="28"/>
          <w:szCs w:val="28"/>
        </w:rPr>
      </w:pPr>
      <w:r w:rsidRPr="00B2597E">
        <w:rPr>
          <w:sz w:val="28"/>
          <w:szCs w:val="28"/>
        </w:rPr>
        <w:t>Компетенции (индикаторы): ОПК-1</w:t>
      </w:r>
      <w:r>
        <w:rPr>
          <w:sz w:val="28"/>
          <w:szCs w:val="28"/>
        </w:rPr>
        <w:t xml:space="preserve"> </w:t>
      </w:r>
      <w:r w:rsidRPr="00B2597E">
        <w:rPr>
          <w:sz w:val="28"/>
          <w:szCs w:val="28"/>
        </w:rPr>
        <w:t>(</w:t>
      </w:r>
      <w:r>
        <w:rPr>
          <w:sz w:val="28"/>
          <w:szCs w:val="28"/>
        </w:rPr>
        <w:t>ОПК-1.3</w:t>
      </w:r>
      <w:r w:rsidRPr="00B2597E">
        <w:rPr>
          <w:sz w:val="28"/>
          <w:szCs w:val="28"/>
        </w:rPr>
        <w:t>)</w:t>
      </w:r>
      <w:r w:rsidR="00417968">
        <w:rPr>
          <w:sz w:val="28"/>
          <w:szCs w:val="28"/>
        </w:rPr>
        <w:t>,</w:t>
      </w:r>
      <w:r w:rsidRPr="00B2597E">
        <w:rPr>
          <w:sz w:val="28"/>
          <w:szCs w:val="28"/>
        </w:rPr>
        <w:t xml:space="preserve"> ОПК-</w:t>
      </w:r>
      <w:r>
        <w:rPr>
          <w:sz w:val="28"/>
          <w:szCs w:val="28"/>
        </w:rPr>
        <w:t xml:space="preserve">3 </w:t>
      </w:r>
      <w:r w:rsidRPr="00B2597E">
        <w:rPr>
          <w:sz w:val="28"/>
          <w:szCs w:val="28"/>
        </w:rPr>
        <w:t>(</w:t>
      </w:r>
      <w:r>
        <w:rPr>
          <w:sz w:val="28"/>
          <w:szCs w:val="28"/>
        </w:rPr>
        <w:t>ОПК-3.2</w:t>
      </w:r>
      <w:r w:rsidRPr="00B2597E">
        <w:rPr>
          <w:sz w:val="28"/>
          <w:szCs w:val="28"/>
        </w:rPr>
        <w:t>)</w:t>
      </w:r>
    </w:p>
    <w:p w14:paraId="36E65A1D" w14:textId="77777777" w:rsidR="00C169B9" w:rsidRPr="00B2597E" w:rsidRDefault="00C169B9" w:rsidP="00D231B7">
      <w:pPr>
        <w:jc w:val="both"/>
        <w:rPr>
          <w:sz w:val="28"/>
          <w:szCs w:val="28"/>
        </w:rPr>
      </w:pPr>
    </w:p>
    <w:p w14:paraId="3E1BEC2B" w14:textId="77777777" w:rsidR="00C169B9" w:rsidRPr="00B2597E" w:rsidRDefault="00C169B9" w:rsidP="00D231B7">
      <w:pPr>
        <w:ind w:firstLine="851"/>
        <w:jc w:val="both"/>
        <w:rPr>
          <w:b/>
          <w:sz w:val="28"/>
          <w:szCs w:val="28"/>
        </w:rPr>
      </w:pPr>
      <w:r w:rsidRPr="00B2597E">
        <w:rPr>
          <w:b/>
          <w:sz w:val="28"/>
          <w:szCs w:val="28"/>
        </w:rPr>
        <w:t>Задания открытого типа на дополнение:</w:t>
      </w:r>
    </w:p>
    <w:p w14:paraId="503FFB19" w14:textId="77777777" w:rsidR="00C169B9" w:rsidRPr="00B2597E" w:rsidRDefault="00C169B9" w:rsidP="00D231B7">
      <w:pPr>
        <w:jc w:val="both"/>
        <w:rPr>
          <w:b/>
          <w:sz w:val="28"/>
          <w:szCs w:val="28"/>
        </w:rPr>
      </w:pPr>
    </w:p>
    <w:p w14:paraId="4190C0E1" w14:textId="77777777" w:rsidR="00C169B9" w:rsidRPr="00F76E58" w:rsidRDefault="00C169B9" w:rsidP="00D231B7">
      <w:pPr>
        <w:jc w:val="both"/>
        <w:rPr>
          <w:i/>
          <w:sz w:val="28"/>
          <w:szCs w:val="28"/>
        </w:rPr>
      </w:pPr>
      <w:r w:rsidRPr="00F76E58">
        <w:rPr>
          <w:i/>
          <w:sz w:val="28"/>
          <w:szCs w:val="28"/>
        </w:rPr>
        <w:t>Впишите пропущенные слова/словосочетания</w:t>
      </w:r>
    </w:p>
    <w:p w14:paraId="69444690" w14:textId="77777777" w:rsidR="00C169B9" w:rsidRDefault="00C169B9" w:rsidP="00D231B7">
      <w:pPr>
        <w:jc w:val="both"/>
        <w:rPr>
          <w:sz w:val="28"/>
          <w:szCs w:val="28"/>
        </w:rPr>
      </w:pPr>
    </w:p>
    <w:p w14:paraId="7B53DF72" w14:textId="6127817D" w:rsidR="00C169B9" w:rsidRPr="00B2597E" w:rsidRDefault="00C169B9" w:rsidP="00D231B7">
      <w:pPr>
        <w:jc w:val="both"/>
        <w:rPr>
          <w:sz w:val="28"/>
          <w:szCs w:val="28"/>
        </w:rPr>
      </w:pPr>
      <w:r w:rsidRPr="00B2597E">
        <w:rPr>
          <w:sz w:val="28"/>
          <w:szCs w:val="28"/>
        </w:rPr>
        <w:t>1.</w:t>
      </w:r>
      <w:r w:rsidR="006D5E73">
        <w:rPr>
          <w:sz w:val="28"/>
          <w:szCs w:val="28"/>
        </w:rPr>
        <w:t> </w:t>
      </w:r>
      <w:r w:rsidRPr="00B2597E">
        <w:rPr>
          <w:sz w:val="28"/>
          <w:szCs w:val="28"/>
        </w:rPr>
        <w:t>Тестирование это</w:t>
      </w:r>
      <w:r w:rsidRPr="000E357A">
        <w:t xml:space="preserve"> ________________</w:t>
      </w:r>
      <w:r w:rsidRPr="00B2597E">
        <w:rPr>
          <w:sz w:val="28"/>
          <w:szCs w:val="28"/>
        </w:rPr>
        <w:t xml:space="preserve">испытание, предназначенное для установления количественных и качественных </w:t>
      </w:r>
      <w:r w:rsidR="00DC3708" w:rsidRPr="00B2597E">
        <w:rPr>
          <w:sz w:val="28"/>
          <w:szCs w:val="28"/>
        </w:rPr>
        <w:t xml:space="preserve">индивидуально-психологических </w:t>
      </w:r>
      <w:r w:rsidRPr="00B2597E">
        <w:rPr>
          <w:sz w:val="28"/>
          <w:szCs w:val="28"/>
        </w:rPr>
        <w:t>различий.</w:t>
      </w:r>
    </w:p>
    <w:p w14:paraId="5BB01026" w14:textId="2544D15A" w:rsidR="00C169B9" w:rsidRPr="00B2597E" w:rsidRDefault="00C169B9" w:rsidP="00D231B7">
      <w:pPr>
        <w:jc w:val="both"/>
        <w:rPr>
          <w:sz w:val="28"/>
          <w:szCs w:val="28"/>
        </w:rPr>
      </w:pPr>
      <w:r w:rsidRPr="00B2597E">
        <w:rPr>
          <w:sz w:val="28"/>
          <w:szCs w:val="28"/>
        </w:rPr>
        <w:t>Правильный ответ: стандартизированное</w:t>
      </w:r>
    </w:p>
    <w:p w14:paraId="0C6865D6" w14:textId="51E8C397" w:rsidR="00C169B9" w:rsidRPr="00B2597E" w:rsidRDefault="00C169B9" w:rsidP="00D231B7">
      <w:pPr>
        <w:jc w:val="both"/>
        <w:rPr>
          <w:sz w:val="28"/>
          <w:szCs w:val="28"/>
        </w:rPr>
      </w:pPr>
      <w:r w:rsidRPr="00B2597E">
        <w:rPr>
          <w:sz w:val="28"/>
          <w:szCs w:val="28"/>
        </w:rPr>
        <w:t>Компетенции (индикаторы): ОПК-1 (ОПК-1.</w:t>
      </w:r>
      <w:r>
        <w:rPr>
          <w:sz w:val="28"/>
          <w:szCs w:val="28"/>
        </w:rPr>
        <w:t>3</w:t>
      </w:r>
      <w:r w:rsidRPr="00B2597E">
        <w:rPr>
          <w:sz w:val="28"/>
          <w:szCs w:val="28"/>
        </w:rPr>
        <w:t>)</w:t>
      </w:r>
      <w:r>
        <w:rPr>
          <w:sz w:val="28"/>
          <w:szCs w:val="28"/>
        </w:rPr>
        <w:t xml:space="preserve">, </w:t>
      </w:r>
      <w:r w:rsidRPr="00B2597E">
        <w:rPr>
          <w:sz w:val="28"/>
          <w:szCs w:val="28"/>
        </w:rPr>
        <w:t>ОПК-6</w:t>
      </w:r>
      <w:r>
        <w:rPr>
          <w:sz w:val="28"/>
          <w:szCs w:val="28"/>
        </w:rPr>
        <w:t xml:space="preserve"> </w:t>
      </w:r>
      <w:r w:rsidRPr="00B2597E">
        <w:rPr>
          <w:sz w:val="28"/>
          <w:szCs w:val="28"/>
        </w:rPr>
        <w:t>(</w:t>
      </w:r>
      <w:r>
        <w:rPr>
          <w:sz w:val="28"/>
          <w:szCs w:val="28"/>
        </w:rPr>
        <w:t>ОПК-6.2</w:t>
      </w:r>
      <w:r w:rsidRPr="00B2597E">
        <w:rPr>
          <w:sz w:val="28"/>
          <w:szCs w:val="28"/>
        </w:rPr>
        <w:t>)</w:t>
      </w:r>
      <w:r>
        <w:rPr>
          <w:sz w:val="28"/>
          <w:szCs w:val="28"/>
        </w:rPr>
        <w:t>.</w:t>
      </w:r>
    </w:p>
    <w:p w14:paraId="1C178907" w14:textId="77777777" w:rsidR="00C169B9" w:rsidRPr="00B2597E" w:rsidRDefault="00C169B9" w:rsidP="00D231B7">
      <w:pPr>
        <w:jc w:val="both"/>
        <w:rPr>
          <w:sz w:val="28"/>
          <w:szCs w:val="28"/>
        </w:rPr>
      </w:pPr>
    </w:p>
    <w:p w14:paraId="4DF0938E" w14:textId="4A390392" w:rsidR="00C169B9" w:rsidRPr="00B2597E" w:rsidRDefault="00C169B9" w:rsidP="00D231B7">
      <w:pPr>
        <w:jc w:val="both"/>
        <w:rPr>
          <w:sz w:val="28"/>
          <w:szCs w:val="28"/>
        </w:rPr>
      </w:pPr>
      <w:r>
        <w:rPr>
          <w:sz w:val="28"/>
          <w:szCs w:val="28"/>
        </w:rPr>
        <w:t>2</w:t>
      </w:r>
      <w:r w:rsidRPr="00B2597E">
        <w:rPr>
          <w:sz w:val="28"/>
          <w:szCs w:val="28"/>
        </w:rPr>
        <w:t>.</w:t>
      </w:r>
      <w:r w:rsidR="006D5E73">
        <w:rPr>
          <w:sz w:val="28"/>
          <w:szCs w:val="28"/>
        </w:rPr>
        <w:t> </w:t>
      </w:r>
      <w:r w:rsidRPr="00B2597E">
        <w:rPr>
          <w:sz w:val="28"/>
          <w:szCs w:val="28"/>
        </w:rPr>
        <w:t>Исследование</w:t>
      </w:r>
      <w:r w:rsidRPr="000E357A">
        <w:t xml:space="preserve"> ___________________ </w:t>
      </w:r>
      <w:r w:rsidRPr="00B2597E">
        <w:rPr>
          <w:sz w:val="28"/>
          <w:szCs w:val="28"/>
        </w:rPr>
        <w:t xml:space="preserve">проводится при помощи таких методик, как «12-факторный </w:t>
      </w:r>
      <w:proofErr w:type="spellStart"/>
      <w:r w:rsidRPr="00B2597E">
        <w:rPr>
          <w:sz w:val="28"/>
          <w:szCs w:val="28"/>
        </w:rPr>
        <w:t>Фрайбургский</w:t>
      </w:r>
      <w:proofErr w:type="spellEnd"/>
      <w:r w:rsidRPr="00B2597E">
        <w:rPr>
          <w:sz w:val="28"/>
          <w:szCs w:val="28"/>
        </w:rPr>
        <w:t xml:space="preserve"> опросник»,</w:t>
      </w:r>
      <w:r w:rsidR="00706DC9">
        <w:rPr>
          <w:sz w:val="28"/>
          <w:szCs w:val="28"/>
        </w:rPr>
        <w:t xml:space="preserve"> «</w:t>
      </w:r>
      <w:r w:rsidRPr="00B2597E">
        <w:rPr>
          <w:sz w:val="28"/>
          <w:szCs w:val="28"/>
        </w:rPr>
        <w:t>16-факторный опросник Р.</w:t>
      </w:r>
      <w:r w:rsidR="004C28DE">
        <w:rPr>
          <w:sz w:val="28"/>
          <w:szCs w:val="28"/>
        </w:rPr>
        <w:t> </w:t>
      </w:r>
      <w:proofErr w:type="spellStart"/>
      <w:r w:rsidRPr="00B2597E">
        <w:rPr>
          <w:sz w:val="28"/>
          <w:szCs w:val="28"/>
        </w:rPr>
        <w:t>Кеттелла</w:t>
      </w:r>
      <w:proofErr w:type="spellEnd"/>
      <w:r w:rsidRPr="00B2597E">
        <w:rPr>
          <w:sz w:val="28"/>
          <w:szCs w:val="28"/>
        </w:rPr>
        <w:t>».</w:t>
      </w:r>
    </w:p>
    <w:p w14:paraId="21598967" w14:textId="77777777" w:rsidR="00C169B9" w:rsidRDefault="00C169B9" w:rsidP="00D231B7">
      <w:pPr>
        <w:jc w:val="both"/>
        <w:rPr>
          <w:sz w:val="28"/>
          <w:szCs w:val="28"/>
        </w:rPr>
      </w:pPr>
      <w:r w:rsidRPr="00B2597E">
        <w:rPr>
          <w:sz w:val="28"/>
          <w:szCs w:val="28"/>
        </w:rPr>
        <w:t>Правильный ответ: личности</w:t>
      </w:r>
      <w:r w:rsidRPr="00A85A1C">
        <w:rPr>
          <w:sz w:val="28"/>
          <w:szCs w:val="28"/>
        </w:rPr>
        <w:t xml:space="preserve"> </w:t>
      </w:r>
    </w:p>
    <w:p w14:paraId="02F8ED98" w14:textId="5F29D37B" w:rsidR="00C169B9" w:rsidRDefault="00C169B9" w:rsidP="00D231B7">
      <w:pPr>
        <w:jc w:val="both"/>
        <w:rPr>
          <w:sz w:val="28"/>
          <w:szCs w:val="28"/>
        </w:rPr>
      </w:pPr>
      <w:r w:rsidRPr="00B2597E">
        <w:rPr>
          <w:sz w:val="28"/>
          <w:szCs w:val="28"/>
        </w:rPr>
        <w:t>Компетенции (индикаторы): ОПК-1</w:t>
      </w:r>
      <w:r>
        <w:rPr>
          <w:sz w:val="28"/>
          <w:szCs w:val="28"/>
        </w:rPr>
        <w:t xml:space="preserve"> </w:t>
      </w:r>
      <w:r w:rsidRPr="00B2597E">
        <w:rPr>
          <w:sz w:val="28"/>
          <w:szCs w:val="28"/>
        </w:rPr>
        <w:t>(ОПК-1.2)</w:t>
      </w:r>
      <w:r w:rsidR="00417968">
        <w:rPr>
          <w:sz w:val="28"/>
          <w:szCs w:val="28"/>
        </w:rPr>
        <w:t>,</w:t>
      </w:r>
      <w:r w:rsidRPr="00B2597E">
        <w:rPr>
          <w:sz w:val="28"/>
          <w:szCs w:val="28"/>
        </w:rPr>
        <w:t xml:space="preserve"> ОПК-</w:t>
      </w:r>
      <w:r>
        <w:rPr>
          <w:sz w:val="28"/>
          <w:szCs w:val="28"/>
        </w:rPr>
        <w:t xml:space="preserve">3 </w:t>
      </w:r>
      <w:r w:rsidRPr="00B2597E">
        <w:rPr>
          <w:sz w:val="28"/>
          <w:szCs w:val="28"/>
        </w:rPr>
        <w:t>(ОП</w:t>
      </w:r>
      <w:r>
        <w:rPr>
          <w:sz w:val="28"/>
          <w:szCs w:val="28"/>
        </w:rPr>
        <w:t>К-3</w:t>
      </w:r>
      <w:r w:rsidRPr="00B2597E">
        <w:rPr>
          <w:sz w:val="28"/>
          <w:szCs w:val="28"/>
        </w:rPr>
        <w:t>.3)</w:t>
      </w:r>
    </w:p>
    <w:p w14:paraId="22BF8409" w14:textId="77777777" w:rsidR="00C169B9" w:rsidRPr="00B2597E" w:rsidRDefault="00C169B9" w:rsidP="00D231B7">
      <w:pPr>
        <w:jc w:val="both"/>
        <w:rPr>
          <w:sz w:val="28"/>
          <w:szCs w:val="28"/>
        </w:rPr>
      </w:pPr>
    </w:p>
    <w:p w14:paraId="2839205E" w14:textId="09426B3B" w:rsidR="00C169B9" w:rsidRPr="00B2597E" w:rsidRDefault="00C169B9" w:rsidP="00D231B7">
      <w:pPr>
        <w:jc w:val="both"/>
        <w:rPr>
          <w:sz w:val="28"/>
          <w:szCs w:val="28"/>
        </w:rPr>
      </w:pPr>
      <w:r>
        <w:rPr>
          <w:sz w:val="28"/>
          <w:szCs w:val="28"/>
        </w:rPr>
        <w:t>3</w:t>
      </w:r>
      <w:r w:rsidRPr="00B2597E">
        <w:rPr>
          <w:sz w:val="28"/>
          <w:szCs w:val="28"/>
        </w:rPr>
        <w:t>.</w:t>
      </w:r>
      <w:r w:rsidR="006D5E73">
        <w:rPr>
          <w:sz w:val="28"/>
          <w:szCs w:val="28"/>
        </w:rPr>
        <w:t> </w:t>
      </w:r>
      <w:r w:rsidRPr="00B2597E">
        <w:rPr>
          <w:sz w:val="28"/>
          <w:szCs w:val="28"/>
        </w:rPr>
        <w:t>Методика Ч.</w:t>
      </w:r>
      <w:r w:rsidR="004C28DE">
        <w:rPr>
          <w:sz w:val="28"/>
          <w:szCs w:val="28"/>
        </w:rPr>
        <w:t> </w:t>
      </w:r>
      <w:proofErr w:type="spellStart"/>
      <w:r w:rsidRPr="00B2597E">
        <w:rPr>
          <w:sz w:val="28"/>
          <w:szCs w:val="28"/>
        </w:rPr>
        <w:t>Спилбергера</w:t>
      </w:r>
      <w:proofErr w:type="spellEnd"/>
      <w:r w:rsidRPr="00B2597E">
        <w:rPr>
          <w:sz w:val="28"/>
          <w:szCs w:val="28"/>
        </w:rPr>
        <w:t xml:space="preserve"> в модификации Ю.</w:t>
      </w:r>
      <w:r w:rsidR="004C28DE">
        <w:rPr>
          <w:sz w:val="28"/>
          <w:szCs w:val="28"/>
        </w:rPr>
        <w:t> </w:t>
      </w:r>
      <w:r w:rsidRPr="00B2597E">
        <w:rPr>
          <w:sz w:val="28"/>
          <w:szCs w:val="28"/>
        </w:rPr>
        <w:t xml:space="preserve">Ханина позволяет диагностировать </w:t>
      </w:r>
      <w:r w:rsidRPr="000E357A">
        <w:t>__________</w:t>
      </w:r>
      <w:r w:rsidR="002C114E" w:rsidRPr="002C114E">
        <w:rPr>
          <w:sz w:val="28"/>
          <w:szCs w:val="28"/>
        </w:rPr>
        <w:t>и</w:t>
      </w:r>
      <w:r w:rsidR="00031302">
        <w:rPr>
          <w:sz w:val="28"/>
          <w:szCs w:val="28"/>
        </w:rPr>
        <w:t xml:space="preserve"> ситуативную </w:t>
      </w:r>
      <w:r w:rsidRPr="00B2597E">
        <w:rPr>
          <w:sz w:val="28"/>
          <w:szCs w:val="28"/>
        </w:rPr>
        <w:t>тревожность</w:t>
      </w:r>
      <w:r w:rsidR="002C114E">
        <w:rPr>
          <w:sz w:val="28"/>
          <w:szCs w:val="28"/>
        </w:rPr>
        <w:t>.</w:t>
      </w:r>
    </w:p>
    <w:p w14:paraId="329B917D" w14:textId="28308224" w:rsidR="00C169B9" w:rsidRPr="00B2597E" w:rsidRDefault="00C169B9" w:rsidP="00D231B7">
      <w:pPr>
        <w:jc w:val="both"/>
        <w:rPr>
          <w:sz w:val="28"/>
          <w:szCs w:val="28"/>
        </w:rPr>
      </w:pPr>
      <w:r w:rsidRPr="00B2597E">
        <w:rPr>
          <w:sz w:val="28"/>
          <w:szCs w:val="28"/>
        </w:rPr>
        <w:t>Правильный ответ: личностную</w:t>
      </w:r>
    </w:p>
    <w:p w14:paraId="15292C00" w14:textId="3E4BD7B0" w:rsidR="00C169B9" w:rsidRPr="00B2597E" w:rsidRDefault="00C169B9" w:rsidP="00D231B7">
      <w:pPr>
        <w:jc w:val="both"/>
        <w:rPr>
          <w:sz w:val="28"/>
          <w:szCs w:val="28"/>
        </w:rPr>
      </w:pPr>
      <w:r w:rsidRPr="00B2597E">
        <w:rPr>
          <w:sz w:val="28"/>
          <w:szCs w:val="28"/>
        </w:rPr>
        <w:t>Компетенции (индикаторы): ОПК-1</w:t>
      </w:r>
      <w:r>
        <w:rPr>
          <w:sz w:val="28"/>
          <w:szCs w:val="28"/>
        </w:rPr>
        <w:t xml:space="preserve"> </w:t>
      </w:r>
      <w:r w:rsidRPr="00B2597E">
        <w:rPr>
          <w:sz w:val="28"/>
          <w:szCs w:val="28"/>
        </w:rPr>
        <w:t>(ОПК-1.</w:t>
      </w:r>
      <w:r>
        <w:rPr>
          <w:sz w:val="28"/>
          <w:szCs w:val="28"/>
        </w:rPr>
        <w:t>3</w:t>
      </w:r>
      <w:r w:rsidRPr="00B2597E">
        <w:rPr>
          <w:sz w:val="28"/>
          <w:szCs w:val="28"/>
        </w:rPr>
        <w:t>)</w:t>
      </w:r>
      <w:r w:rsidR="00417968">
        <w:rPr>
          <w:sz w:val="28"/>
          <w:szCs w:val="28"/>
        </w:rPr>
        <w:t xml:space="preserve">, </w:t>
      </w:r>
      <w:r w:rsidRPr="00B2597E">
        <w:rPr>
          <w:sz w:val="28"/>
          <w:szCs w:val="28"/>
        </w:rPr>
        <w:t>ОПК-</w:t>
      </w:r>
      <w:r>
        <w:rPr>
          <w:sz w:val="28"/>
          <w:szCs w:val="28"/>
        </w:rPr>
        <w:t xml:space="preserve">3 </w:t>
      </w:r>
      <w:r w:rsidRPr="00B2597E">
        <w:rPr>
          <w:sz w:val="28"/>
          <w:szCs w:val="28"/>
        </w:rPr>
        <w:t>(ОП</w:t>
      </w:r>
      <w:r>
        <w:rPr>
          <w:sz w:val="28"/>
          <w:szCs w:val="28"/>
        </w:rPr>
        <w:t>К-3</w:t>
      </w:r>
      <w:r w:rsidRPr="00B2597E">
        <w:rPr>
          <w:sz w:val="28"/>
          <w:szCs w:val="28"/>
        </w:rPr>
        <w:t>.3)</w:t>
      </w:r>
    </w:p>
    <w:p w14:paraId="6789A954" w14:textId="77777777" w:rsidR="00C169B9" w:rsidRPr="00B2597E" w:rsidRDefault="00C169B9" w:rsidP="00D231B7">
      <w:pPr>
        <w:jc w:val="both"/>
        <w:rPr>
          <w:sz w:val="28"/>
          <w:szCs w:val="28"/>
        </w:rPr>
      </w:pPr>
      <w:r w:rsidRPr="00B2597E">
        <w:rPr>
          <w:sz w:val="28"/>
          <w:szCs w:val="28"/>
        </w:rPr>
        <w:t xml:space="preserve"> </w:t>
      </w:r>
    </w:p>
    <w:p w14:paraId="2731F799" w14:textId="2728E2B1" w:rsidR="00C169B9" w:rsidRPr="00B2597E" w:rsidRDefault="00C169B9" w:rsidP="00D231B7">
      <w:pPr>
        <w:jc w:val="both"/>
        <w:rPr>
          <w:color w:val="181818"/>
          <w:sz w:val="28"/>
          <w:szCs w:val="28"/>
          <w:shd w:val="clear" w:color="auto" w:fill="FFFFFF"/>
        </w:rPr>
      </w:pPr>
      <w:r>
        <w:rPr>
          <w:sz w:val="28"/>
          <w:szCs w:val="28"/>
        </w:rPr>
        <w:t>4</w:t>
      </w:r>
      <w:r w:rsidRPr="00B2597E">
        <w:rPr>
          <w:sz w:val="28"/>
          <w:szCs w:val="28"/>
        </w:rPr>
        <w:t>.</w:t>
      </w:r>
      <w:r w:rsidR="006D5E73">
        <w:rPr>
          <w:sz w:val="28"/>
          <w:szCs w:val="28"/>
        </w:rPr>
        <w:t> </w:t>
      </w:r>
      <w:r w:rsidRPr="00B2597E">
        <w:rPr>
          <w:sz w:val="28"/>
          <w:szCs w:val="28"/>
        </w:rPr>
        <w:t>Такой метод, как</w:t>
      </w:r>
      <w:r w:rsidRPr="000E357A">
        <w:t xml:space="preserve"> _____________</w:t>
      </w:r>
      <w:r w:rsidRPr="00B2597E">
        <w:rPr>
          <w:sz w:val="28"/>
          <w:szCs w:val="28"/>
        </w:rPr>
        <w:t xml:space="preserve"> предоставляет в</w:t>
      </w:r>
      <w:r w:rsidRPr="00B2597E">
        <w:rPr>
          <w:color w:val="181818"/>
          <w:sz w:val="28"/>
          <w:szCs w:val="28"/>
          <w:shd w:val="clear" w:color="auto" w:fill="FFFFFF"/>
        </w:rPr>
        <w:t>озможность исследователю вызвать определенный психический процесс у испытуемого.</w:t>
      </w:r>
    </w:p>
    <w:p w14:paraId="42F47AA1" w14:textId="4CBB51EA" w:rsidR="00C169B9" w:rsidRPr="00B2597E" w:rsidRDefault="00C169B9" w:rsidP="00D231B7">
      <w:pPr>
        <w:jc w:val="both"/>
        <w:rPr>
          <w:sz w:val="28"/>
          <w:szCs w:val="28"/>
        </w:rPr>
      </w:pPr>
      <w:r w:rsidRPr="00B2597E">
        <w:rPr>
          <w:sz w:val="28"/>
          <w:szCs w:val="28"/>
        </w:rPr>
        <w:t>Правильный ответ: эксперимент</w:t>
      </w:r>
    </w:p>
    <w:p w14:paraId="3811485B" w14:textId="7955C82E" w:rsidR="00C169B9" w:rsidRPr="00B2597E" w:rsidRDefault="00C169B9" w:rsidP="00D231B7">
      <w:pPr>
        <w:jc w:val="both"/>
        <w:rPr>
          <w:sz w:val="28"/>
          <w:szCs w:val="28"/>
        </w:rPr>
      </w:pPr>
      <w:r w:rsidRPr="00B2597E">
        <w:rPr>
          <w:sz w:val="28"/>
          <w:szCs w:val="28"/>
        </w:rPr>
        <w:t>Компетенции (индикаторы): ОПК-1</w:t>
      </w:r>
      <w:r>
        <w:rPr>
          <w:sz w:val="28"/>
          <w:szCs w:val="28"/>
        </w:rPr>
        <w:t xml:space="preserve"> </w:t>
      </w:r>
      <w:r w:rsidRPr="00B2597E">
        <w:rPr>
          <w:sz w:val="28"/>
          <w:szCs w:val="28"/>
        </w:rPr>
        <w:t>(ОПК-1.</w:t>
      </w:r>
      <w:r>
        <w:rPr>
          <w:sz w:val="28"/>
          <w:szCs w:val="28"/>
        </w:rPr>
        <w:t>4</w:t>
      </w:r>
      <w:r w:rsidRPr="00B2597E">
        <w:rPr>
          <w:sz w:val="28"/>
          <w:szCs w:val="28"/>
        </w:rPr>
        <w:t>)</w:t>
      </w:r>
      <w:r w:rsidR="00417968">
        <w:rPr>
          <w:sz w:val="28"/>
          <w:szCs w:val="28"/>
        </w:rPr>
        <w:t xml:space="preserve">, </w:t>
      </w:r>
      <w:r w:rsidRPr="00B2597E">
        <w:rPr>
          <w:sz w:val="28"/>
          <w:szCs w:val="28"/>
        </w:rPr>
        <w:t>ОПК-</w:t>
      </w:r>
      <w:r>
        <w:rPr>
          <w:sz w:val="28"/>
          <w:szCs w:val="28"/>
        </w:rPr>
        <w:t xml:space="preserve">3 </w:t>
      </w:r>
      <w:r w:rsidRPr="00B2597E">
        <w:rPr>
          <w:sz w:val="28"/>
          <w:szCs w:val="28"/>
        </w:rPr>
        <w:t>(ОП</w:t>
      </w:r>
      <w:r>
        <w:rPr>
          <w:sz w:val="28"/>
          <w:szCs w:val="28"/>
        </w:rPr>
        <w:t>К-3</w:t>
      </w:r>
      <w:r w:rsidRPr="00B2597E">
        <w:rPr>
          <w:sz w:val="28"/>
          <w:szCs w:val="28"/>
        </w:rPr>
        <w:t>.3)</w:t>
      </w:r>
    </w:p>
    <w:p w14:paraId="0A11AB0C" w14:textId="77777777" w:rsidR="00C169B9" w:rsidRPr="00B2597E" w:rsidRDefault="00C169B9" w:rsidP="00D231B7">
      <w:pPr>
        <w:jc w:val="both"/>
        <w:rPr>
          <w:sz w:val="28"/>
          <w:szCs w:val="28"/>
        </w:rPr>
      </w:pPr>
    </w:p>
    <w:p w14:paraId="62DB929F" w14:textId="621084E5" w:rsidR="00C169B9" w:rsidRDefault="00C169B9" w:rsidP="00D231B7">
      <w:pPr>
        <w:ind w:firstLine="709"/>
        <w:jc w:val="both"/>
        <w:rPr>
          <w:b/>
          <w:sz w:val="28"/>
          <w:szCs w:val="28"/>
        </w:rPr>
      </w:pPr>
      <w:r w:rsidRPr="00B2597E">
        <w:rPr>
          <w:b/>
          <w:sz w:val="28"/>
          <w:szCs w:val="28"/>
        </w:rPr>
        <w:t>Задания открытого типа с кратким свободным ответом</w:t>
      </w:r>
    </w:p>
    <w:p w14:paraId="1C94BE7F" w14:textId="77777777" w:rsidR="00C169B9" w:rsidRDefault="00C169B9" w:rsidP="00D231B7">
      <w:pPr>
        <w:jc w:val="both"/>
        <w:rPr>
          <w:b/>
          <w:sz w:val="28"/>
          <w:szCs w:val="28"/>
        </w:rPr>
      </w:pPr>
    </w:p>
    <w:p w14:paraId="115CD4B9" w14:textId="77777777" w:rsidR="00C169B9" w:rsidRPr="00D92FF4" w:rsidRDefault="00C169B9" w:rsidP="00D231B7">
      <w:pPr>
        <w:jc w:val="both"/>
        <w:rPr>
          <w:i/>
          <w:iCs/>
          <w:sz w:val="28"/>
          <w:szCs w:val="28"/>
        </w:rPr>
      </w:pPr>
      <w:r w:rsidRPr="00D92FF4">
        <w:rPr>
          <w:i/>
          <w:iCs/>
          <w:sz w:val="28"/>
          <w:szCs w:val="28"/>
        </w:rPr>
        <w:t>Напишите пропущенное слово/словосочетание.</w:t>
      </w:r>
    </w:p>
    <w:p w14:paraId="315974BB" w14:textId="77777777" w:rsidR="00C169B9" w:rsidRPr="00B2597E" w:rsidRDefault="00C169B9" w:rsidP="00D231B7">
      <w:pPr>
        <w:jc w:val="both"/>
        <w:rPr>
          <w:b/>
          <w:sz w:val="28"/>
          <w:szCs w:val="28"/>
        </w:rPr>
      </w:pPr>
    </w:p>
    <w:p w14:paraId="4FDFF443" w14:textId="49424A96" w:rsidR="00C169B9" w:rsidRPr="00B2597E" w:rsidRDefault="00C169B9" w:rsidP="00D231B7">
      <w:pPr>
        <w:jc w:val="both"/>
        <w:rPr>
          <w:sz w:val="28"/>
          <w:szCs w:val="28"/>
        </w:rPr>
      </w:pPr>
      <w:r>
        <w:rPr>
          <w:sz w:val="28"/>
          <w:szCs w:val="28"/>
        </w:rPr>
        <w:lastRenderedPageBreak/>
        <w:t>1</w:t>
      </w:r>
      <w:r w:rsidRPr="00B2597E">
        <w:rPr>
          <w:sz w:val="28"/>
          <w:szCs w:val="28"/>
        </w:rPr>
        <w:t xml:space="preserve">. Фрустрация личности диагностируется при помощи методики </w:t>
      </w:r>
      <w:r w:rsidRPr="00D852DC">
        <w:t>_____________________</w:t>
      </w:r>
      <w:r w:rsidR="002C114E">
        <w:rPr>
          <w:sz w:val="28"/>
          <w:szCs w:val="28"/>
        </w:rPr>
        <w:t>.</w:t>
      </w:r>
    </w:p>
    <w:p w14:paraId="5DAA8F5F" w14:textId="0F342866" w:rsidR="00C169B9" w:rsidRPr="00B2597E" w:rsidRDefault="00C169B9" w:rsidP="00D231B7">
      <w:pPr>
        <w:jc w:val="both"/>
        <w:rPr>
          <w:sz w:val="28"/>
          <w:szCs w:val="28"/>
        </w:rPr>
      </w:pPr>
      <w:r w:rsidRPr="00B2597E">
        <w:rPr>
          <w:sz w:val="28"/>
          <w:szCs w:val="28"/>
        </w:rPr>
        <w:t>Правильный ответ: Розенцвейга</w:t>
      </w:r>
    </w:p>
    <w:p w14:paraId="734B11F7" w14:textId="2F0838BC" w:rsidR="00C169B9" w:rsidRPr="00B2597E" w:rsidRDefault="00C169B9" w:rsidP="00D231B7">
      <w:pPr>
        <w:jc w:val="both"/>
        <w:rPr>
          <w:sz w:val="28"/>
          <w:szCs w:val="28"/>
        </w:rPr>
      </w:pPr>
      <w:r w:rsidRPr="00B2597E">
        <w:rPr>
          <w:sz w:val="28"/>
          <w:szCs w:val="28"/>
        </w:rPr>
        <w:t>Компетенции (индикаторы): ОПК-</w:t>
      </w:r>
      <w:r>
        <w:rPr>
          <w:sz w:val="28"/>
          <w:szCs w:val="28"/>
        </w:rPr>
        <w:t xml:space="preserve">3 </w:t>
      </w:r>
      <w:r w:rsidRPr="00B2597E">
        <w:rPr>
          <w:sz w:val="28"/>
          <w:szCs w:val="28"/>
        </w:rPr>
        <w:t>(ОП</w:t>
      </w:r>
      <w:r>
        <w:rPr>
          <w:sz w:val="28"/>
          <w:szCs w:val="28"/>
        </w:rPr>
        <w:t>К-3</w:t>
      </w:r>
      <w:r w:rsidRPr="00B2597E">
        <w:rPr>
          <w:sz w:val="28"/>
          <w:szCs w:val="28"/>
        </w:rPr>
        <w:t>.3)</w:t>
      </w:r>
    </w:p>
    <w:p w14:paraId="21FD247F" w14:textId="77777777" w:rsidR="00C169B9" w:rsidRPr="00B2597E" w:rsidRDefault="00C169B9" w:rsidP="00D231B7">
      <w:pPr>
        <w:shd w:val="clear" w:color="auto" w:fill="FFFFFF"/>
        <w:jc w:val="both"/>
        <w:rPr>
          <w:sz w:val="28"/>
          <w:szCs w:val="28"/>
        </w:rPr>
      </w:pPr>
    </w:p>
    <w:p w14:paraId="076DE80B" w14:textId="344E650E" w:rsidR="00C169B9" w:rsidRPr="00B2597E" w:rsidRDefault="00C169B9" w:rsidP="00D231B7">
      <w:pPr>
        <w:shd w:val="clear" w:color="auto" w:fill="FFFFFF"/>
        <w:jc w:val="both"/>
        <w:rPr>
          <w:color w:val="181818"/>
          <w:sz w:val="28"/>
          <w:szCs w:val="28"/>
        </w:rPr>
      </w:pPr>
      <w:r w:rsidRPr="00B2597E">
        <w:rPr>
          <w:sz w:val="28"/>
          <w:szCs w:val="28"/>
        </w:rPr>
        <w:t xml:space="preserve">2. </w:t>
      </w:r>
      <w:r w:rsidRPr="00B2597E">
        <w:rPr>
          <w:color w:val="181818"/>
          <w:sz w:val="28"/>
          <w:szCs w:val="28"/>
        </w:rPr>
        <w:t>Процесс сознательного самостоятельного выбора профессии называется</w:t>
      </w:r>
      <w:r w:rsidR="00295495">
        <w:rPr>
          <w:color w:val="181818"/>
          <w:sz w:val="28"/>
          <w:szCs w:val="28"/>
        </w:rPr>
        <w:t xml:space="preserve"> </w:t>
      </w:r>
      <w:r w:rsidRPr="000E357A">
        <w:t>___________________</w:t>
      </w:r>
      <w:r w:rsidR="00295495">
        <w:rPr>
          <w:color w:val="181818"/>
          <w:sz w:val="28"/>
          <w:szCs w:val="28"/>
        </w:rPr>
        <w:t xml:space="preserve"> </w:t>
      </w:r>
      <w:r w:rsidR="00D231B7" w:rsidRPr="00B2597E">
        <w:rPr>
          <w:color w:val="181818"/>
          <w:sz w:val="28"/>
          <w:szCs w:val="28"/>
        </w:rPr>
        <w:t>самоопределением</w:t>
      </w:r>
      <w:r w:rsidR="00D231B7">
        <w:rPr>
          <w:color w:val="181818"/>
          <w:sz w:val="28"/>
          <w:szCs w:val="28"/>
        </w:rPr>
        <w:t>.</w:t>
      </w:r>
    </w:p>
    <w:p w14:paraId="1E6BA18D" w14:textId="6B706FFA" w:rsidR="00C169B9" w:rsidRPr="00B2597E" w:rsidRDefault="00C169B9" w:rsidP="00D231B7">
      <w:pPr>
        <w:shd w:val="clear" w:color="auto" w:fill="FFFFFF"/>
        <w:jc w:val="both"/>
        <w:rPr>
          <w:color w:val="181818"/>
          <w:sz w:val="28"/>
          <w:szCs w:val="28"/>
        </w:rPr>
      </w:pPr>
      <w:r w:rsidRPr="00B2597E">
        <w:rPr>
          <w:color w:val="181818"/>
          <w:sz w:val="28"/>
          <w:szCs w:val="28"/>
        </w:rPr>
        <w:t xml:space="preserve">Правильный ответ: профессиональным </w:t>
      </w:r>
    </w:p>
    <w:p w14:paraId="22215080" w14:textId="54E8CA90" w:rsidR="00C169B9" w:rsidRPr="00B2597E" w:rsidRDefault="00C169B9" w:rsidP="00D231B7">
      <w:pPr>
        <w:shd w:val="clear" w:color="auto" w:fill="FFFFFF"/>
        <w:jc w:val="both"/>
        <w:rPr>
          <w:color w:val="181818"/>
          <w:sz w:val="28"/>
          <w:szCs w:val="28"/>
        </w:rPr>
      </w:pPr>
      <w:r w:rsidRPr="00B2597E">
        <w:rPr>
          <w:sz w:val="28"/>
          <w:szCs w:val="28"/>
        </w:rPr>
        <w:t>Компетенции (индикаторы): ОПК-1</w:t>
      </w:r>
      <w:r>
        <w:rPr>
          <w:sz w:val="28"/>
          <w:szCs w:val="28"/>
        </w:rPr>
        <w:t xml:space="preserve"> </w:t>
      </w:r>
      <w:r w:rsidRPr="00B2597E">
        <w:rPr>
          <w:sz w:val="28"/>
          <w:szCs w:val="28"/>
        </w:rPr>
        <w:t>(ОПК-1.</w:t>
      </w:r>
      <w:r>
        <w:rPr>
          <w:sz w:val="28"/>
          <w:szCs w:val="28"/>
        </w:rPr>
        <w:t>3</w:t>
      </w:r>
      <w:r w:rsidR="00417968">
        <w:rPr>
          <w:sz w:val="28"/>
          <w:szCs w:val="28"/>
        </w:rPr>
        <w:t>)</w:t>
      </w:r>
    </w:p>
    <w:p w14:paraId="731A13C4" w14:textId="77777777" w:rsidR="00C169B9" w:rsidRDefault="00C169B9" w:rsidP="00D231B7">
      <w:pPr>
        <w:jc w:val="both"/>
        <w:rPr>
          <w:sz w:val="28"/>
          <w:szCs w:val="28"/>
        </w:rPr>
      </w:pPr>
    </w:p>
    <w:p w14:paraId="4A753B2A" w14:textId="3E87A619" w:rsidR="00C169B9" w:rsidRPr="00B2597E" w:rsidRDefault="00C169B9" w:rsidP="00D231B7">
      <w:pPr>
        <w:jc w:val="both"/>
        <w:rPr>
          <w:sz w:val="28"/>
          <w:szCs w:val="28"/>
        </w:rPr>
      </w:pPr>
      <w:r>
        <w:rPr>
          <w:sz w:val="28"/>
          <w:szCs w:val="28"/>
        </w:rPr>
        <w:t>3</w:t>
      </w:r>
      <w:r w:rsidRPr="00B2597E">
        <w:rPr>
          <w:sz w:val="28"/>
          <w:szCs w:val="28"/>
        </w:rPr>
        <w:t xml:space="preserve">. </w:t>
      </w:r>
      <w:r w:rsidRPr="00B2597E">
        <w:rPr>
          <w:sz w:val="28"/>
          <w:szCs w:val="28"/>
          <w:shd w:val="clear" w:color="auto" w:fill="FFFFFF"/>
        </w:rPr>
        <w:t>Способ исследования структуры и характера межличностных отношений людей на основе измерения межличностного выбора называется</w:t>
      </w:r>
      <w:r w:rsidR="00295495">
        <w:rPr>
          <w:sz w:val="28"/>
          <w:szCs w:val="28"/>
          <w:shd w:val="clear" w:color="auto" w:fill="FFFFFF"/>
        </w:rPr>
        <w:t xml:space="preserve"> </w:t>
      </w:r>
      <w:r w:rsidRPr="00B2597E">
        <w:rPr>
          <w:sz w:val="28"/>
          <w:szCs w:val="28"/>
          <w:shd w:val="clear" w:color="auto" w:fill="FFFFFF"/>
        </w:rPr>
        <w:t>____________________</w:t>
      </w:r>
      <w:r w:rsidR="002C114E">
        <w:rPr>
          <w:sz w:val="28"/>
          <w:szCs w:val="28"/>
          <w:shd w:val="clear" w:color="auto" w:fill="FFFFFF"/>
        </w:rPr>
        <w:t>.</w:t>
      </w:r>
    </w:p>
    <w:p w14:paraId="0E6BA8EE" w14:textId="28146276" w:rsidR="00C169B9" w:rsidRPr="00B2597E" w:rsidRDefault="00C169B9" w:rsidP="00D231B7">
      <w:pPr>
        <w:shd w:val="clear" w:color="auto" w:fill="FFFFFF"/>
        <w:jc w:val="both"/>
        <w:rPr>
          <w:color w:val="181818"/>
          <w:sz w:val="28"/>
          <w:szCs w:val="28"/>
        </w:rPr>
      </w:pPr>
      <w:r w:rsidRPr="00B2597E">
        <w:rPr>
          <w:color w:val="181818"/>
          <w:sz w:val="28"/>
          <w:szCs w:val="28"/>
        </w:rPr>
        <w:t>Правильный ответ: социометрия</w:t>
      </w:r>
    </w:p>
    <w:p w14:paraId="533C70CD" w14:textId="4F5B8AA7" w:rsidR="00C169B9" w:rsidRPr="00B2597E" w:rsidRDefault="00C169B9" w:rsidP="00D231B7">
      <w:pPr>
        <w:shd w:val="clear" w:color="auto" w:fill="FFFFFF"/>
        <w:jc w:val="both"/>
        <w:rPr>
          <w:sz w:val="28"/>
          <w:szCs w:val="28"/>
        </w:rPr>
      </w:pPr>
      <w:r w:rsidRPr="00B2597E">
        <w:rPr>
          <w:sz w:val="28"/>
          <w:szCs w:val="28"/>
        </w:rPr>
        <w:t>Компетенции (индикаторы): ОПК-1</w:t>
      </w:r>
      <w:r>
        <w:rPr>
          <w:sz w:val="28"/>
          <w:szCs w:val="28"/>
        </w:rPr>
        <w:t xml:space="preserve"> </w:t>
      </w:r>
      <w:r w:rsidRPr="00B2597E">
        <w:rPr>
          <w:sz w:val="28"/>
          <w:szCs w:val="28"/>
        </w:rPr>
        <w:t>(ОПК-1.2)</w:t>
      </w:r>
      <w:r w:rsidR="00417968">
        <w:rPr>
          <w:sz w:val="28"/>
          <w:szCs w:val="28"/>
        </w:rPr>
        <w:t>,</w:t>
      </w:r>
      <w:r w:rsidRPr="00B2597E">
        <w:rPr>
          <w:sz w:val="28"/>
          <w:szCs w:val="28"/>
        </w:rPr>
        <w:t xml:space="preserve"> ОПК-</w:t>
      </w:r>
      <w:r>
        <w:rPr>
          <w:sz w:val="28"/>
          <w:szCs w:val="28"/>
        </w:rPr>
        <w:t xml:space="preserve">3 </w:t>
      </w:r>
      <w:r w:rsidRPr="00B2597E">
        <w:rPr>
          <w:sz w:val="28"/>
          <w:szCs w:val="28"/>
        </w:rPr>
        <w:t>(ОП</w:t>
      </w:r>
      <w:r>
        <w:rPr>
          <w:sz w:val="28"/>
          <w:szCs w:val="28"/>
        </w:rPr>
        <w:t>К-3.2</w:t>
      </w:r>
      <w:r w:rsidRPr="00B2597E">
        <w:rPr>
          <w:sz w:val="28"/>
          <w:szCs w:val="28"/>
        </w:rPr>
        <w:t>)</w:t>
      </w:r>
    </w:p>
    <w:p w14:paraId="50C0471B" w14:textId="77777777" w:rsidR="00C169B9" w:rsidRPr="00B2597E" w:rsidRDefault="00C169B9" w:rsidP="00D231B7">
      <w:pPr>
        <w:shd w:val="clear" w:color="auto" w:fill="FFFFFF"/>
        <w:jc w:val="both"/>
        <w:rPr>
          <w:sz w:val="28"/>
          <w:szCs w:val="28"/>
        </w:rPr>
      </w:pPr>
    </w:p>
    <w:p w14:paraId="7B74C074" w14:textId="34E98BA7" w:rsidR="00C169B9" w:rsidRPr="00E930DD" w:rsidRDefault="00C169B9" w:rsidP="00D231B7">
      <w:pPr>
        <w:pStyle w:val="a5"/>
        <w:shd w:val="clear" w:color="auto" w:fill="FFFFFF"/>
        <w:spacing w:before="0" w:beforeAutospacing="0" w:after="0" w:afterAutospacing="0"/>
        <w:jc w:val="both"/>
        <w:rPr>
          <w:sz w:val="28"/>
          <w:szCs w:val="28"/>
        </w:rPr>
      </w:pPr>
      <w:r>
        <w:rPr>
          <w:sz w:val="28"/>
          <w:szCs w:val="28"/>
        </w:rPr>
        <w:t>4</w:t>
      </w:r>
      <w:r w:rsidRPr="00E930DD">
        <w:rPr>
          <w:sz w:val="28"/>
          <w:szCs w:val="28"/>
        </w:rPr>
        <w:t xml:space="preserve">.  К формализованным методикам относятся </w:t>
      </w:r>
      <w:r w:rsidR="002C114E" w:rsidRPr="00E930DD">
        <w:rPr>
          <w:sz w:val="28"/>
          <w:szCs w:val="28"/>
        </w:rPr>
        <w:t>тесты</w:t>
      </w:r>
      <w:r w:rsidR="002C114E">
        <w:rPr>
          <w:sz w:val="28"/>
          <w:szCs w:val="28"/>
        </w:rPr>
        <w:t>,</w:t>
      </w:r>
      <w:r w:rsidR="002C114E" w:rsidRPr="000E357A">
        <w:t xml:space="preserve"> </w:t>
      </w:r>
      <w:r w:rsidRPr="000E357A">
        <w:t>____________</w:t>
      </w:r>
      <w:r w:rsidR="002C114E" w:rsidRPr="000E357A">
        <w:t xml:space="preserve"> </w:t>
      </w:r>
      <w:r w:rsidR="002C114E" w:rsidRPr="00E930DD">
        <w:rPr>
          <w:sz w:val="28"/>
          <w:szCs w:val="28"/>
        </w:rPr>
        <w:t>и психофизиологические методики</w:t>
      </w:r>
      <w:r w:rsidR="002C114E">
        <w:rPr>
          <w:sz w:val="28"/>
          <w:szCs w:val="28"/>
        </w:rPr>
        <w:t>.</w:t>
      </w:r>
    </w:p>
    <w:p w14:paraId="490826B0" w14:textId="7EFC61A8" w:rsidR="00C169B9" w:rsidRPr="00E930DD" w:rsidRDefault="00C169B9" w:rsidP="00D231B7">
      <w:pPr>
        <w:shd w:val="clear" w:color="auto" w:fill="FFFFFF"/>
        <w:jc w:val="both"/>
        <w:rPr>
          <w:sz w:val="28"/>
          <w:szCs w:val="28"/>
        </w:rPr>
      </w:pPr>
      <w:r w:rsidRPr="00E930DD">
        <w:rPr>
          <w:sz w:val="28"/>
          <w:szCs w:val="28"/>
        </w:rPr>
        <w:t xml:space="preserve">Правильный ответ: опросники </w:t>
      </w:r>
    </w:p>
    <w:p w14:paraId="58C11437" w14:textId="66014FB4" w:rsidR="00C169B9" w:rsidRPr="00E930DD" w:rsidRDefault="00C169B9" w:rsidP="00D231B7">
      <w:pPr>
        <w:shd w:val="clear" w:color="auto" w:fill="FFFFFF"/>
        <w:jc w:val="both"/>
        <w:rPr>
          <w:sz w:val="28"/>
          <w:szCs w:val="28"/>
        </w:rPr>
      </w:pPr>
      <w:r w:rsidRPr="00E930DD">
        <w:rPr>
          <w:sz w:val="28"/>
          <w:szCs w:val="28"/>
        </w:rPr>
        <w:t xml:space="preserve">Компетенции (индикаторы): </w:t>
      </w:r>
      <w:r w:rsidRPr="00B2597E">
        <w:rPr>
          <w:sz w:val="28"/>
          <w:szCs w:val="28"/>
        </w:rPr>
        <w:t>ОПК-1</w:t>
      </w:r>
      <w:r>
        <w:rPr>
          <w:sz w:val="28"/>
          <w:szCs w:val="28"/>
        </w:rPr>
        <w:t xml:space="preserve"> </w:t>
      </w:r>
      <w:r w:rsidRPr="00B2597E">
        <w:rPr>
          <w:sz w:val="28"/>
          <w:szCs w:val="28"/>
        </w:rPr>
        <w:t>(ОПК-1.</w:t>
      </w:r>
      <w:r>
        <w:rPr>
          <w:sz w:val="28"/>
          <w:szCs w:val="28"/>
        </w:rPr>
        <w:t>4</w:t>
      </w:r>
      <w:r w:rsidRPr="00B2597E">
        <w:rPr>
          <w:sz w:val="28"/>
          <w:szCs w:val="28"/>
        </w:rPr>
        <w:t>)</w:t>
      </w:r>
      <w:r w:rsidR="00417968">
        <w:rPr>
          <w:sz w:val="28"/>
          <w:szCs w:val="28"/>
        </w:rPr>
        <w:t xml:space="preserve">, </w:t>
      </w:r>
      <w:r w:rsidRPr="00B2597E">
        <w:rPr>
          <w:sz w:val="28"/>
          <w:szCs w:val="28"/>
        </w:rPr>
        <w:t>ОПК-</w:t>
      </w:r>
      <w:r>
        <w:rPr>
          <w:sz w:val="28"/>
          <w:szCs w:val="28"/>
        </w:rPr>
        <w:t xml:space="preserve">3 </w:t>
      </w:r>
      <w:r w:rsidRPr="00B2597E">
        <w:rPr>
          <w:sz w:val="28"/>
          <w:szCs w:val="28"/>
        </w:rPr>
        <w:t>(ОП</w:t>
      </w:r>
      <w:r>
        <w:rPr>
          <w:sz w:val="28"/>
          <w:szCs w:val="28"/>
        </w:rPr>
        <w:t>К-3</w:t>
      </w:r>
      <w:r w:rsidRPr="00B2597E">
        <w:rPr>
          <w:sz w:val="28"/>
          <w:szCs w:val="28"/>
        </w:rPr>
        <w:t>.3)</w:t>
      </w:r>
    </w:p>
    <w:p w14:paraId="02315980" w14:textId="77777777" w:rsidR="00C169B9" w:rsidRPr="00B2597E" w:rsidRDefault="00C169B9" w:rsidP="00D231B7">
      <w:pPr>
        <w:shd w:val="clear" w:color="auto" w:fill="FFFFFF"/>
        <w:rPr>
          <w:rFonts w:ascii="Calibri" w:hAnsi="Calibri"/>
          <w:color w:val="333333"/>
          <w:sz w:val="28"/>
          <w:szCs w:val="28"/>
        </w:rPr>
      </w:pPr>
    </w:p>
    <w:p w14:paraId="3A433CF8" w14:textId="77777777" w:rsidR="00C169B9" w:rsidRPr="00B2597E" w:rsidRDefault="00C169B9" w:rsidP="00D231B7">
      <w:pPr>
        <w:ind w:firstLine="709"/>
        <w:jc w:val="both"/>
        <w:rPr>
          <w:b/>
          <w:sz w:val="28"/>
          <w:szCs w:val="28"/>
        </w:rPr>
      </w:pPr>
      <w:r w:rsidRPr="00B2597E">
        <w:rPr>
          <w:b/>
          <w:sz w:val="28"/>
          <w:szCs w:val="28"/>
        </w:rPr>
        <w:t>Задания открытого типа с развернутым ответом</w:t>
      </w:r>
    </w:p>
    <w:p w14:paraId="4086DC26" w14:textId="77777777" w:rsidR="00C169B9" w:rsidRPr="00B2597E" w:rsidRDefault="00C169B9" w:rsidP="00D231B7">
      <w:pPr>
        <w:jc w:val="both"/>
        <w:rPr>
          <w:b/>
          <w:sz w:val="28"/>
          <w:szCs w:val="28"/>
        </w:rPr>
      </w:pPr>
    </w:p>
    <w:p w14:paraId="594710C0" w14:textId="2781EA9F" w:rsidR="00C169B9" w:rsidRPr="00B2597E" w:rsidRDefault="00C169B9" w:rsidP="00D231B7">
      <w:pPr>
        <w:jc w:val="both"/>
        <w:rPr>
          <w:sz w:val="28"/>
          <w:szCs w:val="28"/>
        </w:rPr>
      </w:pPr>
      <w:r>
        <w:rPr>
          <w:sz w:val="28"/>
          <w:szCs w:val="28"/>
        </w:rPr>
        <w:t>1.</w:t>
      </w:r>
      <w:r w:rsidR="000A4903">
        <w:rPr>
          <w:sz w:val="28"/>
          <w:szCs w:val="28"/>
        </w:rPr>
        <w:t> </w:t>
      </w:r>
      <w:r w:rsidRPr="00B2597E">
        <w:rPr>
          <w:sz w:val="28"/>
          <w:szCs w:val="28"/>
        </w:rPr>
        <w:t>Что такое типологический диагноз?</w:t>
      </w:r>
    </w:p>
    <w:p w14:paraId="0CF7CA52" w14:textId="76BC7354" w:rsidR="00CC4032" w:rsidRPr="00B2597E" w:rsidRDefault="00CC4032" w:rsidP="00D231B7">
      <w:pPr>
        <w:jc w:val="both"/>
        <w:rPr>
          <w:sz w:val="28"/>
          <w:szCs w:val="28"/>
        </w:rPr>
      </w:pPr>
      <w:r w:rsidRPr="00B2597E">
        <w:rPr>
          <w:sz w:val="28"/>
          <w:szCs w:val="28"/>
        </w:rPr>
        <w:t xml:space="preserve">Время выполнения – </w:t>
      </w:r>
      <w:r w:rsidR="00D852DC">
        <w:rPr>
          <w:sz w:val="28"/>
          <w:szCs w:val="28"/>
        </w:rPr>
        <w:t>10</w:t>
      </w:r>
      <w:r w:rsidRPr="00B2597E">
        <w:rPr>
          <w:sz w:val="28"/>
          <w:szCs w:val="28"/>
        </w:rPr>
        <w:t xml:space="preserve"> мин.</w:t>
      </w:r>
    </w:p>
    <w:p w14:paraId="2A4ED94D" w14:textId="4A5B315F" w:rsidR="00C169B9" w:rsidRDefault="00CC4032" w:rsidP="00D231B7">
      <w:pPr>
        <w:jc w:val="both"/>
        <w:rPr>
          <w:color w:val="1A1A1A"/>
          <w:sz w:val="28"/>
          <w:szCs w:val="28"/>
        </w:rPr>
      </w:pPr>
      <w:r>
        <w:rPr>
          <w:sz w:val="28"/>
          <w:szCs w:val="28"/>
        </w:rPr>
        <w:t>Ожидаемый результат:</w:t>
      </w:r>
      <w:r w:rsidR="000A4903">
        <w:rPr>
          <w:sz w:val="28"/>
          <w:szCs w:val="28"/>
        </w:rPr>
        <w:t xml:space="preserve"> э</w:t>
      </w:r>
      <w:r w:rsidR="00C169B9" w:rsidRPr="00B2597E">
        <w:rPr>
          <w:color w:val="1A1A1A"/>
          <w:sz w:val="28"/>
          <w:szCs w:val="28"/>
        </w:rPr>
        <w:t>то диагноз, при котором осуществляется переход от описательных обобщений к целостной картине личности, служащей основой для определения места полученных данных и осуществления прогноза будущего поведения субъекта, а также разработка программы действий по оказанию психологической помощи.</w:t>
      </w:r>
    </w:p>
    <w:p w14:paraId="0FAC175B" w14:textId="50130466" w:rsidR="00CC4032" w:rsidRPr="00B2597E" w:rsidRDefault="00A73D72" w:rsidP="00D231B7">
      <w:pPr>
        <w:shd w:val="clear" w:color="auto" w:fill="FFFFFF"/>
        <w:jc w:val="both"/>
        <w:rPr>
          <w:color w:val="1A1A1A"/>
          <w:sz w:val="28"/>
          <w:szCs w:val="28"/>
        </w:rPr>
      </w:pPr>
      <w:r w:rsidRPr="00A73D72">
        <w:rPr>
          <w:color w:val="1A1A1A"/>
          <w:sz w:val="28"/>
          <w:szCs w:val="28"/>
        </w:rPr>
        <w:t xml:space="preserve">Критерии оценивания: </w:t>
      </w:r>
      <w:r w:rsidR="00295495">
        <w:rPr>
          <w:color w:val="1A1A1A"/>
          <w:sz w:val="28"/>
          <w:szCs w:val="28"/>
        </w:rPr>
        <w:t>полное</w:t>
      </w:r>
      <w:r w:rsidRPr="00A73D72">
        <w:rPr>
          <w:color w:val="1A1A1A"/>
          <w:sz w:val="28"/>
          <w:szCs w:val="28"/>
        </w:rPr>
        <w:t xml:space="preserve"> соответствие ожидаемому результату.</w:t>
      </w:r>
    </w:p>
    <w:p w14:paraId="2DF31C0A" w14:textId="5290830D" w:rsidR="00C169B9" w:rsidRPr="00B2597E" w:rsidRDefault="00C169B9" w:rsidP="00D231B7">
      <w:pPr>
        <w:jc w:val="both"/>
        <w:rPr>
          <w:sz w:val="28"/>
          <w:szCs w:val="28"/>
        </w:rPr>
      </w:pPr>
      <w:r w:rsidRPr="00B2597E">
        <w:rPr>
          <w:sz w:val="28"/>
          <w:szCs w:val="28"/>
        </w:rPr>
        <w:t>Компетенции (индикаторы): ОПК-1 (ОПК-1.</w:t>
      </w:r>
      <w:r>
        <w:rPr>
          <w:sz w:val="28"/>
          <w:szCs w:val="28"/>
        </w:rPr>
        <w:t>3</w:t>
      </w:r>
      <w:r w:rsidRPr="00B2597E">
        <w:rPr>
          <w:sz w:val="28"/>
          <w:szCs w:val="28"/>
        </w:rPr>
        <w:t>)</w:t>
      </w:r>
      <w:r>
        <w:rPr>
          <w:sz w:val="28"/>
          <w:szCs w:val="28"/>
        </w:rPr>
        <w:t>, ОПК-3 (ОПК-3.3</w:t>
      </w:r>
      <w:r w:rsidRPr="00B2597E">
        <w:rPr>
          <w:sz w:val="28"/>
          <w:szCs w:val="28"/>
        </w:rPr>
        <w:t>)</w:t>
      </w:r>
      <w:r>
        <w:rPr>
          <w:sz w:val="28"/>
          <w:szCs w:val="28"/>
        </w:rPr>
        <w:t>.</w:t>
      </w:r>
    </w:p>
    <w:p w14:paraId="044EE22D" w14:textId="77777777" w:rsidR="00C169B9" w:rsidRPr="00B2597E" w:rsidRDefault="00C169B9" w:rsidP="00D231B7">
      <w:pPr>
        <w:jc w:val="both"/>
        <w:rPr>
          <w:sz w:val="28"/>
          <w:szCs w:val="28"/>
        </w:rPr>
      </w:pPr>
    </w:p>
    <w:p w14:paraId="614789CC" w14:textId="459F30B2" w:rsidR="00C169B9" w:rsidRPr="00B2597E" w:rsidRDefault="00C169B9" w:rsidP="00D231B7">
      <w:pPr>
        <w:jc w:val="both"/>
        <w:rPr>
          <w:sz w:val="28"/>
          <w:szCs w:val="28"/>
        </w:rPr>
      </w:pPr>
      <w:r w:rsidRPr="00B2597E">
        <w:rPr>
          <w:sz w:val="28"/>
          <w:szCs w:val="28"/>
        </w:rPr>
        <w:t>2. Перечислите и охарактеризуйте уровни диагностики по Л. С. Выготскому</w:t>
      </w:r>
      <w:r w:rsidR="00CE7ED1">
        <w:rPr>
          <w:sz w:val="28"/>
          <w:szCs w:val="28"/>
        </w:rPr>
        <w:t>.</w:t>
      </w:r>
    </w:p>
    <w:p w14:paraId="3AF8886C" w14:textId="77777777" w:rsidR="00CC4032" w:rsidRPr="00B2597E" w:rsidRDefault="00CC4032" w:rsidP="00D231B7">
      <w:pPr>
        <w:jc w:val="both"/>
        <w:rPr>
          <w:sz w:val="28"/>
          <w:szCs w:val="28"/>
        </w:rPr>
      </w:pPr>
      <w:r w:rsidRPr="00B2597E">
        <w:rPr>
          <w:sz w:val="28"/>
          <w:szCs w:val="28"/>
        </w:rPr>
        <w:t>Время выполнения – 15 мин.</w:t>
      </w:r>
    </w:p>
    <w:p w14:paraId="593BF17E" w14:textId="03E8D3CD" w:rsidR="00C169B9" w:rsidRPr="00B2597E" w:rsidRDefault="00CC4032" w:rsidP="00D231B7">
      <w:pPr>
        <w:jc w:val="both"/>
        <w:rPr>
          <w:color w:val="000000"/>
          <w:sz w:val="28"/>
          <w:szCs w:val="28"/>
        </w:rPr>
      </w:pPr>
      <w:r>
        <w:rPr>
          <w:sz w:val="28"/>
          <w:szCs w:val="28"/>
        </w:rPr>
        <w:t>Ожидаемый результат:</w:t>
      </w:r>
      <w:r w:rsidR="00C34EB9">
        <w:rPr>
          <w:sz w:val="28"/>
          <w:szCs w:val="28"/>
        </w:rPr>
        <w:t xml:space="preserve"> п</w:t>
      </w:r>
      <w:r w:rsidR="00C169B9" w:rsidRPr="00EC1167">
        <w:rPr>
          <w:bCs/>
          <w:color w:val="000000"/>
          <w:sz w:val="28"/>
          <w:szCs w:val="28"/>
        </w:rPr>
        <w:t>ервый уровень –</w:t>
      </w:r>
      <w:r w:rsidR="00C169B9" w:rsidRPr="00B2597E">
        <w:rPr>
          <w:color w:val="000000"/>
          <w:sz w:val="28"/>
          <w:szCs w:val="28"/>
        </w:rPr>
        <w:t xml:space="preserve"> </w:t>
      </w:r>
      <w:r w:rsidR="00C34EB9">
        <w:rPr>
          <w:color w:val="000000"/>
          <w:sz w:val="28"/>
          <w:szCs w:val="28"/>
        </w:rPr>
        <w:t>с</w:t>
      </w:r>
      <w:r w:rsidR="00C169B9" w:rsidRPr="00B2597E">
        <w:rPr>
          <w:color w:val="000000"/>
          <w:sz w:val="28"/>
          <w:szCs w:val="28"/>
        </w:rPr>
        <w:t>имптоматический (эмпирический) диагноз. Может ограничиваться только констатацией определенных психических особенностей или симптомов, по которым затем делается практический вывод. Такой диагноз не считается чисто научным, так как симптомы не всегда выявляются профессионалами. Симптоматический диагноз доступен практически всем, кто окружает обследуемого. Один из основных методов постановки симптоматического диагноза</w:t>
      </w:r>
      <w:r w:rsidR="00C169B9">
        <w:rPr>
          <w:color w:val="000000"/>
          <w:sz w:val="28"/>
          <w:szCs w:val="28"/>
        </w:rPr>
        <w:t xml:space="preserve"> –</w:t>
      </w:r>
      <w:r w:rsidR="00C169B9" w:rsidRPr="00B2597E">
        <w:rPr>
          <w:color w:val="000000"/>
          <w:sz w:val="28"/>
          <w:szCs w:val="28"/>
        </w:rPr>
        <w:t xml:space="preserve"> наблюдение и самонаблюдение, высокий субъективизм которых хорошо известен.</w:t>
      </w:r>
    </w:p>
    <w:p w14:paraId="6BAC593F" w14:textId="4D2EB44E" w:rsidR="00C169B9" w:rsidRPr="00B2597E" w:rsidRDefault="00C169B9" w:rsidP="00D231B7">
      <w:pPr>
        <w:pStyle w:val="a5"/>
        <w:spacing w:before="0" w:beforeAutospacing="0" w:after="0" w:afterAutospacing="0"/>
        <w:jc w:val="both"/>
        <w:rPr>
          <w:color w:val="000000"/>
          <w:sz w:val="28"/>
          <w:szCs w:val="28"/>
        </w:rPr>
      </w:pPr>
      <w:r w:rsidRPr="00EC1167">
        <w:rPr>
          <w:bCs/>
          <w:color w:val="000000"/>
          <w:sz w:val="28"/>
          <w:szCs w:val="28"/>
        </w:rPr>
        <w:lastRenderedPageBreak/>
        <w:t>Второй уровень</w:t>
      </w:r>
      <w:r w:rsidRPr="00B2597E">
        <w:rPr>
          <w:b/>
          <w:bCs/>
          <w:color w:val="000000"/>
          <w:sz w:val="28"/>
          <w:szCs w:val="28"/>
        </w:rPr>
        <w:t xml:space="preserve"> </w:t>
      </w:r>
      <w:r>
        <w:rPr>
          <w:color w:val="000000"/>
          <w:sz w:val="28"/>
          <w:szCs w:val="28"/>
        </w:rPr>
        <w:t>–</w:t>
      </w:r>
      <w:r w:rsidRPr="00B2597E">
        <w:rPr>
          <w:color w:val="000000"/>
          <w:sz w:val="28"/>
          <w:szCs w:val="28"/>
        </w:rPr>
        <w:t xml:space="preserve"> </w:t>
      </w:r>
      <w:r w:rsidR="00C34EB9">
        <w:rPr>
          <w:color w:val="000000"/>
          <w:sz w:val="28"/>
          <w:szCs w:val="28"/>
        </w:rPr>
        <w:t>э</w:t>
      </w:r>
      <w:r w:rsidRPr="00B2597E">
        <w:rPr>
          <w:color w:val="000000"/>
          <w:sz w:val="28"/>
          <w:szCs w:val="28"/>
        </w:rPr>
        <w:t xml:space="preserve">тиологический диагноз. Учитывает не только наличие определенных психических особенностей (симптомов), но и причины их возникновения. Выяснение возможных причин особенностей переживаний, поведения, отношений человека </w:t>
      </w:r>
      <w:r>
        <w:rPr>
          <w:color w:val="000000"/>
          <w:sz w:val="28"/>
          <w:szCs w:val="28"/>
        </w:rPr>
        <w:t>–</w:t>
      </w:r>
      <w:r w:rsidRPr="00B2597E">
        <w:rPr>
          <w:color w:val="000000"/>
          <w:sz w:val="28"/>
          <w:szCs w:val="28"/>
        </w:rPr>
        <w:t xml:space="preserve"> важный элемент психологического диагноза. Тем не менее, надо осознавать, что поступки человека, поведение и взаимоотношения с окружающими людьми определяются многими причинами. Психолог-диагност может проследить роль лишь незначительного количества причин той или иной психологической особенности.</w:t>
      </w:r>
    </w:p>
    <w:p w14:paraId="4DE8A3FF" w14:textId="7787ABD6" w:rsidR="00C169B9" w:rsidRPr="00B2597E" w:rsidRDefault="00C169B9" w:rsidP="00D231B7">
      <w:pPr>
        <w:pStyle w:val="a5"/>
        <w:spacing w:before="0" w:beforeAutospacing="0" w:after="0" w:afterAutospacing="0"/>
        <w:jc w:val="both"/>
        <w:rPr>
          <w:color w:val="000000"/>
          <w:sz w:val="28"/>
          <w:szCs w:val="28"/>
        </w:rPr>
      </w:pPr>
      <w:r w:rsidRPr="00EC1167">
        <w:rPr>
          <w:bCs/>
          <w:color w:val="000000"/>
          <w:sz w:val="28"/>
          <w:szCs w:val="28"/>
        </w:rPr>
        <w:t>Третий уровень</w:t>
      </w:r>
      <w:r w:rsidRPr="00B2597E">
        <w:rPr>
          <w:b/>
          <w:bCs/>
          <w:color w:val="000000"/>
          <w:sz w:val="28"/>
          <w:szCs w:val="28"/>
        </w:rPr>
        <w:t xml:space="preserve"> </w:t>
      </w:r>
      <w:r>
        <w:rPr>
          <w:color w:val="000000"/>
          <w:sz w:val="28"/>
          <w:szCs w:val="28"/>
        </w:rPr>
        <w:t xml:space="preserve">– </w:t>
      </w:r>
      <w:r w:rsidR="00C34EB9">
        <w:rPr>
          <w:color w:val="000000"/>
          <w:sz w:val="28"/>
          <w:szCs w:val="28"/>
        </w:rPr>
        <w:t>т</w:t>
      </w:r>
      <w:r w:rsidRPr="00B2597E">
        <w:rPr>
          <w:color w:val="000000"/>
          <w:sz w:val="28"/>
          <w:szCs w:val="28"/>
        </w:rPr>
        <w:t>ипологический диагноз (высший уровень). Заключается в определении места и значения полученных результатов в среднестатистическом ряду, а также в целостной картине личности.</w:t>
      </w:r>
    </w:p>
    <w:p w14:paraId="0CA22916" w14:textId="5B6B85FA" w:rsidR="00CC4032" w:rsidRPr="00B2597E" w:rsidRDefault="00E60476" w:rsidP="00D231B7">
      <w:pPr>
        <w:shd w:val="clear" w:color="auto" w:fill="FFFFFF"/>
        <w:jc w:val="both"/>
        <w:rPr>
          <w:color w:val="1A1A1A"/>
          <w:sz w:val="28"/>
          <w:szCs w:val="28"/>
        </w:rPr>
      </w:pPr>
      <w:r w:rsidRPr="00E60476">
        <w:rPr>
          <w:color w:val="1A1A1A"/>
          <w:sz w:val="28"/>
          <w:szCs w:val="28"/>
        </w:rPr>
        <w:t xml:space="preserve">Критерии оценивания: </w:t>
      </w:r>
      <w:r w:rsidR="00295495">
        <w:rPr>
          <w:color w:val="1A1A1A"/>
          <w:sz w:val="28"/>
          <w:szCs w:val="28"/>
        </w:rPr>
        <w:t>полное</w:t>
      </w:r>
      <w:r w:rsidR="00295495" w:rsidRPr="00A73D72">
        <w:rPr>
          <w:color w:val="1A1A1A"/>
          <w:sz w:val="28"/>
          <w:szCs w:val="28"/>
        </w:rPr>
        <w:t xml:space="preserve"> соответствие ожидаемому результату</w:t>
      </w:r>
      <w:r w:rsidR="00295495">
        <w:rPr>
          <w:color w:val="1A1A1A"/>
          <w:sz w:val="28"/>
          <w:szCs w:val="28"/>
        </w:rPr>
        <w:t>.</w:t>
      </w:r>
      <w:r w:rsidR="00CC4032">
        <w:rPr>
          <w:color w:val="1A1A1A"/>
          <w:sz w:val="28"/>
          <w:szCs w:val="28"/>
        </w:rPr>
        <w:t xml:space="preserve"> </w:t>
      </w:r>
    </w:p>
    <w:p w14:paraId="11983F54" w14:textId="3F4520E6" w:rsidR="00C94F12" w:rsidRPr="00B4167C" w:rsidRDefault="00C169B9" w:rsidP="00D231B7">
      <w:pPr>
        <w:jc w:val="both"/>
        <w:rPr>
          <w:spacing w:val="-9"/>
          <w:sz w:val="28"/>
          <w:szCs w:val="28"/>
        </w:rPr>
      </w:pPr>
      <w:r w:rsidRPr="00B2597E">
        <w:rPr>
          <w:sz w:val="28"/>
          <w:szCs w:val="28"/>
        </w:rPr>
        <w:t>Компетенции (индикаторы): ОПК-1 (</w:t>
      </w:r>
      <w:r>
        <w:rPr>
          <w:sz w:val="28"/>
          <w:szCs w:val="28"/>
        </w:rPr>
        <w:t>ОПК-1.4</w:t>
      </w:r>
      <w:r w:rsidRPr="00B2597E">
        <w:rPr>
          <w:sz w:val="28"/>
          <w:szCs w:val="28"/>
        </w:rPr>
        <w:t>)</w:t>
      </w:r>
      <w:r>
        <w:rPr>
          <w:sz w:val="28"/>
          <w:szCs w:val="28"/>
        </w:rPr>
        <w:t>, ОПК-3 (ОПК-3.3</w:t>
      </w:r>
      <w:r w:rsidRPr="00B2597E">
        <w:rPr>
          <w:sz w:val="28"/>
          <w:szCs w:val="28"/>
        </w:rPr>
        <w:t>)</w:t>
      </w:r>
    </w:p>
    <w:p w14:paraId="52A2B610" w14:textId="77777777" w:rsidR="00C169B9" w:rsidRPr="00B2597E" w:rsidRDefault="00C169B9" w:rsidP="00D231B7">
      <w:pPr>
        <w:jc w:val="both"/>
        <w:rPr>
          <w:sz w:val="28"/>
          <w:szCs w:val="28"/>
        </w:rPr>
      </w:pPr>
    </w:p>
    <w:sectPr w:rsidR="00C169B9" w:rsidRPr="00B2597E" w:rsidSect="00A01478">
      <w:pgSz w:w="11906" w:h="16838"/>
      <w:pgMar w:top="1134" w:right="850"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86F86"/>
    <w:multiLevelType w:val="hybridMultilevel"/>
    <w:tmpl w:val="26945A0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BD132B0"/>
    <w:multiLevelType w:val="hybridMultilevel"/>
    <w:tmpl w:val="FAB22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793CC8"/>
    <w:multiLevelType w:val="hybridMultilevel"/>
    <w:tmpl w:val="D500E0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DF50554"/>
    <w:multiLevelType w:val="hybridMultilevel"/>
    <w:tmpl w:val="C64CC952"/>
    <w:lvl w:ilvl="0" w:tplc="EAB8307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71023A9C"/>
    <w:multiLevelType w:val="hybridMultilevel"/>
    <w:tmpl w:val="6AE8B6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562781A"/>
    <w:multiLevelType w:val="hybridMultilevel"/>
    <w:tmpl w:val="700851B6"/>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F4847C5"/>
    <w:multiLevelType w:val="hybridMultilevel"/>
    <w:tmpl w:val="D500E0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5877"/>
    <w:rsid w:val="00022448"/>
    <w:rsid w:val="0002328A"/>
    <w:rsid w:val="00031302"/>
    <w:rsid w:val="00042003"/>
    <w:rsid w:val="000838AB"/>
    <w:rsid w:val="000A4903"/>
    <w:rsid w:val="000B57E5"/>
    <w:rsid w:val="000C6F87"/>
    <w:rsid w:val="000E357A"/>
    <w:rsid w:val="000E7823"/>
    <w:rsid w:val="001119D6"/>
    <w:rsid w:val="001179FF"/>
    <w:rsid w:val="00121EC5"/>
    <w:rsid w:val="0019445F"/>
    <w:rsid w:val="001A7913"/>
    <w:rsid w:val="001B4E90"/>
    <w:rsid w:val="00221A8D"/>
    <w:rsid w:val="00235521"/>
    <w:rsid w:val="00240A96"/>
    <w:rsid w:val="00242498"/>
    <w:rsid w:val="00251908"/>
    <w:rsid w:val="00253392"/>
    <w:rsid w:val="00255BC0"/>
    <w:rsid w:val="002765FA"/>
    <w:rsid w:val="00280C6D"/>
    <w:rsid w:val="00293B8E"/>
    <w:rsid w:val="00295495"/>
    <w:rsid w:val="002B0A3B"/>
    <w:rsid w:val="002C114E"/>
    <w:rsid w:val="002D71A9"/>
    <w:rsid w:val="002F4532"/>
    <w:rsid w:val="00305DA0"/>
    <w:rsid w:val="00316589"/>
    <w:rsid w:val="00341E4C"/>
    <w:rsid w:val="003968F6"/>
    <w:rsid w:val="003A6882"/>
    <w:rsid w:val="003C1A8C"/>
    <w:rsid w:val="003C6881"/>
    <w:rsid w:val="00417968"/>
    <w:rsid w:val="00433143"/>
    <w:rsid w:val="00434F08"/>
    <w:rsid w:val="00456511"/>
    <w:rsid w:val="004B25E5"/>
    <w:rsid w:val="004C28DE"/>
    <w:rsid w:val="004E0813"/>
    <w:rsid w:val="004E221E"/>
    <w:rsid w:val="005072A2"/>
    <w:rsid w:val="00532F24"/>
    <w:rsid w:val="00550F98"/>
    <w:rsid w:val="0058287D"/>
    <w:rsid w:val="00593BD1"/>
    <w:rsid w:val="00610113"/>
    <w:rsid w:val="00625072"/>
    <w:rsid w:val="0068486C"/>
    <w:rsid w:val="00691EF9"/>
    <w:rsid w:val="00694AA7"/>
    <w:rsid w:val="006B0CD0"/>
    <w:rsid w:val="006C0976"/>
    <w:rsid w:val="006C5E19"/>
    <w:rsid w:val="006D5E73"/>
    <w:rsid w:val="006D63F2"/>
    <w:rsid w:val="006E1DC7"/>
    <w:rsid w:val="00701571"/>
    <w:rsid w:val="00706DC9"/>
    <w:rsid w:val="0071046D"/>
    <w:rsid w:val="0073203A"/>
    <w:rsid w:val="0073362E"/>
    <w:rsid w:val="00746579"/>
    <w:rsid w:val="0075115B"/>
    <w:rsid w:val="00756EBA"/>
    <w:rsid w:val="00795743"/>
    <w:rsid w:val="00823D2C"/>
    <w:rsid w:val="008276F0"/>
    <w:rsid w:val="00843210"/>
    <w:rsid w:val="00862CBB"/>
    <w:rsid w:val="008669EA"/>
    <w:rsid w:val="008702B0"/>
    <w:rsid w:val="00877684"/>
    <w:rsid w:val="008A6CB6"/>
    <w:rsid w:val="008A767E"/>
    <w:rsid w:val="008D6CF1"/>
    <w:rsid w:val="008E01C6"/>
    <w:rsid w:val="0090186B"/>
    <w:rsid w:val="00902F41"/>
    <w:rsid w:val="009263D1"/>
    <w:rsid w:val="009274D7"/>
    <w:rsid w:val="0097525C"/>
    <w:rsid w:val="00990E37"/>
    <w:rsid w:val="00994594"/>
    <w:rsid w:val="009A56A4"/>
    <w:rsid w:val="009A5B60"/>
    <w:rsid w:val="009A6B28"/>
    <w:rsid w:val="009C0D12"/>
    <w:rsid w:val="009D73F2"/>
    <w:rsid w:val="00A01478"/>
    <w:rsid w:val="00A054CD"/>
    <w:rsid w:val="00A275DF"/>
    <w:rsid w:val="00A6166F"/>
    <w:rsid w:val="00A6411D"/>
    <w:rsid w:val="00A73D72"/>
    <w:rsid w:val="00A764A3"/>
    <w:rsid w:val="00A85A1C"/>
    <w:rsid w:val="00A93146"/>
    <w:rsid w:val="00AA2030"/>
    <w:rsid w:val="00AA3342"/>
    <w:rsid w:val="00AA6119"/>
    <w:rsid w:val="00AC6688"/>
    <w:rsid w:val="00AE22F3"/>
    <w:rsid w:val="00AF0158"/>
    <w:rsid w:val="00B010F1"/>
    <w:rsid w:val="00B126A5"/>
    <w:rsid w:val="00B2597E"/>
    <w:rsid w:val="00B311E5"/>
    <w:rsid w:val="00B4167C"/>
    <w:rsid w:val="00B5509A"/>
    <w:rsid w:val="00B65E20"/>
    <w:rsid w:val="00B70FB2"/>
    <w:rsid w:val="00B82E4F"/>
    <w:rsid w:val="00B82F93"/>
    <w:rsid w:val="00B95D2F"/>
    <w:rsid w:val="00B96CB3"/>
    <w:rsid w:val="00BB5D25"/>
    <w:rsid w:val="00BD43BB"/>
    <w:rsid w:val="00BE246A"/>
    <w:rsid w:val="00BE7D1E"/>
    <w:rsid w:val="00BF369D"/>
    <w:rsid w:val="00C00B52"/>
    <w:rsid w:val="00C04F72"/>
    <w:rsid w:val="00C0507C"/>
    <w:rsid w:val="00C169B9"/>
    <w:rsid w:val="00C34EB9"/>
    <w:rsid w:val="00C41CA2"/>
    <w:rsid w:val="00C94130"/>
    <w:rsid w:val="00C94F12"/>
    <w:rsid w:val="00CA07F8"/>
    <w:rsid w:val="00CA0F72"/>
    <w:rsid w:val="00CC4032"/>
    <w:rsid w:val="00CE7ED1"/>
    <w:rsid w:val="00D231B7"/>
    <w:rsid w:val="00D56922"/>
    <w:rsid w:val="00D6022C"/>
    <w:rsid w:val="00D711BE"/>
    <w:rsid w:val="00D76A89"/>
    <w:rsid w:val="00D852DC"/>
    <w:rsid w:val="00D92FF4"/>
    <w:rsid w:val="00DA2B2A"/>
    <w:rsid w:val="00DB17CE"/>
    <w:rsid w:val="00DC3708"/>
    <w:rsid w:val="00DC662A"/>
    <w:rsid w:val="00DD2139"/>
    <w:rsid w:val="00DD7AD8"/>
    <w:rsid w:val="00DE3BA3"/>
    <w:rsid w:val="00DF2EEA"/>
    <w:rsid w:val="00E01E07"/>
    <w:rsid w:val="00E53922"/>
    <w:rsid w:val="00E60476"/>
    <w:rsid w:val="00E8643D"/>
    <w:rsid w:val="00E930DD"/>
    <w:rsid w:val="00EB55AE"/>
    <w:rsid w:val="00EB7206"/>
    <w:rsid w:val="00EC1167"/>
    <w:rsid w:val="00EC163A"/>
    <w:rsid w:val="00EC398F"/>
    <w:rsid w:val="00EF70BC"/>
    <w:rsid w:val="00F04812"/>
    <w:rsid w:val="00F075D6"/>
    <w:rsid w:val="00F1420B"/>
    <w:rsid w:val="00F26417"/>
    <w:rsid w:val="00F34D40"/>
    <w:rsid w:val="00F506B2"/>
    <w:rsid w:val="00F7288A"/>
    <w:rsid w:val="00F76E58"/>
    <w:rsid w:val="00F80FD3"/>
    <w:rsid w:val="00FC3DAE"/>
    <w:rsid w:val="00FD5877"/>
    <w:rsid w:val="00FF2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927A07"/>
  <w15:docId w15:val="{4D1BFA99-02DD-485D-AF01-7AEE5DB8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A8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rmtextnotranslatelang-ru">
    <w:name w:val="termtext notranslate lang-ru"/>
    <w:uiPriority w:val="99"/>
    <w:rsid w:val="0073362E"/>
    <w:rPr>
      <w:rFonts w:cs="Times New Roman"/>
    </w:rPr>
  </w:style>
  <w:style w:type="paragraph" w:customStyle="1" w:styleId="Default">
    <w:name w:val="Default"/>
    <w:uiPriority w:val="99"/>
    <w:rsid w:val="0073362E"/>
    <w:pPr>
      <w:autoSpaceDE w:val="0"/>
      <w:autoSpaceDN w:val="0"/>
      <w:adjustRightInd w:val="0"/>
    </w:pPr>
    <w:rPr>
      <w:rFonts w:ascii="Times New Roman" w:eastAsia="Times New Roman" w:hAnsi="Times New Roman"/>
      <w:color w:val="000000"/>
      <w:sz w:val="24"/>
      <w:szCs w:val="24"/>
    </w:rPr>
  </w:style>
  <w:style w:type="character" w:styleId="a3">
    <w:name w:val="Strong"/>
    <w:uiPriority w:val="99"/>
    <w:qFormat/>
    <w:rsid w:val="0073362E"/>
    <w:rPr>
      <w:rFonts w:cs="Times New Roman"/>
      <w:b/>
    </w:rPr>
  </w:style>
  <w:style w:type="paragraph" w:styleId="a4">
    <w:name w:val="List Paragraph"/>
    <w:basedOn w:val="a"/>
    <w:uiPriority w:val="99"/>
    <w:qFormat/>
    <w:rsid w:val="001119D6"/>
    <w:pPr>
      <w:ind w:left="720"/>
      <w:contextualSpacing/>
    </w:pPr>
  </w:style>
  <w:style w:type="paragraph" w:styleId="a5">
    <w:name w:val="Normal (Web)"/>
    <w:basedOn w:val="a"/>
    <w:uiPriority w:val="99"/>
    <w:rsid w:val="00B70FB2"/>
    <w:pPr>
      <w:spacing w:before="100" w:beforeAutospacing="1" w:after="100" w:afterAutospacing="1"/>
    </w:pPr>
  </w:style>
  <w:style w:type="paragraph" w:styleId="a6">
    <w:name w:val="Body Text"/>
    <w:basedOn w:val="a"/>
    <w:link w:val="a7"/>
    <w:uiPriority w:val="99"/>
    <w:rsid w:val="000838AB"/>
    <w:pPr>
      <w:widowControl w:val="0"/>
      <w:autoSpaceDE w:val="0"/>
      <w:autoSpaceDN w:val="0"/>
      <w:ind w:left="1138"/>
    </w:pPr>
    <w:rPr>
      <w:sz w:val="28"/>
      <w:szCs w:val="28"/>
      <w:lang w:eastAsia="en-US"/>
    </w:rPr>
  </w:style>
  <w:style w:type="character" w:customStyle="1" w:styleId="a7">
    <w:name w:val="Основной текст Знак"/>
    <w:link w:val="a6"/>
    <w:uiPriority w:val="99"/>
    <w:locked/>
    <w:rsid w:val="000838AB"/>
    <w:rPr>
      <w:rFonts w:eastAsia="Times New Roman" w:cs="Times New Roman"/>
      <w:sz w:val="28"/>
      <w:szCs w:val="28"/>
      <w:lang w:val="ru-RU" w:eastAsia="en-US" w:bidi="ar-SA"/>
    </w:rPr>
  </w:style>
  <w:style w:type="paragraph" w:styleId="a8">
    <w:name w:val="No Spacing"/>
    <w:uiPriority w:val="99"/>
    <w:qFormat/>
    <w:rsid w:val="000838AB"/>
    <w:rPr>
      <w:sz w:val="22"/>
      <w:szCs w:val="22"/>
      <w:lang w:eastAsia="en-US"/>
    </w:rPr>
  </w:style>
  <w:style w:type="paragraph" w:customStyle="1" w:styleId="TableParagraph">
    <w:name w:val="Table Paragraph"/>
    <w:basedOn w:val="a"/>
    <w:uiPriority w:val="99"/>
    <w:rsid w:val="00B311E5"/>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830329">
      <w:marLeft w:val="0"/>
      <w:marRight w:val="0"/>
      <w:marTop w:val="0"/>
      <w:marBottom w:val="0"/>
      <w:divBdr>
        <w:top w:val="none" w:sz="0" w:space="0" w:color="auto"/>
        <w:left w:val="none" w:sz="0" w:space="0" w:color="auto"/>
        <w:bottom w:val="none" w:sz="0" w:space="0" w:color="auto"/>
        <w:right w:val="none" w:sz="0" w:space="0" w:color="auto"/>
      </w:divBdr>
    </w:div>
    <w:div w:id="991830330">
      <w:marLeft w:val="0"/>
      <w:marRight w:val="0"/>
      <w:marTop w:val="0"/>
      <w:marBottom w:val="0"/>
      <w:divBdr>
        <w:top w:val="none" w:sz="0" w:space="0" w:color="auto"/>
        <w:left w:val="none" w:sz="0" w:space="0" w:color="auto"/>
        <w:bottom w:val="none" w:sz="0" w:space="0" w:color="auto"/>
        <w:right w:val="none" w:sz="0" w:space="0" w:color="auto"/>
      </w:divBdr>
    </w:div>
    <w:div w:id="991830331">
      <w:marLeft w:val="0"/>
      <w:marRight w:val="0"/>
      <w:marTop w:val="0"/>
      <w:marBottom w:val="0"/>
      <w:divBdr>
        <w:top w:val="none" w:sz="0" w:space="0" w:color="auto"/>
        <w:left w:val="none" w:sz="0" w:space="0" w:color="auto"/>
        <w:bottom w:val="none" w:sz="0" w:space="0" w:color="auto"/>
        <w:right w:val="none" w:sz="0" w:space="0" w:color="auto"/>
      </w:divBdr>
    </w:div>
    <w:div w:id="991830332">
      <w:marLeft w:val="0"/>
      <w:marRight w:val="0"/>
      <w:marTop w:val="0"/>
      <w:marBottom w:val="0"/>
      <w:divBdr>
        <w:top w:val="none" w:sz="0" w:space="0" w:color="auto"/>
        <w:left w:val="none" w:sz="0" w:space="0" w:color="auto"/>
        <w:bottom w:val="none" w:sz="0" w:space="0" w:color="auto"/>
        <w:right w:val="none" w:sz="0" w:space="0" w:color="auto"/>
      </w:divBdr>
    </w:div>
    <w:div w:id="991830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7</Pages>
  <Words>1578</Words>
  <Characters>8997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144</cp:revision>
  <dcterms:created xsi:type="dcterms:W3CDTF">2025-02-11T21:04:00Z</dcterms:created>
  <dcterms:modified xsi:type="dcterms:W3CDTF">2025-10-20T10:03:00Z</dcterms:modified>
</cp:coreProperties>
</file>