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FAB70" w14:textId="571464B9" w:rsidR="00E727DC" w:rsidRDefault="00247DFA" w:rsidP="00AD7898">
      <w:pPr>
        <w:spacing w:after="0" w:line="240" w:lineRule="auto"/>
        <w:jc w:val="center"/>
        <w:rPr>
          <w:rFonts w:ascii="Times New Roman" w:hAnsi="Times New Roman"/>
          <w:b/>
          <w:bCs/>
          <w:sz w:val="28"/>
          <w:szCs w:val="28"/>
        </w:rPr>
      </w:pPr>
      <w:r>
        <w:rPr>
          <w:rFonts w:ascii="Times New Roman" w:hAnsi="Times New Roman"/>
          <w:b/>
          <w:bCs/>
          <w:sz w:val="28"/>
          <w:szCs w:val="28"/>
        </w:rPr>
        <w:t>Комплект оценочных материалов по дисциплине</w:t>
      </w:r>
    </w:p>
    <w:p w14:paraId="4468ECBE" w14:textId="77777777" w:rsidR="00DA4EC6" w:rsidRDefault="00DA4EC6" w:rsidP="00AD7898">
      <w:pPr>
        <w:spacing w:after="0" w:line="240" w:lineRule="auto"/>
        <w:jc w:val="center"/>
        <w:rPr>
          <w:rFonts w:ascii="Times New Roman" w:hAnsi="Times New Roman"/>
          <w:b/>
          <w:bCs/>
          <w:sz w:val="28"/>
          <w:szCs w:val="28"/>
        </w:rPr>
      </w:pPr>
    </w:p>
    <w:p w14:paraId="5400BC6E" w14:textId="606D2590" w:rsidR="00E727DC" w:rsidRDefault="00247DFA" w:rsidP="00AD7898">
      <w:pPr>
        <w:spacing w:after="0" w:line="240" w:lineRule="auto"/>
        <w:jc w:val="center"/>
        <w:rPr>
          <w:rFonts w:ascii="Times New Roman" w:hAnsi="Times New Roman"/>
          <w:b/>
          <w:bCs/>
          <w:sz w:val="28"/>
          <w:szCs w:val="28"/>
        </w:rPr>
      </w:pPr>
      <w:r>
        <w:rPr>
          <w:rFonts w:ascii="Times New Roman" w:hAnsi="Times New Roman"/>
          <w:b/>
          <w:bCs/>
          <w:sz w:val="28"/>
          <w:szCs w:val="28"/>
        </w:rPr>
        <w:t xml:space="preserve">«Антропология конфликтологии: </w:t>
      </w:r>
      <w:r w:rsidR="00690602">
        <w:rPr>
          <w:rFonts w:ascii="Times New Roman" w:hAnsi="Times New Roman"/>
          <w:b/>
          <w:bCs/>
          <w:sz w:val="28"/>
          <w:szCs w:val="28"/>
        </w:rPr>
        <w:t>т</w:t>
      </w:r>
      <w:r>
        <w:rPr>
          <w:rFonts w:ascii="Times New Roman" w:hAnsi="Times New Roman"/>
          <w:b/>
          <w:bCs/>
          <w:sz w:val="28"/>
          <w:szCs w:val="28"/>
        </w:rPr>
        <w:t>еоретические и прикладные аспекты</w:t>
      </w:r>
      <w:r w:rsidR="006515DC">
        <w:rPr>
          <w:rFonts w:ascii="Times New Roman" w:hAnsi="Times New Roman"/>
          <w:b/>
          <w:bCs/>
          <w:sz w:val="28"/>
          <w:szCs w:val="28"/>
        </w:rPr>
        <w:t>»</w:t>
      </w:r>
    </w:p>
    <w:p w14:paraId="3B49B282" w14:textId="77777777" w:rsidR="00E727DC" w:rsidRDefault="00E727DC" w:rsidP="00AD7898">
      <w:pPr>
        <w:pStyle w:val="3"/>
        <w:spacing w:before="0" w:line="240" w:lineRule="auto"/>
        <w:rPr>
          <w:rFonts w:ascii="Times New Roman" w:hAnsi="Times New Roman" w:cs="Times New Roman"/>
          <w:b/>
          <w:bCs/>
          <w:color w:val="auto"/>
          <w:sz w:val="28"/>
          <w:szCs w:val="28"/>
        </w:rPr>
      </w:pPr>
    </w:p>
    <w:p w14:paraId="15520A4F" w14:textId="155FFD16" w:rsidR="00E727DC" w:rsidRDefault="00247DFA" w:rsidP="00AD7898">
      <w:pPr>
        <w:pStyle w:val="3"/>
        <w:spacing w:before="0" w:line="240" w:lineRule="auto"/>
        <w:rPr>
          <w:rFonts w:ascii="Times New Roman" w:hAnsi="Times New Roman" w:cs="Times New Roman"/>
          <w:b/>
          <w:color w:val="auto"/>
          <w:sz w:val="28"/>
          <w:szCs w:val="28"/>
        </w:rPr>
      </w:pPr>
      <w:r>
        <w:rPr>
          <w:rFonts w:ascii="Times New Roman" w:hAnsi="Times New Roman" w:cs="Times New Roman"/>
          <w:b/>
          <w:color w:val="auto"/>
          <w:sz w:val="28"/>
          <w:szCs w:val="28"/>
        </w:rPr>
        <w:t>Задания закрытого тип</w:t>
      </w:r>
      <w:r w:rsidR="009D3C55">
        <w:rPr>
          <w:rFonts w:ascii="Times New Roman" w:hAnsi="Times New Roman" w:cs="Times New Roman"/>
          <w:b/>
          <w:color w:val="auto"/>
          <w:sz w:val="28"/>
          <w:szCs w:val="28"/>
        </w:rPr>
        <w:t>а</w:t>
      </w:r>
    </w:p>
    <w:p w14:paraId="07622D74" w14:textId="77777777" w:rsidR="00E727DC" w:rsidRDefault="00E727DC" w:rsidP="00AD7898">
      <w:pPr>
        <w:spacing w:after="0" w:line="240" w:lineRule="auto"/>
        <w:rPr>
          <w:rFonts w:ascii="Times New Roman" w:hAnsi="Times New Roman" w:cs="Times New Roman"/>
          <w:b/>
          <w:sz w:val="28"/>
          <w:szCs w:val="28"/>
        </w:rPr>
      </w:pPr>
    </w:p>
    <w:p w14:paraId="5C7669D2" w14:textId="77777777" w:rsidR="00E727DC" w:rsidRDefault="00247DFA" w:rsidP="00AD7898">
      <w:pPr>
        <w:pStyle w:val="4"/>
        <w:spacing w:before="0" w:line="240" w:lineRule="auto"/>
        <w:ind w:firstLine="709"/>
        <w:rPr>
          <w:rFonts w:ascii="Times New Roman" w:hAnsi="Times New Roman" w:cs="Times New Roman"/>
          <w:b/>
          <w:i w:val="0"/>
          <w:color w:val="auto"/>
          <w:sz w:val="28"/>
          <w:szCs w:val="28"/>
        </w:rPr>
      </w:pPr>
      <w:r>
        <w:rPr>
          <w:rFonts w:ascii="Times New Roman" w:hAnsi="Times New Roman" w:cs="Times New Roman"/>
          <w:b/>
          <w:i w:val="0"/>
          <w:color w:val="auto"/>
          <w:sz w:val="28"/>
          <w:szCs w:val="28"/>
        </w:rPr>
        <w:t>Задания закрытого типа на выбор правильного ответа</w:t>
      </w:r>
    </w:p>
    <w:p w14:paraId="45C67D59" w14:textId="77777777" w:rsidR="00E727DC" w:rsidRDefault="00E727DC" w:rsidP="00AD7898">
      <w:pPr>
        <w:autoSpaceDN w:val="0"/>
        <w:spacing w:after="0" w:line="240" w:lineRule="auto"/>
        <w:jc w:val="both"/>
        <w:rPr>
          <w:rFonts w:ascii="Times New Roman" w:hAnsi="Times New Roman" w:cs="Times New Roman"/>
          <w:i/>
          <w:sz w:val="28"/>
          <w:szCs w:val="28"/>
        </w:rPr>
      </w:pPr>
      <w:bookmarkStart w:id="0" w:name="_Hlk188869509"/>
    </w:p>
    <w:p w14:paraId="6AC393EC" w14:textId="77777777" w:rsidR="00E727DC" w:rsidRDefault="00247DFA" w:rsidP="00AD7898">
      <w:pPr>
        <w:autoSpaceDN w:val="0"/>
        <w:spacing w:after="0" w:line="240" w:lineRule="auto"/>
        <w:jc w:val="both"/>
        <w:rPr>
          <w:rFonts w:ascii="Times New Roman" w:hAnsi="Times New Roman"/>
          <w:i/>
          <w:sz w:val="28"/>
          <w:szCs w:val="28"/>
        </w:rPr>
      </w:pPr>
      <w:r>
        <w:rPr>
          <w:rFonts w:ascii="Times New Roman" w:hAnsi="Times New Roman"/>
          <w:i/>
          <w:sz w:val="28"/>
          <w:szCs w:val="28"/>
        </w:rPr>
        <w:t>Выберите один правильный ответ</w:t>
      </w:r>
    </w:p>
    <w:p w14:paraId="6C0EC7B5" w14:textId="77777777" w:rsidR="00E727DC" w:rsidRDefault="00E727DC" w:rsidP="00AD7898">
      <w:pPr>
        <w:spacing w:after="0" w:line="240" w:lineRule="auto"/>
        <w:contextualSpacing/>
        <w:jc w:val="both"/>
        <w:rPr>
          <w:rFonts w:ascii="Times New Roman" w:hAnsi="Times New Roman"/>
          <w:sz w:val="28"/>
          <w:szCs w:val="28"/>
        </w:rPr>
      </w:pPr>
    </w:p>
    <w:p w14:paraId="0E105814"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lang w:eastAsia="ru-RU"/>
        </w:rPr>
        <w:t>Что подразумевается под понятием «субъективность» в психологической антропологии?</w:t>
      </w:r>
    </w:p>
    <w:p w14:paraId="240FAB58"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А) Объективная реальность, воспринимаемая всеми одинаково</w:t>
      </w:r>
    </w:p>
    <w:p w14:paraId="082D0BAA"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Б) Индивидуальное восприятие и интерпретация мира каждым человеком</w:t>
      </w:r>
    </w:p>
    <w:p w14:paraId="4325312E"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В) Власть групповой нормы над индивидуальным опытом</w:t>
      </w:r>
    </w:p>
    <w:p w14:paraId="04DC82F0"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Г) Научная методология изучения массового поведения</w:t>
      </w:r>
    </w:p>
    <w:p w14:paraId="1A97E0C5"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 xml:space="preserve">Правильный ответ: </w:t>
      </w:r>
      <w:proofErr w:type="gramStart"/>
      <w:r>
        <w:rPr>
          <w:rFonts w:ascii="Times New Roman" w:hAnsi="Times New Roman"/>
          <w:sz w:val="28"/>
          <w:szCs w:val="28"/>
        </w:rPr>
        <w:t>Б</w:t>
      </w:r>
      <w:proofErr w:type="gramEnd"/>
    </w:p>
    <w:p w14:paraId="4F96A627"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Компетенции (индикаторы): УК-5, ОПК-2, ПК-2.</w:t>
      </w:r>
    </w:p>
    <w:p w14:paraId="61711609" w14:textId="77777777" w:rsidR="00E727DC" w:rsidRDefault="00E727DC" w:rsidP="00AD7898">
      <w:pPr>
        <w:spacing w:after="0" w:line="240" w:lineRule="auto"/>
        <w:contextualSpacing/>
        <w:jc w:val="both"/>
        <w:rPr>
          <w:rFonts w:ascii="Times New Roman" w:hAnsi="Times New Roman"/>
          <w:sz w:val="28"/>
          <w:szCs w:val="28"/>
        </w:rPr>
      </w:pPr>
    </w:p>
    <w:p w14:paraId="4A673860"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color w:val="000000"/>
          <w:sz w:val="28"/>
          <w:szCs w:val="28"/>
          <w:shd w:val="clear" w:color="auto" w:fill="FFFFFF"/>
        </w:rPr>
        <w:t xml:space="preserve">В каком контексте понятие «субъективность» наиболее актуально для </w:t>
      </w:r>
      <w:r>
        <w:rPr>
          <w:rFonts w:ascii="Times New Roman" w:hAnsi="Times New Roman"/>
          <w:sz w:val="28"/>
          <w:szCs w:val="28"/>
          <w:lang w:eastAsia="ru-RU"/>
        </w:rPr>
        <w:t>антропологии конфликтологии</w:t>
      </w:r>
      <w:r>
        <w:rPr>
          <w:rFonts w:ascii="Times New Roman" w:hAnsi="Times New Roman"/>
          <w:color w:val="000000"/>
          <w:sz w:val="28"/>
          <w:szCs w:val="28"/>
          <w:shd w:val="clear" w:color="auto" w:fill="FFFFFF"/>
        </w:rPr>
        <w:t>?</w:t>
      </w:r>
    </w:p>
    <w:p w14:paraId="74EAA44C"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А) Исследование массовых явлений в обществе</w:t>
      </w:r>
    </w:p>
    <w:p w14:paraId="68ADE740"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Б) Изучение индивидуальных переживаний и смысла жизни</w:t>
      </w:r>
    </w:p>
    <w:p w14:paraId="728D74F6"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В) Анализ экономических процессов</w:t>
      </w:r>
    </w:p>
    <w:p w14:paraId="37CD0518" w14:textId="24DC4AA2"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Г) Оценка физического состояния человека</w:t>
      </w:r>
    </w:p>
    <w:p w14:paraId="4F4929C8"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 xml:space="preserve">Правильный ответ: </w:t>
      </w:r>
      <w:proofErr w:type="gramStart"/>
      <w:r>
        <w:rPr>
          <w:rFonts w:ascii="Times New Roman" w:hAnsi="Times New Roman"/>
          <w:sz w:val="28"/>
          <w:szCs w:val="28"/>
        </w:rPr>
        <w:t>Б</w:t>
      </w:r>
      <w:proofErr w:type="gramEnd"/>
    </w:p>
    <w:p w14:paraId="44D4C31C"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Компетенции (индикаторы): УК-5, ОПК-2, ПК-2.</w:t>
      </w:r>
    </w:p>
    <w:p w14:paraId="314DE0C4" w14:textId="77777777" w:rsidR="00E727DC" w:rsidRDefault="00E727DC" w:rsidP="00AD7898">
      <w:pPr>
        <w:spacing w:after="0" w:line="240" w:lineRule="auto"/>
        <w:rPr>
          <w:rFonts w:ascii="Times New Roman" w:hAnsi="Times New Roman"/>
          <w:iCs/>
          <w:sz w:val="28"/>
          <w:szCs w:val="28"/>
        </w:rPr>
      </w:pPr>
    </w:p>
    <w:p w14:paraId="13B47FA5"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shd w:val="clear" w:color="auto" w:fill="FFFFFF"/>
        </w:rPr>
        <w:t>Что такое «самадхи» в буддизме?</w:t>
      </w:r>
    </w:p>
    <w:p w14:paraId="0E919883"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А) Форма медитации, ведущая к глубокому созерцанию и просветлению</w:t>
      </w:r>
    </w:p>
    <w:p w14:paraId="02949C94"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Б) Ритуальное жертвоприношение</w:t>
      </w:r>
    </w:p>
    <w:p w14:paraId="1A479C14"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В) Система ведических мантр</w:t>
      </w:r>
    </w:p>
    <w:p w14:paraId="483B7B97" w14:textId="3227DE4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Г) Понятие, используемое в индуистской философии</w:t>
      </w:r>
    </w:p>
    <w:p w14:paraId="2D0135E9"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proofErr w:type="gramStart"/>
      <w:r>
        <w:rPr>
          <w:rFonts w:ascii="Times New Roman" w:hAnsi="Times New Roman"/>
          <w:sz w:val="28"/>
          <w:szCs w:val="28"/>
        </w:rPr>
        <w:t>А</w:t>
      </w:r>
      <w:proofErr w:type="gramEnd"/>
    </w:p>
    <w:p w14:paraId="227DEE42"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УК-5, ОПК-2, ПК-2.</w:t>
      </w:r>
    </w:p>
    <w:p w14:paraId="542A1FCF" w14:textId="77777777" w:rsidR="00E727DC" w:rsidRDefault="00E727DC" w:rsidP="00AD7898">
      <w:pPr>
        <w:autoSpaceDN w:val="0"/>
        <w:spacing w:after="0" w:line="240" w:lineRule="auto"/>
        <w:jc w:val="both"/>
        <w:rPr>
          <w:rFonts w:ascii="Times New Roman" w:hAnsi="Times New Roman"/>
          <w:sz w:val="28"/>
          <w:szCs w:val="28"/>
        </w:rPr>
      </w:pPr>
    </w:p>
    <w:p w14:paraId="6F132D20"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color w:val="000000"/>
          <w:sz w:val="28"/>
          <w:szCs w:val="28"/>
          <w:shd w:val="clear" w:color="auto" w:fill="FFFFFF"/>
        </w:rPr>
        <w:t xml:space="preserve">Исповедь, как </w:t>
      </w:r>
      <w:proofErr w:type="spellStart"/>
      <w:r>
        <w:rPr>
          <w:rFonts w:ascii="Times New Roman" w:hAnsi="Times New Roman"/>
          <w:color w:val="000000"/>
          <w:sz w:val="28"/>
          <w:szCs w:val="28"/>
          <w:shd w:val="clear" w:color="auto" w:fill="FFFFFF"/>
        </w:rPr>
        <w:t>психопрактика</w:t>
      </w:r>
      <w:proofErr w:type="spellEnd"/>
      <w:r>
        <w:rPr>
          <w:rFonts w:ascii="Times New Roman" w:hAnsi="Times New Roman"/>
          <w:color w:val="000000"/>
          <w:sz w:val="28"/>
          <w:szCs w:val="28"/>
          <w:shd w:val="clear" w:color="auto" w:fill="FFFFFF"/>
        </w:rPr>
        <w:t>, в христианстве направлена на:</w:t>
      </w:r>
    </w:p>
    <w:p w14:paraId="4DB7182A"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А) Улучшение социальных навыков</w:t>
      </w:r>
    </w:p>
    <w:p w14:paraId="0426E0B3"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Б) Покаяние и очищение от грехов</w:t>
      </w:r>
    </w:p>
    <w:p w14:paraId="6286D38B"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В) Укрепление физического здоровья</w:t>
      </w:r>
    </w:p>
    <w:p w14:paraId="696E7541"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Г) Развитие творческих способностей</w:t>
      </w:r>
    </w:p>
    <w:p w14:paraId="4D951ED2"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proofErr w:type="gramStart"/>
      <w:r>
        <w:rPr>
          <w:rFonts w:ascii="Times New Roman" w:hAnsi="Times New Roman"/>
          <w:sz w:val="28"/>
          <w:szCs w:val="28"/>
        </w:rPr>
        <w:t>Б</w:t>
      </w:r>
      <w:proofErr w:type="gramEnd"/>
    </w:p>
    <w:p w14:paraId="6CCC40D1" w14:textId="5E9D4FFC"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УК-5, ОПК-2, ПК-2</w:t>
      </w:r>
    </w:p>
    <w:p w14:paraId="72DF8CA8" w14:textId="77777777" w:rsidR="00E727DC" w:rsidRDefault="00E727DC" w:rsidP="00AD7898">
      <w:pPr>
        <w:spacing w:after="0" w:line="240" w:lineRule="auto"/>
        <w:rPr>
          <w:rFonts w:ascii="Times New Roman" w:hAnsi="Times New Roman"/>
          <w:iCs/>
          <w:sz w:val="28"/>
          <w:szCs w:val="28"/>
        </w:rPr>
      </w:pPr>
    </w:p>
    <w:p w14:paraId="0523F741" w14:textId="77777777" w:rsidR="00E727DC" w:rsidRDefault="00247DFA" w:rsidP="00AD7898">
      <w:pPr>
        <w:pStyle w:val="4"/>
        <w:spacing w:before="0" w:line="240" w:lineRule="auto"/>
        <w:ind w:firstLine="709"/>
        <w:rPr>
          <w:rFonts w:ascii="Times New Roman" w:hAnsi="Times New Roman" w:cs="Times New Roman"/>
          <w:b/>
          <w:i w:val="0"/>
          <w:color w:val="auto"/>
          <w:sz w:val="28"/>
          <w:szCs w:val="28"/>
        </w:rPr>
      </w:pPr>
      <w:r>
        <w:rPr>
          <w:rFonts w:ascii="Times New Roman" w:hAnsi="Times New Roman" w:cs="Times New Roman"/>
          <w:b/>
          <w:i w:val="0"/>
          <w:color w:val="auto"/>
          <w:sz w:val="28"/>
          <w:szCs w:val="28"/>
        </w:rPr>
        <w:lastRenderedPageBreak/>
        <w:t>Задания закрытого типа на установление соответствия</w:t>
      </w:r>
    </w:p>
    <w:p w14:paraId="4FD13395" w14:textId="77777777" w:rsidR="00E727DC" w:rsidRDefault="00E727DC" w:rsidP="00AD7898">
      <w:pPr>
        <w:autoSpaceDN w:val="0"/>
        <w:spacing w:after="0" w:line="240" w:lineRule="auto"/>
        <w:jc w:val="both"/>
        <w:rPr>
          <w:rFonts w:ascii="Times New Roman" w:hAnsi="Times New Roman"/>
          <w:i/>
          <w:sz w:val="28"/>
          <w:szCs w:val="28"/>
        </w:rPr>
      </w:pPr>
    </w:p>
    <w:p w14:paraId="27B4B319" w14:textId="77777777" w:rsidR="00E727DC" w:rsidRDefault="00247DFA" w:rsidP="00AD7898">
      <w:pPr>
        <w:autoSpaceDN w:val="0"/>
        <w:spacing w:after="0" w:line="240" w:lineRule="auto"/>
        <w:jc w:val="both"/>
        <w:rPr>
          <w:rFonts w:ascii="Times New Roman" w:hAnsi="Times New Roman" w:cs="Times New Roman"/>
          <w:i/>
          <w:sz w:val="28"/>
          <w:szCs w:val="28"/>
        </w:rPr>
      </w:pPr>
      <w:r>
        <w:rPr>
          <w:rFonts w:ascii="Times New Roman" w:hAnsi="Times New Roman"/>
          <w:i/>
          <w:sz w:val="28"/>
          <w:szCs w:val="28"/>
        </w:rPr>
        <w:t>Установите правильное соответствие.</w:t>
      </w:r>
    </w:p>
    <w:p w14:paraId="5A4782FF" w14:textId="77777777" w:rsidR="00E727DC" w:rsidRDefault="00247DFA" w:rsidP="00AD7898">
      <w:pPr>
        <w:autoSpaceDN w:val="0"/>
        <w:spacing w:after="0" w:line="240" w:lineRule="auto"/>
        <w:jc w:val="both"/>
        <w:rPr>
          <w:rFonts w:ascii="Times New Roman" w:hAnsi="Times New Roman"/>
          <w:i/>
          <w:sz w:val="28"/>
          <w:szCs w:val="28"/>
        </w:rPr>
      </w:pPr>
      <w:r>
        <w:rPr>
          <w:rFonts w:ascii="Times New Roman" w:hAnsi="Times New Roman"/>
          <w:i/>
          <w:sz w:val="28"/>
          <w:szCs w:val="28"/>
        </w:rPr>
        <w:t>Каждому элементу левого столбца соответствует только один элемент правого столбца.</w:t>
      </w:r>
    </w:p>
    <w:p w14:paraId="04796454" w14:textId="77777777" w:rsidR="00E727DC" w:rsidRDefault="00E727DC" w:rsidP="00AD7898">
      <w:pPr>
        <w:spacing w:after="0" w:line="240" w:lineRule="auto"/>
        <w:rPr>
          <w:rFonts w:ascii="Times New Roman" w:hAnsi="Times New Roman"/>
          <w:sz w:val="28"/>
          <w:szCs w:val="28"/>
        </w:rPr>
      </w:pPr>
    </w:p>
    <w:p w14:paraId="400AAF60" w14:textId="77777777" w:rsidR="00E727DC" w:rsidRDefault="00247DFA" w:rsidP="00AD7898">
      <w:pPr>
        <w:widowControl w:val="0"/>
        <w:tabs>
          <w:tab w:val="left" w:leader="dot" w:pos="9546"/>
        </w:tabs>
        <w:autoSpaceDE w:val="0"/>
        <w:autoSpaceDN w:val="0"/>
        <w:spacing w:after="0" w:line="240" w:lineRule="auto"/>
        <w:jc w:val="both"/>
        <w:rPr>
          <w:rFonts w:ascii="Times New Roman" w:hAnsi="Times New Roman"/>
          <w:sz w:val="28"/>
          <w:szCs w:val="28"/>
        </w:rPr>
      </w:pPr>
      <w:r>
        <w:rPr>
          <w:rFonts w:ascii="Times New Roman" w:hAnsi="Times New Roman"/>
          <w:sz w:val="28"/>
          <w:szCs w:val="28"/>
        </w:rPr>
        <w:t>1. Установите соответствие между терминами и их определениями.</w:t>
      </w:r>
    </w:p>
    <w:p w14:paraId="74F6CCF0" w14:textId="77777777" w:rsidR="00E727DC" w:rsidRDefault="00E727DC" w:rsidP="00AD7898">
      <w:pPr>
        <w:widowControl w:val="0"/>
        <w:tabs>
          <w:tab w:val="left" w:leader="dot" w:pos="9546"/>
        </w:tabs>
        <w:autoSpaceDE w:val="0"/>
        <w:autoSpaceDN w:val="0"/>
        <w:spacing w:after="0" w:line="240" w:lineRule="auto"/>
        <w:jc w:val="both"/>
        <w:rPr>
          <w:rFonts w:ascii="Times New Roman" w:hAnsi="Times New Roman"/>
          <w:sz w:val="28"/>
          <w:szCs w:val="28"/>
        </w:rPr>
      </w:pPr>
    </w:p>
    <w:tbl>
      <w:tblPr>
        <w:tblStyle w:val="a6"/>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401"/>
        <w:gridCol w:w="538"/>
        <w:gridCol w:w="58"/>
        <w:gridCol w:w="538"/>
        <w:gridCol w:w="116"/>
        <w:gridCol w:w="4854"/>
        <w:gridCol w:w="538"/>
      </w:tblGrid>
      <w:tr w:rsidR="00E727DC" w14:paraId="5ECDCD56" w14:textId="77777777">
        <w:tc>
          <w:tcPr>
            <w:tcW w:w="3389" w:type="dxa"/>
            <w:gridSpan w:val="3"/>
          </w:tcPr>
          <w:p w14:paraId="3B2115F0" w14:textId="77777777" w:rsidR="00E727DC" w:rsidRDefault="00247DFA" w:rsidP="00AD7898">
            <w:pPr>
              <w:spacing w:after="0" w:line="240" w:lineRule="auto"/>
              <w:ind w:firstLine="1030"/>
              <w:jc w:val="both"/>
              <w:rPr>
                <w:rFonts w:ascii="Times New Roman" w:hAnsi="Times New Roman"/>
                <w:bCs/>
                <w:sz w:val="28"/>
                <w:szCs w:val="28"/>
              </w:rPr>
            </w:pPr>
            <w:r>
              <w:rPr>
                <w:rFonts w:ascii="Times New Roman" w:hAnsi="Times New Roman"/>
                <w:bCs/>
                <w:sz w:val="28"/>
                <w:szCs w:val="28"/>
              </w:rPr>
              <w:t>Термины</w:t>
            </w:r>
          </w:p>
        </w:tc>
        <w:tc>
          <w:tcPr>
            <w:tcW w:w="596" w:type="dxa"/>
            <w:gridSpan w:val="2"/>
          </w:tcPr>
          <w:p w14:paraId="7F5370AD" w14:textId="77777777" w:rsidR="00E727DC" w:rsidRDefault="00E727DC" w:rsidP="00AD7898">
            <w:pPr>
              <w:spacing w:after="0" w:line="240" w:lineRule="auto"/>
              <w:rPr>
                <w:rFonts w:ascii="Times New Roman" w:hAnsi="Times New Roman"/>
                <w:sz w:val="28"/>
                <w:szCs w:val="28"/>
              </w:rPr>
            </w:pPr>
          </w:p>
        </w:tc>
        <w:tc>
          <w:tcPr>
            <w:tcW w:w="5508" w:type="dxa"/>
            <w:gridSpan w:val="3"/>
          </w:tcPr>
          <w:p w14:paraId="3F168A8B" w14:textId="77777777" w:rsidR="00E727DC" w:rsidRDefault="00247DFA" w:rsidP="00AD7898">
            <w:pPr>
              <w:spacing w:after="0" w:line="240" w:lineRule="auto"/>
              <w:jc w:val="center"/>
              <w:rPr>
                <w:rFonts w:ascii="Times New Roman" w:hAnsi="Times New Roman"/>
                <w:bCs/>
                <w:sz w:val="28"/>
                <w:szCs w:val="28"/>
              </w:rPr>
            </w:pPr>
            <w:r>
              <w:rPr>
                <w:rFonts w:ascii="Times New Roman" w:hAnsi="Times New Roman"/>
                <w:bCs/>
                <w:sz w:val="28"/>
                <w:szCs w:val="28"/>
              </w:rPr>
              <w:t>Определения</w:t>
            </w:r>
          </w:p>
        </w:tc>
      </w:tr>
      <w:tr w:rsidR="00E727DC" w14:paraId="30A23A78" w14:textId="77777777" w:rsidTr="0021738F">
        <w:trPr>
          <w:gridAfter w:val="1"/>
          <w:wAfter w:w="538" w:type="dxa"/>
        </w:trPr>
        <w:tc>
          <w:tcPr>
            <w:tcW w:w="450" w:type="dxa"/>
          </w:tcPr>
          <w:p w14:paraId="184B4A17" w14:textId="77777777" w:rsidR="00E727DC" w:rsidRDefault="00247DFA" w:rsidP="00AD7898">
            <w:pPr>
              <w:spacing w:after="0" w:line="240" w:lineRule="auto"/>
              <w:jc w:val="center"/>
              <w:rPr>
                <w:rFonts w:ascii="Times New Roman" w:hAnsi="Times New Roman"/>
                <w:sz w:val="28"/>
                <w:szCs w:val="28"/>
              </w:rPr>
            </w:pPr>
            <w:r>
              <w:rPr>
                <w:rFonts w:ascii="Times New Roman" w:hAnsi="Times New Roman"/>
                <w:sz w:val="28"/>
                <w:szCs w:val="28"/>
              </w:rPr>
              <w:t>1)</w:t>
            </w:r>
          </w:p>
        </w:tc>
        <w:tc>
          <w:tcPr>
            <w:tcW w:w="2401" w:type="dxa"/>
          </w:tcPr>
          <w:p w14:paraId="1B6612C6" w14:textId="79B66B9A"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Йога</w:t>
            </w:r>
          </w:p>
        </w:tc>
        <w:tc>
          <w:tcPr>
            <w:tcW w:w="596" w:type="dxa"/>
            <w:gridSpan w:val="2"/>
          </w:tcPr>
          <w:p w14:paraId="35EAF52C" w14:textId="77777777" w:rsidR="00E727DC" w:rsidRDefault="00E727DC" w:rsidP="00AD7898">
            <w:pPr>
              <w:spacing w:after="0" w:line="240" w:lineRule="auto"/>
              <w:rPr>
                <w:rFonts w:ascii="Times New Roman" w:hAnsi="Times New Roman"/>
                <w:sz w:val="28"/>
                <w:szCs w:val="28"/>
              </w:rPr>
            </w:pPr>
          </w:p>
        </w:tc>
        <w:tc>
          <w:tcPr>
            <w:tcW w:w="654" w:type="dxa"/>
            <w:gridSpan w:val="2"/>
          </w:tcPr>
          <w:p w14:paraId="11CC5827"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А)</w:t>
            </w:r>
          </w:p>
        </w:tc>
        <w:tc>
          <w:tcPr>
            <w:tcW w:w="4854" w:type="dxa"/>
          </w:tcPr>
          <w:p w14:paraId="675E885D" w14:textId="77777777" w:rsidR="00E727DC" w:rsidRDefault="00247DFA" w:rsidP="00AD7898">
            <w:pPr>
              <w:spacing w:after="0" w:line="240" w:lineRule="auto"/>
              <w:jc w:val="both"/>
              <w:rPr>
                <w:rFonts w:ascii="Times New Roman" w:hAnsi="Times New Roman"/>
                <w:sz w:val="28"/>
                <w:szCs w:val="28"/>
              </w:rPr>
            </w:pPr>
            <w:r>
              <w:rPr>
                <w:rFonts w:ascii="Times New Roman" w:hAnsi="Times New Roman"/>
                <w:sz w:val="28"/>
                <w:szCs w:val="28"/>
              </w:rPr>
              <w:t>Энергетическая терапия, основанная на наложении рук</w:t>
            </w:r>
          </w:p>
        </w:tc>
      </w:tr>
      <w:tr w:rsidR="00E727DC" w14:paraId="37AF52F8" w14:textId="77777777" w:rsidTr="0021738F">
        <w:trPr>
          <w:gridAfter w:val="1"/>
          <w:wAfter w:w="538" w:type="dxa"/>
        </w:trPr>
        <w:tc>
          <w:tcPr>
            <w:tcW w:w="450" w:type="dxa"/>
          </w:tcPr>
          <w:p w14:paraId="5AA9C989" w14:textId="77777777" w:rsidR="00E727DC" w:rsidRDefault="00247DFA" w:rsidP="00AD7898">
            <w:pPr>
              <w:spacing w:after="0" w:line="240" w:lineRule="auto"/>
              <w:jc w:val="center"/>
              <w:rPr>
                <w:rFonts w:ascii="Times New Roman" w:hAnsi="Times New Roman"/>
                <w:sz w:val="28"/>
                <w:szCs w:val="28"/>
              </w:rPr>
            </w:pPr>
            <w:r>
              <w:rPr>
                <w:rFonts w:ascii="Times New Roman" w:hAnsi="Times New Roman"/>
                <w:sz w:val="28"/>
                <w:szCs w:val="28"/>
              </w:rPr>
              <w:t>2)</w:t>
            </w:r>
          </w:p>
        </w:tc>
        <w:tc>
          <w:tcPr>
            <w:tcW w:w="2401" w:type="dxa"/>
          </w:tcPr>
          <w:p w14:paraId="3EA57299" w14:textId="77777777" w:rsidR="00E727DC" w:rsidRDefault="00247DFA" w:rsidP="00AD7898">
            <w:pPr>
              <w:tabs>
                <w:tab w:val="left" w:pos="181"/>
              </w:tabs>
              <w:spacing w:after="0" w:line="240" w:lineRule="auto"/>
              <w:contextualSpacing/>
              <w:rPr>
                <w:rFonts w:ascii="Times New Roman" w:eastAsia="Times New Roman" w:hAnsi="Times New Roman"/>
                <w:sz w:val="28"/>
                <w:szCs w:val="28"/>
              </w:rPr>
            </w:pPr>
            <w:r>
              <w:rPr>
                <w:rFonts w:ascii="Times New Roman" w:eastAsia="Times New Roman" w:hAnsi="Times New Roman"/>
                <w:sz w:val="28"/>
                <w:szCs w:val="28"/>
              </w:rPr>
              <w:t>Танец</w:t>
            </w:r>
          </w:p>
        </w:tc>
        <w:tc>
          <w:tcPr>
            <w:tcW w:w="596" w:type="dxa"/>
            <w:gridSpan w:val="2"/>
          </w:tcPr>
          <w:p w14:paraId="6C2A2BA6" w14:textId="77777777" w:rsidR="00E727DC" w:rsidRDefault="00E727DC" w:rsidP="00AD7898">
            <w:pPr>
              <w:spacing w:after="0" w:line="240" w:lineRule="auto"/>
              <w:rPr>
                <w:rFonts w:ascii="Times New Roman" w:eastAsia="Calibri" w:hAnsi="Times New Roman"/>
                <w:sz w:val="28"/>
                <w:szCs w:val="28"/>
              </w:rPr>
            </w:pPr>
          </w:p>
        </w:tc>
        <w:tc>
          <w:tcPr>
            <w:tcW w:w="654" w:type="dxa"/>
            <w:gridSpan w:val="2"/>
          </w:tcPr>
          <w:p w14:paraId="28D977DE"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Б)</w:t>
            </w:r>
          </w:p>
        </w:tc>
        <w:tc>
          <w:tcPr>
            <w:tcW w:w="4854" w:type="dxa"/>
          </w:tcPr>
          <w:p w14:paraId="39D83D2A" w14:textId="77777777" w:rsidR="00E727DC" w:rsidRDefault="00247DFA" w:rsidP="00AD7898">
            <w:pPr>
              <w:spacing w:after="0" w:line="240" w:lineRule="auto"/>
              <w:jc w:val="both"/>
              <w:rPr>
                <w:rFonts w:ascii="Times New Roman" w:hAnsi="Times New Roman"/>
                <w:sz w:val="28"/>
                <w:szCs w:val="28"/>
              </w:rPr>
            </w:pPr>
            <w:r>
              <w:rPr>
                <w:rFonts w:ascii="Times New Roman" w:hAnsi="Times New Roman"/>
                <w:sz w:val="28"/>
                <w:szCs w:val="28"/>
              </w:rPr>
              <w:t>Система физических и медитативных практик, направленных на гармонизацию тела и духа</w:t>
            </w:r>
          </w:p>
        </w:tc>
      </w:tr>
      <w:tr w:rsidR="00E727DC" w14:paraId="4AA7C2CD" w14:textId="77777777" w:rsidTr="0021738F">
        <w:trPr>
          <w:gridAfter w:val="1"/>
          <w:wAfter w:w="538" w:type="dxa"/>
        </w:trPr>
        <w:tc>
          <w:tcPr>
            <w:tcW w:w="450" w:type="dxa"/>
          </w:tcPr>
          <w:p w14:paraId="5C0EBE59" w14:textId="77777777" w:rsidR="00E727DC" w:rsidRDefault="00247DFA" w:rsidP="00AD7898">
            <w:pPr>
              <w:spacing w:after="0" w:line="240" w:lineRule="auto"/>
              <w:jc w:val="center"/>
              <w:rPr>
                <w:rFonts w:ascii="Times New Roman" w:hAnsi="Times New Roman"/>
                <w:sz w:val="28"/>
                <w:szCs w:val="28"/>
              </w:rPr>
            </w:pPr>
            <w:r>
              <w:rPr>
                <w:rFonts w:ascii="Times New Roman" w:hAnsi="Times New Roman"/>
                <w:sz w:val="28"/>
                <w:szCs w:val="28"/>
              </w:rPr>
              <w:t>3)</w:t>
            </w:r>
          </w:p>
        </w:tc>
        <w:tc>
          <w:tcPr>
            <w:tcW w:w="2401" w:type="dxa"/>
          </w:tcPr>
          <w:p w14:paraId="3CA93665" w14:textId="77777777" w:rsidR="00E727DC" w:rsidRDefault="00247DFA" w:rsidP="00AD7898">
            <w:pPr>
              <w:tabs>
                <w:tab w:val="left" w:pos="181"/>
              </w:tabs>
              <w:spacing w:after="0" w:line="240" w:lineRule="auto"/>
              <w:rPr>
                <w:rFonts w:ascii="Times New Roman" w:hAnsi="Times New Roman"/>
                <w:sz w:val="28"/>
                <w:szCs w:val="28"/>
              </w:rPr>
            </w:pPr>
            <w:r>
              <w:rPr>
                <w:rFonts w:ascii="Times New Roman" w:hAnsi="Times New Roman"/>
                <w:sz w:val="28"/>
                <w:szCs w:val="28"/>
              </w:rPr>
              <w:t>Рейки</w:t>
            </w:r>
          </w:p>
        </w:tc>
        <w:tc>
          <w:tcPr>
            <w:tcW w:w="596" w:type="dxa"/>
            <w:gridSpan w:val="2"/>
          </w:tcPr>
          <w:p w14:paraId="4298A745" w14:textId="77777777" w:rsidR="00E727DC" w:rsidRDefault="00E727DC" w:rsidP="00AD7898">
            <w:pPr>
              <w:spacing w:after="0" w:line="240" w:lineRule="auto"/>
              <w:rPr>
                <w:rFonts w:ascii="Times New Roman" w:hAnsi="Times New Roman"/>
                <w:sz w:val="28"/>
                <w:szCs w:val="28"/>
              </w:rPr>
            </w:pPr>
          </w:p>
        </w:tc>
        <w:tc>
          <w:tcPr>
            <w:tcW w:w="654" w:type="dxa"/>
            <w:gridSpan w:val="2"/>
          </w:tcPr>
          <w:p w14:paraId="7555CF17"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В)</w:t>
            </w:r>
          </w:p>
        </w:tc>
        <w:tc>
          <w:tcPr>
            <w:tcW w:w="4854" w:type="dxa"/>
          </w:tcPr>
          <w:p w14:paraId="77F69B11" w14:textId="77777777" w:rsidR="00E727DC" w:rsidRDefault="00247DFA" w:rsidP="00AD7898">
            <w:pPr>
              <w:spacing w:after="0" w:line="240" w:lineRule="auto"/>
              <w:jc w:val="both"/>
              <w:rPr>
                <w:rFonts w:ascii="Times New Roman" w:hAnsi="Times New Roman"/>
                <w:sz w:val="28"/>
                <w:szCs w:val="28"/>
              </w:rPr>
            </w:pPr>
            <w:r>
              <w:rPr>
                <w:rFonts w:ascii="Times New Roman" w:hAnsi="Times New Roman"/>
                <w:sz w:val="28"/>
                <w:szCs w:val="28"/>
              </w:rPr>
              <w:t>Форма движения, выражающая эмоциональное состояние и социальные взаимодействия</w:t>
            </w:r>
          </w:p>
        </w:tc>
      </w:tr>
      <w:tr w:rsidR="00E727DC" w14:paraId="33AB635A" w14:textId="77777777" w:rsidTr="0021738F">
        <w:trPr>
          <w:gridAfter w:val="1"/>
          <w:wAfter w:w="538" w:type="dxa"/>
        </w:trPr>
        <w:tc>
          <w:tcPr>
            <w:tcW w:w="450" w:type="dxa"/>
          </w:tcPr>
          <w:p w14:paraId="20E91468" w14:textId="77777777" w:rsidR="00E727DC" w:rsidRDefault="00247DFA" w:rsidP="00AD7898">
            <w:pPr>
              <w:spacing w:after="0" w:line="240" w:lineRule="auto"/>
              <w:jc w:val="center"/>
              <w:rPr>
                <w:rFonts w:ascii="Times New Roman" w:hAnsi="Times New Roman"/>
                <w:sz w:val="28"/>
                <w:szCs w:val="28"/>
              </w:rPr>
            </w:pPr>
            <w:r>
              <w:rPr>
                <w:rFonts w:ascii="Times New Roman" w:hAnsi="Times New Roman"/>
                <w:sz w:val="28"/>
                <w:szCs w:val="28"/>
              </w:rPr>
              <w:t>4)</w:t>
            </w:r>
          </w:p>
        </w:tc>
        <w:tc>
          <w:tcPr>
            <w:tcW w:w="2401" w:type="dxa"/>
          </w:tcPr>
          <w:p w14:paraId="28C09CC5" w14:textId="77777777" w:rsidR="00E727DC" w:rsidRDefault="00247DFA" w:rsidP="00AD7898">
            <w:pPr>
              <w:tabs>
                <w:tab w:val="left" w:pos="181"/>
              </w:tabs>
              <w:spacing w:after="0" w:line="240" w:lineRule="auto"/>
              <w:rPr>
                <w:rFonts w:ascii="Times New Roman" w:hAnsi="Times New Roman"/>
                <w:sz w:val="28"/>
                <w:szCs w:val="28"/>
              </w:rPr>
            </w:pPr>
            <w:r>
              <w:rPr>
                <w:rFonts w:ascii="Times New Roman" w:hAnsi="Times New Roman"/>
                <w:sz w:val="28"/>
                <w:szCs w:val="28"/>
              </w:rPr>
              <w:t>Терапия прикосновения</w:t>
            </w:r>
          </w:p>
        </w:tc>
        <w:tc>
          <w:tcPr>
            <w:tcW w:w="596" w:type="dxa"/>
            <w:gridSpan w:val="2"/>
          </w:tcPr>
          <w:p w14:paraId="004AF3E2" w14:textId="77777777" w:rsidR="00E727DC" w:rsidRDefault="00E727DC" w:rsidP="00AD7898">
            <w:pPr>
              <w:spacing w:after="0" w:line="240" w:lineRule="auto"/>
              <w:rPr>
                <w:rFonts w:ascii="Times New Roman" w:hAnsi="Times New Roman"/>
                <w:sz w:val="28"/>
                <w:szCs w:val="28"/>
              </w:rPr>
            </w:pPr>
          </w:p>
        </w:tc>
        <w:tc>
          <w:tcPr>
            <w:tcW w:w="654" w:type="dxa"/>
            <w:gridSpan w:val="2"/>
          </w:tcPr>
          <w:p w14:paraId="567ACF0F"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Г)</w:t>
            </w:r>
          </w:p>
        </w:tc>
        <w:tc>
          <w:tcPr>
            <w:tcW w:w="4854" w:type="dxa"/>
          </w:tcPr>
          <w:p w14:paraId="406667DD" w14:textId="77777777" w:rsidR="00E727DC" w:rsidRDefault="00247DFA" w:rsidP="00AD7898">
            <w:pPr>
              <w:spacing w:after="0" w:line="240" w:lineRule="auto"/>
              <w:jc w:val="both"/>
              <w:rPr>
                <w:rFonts w:ascii="Times New Roman" w:hAnsi="Times New Roman"/>
                <w:sz w:val="28"/>
                <w:szCs w:val="28"/>
              </w:rPr>
            </w:pPr>
            <w:r>
              <w:rPr>
                <w:rFonts w:ascii="Times New Roman" w:hAnsi="Times New Roman"/>
                <w:color w:val="000000"/>
                <w:sz w:val="28"/>
                <w:szCs w:val="28"/>
                <w:shd w:val="clear" w:color="auto" w:fill="FFFFFF"/>
              </w:rPr>
              <w:t xml:space="preserve">Система упражнений, основанных на работе с внутренней энергией </w:t>
            </w:r>
            <w:proofErr w:type="spellStart"/>
            <w:r>
              <w:rPr>
                <w:rFonts w:ascii="Times New Roman" w:hAnsi="Times New Roman"/>
                <w:color w:val="000000"/>
                <w:sz w:val="28"/>
                <w:szCs w:val="28"/>
                <w:shd w:val="clear" w:color="auto" w:fill="FFFFFF"/>
              </w:rPr>
              <w:t>Ци</w:t>
            </w:r>
            <w:proofErr w:type="spellEnd"/>
          </w:p>
        </w:tc>
      </w:tr>
      <w:tr w:rsidR="00E727DC" w14:paraId="68FDB693" w14:textId="77777777" w:rsidTr="0021738F">
        <w:trPr>
          <w:gridAfter w:val="1"/>
          <w:wAfter w:w="538" w:type="dxa"/>
        </w:trPr>
        <w:tc>
          <w:tcPr>
            <w:tcW w:w="450" w:type="dxa"/>
          </w:tcPr>
          <w:p w14:paraId="510F33E8" w14:textId="77777777" w:rsidR="00E727DC" w:rsidRDefault="00247DFA" w:rsidP="00AD7898">
            <w:pPr>
              <w:spacing w:after="0" w:line="240" w:lineRule="auto"/>
              <w:jc w:val="center"/>
              <w:rPr>
                <w:rFonts w:ascii="Times New Roman" w:hAnsi="Times New Roman"/>
                <w:sz w:val="28"/>
                <w:szCs w:val="28"/>
              </w:rPr>
            </w:pPr>
            <w:r>
              <w:rPr>
                <w:rFonts w:ascii="Times New Roman" w:hAnsi="Times New Roman"/>
                <w:sz w:val="28"/>
                <w:szCs w:val="28"/>
              </w:rPr>
              <w:t>5)</w:t>
            </w:r>
          </w:p>
        </w:tc>
        <w:tc>
          <w:tcPr>
            <w:tcW w:w="2401" w:type="dxa"/>
          </w:tcPr>
          <w:p w14:paraId="4F473EAC" w14:textId="77777777" w:rsidR="00E727DC" w:rsidRDefault="00247DFA" w:rsidP="00AD7898">
            <w:pPr>
              <w:tabs>
                <w:tab w:val="left" w:pos="181"/>
              </w:tabs>
              <w:spacing w:after="0" w:line="240" w:lineRule="auto"/>
              <w:rPr>
                <w:rFonts w:ascii="Times New Roman" w:hAnsi="Times New Roman"/>
                <w:sz w:val="28"/>
                <w:szCs w:val="28"/>
              </w:rPr>
            </w:pPr>
            <w:r>
              <w:rPr>
                <w:rFonts w:ascii="Times New Roman" w:hAnsi="Times New Roman"/>
                <w:sz w:val="28"/>
                <w:szCs w:val="28"/>
              </w:rPr>
              <w:t>Цигун</w:t>
            </w:r>
          </w:p>
        </w:tc>
        <w:tc>
          <w:tcPr>
            <w:tcW w:w="596" w:type="dxa"/>
            <w:gridSpan w:val="2"/>
          </w:tcPr>
          <w:p w14:paraId="7B3C1BD5" w14:textId="77777777" w:rsidR="00E727DC" w:rsidRDefault="00E727DC" w:rsidP="00AD7898">
            <w:pPr>
              <w:spacing w:after="0" w:line="240" w:lineRule="auto"/>
              <w:rPr>
                <w:rFonts w:ascii="Times New Roman" w:hAnsi="Times New Roman"/>
                <w:sz w:val="28"/>
                <w:szCs w:val="28"/>
              </w:rPr>
            </w:pPr>
          </w:p>
        </w:tc>
        <w:tc>
          <w:tcPr>
            <w:tcW w:w="654" w:type="dxa"/>
            <w:gridSpan w:val="2"/>
          </w:tcPr>
          <w:p w14:paraId="4C04A1EE"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Д)</w:t>
            </w:r>
          </w:p>
        </w:tc>
        <w:tc>
          <w:tcPr>
            <w:tcW w:w="4854" w:type="dxa"/>
          </w:tcPr>
          <w:p w14:paraId="68C5027F" w14:textId="77777777" w:rsidR="00E727DC" w:rsidRDefault="00247DFA" w:rsidP="00AD7898">
            <w:pPr>
              <w:spacing w:after="0" w:line="240" w:lineRule="auto"/>
              <w:jc w:val="both"/>
              <w:rPr>
                <w:rFonts w:ascii="Times New Roman" w:hAnsi="Times New Roman"/>
                <w:color w:val="000000"/>
                <w:sz w:val="28"/>
                <w:szCs w:val="28"/>
                <w:shd w:val="clear" w:color="auto" w:fill="FFFFFF"/>
              </w:rPr>
            </w:pPr>
            <w:r>
              <w:rPr>
                <w:rFonts w:ascii="Times New Roman" w:hAnsi="Times New Roman"/>
                <w:sz w:val="28"/>
                <w:szCs w:val="28"/>
              </w:rPr>
              <w:t>Метод психотерапии, использующий физический контакт для достижения эмоционального и психического благополучия</w:t>
            </w:r>
          </w:p>
        </w:tc>
      </w:tr>
    </w:tbl>
    <w:p w14:paraId="68520994" w14:textId="4FAC9D7A" w:rsidR="00E727DC" w:rsidRDefault="00247DFA" w:rsidP="00AD7898">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Правильный ответ: </w:t>
      </w:r>
      <w:r>
        <w:rPr>
          <w:rFonts w:ascii="Times New Roman" w:hAnsi="Times New Roman"/>
          <w:sz w:val="28"/>
          <w:szCs w:val="28"/>
        </w:rPr>
        <w:t>1-</w:t>
      </w:r>
      <w:r w:rsidR="0038032F">
        <w:rPr>
          <w:rFonts w:ascii="Times New Roman" w:hAnsi="Times New Roman"/>
          <w:sz w:val="28"/>
          <w:szCs w:val="28"/>
        </w:rPr>
        <w:t>Б</w:t>
      </w:r>
      <w:r>
        <w:rPr>
          <w:rFonts w:ascii="Times New Roman" w:hAnsi="Times New Roman"/>
          <w:sz w:val="28"/>
          <w:szCs w:val="28"/>
        </w:rPr>
        <w:t>, 2-В, 3-</w:t>
      </w:r>
      <w:r w:rsidR="0038032F">
        <w:rPr>
          <w:rFonts w:ascii="Times New Roman" w:hAnsi="Times New Roman"/>
          <w:sz w:val="28"/>
          <w:szCs w:val="28"/>
        </w:rPr>
        <w:t>А</w:t>
      </w:r>
      <w:r>
        <w:rPr>
          <w:rFonts w:ascii="Times New Roman" w:hAnsi="Times New Roman"/>
          <w:sz w:val="28"/>
          <w:szCs w:val="28"/>
        </w:rPr>
        <w:t>, 4-Д, 5-Г</w:t>
      </w:r>
    </w:p>
    <w:p w14:paraId="5EDDCF77" w14:textId="515A785E" w:rsidR="00E727DC" w:rsidRDefault="00247DFA" w:rsidP="00AD7898">
      <w:pPr>
        <w:spacing w:after="0" w:line="240" w:lineRule="auto"/>
        <w:contextualSpacing/>
        <w:jc w:val="both"/>
        <w:rPr>
          <w:rFonts w:ascii="Times New Roman" w:hAnsi="Times New Roman"/>
          <w:sz w:val="28"/>
          <w:szCs w:val="28"/>
        </w:rPr>
      </w:pPr>
      <w:r>
        <w:rPr>
          <w:rFonts w:ascii="Times New Roman" w:eastAsia="Times New Roman" w:hAnsi="Times New Roman"/>
          <w:sz w:val="28"/>
          <w:szCs w:val="28"/>
          <w:lang w:eastAsia="ru-RU"/>
        </w:rPr>
        <w:t xml:space="preserve">Компетенции (индикаторы): </w:t>
      </w:r>
      <w:r>
        <w:rPr>
          <w:rFonts w:ascii="Times New Roman" w:hAnsi="Times New Roman"/>
          <w:sz w:val="28"/>
          <w:szCs w:val="28"/>
        </w:rPr>
        <w:t>УК-5, ОПК-2, ПК-2</w:t>
      </w:r>
    </w:p>
    <w:p w14:paraId="16C88A17" w14:textId="77777777" w:rsidR="0049646E" w:rsidRDefault="0049646E" w:rsidP="00AD7898">
      <w:pPr>
        <w:spacing w:after="0" w:line="240" w:lineRule="auto"/>
        <w:contextualSpacing/>
        <w:jc w:val="both"/>
        <w:rPr>
          <w:rFonts w:ascii="Times New Roman" w:eastAsia="Times New Roman" w:hAnsi="Times New Roman"/>
          <w:sz w:val="28"/>
          <w:szCs w:val="28"/>
          <w:lang w:eastAsia="ru-RU"/>
        </w:rPr>
      </w:pPr>
    </w:p>
    <w:p w14:paraId="7E6CE3CA" w14:textId="77777777" w:rsidR="00E727DC" w:rsidRDefault="00247DFA" w:rsidP="00AD7898">
      <w:pPr>
        <w:widowControl w:val="0"/>
        <w:tabs>
          <w:tab w:val="left" w:leader="dot" w:pos="9546"/>
        </w:tabs>
        <w:autoSpaceDE w:val="0"/>
        <w:autoSpaceDN w:val="0"/>
        <w:spacing w:after="0" w:line="240" w:lineRule="auto"/>
        <w:jc w:val="both"/>
        <w:rPr>
          <w:rFonts w:ascii="Times New Roman" w:eastAsia="Calibri" w:hAnsi="Times New Roman"/>
          <w:sz w:val="28"/>
          <w:szCs w:val="28"/>
        </w:rPr>
      </w:pPr>
      <w:r>
        <w:rPr>
          <w:rFonts w:ascii="Times New Roman" w:hAnsi="Times New Roman"/>
          <w:sz w:val="28"/>
          <w:szCs w:val="28"/>
        </w:rPr>
        <w:t>2. Установите соответствие между терминами из левой колонки и их определениями из правой колонки, выбрав один правильный ответ из предложенных вариантов.</w:t>
      </w:r>
    </w:p>
    <w:p w14:paraId="326BBB3D" w14:textId="77777777" w:rsidR="00E727DC" w:rsidRDefault="00E727DC" w:rsidP="00AD7898">
      <w:pPr>
        <w:widowControl w:val="0"/>
        <w:tabs>
          <w:tab w:val="left" w:leader="dot" w:pos="9546"/>
        </w:tabs>
        <w:autoSpaceDE w:val="0"/>
        <w:autoSpaceDN w:val="0"/>
        <w:spacing w:after="0" w:line="240" w:lineRule="auto"/>
        <w:jc w:val="both"/>
        <w:rPr>
          <w:rFonts w:ascii="Times New Roman" w:hAnsi="Times New Roman"/>
          <w:sz w:val="28"/>
          <w:szCs w:val="28"/>
        </w:rPr>
      </w:pPr>
    </w:p>
    <w:tbl>
      <w:tblPr>
        <w:tblStyle w:val="a6"/>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2560"/>
        <w:gridCol w:w="284"/>
        <w:gridCol w:w="512"/>
        <w:gridCol w:w="4294"/>
        <w:gridCol w:w="438"/>
      </w:tblGrid>
      <w:tr w:rsidR="00E727DC" w14:paraId="1CE6CAB9" w14:textId="77777777" w:rsidTr="00DA4EC6">
        <w:trPr>
          <w:gridAfter w:val="1"/>
          <w:wAfter w:w="438" w:type="dxa"/>
        </w:trPr>
        <w:tc>
          <w:tcPr>
            <w:tcW w:w="3511" w:type="dxa"/>
            <w:gridSpan w:val="2"/>
          </w:tcPr>
          <w:p w14:paraId="69FADA91" w14:textId="77777777" w:rsidR="00E727DC" w:rsidRDefault="00247DFA" w:rsidP="00AD7898">
            <w:pPr>
              <w:spacing w:after="0" w:line="240" w:lineRule="auto"/>
              <w:jc w:val="center"/>
              <w:rPr>
                <w:rFonts w:ascii="Times New Roman" w:hAnsi="Times New Roman"/>
                <w:bCs/>
                <w:sz w:val="28"/>
                <w:szCs w:val="28"/>
              </w:rPr>
            </w:pPr>
            <w:r>
              <w:rPr>
                <w:rFonts w:ascii="Times New Roman" w:hAnsi="Times New Roman"/>
                <w:bCs/>
                <w:sz w:val="28"/>
                <w:szCs w:val="28"/>
              </w:rPr>
              <w:t>Термины</w:t>
            </w:r>
          </w:p>
        </w:tc>
        <w:tc>
          <w:tcPr>
            <w:tcW w:w="284" w:type="dxa"/>
          </w:tcPr>
          <w:p w14:paraId="579FCA7C" w14:textId="77777777" w:rsidR="00E727DC" w:rsidRDefault="00E727DC" w:rsidP="00AD7898">
            <w:pPr>
              <w:spacing w:after="0" w:line="240" w:lineRule="auto"/>
              <w:rPr>
                <w:rFonts w:ascii="Times New Roman" w:hAnsi="Times New Roman"/>
                <w:sz w:val="28"/>
                <w:szCs w:val="28"/>
              </w:rPr>
            </w:pPr>
          </w:p>
        </w:tc>
        <w:tc>
          <w:tcPr>
            <w:tcW w:w="4806" w:type="dxa"/>
            <w:gridSpan w:val="2"/>
          </w:tcPr>
          <w:p w14:paraId="2827E0C6" w14:textId="77777777" w:rsidR="00E727DC" w:rsidRDefault="00247DFA" w:rsidP="00AD7898">
            <w:pPr>
              <w:spacing w:after="0" w:line="240" w:lineRule="auto"/>
              <w:jc w:val="center"/>
              <w:rPr>
                <w:rFonts w:ascii="Times New Roman" w:hAnsi="Times New Roman"/>
                <w:bCs/>
                <w:sz w:val="28"/>
                <w:szCs w:val="28"/>
              </w:rPr>
            </w:pPr>
            <w:r>
              <w:rPr>
                <w:rFonts w:ascii="Times New Roman" w:hAnsi="Times New Roman"/>
                <w:bCs/>
                <w:sz w:val="28"/>
                <w:szCs w:val="28"/>
              </w:rPr>
              <w:t>Определение</w:t>
            </w:r>
          </w:p>
        </w:tc>
      </w:tr>
      <w:tr w:rsidR="00E727DC" w14:paraId="642590B9" w14:textId="77777777" w:rsidTr="00DA4EC6">
        <w:tc>
          <w:tcPr>
            <w:tcW w:w="951" w:type="dxa"/>
          </w:tcPr>
          <w:p w14:paraId="5CFBD6EC" w14:textId="77777777" w:rsidR="00E727DC" w:rsidRDefault="00247DFA" w:rsidP="00AD7898">
            <w:pPr>
              <w:spacing w:after="0" w:line="240" w:lineRule="auto"/>
              <w:jc w:val="center"/>
              <w:rPr>
                <w:rFonts w:ascii="Times New Roman" w:hAnsi="Times New Roman"/>
                <w:sz w:val="28"/>
                <w:szCs w:val="28"/>
              </w:rPr>
            </w:pPr>
            <w:r>
              <w:rPr>
                <w:rFonts w:ascii="Times New Roman" w:hAnsi="Times New Roman"/>
                <w:sz w:val="28"/>
                <w:szCs w:val="28"/>
              </w:rPr>
              <w:t>1)</w:t>
            </w:r>
          </w:p>
        </w:tc>
        <w:tc>
          <w:tcPr>
            <w:tcW w:w="2560" w:type="dxa"/>
          </w:tcPr>
          <w:p w14:paraId="44711305"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Невроз</w:t>
            </w:r>
          </w:p>
        </w:tc>
        <w:tc>
          <w:tcPr>
            <w:tcW w:w="284" w:type="dxa"/>
          </w:tcPr>
          <w:p w14:paraId="40F38740" w14:textId="77777777" w:rsidR="00E727DC" w:rsidRDefault="00E727DC" w:rsidP="00AD7898">
            <w:pPr>
              <w:spacing w:after="0" w:line="240" w:lineRule="auto"/>
              <w:rPr>
                <w:rFonts w:ascii="Times New Roman" w:hAnsi="Times New Roman"/>
                <w:sz w:val="28"/>
                <w:szCs w:val="28"/>
              </w:rPr>
            </w:pPr>
          </w:p>
        </w:tc>
        <w:tc>
          <w:tcPr>
            <w:tcW w:w="512" w:type="dxa"/>
          </w:tcPr>
          <w:p w14:paraId="59987352"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А)</w:t>
            </w:r>
          </w:p>
        </w:tc>
        <w:tc>
          <w:tcPr>
            <w:tcW w:w="4732" w:type="dxa"/>
            <w:gridSpan w:val="2"/>
          </w:tcPr>
          <w:p w14:paraId="488CFF29" w14:textId="77777777" w:rsidR="00E727DC" w:rsidRDefault="00247DFA" w:rsidP="00AD7898">
            <w:pPr>
              <w:spacing w:after="0" w:line="240" w:lineRule="auto"/>
              <w:jc w:val="both"/>
              <w:rPr>
                <w:rFonts w:ascii="Times New Roman" w:hAnsi="Times New Roman"/>
                <w:sz w:val="28"/>
                <w:szCs w:val="28"/>
              </w:rPr>
            </w:pPr>
            <w:r>
              <w:rPr>
                <w:rFonts w:ascii="Times New Roman" w:hAnsi="Times New Roman"/>
                <w:sz w:val="28"/>
                <w:szCs w:val="28"/>
              </w:rPr>
              <w:t>Стремление реализовать свой потенциал</w:t>
            </w:r>
          </w:p>
        </w:tc>
      </w:tr>
      <w:tr w:rsidR="00E727DC" w14:paraId="3A2E308B" w14:textId="77777777" w:rsidTr="00DA4EC6">
        <w:tc>
          <w:tcPr>
            <w:tcW w:w="951" w:type="dxa"/>
          </w:tcPr>
          <w:p w14:paraId="102DF854" w14:textId="77777777" w:rsidR="00E727DC" w:rsidRDefault="00247DFA" w:rsidP="00AD7898">
            <w:pPr>
              <w:spacing w:after="0" w:line="240" w:lineRule="auto"/>
              <w:jc w:val="center"/>
              <w:rPr>
                <w:rFonts w:ascii="Times New Roman" w:hAnsi="Times New Roman"/>
                <w:sz w:val="28"/>
                <w:szCs w:val="28"/>
              </w:rPr>
            </w:pPr>
            <w:r>
              <w:rPr>
                <w:rFonts w:ascii="Times New Roman" w:hAnsi="Times New Roman"/>
                <w:sz w:val="28"/>
                <w:szCs w:val="28"/>
              </w:rPr>
              <w:t>2)</w:t>
            </w:r>
          </w:p>
        </w:tc>
        <w:tc>
          <w:tcPr>
            <w:tcW w:w="2560" w:type="dxa"/>
          </w:tcPr>
          <w:p w14:paraId="4E9C704D" w14:textId="77777777" w:rsidR="00E727DC" w:rsidRDefault="00247DFA" w:rsidP="00AD7898">
            <w:pPr>
              <w:tabs>
                <w:tab w:val="left" w:pos="254"/>
              </w:tabs>
              <w:spacing w:after="0" w:line="240" w:lineRule="auto"/>
              <w:contextualSpacing/>
              <w:rPr>
                <w:rFonts w:ascii="Times New Roman" w:eastAsia="Times New Roman" w:hAnsi="Times New Roman"/>
                <w:sz w:val="28"/>
                <w:szCs w:val="28"/>
              </w:rPr>
            </w:pPr>
            <w:r>
              <w:rPr>
                <w:rFonts w:ascii="Times New Roman" w:eastAsia="Times New Roman" w:hAnsi="Times New Roman"/>
                <w:sz w:val="28"/>
                <w:szCs w:val="28"/>
              </w:rPr>
              <w:t>Внутриличностный конфликт</w:t>
            </w:r>
          </w:p>
        </w:tc>
        <w:tc>
          <w:tcPr>
            <w:tcW w:w="284" w:type="dxa"/>
          </w:tcPr>
          <w:p w14:paraId="628D263E" w14:textId="77777777" w:rsidR="00E727DC" w:rsidRDefault="00E727DC" w:rsidP="00AD7898">
            <w:pPr>
              <w:spacing w:after="0" w:line="240" w:lineRule="auto"/>
              <w:rPr>
                <w:rFonts w:ascii="Times New Roman" w:eastAsia="Calibri" w:hAnsi="Times New Roman"/>
                <w:sz w:val="28"/>
                <w:szCs w:val="28"/>
              </w:rPr>
            </w:pPr>
          </w:p>
        </w:tc>
        <w:tc>
          <w:tcPr>
            <w:tcW w:w="512" w:type="dxa"/>
          </w:tcPr>
          <w:p w14:paraId="5C01046B"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Б)</w:t>
            </w:r>
          </w:p>
        </w:tc>
        <w:tc>
          <w:tcPr>
            <w:tcW w:w="4732" w:type="dxa"/>
            <w:gridSpan w:val="2"/>
          </w:tcPr>
          <w:p w14:paraId="2E136C4A" w14:textId="3C23B075" w:rsidR="00E727DC" w:rsidRDefault="00247DFA" w:rsidP="00AD7898">
            <w:pPr>
              <w:spacing w:after="0" w:line="240" w:lineRule="auto"/>
              <w:jc w:val="both"/>
              <w:rPr>
                <w:rFonts w:ascii="Times New Roman" w:hAnsi="Times New Roman"/>
                <w:sz w:val="28"/>
                <w:szCs w:val="28"/>
              </w:rPr>
            </w:pPr>
            <w:r>
              <w:rPr>
                <w:rFonts w:ascii="Times New Roman" w:hAnsi="Times New Roman"/>
                <w:sz w:val="28"/>
                <w:szCs w:val="28"/>
              </w:rPr>
              <w:t>Психологическое состояние, возникающее из-за конфликта между</w:t>
            </w:r>
            <w:r w:rsidR="0049646E">
              <w:rPr>
                <w:rFonts w:ascii="Times New Roman" w:hAnsi="Times New Roman"/>
                <w:sz w:val="28"/>
                <w:szCs w:val="28"/>
              </w:rPr>
              <w:t> </w:t>
            </w:r>
            <w:r>
              <w:rPr>
                <w:rFonts w:ascii="Times New Roman" w:hAnsi="Times New Roman"/>
                <w:sz w:val="28"/>
                <w:szCs w:val="28"/>
              </w:rPr>
              <w:t>желаниями и реальностью</w:t>
            </w:r>
          </w:p>
        </w:tc>
      </w:tr>
      <w:tr w:rsidR="00E727DC" w14:paraId="0BEAFE31" w14:textId="77777777" w:rsidTr="00DA4EC6">
        <w:tc>
          <w:tcPr>
            <w:tcW w:w="951" w:type="dxa"/>
          </w:tcPr>
          <w:p w14:paraId="19092049" w14:textId="77777777" w:rsidR="00E727DC" w:rsidRDefault="00247DFA" w:rsidP="00AD7898">
            <w:pPr>
              <w:spacing w:after="0" w:line="240" w:lineRule="auto"/>
              <w:jc w:val="center"/>
              <w:rPr>
                <w:rFonts w:ascii="Times New Roman" w:hAnsi="Times New Roman"/>
                <w:sz w:val="28"/>
                <w:szCs w:val="28"/>
              </w:rPr>
            </w:pPr>
            <w:r>
              <w:rPr>
                <w:rFonts w:ascii="Times New Roman" w:hAnsi="Times New Roman"/>
                <w:sz w:val="28"/>
                <w:szCs w:val="28"/>
              </w:rPr>
              <w:t>3)</w:t>
            </w:r>
          </w:p>
        </w:tc>
        <w:tc>
          <w:tcPr>
            <w:tcW w:w="2560" w:type="dxa"/>
          </w:tcPr>
          <w:p w14:paraId="0E28578E"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Основные потребности</w:t>
            </w:r>
          </w:p>
        </w:tc>
        <w:tc>
          <w:tcPr>
            <w:tcW w:w="284" w:type="dxa"/>
          </w:tcPr>
          <w:p w14:paraId="3CB39D8E" w14:textId="77777777" w:rsidR="00E727DC" w:rsidRDefault="00E727DC" w:rsidP="00AD7898">
            <w:pPr>
              <w:spacing w:after="0" w:line="240" w:lineRule="auto"/>
              <w:rPr>
                <w:rFonts w:ascii="Times New Roman" w:hAnsi="Times New Roman"/>
                <w:sz w:val="28"/>
                <w:szCs w:val="28"/>
              </w:rPr>
            </w:pPr>
          </w:p>
        </w:tc>
        <w:tc>
          <w:tcPr>
            <w:tcW w:w="512" w:type="dxa"/>
          </w:tcPr>
          <w:p w14:paraId="51B0288D"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В)</w:t>
            </w:r>
          </w:p>
        </w:tc>
        <w:tc>
          <w:tcPr>
            <w:tcW w:w="4732" w:type="dxa"/>
            <w:gridSpan w:val="2"/>
          </w:tcPr>
          <w:p w14:paraId="6E108C80" w14:textId="77777777" w:rsidR="00E727DC" w:rsidRDefault="00247DFA" w:rsidP="00AD7898">
            <w:pPr>
              <w:spacing w:after="0" w:line="240" w:lineRule="auto"/>
              <w:jc w:val="both"/>
              <w:rPr>
                <w:rFonts w:ascii="Times New Roman" w:hAnsi="Times New Roman"/>
                <w:sz w:val="28"/>
                <w:szCs w:val="28"/>
              </w:rPr>
            </w:pPr>
            <w:r>
              <w:rPr>
                <w:rFonts w:ascii="Times New Roman" w:hAnsi="Times New Roman"/>
                <w:sz w:val="28"/>
                <w:szCs w:val="28"/>
              </w:rPr>
              <w:t>Психологические стратегии, используемые для снижения тревожности</w:t>
            </w:r>
          </w:p>
        </w:tc>
      </w:tr>
      <w:tr w:rsidR="00E727DC" w14:paraId="0373FA09" w14:textId="77777777" w:rsidTr="00DA4EC6">
        <w:tc>
          <w:tcPr>
            <w:tcW w:w="951" w:type="dxa"/>
          </w:tcPr>
          <w:p w14:paraId="512662A9" w14:textId="77777777" w:rsidR="00E727DC" w:rsidRDefault="00247DFA" w:rsidP="00AD7898">
            <w:pPr>
              <w:spacing w:after="0" w:line="240" w:lineRule="auto"/>
              <w:jc w:val="center"/>
              <w:rPr>
                <w:rFonts w:ascii="Times New Roman" w:hAnsi="Times New Roman"/>
                <w:sz w:val="28"/>
                <w:szCs w:val="28"/>
              </w:rPr>
            </w:pPr>
            <w:r>
              <w:rPr>
                <w:rFonts w:ascii="Times New Roman" w:hAnsi="Times New Roman"/>
                <w:sz w:val="28"/>
                <w:szCs w:val="28"/>
              </w:rPr>
              <w:t>4)</w:t>
            </w:r>
          </w:p>
        </w:tc>
        <w:tc>
          <w:tcPr>
            <w:tcW w:w="2560" w:type="dxa"/>
          </w:tcPr>
          <w:p w14:paraId="48A3C476"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Защитные механизмы</w:t>
            </w:r>
          </w:p>
        </w:tc>
        <w:tc>
          <w:tcPr>
            <w:tcW w:w="284" w:type="dxa"/>
          </w:tcPr>
          <w:p w14:paraId="4DB4BF41" w14:textId="77777777" w:rsidR="00E727DC" w:rsidRDefault="00E727DC" w:rsidP="00AD7898">
            <w:pPr>
              <w:spacing w:after="0" w:line="240" w:lineRule="auto"/>
              <w:rPr>
                <w:rFonts w:ascii="Times New Roman" w:hAnsi="Times New Roman"/>
                <w:sz w:val="28"/>
                <w:szCs w:val="28"/>
              </w:rPr>
            </w:pPr>
          </w:p>
        </w:tc>
        <w:tc>
          <w:tcPr>
            <w:tcW w:w="512" w:type="dxa"/>
          </w:tcPr>
          <w:p w14:paraId="2A19F908"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Г)</w:t>
            </w:r>
          </w:p>
        </w:tc>
        <w:tc>
          <w:tcPr>
            <w:tcW w:w="4732" w:type="dxa"/>
            <w:gridSpan w:val="2"/>
          </w:tcPr>
          <w:p w14:paraId="41736845" w14:textId="77777777" w:rsidR="00E727DC" w:rsidRDefault="00247DFA" w:rsidP="00AD7898">
            <w:pPr>
              <w:spacing w:after="0" w:line="240" w:lineRule="auto"/>
              <w:jc w:val="both"/>
              <w:rPr>
                <w:rFonts w:ascii="Times New Roman" w:hAnsi="Times New Roman"/>
                <w:sz w:val="28"/>
                <w:szCs w:val="28"/>
              </w:rPr>
            </w:pPr>
            <w:r>
              <w:rPr>
                <w:rFonts w:ascii="Times New Roman" w:hAnsi="Times New Roman"/>
                <w:sz w:val="28"/>
                <w:szCs w:val="28"/>
              </w:rPr>
              <w:t>Конфликт между различными аспектами личности</w:t>
            </w:r>
          </w:p>
        </w:tc>
      </w:tr>
      <w:tr w:rsidR="00E727DC" w14:paraId="23221939" w14:textId="77777777" w:rsidTr="00DA4EC6">
        <w:tc>
          <w:tcPr>
            <w:tcW w:w="951" w:type="dxa"/>
          </w:tcPr>
          <w:p w14:paraId="134BCC04" w14:textId="77777777" w:rsidR="00E727DC" w:rsidRDefault="00247DFA" w:rsidP="00AD7898">
            <w:pPr>
              <w:spacing w:after="0" w:line="240" w:lineRule="auto"/>
              <w:jc w:val="center"/>
              <w:rPr>
                <w:rFonts w:ascii="Times New Roman" w:hAnsi="Times New Roman"/>
                <w:sz w:val="28"/>
                <w:szCs w:val="28"/>
              </w:rPr>
            </w:pPr>
            <w:r>
              <w:rPr>
                <w:rFonts w:ascii="Times New Roman" w:hAnsi="Times New Roman"/>
                <w:sz w:val="28"/>
                <w:szCs w:val="28"/>
              </w:rPr>
              <w:t>5)</w:t>
            </w:r>
          </w:p>
        </w:tc>
        <w:tc>
          <w:tcPr>
            <w:tcW w:w="2560" w:type="dxa"/>
          </w:tcPr>
          <w:p w14:paraId="5DDE7763"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Самоактуализация</w:t>
            </w:r>
          </w:p>
        </w:tc>
        <w:tc>
          <w:tcPr>
            <w:tcW w:w="284" w:type="dxa"/>
          </w:tcPr>
          <w:p w14:paraId="3A970B2C" w14:textId="77777777" w:rsidR="00E727DC" w:rsidRDefault="00E727DC" w:rsidP="00AD7898">
            <w:pPr>
              <w:spacing w:after="0" w:line="240" w:lineRule="auto"/>
              <w:rPr>
                <w:rFonts w:ascii="Times New Roman" w:hAnsi="Times New Roman"/>
                <w:sz w:val="28"/>
                <w:szCs w:val="28"/>
              </w:rPr>
            </w:pPr>
          </w:p>
        </w:tc>
        <w:tc>
          <w:tcPr>
            <w:tcW w:w="512" w:type="dxa"/>
          </w:tcPr>
          <w:p w14:paraId="4F947AA3" w14:textId="77777777" w:rsidR="00E727DC" w:rsidRDefault="00247DFA" w:rsidP="00AD7898">
            <w:pPr>
              <w:spacing w:after="0" w:line="240" w:lineRule="auto"/>
              <w:rPr>
                <w:rFonts w:ascii="Times New Roman" w:hAnsi="Times New Roman"/>
                <w:sz w:val="28"/>
                <w:szCs w:val="28"/>
              </w:rPr>
            </w:pPr>
            <w:r>
              <w:rPr>
                <w:rFonts w:ascii="Times New Roman" w:hAnsi="Times New Roman"/>
                <w:sz w:val="28"/>
                <w:szCs w:val="28"/>
              </w:rPr>
              <w:t>Д)</w:t>
            </w:r>
          </w:p>
        </w:tc>
        <w:tc>
          <w:tcPr>
            <w:tcW w:w="4732" w:type="dxa"/>
            <w:gridSpan w:val="2"/>
          </w:tcPr>
          <w:p w14:paraId="0E31AF63" w14:textId="77777777" w:rsidR="00E727DC" w:rsidRDefault="00247DFA" w:rsidP="00AD7898">
            <w:pPr>
              <w:spacing w:after="0" w:line="240" w:lineRule="auto"/>
              <w:jc w:val="both"/>
              <w:rPr>
                <w:rFonts w:ascii="Times New Roman" w:hAnsi="Times New Roman"/>
                <w:sz w:val="28"/>
                <w:szCs w:val="28"/>
              </w:rPr>
            </w:pPr>
            <w:r>
              <w:rPr>
                <w:rFonts w:ascii="Times New Roman" w:hAnsi="Times New Roman"/>
                <w:sz w:val="28"/>
                <w:szCs w:val="28"/>
              </w:rPr>
              <w:t>Базовые нужды, которые необходимо удовлетворить для нормального функционирования</w:t>
            </w:r>
          </w:p>
        </w:tc>
      </w:tr>
    </w:tbl>
    <w:p w14:paraId="6E2E5248" w14:textId="49B855B7" w:rsidR="00E727DC" w:rsidRDefault="00247DFA" w:rsidP="00AD7898">
      <w:pPr>
        <w:widowControl w:val="0"/>
        <w:autoSpaceDE w:val="0"/>
        <w:autoSpaceDN w:val="0"/>
        <w:spacing w:after="0" w:line="240" w:lineRule="auto"/>
        <w:jc w:val="both"/>
        <w:rPr>
          <w:rFonts w:ascii="Times New Roman" w:eastAsia="Calibri" w:hAnsi="Times New Roman"/>
          <w:sz w:val="28"/>
          <w:szCs w:val="28"/>
        </w:rPr>
      </w:pPr>
      <w:r>
        <w:rPr>
          <w:rFonts w:ascii="Times New Roman" w:hAnsi="Times New Roman"/>
          <w:sz w:val="28"/>
          <w:szCs w:val="28"/>
        </w:rPr>
        <w:t>Правильный ответ: 1-Б, 2-Г, 3-Д, 4-В, 5-А</w:t>
      </w:r>
    </w:p>
    <w:p w14:paraId="0217854D" w14:textId="5879AD94" w:rsidR="00E727DC" w:rsidRDefault="00247DFA" w:rsidP="00AD7898">
      <w:pPr>
        <w:widowControl w:val="0"/>
        <w:tabs>
          <w:tab w:val="left" w:leader="dot" w:pos="9546"/>
        </w:tabs>
        <w:autoSpaceDE w:val="0"/>
        <w:autoSpaceDN w:val="0"/>
        <w:spacing w:after="0" w:line="240" w:lineRule="auto"/>
        <w:jc w:val="both"/>
        <w:rPr>
          <w:rFonts w:ascii="Times New Roman" w:hAnsi="Times New Roman"/>
          <w:sz w:val="28"/>
          <w:szCs w:val="28"/>
        </w:rPr>
      </w:pPr>
      <w:r>
        <w:rPr>
          <w:rFonts w:ascii="Times New Roman" w:hAnsi="Times New Roman"/>
          <w:sz w:val="28"/>
          <w:szCs w:val="28"/>
        </w:rPr>
        <w:lastRenderedPageBreak/>
        <w:t>Компетенции (индикаторы): УК-5, ОПК-2, ПК-2</w:t>
      </w:r>
    </w:p>
    <w:p w14:paraId="5B61993D" w14:textId="77777777" w:rsidR="00E727DC" w:rsidRDefault="00E727DC" w:rsidP="00AD7898">
      <w:pPr>
        <w:spacing w:after="0" w:line="240" w:lineRule="auto"/>
        <w:rPr>
          <w:rFonts w:ascii="Times New Roman" w:hAnsi="Times New Roman"/>
          <w:b/>
          <w:bCs/>
          <w:kern w:val="2"/>
          <w:sz w:val="28"/>
          <w:szCs w:val="28"/>
          <w14:ligatures w14:val="standardContextual"/>
        </w:rPr>
      </w:pPr>
    </w:p>
    <w:p w14:paraId="4A4090D4" w14:textId="77777777" w:rsidR="00E727DC" w:rsidRDefault="00247DFA" w:rsidP="00AD7898">
      <w:pPr>
        <w:widowControl w:val="0"/>
        <w:tabs>
          <w:tab w:val="left" w:leader="dot" w:pos="9546"/>
        </w:tabs>
        <w:autoSpaceDE w:val="0"/>
        <w:autoSpaceDN w:val="0"/>
        <w:spacing w:after="0" w:line="240" w:lineRule="auto"/>
        <w:contextualSpacing/>
        <w:jc w:val="both"/>
        <w:rPr>
          <w:rFonts w:ascii="Times New Roman" w:hAnsi="Times New Roman"/>
          <w:sz w:val="28"/>
          <w:szCs w:val="28"/>
        </w:rPr>
      </w:pPr>
      <w:r>
        <w:rPr>
          <w:rFonts w:ascii="Times New Roman" w:hAnsi="Times New Roman"/>
          <w:sz w:val="28"/>
          <w:szCs w:val="28"/>
        </w:rPr>
        <w:t>3. Установите соответствие между терминами и их определениями.</w:t>
      </w:r>
    </w:p>
    <w:p w14:paraId="2A00F36D" w14:textId="77777777" w:rsidR="00E727DC" w:rsidRDefault="00E727DC" w:rsidP="00AD7898">
      <w:pPr>
        <w:widowControl w:val="0"/>
        <w:tabs>
          <w:tab w:val="left" w:leader="dot" w:pos="9546"/>
        </w:tabs>
        <w:autoSpaceDE w:val="0"/>
        <w:autoSpaceDN w:val="0"/>
        <w:spacing w:after="0" w:line="240" w:lineRule="auto"/>
        <w:contextualSpacing/>
        <w:jc w:val="both"/>
        <w:rPr>
          <w:rFonts w:ascii="Times New Roman" w:hAnsi="Times New Roman"/>
          <w:sz w:val="28"/>
          <w:szCs w:val="28"/>
        </w:rPr>
      </w:pPr>
    </w:p>
    <w:tbl>
      <w:tblPr>
        <w:tblStyle w:val="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429"/>
        <w:gridCol w:w="236"/>
        <w:gridCol w:w="158"/>
        <w:gridCol w:w="354"/>
        <w:gridCol w:w="178"/>
        <w:gridCol w:w="4413"/>
        <w:gridCol w:w="104"/>
      </w:tblGrid>
      <w:tr w:rsidR="00E727DC" w14:paraId="3064C977" w14:textId="77777777" w:rsidTr="00DA4EC6">
        <w:trPr>
          <w:gridAfter w:val="1"/>
          <w:wAfter w:w="104" w:type="dxa"/>
        </w:trPr>
        <w:tc>
          <w:tcPr>
            <w:tcW w:w="4273" w:type="dxa"/>
            <w:gridSpan w:val="4"/>
          </w:tcPr>
          <w:p w14:paraId="01877158" w14:textId="77777777" w:rsidR="00E727DC" w:rsidRPr="00082F96" w:rsidRDefault="00247DFA" w:rsidP="00AD7898">
            <w:pPr>
              <w:spacing w:after="0" w:line="240" w:lineRule="auto"/>
              <w:jc w:val="center"/>
              <w:rPr>
                <w:rFonts w:ascii="Times New Roman" w:eastAsia="Times New Roman" w:hAnsi="Times New Roman"/>
                <w:bCs/>
                <w:sz w:val="28"/>
                <w:szCs w:val="28"/>
                <w:lang w:val="ru-RU"/>
              </w:rPr>
            </w:pPr>
            <w:r w:rsidRPr="00082F96">
              <w:rPr>
                <w:rFonts w:ascii="Times New Roman" w:hAnsi="Times New Roman"/>
                <w:bCs/>
                <w:sz w:val="28"/>
                <w:szCs w:val="28"/>
                <w:lang w:val="ru-RU"/>
              </w:rPr>
              <w:t>Термины</w:t>
            </w:r>
          </w:p>
        </w:tc>
        <w:tc>
          <w:tcPr>
            <w:tcW w:w="532" w:type="dxa"/>
            <w:gridSpan w:val="2"/>
          </w:tcPr>
          <w:p w14:paraId="44140127" w14:textId="77777777" w:rsidR="00E727DC" w:rsidRDefault="00E727DC" w:rsidP="00AD7898">
            <w:pPr>
              <w:spacing w:after="0" w:line="240" w:lineRule="auto"/>
              <w:jc w:val="center"/>
              <w:rPr>
                <w:rFonts w:ascii="Times New Roman" w:eastAsia="Times New Roman" w:hAnsi="Times New Roman"/>
                <w:sz w:val="28"/>
                <w:szCs w:val="28"/>
              </w:rPr>
            </w:pPr>
          </w:p>
        </w:tc>
        <w:tc>
          <w:tcPr>
            <w:tcW w:w="4413" w:type="dxa"/>
          </w:tcPr>
          <w:p w14:paraId="4E7D1A3F" w14:textId="77777777" w:rsidR="00E727DC" w:rsidRDefault="00247DFA" w:rsidP="00AD7898">
            <w:pPr>
              <w:spacing w:after="0" w:line="240" w:lineRule="auto"/>
              <w:jc w:val="center"/>
              <w:rPr>
                <w:rFonts w:ascii="Times New Roman" w:eastAsia="Times New Roman" w:hAnsi="Times New Roman"/>
                <w:bCs/>
                <w:sz w:val="28"/>
                <w:szCs w:val="28"/>
              </w:rPr>
            </w:pPr>
            <w:r w:rsidRPr="00454CF9">
              <w:rPr>
                <w:rFonts w:ascii="Times New Roman" w:hAnsi="Times New Roman"/>
                <w:bCs/>
                <w:sz w:val="28"/>
                <w:szCs w:val="28"/>
                <w:lang w:val="ru-RU"/>
              </w:rPr>
              <w:t>Определение</w:t>
            </w:r>
          </w:p>
        </w:tc>
      </w:tr>
      <w:tr w:rsidR="00E727DC" w14:paraId="3F6D109D" w14:textId="77777777" w:rsidTr="00DA4EC6">
        <w:tc>
          <w:tcPr>
            <w:tcW w:w="450" w:type="dxa"/>
          </w:tcPr>
          <w:p w14:paraId="2591A742" w14:textId="77777777" w:rsidR="00E727DC" w:rsidRDefault="00247DFA" w:rsidP="00AD789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w:t>
            </w:r>
          </w:p>
        </w:tc>
        <w:tc>
          <w:tcPr>
            <w:tcW w:w="3429" w:type="dxa"/>
          </w:tcPr>
          <w:p w14:paraId="5FCA5E53" w14:textId="77777777" w:rsidR="00E727DC" w:rsidRPr="00082F96" w:rsidRDefault="00247DFA" w:rsidP="00AD7898">
            <w:pPr>
              <w:spacing w:after="0" w:line="240" w:lineRule="auto"/>
              <w:rPr>
                <w:rFonts w:ascii="Times New Roman" w:eastAsia="Calibri" w:hAnsi="Times New Roman"/>
                <w:sz w:val="28"/>
                <w:szCs w:val="28"/>
                <w:lang w:val="ru-RU"/>
              </w:rPr>
            </w:pPr>
            <w:r w:rsidRPr="00082F96">
              <w:rPr>
                <w:rFonts w:ascii="Times New Roman" w:hAnsi="Times New Roman"/>
                <w:sz w:val="28"/>
                <w:szCs w:val="28"/>
                <w:lang w:val="ru-RU"/>
              </w:rPr>
              <w:t>Деятельность</w:t>
            </w:r>
          </w:p>
        </w:tc>
        <w:tc>
          <w:tcPr>
            <w:tcW w:w="236" w:type="dxa"/>
          </w:tcPr>
          <w:p w14:paraId="71917DB3" w14:textId="77777777" w:rsidR="00E727DC" w:rsidRDefault="00E727DC" w:rsidP="00AD7898">
            <w:pPr>
              <w:spacing w:after="0" w:line="240" w:lineRule="auto"/>
              <w:rPr>
                <w:rFonts w:ascii="Times New Roman" w:eastAsia="Times New Roman" w:hAnsi="Times New Roman"/>
                <w:sz w:val="28"/>
                <w:szCs w:val="28"/>
              </w:rPr>
            </w:pPr>
          </w:p>
        </w:tc>
        <w:tc>
          <w:tcPr>
            <w:tcW w:w="512" w:type="dxa"/>
            <w:gridSpan w:val="2"/>
          </w:tcPr>
          <w:p w14:paraId="75903D47" w14:textId="77777777" w:rsidR="00E727DC" w:rsidRDefault="00247DFA" w:rsidP="00AD7898">
            <w:pPr>
              <w:spacing w:after="0" w:line="240" w:lineRule="auto"/>
              <w:rPr>
                <w:rFonts w:ascii="Times New Roman" w:eastAsia="Times New Roman" w:hAnsi="Times New Roman"/>
                <w:sz w:val="28"/>
                <w:szCs w:val="28"/>
              </w:rPr>
            </w:pPr>
            <w:r>
              <w:rPr>
                <w:rFonts w:ascii="Times New Roman" w:eastAsia="Times New Roman" w:hAnsi="Times New Roman"/>
                <w:sz w:val="28"/>
                <w:szCs w:val="28"/>
              </w:rPr>
              <w:t>А)</w:t>
            </w:r>
          </w:p>
        </w:tc>
        <w:tc>
          <w:tcPr>
            <w:tcW w:w="4695" w:type="dxa"/>
            <w:gridSpan w:val="3"/>
          </w:tcPr>
          <w:p w14:paraId="398BB35F" w14:textId="3936A309" w:rsidR="00E727DC" w:rsidRPr="0038032F" w:rsidRDefault="00247DFA" w:rsidP="00AD7898">
            <w:pPr>
              <w:spacing w:after="0" w:line="240" w:lineRule="auto"/>
              <w:jc w:val="both"/>
              <w:rPr>
                <w:rFonts w:ascii="Times New Roman" w:eastAsia="Calibri" w:hAnsi="Times New Roman"/>
                <w:sz w:val="28"/>
                <w:szCs w:val="28"/>
                <w:lang w:val="ru-RU"/>
              </w:rPr>
            </w:pPr>
            <w:r w:rsidRPr="0038032F">
              <w:rPr>
                <w:rFonts w:ascii="Times New Roman" w:hAnsi="Times New Roman"/>
                <w:sz w:val="28"/>
                <w:szCs w:val="28"/>
                <w:lang w:val="ru-RU"/>
              </w:rPr>
              <w:t>Определяет, для чего выполняется данное действие, что побуждает человека к активности</w:t>
            </w:r>
          </w:p>
        </w:tc>
      </w:tr>
      <w:tr w:rsidR="00E727DC" w14:paraId="414E6BC7" w14:textId="77777777" w:rsidTr="00DA4EC6">
        <w:tc>
          <w:tcPr>
            <w:tcW w:w="450" w:type="dxa"/>
          </w:tcPr>
          <w:p w14:paraId="56232D5A" w14:textId="77777777" w:rsidR="00E727DC" w:rsidRDefault="00247DFA" w:rsidP="00AD789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w:t>
            </w:r>
          </w:p>
        </w:tc>
        <w:tc>
          <w:tcPr>
            <w:tcW w:w="3429" w:type="dxa"/>
          </w:tcPr>
          <w:p w14:paraId="1E8FB921" w14:textId="77777777" w:rsidR="00E727DC" w:rsidRPr="00082F96" w:rsidRDefault="00247DFA" w:rsidP="00AD7898">
            <w:pPr>
              <w:tabs>
                <w:tab w:val="left" w:pos="254"/>
              </w:tabs>
              <w:spacing w:after="0" w:line="240" w:lineRule="auto"/>
              <w:contextualSpacing/>
              <w:rPr>
                <w:rFonts w:ascii="Times New Roman" w:eastAsia="Times New Roman" w:hAnsi="Times New Roman"/>
                <w:sz w:val="28"/>
                <w:szCs w:val="28"/>
                <w:lang w:val="ru-RU"/>
              </w:rPr>
            </w:pPr>
            <w:r w:rsidRPr="00082F96">
              <w:rPr>
                <w:rFonts w:ascii="Times New Roman" w:eastAsia="Times New Roman" w:hAnsi="Times New Roman"/>
                <w:sz w:val="28"/>
                <w:szCs w:val="28"/>
                <w:lang w:val="ru-RU"/>
              </w:rPr>
              <w:t>Субъект действия</w:t>
            </w:r>
          </w:p>
        </w:tc>
        <w:tc>
          <w:tcPr>
            <w:tcW w:w="236" w:type="dxa"/>
          </w:tcPr>
          <w:p w14:paraId="0ABDDBE4" w14:textId="77777777" w:rsidR="00E727DC" w:rsidRDefault="00E727DC" w:rsidP="00AD7898">
            <w:pPr>
              <w:spacing w:after="0" w:line="240" w:lineRule="auto"/>
              <w:rPr>
                <w:rFonts w:ascii="Times New Roman" w:eastAsia="Times New Roman" w:hAnsi="Times New Roman"/>
                <w:sz w:val="28"/>
                <w:szCs w:val="28"/>
              </w:rPr>
            </w:pPr>
          </w:p>
        </w:tc>
        <w:tc>
          <w:tcPr>
            <w:tcW w:w="512" w:type="dxa"/>
            <w:gridSpan w:val="2"/>
          </w:tcPr>
          <w:p w14:paraId="30A97672" w14:textId="77777777" w:rsidR="00E727DC" w:rsidRDefault="00247DFA" w:rsidP="00AD7898">
            <w:pPr>
              <w:spacing w:after="0" w:line="240" w:lineRule="auto"/>
              <w:rPr>
                <w:rFonts w:ascii="Times New Roman" w:eastAsia="Times New Roman" w:hAnsi="Times New Roman"/>
                <w:sz w:val="28"/>
                <w:szCs w:val="28"/>
              </w:rPr>
            </w:pPr>
            <w:r>
              <w:rPr>
                <w:rFonts w:ascii="Times New Roman" w:eastAsia="Times New Roman" w:hAnsi="Times New Roman"/>
                <w:sz w:val="28"/>
                <w:szCs w:val="28"/>
              </w:rPr>
              <w:t>Б)</w:t>
            </w:r>
          </w:p>
        </w:tc>
        <w:tc>
          <w:tcPr>
            <w:tcW w:w="4695" w:type="dxa"/>
            <w:gridSpan w:val="3"/>
          </w:tcPr>
          <w:p w14:paraId="7031CB3A" w14:textId="00197307" w:rsidR="00E727DC" w:rsidRPr="0038032F" w:rsidRDefault="00247DFA" w:rsidP="00AD7898">
            <w:pPr>
              <w:spacing w:after="0" w:line="240" w:lineRule="auto"/>
              <w:jc w:val="both"/>
              <w:rPr>
                <w:rFonts w:ascii="Times New Roman" w:eastAsia="Calibri" w:hAnsi="Times New Roman"/>
                <w:sz w:val="28"/>
                <w:szCs w:val="28"/>
                <w:lang w:val="ru-RU"/>
              </w:rPr>
            </w:pPr>
            <w:r w:rsidRPr="0038032F">
              <w:rPr>
                <w:rFonts w:ascii="Times New Roman" w:hAnsi="Times New Roman"/>
                <w:sz w:val="28"/>
                <w:szCs w:val="28"/>
                <w:lang w:val="ru-RU"/>
              </w:rPr>
              <w:t>Конкретизация целей и условий, стоящих перед субъектом, с которыми он должен справиться</w:t>
            </w:r>
          </w:p>
        </w:tc>
      </w:tr>
      <w:tr w:rsidR="00E727DC" w14:paraId="5A34B920" w14:textId="77777777" w:rsidTr="00DA4EC6">
        <w:tc>
          <w:tcPr>
            <w:tcW w:w="450" w:type="dxa"/>
          </w:tcPr>
          <w:p w14:paraId="788986EF" w14:textId="77777777" w:rsidR="00E727DC" w:rsidRDefault="00247DFA" w:rsidP="00AD789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3429" w:type="dxa"/>
          </w:tcPr>
          <w:p w14:paraId="4F0A7044" w14:textId="77777777" w:rsidR="00E727DC" w:rsidRPr="00082F96" w:rsidRDefault="00247DFA" w:rsidP="00AD7898">
            <w:pPr>
              <w:spacing w:after="0" w:line="240" w:lineRule="auto"/>
              <w:rPr>
                <w:rFonts w:ascii="Times New Roman" w:eastAsia="Calibri" w:hAnsi="Times New Roman"/>
                <w:sz w:val="28"/>
                <w:szCs w:val="28"/>
                <w:lang w:val="ru-RU"/>
              </w:rPr>
            </w:pPr>
            <w:r w:rsidRPr="00082F96">
              <w:rPr>
                <w:rFonts w:ascii="Times New Roman" w:hAnsi="Times New Roman"/>
                <w:sz w:val="28"/>
                <w:szCs w:val="28"/>
                <w:lang w:val="ru-RU"/>
              </w:rPr>
              <w:t>Роль в деятельности</w:t>
            </w:r>
          </w:p>
        </w:tc>
        <w:tc>
          <w:tcPr>
            <w:tcW w:w="236" w:type="dxa"/>
          </w:tcPr>
          <w:p w14:paraId="5E81BAD7" w14:textId="77777777" w:rsidR="00E727DC" w:rsidRDefault="00E727DC" w:rsidP="00AD7898">
            <w:pPr>
              <w:spacing w:after="0" w:line="240" w:lineRule="auto"/>
              <w:rPr>
                <w:rFonts w:ascii="Times New Roman" w:eastAsia="Times New Roman" w:hAnsi="Times New Roman"/>
                <w:sz w:val="28"/>
                <w:szCs w:val="28"/>
              </w:rPr>
            </w:pPr>
          </w:p>
        </w:tc>
        <w:tc>
          <w:tcPr>
            <w:tcW w:w="512" w:type="dxa"/>
            <w:gridSpan w:val="2"/>
          </w:tcPr>
          <w:p w14:paraId="31E9B7A7" w14:textId="77777777" w:rsidR="00E727DC" w:rsidRDefault="00247DFA" w:rsidP="00AD7898">
            <w:pPr>
              <w:spacing w:after="0" w:line="240" w:lineRule="auto"/>
              <w:rPr>
                <w:rFonts w:ascii="Times New Roman" w:eastAsia="Times New Roman" w:hAnsi="Times New Roman"/>
                <w:sz w:val="28"/>
                <w:szCs w:val="28"/>
              </w:rPr>
            </w:pPr>
            <w:r>
              <w:rPr>
                <w:rFonts w:ascii="Times New Roman" w:eastAsia="Times New Roman" w:hAnsi="Times New Roman"/>
                <w:sz w:val="28"/>
                <w:szCs w:val="28"/>
              </w:rPr>
              <w:t>В)</w:t>
            </w:r>
          </w:p>
        </w:tc>
        <w:tc>
          <w:tcPr>
            <w:tcW w:w="4695" w:type="dxa"/>
            <w:gridSpan w:val="3"/>
          </w:tcPr>
          <w:p w14:paraId="6E374A92" w14:textId="6B5E9674" w:rsidR="00E727DC" w:rsidRPr="0038032F" w:rsidRDefault="00247DFA" w:rsidP="00AD7898">
            <w:pPr>
              <w:spacing w:after="0" w:line="240" w:lineRule="auto"/>
              <w:jc w:val="both"/>
              <w:rPr>
                <w:rFonts w:ascii="Times New Roman" w:eastAsia="Calibri" w:hAnsi="Times New Roman"/>
                <w:sz w:val="28"/>
                <w:szCs w:val="28"/>
                <w:lang w:val="ru-RU"/>
              </w:rPr>
            </w:pPr>
            <w:r w:rsidRPr="0038032F">
              <w:rPr>
                <w:rFonts w:ascii="Times New Roman" w:hAnsi="Times New Roman"/>
                <w:sz w:val="28"/>
                <w:szCs w:val="28"/>
                <w:lang w:val="ru-RU"/>
              </w:rPr>
              <w:t>Основной компонент, характеризующий процесс выполнения действий и направленный на изменение окружающей среды</w:t>
            </w:r>
          </w:p>
        </w:tc>
      </w:tr>
      <w:tr w:rsidR="00E727DC" w14:paraId="48E12473" w14:textId="77777777" w:rsidTr="00DA4EC6">
        <w:tc>
          <w:tcPr>
            <w:tcW w:w="450" w:type="dxa"/>
          </w:tcPr>
          <w:p w14:paraId="33AEE4A8" w14:textId="77777777" w:rsidR="00E727DC" w:rsidRDefault="00247DFA" w:rsidP="00AD789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3429" w:type="dxa"/>
          </w:tcPr>
          <w:p w14:paraId="5786C750" w14:textId="77777777" w:rsidR="00E727DC" w:rsidRPr="00082F96" w:rsidRDefault="00247DFA" w:rsidP="00AD7898">
            <w:pPr>
              <w:spacing w:after="0" w:line="240" w:lineRule="auto"/>
              <w:rPr>
                <w:rFonts w:ascii="Times New Roman" w:eastAsia="Calibri" w:hAnsi="Times New Roman"/>
                <w:sz w:val="28"/>
                <w:szCs w:val="28"/>
                <w:lang w:val="ru-RU"/>
              </w:rPr>
            </w:pPr>
            <w:r w:rsidRPr="00082F96">
              <w:rPr>
                <w:rFonts w:ascii="Times New Roman" w:hAnsi="Times New Roman"/>
                <w:sz w:val="28"/>
                <w:szCs w:val="28"/>
                <w:lang w:val="ru-RU"/>
              </w:rPr>
              <w:t>Мотив</w:t>
            </w:r>
          </w:p>
        </w:tc>
        <w:tc>
          <w:tcPr>
            <w:tcW w:w="236" w:type="dxa"/>
          </w:tcPr>
          <w:p w14:paraId="6899306F" w14:textId="77777777" w:rsidR="00E727DC" w:rsidRDefault="00E727DC" w:rsidP="00AD7898">
            <w:pPr>
              <w:spacing w:after="0" w:line="240" w:lineRule="auto"/>
              <w:rPr>
                <w:rFonts w:ascii="Times New Roman" w:eastAsia="Times New Roman" w:hAnsi="Times New Roman"/>
                <w:sz w:val="28"/>
                <w:szCs w:val="28"/>
              </w:rPr>
            </w:pPr>
          </w:p>
        </w:tc>
        <w:tc>
          <w:tcPr>
            <w:tcW w:w="512" w:type="dxa"/>
            <w:gridSpan w:val="2"/>
          </w:tcPr>
          <w:p w14:paraId="57E41380" w14:textId="77777777" w:rsidR="00E727DC" w:rsidRDefault="00247DFA" w:rsidP="00AD7898">
            <w:pPr>
              <w:spacing w:after="0" w:line="240" w:lineRule="auto"/>
              <w:rPr>
                <w:rFonts w:ascii="Times New Roman" w:eastAsia="Times New Roman" w:hAnsi="Times New Roman"/>
                <w:sz w:val="28"/>
                <w:szCs w:val="28"/>
              </w:rPr>
            </w:pPr>
            <w:r>
              <w:rPr>
                <w:rFonts w:ascii="Times New Roman" w:eastAsia="Times New Roman" w:hAnsi="Times New Roman"/>
                <w:sz w:val="28"/>
                <w:szCs w:val="28"/>
              </w:rPr>
              <w:t>Г)</w:t>
            </w:r>
          </w:p>
        </w:tc>
        <w:tc>
          <w:tcPr>
            <w:tcW w:w="4695" w:type="dxa"/>
            <w:gridSpan w:val="3"/>
          </w:tcPr>
          <w:p w14:paraId="63CCF508" w14:textId="26BEC1DA" w:rsidR="00E727DC" w:rsidRPr="0038032F" w:rsidRDefault="00247DFA" w:rsidP="00AD7898">
            <w:pPr>
              <w:spacing w:after="0" w:line="240" w:lineRule="auto"/>
              <w:jc w:val="both"/>
              <w:rPr>
                <w:rFonts w:ascii="Times New Roman" w:eastAsia="Calibri" w:hAnsi="Times New Roman"/>
                <w:sz w:val="28"/>
                <w:szCs w:val="28"/>
                <w:lang w:val="ru-RU"/>
              </w:rPr>
            </w:pPr>
            <w:r w:rsidRPr="0038032F">
              <w:rPr>
                <w:rFonts w:ascii="Times New Roman" w:hAnsi="Times New Roman"/>
                <w:sz w:val="28"/>
                <w:szCs w:val="28"/>
                <w:lang w:val="ru-RU"/>
              </w:rPr>
              <w:t>Человек или группа людей, осуществляющие данную деятельность</w:t>
            </w:r>
          </w:p>
        </w:tc>
      </w:tr>
      <w:tr w:rsidR="00E727DC" w14:paraId="5F9269B4" w14:textId="77777777" w:rsidTr="00DA4EC6">
        <w:tc>
          <w:tcPr>
            <w:tcW w:w="450" w:type="dxa"/>
          </w:tcPr>
          <w:p w14:paraId="004022E1" w14:textId="77777777" w:rsidR="00E727DC" w:rsidRDefault="00247DFA" w:rsidP="00AD789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c>
          <w:tcPr>
            <w:tcW w:w="3429" w:type="dxa"/>
          </w:tcPr>
          <w:p w14:paraId="3786AFB6" w14:textId="77777777" w:rsidR="00E727DC" w:rsidRPr="00082F96" w:rsidRDefault="00247DFA" w:rsidP="00AD7898">
            <w:pPr>
              <w:spacing w:after="0" w:line="240" w:lineRule="auto"/>
              <w:rPr>
                <w:rFonts w:ascii="Times New Roman" w:eastAsia="Calibri" w:hAnsi="Times New Roman"/>
                <w:sz w:val="28"/>
                <w:szCs w:val="28"/>
                <w:lang w:val="ru-RU"/>
              </w:rPr>
            </w:pPr>
            <w:r w:rsidRPr="00082F96">
              <w:rPr>
                <w:rFonts w:ascii="Times New Roman" w:hAnsi="Times New Roman"/>
                <w:sz w:val="28"/>
                <w:szCs w:val="28"/>
                <w:lang w:val="ru-RU"/>
              </w:rPr>
              <w:t>Задача</w:t>
            </w:r>
          </w:p>
        </w:tc>
        <w:tc>
          <w:tcPr>
            <w:tcW w:w="236" w:type="dxa"/>
          </w:tcPr>
          <w:p w14:paraId="450FA5C5" w14:textId="77777777" w:rsidR="00E727DC" w:rsidRDefault="00E727DC" w:rsidP="00AD7898">
            <w:pPr>
              <w:spacing w:after="0" w:line="240" w:lineRule="auto"/>
              <w:rPr>
                <w:rFonts w:ascii="Times New Roman" w:eastAsia="Times New Roman" w:hAnsi="Times New Roman"/>
                <w:sz w:val="28"/>
                <w:szCs w:val="28"/>
              </w:rPr>
            </w:pPr>
          </w:p>
        </w:tc>
        <w:tc>
          <w:tcPr>
            <w:tcW w:w="512" w:type="dxa"/>
            <w:gridSpan w:val="2"/>
          </w:tcPr>
          <w:p w14:paraId="045757D4" w14:textId="77777777" w:rsidR="00E727DC" w:rsidRDefault="00247DFA" w:rsidP="00AD7898">
            <w:pPr>
              <w:spacing w:after="0" w:line="240" w:lineRule="auto"/>
              <w:rPr>
                <w:rFonts w:ascii="Times New Roman" w:eastAsia="Times New Roman" w:hAnsi="Times New Roman"/>
                <w:sz w:val="28"/>
                <w:szCs w:val="28"/>
              </w:rPr>
            </w:pPr>
            <w:r>
              <w:rPr>
                <w:rFonts w:ascii="Times New Roman" w:eastAsia="Times New Roman" w:hAnsi="Times New Roman"/>
                <w:sz w:val="28"/>
                <w:szCs w:val="28"/>
              </w:rPr>
              <w:t>Д)</w:t>
            </w:r>
          </w:p>
        </w:tc>
        <w:tc>
          <w:tcPr>
            <w:tcW w:w="4695" w:type="dxa"/>
            <w:gridSpan w:val="3"/>
          </w:tcPr>
          <w:p w14:paraId="25D10AA7" w14:textId="7F1F840F" w:rsidR="00E727DC" w:rsidRPr="0038032F" w:rsidRDefault="00247DFA" w:rsidP="00AD7898">
            <w:pPr>
              <w:spacing w:after="0" w:line="240" w:lineRule="auto"/>
              <w:jc w:val="both"/>
              <w:rPr>
                <w:rFonts w:ascii="Times New Roman" w:eastAsia="Calibri" w:hAnsi="Times New Roman"/>
                <w:sz w:val="28"/>
                <w:szCs w:val="28"/>
                <w:lang w:val="ru-RU"/>
              </w:rPr>
            </w:pPr>
            <w:r w:rsidRPr="0038032F">
              <w:rPr>
                <w:rFonts w:ascii="Times New Roman" w:hAnsi="Times New Roman"/>
                <w:sz w:val="28"/>
                <w:szCs w:val="28"/>
                <w:lang w:val="ru-RU"/>
              </w:rPr>
              <w:t>Определенные функции и обязанности, которые выполняет субъект в процессе деятельности</w:t>
            </w:r>
          </w:p>
        </w:tc>
      </w:tr>
    </w:tbl>
    <w:p w14:paraId="0EEE11B5" w14:textId="771A38AB" w:rsidR="00E727DC" w:rsidRDefault="00247DFA" w:rsidP="00AD7898">
      <w:pPr>
        <w:widowControl w:val="0"/>
        <w:autoSpaceDE w:val="0"/>
        <w:autoSpaceDN w:val="0"/>
        <w:spacing w:after="0" w:line="240" w:lineRule="auto"/>
        <w:contextualSpacing/>
        <w:jc w:val="both"/>
        <w:rPr>
          <w:rFonts w:ascii="Times New Roman" w:eastAsia="Calibri" w:hAnsi="Times New Roman"/>
          <w:sz w:val="28"/>
          <w:szCs w:val="28"/>
        </w:rPr>
      </w:pPr>
      <w:r>
        <w:rPr>
          <w:rFonts w:ascii="Times New Roman" w:hAnsi="Times New Roman"/>
          <w:sz w:val="28"/>
          <w:szCs w:val="28"/>
        </w:rPr>
        <w:t>Правильный ответ: 1-В, 2-Г, 3-Д, 4-А, 5-Б</w:t>
      </w:r>
    </w:p>
    <w:p w14:paraId="5E2A1522" w14:textId="334EEDB8"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z w:val="28"/>
          <w:szCs w:val="28"/>
        </w:rPr>
        <w:t xml:space="preserve"> УК-5, ОПК-2, ПК-2</w:t>
      </w:r>
    </w:p>
    <w:p w14:paraId="0F79A507" w14:textId="77777777" w:rsidR="00E727DC" w:rsidRDefault="00E727DC" w:rsidP="00AD7898">
      <w:pPr>
        <w:spacing w:after="0" w:line="240" w:lineRule="auto"/>
        <w:contextualSpacing/>
        <w:jc w:val="both"/>
        <w:rPr>
          <w:rFonts w:ascii="Times New Roman" w:hAnsi="Times New Roman"/>
          <w:spacing w:val="-2"/>
          <w:sz w:val="28"/>
          <w:szCs w:val="28"/>
        </w:rPr>
      </w:pPr>
    </w:p>
    <w:p w14:paraId="48BCB1B1" w14:textId="77777777"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4. Установите соответствие по инструментам коммуникации.</w:t>
      </w:r>
    </w:p>
    <w:tbl>
      <w:tblPr>
        <w:tblStyle w:val="1"/>
        <w:tblW w:w="9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649"/>
        <w:gridCol w:w="241"/>
        <w:gridCol w:w="512"/>
        <w:gridCol w:w="23"/>
        <w:gridCol w:w="4493"/>
        <w:gridCol w:w="133"/>
      </w:tblGrid>
      <w:tr w:rsidR="00E727DC" w14:paraId="6809DCCA" w14:textId="77777777" w:rsidTr="00AD7898">
        <w:trPr>
          <w:gridAfter w:val="1"/>
          <w:wAfter w:w="133" w:type="dxa"/>
        </w:trPr>
        <w:tc>
          <w:tcPr>
            <w:tcW w:w="4313" w:type="dxa"/>
            <w:gridSpan w:val="3"/>
          </w:tcPr>
          <w:p w14:paraId="4CE0F3D1" w14:textId="77777777" w:rsidR="00E727DC" w:rsidRPr="0049646E" w:rsidRDefault="00247DFA" w:rsidP="00AD7898">
            <w:pPr>
              <w:spacing w:after="0" w:line="240" w:lineRule="auto"/>
              <w:jc w:val="center"/>
              <w:rPr>
                <w:rFonts w:ascii="Times New Roman" w:eastAsia="Times New Roman" w:hAnsi="Times New Roman"/>
                <w:bCs/>
                <w:sz w:val="28"/>
                <w:szCs w:val="28"/>
              </w:rPr>
            </w:pPr>
            <w:proofErr w:type="spellStart"/>
            <w:r w:rsidRPr="0049646E">
              <w:rPr>
                <w:rFonts w:ascii="Times New Roman" w:hAnsi="Times New Roman"/>
                <w:bCs/>
                <w:sz w:val="28"/>
                <w:szCs w:val="28"/>
              </w:rPr>
              <w:t>Термины</w:t>
            </w:r>
            <w:proofErr w:type="spellEnd"/>
          </w:p>
        </w:tc>
        <w:tc>
          <w:tcPr>
            <w:tcW w:w="535" w:type="dxa"/>
            <w:gridSpan w:val="2"/>
          </w:tcPr>
          <w:p w14:paraId="6CF66A85" w14:textId="77777777" w:rsidR="00E727DC" w:rsidRPr="0049646E" w:rsidRDefault="00E727DC" w:rsidP="00AD7898">
            <w:pPr>
              <w:spacing w:after="0" w:line="240" w:lineRule="auto"/>
              <w:jc w:val="center"/>
              <w:rPr>
                <w:rFonts w:ascii="Times New Roman" w:eastAsia="Times New Roman" w:hAnsi="Times New Roman"/>
                <w:sz w:val="28"/>
                <w:szCs w:val="28"/>
              </w:rPr>
            </w:pPr>
          </w:p>
        </w:tc>
        <w:tc>
          <w:tcPr>
            <w:tcW w:w="4496" w:type="dxa"/>
          </w:tcPr>
          <w:p w14:paraId="4461691A" w14:textId="77777777" w:rsidR="00E727DC" w:rsidRDefault="00247DFA" w:rsidP="00AD7898">
            <w:pPr>
              <w:spacing w:after="0" w:line="240" w:lineRule="auto"/>
              <w:jc w:val="center"/>
              <w:rPr>
                <w:rFonts w:ascii="Times New Roman" w:eastAsia="Times New Roman" w:hAnsi="Times New Roman"/>
                <w:bCs/>
                <w:sz w:val="28"/>
                <w:szCs w:val="28"/>
              </w:rPr>
            </w:pPr>
            <w:r w:rsidRPr="00454CF9">
              <w:rPr>
                <w:rFonts w:ascii="Times New Roman" w:hAnsi="Times New Roman"/>
                <w:bCs/>
                <w:sz w:val="28"/>
                <w:szCs w:val="28"/>
                <w:lang w:val="ru-RU"/>
              </w:rPr>
              <w:t>Определение</w:t>
            </w:r>
          </w:p>
        </w:tc>
      </w:tr>
      <w:tr w:rsidR="00E727DC" w14:paraId="10179415" w14:textId="77777777" w:rsidTr="00AD7898">
        <w:tc>
          <w:tcPr>
            <w:tcW w:w="426" w:type="dxa"/>
          </w:tcPr>
          <w:p w14:paraId="5D68231F" w14:textId="77777777" w:rsidR="00E727DC" w:rsidRPr="0049646E" w:rsidRDefault="00247DFA" w:rsidP="00AD7898">
            <w:pPr>
              <w:spacing w:after="0" w:line="240" w:lineRule="auto"/>
              <w:ind w:left="-105" w:right="-264"/>
              <w:jc w:val="both"/>
              <w:rPr>
                <w:rFonts w:ascii="Times New Roman" w:eastAsia="Times New Roman" w:hAnsi="Times New Roman"/>
                <w:sz w:val="28"/>
                <w:szCs w:val="28"/>
              </w:rPr>
            </w:pPr>
            <w:r w:rsidRPr="0049646E">
              <w:rPr>
                <w:rFonts w:ascii="Times New Roman" w:eastAsia="Times New Roman" w:hAnsi="Times New Roman"/>
                <w:sz w:val="28"/>
                <w:szCs w:val="28"/>
              </w:rPr>
              <w:t>1)</w:t>
            </w:r>
          </w:p>
        </w:tc>
        <w:tc>
          <w:tcPr>
            <w:tcW w:w="3651" w:type="dxa"/>
          </w:tcPr>
          <w:p w14:paraId="7F18521F" w14:textId="77777777" w:rsidR="00E727DC" w:rsidRPr="0049646E" w:rsidRDefault="00247DFA" w:rsidP="00AD7898">
            <w:pPr>
              <w:spacing w:after="0" w:line="240" w:lineRule="auto"/>
              <w:ind w:left="27" w:right="-264"/>
              <w:jc w:val="both"/>
              <w:rPr>
                <w:rFonts w:ascii="Times New Roman" w:eastAsia="Calibri" w:hAnsi="Times New Roman"/>
                <w:sz w:val="28"/>
                <w:szCs w:val="28"/>
              </w:rPr>
            </w:pPr>
            <w:proofErr w:type="spellStart"/>
            <w:r w:rsidRPr="0049646E">
              <w:rPr>
                <w:rFonts w:ascii="Times New Roman" w:hAnsi="Times New Roman"/>
                <w:sz w:val="28"/>
                <w:szCs w:val="28"/>
              </w:rPr>
              <w:t>Вербальная</w:t>
            </w:r>
            <w:proofErr w:type="spellEnd"/>
            <w:r w:rsidRPr="0049646E">
              <w:rPr>
                <w:rFonts w:ascii="Times New Roman" w:hAnsi="Times New Roman"/>
                <w:sz w:val="28"/>
                <w:szCs w:val="28"/>
              </w:rPr>
              <w:t xml:space="preserve"> </w:t>
            </w:r>
            <w:proofErr w:type="spellStart"/>
            <w:r w:rsidRPr="0049646E">
              <w:rPr>
                <w:rFonts w:ascii="Times New Roman" w:hAnsi="Times New Roman"/>
                <w:sz w:val="28"/>
                <w:szCs w:val="28"/>
              </w:rPr>
              <w:t>коммуникация</w:t>
            </w:r>
            <w:proofErr w:type="spellEnd"/>
          </w:p>
        </w:tc>
        <w:tc>
          <w:tcPr>
            <w:tcW w:w="241" w:type="dxa"/>
          </w:tcPr>
          <w:p w14:paraId="631364BF" w14:textId="77777777" w:rsidR="00E727DC" w:rsidRPr="0049646E" w:rsidRDefault="00E727DC" w:rsidP="00AD7898">
            <w:pPr>
              <w:spacing w:after="0" w:line="240" w:lineRule="auto"/>
              <w:jc w:val="both"/>
              <w:rPr>
                <w:rFonts w:ascii="Times New Roman" w:eastAsia="Times New Roman" w:hAnsi="Times New Roman"/>
                <w:sz w:val="28"/>
                <w:szCs w:val="28"/>
              </w:rPr>
            </w:pPr>
          </w:p>
        </w:tc>
        <w:tc>
          <w:tcPr>
            <w:tcW w:w="512" w:type="dxa"/>
          </w:tcPr>
          <w:p w14:paraId="7A0CEC65" w14:textId="77777777" w:rsidR="00E727DC" w:rsidRDefault="00247DFA" w:rsidP="00AD789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А)</w:t>
            </w:r>
          </w:p>
        </w:tc>
        <w:tc>
          <w:tcPr>
            <w:tcW w:w="4647" w:type="dxa"/>
            <w:gridSpan w:val="3"/>
          </w:tcPr>
          <w:p w14:paraId="5CD5C5F1" w14:textId="43FCF6D3" w:rsidR="00E727DC" w:rsidRPr="0038032F" w:rsidRDefault="00247DFA" w:rsidP="00AD7898">
            <w:pPr>
              <w:spacing w:after="0" w:line="240" w:lineRule="auto"/>
              <w:jc w:val="both"/>
              <w:rPr>
                <w:rFonts w:ascii="Times New Roman" w:eastAsia="Calibri" w:hAnsi="Times New Roman"/>
                <w:sz w:val="28"/>
                <w:szCs w:val="28"/>
                <w:lang w:val="ru-RU"/>
              </w:rPr>
            </w:pPr>
            <w:r w:rsidRPr="0038032F">
              <w:rPr>
                <w:rFonts w:ascii="Times New Roman" w:hAnsi="Times New Roman"/>
                <w:sz w:val="28"/>
                <w:szCs w:val="28"/>
                <w:lang w:val="ru-RU"/>
              </w:rPr>
              <w:t>Сообщения, содержащие текст, отправляемые через электронную почту</w:t>
            </w:r>
          </w:p>
        </w:tc>
      </w:tr>
      <w:tr w:rsidR="00E727DC" w14:paraId="6CD6024F" w14:textId="77777777" w:rsidTr="00AD7898">
        <w:tc>
          <w:tcPr>
            <w:tcW w:w="426" w:type="dxa"/>
          </w:tcPr>
          <w:p w14:paraId="7398A1D3" w14:textId="77777777" w:rsidR="00E727DC" w:rsidRPr="0049646E" w:rsidRDefault="00247DFA" w:rsidP="00AD7898">
            <w:pPr>
              <w:spacing w:after="0" w:line="240" w:lineRule="auto"/>
              <w:ind w:left="-105" w:right="-264"/>
              <w:jc w:val="both"/>
              <w:rPr>
                <w:rFonts w:ascii="Times New Roman" w:eastAsia="Times New Roman" w:hAnsi="Times New Roman"/>
                <w:sz w:val="28"/>
                <w:szCs w:val="28"/>
              </w:rPr>
            </w:pPr>
            <w:r w:rsidRPr="0049646E">
              <w:rPr>
                <w:rFonts w:ascii="Times New Roman" w:eastAsia="Times New Roman" w:hAnsi="Times New Roman"/>
                <w:sz w:val="28"/>
                <w:szCs w:val="28"/>
              </w:rPr>
              <w:t>2)</w:t>
            </w:r>
          </w:p>
        </w:tc>
        <w:tc>
          <w:tcPr>
            <w:tcW w:w="3651" w:type="dxa"/>
          </w:tcPr>
          <w:p w14:paraId="4184FE55" w14:textId="77777777" w:rsidR="00E727DC" w:rsidRPr="0049646E" w:rsidRDefault="00247DFA" w:rsidP="00AD7898">
            <w:pPr>
              <w:tabs>
                <w:tab w:val="left" w:pos="254"/>
              </w:tabs>
              <w:spacing w:after="0" w:line="240" w:lineRule="auto"/>
              <w:ind w:left="27" w:right="-264"/>
              <w:contextualSpacing/>
              <w:jc w:val="both"/>
              <w:rPr>
                <w:rFonts w:ascii="Times New Roman" w:eastAsia="Times New Roman" w:hAnsi="Times New Roman"/>
                <w:sz w:val="28"/>
                <w:szCs w:val="28"/>
              </w:rPr>
            </w:pPr>
            <w:proofErr w:type="spellStart"/>
            <w:r w:rsidRPr="0049646E">
              <w:rPr>
                <w:rFonts w:ascii="Times New Roman" w:eastAsia="Times New Roman" w:hAnsi="Times New Roman"/>
                <w:sz w:val="28"/>
                <w:szCs w:val="28"/>
              </w:rPr>
              <w:t>Письменная</w:t>
            </w:r>
            <w:proofErr w:type="spellEnd"/>
            <w:r w:rsidRPr="0049646E">
              <w:rPr>
                <w:rFonts w:ascii="Times New Roman" w:eastAsia="Times New Roman" w:hAnsi="Times New Roman"/>
                <w:sz w:val="28"/>
                <w:szCs w:val="28"/>
              </w:rPr>
              <w:t xml:space="preserve"> </w:t>
            </w:r>
            <w:proofErr w:type="spellStart"/>
            <w:r w:rsidRPr="0049646E">
              <w:rPr>
                <w:rFonts w:ascii="Times New Roman" w:eastAsia="Times New Roman" w:hAnsi="Times New Roman"/>
                <w:sz w:val="28"/>
                <w:szCs w:val="28"/>
              </w:rPr>
              <w:t>коммуникация</w:t>
            </w:r>
            <w:proofErr w:type="spellEnd"/>
          </w:p>
        </w:tc>
        <w:tc>
          <w:tcPr>
            <w:tcW w:w="241" w:type="dxa"/>
          </w:tcPr>
          <w:p w14:paraId="261DE543" w14:textId="77777777" w:rsidR="00E727DC" w:rsidRPr="0049646E" w:rsidRDefault="00E727DC" w:rsidP="00AD7898">
            <w:pPr>
              <w:spacing w:after="0" w:line="240" w:lineRule="auto"/>
              <w:jc w:val="both"/>
              <w:rPr>
                <w:rFonts w:ascii="Times New Roman" w:eastAsia="Times New Roman" w:hAnsi="Times New Roman"/>
                <w:sz w:val="28"/>
                <w:szCs w:val="28"/>
              </w:rPr>
            </w:pPr>
          </w:p>
        </w:tc>
        <w:tc>
          <w:tcPr>
            <w:tcW w:w="512" w:type="dxa"/>
          </w:tcPr>
          <w:p w14:paraId="63F101C5" w14:textId="77777777" w:rsidR="00E727DC" w:rsidRDefault="00247DFA" w:rsidP="00AD789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Б)</w:t>
            </w:r>
          </w:p>
        </w:tc>
        <w:tc>
          <w:tcPr>
            <w:tcW w:w="4647" w:type="dxa"/>
            <w:gridSpan w:val="3"/>
          </w:tcPr>
          <w:p w14:paraId="2FDDD8E1" w14:textId="5A95DC7C" w:rsidR="00E727DC" w:rsidRPr="0038032F" w:rsidRDefault="00247DFA" w:rsidP="00AD7898">
            <w:pPr>
              <w:spacing w:after="0" w:line="240" w:lineRule="auto"/>
              <w:jc w:val="both"/>
              <w:rPr>
                <w:rFonts w:ascii="Times New Roman" w:eastAsia="Calibri" w:hAnsi="Times New Roman"/>
                <w:sz w:val="28"/>
                <w:szCs w:val="28"/>
                <w:lang w:val="ru-RU"/>
              </w:rPr>
            </w:pPr>
            <w:r w:rsidRPr="0038032F">
              <w:rPr>
                <w:rFonts w:ascii="Times New Roman" w:hAnsi="Times New Roman"/>
                <w:sz w:val="28"/>
                <w:szCs w:val="28"/>
                <w:lang w:val="ru-RU"/>
              </w:rPr>
              <w:t>Использование изображений, графиков и других визуальных элементов для передачи информации</w:t>
            </w:r>
          </w:p>
        </w:tc>
      </w:tr>
      <w:tr w:rsidR="00E727DC" w14:paraId="022A4017" w14:textId="77777777" w:rsidTr="00AD7898">
        <w:tc>
          <w:tcPr>
            <w:tcW w:w="426" w:type="dxa"/>
          </w:tcPr>
          <w:p w14:paraId="692370FB" w14:textId="77777777" w:rsidR="00E727DC" w:rsidRPr="0049646E" w:rsidRDefault="00247DFA" w:rsidP="00AD7898">
            <w:pPr>
              <w:spacing w:after="0" w:line="240" w:lineRule="auto"/>
              <w:ind w:left="-105" w:right="-264"/>
              <w:jc w:val="both"/>
              <w:rPr>
                <w:rFonts w:ascii="Times New Roman" w:eastAsia="Times New Roman" w:hAnsi="Times New Roman"/>
                <w:sz w:val="28"/>
                <w:szCs w:val="28"/>
              </w:rPr>
            </w:pPr>
            <w:r w:rsidRPr="0049646E">
              <w:rPr>
                <w:rFonts w:ascii="Times New Roman" w:eastAsia="Times New Roman" w:hAnsi="Times New Roman"/>
                <w:sz w:val="28"/>
                <w:szCs w:val="28"/>
              </w:rPr>
              <w:t>3)</w:t>
            </w:r>
          </w:p>
        </w:tc>
        <w:tc>
          <w:tcPr>
            <w:tcW w:w="3651" w:type="dxa"/>
          </w:tcPr>
          <w:p w14:paraId="0FB236C3" w14:textId="4AA86AE0" w:rsidR="00E727DC" w:rsidRPr="0049646E" w:rsidRDefault="00247DFA" w:rsidP="00AD7898">
            <w:pPr>
              <w:spacing w:after="0" w:line="240" w:lineRule="auto"/>
              <w:ind w:left="27" w:right="-264"/>
              <w:jc w:val="both"/>
              <w:rPr>
                <w:rFonts w:ascii="Times New Roman" w:eastAsia="Calibri" w:hAnsi="Times New Roman"/>
                <w:sz w:val="28"/>
                <w:szCs w:val="28"/>
              </w:rPr>
            </w:pPr>
            <w:proofErr w:type="spellStart"/>
            <w:r w:rsidRPr="0049646E">
              <w:rPr>
                <w:rFonts w:ascii="Times New Roman" w:hAnsi="Times New Roman"/>
                <w:sz w:val="28"/>
                <w:szCs w:val="28"/>
              </w:rPr>
              <w:t>Невербальная</w:t>
            </w:r>
            <w:proofErr w:type="spellEnd"/>
            <w:r w:rsidRPr="0049646E">
              <w:rPr>
                <w:rFonts w:ascii="Times New Roman" w:hAnsi="Times New Roman"/>
                <w:sz w:val="28"/>
                <w:szCs w:val="28"/>
              </w:rPr>
              <w:t xml:space="preserve"> </w:t>
            </w:r>
            <w:proofErr w:type="spellStart"/>
            <w:r w:rsidRPr="0049646E">
              <w:rPr>
                <w:rFonts w:ascii="Times New Roman" w:hAnsi="Times New Roman"/>
                <w:sz w:val="28"/>
                <w:szCs w:val="28"/>
              </w:rPr>
              <w:t>коммуникац</w:t>
            </w:r>
            <w:r w:rsidR="00AD7898">
              <w:rPr>
                <w:rFonts w:ascii="Times New Roman" w:hAnsi="Times New Roman"/>
                <w:sz w:val="28"/>
                <w:szCs w:val="28"/>
                <w:lang w:val="ru-RU"/>
              </w:rPr>
              <w:t>ия</w:t>
            </w:r>
            <w:proofErr w:type="spellEnd"/>
          </w:p>
        </w:tc>
        <w:tc>
          <w:tcPr>
            <w:tcW w:w="241" w:type="dxa"/>
          </w:tcPr>
          <w:p w14:paraId="42EB87B1" w14:textId="77777777" w:rsidR="00E727DC" w:rsidRPr="0049646E" w:rsidRDefault="00E727DC" w:rsidP="00AD7898">
            <w:pPr>
              <w:spacing w:after="0" w:line="240" w:lineRule="auto"/>
              <w:jc w:val="both"/>
              <w:rPr>
                <w:rFonts w:ascii="Times New Roman" w:eastAsia="Times New Roman" w:hAnsi="Times New Roman"/>
                <w:sz w:val="28"/>
                <w:szCs w:val="28"/>
              </w:rPr>
            </w:pPr>
          </w:p>
        </w:tc>
        <w:tc>
          <w:tcPr>
            <w:tcW w:w="512" w:type="dxa"/>
          </w:tcPr>
          <w:p w14:paraId="60C17B9F" w14:textId="77777777" w:rsidR="00E727DC" w:rsidRDefault="00247DFA" w:rsidP="00AD789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В)</w:t>
            </w:r>
          </w:p>
        </w:tc>
        <w:tc>
          <w:tcPr>
            <w:tcW w:w="4647" w:type="dxa"/>
            <w:gridSpan w:val="3"/>
          </w:tcPr>
          <w:p w14:paraId="79B0794C" w14:textId="77777777" w:rsidR="00E727DC" w:rsidRPr="0038032F" w:rsidRDefault="00247DFA" w:rsidP="00AD7898">
            <w:pPr>
              <w:spacing w:after="0" w:line="240" w:lineRule="auto"/>
              <w:jc w:val="both"/>
              <w:rPr>
                <w:rFonts w:ascii="Times New Roman" w:eastAsia="Calibri" w:hAnsi="Times New Roman"/>
                <w:sz w:val="28"/>
                <w:szCs w:val="28"/>
                <w:lang w:val="ru-RU"/>
              </w:rPr>
            </w:pPr>
            <w:r w:rsidRPr="0038032F">
              <w:rPr>
                <w:rFonts w:ascii="Times New Roman" w:hAnsi="Times New Roman"/>
                <w:sz w:val="28"/>
                <w:szCs w:val="28"/>
                <w:lang w:val="ru-RU"/>
              </w:rPr>
              <w:t>Общение с использованием звуков, таких как речь и голос.</w:t>
            </w:r>
          </w:p>
        </w:tc>
      </w:tr>
      <w:tr w:rsidR="00E727DC" w14:paraId="1EE646AD" w14:textId="77777777" w:rsidTr="00AD7898">
        <w:tc>
          <w:tcPr>
            <w:tcW w:w="426" w:type="dxa"/>
          </w:tcPr>
          <w:p w14:paraId="29E95FFD" w14:textId="77777777" w:rsidR="00E727DC" w:rsidRPr="0049646E" w:rsidRDefault="00247DFA" w:rsidP="00AD7898">
            <w:pPr>
              <w:spacing w:after="0" w:line="240" w:lineRule="auto"/>
              <w:ind w:left="-105" w:right="-264"/>
              <w:jc w:val="both"/>
              <w:rPr>
                <w:rFonts w:ascii="Times New Roman" w:eastAsia="Times New Roman" w:hAnsi="Times New Roman"/>
                <w:sz w:val="28"/>
                <w:szCs w:val="28"/>
              </w:rPr>
            </w:pPr>
            <w:r w:rsidRPr="0049646E">
              <w:rPr>
                <w:rFonts w:ascii="Times New Roman" w:eastAsia="Times New Roman" w:hAnsi="Times New Roman"/>
                <w:sz w:val="28"/>
                <w:szCs w:val="28"/>
              </w:rPr>
              <w:t>4)</w:t>
            </w:r>
          </w:p>
        </w:tc>
        <w:tc>
          <w:tcPr>
            <w:tcW w:w="3651" w:type="dxa"/>
          </w:tcPr>
          <w:p w14:paraId="79143823" w14:textId="77777777" w:rsidR="00E727DC" w:rsidRPr="0049646E" w:rsidRDefault="00247DFA" w:rsidP="00AD7898">
            <w:pPr>
              <w:spacing w:after="0" w:line="240" w:lineRule="auto"/>
              <w:ind w:left="27" w:right="-264"/>
              <w:jc w:val="both"/>
              <w:rPr>
                <w:rFonts w:ascii="Times New Roman" w:eastAsia="Calibri" w:hAnsi="Times New Roman"/>
                <w:sz w:val="28"/>
                <w:szCs w:val="28"/>
              </w:rPr>
            </w:pPr>
            <w:proofErr w:type="spellStart"/>
            <w:r w:rsidRPr="0049646E">
              <w:rPr>
                <w:rFonts w:ascii="Times New Roman" w:hAnsi="Times New Roman"/>
                <w:sz w:val="28"/>
                <w:szCs w:val="28"/>
              </w:rPr>
              <w:t>Визуальная</w:t>
            </w:r>
            <w:proofErr w:type="spellEnd"/>
            <w:r w:rsidRPr="0049646E">
              <w:rPr>
                <w:rFonts w:ascii="Times New Roman" w:hAnsi="Times New Roman"/>
                <w:sz w:val="28"/>
                <w:szCs w:val="28"/>
              </w:rPr>
              <w:t xml:space="preserve"> </w:t>
            </w:r>
            <w:proofErr w:type="spellStart"/>
            <w:r w:rsidRPr="0049646E">
              <w:rPr>
                <w:rFonts w:ascii="Times New Roman" w:hAnsi="Times New Roman"/>
                <w:sz w:val="28"/>
                <w:szCs w:val="28"/>
              </w:rPr>
              <w:t>коммуникация</w:t>
            </w:r>
            <w:proofErr w:type="spellEnd"/>
          </w:p>
        </w:tc>
        <w:tc>
          <w:tcPr>
            <w:tcW w:w="241" w:type="dxa"/>
          </w:tcPr>
          <w:p w14:paraId="17BA95A5" w14:textId="77777777" w:rsidR="00E727DC" w:rsidRPr="0049646E" w:rsidRDefault="00E727DC" w:rsidP="00AD7898">
            <w:pPr>
              <w:spacing w:after="0" w:line="240" w:lineRule="auto"/>
              <w:jc w:val="both"/>
              <w:rPr>
                <w:rFonts w:ascii="Times New Roman" w:eastAsia="Times New Roman" w:hAnsi="Times New Roman"/>
                <w:sz w:val="28"/>
                <w:szCs w:val="28"/>
              </w:rPr>
            </w:pPr>
          </w:p>
        </w:tc>
        <w:tc>
          <w:tcPr>
            <w:tcW w:w="512" w:type="dxa"/>
          </w:tcPr>
          <w:p w14:paraId="6C0BA964" w14:textId="77777777" w:rsidR="00E727DC" w:rsidRDefault="00247DFA" w:rsidP="00AD789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w:t>
            </w:r>
          </w:p>
        </w:tc>
        <w:tc>
          <w:tcPr>
            <w:tcW w:w="4647" w:type="dxa"/>
            <w:gridSpan w:val="3"/>
          </w:tcPr>
          <w:p w14:paraId="166E41FD" w14:textId="42386719" w:rsidR="00E727DC" w:rsidRPr="0038032F" w:rsidRDefault="00247DFA" w:rsidP="00AD7898">
            <w:pPr>
              <w:spacing w:after="0" w:line="240" w:lineRule="auto"/>
              <w:jc w:val="both"/>
              <w:rPr>
                <w:rFonts w:ascii="Times New Roman" w:eastAsia="Calibri" w:hAnsi="Times New Roman"/>
                <w:sz w:val="28"/>
                <w:szCs w:val="28"/>
                <w:lang w:val="ru-RU"/>
              </w:rPr>
            </w:pPr>
            <w:r w:rsidRPr="0038032F">
              <w:rPr>
                <w:rFonts w:ascii="Times New Roman" w:hAnsi="Times New Roman"/>
                <w:sz w:val="28"/>
                <w:szCs w:val="28"/>
                <w:lang w:val="ru-RU"/>
              </w:rPr>
              <w:t>Письменные документы, заметки и сообщения, передаваемые в текстовом виде</w:t>
            </w:r>
          </w:p>
        </w:tc>
      </w:tr>
      <w:tr w:rsidR="00E727DC" w14:paraId="10EA41AF" w14:textId="77777777" w:rsidTr="00AD7898">
        <w:tc>
          <w:tcPr>
            <w:tcW w:w="426" w:type="dxa"/>
          </w:tcPr>
          <w:p w14:paraId="0332246E" w14:textId="77777777" w:rsidR="00E727DC" w:rsidRPr="0049646E" w:rsidRDefault="00247DFA" w:rsidP="00AD7898">
            <w:pPr>
              <w:spacing w:after="0" w:line="240" w:lineRule="auto"/>
              <w:ind w:left="-105" w:right="-264"/>
              <w:jc w:val="both"/>
              <w:rPr>
                <w:rFonts w:ascii="Times New Roman" w:eastAsia="Times New Roman" w:hAnsi="Times New Roman"/>
                <w:sz w:val="28"/>
                <w:szCs w:val="28"/>
              </w:rPr>
            </w:pPr>
            <w:r w:rsidRPr="0049646E">
              <w:rPr>
                <w:rFonts w:ascii="Times New Roman" w:eastAsia="Times New Roman" w:hAnsi="Times New Roman"/>
                <w:sz w:val="28"/>
                <w:szCs w:val="28"/>
              </w:rPr>
              <w:t>5)</w:t>
            </w:r>
          </w:p>
        </w:tc>
        <w:tc>
          <w:tcPr>
            <w:tcW w:w="3651" w:type="dxa"/>
          </w:tcPr>
          <w:p w14:paraId="35AC51AD" w14:textId="77777777" w:rsidR="00E727DC" w:rsidRPr="0049646E" w:rsidRDefault="00247DFA" w:rsidP="00AD7898">
            <w:pPr>
              <w:spacing w:after="0" w:line="240" w:lineRule="auto"/>
              <w:ind w:left="-105" w:right="-264"/>
              <w:jc w:val="both"/>
              <w:rPr>
                <w:rFonts w:ascii="Times New Roman" w:eastAsia="Calibri" w:hAnsi="Times New Roman"/>
                <w:sz w:val="28"/>
                <w:szCs w:val="28"/>
              </w:rPr>
            </w:pPr>
            <w:proofErr w:type="spellStart"/>
            <w:r w:rsidRPr="0049646E">
              <w:rPr>
                <w:rFonts w:ascii="Times New Roman" w:hAnsi="Times New Roman"/>
                <w:sz w:val="28"/>
                <w:szCs w:val="28"/>
              </w:rPr>
              <w:t>Эмейл-коммуникация</w:t>
            </w:r>
            <w:proofErr w:type="spellEnd"/>
          </w:p>
        </w:tc>
        <w:tc>
          <w:tcPr>
            <w:tcW w:w="241" w:type="dxa"/>
          </w:tcPr>
          <w:p w14:paraId="2EC618CB" w14:textId="77777777" w:rsidR="00E727DC" w:rsidRPr="0049646E" w:rsidRDefault="00E727DC" w:rsidP="00AD7898">
            <w:pPr>
              <w:spacing w:after="0" w:line="240" w:lineRule="auto"/>
              <w:jc w:val="both"/>
              <w:rPr>
                <w:rFonts w:ascii="Times New Roman" w:eastAsia="Times New Roman" w:hAnsi="Times New Roman"/>
                <w:sz w:val="28"/>
                <w:szCs w:val="28"/>
              </w:rPr>
            </w:pPr>
          </w:p>
        </w:tc>
        <w:tc>
          <w:tcPr>
            <w:tcW w:w="512" w:type="dxa"/>
          </w:tcPr>
          <w:p w14:paraId="00B1DE0B" w14:textId="77777777" w:rsidR="00E727DC" w:rsidRDefault="00247DFA" w:rsidP="00AD789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w:t>
            </w:r>
          </w:p>
        </w:tc>
        <w:tc>
          <w:tcPr>
            <w:tcW w:w="4647" w:type="dxa"/>
            <w:gridSpan w:val="3"/>
          </w:tcPr>
          <w:p w14:paraId="42A00B9C" w14:textId="08D8130F" w:rsidR="00E727DC" w:rsidRPr="0038032F" w:rsidRDefault="00247DFA" w:rsidP="00AD7898">
            <w:pPr>
              <w:spacing w:after="0" w:line="240" w:lineRule="auto"/>
              <w:jc w:val="both"/>
              <w:rPr>
                <w:rFonts w:ascii="Times New Roman" w:eastAsia="Calibri" w:hAnsi="Times New Roman"/>
                <w:sz w:val="28"/>
                <w:szCs w:val="28"/>
                <w:lang w:val="ru-RU"/>
              </w:rPr>
            </w:pPr>
            <w:r w:rsidRPr="0038032F">
              <w:rPr>
                <w:rFonts w:ascii="Times New Roman" w:hAnsi="Times New Roman"/>
                <w:sz w:val="28"/>
                <w:szCs w:val="28"/>
                <w:lang w:val="ru-RU"/>
              </w:rPr>
              <w:t>Взаимодействие с помощью жестов, мимики и поз</w:t>
            </w:r>
          </w:p>
        </w:tc>
      </w:tr>
    </w:tbl>
    <w:p w14:paraId="05E685A2" w14:textId="551D9DF6" w:rsidR="00E727DC" w:rsidRDefault="00247DFA" w:rsidP="00AD7898">
      <w:pPr>
        <w:widowControl w:val="0"/>
        <w:autoSpaceDE w:val="0"/>
        <w:autoSpaceDN w:val="0"/>
        <w:spacing w:after="0" w:line="240" w:lineRule="auto"/>
        <w:contextualSpacing/>
        <w:jc w:val="both"/>
        <w:rPr>
          <w:rFonts w:ascii="Times New Roman" w:eastAsia="Times New Roman" w:hAnsi="Times New Roman"/>
          <w:sz w:val="28"/>
          <w:szCs w:val="28"/>
        </w:rPr>
      </w:pPr>
      <w:r>
        <w:rPr>
          <w:rFonts w:ascii="Times New Roman" w:hAnsi="Times New Roman"/>
          <w:sz w:val="28"/>
          <w:szCs w:val="28"/>
        </w:rPr>
        <w:t>Правильный ответ: 1-В, 2-Г, 3-Д, 4-Б, 5-А</w:t>
      </w:r>
    </w:p>
    <w:p w14:paraId="77A14E06" w14:textId="6C41CC7E" w:rsidR="00E727DC" w:rsidRDefault="00247DFA" w:rsidP="00AD7898">
      <w:pPr>
        <w:widowControl w:val="0"/>
        <w:autoSpaceDE w:val="0"/>
        <w:autoSpaceDN w:val="0"/>
        <w:spacing w:after="0" w:line="240" w:lineRule="auto"/>
        <w:contextualSpacing/>
        <w:jc w:val="both"/>
        <w:rPr>
          <w:rFonts w:ascii="Times New Roman" w:eastAsia="Calibri" w:hAnsi="Times New Roman"/>
          <w:spacing w:val="-2"/>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z w:val="28"/>
          <w:szCs w:val="28"/>
        </w:rPr>
        <w:t xml:space="preserve"> УК-5, ОПК-2, ПК-2</w:t>
      </w:r>
    </w:p>
    <w:p w14:paraId="023B2289" w14:textId="77777777" w:rsidR="00E727DC" w:rsidRDefault="00E727DC" w:rsidP="00AD7898">
      <w:pPr>
        <w:spacing w:after="0" w:line="240" w:lineRule="auto"/>
        <w:rPr>
          <w:rFonts w:ascii="Times New Roman" w:hAnsi="Times New Roman"/>
          <w:b/>
          <w:bCs/>
          <w:kern w:val="2"/>
          <w:sz w:val="28"/>
          <w:szCs w:val="28"/>
          <w14:ligatures w14:val="standardContextual"/>
        </w:rPr>
      </w:pPr>
    </w:p>
    <w:p w14:paraId="31A89A0B" w14:textId="77777777" w:rsidR="00E727DC" w:rsidRDefault="00247DFA" w:rsidP="00AD7898">
      <w:pPr>
        <w:pStyle w:val="4"/>
        <w:spacing w:before="0" w:line="240" w:lineRule="auto"/>
        <w:ind w:firstLine="709"/>
        <w:jc w:val="both"/>
        <w:rPr>
          <w:rFonts w:ascii="Times New Roman" w:hAnsi="Times New Roman" w:cs="Times New Roman"/>
          <w:b/>
          <w:bCs/>
          <w:i w:val="0"/>
          <w:color w:val="auto"/>
          <w:kern w:val="2"/>
          <w:sz w:val="28"/>
          <w:szCs w:val="28"/>
          <w14:ligatures w14:val="standardContextual"/>
        </w:rPr>
      </w:pPr>
      <w:bookmarkStart w:id="1" w:name="_Hlk188875600"/>
      <w:bookmarkEnd w:id="0"/>
      <w:r>
        <w:rPr>
          <w:rFonts w:ascii="Times New Roman" w:hAnsi="Times New Roman" w:cs="Times New Roman"/>
          <w:b/>
          <w:i w:val="0"/>
          <w:color w:val="auto"/>
          <w:sz w:val="28"/>
          <w:szCs w:val="28"/>
        </w:rPr>
        <w:lastRenderedPageBreak/>
        <w:t>Задания закрытого типа на установление правильной последовательности</w:t>
      </w:r>
    </w:p>
    <w:p w14:paraId="2C2A5B49" w14:textId="77777777" w:rsidR="00E727DC" w:rsidRDefault="00E727DC" w:rsidP="00AD7898">
      <w:pPr>
        <w:spacing w:after="0" w:line="240" w:lineRule="auto"/>
        <w:contextualSpacing/>
        <w:jc w:val="both"/>
        <w:rPr>
          <w:rFonts w:ascii="Times New Roman" w:hAnsi="Times New Roman"/>
          <w:i/>
          <w:sz w:val="28"/>
          <w:szCs w:val="28"/>
        </w:rPr>
      </w:pPr>
    </w:p>
    <w:p w14:paraId="6FFCCE57" w14:textId="77777777" w:rsidR="00E727DC" w:rsidRDefault="00247DFA" w:rsidP="00AD7898">
      <w:pPr>
        <w:spacing w:after="0" w:line="240" w:lineRule="auto"/>
        <w:contextualSpacing/>
        <w:jc w:val="both"/>
        <w:rPr>
          <w:rFonts w:ascii="Times New Roman" w:hAnsi="Times New Roman" w:cs="Times New Roman"/>
          <w:i/>
          <w:sz w:val="28"/>
          <w:szCs w:val="28"/>
        </w:rPr>
      </w:pPr>
      <w:r>
        <w:rPr>
          <w:rFonts w:ascii="Times New Roman" w:hAnsi="Times New Roman"/>
          <w:i/>
          <w:sz w:val="28"/>
          <w:szCs w:val="28"/>
        </w:rPr>
        <w:t>Установите правильную последовательность.</w:t>
      </w:r>
    </w:p>
    <w:p w14:paraId="5084E31B" w14:textId="77777777" w:rsidR="00E727DC" w:rsidRDefault="00247DFA" w:rsidP="00AD7898">
      <w:pPr>
        <w:spacing w:after="0" w:line="240" w:lineRule="auto"/>
        <w:contextualSpacing/>
        <w:jc w:val="both"/>
        <w:rPr>
          <w:rFonts w:ascii="Times New Roman" w:hAnsi="Times New Roman"/>
          <w:i/>
          <w:sz w:val="28"/>
          <w:szCs w:val="28"/>
        </w:rPr>
      </w:pPr>
      <w:r>
        <w:rPr>
          <w:rFonts w:ascii="Times New Roman" w:hAnsi="Times New Roman"/>
          <w:i/>
          <w:sz w:val="28"/>
          <w:szCs w:val="28"/>
        </w:rPr>
        <w:t>Запишите правильную последовательность букв слева направо.</w:t>
      </w:r>
    </w:p>
    <w:p w14:paraId="15095442" w14:textId="77777777" w:rsidR="00E727DC" w:rsidRDefault="00E727DC" w:rsidP="00AD7898">
      <w:pPr>
        <w:spacing w:after="0" w:line="240" w:lineRule="auto"/>
        <w:rPr>
          <w:rFonts w:ascii="Times New Roman" w:hAnsi="Times New Roman"/>
          <w:sz w:val="28"/>
          <w:szCs w:val="28"/>
        </w:rPr>
      </w:pPr>
    </w:p>
    <w:p w14:paraId="21F22C77" w14:textId="77777777" w:rsidR="00E727DC" w:rsidRDefault="00247DFA" w:rsidP="00AD7898">
      <w:pPr>
        <w:autoSpaceDN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w:t>
      </w:r>
      <w:r>
        <w:t xml:space="preserve"> </w:t>
      </w:r>
      <w:r>
        <w:rPr>
          <w:rFonts w:ascii="Times New Roman" w:eastAsia="Times New Roman" w:hAnsi="Times New Roman"/>
          <w:color w:val="000000"/>
          <w:sz w:val="28"/>
          <w:szCs w:val="28"/>
          <w:lang w:eastAsia="ru-RU"/>
        </w:rPr>
        <w:t>Расположите перечисленные механизмы психологической защиты в правильной последовательности, отражающей их возможную активность и взаимосвязь в конкретной ситуации. В тесте представлена ситуация, а затем список механизмов, которые необходимо расположить от наиболее вероятного первичного реагирования до наиболее позднего или менее вероятного. Ситуация: Петр столкнулся с критикой со стороны коллег на работе. Он чувствует себя униженным.</w:t>
      </w:r>
    </w:p>
    <w:p w14:paraId="62A08574" w14:textId="77777777" w:rsidR="00E727DC" w:rsidRDefault="00247DFA" w:rsidP="00AD7898">
      <w:pPr>
        <w:autoSpaceDN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А) Проекция</w:t>
      </w:r>
    </w:p>
    <w:p w14:paraId="432CA422" w14:textId="77777777" w:rsidR="00E727DC" w:rsidRDefault="00247DFA" w:rsidP="00AD7898">
      <w:pPr>
        <w:autoSpaceDN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 Интеллектуализация</w:t>
      </w:r>
    </w:p>
    <w:p w14:paraId="22A182E5" w14:textId="77777777" w:rsidR="00E727DC" w:rsidRDefault="00247DFA" w:rsidP="00AD7898">
      <w:pPr>
        <w:autoSpaceDN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Компенсация</w:t>
      </w:r>
    </w:p>
    <w:p w14:paraId="29275D2A" w14:textId="77777777" w:rsidR="00E727DC" w:rsidRDefault="00247DFA" w:rsidP="00AD7898">
      <w:pPr>
        <w:autoSpaceDN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 Изоляция</w:t>
      </w:r>
    </w:p>
    <w:p w14:paraId="662DE328" w14:textId="77777777" w:rsidR="00E727DC" w:rsidRDefault="00247DFA" w:rsidP="00AD7898">
      <w:pPr>
        <w:autoSpaceDN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 Реактивное образование</w:t>
      </w:r>
    </w:p>
    <w:p w14:paraId="097059A4" w14:textId="563785A1" w:rsidR="00E727DC" w:rsidRDefault="00247DFA" w:rsidP="00AD7898">
      <w:pPr>
        <w:autoSpaceDN w:val="0"/>
        <w:spacing w:after="0" w:line="240" w:lineRule="auto"/>
        <w:jc w:val="both"/>
        <w:rPr>
          <w:rFonts w:ascii="Times New Roman" w:eastAsia="Calibri" w:hAnsi="Times New Roman"/>
          <w:sz w:val="28"/>
          <w:szCs w:val="28"/>
        </w:rPr>
      </w:pPr>
      <w:r>
        <w:rPr>
          <w:rFonts w:ascii="Times New Roman" w:hAnsi="Times New Roman"/>
          <w:sz w:val="28"/>
          <w:szCs w:val="28"/>
        </w:rPr>
        <w:t>Правильный ответ: А, Г, Д, Б, В</w:t>
      </w:r>
    </w:p>
    <w:p w14:paraId="362B8F78" w14:textId="2B0E596A" w:rsidR="00E727DC" w:rsidRDefault="00247DFA" w:rsidP="00AD7898">
      <w:pPr>
        <w:autoSpaceDN w:val="0"/>
        <w:spacing w:after="0" w:line="240" w:lineRule="auto"/>
        <w:jc w:val="both"/>
        <w:rPr>
          <w:rFonts w:ascii="Times New Roman" w:hAnsi="Times New Roman"/>
          <w:spacing w:val="5"/>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УК-5, ОПК-2, ПК-2</w:t>
      </w:r>
    </w:p>
    <w:p w14:paraId="402BAC7C" w14:textId="77777777" w:rsidR="00E727DC" w:rsidRDefault="00E727DC" w:rsidP="00AD7898">
      <w:pPr>
        <w:autoSpaceDN w:val="0"/>
        <w:spacing w:after="0" w:line="240" w:lineRule="auto"/>
        <w:jc w:val="both"/>
        <w:rPr>
          <w:rFonts w:ascii="Times New Roman" w:hAnsi="Times New Roman"/>
          <w:sz w:val="28"/>
          <w:szCs w:val="28"/>
        </w:rPr>
      </w:pPr>
    </w:p>
    <w:p w14:paraId="6684EC3C" w14:textId="77777777" w:rsidR="00E727DC" w:rsidRDefault="00247DFA" w:rsidP="00AD7898">
      <w:pPr>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pacing w:val="-4"/>
          <w:sz w:val="28"/>
          <w:szCs w:val="28"/>
          <w:lang w:eastAsia="ru-RU"/>
        </w:rPr>
        <w:t>2.</w:t>
      </w:r>
      <w:r>
        <w:rPr>
          <w:rFonts w:ascii="Times New Roman" w:eastAsia="Times New Roman" w:hAnsi="Times New Roman"/>
          <w:sz w:val="28"/>
          <w:szCs w:val="28"/>
          <w:lang w:eastAsia="ru-RU"/>
        </w:rPr>
        <w:t xml:space="preserve"> Установите правильную последовательность психолого-педагогических практик, преодолевающих конфликтность между учащимися.</w:t>
      </w:r>
    </w:p>
    <w:p w14:paraId="146795D0" w14:textId="77777777" w:rsidR="00E727DC" w:rsidRDefault="00247DFA" w:rsidP="00AD7898">
      <w:pPr>
        <w:autoSpaceDN w:val="0"/>
        <w:spacing w:after="0" w:line="240" w:lineRule="auto"/>
        <w:jc w:val="both"/>
        <w:rPr>
          <w:rStyle w:val="a3"/>
          <w:rFonts w:ascii="Times New Roman" w:eastAsia="Calibri" w:hAnsi="Times New Roman" w:cs="Times New Roman"/>
          <w:b w:val="0"/>
          <w:bCs w:val="0"/>
          <w:color w:val="333333"/>
        </w:rPr>
      </w:pPr>
      <w:r>
        <w:rPr>
          <w:rFonts w:ascii="Times New Roman" w:eastAsia="Times New Roman" w:hAnsi="Times New Roman" w:cs="Times New Roman"/>
          <w:sz w:val="28"/>
          <w:szCs w:val="28"/>
          <w:lang w:eastAsia="ru-RU"/>
        </w:rPr>
        <w:t>А) </w:t>
      </w:r>
      <w:r>
        <w:rPr>
          <w:rStyle w:val="a3"/>
          <w:rFonts w:ascii="Times New Roman" w:hAnsi="Times New Roman" w:cs="Times New Roman"/>
          <w:b w:val="0"/>
          <w:bCs w:val="0"/>
          <w:color w:val="333333"/>
          <w:sz w:val="28"/>
          <w:szCs w:val="28"/>
        </w:rPr>
        <w:t>Разработка стратегий разрешения конфликтов</w:t>
      </w:r>
    </w:p>
    <w:p w14:paraId="64EB0222" w14:textId="77777777" w:rsidR="00E727DC" w:rsidRDefault="00247DFA" w:rsidP="00AD7898">
      <w:pPr>
        <w:autoSpaceDN w:val="0"/>
        <w:spacing w:after="0" w:line="240" w:lineRule="auto"/>
        <w:jc w:val="both"/>
        <w:rPr>
          <w:rStyle w:val="a3"/>
          <w:rFonts w:ascii="Times New Roman" w:hAnsi="Times New Roman" w:cs="Times New Roman"/>
          <w:b w:val="0"/>
          <w:bCs w:val="0"/>
          <w:color w:val="333333"/>
          <w:sz w:val="28"/>
          <w:szCs w:val="28"/>
        </w:rPr>
      </w:pPr>
      <w:r>
        <w:rPr>
          <w:rStyle w:val="a3"/>
          <w:rFonts w:ascii="Times New Roman" w:hAnsi="Times New Roman" w:cs="Times New Roman"/>
          <w:b w:val="0"/>
          <w:bCs w:val="0"/>
          <w:color w:val="333333"/>
          <w:sz w:val="28"/>
          <w:szCs w:val="28"/>
        </w:rPr>
        <w:t>Б) Диагностика причин конфликта</w:t>
      </w:r>
    </w:p>
    <w:p w14:paraId="26BDCDAF" w14:textId="77777777" w:rsidR="00E727DC" w:rsidRDefault="00247DFA" w:rsidP="00AD7898">
      <w:pPr>
        <w:autoSpaceDN w:val="0"/>
        <w:spacing w:after="0" w:line="240" w:lineRule="auto"/>
        <w:jc w:val="both"/>
        <w:rPr>
          <w:rStyle w:val="a3"/>
          <w:rFonts w:ascii="Times New Roman" w:hAnsi="Times New Roman" w:cs="Times New Roman"/>
          <w:b w:val="0"/>
          <w:bCs w:val="0"/>
          <w:color w:val="333333"/>
          <w:sz w:val="28"/>
          <w:szCs w:val="28"/>
        </w:rPr>
      </w:pPr>
      <w:r>
        <w:rPr>
          <w:rStyle w:val="a3"/>
          <w:rFonts w:ascii="Times New Roman" w:hAnsi="Times New Roman" w:cs="Times New Roman"/>
          <w:b w:val="0"/>
          <w:bCs w:val="0"/>
          <w:color w:val="333333"/>
          <w:sz w:val="28"/>
          <w:szCs w:val="28"/>
        </w:rPr>
        <w:t>В) Проведение медитативных практик</w:t>
      </w:r>
    </w:p>
    <w:p w14:paraId="5A888BAA" w14:textId="77777777" w:rsidR="00E727DC" w:rsidRDefault="00247DFA" w:rsidP="00AD7898">
      <w:pPr>
        <w:autoSpaceDN w:val="0"/>
        <w:spacing w:after="0" w:line="240" w:lineRule="auto"/>
        <w:jc w:val="both"/>
        <w:rPr>
          <w:rStyle w:val="a3"/>
          <w:rFonts w:ascii="Times New Roman" w:hAnsi="Times New Roman" w:cs="Times New Roman"/>
          <w:b w:val="0"/>
          <w:bCs w:val="0"/>
          <w:color w:val="333333"/>
          <w:sz w:val="28"/>
          <w:szCs w:val="28"/>
        </w:rPr>
      </w:pPr>
      <w:r>
        <w:rPr>
          <w:rStyle w:val="a3"/>
          <w:rFonts w:ascii="Times New Roman" w:hAnsi="Times New Roman" w:cs="Times New Roman"/>
          <w:b w:val="0"/>
          <w:bCs w:val="0"/>
          <w:color w:val="333333"/>
          <w:sz w:val="28"/>
          <w:szCs w:val="28"/>
        </w:rPr>
        <w:t>Г) Обучение навыкам коммуникации</w:t>
      </w:r>
    </w:p>
    <w:p w14:paraId="4362D179" w14:textId="77777777" w:rsidR="00E727DC" w:rsidRDefault="00247DFA" w:rsidP="00AD7898">
      <w:pPr>
        <w:autoSpaceDN w:val="0"/>
        <w:spacing w:after="0" w:line="240" w:lineRule="auto"/>
        <w:jc w:val="both"/>
        <w:rPr>
          <w:rStyle w:val="a3"/>
          <w:rFonts w:ascii="Times New Roman" w:hAnsi="Times New Roman" w:cs="Times New Roman"/>
          <w:b w:val="0"/>
          <w:bCs w:val="0"/>
          <w:color w:val="333333"/>
          <w:sz w:val="28"/>
          <w:szCs w:val="28"/>
        </w:rPr>
      </w:pPr>
      <w:r>
        <w:rPr>
          <w:rStyle w:val="a3"/>
          <w:rFonts w:ascii="Times New Roman" w:hAnsi="Times New Roman" w:cs="Times New Roman"/>
          <w:b w:val="0"/>
          <w:bCs w:val="0"/>
          <w:color w:val="333333"/>
          <w:sz w:val="28"/>
          <w:szCs w:val="28"/>
        </w:rPr>
        <w:t>Д) Организация групповой работы</w:t>
      </w:r>
    </w:p>
    <w:p w14:paraId="410AEB32" w14:textId="60890EDF" w:rsidR="00E727DC" w:rsidRDefault="00247DFA" w:rsidP="00AD7898">
      <w:pPr>
        <w:autoSpaceDN w:val="0"/>
        <w:spacing w:after="0" w:line="240" w:lineRule="auto"/>
        <w:jc w:val="both"/>
        <w:rPr>
          <w:rFonts w:ascii="Times New Roman" w:eastAsia="Times New Roman" w:hAnsi="Times New Roman"/>
          <w:lang w:eastAsia="ru-RU"/>
        </w:rPr>
      </w:pPr>
      <w:r>
        <w:rPr>
          <w:rFonts w:ascii="Times New Roman" w:eastAsia="Times New Roman" w:hAnsi="Times New Roman"/>
          <w:sz w:val="28"/>
          <w:szCs w:val="28"/>
          <w:lang w:eastAsia="ru-RU"/>
        </w:rPr>
        <w:t xml:space="preserve">Правильный ответ: </w:t>
      </w:r>
      <w:r>
        <w:rPr>
          <w:rFonts w:ascii="Times New Roman" w:hAnsi="Times New Roman"/>
          <w:sz w:val="28"/>
          <w:szCs w:val="28"/>
        </w:rPr>
        <w:t>Б, Г, Д, А, В</w:t>
      </w:r>
    </w:p>
    <w:p w14:paraId="5AEDA7A4" w14:textId="050C7947" w:rsidR="00E727DC" w:rsidRDefault="00247DFA" w:rsidP="00AD7898">
      <w:pPr>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Компетенции (индикаторы): </w:t>
      </w:r>
      <w:r>
        <w:rPr>
          <w:rFonts w:ascii="Times New Roman" w:hAnsi="Times New Roman"/>
          <w:sz w:val="28"/>
          <w:szCs w:val="28"/>
        </w:rPr>
        <w:t>УК-5, ОПК-2, ПК-2</w:t>
      </w:r>
    </w:p>
    <w:p w14:paraId="6A452D8B" w14:textId="77777777" w:rsidR="00E727DC" w:rsidRDefault="00E727DC" w:rsidP="00AD7898">
      <w:pPr>
        <w:autoSpaceDN w:val="0"/>
        <w:spacing w:after="0" w:line="240" w:lineRule="auto"/>
        <w:jc w:val="both"/>
        <w:rPr>
          <w:rFonts w:ascii="Times New Roman" w:eastAsia="Times New Roman" w:hAnsi="Times New Roman"/>
          <w:sz w:val="28"/>
          <w:szCs w:val="28"/>
          <w:lang w:eastAsia="ru-RU"/>
        </w:rPr>
      </w:pPr>
    </w:p>
    <w:p w14:paraId="7AF12E12" w14:textId="77777777" w:rsidR="00E727DC" w:rsidRDefault="00247DFA" w:rsidP="00AD7898">
      <w:pPr>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t xml:space="preserve"> </w:t>
      </w:r>
      <w:r>
        <w:rPr>
          <w:rFonts w:ascii="Times New Roman" w:eastAsia="Times New Roman" w:hAnsi="Times New Roman"/>
          <w:sz w:val="28"/>
          <w:szCs w:val="28"/>
          <w:lang w:eastAsia="ru-RU"/>
        </w:rPr>
        <w:t>Установите правильную последовательность психолого-педагогических практик, преодолевающих низкую мотивацию к учебе</w:t>
      </w:r>
    </w:p>
    <w:p w14:paraId="11815D0E" w14:textId="77777777" w:rsidR="00E727DC" w:rsidRDefault="00247DFA" w:rsidP="00AD7898">
      <w:pPr>
        <w:autoSpaceDN w:val="0"/>
        <w:spacing w:after="0" w:line="240" w:lineRule="auto"/>
        <w:jc w:val="both"/>
        <w:rPr>
          <w:rFonts w:ascii="Times New Roman" w:eastAsia="Calibri" w:hAnsi="Times New Roman"/>
          <w:sz w:val="28"/>
          <w:szCs w:val="28"/>
        </w:rPr>
      </w:pPr>
      <w:r>
        <w:rPr>
          <w:rFonts w:ascii="Times New Roman" w:eastAsia="Times New Roman" w:hAnsi="Times New Roman"/>
          <w:sz w:val="28"/>
          <w:szCs w:val="28"/>
          <w:lang w:eastAsia="ru-RU"/>
        </w:rPr>
        <w:t>А) </w:t>
      </w:r>
      <w:r>
        <w:rPr>
          <w:rFonts w:ascii="Times New Roman" w:hAnsi="Times New Roman"/>
          <w:sz w:val="28"/>
          <w:szCs w:val="28"/>
        </w:rPr>
        <w:t>Мотивационная беседа</w:t>
      </w:r>
    </w:p>
    <w:p w14:paraId="2ADBA6F2"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Б) Использование игровых методов обучения</w:t>
      </w:r>
    </w:p>
    <w:p w14:paraId="47A068FB"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В) Создание атмосферы доверия</w:t>
      </w:r>
    </w:p>
    <w:p w14:paraId="6FE84191"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Г) Поощрение успехов</w:t>
      </w:r>
    </w:p>
    <w:p w14:paraId="3C285674" w14:textId="77777777" w:rsidR="00E727DC" w:rsidRDefault="00247DFA" w:rsidP="00AD7898">
      <w:pPr>
        <w:autoSpaceDN w:val="0"/>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Д) Диагностика интересов учащихся</w:t>
      </w:r>
    </w:p>
    <w:p w14:paraId="728986DD" w14:textId="6B1A842E" w:rsidR="00E727DC" w:rsidRDefault="00247DFA" w:rsidP="00AD7898">
      <w:pPr>
        <w:autoSpaceDN w:val="0"/>
        <w:spacing w:after="0" w:line="240" w:lineRule="auto"/>
        <w:jc w:val="both"/>
        <w:rPr>
          <w:rFonts w:ascii="Times New Roman" w:eastAsia="Calibri" w:hAnsi="Times New Roman"/>
          <w:sz w:val="28"/>
          <w:szCs w:val="28"/>
        </w:rPr>
      </w:pPr>
      <w:r>
        <w:rPr>
          <w:rFonts w:ascii="Times New Roman" w:hAnsi="Times New Roman"/>
          <w:sz w:val="28"/>
          <w:szCs w:val="28"/>
        </w:rPr>
        <w:t>Правильный ответ: Д, В, А, Б, Г</w:t>
      </w:r>
    </w:p>
    <w:p w14:paraId="2107CD9D" w14:textId="4A953A5C" w:rsidR="00E727DC" w:rsidRDefault="00247DFA" w:rsidP="00AD7898">
      <w:pPr>
        <w:autoSpaceDN w:val="0"/>
        <w:spacing w:after="0" w:line="240" w:lineRule="auto"/>
        <w:jc w:val="both"/>
        <w:rPr>
          <w:rFonts w:ascii="Times New Roman" w:hAnsi="Times New Roman"/>
          <w:spacing w:val="5"/>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УК-5, ОПК-2, ПК-2</w:t>
      </w:r>
    </w:p>
    <w:p w14:paraId="4367C74B" w14:textId="77777777" w:rsidR="00E727DC" w:rsidRDefault="00E727DC" w:rsidP="00AD7898">
      <w:pPr>
        <w:autoSpaceDN w:val="0"/>
        <w:spacing w:after="0" w:line="240" w:lineRule="auto"/>
        <w:jc w:val="both"/>
        <w:rPr>
          <w:rFonts w:ascii="Times New Roman" w:hAnsi="Times New Roman"/>
          <w:spacing w:val="5"/>
          <w:sz w:val="28"/>
          <w:szCs w:val="28"/>
        </w:rPr>
      </w:pPr>
    </w:p>
    <w:p w14:paraId="7F55581E" w14:textId="77777777" w:rsidR="00E727DC" w:rsidRDefault="00247DFA" w:rsidP="00AD7898">
      <w:pPr>
        <w:autoSpaceDN w:val="0"/>
        <w:spacing w:after="0" w:line="240" w:lineRule="auto"/>
        <w:jc w:val="both"/>
        <w:rPr>
          <w:rFonts w:ascii="Times New Roman" w:hAnsi="Times New Roman"/>
          <w:spacing w:val="5"/>
          <w:sz w:val="28"/>
          <w:szCs w:val="28"/>
        </w:rPr>
      </w:pPr>
      <w:r>
        <w:rPr>
          <w:rFonts w:ascii="Times New Roman" w:hAnsi="Times New Roman"/>
          <w:spacing w:val="5"/>
          <w:sz w:val="28"/>
          <w:szCs w:val="28"/>
        </w:rPr>
        <w:t>4.</w:t>
      </w:r>
      <w:r>
        <w:rPr>
          <w:rFonts w:ascii="Times New Roman" w:eastAsia="Times New Roman" w:hAnsi="Times New Roman"/>
        </w:rPr>
        <w:t xml:space="preserve"> </w:t>
      </w:r>
      <w:r>
        <w:rPr>
          <w:rFonts w:ascii="Times New Roman" w:hAnsi="Times New Roman"/>
          <w:spacing w:val="5"/>
          <w:sz w:val="28"/>
          <w:szCs w:val="28"/>
        </w:rPr>
        <w:t>Установите правильную последовательность психолого-педагогических практик, преодолевающих тревожность учащихся перед контрольной работой.</w:t>
      </w:r>
    </w:p>
    <w:p w14:paraId="082268DE"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А) Релаксационные упражнения</w:t>
      </w:r>
    </w:p>
    <w:p w14:paraId="2B1DCAC4"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lastRenderedPageBreak/>
        <w:t>Б) Обсуждение ожиданий</w:t>
      </w:r>
    </w:p>
    <w:p w14:paraId="30F88AEF" w14:textId="645FEC48"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В) Разбор возможных трудностей</w:t>
      </w:r>
    </w:p>
    <w:p w14:paraId="49F6C279"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 xml:space="preserve">Г) Положительная </w:t>
      </w:r>
      <w:proofErr w:type="spellStart"/>
      <w:r>
        <w:rPr>
          <w:rFonts w:ascii="Times New Roman" w:hAnsi="Times New Roman"/>
          <w:sz w:val="28"/>
          <w:szCs w:val="28"/>
        </w:rPr>
        <w:t>самоподдержка</w:t>
      </w:r>
      <w:proofErr w:type="spellEnd"/>
    </w:p>
    <w:p w14:paraId="1A8F7905" w14:textId="77777777"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Д) Подготовка к выполнению задания</w:t>
      </w:r>
    </w:p>
    <w:p w14:paraId="0D227F39" w14:textId="59ECC3A5" w:rsidR="00E727DC" w:rsidRDefault="00247DFA" w:rsidP="00AD7898">
      <w:pPr>
        <w:autoSpaceDN w:val="0"/>
        <w:spacing w:after="0" w:line="240" w:lineRule="auto"/>
        <w:jc w:val="both"/>
        <w:rPr>
          <w:rFonts w:ascii="Times New Roman" w:hAnsi="Times New Roman"/>
          <w:spacing w:val="-2"/>
          <w:sz w:val="28"/>
          <w:szCs w:val="28"/>
        </w:rPr>
      </w:pPr>
      <w:r>
        <w:rPr>
          <w:rFonts w:ascii="Times New Roman" w:hAnsi="Times New Roman"/>
          <w:sz w:val="28"/>
          <w:szCs w:val="28"/>
        </w:rPr>
        <w:t>Правильный ответ: Д, В, Б, А, Г</w:t>
      </w:r>
    </w:p>
    <w:p w14:paraId="7F776F57" w14:textId="734DC07C" w:rsidR="00E727DC" w:rsidRDefault="00247DFA" w:rsidP="00AD7898">
      <w:pPr>
        <w:autoSpaceDN w:val="0"/>
        <w:spacing w:after="0" w:line="240" w:lineRule="auto"/>
        <w:jc w:val="both"/>
        <w:rPr>
          <w:rFonts w:ascii="Times New Roman" w:hAnsi="Times New Roman"/>
          <w:spacing w:val="5"/>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УК-5, ОПК-2, ПК-2</w:t>
      </w:r>
    </w:p>
    <w:p w14:paraId="23F7614E" w14:textId="77777777" w:rsidR="00E727DC" w:rsidRDefault="00E727DC" w:rsidP="00AD7898">
      <w:pPr>
        <w:spacing w:after="0" w:line="240" w:lineRule="auto"/>
        <w:rPr>
          <w:rFonts w:ascii="Times New Roman" w:hAnsi="Times New Roman"/>
          <w:sz w:val="28"/>
          <w:szCs w:val="28"/>
        </w:rPr>
      </w:pPr>
    </w:p>
    <w:p w14:paraId="645CBB2F" w14:textId="77777777" w:rsidR="00E727DC" w:rsidRDefault="00247DFA" w:rsidP="00AD7898">
      <w:pPr>
        <w:pStyle w:val="3"/>
        <w:spacing w:before="0" w:line="240" w:lineRule="auto"/>
        <w:rPr>
          <w:rFonts w:ascii="Times New Roman" w:hAnsi="Times New Roman" w:cs="Times New Roman"/>
          <w:b/>
          <w:color w:val="auto"/>
          <w:sz w:val="28"/>
          <w:szCs w:val="28"/>
        </w:rPr>
      </w:pPr>
      <w:bookmarkStart w:id="2" w:name="_Hlk188876015"/>
      <w:bookmarkEnd w:id="1"/>
      <w:r>
        <w:rPr>
          <w:rFonts w:ascii="Times New Roman" w:hAnsi="Times New Roman" w:cs="Times New Roman"/>
          <w:b/>
          <w:color w:val="auto"/>
          <w:sz w:val="28"/>
          <w:szCs w:val="28"/>
        </w:rPr>
        <w:t>Задания открытого типа</w:t>
      </w:r>
    </w:p>
    <w:p w14:paraId="5485EFB6" w14:textId="77777777" w:rsidR="00E727DC" w:rsidRDefault="00E727DC" w:rsidP="00AD7898">
      <w:pPr>
        <w:spacing w:after="0" w:line="240" w:lineRule="auto"/>
        <w:ind w:firstLine="709"/>
        <w:rPr>
          <w:rFonts w:ascii="Times New Roman" w:hAnsi="Times New Roman" w:cs="Times New Roman"/>
          <w:b/>
          <w:sz w:val="28"/>
          <w:szCs w:val="28"/>
        </w:rPr>
      </w:pPr>
    </w:p>
    <w:p w14:paraId="3149F9B3" w14:textId="77777777" w:rsidR="00E727DC" w:rsidRDefault="00247DFA" w:rsidP="00AD7898">
      <w:pPr>
        <w:pStyle w:val="4"/>
        <w:spacing w:before="0" w:line="240" w:lineRule="auto"/>
        <w:ind w:firstLine="709"/>
        <w:rPr>
          <w:rFonts w:ascii="Times New Roman" w:hAnsi="Times New Roman" w:cs="Times New Roman"/>
          <w:b/>
          <w:i w:val="0"/>
          <w:color w:val="auto"/>
          <w:sz w:val="28"/>
          <w:szCs w:val="28"/>
        </w:rPr>
      </w:pPr>
      <w:r>
        <w:rPr>
          <w:rFonts w:ascii="Times New Roman" w:hAnsi="Times New Roman" w:cs="Times New Roman"/>
          <w:b/>
          <w:i w:val="0"/>
          <w:color w:val="auto"/>
          <w:sz w:val="28"/>
          <w:szCs w:val="28"/>
        </w:rPr>
        <w:t>Задания открытого типа на дополнение</w:t>
      </w:r>
    </w:p>
    <w:p w14:paraId="7DFD2708" w14:textId="77777777" w:rsidR="00E727DC" w:rsidRDefault="00E727DC" w:rsidP="00AD7898">
      <w:pPr>
        <w:spacing w:after="0" w:line="240" w:lineRule="auto"/>
        <w:rPr>
          <w:rFonts w:ascii="Times New Roman" w:hAnsi="Times New Roman" w:cs="Times New Roman"/>
          <w:sz w:val="28"/>
          <w:szCs w:val="28"/>
        </w:rPr>
      </w:pPr>
    </w:p>
    <w:p w14:paraId="73CF6A65" w14:textId="77777777" w:rsidR="00E727DC" w:rsidRDefault="00247DFA" w:rsidP="00AD7898">
      <w:pPr>
        <w:autoSpaceDN w:val="0"/>
        <w:spacing w:after="0" w:line="240" w:lineRule="auto"/>
        <w:jc w:val="both"/>
        <w:rPr>
          <w:rFonts w:ascii="Times New Roman" w:hAnsi="Times New Roman"/>
          <w:i/>
          <w:sz w:val="28"/>
          <w:szCs w:val="28"/>
        </w:rPr>
      </w:pPr>
      <w:r>
        <w:rPr>
          <w:rFonts w:ascii="Times New Roman" w:hAnsi="Times New Roman"/>
          <w:i/>
          <w:sz w:val="28"/>
          <w:szCs w:val="28"/>
        </w:rPr>
        <w:t>Напишите пропущенное слово (словосочетание).</w:t>
      </w:r>
    </w:p>
    <w:p w14:paraId="773194B5" w14:textId="77777777" w:rsidR="00E727DC" w:rsidRDefault="00E727DC" w:rsidP="00AD7898">
      <w:pPr>
        <w:spacing w:after="0" w:line="240" w:lineRule="auto"/>
        <w:rPr>
          <w:rFonts w:ascii="Times New Roman" w:hAnsi="Times New Roman"/>
          <w:sz w:val="28"/>
          <w:szCs w:val="28"/>
        </w:rPr>
      </w:pPr>
    </w:p>
    <w:p w14:paraId="4422D2DF" w14:textId="129307C4" w:rsidR="00E727DC" w:rsidRDefault="00247DFA" w:rsidP="00AD7898">
      <w:pPr>
        <w:autoSpaceDN w:val="0"/>
        <w:spacing w:after="0" w:line="240" w:lineRule="auto"/>
        <w:jc w:val="both"/>
        <w:rPr>
          <w:rFonts w:ascii="Times New Roman" w:hAnsi="Times New Roman"/>
          <w:bCs/>
          <w:iCs/>
          <w:sz w:val="28"/>
          <w:szCs w:val="28"/>
        </w:rPr>
      </w:pPr>
      <w:r>
        <w:rPr>
          <w:rFonts w:ascii="Times New Roman" w:hAnsi="Times New Roman" w:cs="Calibri"/>
          <w:sz w:val="28"/>
          <w:szCs w:val="28"/>
        </w:rPr>
        <w:t xml:space="preserve">1. </w:t>
      </w:r>
      <w:r>
        <w:rPr>
          <w:rFonts w:ascii="Times New Roman" w:hAnsi="Times New Roman"/>
          <w:bCs/>
          <w:iCs/>
          <w:sz w:val="28"/>
          <w:szCs w:val="28"/>
        </w:rPr>
        <w:t xml:space="preserve">Шаманизм </w:t>
      </w:r>
      <w:r w:rsidR="00927752">
        <w:rPr>
          <w:rFonts w:ascii="Times New Roman" w:hAnsi="Times New Roman"/>
          <w:bCs/>
          <w:iCs/>
          <w:sz w:val="28"/>
          <w:szCs w:val="28"/>
        </w:rPr>
        <w:t>–</w:t>
      </w:r>
      <w:r>
        <w:rPr>
          <w:rFonts w:ascii="Times New Roman" w:hAnsi="Times New Roman"/>
          <w:bCs/>
          <w:iCs/>
          <w:sz w:val="28"/>
          <w:szCs w:val="28"/>
        </w:rPr>
        <w:t xml:space="preserve"> это вера в то, что отдельный человек (шаман) обладает </w:t>
      </w:r>
      <w:r w:rsidRPr="00D40193">
        <w:rPr>
          <w:rFonts w:ascii="Times New Roman" w:hAnsi="Times New Roman"/>
          <w:bCs/>
          <w:iCs/>
          <w:sz w:val="28"/>
          <w:szCs w:val="28"/>
          <w:u w:val="single"/>
        </w:rPr>
        <w:t>____________</w:t>
      </w:r>
      <w:r>
        <w:rPr>
          <w:rFonts w:ascii="Times New Roman" w:hAnsi="Times New Roman"/>
          <w:bCs/>
          <w:iCs/>
          <w:sz w:val="28"/>
          <w:szCs w:val="28"/>
        </w:rPr>
        <w:t xml:space="preserve">_способностями. Шаманизм возникает на более позднем этапе развития, когда появляются люди, обладающие особым социальным статусом. Шаманы были хранителями информации, имеющей большое значение для данного рода или племени. Шаман совершал ритуал, который назывался </w:t>
      </w:r>
      <w:r w:rsidR="00DA4EC6">
        <w:rPr>
          <w:rFonts w:ascii="Times New Roman" w:hAnsi="Times New Roman"/>
          <w:bCs/>
          <w:iCs/>
          <w:sz w:val="28"/>
          <w:szCs w:val="28"/>
        </w:rPr>
        <w:t>камлание</w:t>
      </w:r>
      <w:r w:rsidR="00EE6CF1">
        <w:rPr>
          <w:rFonts w:ascii="Times New Roman" w:hAnsi="Times New Roman"/>
          <w:bCs/>
          <w:iCs/>
          <w:sz w:val="28"/>
          <w:szCs w:val="28"/>
        </w:rPr>
        <w:t xml:space="preserve"> </w:t>
      </w:r>
      <w:r>
        <w:rPr>
          <w:rFonts w:ascii="Times New Roman" w:hAnsi="Times New Roman"/>
          <w:bCs/>
          <w:iCs/>
          <w:sz w:val="28"/>
          <w:szCs w:val="28"/>
        </w:rPr>
        <w:t>(ритуал с плясками, песнями, во время которых шаман общался с духами).</w:t>
      </w:r>
    </w:p>
    <w:p w14:paraId="07009D3E" w14:textId="11F941EC" w:rsidR="00E727DC" w:rsidRDefault="00247DFA" w:rsidP="00AD7898">
      <w:pPr>
        <w:autoSpaceDN w:val="0"/>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r>
        <w:rPr>
          <w:rFonts w:ascii="Times New Roman" w:hAnsi="Times New Roman"/>
          <w:bCs/>
          <w:iCs/>
          <w:sz w:val="28"/>
          <w:szCs w:val="28"/>
        </w:rPr>
        <w:t>сверхъестественными</w:t>
      </w:r>
    </w:p>
    <w:p w14:paraId="3D9CFA09" w14:textId="71C7FCCD" w:rsidR="00E727DC" w:rsidRDefault="00247DFA" w:rsidP="00AD7898">
      <w:pPr>
        <w:tabs>
          <w:tab w:val="left" w:pos="354"/>
          <w:tab w:val="left" w:pos="7950"/>
        </w:tabs>
        <w:autoSpaceDN w:val="0"/>
        <w:spacing w:after="0" w:line="240" w:lineRule="auto"/>
        <w:jc w:val="both"/>
        <w:rPr>
          <w:rFonts w:ascii="Times New Roman" w:hAnsi="Times New Roman"/>
          <w:spacing w:val="5"/>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УК-5, ОПК-2, ПК-2</w:t>
      </w:r>
    </w:p>
    <w:p w14:paraId="4A31130B" w14:textId="77777777" w:rsidR="00E727DC" w:rsidRDefault="00E727DC" w:rsidP="00AD7898">
      <w:pPr>
        <w:tabs>
          <w:tab w:val="left" w:pos="354"/>
          <w:tab w:val="left" w:pos="7950"/>
        </w:tabs>
        <w:autoSpaceDN w:val="0"/>
        <w:spacing w:after="0" w:line="240" w:lineRule="auto"/>
        <w:jc w:val="both"/>
        <w:rPr>
          <w:rFonts w:ascii="Times New Roman" w:hAnsi="Times New Roman"/>
          <w:spacing w:val="-4"/>
          <w:sz w:val="28"/>
          <w:szCs w:val="28"/>
        </w:rPr>
      </w:pPr>
    </w:p>
    <w:p w14:paraId="57B47CCA" w14:textId="2236CF5B" w:rsidR="00E727DC" w:rsidRDefault="00247DFA" w:rsidP="00AD7898">
      <w:pPr>
        <w:tabs>
          <w:tab w:val="left" w:pos="354"/>
          <w:tab w:val="left" w:pos="7950"/>
        </w:tabs>
        <w:autoSpaceDN w:val="0"/>
        <w:spacing w:after="0" w:line="240" w:lineRule="auto"/>
        <w:jc w:val="both"/>
        <w:rPr>
          <w:rFonts w:ascii="Times New Roman" w:hAnsi="Times New Roman"/>
          <w:bCs/>
          <w:iCs/>
          <w:sz w:val="28"/>
          <w:szCs w:val="28"/>
        </w:rPr>
      </w:pPr>
      <w:r>
        <w:rPr>
          <w:rFonts w:ascii="Times New Roman" w:hAnsi="Times New Roman"/>
          <w:spacing w:val="-4"/>
          <w:sz w:val="28"/>
          <w:szCs w:val="28"/>
        </w:rPr>
        <w:t>2.</w:t>
      </w:r>
      <w:r w:rsidR="00D40193">
        <w:rPr>
          <w:rFonts w:ascii="Times New Roman" w:hAnsi="Times New Roman"/>
          <w:spacing w:val="-4"/>
          <w:sz w:val="28"/>
          <w:szCs w:val="28"/>
        </w:rPr>
        <w:t> </w:t>
      </w:r>
      <w:r>
        <w:rPr>
          <w:rFonts w:ascii="Times New Roman" w:hAnsi="Times New Roman"/>
          <w:bCs/>
          <w:iCs/>
          <w:sz w:val="28"/>
          <w:szCs w:val="28"/>
        </w:rPr>
        <w:t>Суфийская традиция возникла в рамках</w:t>
      </w:r>
      <w:r w:rsidR="007408AE">
        <w:rPr>
          <w:rFonts w:ascii="Times New Roman" w:hAnsi="Times New Roman"/>
          <w:bCs/>
          <w:iCs/>
          <w:sz w:val="28"/>
          <w:szCs w:val="28"/>
        </w:rPr>
        <w:t xml:space="preserve"> </w:t>
      </w:r>
      <w:r w:rsidRPr="007408AE">
        <w:t>_________</w:t>
      </w:r>
      <w:r>
        <w:rPr>
          <w:rFonts w:ascii="Times New Roman" w:hAnsi="Times New Roman"/>
          <w:bCs/>
          <w:iCs/>
          <w:sz w:val="28"/>
          <w:szCs w:val="28"/>
        </w:rPr>
        <w:t>, однако, как и большинство эзотерических систем, не ограничивает себя ими.</w:t>
      </w:r>
    </w:p>
    <w:p w14:paraId="42242B86" w14:textId="1829038A" w:rsidR="00E727DC" w:rsidRDefault="00247DFA" w:rsidP="00AD7898">
      <w:pPr>
        <w:tabs>
          <w:tab w:val="left" w:pos="354"/>
          <w:tab w:val="left" w:pos="7950"/>
        </w:tabs>
        <w:autoSpaceDN w:val="0"/>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r>
        <w:rPr>
          <w:rFonts w:ascii="Times New Roman" w:hAnsi="Times New Roman"/>
          <w:bCs/>
          <w:iCs/>
          <w:sz w:val="28"/>
          <w:szCs w:val="28"/>
        </w:rPr>
        <w:t>ислама</w:t>
      </w:r>
    </w:p>
    <w:p w14:paraId="00A67ADE" w14:textId="6AD7BF04" w:rsidR="00E727DC" w:rsidRDefault="00247DFA" w:rsidP="00AD7898">
      <w:pPr>
        <w:tabs>
          <w:tab w:val="left" w:pos="354"/>
          <w:tab w:val="left" w:pos="7950"/>
        </w:tabs>
        <w:autoSpaceDN w:val="0"/>
        <w:spacing w:after="0" w:line="240" w:lineRule="auto"/>
        <w:jc w:val="both"/>
        <w:rPr>
          <w:rFonts w:ascii="Times New Roman" w:hAnsi="Times New Roman"/>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УК-5, ОПК-2, ПК-2</w:t>
      </w:r>
    </w:p>
    <w:p w14:paraId="0DC43932" w14:textId="77777777" w:rsidR="00E727DC" w:rsidRDefault="00E727DC" w:rsidP="00AD7898">
      <w:pPr>
        <w:tabs>
          <w:tab w:val="left" w:pos="354"/>
          <w:tab w:val="left" w:pos="7950"/>
        </w:tabs>
        <w:autoSpaceDN w:val="0"/>
        <w:spacing w:after="0" w:line="240" w:lineRule="auto"/>
        <w:jc w:val="both"/>
        <w:rPr>
          <w:rFonts w:ascii="Times New Roman" w:hAnsi="Times New Roman"/>
          <w:spacing w:val="-4"/>
          <w:sz w:val="28"/>
          <w:szCs w:val="28"/>
        </w:rPr>
      </w:pPr>
    </w:p>
    <w:p w14:paraId="3BD2DC87" w14:textId="57858460" w:rsidR="00E727DC" w:rsidRDefault="00247DFA" w:rsidP="00AD7898">
      <w:pPr>
        <w:tabs>
          <w:tab w:val="left" w:pos="354"/>
          <w:tab w:val="left" w:pos="7950"/>
        </w:tabs>
        <w:autoSpaceDN w:val="0"/>
        <w:spacing w:after="0" w:line="240" w:lineRule="auto"/>
        <w:jc w:val="both"/>
        <w:rPr>
          <w:rFonts w:ascii="Times New Roman" w:eastAsia="Times New Roman" w:hAnsi="Times New Roman" w:cs="Calibri"/>
          <w:sz w:val="28"/>
          <w:szCs w:val="28"/>
        </w:rPr>
      </w:pPr>
      <w:r>
        <w:rPr>
          <w:rFonts w:ascii="Times New Roman" w:eastAsia="Times New Roman" w:hAnsi="Times New Roman" w:cs="Calibri"/>
          <w:sz w:val="28"/>
          <w:szCs w:val="28"/>
        </w:rPr>
        <w:t xml:space="preserve">3. </w:t>
      </w:r>
      <w:r>
        <w:rPr>
          <w:rFonts w:ascii="Times New Roman" w:hAnsi="Times New Roman"/>
          <w:bCs/>
          <w:iCs/>
          <w:sz w:val="28"/>
          <w:szCs w:val="28"/>
        </w:rPr>
        <w:t>Бомбардировка любовью</w:t>
      </w:r>
      <w:r w:rsidR="00454CF9">
        <w:rPr>
          <w:rFonts w:ascii="Times New Roman" w:hAnsi="Times New Roman"/>
          <w:bCs/>
          <w:iCs/>
          <w:sz w:val="28"/>
          <w:szCs w:val="28"/>
        </w:rPr>
        <w:t xml:space="preserve"> –</w:t>
      </w:r>
      <w:r>
        <w:rPr>
          <w:rFonts w:ascii="Times New Roman" w:hAnsi="Times New Roman"/>
          <w:bCs/>
          <w:iCs/>
          <w:sz w:val="28"/>
          <w:szCs w:val="28"/>
        </w:rPr>
        <w:t xml:space="preserve"> вновь прибывшие на собрание подвергаются интенсивному вниманию со стороны членов общины, которое сопровождается</w:t>
      </w:r>
      <w:r w:rsidR="00454CF9">
        <w:rPr>
          <w:rFonts w:ascii="Times New Roman" w:hAnsi="Times New Roman"/>
          <w:bCs/>
          <w:iCs/>
          <w:sz w:val="28"/>
          <w:szCs w:val="28"/>
        </w:rPr>
        <w:t xml:space="preserve"> навязчивой </w:t>
      </w:r>
      <w:r>
        <w:rPr>
          <w:rFonts w:ascii="Times New Roman" w:hAnsi="Times New Roman"/>
          <w:bCs/>
          <w:iCs/>
          <w:sz w:val="28"/>
          <w:szCs w:val="28"/>
        </w:rPr>
        <w:t>сердечностью,</w:t>
      </w:r>
      <w:r w:rsidR="00EE6CF1">
        <w:rPr>
          <w:rFonts w:ascii="Times New Roman" w:hAnsi="Times New Roman"/>
          <w:bCs/>
          <w:iCs/>
          <w:sz w:val="28"/>
          <w:szCs w:val="28"/>
        </w:rPr>
        <w:t xml:space="preserve"> </w:t>
      </w:r>
      <w:r w:rsidRPr="007408AE">
        <w:t>_________</w:t>
      </w:r>
      <w:r w:rsidR="00AD7898">
        <w:rPr>
          <w:rFonts w:ascii="Times New Roman" w:hAnsi="Times New Roman"/>
          <w:bCs/>
          <w:iCs/>
          <w:sz w:val="28"/>
          <w:szCs w:val="28"/>
        </w:rPr>
        <w:t xml:space="preserve"> </w:t>
      </w:r>
      <w:r>
        <w:rPr>
          <w:rFonts w:ascii="Times New Roman" w:hAnsi="Times New Roman"/>
          <w:bCs/>
          <w:iCs/>
          <w:sz w:val="28"/>
          <w:szCs w:val="28"/>
        </w:rPr>
        <w:t>участием в жизни новичка.</w:t>
      </w:r>
    </w:p>
    <w:p w14:paraId="2362F036" w14:textId="52422938" w:rsidR="00E727DC" w:rsidRDefault="00247DFA" w:rsidP="00AD7898">
      <w:pPr>
        <w:tabs>
          <w:tab w:val="left" w:pos="354"/>
          <w:tab w:val="left" w:pos="7950"/>
        </w:tabs>
        <w:autoSpaceDN w:val="0"/>
        <w:spacing w:after="0" w:line="240" w:lineRule="auto"/>
        <w:jc w:val="both"/>
        <w:rPr>
          <w:rFonts w:ascii="Times New Roman" w:eastAsia="Calibri" w:hAnsi="Times New Roman" w:cs="Times New Roman"/>
          <w:spacing w:val="-4"/>
          <w:sz w:val="28"/>
          <w:szCs w:val="28"/>
        </w:rPr>
      </w:pPr>
      <w:r>
        <w:rPr>
          <w:rFonts w:ascii="Times New Roman" w:hAnsi="Times New Roman"/>
          <w:sz w:val="28"/>
          <w:szCs w:val="28"/>
        </w:rPr>
        <w:t xml:space="preserve">Правильный ответ: </w:t>
      </w:r>
      <w:r>
        <w:rPr>
          <w:rFonts w:ascii="Times New Roman" w:hAnsi="Times New Roman"/>
          <w:bCs/>
          <w:iCs/>
          <w:sz w:val="28"/>
          <w:szCs w:val="28"/>
        </w:rPr>
        <w:t>демонстративным</w:t>
      </w:r>
    </w:p>
    <w:p w14:paraId="25A61C96" w14:textId="203A4A86" w:rsidR="00E727DC" w:rsidRDefault="00247DFA" w:rsidP="00AD7898">
      <w:pPr>
        <w:tabs>
          <w:tab w:val="left" w:pos="354"/>
          <w:tab w:val="left" w:pos="7950"/>
        </w:tabs>
        <w:autoSpaceDN w:val="0"/>
        <w:spacing w:after="0" w:line="240" w:lineRule="auto"/>
        <w:jc w:val="both"/>
        <w:rPr>
          <w:rFonts w:ascii="Times New Roman" w:hAnsi="Times New Roman"/>
          <w:spacing w:val="-4"/>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УК-5, ОПК-2, ПК-2</w:t>
      </w:r>
    </w:p>
    <w:p w14:paraId="70A37F94" w14:textId="77777777" w:rsidR="00E727DC" w:rsidRDefault="00E727DC" w:rsidP="00AD7898">
      <w:pPr>
        <w:tabs>
          <w:tab w:val="left" w:pos="354"/>
          <w:tab w:val="left" w:pos="7950"/>
        </w:tabs>
        <w:autoSpaceDN w:val="0"/>
        <w:spacing w:after="0" w:line="240" w:lineRule="auto"/>
        <w:jc w:val="both"/>
        <w:rPr>
          <w:rFonts w:ascii="Times New Roman" w:eastAsia="Times New Roman" w:hAnsi="Times New Roman" w:cs="Calibri"/>
          <w:sz w:val="28"/>
          <w:szCs w:val="28"/>
        </w:rPr>
      </w:pPr>
    </w:p>
    <w:p w14:paraId="4B624FD8" w14:textId="3EDD475B" w:rsidR="00E727DC" w:rsidRDefault="00247DFA" w:rsidP="00AD7898">
      <w:pPr>
        <w:tabs>
          <w:tab w:val="left" w:pos="354"/>
          <w:tab w:val="left" w:pos="7950"/>
        </w:tabs>
        <w:autoSpaceDN w:val="0"/>
        <w:spacing w:after="0" w:line="240" w:lineRule="auto"/>
        <w:jc w:val="both"/>
        <w:rPr>
          <w:rFonts w:ascii="Times New Roman" w:eastAsia="Calibri" w:hAnsi="Times New Roman" w:cs="Calibri"/>
          <w:spacing w:val="-4"/>
          <w:sz w:val="28"/>
          <w:szCs w:val="28"/>
        </w:rPr>
      </w:pPr>
      <w:r>
        <w:rPr>
          <w:rFonts w:ascii="Times New Roman" w:eastAsia="Times New Roman" w:hAnsi="Times New Roman" w:cs="Calibri"/>
          <w:sz w:val="28"/>
          <w:szCs w:val="28"/>
        </w:rPr>
        <w:t xml:space="preserve">4. </w:t>
      </w:r>
      <w:r>
        <w:rPr>
          <w:rFonts w:ascii="Times New Roman" w:hAnsi="Times New Roman"/>
          <w:sz w:val="28"/>
          <w:szCs w:val="28"/>
        </w:rPr>
        <w:t xml:space="preserve">Эмоции </w:t>
      </w:r>
      <w:r w:rsidR="00927752">
        <w:rPr>
          <w:rFonts w:ascii="Times New Roman" w:hAnsi="Times New Roman"/>
          <w:sz w:val="28"/>
          <w:szCs w:val="28"/>
        </w:rPr>
        <w:t>–</w:t>
      </w:r>
      <w:r>
        <w:rPr>
          <w:rFonts w:ascii="Times New Roman" w:hAnsi="Times New Roman"/>
          <w:sz w:val="28"/>
          <w:szCs w:val="28"/>
        </w:rPr>
        <w:t xml:space="preserve"> это особый класс психических процессов и состояний, связанных с потребностями и мотивами, отражающих в форме непосредственно-чувственных</w:t>
      </w:r>
      <w:r w:rsidR="00EE6CF1" w:rsidRPr="007408AE">
        <w:t xml:space="preserve"> </w:t>
      </w:r>
      <w:r w:rsidRPr="007408AE">
        <w:t>________</w:t>
      </w:r>
      <w:r w:rsidR="00EE6CF1">
        <w:rPr>
          <w:rFonts w:ascii="Times New Roman" w:hAnsi="Times New Roman"/>
          <w:sz w:val="28"/>
          <w:szCs w:val="28"/>
        </w:rPr>
        <w:t xml:space="preserve"> </w:t>
      </w:r>
      <w:r>
        <w:rPr>
          <w:rFonts w:ascii="Times New Roman" w:hAnsi="Times New Roman"/>
          <w:sz w:val="28"/>
          <w:szCs w:val="28"/>
        </w:rPr>
        <w:t xml:space="preserve">значимость действующих </w:t>
      </w:r>
      <w:r w:rsidR="00D40193">
        <w:rPr>
          <w:rFonts w:ascii="Times New Roman" w:hAnsi="Times New Roman"/>
          <w:sz w:val="28"/>
          <w:szCs w:val="28"/>
        </w:rPr>
        <w:t>на субъекта</w:t>
      </w:r>
      <w:r>
        <w:rPr>
          <w:rFonts w:ascii="Times New Roman" w:hAnsi="Times New Roman"/>
          <w:sz w:val="28"/>
          <w:szCs w:val="28"/>
        </w:rPr>
        <w:t xml:space="preserve"> явлений и ситуаций.</w:t>
      </w:r>
    </w:p>
    <w:p w14:paraId="159DEDB5" w14:textId="231594B0" w:rsidR="00E727DC" w:rsidRDefault="00247DFA" w:rsidP="00AD7898">
      <w:pPr>
        <w:tabs>
          <w:tab w:val="left" w:pos="354"/>
          <w:tab w:val="left" w:pos="7950"/>
        </w:tabs>
        <w:autoSpaceDN w:val="0"/>
        <w:spacing w:after="0" w:line="240" w:lineRule="auto"/>
        <w:jc w:val="both"/>
        <w:rPr>
          <w:rFonts w:ascii="Times New Roman" w:hAnsi="Times New Roman" w:cs="Times New Roman"/>
          <w:spacing w:val="-2"/>
          <w:sz w:val="28"/>
          <w:szCs w:val="28"/>
        </w:rPr>
      </w:pPr>
      <w:r>
        <w:rPr>
          <w:rFonts w:ascii="Times New Roman" w:hAnsi="Times New Roman"/>
          <w:spacing w:val="-2"/>
          <w:sz w:val="28"/>
          <w:szCs w:val="28"/>
        </w:rPr>
        <w:t xml:space="preserve">Правильный ответ: </w:t>
      </w:r>
      <w:r>
        <w:rPr>
          <w:rFonts w:ascii="Times New Roman" w:hAnsi="Times New Roman"/>
          <w:sz w:val="28"/>
          <w:szCs w:val="28"/>
        </w:rPr>
        <w:t>переживаний</w:t>
      </w:r>
    </w:p>
    <w:p w14:paraId="66B5033B" w14:textId="0DF5E9ED" w:rsidR="00E727DC" w:rsidRDefault="00247DFA" w:rsidP="00AD7898">
      <w:pPr>
        <w:tabs>
          <w:tab w:val="left" w:pos="354"/>
          <w:tab w:val="left" w:pos="7950"/>
        </w:tabs>
        <w:autoSpaceDN w:val="0"/>
        <w:spacing w:after="0" w:line="240" w:lineRule="auto"/>
        <w:jc w:val="both"/>
        <w:rPr>
          <w:rFonts w:ascii="Times New Roman" w:hAnsi="Times New Roman"/>
          <w:spacing w:val="5"/>
          <w:sz w:val="28"/>
          <w:szCs w:val="28"/>
        </w:rPr>
      </w:pPr>
      <w:r>
        <w:rPr>
          <w:rFonts w:ascii="Times New Roman" w:hAnsi="Times New Roman"/>
          <w:spacing w:val="-2"/>
          <w:sz w:val="28"/>
          <w:szCs w:val="28"/>
        </w:rPr>
        <w:t>Компетенции</w:t>
      </w:r>
      <w:r>
        <w:rPr>
          <w:rFonts w:ascii="Times New Roman" w:hAnsi="Times New Roman"/>
          <w:spacing w:val="6"/>
          <w:sz w:val="28"/>
          <w:szCs w:val="28"/>
        </w:rPr>
        <w:t xml:space="preserve"> </w:t>
      </w:r>
      <w:r>
        <w:rPr>
          <w:rFonts w:ascii="Times New Roman" w:hAnsi="Times New Roman"/>
          <w:spacing w:val="-2"/>
          <w:sz w:val="28"/>
          <w:szCs w:val="28"/>
        </w:rPr>
        <w:t>(индикаторы):</w:t>
      </w:r>
      <w:r>
        <w:rPr>
          <w:rFonts w:ascii="Times New Roman" w:hAnsi="Times New Roman"/>
          <w:spacing w:val="5"/>
          <w:sz w:val="28"/>
          <w:szCs w:val="28"/>
        </w:rPr>
        <w:t xml:space="preserve"> </w:t>
      </w:r>
      <w:r>
        <w:rPr>
          <w:rFonts w:ascii="Times New Roman" w:hAnsi="Times New Roman"/>
          <w:sz w:val="28"/>
          <w:szCs w:val="28"/>
        </w:rPr>
        <w:t>УК-5, ОПК-2, ПК-2</w:t>
      </w:r>
    </w:p>
    <w:p w14:paraId="4949DD67" w14:textId="77777777" w:rsidR="00E727DC" w:rsidRDefault="00E727DC" w:rsidP="00AD7898">
      <w:pPr>
        <w:spacing w:after="0" w:line="240" w:lineRule="auto"/>
        <w:rPr>
          <w:rFonts w:ascii="Times New Roman" w:hAnsi="Times New Roman"/>
          <w:b/>
          <w:sz w:val="28"/>
          <w:szCs w:val="28"/>
        </w:rPr>
      </w:pPr>
    </w:p>
    <w:p w14:paraId="31BF92A2" w14:textId="77777777" w:rsidR="00E727DC" w:rsidRDefault="00247DFA" w:rsidP="00AD7898">
      <w:pPr>
        <w:pStyle w:val="4"/>
        <w:spacing w:before="0" w:line="240" w:lineRule="auto"/>
        <w:ind w:firstLine="709"/>
        <w:rPr>
          <w:rFonts w:ascii="Times New Roman" w:hAnsi="Times New Roman" w:cs="Times New Roman"/>
          <w:b/>
          <w:i w:val="0"/>
          <w:color w:val="auto"/>
          <w:sz w:val="28"/>
          <w:szCs w:val="28"/>
        </w:rPr>
      </w:pPr>
      <w:bookmarkStart w:id="3" w:name="_Hlk188877470"/>
      <w:bookmarkEnd w:id="2"/>
      <w:r>
        <w:rPr>
          <w:rFonts w:ascii="Times New Roman" w:hAnsi="Times New Roman" w:cs="Times New Roman"/>
          <w:b/>
          <w:i w:val="0"/>
          <w:color w:val="auto"/>
          <w:sz w:val="28"/>
          <w:szCs w:val="28"/>
        </w:rPr>
        <w:t>Задания открытого типа с кратким свободным ответом</w:t>
      </w:r>
    </w:p>
    <w:p w14:paraId="1D691F01" w14:textId="77777777" w:rsidR="00E727DC" w:rsidRDefault="00E727DC" w:rsidP="00AD7898">
      <w:pPr>
        <w:spacing w:after="0" w:line="240" w:lineRule="auto"/>
        <w:rPr>
          <w:rFonts w:ascii="Times New Roman" w:hAnsi="Times New Roman" w:cs="Times New Roman"/>
          <w:sz w:val="28"/>
          <w:szCs w:val="28"/>
        </w:rPr>
      </w:pPr>
    </w:p>
    <w:p w14:paraId="64D72E25" w14:textId="77777777" w:rsidR="00E727DC" w:rsidRDefault="00247DFA" w:rsidP="00AD7898">
      <w:pPr>
        <w:spacing w:after="0" w:line="240" w:lineRule="auto"/>
        <w:contextualSpacing/>
        <w:jc w:val="both"/>
        <w:rPr>
          <w:rFonts w:ascii="Times New Roman" w:hAnsi="Times New Roman"/>
          <w:i/>
          <w:sz w:val="28"/>
          <w:szCs w:val="28"/>
        </w:rPr>
      </w:pPr>
      <w:r>
        <w:rPr>
          <w:rFonts w:ascii="Times New Roman" w:hAnsi="Times New Roman"/>
          <w:i/>
          <w:sz w:val="28"/>
          <w:szCs w:val="28"/>
        </w:rPr>
        <w:t>Напишите пропущенное слово (словосочетание).</w:t>
      </w:r>
    </w:p>
    <w:p w14:paraId="0BF7796E" w14:textId="38343117" w:rsidR="00E727DC" w:rsidRDefault="00247DFA" w:rsidP="00AD7898">
      <w:pPr>
        <w:spacing w:after="0" w:line="240" w:lineRule="auto"/>
        <w:jc w:val="both"/>
        <w:rPr>
          <w:rFonts w:ascii="Times New Roman" w:hAnsi="Times New Roman"/>
          <w:bCs/>
          <w:iCs/>
          <w:sz w:val="28"/>
          <w:szCs w:val="28"/>
        </w:rPr>
      </w:pPr>
      <w:r>
        <w:rPr>
          <w:rFonts w:ascii="Times New Roman" w:hAnsi="Times New Roman"/>
          <w:sz w:val="28"/>
          <w:szCs w:val="28"/>
        </w:rPr>
        <w:lastRenderedPageBreak/>
        <w:t xml:space="preserve">1. </w:t>
      </w:r>
      <w:r>
        <w:rPr>
          <w:rFonts w:ascii="Times New Roman" w:hAnsi="Times New Roman"/>
          <w:bCs/>
          <w:iCs/>
          <w:sz w:val="28"/>
          <w:szCs w:val="28"/>
        </w:rPr>
        <w:t>Предметом изучения антропологии является процесс формирования биологических, культурных и социальных особенностей</w:t>
      </w:r>
      <w:r w:rsidRPr="00DA4EC6">
        <w:t xml:space="preserve"> ______________</w:t>
      </w:r>
      <w:r w:rsidR="00AD7898">
        <w:t xml:space="preserve"> </w:t>
      </w:r>
      <w:r>
        <w:rPr>
          <w:rFonts w:ascii="Times New Roman" w:hAnsi="Times New Roman"/>
          <w:bCs/>
          <w:iCs/>
          <w:sz w:val="28"/>
          <w:szCs w:val="28"/>
        </w:rPr>
        <w:t>под влиянием внешних факторов разной природы.</w:t>
      </w:r>
    </w:p>
    <w:p w14:paraId="2FFA22A4" w14:textId="0F665D84" w:rsidR="00E727DC" w:rsidRDefault="00247DFA" w:rsidP="00AD7898">
      <w:pPr>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r>
        <w:rPr>
          <w:rFonts w:ascii="Times New Roman" w:hAnsi="Times New Roman"/>
          <w:bCs/>
          <w:iCs/>
          <w:sz w:val="28"/>
          <w:szCs w:val="28"/>
        </w:rPr>
        <w:t>человека</w:t>
      </w:r>
    </w:p>
    <w:p w14:paraId="2A0FB177" w14:textId="562576C5" w:rsidR="00E727DC" w:rsidRDefault="00247DFA" w:rsidP="00AD7898">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УК-5, ОПК-2, ПК-2</w:t>
      </w:r>
    </w:p>
    <w:p w14:paraId="3717EB70" w14:textId="77777777" w:rsidR="00E727DC" w:rsidRDefault="00E727DC" w:rsidP="00AD7898">
      <w:pPr>
        <w:spacing w:after="0" w:line="240" w:lineRule="auto"/>
        <w:rPr>
          <w:rFonts w:ascii="Times New Roman" w:hAnsi="Times New Roman"/>
          <w:sz w:val="28"/>
          <w:szCs w:val="28"/>
        </w:rPr>
      </w:pPr>
    </w:p>
    <w:p w14:paraId="2BAFECEC" w14:textId="454C18F8"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bCs/>
          <w:iCs/>
          <w:sz w:val="28"/>
          <w:szCs w:val="28"/>
        </w:rPr>
        <w:t xml:space="preserve">Защитные механизмы представляют собой особого рода психическую активность, реализуемую в форме специфических приемов переработки информации, которые могут </w:t>
      </w:r>
      <w:r w:rsidRPr="007408AE">
        <w:t>__________</w:t>
      </w:r>
      <w:r w:rsidR="00AD7898" w:rsidRPr="007408AE">
        <w:t xml:space="preserve"> </w:t>
      </w:r>
      <w:r>
        <w:rPr>
          <w:rFonts w:ascii="Times New Roman" w:hAnsi="Times New Roman"/>
          <w:bCs/>
          <w:iCs/>
          <w:sz w:val="28"/>
          <w:szCs w:val="28"/>
        </w:rPr>
        <w:t>потерю самоуважения и избежать разрушения единства «образа Я».</w:t>
      </w:r>
    </w:p>
    <w:p w14:paraId="1720ED48" w14:textId="651E4AB9"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 xml:space="preserve">Правильный ответ: </w:t>
      </w:r>
      <w:r>
        <w:rPr>
          <w:rFonts w:ascii="Times New Roman" w:hAnsi="Times New Roman"/>
          <w:bCs/>
          <w:iCs/>
          <w:sz w:val="28"/>
          <w:szCs w:val="28"/>
        </w:rPr>
        <w:t>предотвратить</w:t>
      </w:r>
    </w:p>
    <w:p w14:paraId="653BAAF0" w14:textId="764A3C0E"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Компетенции (индикаторы): УК-5, ОПК-2, ПК-2</w:t>
      </w:r>
    </w:p>
    <w:p w14:paraId="3D19937A" w14:textId="77777777" w:rsidR="00E727DC" w:rsidRDefault="00E727DC" w:rsidP="00AD7898">
      <w:pPr>
        <w:spacing w:after="0" w:line="240" w:lineRule="auto"/>
        <w:rPr>
          <w:rFonts w:ascii="Times New Roman" w:hAnsi="Times New Roman"/>
          <w:sz w:val="28"/>
          <w:szCs w:val="28"/>
        </w:rPr>
      </w:pPr>
    </w:p>
    <w:p w14:paraId="193B8471" w14:textId="1366C53A" w:rsidR="00E727DC" w:rsidRDefault="00247DFA" w:rsidP="00AD7898">
      <w:pPr>
        <w:spacing w:after="0" w:line="240" w:lineRule="auto"/>
        <w:jc w:val="both"/>
        <w:rPr>
          <w:rFonts w:ascii="Times New Roman" w:hAnsi="Times New Roman"/>
          <w:bCs/>
          <w:iCs/>
          <w:sz w:val="28"/>
          <w:szCs w:val="28"/>
        </w:rPr>
      </w:pPr>
      <w:r>
        <w:rPr>
          <w:rFonts w:ascii="Times New Roman" w:hAnsi="Times New Roman"/>
          <w:sz w:val="28"/>
          <w:szCs w:val="28"/>
        </w:rPr>
        <w:t>3</w:t>
      </w:r>
      <w:r w:rsidR="00F555FA">
        <w:rPr>
          <w:rFonts w:ascii="Times New Roman" w:hAnsi="Times New Roman"/>
          <w:sz w:val="28"/>
          <w:szCs w:val="28"/>
        </w:rPr>
        <w:t>. </w:t>
      </w:r>
      <w:r>
        <w:rPr>
          <w:rFonts w:ascii="Times New Roman" w:hAnsi="Times New Roman"/>
          <w:bCs/>
          <w:iCs/>
          <w:sz w:val="28"/>
          <w:szCs w:val="28"/>
        </w:rPr>
        <w:t>Отрицание определяется как процесс</w:t>
      </w:r>
      <w:r w:rsidR="00AD7898">
        <w:rPr>
          <w:rFonts w:ascii="Times New Roman" w:hAnsi="Times New Roman"/>
          <w:bCs/>
          <w:iCs/>
          <w:sz w:val="28"/>
          <w:szCs w:val="28"/>
        </w:rPr>
        <w:t xml:space="preserve"> </w:t>
      </w:r>
      <w:r w:rsidRPr="007408AE">
        <w:t>__________</w:t>
      </w:r>
      <w:r>
        <w:rPr>
          <w:rFonts w:ascii="Times New Roman" w:hAnsi="Times New Roman"/>
          <w:bCs/>
          <w:iCs/>
          <w:sz w:val="28"/>
          <w:szCs w:val="28"/>
        </w:rPr>
        <w:t>, игнорирования травмирующих восприятий внешней реальности.</w:t>
      </w:r>
    </w:p>
    <w:p w14:paraId="1B54A3B7" w14:textId="1D191980"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 xml:space="preserve">Правильный ответ: </w:t>
      </w:r>
      <w:r>
        <w:rPr>
          <w:rFonts w:ascii="Times New Roman" w:hAnsi="Times New Roman"/>
          <w:bCs/>
          <w:iCs/>
          <w:sz w:val="28"/>
          <w:szCs w:val="28"/>
        </w:rPr>
        <w:t>устранения</w:t>
      </w:r>
    </w:p>
    <w:p w14:paraId="191973F5" w14:textId="18EED2C9" w:rsidR="00E727DC" w:rsidRDefault="00247DFA" w:rsidP="00AD7898">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Компетенции (индикаторы): УК-5, ОПК-2, ПК-2</w:t>
      </w:r>
    </w:p>
    <w:p w14:paraId="008234A1" w14:textId="77777777" w:rsidR="00E727DC" w:rsidRDefault="00E727DC" w:rsidP="00AD7898">
      <w:pPr>
        <w:spacing w:after="0" w:line="240" w:lineRule="auto"/>
        <w:rPr>
          <w:rFonts w:ascii="Times New Roman" w:hAnsi="Times New Roman"/>
          <w:bCs/>
          <w:iCs/>
          <w:sz w:val="28"/>
          <w:szCs w:val="28"/>
        </w:rPr>
      </w:pPr>
    </w:p>
    <w:p w14:paraId="1E29C7ED" w14:textId="68A90175" w:rsidR="00E727DC" w:rsidRDefault="00247DFA" w:rsidP="00AD7898">
      <w:pPr>
        <w:spacing w:after="0" w:line="240" w:lineRule="auto"/>
        <w:jc w:val="both"/>
        <w:rPr>
          <w:rFonts w:ascii="Times New Roman" w:hAnsi="Times New Roman"/>
          <w:sz w:val="28"/>
          <w:szCs w:val="28"/>
        </w:rPr>
      </w:pPr>
      <w:r>
        <w:rPr>
          <w:rFonts w:ascii="Times New Roman" w:hAnsi="Times New Roman"/>
          <w:bCs/>
          <w:iCs/>
          <w:sz w:val="28"/>
          <w:szCs w:val="28"/>
        </w:rPr>
        <w:t xml:space="preserve">4. Проекция </w:t>
      </w:r>
      <w:r w:rsidR="00F63A45">
        <w:rPr>
          <w:rFonts w:ascii="Times New Roman" w:hAnsi="Times New Roman"/>
          <w:bCs/>
          <w:iCs/>
          <w:sz w:val="28"/>
          <w:szCs w:val="28"/>
        </w:rPr>
        <w:t>–</w:t>
      </w:r>
      <w:r>
        <w:rPr>
          <w:rFonts w:ascii="Times New Roman" w:hAnsi="Times New Roman"/>
          <w:bCs/>
          <w:iCs/>
          <w:sz w:val="28"/>
          <w:szCs w:val="28"/>
        </w:rPr>
        <w:t xml:space="preserve"> это процесс </w:t>
      </w:r>
      <w:r w:rsidRPr="007408AE">
        <w:t>__________</w:t>
      </w:r>
      <w:r w:rsidR="00AD7898" w:rsidRPr="007408AE">
        <w:t xml:space="preserve"> </w:t>
      </w:r>
      <w:r>
        <w:rPr>
          <w:rFonts w:ascii="Times New Roman" w:hAnsi="Times New Roman"/>
          <w:bCs/>
          <w:iCs/>
          <w:sz w:val="28"/>
          <w:szCs w:val="28"/>
        </w:rPr>
        <w:t>собственных чувств, желаний и личностных черт, в которых человек не хочет себе сознаваться из-за их неприемлемости, на другое лицо.</w:t>
      </w:r>
      <w:r>
        <w:rPr>
          <w:rFonts w:ascii="Times New Roman" w:hAnsi="Times New Roman"/>
          <w:sz w:val="28"/>
          <w:szCs w:val="28"/>
        </w:rPr>
        <w:t xml:space="preserve"> </w:t>
      </w:r>
    </w:p>
    <w:p w14:paraId="43E794DB" w14:textId="66F40AFB" w:rsidR="00E727DC" w:rsidRDefault="00247DFA" w:rsidP="00AD7898">
      <w:pPr>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r>
        <w:rPr>
          <w:rFonts w:ascii="Times New Roman" w:hAnsi="Times New Roman"/>
          <w:bCs/>
          <w:iCs/>
          <w:sz w:val="28"/>
          <w:szCs w:val="28"/>
        </w:rPr>
        <w:t>переноса</w:t>
      </w:r>
    </w:p>
    <w:p w14:paraId="26467F06" w14:textId="3B5623F6" w:rsidR="00E727DC" w:rsidRDefault="00247DFA" w:rsidP="00AD7898">
      <w:pPr>
        <w:spacing w:after="0" w:line="240" w:lineRule="auto"/>
        <w:contextualSpacing/>
        <w:jc w:val="both"/>
        <w:rPr>
          <w:rFonts w:ascii="Times New Roman" w:hAnsi="Times New Roman"/>
          <w:sz w:val="28"/>
          <w:szCs w:val="28"/>
        </w:rPr>
      </w:pPr>
      <w:r>
        <w:rPr>
          <w:rFonts w:ascii="Times New Roman" w:hAnsi="Times New Roman"/>
          <w:sz w:val="28"/>
          <w:szCs w:val="28"/>
        </w:rPr>
        <w:t>Компетенции (индикаторы): УК-5, ОПК-2, ПК-2</w:t>
      </w:r>
    </w:p>
    <w:p w14:paraId="7983C2B9" w14:textId="77777777" w:rsidR="00E727DC" w:rsidRDefault="00E727DC" w:rsidP="00AD7898">
      <w:pPr>
        <w:pStyle w:val="4"/>
        <w:spacing w:before="0" w:line="240" w:lineRule="auto"/>
        <w:rPr>
          <w:rFonts w:ascii="Times New Roman" w:hAnsi="Times New Roman" w:cs="Times New Roman"/>
          <w:b/>
          <w:i w:val="0"/>
          <w:color w:val="auto"/>
          <w:sz w:val="28"/>
          <w:szCs w:val="28"/>
        </w:rPr>
      </w:pPr>
      <w:bookmarkStart w:id="4" w:name="_Hlk188881426"/>
      <w:bookmarkEnd w:id="3"/>
    </w:p>
    <w:p w14:paraId="4ED2203A" w14:textId="77777777" w:rsidR="00E727DC" w:rsidRDefault="00247DFA" w:rsidP="00AD7898">
      <w:pPr>
        <w:pStyle w:val="4"/>
        <w:spacing w:before="0" w:line="240" w:lineRule="auto"/>
        <w:ind w:firstLine="709"/>
        <w:rPr>
          <w:rFonts w:ascii="Times New Roman" w:hAnsi="Times New Roman" w:cs="Times New Roman"/>
          <w:b/>
          <w:i w:val="0"/>
          <w:color w:val="auto"/>
          <w:sz w:val="28"/>
          <w:szCs w:val="28"/>
        </w:rPr>
      </w:pPr>
      <w:r>
        <w:rPr>
          <w:rFonts w:ascii="Times New Roman" w:hAnsi="Times New Roman" w:cs="Times New Roman"/>
          <w:b/>
          <w:i w:val="0"/>
          <w:color w:val="auto"/>
          <w:sz w:val="28"/>
          <w:szCs w:val="28"/>
        </w:rPr>
        <w:t>Задания открытого типа с развернутым ответом</w:t>
      </w:r>
    </w:p>
    <w:p w14:paraId="6E2B35FF" w14:textId="77777777" w:rsidR="00E727DC" w:rsidRDefault="00E727DC" w:rsidP="00AD7898">
      <w:pPr>
        <w:spacing w:after="0" w:line="240" w:lineRule="auto"/>
        <w:rPr>
          <w:rFonts w:ascii="Times New Roman" w:hAnsi="Times New Roman" w:cs="Times New Roman"/>
          <w:bCs/>
          <w:iCs/>
          <w:sz w:val="28"/>
          <w:szCs w:val="28"/>
        </w:rPr>
      </w:pPr>
    </w:p>
    <w:bookmarkEnd w:id="4"/>
    <w:p w14:paraId="030C1FF9" w14:textId="5ADA9631"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1.</w:t>
      </w:r>
      <w:r w:rsidR="00F551FC">
        <w:rPr>
          <w:rFonts w:ascii="Times New Roman" w:hAnsi="Times New Roman" w:cs="Calibri"/>
          <w:sz w:val="28"/>
          <w:szCs w:val="28"/>
        </w:rPr>
        <w:t> </w:t>
      </w:r>
      <w:r w:rsidRPr="00BB738D">
        <w:rPr>
          <w:rFonts w:ascii="Times New Roman" w:hAnsi="Times New Roman" w:cs="Calibri"/>
          <w:sz w:val="28"/>
          <w:szCs w:val="28"/>
        </w:rPr>
        <w:t>Охарактеризуйте основные формы памяти согласно классификации П.П.</w:t>
      </w:r>
      <w:r>
        <w:rPr>
          <w:rFonts w:ascii="Times New Roman" w:hAnsi="Times New Roman" w:cs="Calibri"/>
          <w:sz w:val="28"/>
          <w:szCs w:val="28"/>
        </w:rPr>
        <w:t> </w:t>
      </w:r>
      <w:proofErr w:type="spellStart"/>
      <w:r w:rsidRPr="00BB738D">
        <w:rPr>
          <w:rFonts w:ascii="Times New Roman" w:hAnsi="Times New Roman" w:cs="Calibri"/>
          <w:sz w:val="28"/>
          <w:szCs w:val="28"/>
        </w:rPr>
        <w:t>Блонского</w:t>
      </w:r>
      <w:proofErr w:type="spellEnd"/>
      <w:r w:rsidRPr="00BB738D">
        <w:rPr>
          <w:rFonts w:ascii="Times New Roman" w:hAnsi="Times New Roman" w:cs="Calibri"/>
          <w:sz w:val="28"/>
          <w:szCs w:val="28"/>
        </w:rPr>
        <w:t>. Дайте содержательное определение памяти.</w:t>
      </w:r>
    </w:p>
    <w:p w14:paraId="03333494"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Время выполнения – 10 минут.</w:t>
      </w:r>
    </w:p>
    <w:p w14:paraId="5E74D02F"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 xml:space="preserve">Ожидаемый результат: память может быть содержательно определена как процесс организации и сохранения прошлого опыта, делающий возможным его повторное использование в деятельности или возвращение в сферу сознания. Память как психологический механизм системной организации индивидуального опыта выступает в качестве необходимого условия осуществления предстоящей деятельности человека. П.П. </w:t>
      </w:r>
      <w:proofErr w:type="spellStart"/>
      <w:r w:rsidRPr="00BB738D">
        <w:rPr>
          <w:rFonts w:ascii="Times New Roman" w:hAnsi="Times New Roman" w:cs="Calibri"/>
          <w:sz w:val="28"/>
          <w:szCs w:val="28"/>
        </w:rPr>
        <w:t>Блонский</w:t>
      </w:r>
      <w:proofErr w:type="spellEnd"/>
      <w:r w:rsidRPr="00BB738D">
        <w:rPr>
          <w:rFonts w:ascii="Times New Roman" w:hAnsi="Times New Roman" w:cs="Calibri"/>
          <w:sz w:val="28"/>
          <w:szCs w:val="28"/>
        </w:rPr>
        <w:t xml:space="preserve"> выделял четыре основные формы памяти – двигательную, эмоциональную, образную и смысловую, к ним позже добавили еще кратковременную и долговременную память.</w:t>
      </w:r>
    </w:p>
    <w:p w14:paraId="42637150" w14:textId="172354BA"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 xml:space="preserve">Критерии оценивания: наличие в ответе содержательных единиц из перечисленных. </w:t>
      </w:r>
    </w:p>
    <w:p w14:paraId="7BFEDEE1"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Компетенции (индикаторы): УК-5, ОПК-2, ПК-2</w:t>
      </w:r>
    </w:p>
    <w:p w14:paraId="7BB94F40"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p>
    <w:p w14:paraId="0F2251A6" w14:textId="103342DC"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2.</w:t>
      </w:r>
      <w:r w:rsidR="00F551FC">
        <w:rPr>
          <w:rFonts w:ascii="Times New Roman" w:hAnsi="Times New Roman" w:cs="Calibri"/>
          <w:sz w:val="28"/>
          <w:szCs w:val="28"/>
        </w:rPr>
        <w:t> </w:t>
      </w:r>
      <w:r w:rsidRPr="00BB738D">
        <w:rPr>
          <w:rFonts w:ascii="Times New Roman" w:hAnsi="Times New Roman" w:cs="Calibri"/>
          <w:sz w:val="28"/>
          <w:szCs w:val="28"/>
        </w:rPr>
        <w:t>Охарактеризуйте воображение как одну из фундаментальных характеристик человеческой субъективности. Дайте пояснение различия между произвольным и непроизвольным воображением.</w:t>
      </w:r>
    </w:p>
    <w:p w14:paraId="32A30979"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lastRenderedPageBreak/>
        <w:t>Время выполнения – 10 минут.</w:t>
      </w:r>
    </w:p>
    <w:p w14:paraId="33AF3B54"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 xml:space="preserve">Ожидаемый результат: умение человека мысленно создавать образы называется воображением. Воображение противопоставляется в жизни человека процессу прямого подражания, репродуцирования, имитации. По степени активности и осознанности новых образов, различают непроизвольное (пассивное) и произвольное (активное) воображение. При непроизвольном воображении новые образы возникают под воздействием неосознанных потребностей и установок (в дремотном состоянии, в грезах, в состоянии «бездумного» отдыха и т. п.). Произвольное воображение представляет собой процесс преднамеренного построения образов в связи с сознательно поставленной целью в той или иной деятельности. Произвольное воображение бывает воссоздающим на основе словесного описания или восприятия картин и творческим (создание оригинальных продуктов деятельности). </w:t>
      </w:r>
    </w:p>
    <w:p w14:paraId="6483CD38" w14:textId="417610C1"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 xml:space="preserve">Критерии оценивания: наличие в ответе содержательных единиц из перечисленных. </w:t>
      </w:r>
    </w:p>
    <w:p w14:paraId="2F64D707"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Компетенции (индикаторы): ОПК-6, ПК-2, ПК-6</w:t>
      </w:r>
    </w:p>
    <w:p w14:paraId="4A9A00C8"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p>
    <w:p w14:paraId="111CDF50"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 xml:space="preserve">3. Охарактеризуйте психологическую сущность восприятия, основные виды и свойства восприятия. </w:t>
      </w:r>
    </w:p>
    <w:p w14:paraId="1BAFADB2"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Время выполнения – 10 минут.</w:t>
      </w:r>
    </w:p>
    <w:p w14:paraId="3DA750E4" w14:textId="77777777"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Ожидаемый результат: восприятие представляет собой отражение в сознании человека предметов, явлений, целостных ситуаций объективного мира при их непосредственном воздействии на органы чувств. В процессах восприятия формируется целостный образ: образ предмета, образ ситуации, образ другого человека и т. д. Психологическая сущность восприятия выражается в таких его свойствах: предметность, целостность, осмысленность, структурность, константность, избирательность. Традиционно выделяют пять видов восприятия: зрительное, слуховое, осязательное, вкусовое, обонятельное. Различают также виды восприятия в зависимости от объекта восприятия, например, восприятие пространства, времени, движения, скорости; произведений живописи, музыки и др.; основных явлений социальной жизни человека (другого человека, событий общественной жизни) и т. п. В психологии также существует деление видов восприятия в зависимости от участия в нем других психологических образований: эмоциональное восприятие (восприятие детьми мира, восприятия искусства), рациональное восприятие (восприятие, подчиненное процессу мышления) и др. Кроме этого, в психологии называют восприятие сложной познавательной деятельностью.</w:t>
      </w:r>
    </w:p>
    <w:p w14:paraId="56D722C1" w14:textId="696D83E4" w:rsidR="00BB738D" w:rsidRPr="00BB738D" w:rsidRDefault="00BB738D" w:rsidP="00AD7898">
      <w:pPr>
        <w:tabs>
          <w:tab w:val="left" w:pos="404"/>
        </w:tabs>
        <w:autoSpaceDN w:val="0"/>
        <w:spacing w:after="0" w:line="240" w:lineRule="auto"/>
        <w:jc w:val="both"/>
        <w:rPr>
          <w:rFonts w:ascii="Times New Roman" w:hAnsi="Times New Roman" w:cs="Calibri"/>
          <w:sz w:val="28"/>
          <w:szCs w:val="28"/>
        </w:rPr>
      </w:pPr>
      <w:r w:rsidRPr="00BB738D">
        <w:rPr>
          <w:rFonts w:ascii="Times New Roman" w:hAnsi="Times New Roman" w:cs="Calibri"/>
          <w:sz w:val="28"/>
          <w:szCs w:val="28"/>
        </w:rPr>
        <w:t xml:space="preserve">Критерии оценивания: наличие в ответе содержательных единиц из перечисленных. </w:t>
      </w:r>
    </w:p>
    <w:p w14:paraId="000B03CD" w14:textId="165D1D7C" w:rsidR="00E727DC" w:rsidRDefault="00BB738D" w:rsidP="00AD7898">
      <w:pPr>
        <w:tabs>
          <w:tab w:val="left" w:pos="404"/>
        </w:tabs>
        <w:autoSpaceDN w:val="0"/>
        <w:spacing w:after="0" w:line="240" w:lineRule="auto"/>
        <w:jc w:val="both"/>
        <w:rPr>
          <w:rFonts w:ascii="Times New Roman" w:hAnsi="Times New Roman"/>
          <w:sz w:val="28"/>
          <w:szCs w:val="28"/>
        </w:rPr>
      </w:pPr>
      <w:r w:rsidRPr="00BB738D">
        <w:rPr>
          <w:rFonts w:ascii="Times New Roman" w:hAnsi="Times New Roman" w:cs="Calibri"/>
          <w:sz w:val="28"/>
          <w:szCs w:val="28"/>
        </w:rPr>
        <w:t>Компетенции (индикаторы): УК-5, ОПК-2, ПК-2</w:t>
      </w:r>
    </w:p>
    <w:sectPr w:rsidR="00E727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23313" w14:textId="77777777" w:rsidR="00762D41" w:rsidRDefault="00762D41">
      <w:pPr>
        <w:spacing w:line="240" w:lineRule="auto"/>
      </w:pPr>
      <w:r>
        <w:separator/>
      </w:r>
    </w:p>
  </w:endnote>
  <w:endnote w:type="continuationSeparator" w:id="0">
    <w:p w14:paraId="27853D0A" w14:textId="77777777" w:rsidR="00762D41" w:rsidRDefault="00762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E2109" w14:textId="77777777" w:rsidR="00762D41" w:rsidRDefault="00762D41">
      <w:pPr>
        <w:spacing w:after="0"/>
      </w:pPr>
      <w:r>
        <w:separator/>
      </w:r>
    </w:p>
  </w:footnote>
  <w:footnote w:type="continuationSeparator" w:id="0">
    <w:p w14:paraId="09F85B04" w14:textId="77777777" w:rsidR="00762D41" w:rsidRDefault="00762D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34793"/>
    <w:multiLevelType w:val="singleLevel"/>
    <w:tmpl w:val="16F34793"/>
    <w:lvl w:ilvl="0">
      <w:start w:val="1"/>
      <w:numFmt w:val="decimal"/>
      <w:suff w:val="space"/>
      <w:lvlText w:val="%1)"/>
      <w:lvlJc w:val="left"/>
    </w:lvl>
  </w:abstractNum>
  <w:abstractNum w:abstractNumId="1" w15:restartNumberingAfterBreak="0">
    <w:nsid w:val="44C9E117"/>
    <w:multiLevelType w:val="singleLevel"/>
    <w:tmpl w:val="44C9E117"/>
    <w:lvl w:ilvl="0">
      <w:start w:val="2"/>
      <w:numFmt w:val="decimal"/>
      <w:suff w:val="space"/>
      <w:lvlText w:val="%1."/>
      <w:lvlJc w:val="left"/>
    </w:lvl>
  </w:abstractNum>
  <w:abstractNum w:abstractNumId="2" w15:restartNumberingAfterBreak="0">
    <w:nsid w:val="56F675AE"/>
    <w:multiLevelType w:val="multilevel"/>
    <w:tmpl w:val="56F67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78B"/>
    <w:rsid w:val="00082F96"/>
    <w:rsid w:val="00087DF6"/>
    <w:rsid w:val="0021738F"/>
    <w:rsid w:val="00247DFA"/>
    <w:rsid w:val="002E24E6"/>
    <w:rsid w:val="00307C6C"/>
    <w:rsid w:val="00374277"/>
    <w:rsid w:val="0037466A"/>
    <w:rsid w:val="0038032F"/>
    <w:rsid w:val="003C27F4"/>
    <w:rsid w:val="003C5104"/>
    <w:rsid w:val="003D5986"/>
    <w:rsid w:val="00454CF9"/>
    <w:rsid w:val="0049646E"/>
    <w:rsid w:val="004D1C91"/>
    <w:rsid w:val="005420BC"/>
    <w:rsid w:val="0060430F"/>
    <w:rsid w:val="006515DC"/>
    <w:rsid w:val="00665040"/>
    <w:rsid w:val="00674BBA"/>
    <w:rsid w:val="00690602"/>
    <w:rsid w:val="007026D8"/>
    <w:rsid w:val="00721E3A"/>
    <w:rsid w:val="007408AE"/>
    <w:rsid w:val="00744B1D"/>
    <w:rsid w:val="00762D41"/>
    <w:rsid w:val="007A7347"/>
    <w:rsid w:val="007C32E0"/>
    <w:rsid w:val="00817A9C"/>
    <w:rsid w:val="008F4E78"/>
    <w:rsid w:val="00927752"/>
    <w:rsid w:val="009D3C55"/>
    <w:rsid w:val="00A91545"/>
    <w:rsid w:val="00AD429A"/>
    <w:rsid w:val="00AD7898"/>
    <w:rsid w:val="00B21A90"/>
    <w:rsid w:val="00B6418C"/>
    <w:rsid w:val="00BB738D"/>
    <w:rsid w:val="00BF3809"/>
    <w:rsid w:val="00C53F73"/>
    <w:rsid w:val="00D40193"/>
    <w:rsid w:val="00D72FC7"/>
    <w:rsid w:val="00DA4EC6"/>
    <w:rsid w:val="00E710EC"/>
    <w:rsid w:val="00E727DC"/>
    <w:rsid w:val="00EA7899"/>
    <w:rsid w:val="00EE6CF1"/>
    <w:rsid w:val="00F551FC"/>
    <w:rsid w:val="00F555FA"/>
    <w:rsid w:val="00F63A45"/>
    <w:rsid w:val="00FC3C0B"/>
    <w:rsid w:val="00FD578B"/>
    <w:rsid w:val="21820804"/>
    <w:rsid w:val="23815D4C"/>
    <w:rsid w:val="2AAC548F"/>
    <w:rsid w:val="2B357A80"/>
    <w:rsid w:val="425F4FF1"/>
    <w:rsid w:val="4AC00D72"/>
    <w:rsid w:val="72E77B96"/>
    <w:rsid w:val="749D15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0D01"/>
  <w15:docId w15:val="{8A72D618-7358-412E-ACB3-C469859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3">
    <w:name w:val="heading 3"/>
    <w:basedOn w:val="a"/>
    <w:next w:val="a"/>
    <w:link w:val="30"/>
    <w:uiPriority w:val="9"/>
    <w:semiHidden/>
    <w:unhideWhenUsed/>
    <w:qFormat/>
    <w:pPr>
      <w:keepNext/>
      <w:keepLines/>
      <w:spacing w:before="40" w:after="0" w:line="276" w:lineRule="auto"/>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ody Text"/>
    <w:basedOn w:val="a"/>
    <w:link w:val="a5"/>
    <w:uiPriority w:val="1"/>
    <w:semiHidden/>
    <w:unhideWhenUsed/>
    <w:qFormat/>
    <w:pPr>
      <w:widowControl w:val="0"/>
      <w:autoSpaceDE w:val="0"/>
      <w:autoSpaceDN w:val="0"/>
      <w:spacing w:after="0" w:line="240" w:lineRule="auto"/>
    </w:pPr>
    <w:rPr>
      <w:rFonts w:ascii="Calibri" w:eastAsia="Calibri" w:hAnsi="Calibri" w:cs="Calibri"/>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i/>
      <w:iCs/>
      <w:color w:val="2F5496" w:themeColor="accent1" w:themeShade="BF"/>
    </w:rPr>
  </w:style>
  <w:style w:type="character" w:customStyle="1" w:styleId="a5">
    <w:name w:val="Основной текст Знак"/>
    <w:basedOn w:val="a0"/>
    <w:link w:val="a4"/>
    <w:uiPriority w:val="1"/>
    <w:semiHidden/>
    <w:rPr>
      <w:rFonts w:ascii="Calibri" w:eastAsia="Calibri" w:hAnsi="Calibri" w:cs="Calibri"/>
    </w:rPr>
  </w:style>
  <w:style w:type="character" w:customStyle="1" w:styleId="a7">
    <w:name w:val="Абзац списка Знак"/>
    <w:link w:val="a8"/>
    <w:uiPriority w:val="34"/>
    <w:locked/>
    <w:rPr>
      <w:rFonts w:ascii="Calibri" w:eastAsia="Calibri" w:hAnsi="Calibri" w:cs="Calibri"/>
    </w:rPr>
  </w:style>
  <w:style w:type="paragraph" w:styleId="a8">
    <w:name w:val="List Paragraph"/>
    <w:basedOn w:val="a"/>
    <w:link w:val="a7"/>
    <w:uiPriority w:val="34"/>
    <w:qFormat/>
    <w:pPr>
      <w:widowControl w:val="0"/>
      <w:autoSpaceDE w:val="0"/>
      <w:autoSpaceDN w:val="0"/>
      <w:spacing w:after="0" w:line="240" w:lineRule="auto"/>
      <w:ind w:left="143"/>
    </w:pPr>
    <w:rPr>
      <w:rFonts w:ascii="Calibri" w:eastAsia="Calibri" w:hAnsi="Calibri" w:cs="Calibri"/>
    </w:rPr>
  </w:style>
  <w:style w:type="paragraph" w:customStyle="1" w:styleId="TableParagraph">
    <w:name w:val="Table Paragraph"/>
    <w:basedOn w:val="a"/>
    <w:uiPriority w:val="1"/>
    <w:qFormat/>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qFormat/>
    <w:pPr>
      <w:widowControl w:val="0"/>
      <w:autoSpaceDE w:val="0"/>
      <w:autoSpaceDN w:val="0"/>
    </w:pPr>
    <w:rPr>
      <w:lang w:val="en-US"/>
    </w:rPr>
    <w:tblPr>
      <w:tblCellMar>
        <w:top w:w="0" w:type="dxa"/>
        <w:left w:w="0" w:type="dxa"/>
        <w:bottom w:w="0" w:type="dxa"/>
        <w:right w:w="0" w:type="dxa"/>
      </w:tblCellMar>
    </w:tblPr>
  </w:style>
  <w:style w:type="table" w:customStyle="1" w:styleId="1">
    <w:name w:val="Сетка таблицы1"/>
    <w:basedOn w:val="a1"/>
    <w:uiPriority w:val="39"/>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1814</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2025-03-31T08:28:00Z</dcterms:created>
  <dcterms:modified xsi:type="dcterms:W3CDTF">2025-10-20T08:39:00Z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79C21A5B3A6844D398C6C51890F58121_12</vt:lpwstr>
  </property>
</Properties>
</file>