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764AA" w14:textId="77777777" w:rsidR="00207539" w:rsidRDefault="00207539" w:rsidP="00257ED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492DA905" w14:textId="77777777" w:rsidR="00207539" w:rsidRDefault="00207539" w:rsidP="00257ED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bCs/>
          <w:spacing w:val="1"/>
          <w:kern w:val="2"/>
          <w:sz w:val="28"/>
          <w:szCs w:val="28"/>
          <w:lang w:eastAsia="en-US"/>
        </w:rPr>
        <w:t>Психология деятельности в особых и экстремальных условиях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»</w:t>
      </w:r>
    </w:p>
    <w:p w14:paraId="77BA07CB" w14:textId="77777777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36C9F4ED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CC5FD70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5298AD9E" w14:textId="77777777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4FA7838C" w14:textId="77777777" w:rsidR="004934EE" w:rsidRDefault="004934EE" w:rsidP="00257ED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46497105" w14:textId="64C75F7F" w:rsidR="00207539" w:rsidRDefault="004934EE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BBED10F" w14:textId="77777777" w:rsidR="004934EE" w:rsidRDefault="004934EE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0A81B8DE" w14:textId="58BF892B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Какой из следующих факторов не влияет на поведение человека в экстремальной ситуации?</w:t>
      </w:r>
    </w:p>
    <w:p w14:paraId="2D9DCD47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А) Стресс</w:t>
      </w:r>
    </w:p>
    <w:p w14:paraId="19D8F237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Поддержка группы</w:t>
      </w:r>
    </w:p>
    <w:p w14:paraId="32D0DE28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Уровень образования</w:t>
      </w:r>
    </w:p>
    <w:p w14:paraId="11E76486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Физическое состояние</w:t>
      </w:r>
    </w:p>
    <w:p w14:paraId="750820CC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53DF342F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34E1D581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56C874F4" w14:textId="5EE0D39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</w:t>
      </w:r>
      <w:r w:rsidR="003D29D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Какой из следующих методов является наиболее эффективным для управления стрессом в экстремальных ситуациях?</w:t>
      </w:r>
    </w:p>
    <w:p w14:paraId="633B8C3B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Игнорирование проблемы</w:t>
      </w:r>
    </w:p>
    <w:p w14:paraId="7E7F9A3B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Физическая активность</w:t>
      </w:r>
    </w:p>
    <w:p w14:paraId="004CD1BB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Употребление алкоголя</w:t>
      </w:r>
    </w:p>
    <w:p w14:paraId="1E16B5FF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Изоляция от других</w:t>
      </w:r>
    </w:p>
    <w:p w14:paraId="6850C0EA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7D05D1F5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635494FE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4D12E" w14:textId="55898E12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</w:rPr>
        <w:t>Что из следующего является типичной реакцией человека на экстремальную ситуацию?</w:t>
      </w:r>
    </w:p>
    <w:p w14:paraId="6B39A3AE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Спокойствие и рациональное мышление</w:t>
      </w:r>
    </w:p>
    <w:p w14:paraId="1D493F7A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Паника и дезориентация</w:t>
      </w:r>
    </w:p>
    <w:p w14:paraId="1E14E923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Полное игнорирование ситуации</w:t>
      </w:r>
    </w:p>
    <w:p w14:paraId="2340B7F0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Увеличение продуктивности</w:t>
      </w:r>
    </w:p>
    <w:p w14:paraId="04DD2BF6" w14:textId="77777777" w:rsidR="00207539" w:rsidRDefault="00207539" w:rsidP="00257EDC">
      <w:pPr>
        <w:shd w:val="clear" w:color="auto" w:fill="FFFFFF"/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33EC3191" w14:textId="77777777" w:rsidR="00207539" w:rsidRDefault="00207539" w:rsidP="00257EDC">
      <w:pPr>
        <w:shd w:val="clear" w:color="auto" w:fill="FFFFFF"/>
        <w:tabs>
          <w:tab w:val="num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0736602B" w14:textId="77777777" w:rsidR="00207539" w:rsidRDefault="00207539" w:rsidP="00257EDC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C1418F4" w14:textId="6E07232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Cs/>
          <w:sz w:val="28"/>
        </w:rPr>
        <w:t>Какой из следующих подходов используется для подготовки людей к экстремальным ситуациям?</w:t>
      </w:r>
    </w:p>
    <w:p w14:paraId="3A0E1F7C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Психоанализ</w:t>
      </w:r>
    </w:p>
    <w:p w14:paraId="4ADA9F87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Когнитивно-поведенческая терапия</w:t>
      </w:r>
    </w:p>
    <w:p w14:paraId="4026E2D2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Эмоциональная поддержка</w:t>
      </w:r>
    </w:p>
    <w:p w14:paraId="2ED877E5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Психологическая подготовка и тренировки</w:t>
      </w:r>
    </w:p>
    <w:p w14:paraId="417C4B5B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5863C09E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05E15015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FC9F193" w14:textId="22DC9451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C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Pr="00514C62">
        <w:rPr>
          <w:rFonts w:ascii="Times New Roman" w:eastAsia="Times New Roman" w:hAnsi="Times New Roman" w:cs="Times New Roman"/>
          <w:bCs/>
          <w:sz w:val="28"/>
        </w:rPr>
        <w:t>Какой из следующих факторов может способствовать успешному преодолению</w:t>
      </w:r>
      <w:r>
        <w:rPr>
          <w:rFonts w:ascii="Times New Roman" w:eastAsia="Times New Roman" w:hAnsi="Times New Roman" w:cs="Times New Roman"/>
          <w:bCs/>
          <w:sz w:val="28"/>
        </w:rPr>
        <w:t xml:space="preserve"> экстремальной ситуации?</w:t>
      </w:r>
    </w:p>
    <w:p w14:paraId="714553DD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A) Негативное мышление</w:t>
      </w:r>
    </w:p>
    <w:p w14:paraId="0BAF3FB9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Б) Оптимизм</w:t>
      </w:r>
    </w:p>
    <w:p w14:paraId="5D2C4830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В) Изоляция</w:t>
      </w:r>
    </w:p>
    <w:p w14:paraId="06DA4B2F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Г) Страх</w:t>
      </w:r>
    </w:p>
    <w:p w14:paraId="7F82F335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Б</w:t>
      </w:r>
      <w:proofErr w:type="gramEnd"/>
    </w:p>
    <w:p w14:paraId="5DB92DBD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241CA4AC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9E61B5E" w14:textId="77777777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0BB4F0E5" w14:textId="103881D2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679753F8" w14:textId="77777777" w:rsidR="004934EE" w:rsidRPr="00AB1024" w:rsidRDefault="004934EE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правильное соответствие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37D4250" w14:textId="77777777" w:rsidR="004934EE" w:rsidRDefault="004934EE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2D90371" w14:textId="77777777" w:rsidR="004934EE" w:rsidRDefault="004934EE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378A2B87" w14:textId="72223745" w:rsidR="00207539" w:rsidRDefault="00207539" w:rsidP="00257E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D29D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Установите соответствие между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терминами и их определениями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9451" w:type="dxa"/>
        <w:tblCellSpacing w:w="15" w:type="dxa"/>
        <w:tblLook w:val="04A0" w:firstRow="1" w:lastRow="0" w:firstColumn="1" w:lastColumn="0" w:noHBand="0" w:noVBand="1"/>
      </w:tblPr>
      <w:tblGrid>
        <w:gridCol w:w="947"/>
        <w:gridCol w:w="1605"/>
        <w:gridCol w:w="6804"/>
        <w:gridCol w:w="95"/>
      </w:tblGrid>
      <w:tr w:rsidR="00207539" w14:paraId="3F98A234" w14:textId="77777777" w:rsidTr="00C21EAD">
        <w:trPr>
          <w:gridBefore w:val="1"/>
          <w:wBefore w:w="902" w:type="dxa"/>
          <w:tblHeader/>
          <w:tblCellSpacing w:w="15" w:type="dxa"/>
        </w:trPr>
        <w:tc>
          <w:tcPr>
            <w:tcW w:w="837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4A592" w14:textId="24276F4D" w:rsidR="00207539" w:rsidRDefault="00207539" w:rsidP="0025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Термин</w:t>
            </w:r>
            <w:r w:rsidR="00C21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Определение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0AF7A" w14:textId="63E2D222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207539" w14:paraId="5C108A1A" w14:textId="77777777" w:rsidTr="00C21EAD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37849" w14:textId="4A26EE26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Стресс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A68B9" w14:textId="371A40DE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сихологическая реакция на угрозу или вызов</w:t>
            </w:r>
          </w:p>
        </w:tc>
      </w:tr>
      <w:tr w:rsidR="00207539" w14:paraId="09FF8C11" w14:textId="77777777" w:rsidTr="00C21EAD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EDBE5" w14:textId="1806CB67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Адаптация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68880" w14:textId="3716FFC2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роцесс, в ходе которого человек приспосабливается к новым условиям</w:t>
            </w:r>
          </w:p>
        </w:tc>
      </w:tr>
      <w:tr w:rsidR="00207539" w14:paraId="70049997" w14:textId="77777777" w:rsidTr="00C21EAD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D26E4" w14:textId="0463842C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Копинг</w:t>
            </w:r>
            <w:proofErr w:type="spellEnd"/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9D3F1" w14:textId="2BE4082C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тратегии, используемые для управления стрессом</w:t>
            </w:r>
          </w:p>
        </w:tc>
      </w:tr>
      <w:tr w:rsidR="00207539" w14:paraId="0B602665" w14:textId="77777777" w:rsidTr="00C21EAD">
        <w:trPr>
          <w:gridAfter w:val="1"/>
          <w:wAfter w:w="50" w:type="dxa"/>
          <w:tblCellSpacing w:w="15" w:type="dxa"/>
        </w:trPr>
        <w:tc>
          <w:tcPr>
            <w:tcW w:w="25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53C46" w14:textId="07FDDE57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 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Экстремальная ситуация</w:t>
            </w:r>
          </w:p>
        </w:tc>
        <w:tc>
          <w:tcPr>
            <w:tcW w:w="6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6448A" w14:textId="19D29DE6" w:rsidR="00207539" w:rsidRDefault="00AD6C4A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итуация, требующая быстрой реакции и принятия решений в условиях риска</w:t>
            </w:r>
          </w:p>
        </w:tc>
      </w:tr>
    </w:tbl>
    <w:p w14:paraId="02ADB661" w14:textId="0F079746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</w:t>
      </w:r>
      <w:r w:rsidR="00310E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А, 2</w:t>
      </w:r>
      <w:r w:rsidR="00310E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Б, 3</w:t>
      </w:r>
      <w:r w:rsidR="00310E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В, 4</w:t>
      </w:r>
      <w:r w:rsidR="00310E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14:paraId="40991F28" w14:textId="77777777" w:rsidR="00C21EAD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20767053" w14:textId="77777777" w:rsidR="00C21EAD" w:rsidRDefault="00C21EAD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EE11416" w14:textId="347B79BF" w:rsidR="00C21EAD" w:rsidRDefault="00C21EAD" w:rsidP="00257E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Установите соответствие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между типами поведения и их характеристиками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W w:w="10170" w:type="dxa"/>
        <w:tblCellSpacing w:w="15" w:type="dxa"/>
        <w:tblLook w:val="04A0" w:firstRow="1" w:lastRow="0" w:firstColumn="1" w:lastColumn="0" w:noHBand="0" w:noVBand="1"/>
      </w:tblPr>
      <w:tblGrid>
        <w:gridCol w:w="520"/>
        <w:gridCol w:w="1890"/>
        <w:gridCol w:w="6946"/>
        <w:gridCol w:w="814"/>
      </w:tblGrid>
      <w:tr w:rsidR="00207539" w14:paraId="54690383" w14:textId="77777777" w:rsidTr="00226015">
        <w:trPr>
          <w:gridBefore w:val="1"/>
          <w:wBefore w:w="475" w:type="dxa"/>
          <w:tblHeader/>
          <w:tblCellSpacing w:w="15" w:type="dxa"/>
        </w:trPr>
        <w:tc>
          <w:tcPr>
            <w:tcW w:w="880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440B8" w14:textId="7E36FCCB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поведения</w:t>
            </w:r>
            <w:r w:rsidR="00C21E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Характеристика</w:t>
            </w:r>
          </w:p>
        </w:tc>
        <w:tc>
          <w:tcPr>
            <w:tcW w:w="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389C5" w14:textId="14E5FAE4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207539" w14:paraId="79C096C4" w14:textId="77777777" w:rsidTr="00226015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30B85" w14:textId="367B8B4E" w:rsidR="00207539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Агрессивное</w:t>
            </w:r>
          </w:p>
          <w:p w14:paraId="3C9C00EF" w14:textId="77777777" w:rsidR="00D76A78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B89FBA" w14:textId="0E9B5405" w:rsidR="00C21EAD" w:rsidRDefault="00C21EAD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90B7" w14:textId="65234E32" w:rsidR="00207539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аправлено на защиту себя или других, может быть конструктивным</w:t>
            </w:r>
          </w:p>
        </w:tc>
      </w:tr>
      <w:tr w:rsidR="00207539" w14:paraId="7DC01C7D" w14:textId="77777777" w:rsidTr="00226015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877DE" w14:textId="47DCA33F" w:rsidR="00207539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Пассивное</w:t>
            </w:r>
          </w:p>
          <w:p w14:paraId="766F7A3B" w14:textId="77777777" w:rsidR="00D76A78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64D8AF" w14:textId="4877294E" w:rsidR="00C21EAD" w:rsidRDefault="00C21EAD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9899" w14:textId="223C691F" w:rsidR="00207539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збегает конфликта, может привести к накоплению напряжения</w:t>
            </w:r>
          </w:p>
        </w:tc>
      </w:tr>
      <w:tr w:rsidR="00207539" w14:paraId="4E707125" w14:textId="77777777" w:rsidTr="00226015">
        <w:trPr>
          <w:gridAfter w:val="1"/>
          <w:wAfter w:w="769" w:type="dxa"/>
          <w:tblCellSpacing w:w="15" w:type="dxa"/>
        </w:trPr>
        <w:tc>
          <w:tcPr>
            <w:tcW w:w="23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83DF1" w14:textId="17AA5714" w:rsidR="00207539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Ассертивное</w:t>
            </w:r>
            <w:proofErr w:type="spellEnd"/>
          </w:p>
          <w:p w14:paraId="66467435" w14:textId="77777777" w:rsidR="00C21EAD" w:rsidRDefault="00C21EAD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14:paraId="658A0AD2" w14:textId="4BD4763A" w:rsidR="00C21EAD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r w:rsidR="00C21EAD">
              <w:rPr>
                <w:rFonts w:ascii="Times New Roman" w:eastAsia="Times New Roman" w:hAnsi="Times New Roman" w:cs="Times New Roman"/>
                <w:sz w:val="28"/>
                <w:szCs w:val="28"/>
              </w:rPr>
              <w:t>Импульсивное</w:t>
            </w:r>
          </w:p>
          <w:p w14:paraId="4E11F1CD" w14:textId="37E4F4A4" w:rsidR="00C21EAD" w:rsidRDefault="00C21EAD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69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2DD92" w14:textId="5AAF5153" w:rsidR="00207539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207539">
              <w:rPr>
                <w:rFonts w:ascii="Times New Roman" w:eastAsia="Times New Roman" w:hAnsi="Times New Roman" w:cs="Times New Roman"/>
                <w:sz w:val="28"/>
                <w:szCs w:val="28"/>
              </w:rPr>
              <w:t>еткое выражение своих мыслей и чувств, уважение к другим</w:t>
            </w:r>
          </w:p>
          <w:p w14:paraId="21763232" w14:textId="3B9AECB3" w:rsidR="00C21EAD" w:rsidRDefault="00D76A78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Г) </w:t>
            </w:r>
            <w:r w:rsidR="00C21EAD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Быстрое реагирование без обдумывания последствий</w:t>
            </w:r>
          </w:p>
        </w:tc>
      </w:tr>
    </w:tbl>
    <w:p w14:paraId="73BF8E7D" w14:textId="34255B4B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Правильные ответы: </w:t>
      </w:r>
      <w:r w:rsidR="00D76A78">
        <w:rPr>
          <w:rFonts w:ascii="Times New Roman" w:eastAsia="Times New Roman" w:hAnsi="Times New Roman" w:cs="Times New Roman"/>
          <w:bCs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А, 2</w:t>
      </w:r>
      <w:r w:rsidR="00D76A7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Б, 3</w:t>
      </w:r>
      <w:r w:rsidR="00D76A7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В, </w:t>
      </w:r>
      <w:r w:rsidR="00D76A78">
        <w:rPr>
          <w:rFonts w:ascii="Times New Roman" w:eastAsia="Times New Roman" w:hAnsi="Times New Roman" w:cs="Times New Roman"/>
          <w:bCs/>
          <w:sz w:val="28"/>
          <w:szCs w:val="28"/>
        </w:rPr>
        <w:t>4-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D76A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6CA3DFC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67B8A7AA" w14:textId="77777777" w:rsidR="00207539" w:rsidRDefault="00207539" w:rsidP="00257E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050AA9" w14:textId="7FFA76B0" w:rsidR="00207539" w:rsidRDefault="00207539" w:rsidP="00257ED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Установите соответствие между типом личности и его характеристиками.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2172"/>
        <w:gridCol w:w="4110"/>
      </w:tblGrid>
      <w:tr w:rsidR="00207539" w14:paraId="4E472D3C" w14:textId="77777777" w:rsidTr="008468BD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6D070" w14:textId="77777777" w:rsidR="00207539" w:rsidRDefault="00207539" w:rsidP="0025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Тип личности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70067" w14:textId="77777777" w:rsidR="00207539" w:rsidRDefault="00207539" w:rsidP="0025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207539" w14:paraId="36B60E0E" w14:textId="77777777" w:rsidTr="008468BD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F2B05" w14:textId="52CCED9C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Холерик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1896" w14:textId="4680CD61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покойный, уравновешенный</w:t>
            </w:r>
          </w:p>
        </w:tc>
      </w:tr>
      <w:tr w:rsidR="00207539" w14:paraId="134815EE" w14:textId="77777777" w:rsidTr="008468BD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60795" w14:textId="7FDE50D8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Сангвиник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D8018" w14:textId="690C69FF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моциональный, активный</w:t>
            </w:r>
          </w:p>
        </w:tc>
      </w:tr>
      <w:tr w:rsidR="00207539" w14:paraId="6547AD26" w14:textId="77777777" w:rsidTr="008468BD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DF831" w14:textId="757EB6D7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Флегматик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75A80" w14:textId="11208384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едлительный, стабильный</w:t>
            </w:r>
          </w:p>
        </w:tc>
      </w:tr>
      <w:tr w:rsidR="00207539" w14:paraId="3F65B39D" w14:textId="77777777" w:rsidTr="008468BD">
        <w:trPr>
          <w:tblCellSpacing w:w="15" w:type="dxa"/>
        </w:trPr>
        <w:tc>
          <w:tcPr>
            <w:tcW w:w="212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A840B" w14:textId="387ECE88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Меланхолик</w:t>
            </w:r>
          </w:p>
        </w:tc>
        <w:tc>
          <w:tcPr>
            <w:tcW w:w="40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8496D" w14:textId="77DCFDF7" w:rsidR="00207539" w:rsidRDefault="00207539" w:rsidP="00257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7052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320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увствительный, задумчивый</w:t>
            </w:r>
          </w:p>
        </w:tc>
      </w:tr>
    </w:tbl>
    <w:p w14:paraId="3BA85FC8" w14:textId="58DC611F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Правильные ответы: 1</w:t>
      </w:r>
      <w:r w:rsidR="0087052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Б, 2</w:t>
      </w:r>
      <w:r w:rsidR="0087052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А, 3</w:t>
      </w:r>
      <w:r w:rsidR="0087052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В, 4</w:t>
      </w:r>
      <w:r w:rsidR="0087052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14:paraId="456F5C04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ПК-3</w:t>
      </w:r>
    </w:p>
    <w:p w14:paraId="5C29CF8E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4B0C6D13" w14:textId="77777777" w:rsidR="00207539" w:rsidRDefault="00207539" w:rsidP="00257ED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36C160B9" w14:textId="24EB4ED8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34C98861" w14:textId="77777777" w:rsidR="004934EE" w:rsidRPr="00AB1024" w:rsidRDefault="004934EE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3281C04A" w14:textId="4E8D1A81" w:rsidR="004934EE" w:rsidRPr="00AB1024" w:rsidRDefault="004934EE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  <w:r w:rsidR="00945E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23C8D55" w14:textId="77777777" w:rsidR="004934EE" w:rsidRDefault="004934EE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33A8657C" w14:textId="116FBD1F" w:rsidR="00207539" w:rsidRDefault="00207539" w:rsidP="00257ED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4934EE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Этапы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реакции человека на экстремальную ситуацию.</w:t>
      </w:r>
    </w:p>
    <w:p w14:paraId="5E4A1C70" w14:textId="591FC2F0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</w:t>
      </w:r>
      <w:r w:rsidR="00660B4F"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)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 xml:space="preserve"> Оценка ситуации</w:t>
      </w:r>
    </w:p>
    <w:p w14:paraId="5C31DF16" w14:textId="642466C8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</w:t>
      </w:r>
      <w:r w:rsidR="00660B4F"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)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 xml:space="preserve"> Физическая реакция (борьба или бегство)</w:t>
      </w:r>
    </w:p>
    <w:p w14:paraId="00482623" w14:textId="741FFBBB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</w:t>
      </w:r>
      <w:r w:rsidR="00660B4F"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)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 xml:space="preserve"> Психологическая адаптация</w:t>
      </w:r>
    </w:p>
    <w:p w14:paraId="6AEBC9B4" w14:textId="1AFB377C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</w:t>
      </w:r>
      <w:r w:rsidR="00660B4F"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)</w:t>
      </w: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 xml:space="preserve"> Принятие решения</w:t>
      </w:r>
    </w:p>
    <w:p w14:paraId="72A5F90C" w14:textId="55775B6A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="004934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p w14:paraId="7FA21C47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923D34C" w14:textId="1F964021" w:rsidR="00207539" w:rsidRDefault="00207539" w:rsidP="00257ED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4934EE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ействи</w:t>
      </w:r>
      <w:r w:rsidR="004934E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оказании первой помощи в экстремальной ситуации.</w:t>
      </w:r>
    </w:p>
    <w:p w14:paraId="3E6DB5B2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Оценка состояния пострадавшего</w:t>
      </w:r>
    </w:p>
    <w:p w14:paraId="11E03227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Вызов скорой помощи</w:t>
      </w:r>
    </w:p>
    <w:p w14:paraId="60F0B664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Оказание первой помощи</w:t>
      </w:r>
    </w:p>
    <w:p w14:paraId="0D920B53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Успокоение пострадавшего</w:t>
      </w:r>
    </w:p>
    <w:p w14:paraId="36C91F55" w14:textId="47BC0D6D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bookmarkStart w:id="0" w:name="_Hlk202004878"/>
      <w:r w:rsidR="004934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bookmarkEnd w:id="0"/>
    <w:p w14:paraId="13AE332D" w14:textId="77777777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CEDFB00" w14:textId="77777777" w:rsidR="00207539" w:rsidRDefault="00207539" w:rsidP="00257E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0C2E492" w14:textId="77777777" w:rsidR="00207539" w:rsidRDefault="00207539" w:rsidP="00257ED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Установите правильную последовательность этапов подготовки к работе психолога в экстремальной деятельности.</w:t>
      </w:r>
    </w:p>
    <w:p w14:paraId="7FC7B05E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А) Обучение и тренировка</w:t>
      </w:r>
    </w:p>
    <w:p w14:paraId="2AC605C1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Б) Планирование действий</w:t>
      </w:r>
    </w:p>
    <w:p w14:paraId="09D77D7B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В) Оценка рисков</w:t>
      </w:r>
    </w:p>
    <w:p w14:paraId="2AF58C49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kern w:val="2"/>
          <w:sz w:val="28"/>
          <w:lang w:eastAsia="en-US"/>
        </w:rPr>
        <w:t>Г) Исполнение плана</w:t>
      </w:r>
    </w:p>
    <w:p w14:paraId="4629DC76" w14:textId="77777777" w:rsidR="004934EE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="004934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p w14:paraId="34BDB0D2" w14:textId="77777777" w:rsidR="00207539" w:rsidRDefault="00207539" w:rsidP="00257E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C352F8B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F6DDDBB" w14:textId="3D373197" w:rsidR="00207539" w:rsidRDefault="00AD4CE1" w:rsidP="00257EDC">
      <w:pPr>
        <w:shd w:val="clear" w:color="auto" w:fill="FFFFFF"/>
        <w:spacing w:after="0" w:line="240" w:lineRule="auto"/>
        <w:ind w:left="5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Установите правильную последовательность этапов формирования самооценки:</w:t>
      </w:r>
    </w:p>
    <w:p w14:paraId="44E0410D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Самосознание</w:t>
      </w:r>
    </w:p>
    <w:p w14:paraId="6A2C5BB3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Оценка себя</w:t>
      </w:r>
    </w:p>
    <w:p w14:paraId="42C6C2E9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Формирование самооценки</w:t>
      </w:r>
    </w:p>
    <w:p w14:paraId="5E30392A" w14:textId="77777777" w:rsidR="00207539" w:rsidRDefault="00207539" w:rsidP="00257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Коррекция самооценки</w:t>
      </w:r>
    </w:p>
    <w:p w14:paraId="7B0DD5E6" w14:textId="434E6AD4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 w:rsidR="004934EE" w:rsidRPr="0075768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А, Б, В, Г</w:t>
      </w:r>
    </w:p>
    <w:p w14:paraId="4D164AC6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B3F7A93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7D4E41C6" w14:textId="0DBFF5F2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</w:t>
      </w:r>
    </w:p>
    <w:p w14:paraId="184B0B59" w14:textId="77777777" w:rsidR="00DE717F" w:rsidRDefault="00DE717F" w:rsidP="00257ED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76B0AD49" w14:textId="77777777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4A991A1B" w14:textId="77777777" w:rsidR="00E43CFB" w:rsidRDefault="00E43CFB" w:rsidP="00257ED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6EA7EF82" w14:textId="527F3C62" w:rsidR="00E43CFB" w:rsidRDefault="00E43CFB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1" w:name="_Hlk202005081"/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63C58BC" w14:textId="77777777" w:rsidR="00A97E72" w:rsidRPr="00AB1024" w:rsidRDefault="00A97E72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bookmarkEnd w:id="1"/>
    <w:p w14:paraId="320005FF" w14:textId="08D98D56" w:rsidR="00207539" w:rsidRDefault="00AD4CE1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97E7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кстремальных ситуациях человек может испытывать ________.</w:t>
      </w:r>
    </w:p>
    <w:p w14:paraId="45F2C8E6" w14:textId="15C66AE2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стресс</w:t>
      </w:r>
    </w:p>
    <w:p w14:paraId="0E12016A" w14:textId="77777777" w:rsidR="00207539" w:rsidRDefault="00207539" w:rsidP="00257EDC">
      <w:pPr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56538DC9" w14:textId="77777777" w:rsidR="00AD4CE1" w:rsidRDefault="00AD4CE1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CFB86" w14:textId="00C64CDC" w:rsidR="00207539" w:rsidRDefault="00AD4CE1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97E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Одним из основных факторов, влияющих на поведение человека в экстремальных условиях, является ________.</w:t>
      </w:r>
    </w:p>
    <w:p w14:paraId="49DA307A" w14:textId="77777777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мотивация</w:t>
      </w:r>
    </w:p>
    <w:p w14:paraId="52828845" w14:textId="77777777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04E17B1F" w14:textId="77777777" w:rsidR="00A97E72" w:rsidRDefault="00A97E72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291A2" w14:textId="35291A44" w:rsidR="00207539" w:rsidRDefault="00A97E72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Психологическая _____________ позволяет человеку эффективно справляться с экстремальными ситуациями.</w:t>
      </w:r>
    </w:p>
    <w:p w14:paraId="0189FA80" w14:textId="77777777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</w:p>
    <w:p w14:paraId="255BC3B6" w14:textId="593D14A0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174D1917" w14:textId="77777777" w:rsidR="00A97E72" w:rsidRDefault="00A97E72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14:paraId="4C6FF456" w14:textId="16078C77" w:rsidR="00207539" w:rsidRDefault="00A97E72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 xml:space="preserve">В условиях экстремальной деятельности важным аспектом является </w:t>
      </w:r>
      <w:r w:rsidR="00207539" w:rsidRPr="0006019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06019C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4A30EF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4A30EF" w:rsidRPr="004A30E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0DAE" w:rsidRPr="004A3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FD56B3" w14:textId="3AA46083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командная </w:t>
      </w:r>
    </w:p>
    <w:p w14:paraId="7AF4163F" w14:textId="77777777" w:rsidR="00207539" w:rsidRDefault="00207539" w:rsidP="00257EDC">
      <w:pPr>
        <w:shd w:val="clear" w:color="auto" w:fill="FFFFFF"/>
        <w:spacing w:after="0" w:line="240" w:lineRule="auto"/>
        <w:ind w:left="720" w:hanging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3A0DF53C" w14:textId="77777777" w:rsidR="00A97E72" w:rsidRDefault="00A97E72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</w:p>
    <w:p w14:paraId="325C906D" w14:textId="0E3C4ACB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241D6A62" w14:textId="3148B003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0A44E04A" w14:textId="77777777" w:rsidR="00E43CFB" w:rsidRPr="00AB1024" w:rsidRDefault="00E43CFB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B10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C953882" w14:textId="77777777" w:rsidR="00E43CFB" w:rsidRDefault="00E43CFB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178701B4" w14:textId="4485CE12" w:rsidR="00207539" w:rsidRDefault="00207539" w:rsidP="00257ED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экстремальных ситуациях важную роль играет ________, который может как помочь, так и помешать человеку.</w:t>
      </w:r>
    </w:p>
    <w:p w14:paraId="31591089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стресс </w:t>
      </w:r>
    </w:p>
    <w:p w14:paraId="40DC2FD0" w14:textId="5F027155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7BC2ABBB" w14:textId="77777777" w:rsidR="00AE0DA7" w:rsidRDefault="00AE0DA7" w:rsidP="00257E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30272" w14:textId="3BC135ED" w:rsidR="00207539" w:rsidRDefault="00207539" w:rsidP="00257EDC">
      <w:pPr>
        <w:numPr>
          <w:ilvl w:val="0"/>
          <w:numId w:val="5"/>
        </w:numPr>
        <w:tabs>
          <w:tab w:val="clear" w:pos="72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ключевых факторов, влияющих на поведение человека в экстремальных условиях, является ________.</w:t>
      </w:r>
    </w:p>
    <w:p w14:paraId="0C21BEFC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мотивация </w:t>
      </w:r>
    </w:p>
    <w:p w14:paraId="05A88EC9" w14:textId="7E3E968B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42223D58" w14:textId="77777777" w:rsidR="00A97E72" w:rsidRDefault="00A97E72" w:rsidP="00257E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7A6234" w14:textId="378379C4" w:rsidR="00207539" w:rsidRDefault="00207539" w:rsidP="00257ED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экстремальных условиях часто наблюдается _______</w:t>
      </w:r>
      <w:r w:rsidR="00F30771">
        <w:rPr>
          <w:rFonts w:ascii="Times New Roman" w:eastAsia="Times New Roman" w:hAnsi="Times New Roman" w:cs="Times New Roman"/>
          <w:sz w:val="28"/>
          <w:szCs w:val="28"/>
        </w:rPr>
        <w:t>_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 и времени.</w:t>
      </w:r>
    </w:p>
    <w:p w14:paraId="28162CAC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дезориентация</w:t>
      </w:r>
    </w:p>
    <w:p w14:paraId="75BC9CC5" w14:textId="08047F53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2F953B17" w14:textId="77777777" w:rsidR="00A97E72" w:rsidRDefault="00A97E72" w:rsidP="00257E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72D0C" w14:textId="77777777" w:rsidR="00207539" w:rsidRDefault="00207539" w:rsidP="00257ED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Эмоциональный ________ помогает людям управлять своими эмоциями и принимать правильные решения в стрессовых ситуациях.</w:t>
      </w:r>
    </w:p>
    <w:p w14:paraId="5CE80C62" w14:textId="77777777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 </w:t>
      </w:r>
    </w:p>
    <w:p w14:paraId="4D300270" w14:textId="77777777" w:rsidR="00207539" w:rsidRDefault="00207539" w:rsidP="00257E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45DA5FAC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65953348" w14:textId="11FF2549" w:rsidR="00207539" w:rsidRDefault="00207539" w:rsidP="00257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Задания открытого типа с развернутым ответом</w:t>
      </w:r>
    </w:p>
    <w:p w14:paraId="04460DBB" w14:textId="77777777" w:rsidR="00DE717F" w:rsidRDefault="00DE717F" w:rsidP="00257E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6D84AAC0" w14:textId="03E50313" w:rsidR="00207539" w:rsidRDefault="00E43CFB" w:rsidP="00257E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="00E366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</w:t>
      </w:r>
      <w:r w:rsidR="00207539" w:rsidRPr="00E43CF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</w:t>
      </w:r>
      <w:r w:rsidR="00987D1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: о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пишите основные психологические механизмы, которые помогают человеку справляться с экстремальными ситуациями.</w:t>
      </w:r>
    </w:p>
    <w:p w14:paraId="15977F6A" w14:textId="77777777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40E127CA" w14:textId="0532CBE9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F307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сновные психологические механизмы включают</w:t>
      </w:r>
      <w:r w:rsidR="00F3077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</w:t>
      </w:r>
      <w:r w:rsidR="0004691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опинг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-стратегии (э</w:t>
      </w:r>
      <w:r>
        <w:rPr>
          <w:rFonts w:ascii="Times New Roman" w:eastAsia="Times New Roman" w:hAnsi="Times New Roman" w:cs="Times New Roman"/>
          <w:sz w:val="28"/>
          <w:szCs w:val="28"/>
        </w:rPr>
        <w:t>то способы, которыми люди справляются с трудными ситуациями. Они могут быть адаптивными (например, поиск поддержки) или неадаптивными (например, избегание); 2)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трессоустойчивость (с</w:t>
      </w:r>
      <w:r>
        <w:rPr>
          <w:rFonts w:ascii="Times New Roman" w:eastAsia="Times New Roman" w:hAnsi="Times New Roman" w:cs="Times New Roman"/>
          <w:sz w:val="28"/>
          <w:szCs w:val="28"/>
        </w:rPr>
        <w:t>пособность человека сохранять психологическое равновесие в условиях стресса. Это может включать в себя позитивное мышление и уверенность в себе); 3)</w:t>
      </w:r>
      <w:r w:rsidR="0004691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оциальная поддержка (н</w:t>
      </w:r>
      <w:r>
        <w:rPr>
          <w:rFonts w:ascii="Times New Roman" w:eastAsia="Times New Roman" w:hAnsi="Times New Roman" w:cs="Times New Roman"/>
          <w:sz w:val="28"/>
          <w:szCs w:val="28"/>
        </w:rPr>
        <w:t>аличие поддержки от окружающих может значительно снизить уровень стресса и помочь в преодолении трудностей).</w:t>
      </w:r>
    </w:p>
    <w:p w14:paraId="215F66DC" w14:textId="1EF3F329" w:rsidR="00942FF9" w:rsidRDefault="00207539" w:rsidP="00257E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3555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</w:t>
      </w:r>
      <w:r w:rsidR="003D29D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наличие в ответе следующих смысловых элементов –</w:t>
      </w:r>
      <w:proofErr w:type="spellStart"/>
      <w:r w:rsidR="003D29D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D29D5">
        <w:rPr>
          <w:rFonts w:ascii="Times New Roman" w:eastAsia="Times New Roman" w:hAnsi="Times New Roman" w:cs="Times New Roman"/>
          <w:bCs/>
          <w:sz w:val="28"/>
          <w:szCs w:val="28"/>
        </w:rPr>
        <w:t>опинг</w:t>
      </w:r>
      <w:proofErr w:type="spellEnd"/>
      <w:r w:rsidR="003D29D5">
        <w:rPr>
          <w:rFonts w:ascii="Times New Roman" w:eastAsia="Times New Roman" w:hAnsi="Times New Roman" w:cs="Times New Roman"/>
          <w:bCs/>
          <w:sz w:val="28"/>
          <w:szCs w:val="28"/>
        </w:rPr>
        <w:t>-стратегии, социальная поддержка.</w:t>
      </w:r>
    </w:p>
    <w:p w14:paraId="20E9E10A" w14:textId="63F9CD6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2292B5DB" w14:textId="77777777" w:rsidR="00A97E72" w:rsidRDefault="00A97E72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C5F57" w14:textId="15781FCC" w:rsidR="00207539" w:rsidRDefault="00A97E72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Каковы последствия экстремальных ситуаций для психического здоровья человека?</w:t>
      </w:r>
    </w:p>
    <w:p w14:paraId="1E927CED" w14:textId="77777777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4FFE1D73" w14:textId="72201576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F307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оследствия могут включать</w:t>
      </w:r>
      <w:r w:rsidR="003555B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F3077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осттравматическое стрессовое расстройство (ПТСР):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19C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состояние, которое может развиться после переживания травматического события, проявляющееся в виде навязчивых воспоминаний, избегания и повышенной тревожности.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Депрессия</w:t>
      </w:r>
      <w:r w:rsidRPr="00764C3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C3A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асто возникает у людей, переживших экстремальные ситуации, особенно если они чувствуют себя изолированными или безнадежными.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Адаптационные расстройства: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C3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ременные расстройства, возникающие в ответ на стрессовые события, которые могут проявляться в виде тревожности, депрессии или проблем с поведением.</w:t>
      </w:r>
    </w:p>
    <w:p w14:paraId="62BCB2B2" w14:textId="7F67ABC6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3555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содержательных единиц «</w:t>
      </w:r>
      <w:r>
        <w:rPr>
          <w:rFonts w:ascii="Times New Roman" w:eastAsia="Times New Roman" w:hAnsi="Times New Roman" w:cs="Times New Roman"/>
          <w:sz w:val="28"/>
          <w:szCs w:val="28"/>
        </w:rPr>
        <w:t>Посттравматическое стрессовое расстройство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(ПТСР), «Депрессия», «Адаптационные расстройства».</w:t>
      </w:r>
    </w:p>
    <w:p w14:paraId="7C204268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7CA0979F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47B688" w14:textId="5702778F" w:rsidR="00207539" w:rsidRDefault="00756CE6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3077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Объясните, как тренировка и подготовка могут повлиять на психологическое состояние человека в экстремальных ситуациях.</w:t>
      </w:r>
    </w:p>
    <w:p w14:paraId="2C80C92B" w14:textId="2CA57F69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151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Тренировка и подготовка могут: 1) </w:t>
      </w:r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увеличить уверенность: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77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одготовленные люди чувствуют себя более уверенно в своих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действиях, что снижает уровень тревожности. 2) </w:t>
      </w:r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развить навыки </w:t>
      </w:r>
      <w:proofErr w:type="spellStart"/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копинга</w:t>
      </w:r>
      <w:proofErr w:type="spellEnd"/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C3A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ренировка помогает развить стратегии, которые можно использовать в стрессовых ситуациях, что способствует лучшему управлению эмоциями. 3) </w:t>
      </w:r>
      <w:r w:rsidRPr="00756CE6">
        <w:rPr>
          <w:rFonts w:ascii="Times New Roman" w:eastAsia="Times New Roman" w:hAnsi="Times New Roman" w:cs="Times New Roman"/>
          <w:bCs/>
          <w:sz w:val="28"/>
          <w:szCs w:val="28"/>
        </w:rPr>
        <w:t>снизить уровень стресса: 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того, что Вы подготовлены, может значительно снизить уровень стресса и улучшить общее психическое состояние.</w:t>
      </w:r>
    </w:p>
    <w:p w14:paraId="63B23855" w14:textId="0F7BEAF3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3555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содержательных единиц «</w:t>
      </w:r>
      <w:r>
        <w:rPr>
          <w:rFonts w:ascii="Times New Roman" w:eastAsia="Times New Roman" w:hAnsi="Times New Roman" w:cs="Times New Roman"/>
          <w:sz w:val="28"/>
          <w:szCs w:val="28"/>
        </w:rPr>
        <w:t>увеличить уверенность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«развить навыки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копинга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», «снизить уровень стресса».</w:t>
      </w:r>
    </w:p>
    <w:p w14:paraId="4727FA2F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63B5A6BA" w14:textId="77777777" w:rsidR="00207539" w:rsidRDefault="00207539" w:rsidP="00257E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89438" w14:textId="6C7E4817" w:rsidR="00207539" w:rsidRDefault="0006019C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07539">
        <w:rPr>
          <w:rFonts w:ascii="Times New Roman" w:eastAsia="Times New Roman" w:hAnsi="Times New Roman" w:cs="Times New Roman"/>
          <w:sz w:val="28"/>
          <w:szCs w:val="28"/>
        </w:rPr>
        <w:t>Объясните, что такое «</w:t>
      </w:r>
      <w:proofErr w:type="spellStart"/>
      <w:r w:rsidR="00207539">
        <w:rPr>
          <w:rFonts w:ascii="Times New Roman" w:eastAsia="Times New Roman" w:hAnsi="Times New Roman" w:cs="Times New Roman"/>
          <w:sz w:val="28"/>
          <w:szCs w:val="28"/>
        </w:rPr>
        <w:t>самоэффективность</w:t>
      </w:r>
      <w:proofErr w:type="spellEnd"/>
      <w:r w:rsidR="00207539">
        <w:rPr>
          <w:rFonts w:ascii="Times New Roman" w:eastAsia="Times New Roman" w:hAnsi="Times New Roman" w:cs="Times New Roman"/>
          <w:sz w:val="28"/>
          <w:szCs w:val="28"/>
        </w:rPr>
        <w:t>» и как она влияет на личность.</w:t>
      </w:r>
    </w:p>
    <w:p w14:paraId="4ED11209" w14:textId="77777777" w:rsidR="00207539" w:rsidRDefault="00207539" w:rsidP="00257E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333FE3BC" w14:textId="01C2384F" w:rsidR="00207539" w:rsidRDefault="00207539" w:rsidP="00257E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Ожидаемый результат:</w:t>
      </w:r>
      <w:r w:rsidR="009B73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B73B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амоэффективность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неудачам. Люди с высокой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самоэффективностью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более склонны принимать вызовы, проявлять инициативу и справляться с трудностями, что способствует их личностному росту и развитию.</w:t>
      </w:r>
    </w:p>
    <w:p w14:paraId="35107D36" w14:textId="7B8CDAF8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Критери</w:t>
      </w:r>
      <w:r w:rsidR="003555B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оценивания: наличие в ответе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содержательной единицы «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способности достигать поставленных целей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54A05942" w14:textId="77777777" w:rsidR="00207539" w:rsidRDefault="00207539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Компетенции (индикаторы): ПК-3</w:t>
      </w:r>
    </w:p>
    <w:p w14:paraId="268D0E3F" w14:textId="77777777" w:rsidR="00207539" w:rsidRDefault="00207539" w:rsidP="00257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5020D5" w14:textId="2CB3F1B0" w:rsidR="0007167F" w:rsidRPr="004A6D4E" w:rsidRDefault="0007167F" w:rsidP="00257EDC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sectPr w:rsidR="0007167F" w:rsidRPr="004A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F3F22"/>
    <w:multiLevelType w:val="multilevel"/>
    <w:tmpl w:val="69D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5E8D"/>
    <w:multiLevelType w:val="multilevel"/>
    <w:tmpl w:val="3C8A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B5912"/>
    <w:multiLevelType w:val="hybridMultilevel"/>
    <w:tmpl w:val="7A908898"/>
    <w:lvl w:ilvl="0" w:tplc="E13438C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B16124"/>
    <w:multiLevelType w:val="hybridMultilevel"/>
    <w:tmpl w:val="547CA148"/>
    <w:lvl w:ilvl="0" w:tplc="F6A23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2825"/>
    <w:multiLevelType w:val="multilevel"/>
    <w:tmpl w:val="A518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23B68"/>
    <w:multiLevelType w:val="multilevel"/>
    <w:tmpl w:val="A420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7F"/>
    <w:rsid w:val="0004691A"/>
    <w:rsid w:val="0006019C"/>
    <w:rsid w:val="0007167F"/>
    <w:rsid w:val="00151F56"/>
    <w:rsid w:val="00207539"/>
    <w:rsid w:val="00226015"/>
    <w:rsid w:val="00257EDC"/>
    <w:rsid w:val="00310E7B"/>
    <w:rsid w:val="003555B7"/>
    <w:rsid w:val="003D29D5"/>
    <w:rsid w:val="004934EE"/>
    <w:rsid w:val="004A30EF"/>
    <w:rsid w:val="004A6D4E"/>
    <w:rsid w:val="00514C62"/>
    <w:rsid w:val="00582734"/>
    <w:rsid w:val="00660B4F"/>
    <w:rsid w:val="00756CE6"/>
    <w:rsid w:val="00764C3A"/>
    <w:rsid w:val="008468BD"/>
    <w:rsid w:val="00870528"/>
    <w:rsid w:val="00942FF9"/>
    <w:rsid w:val="00945E7B"/>
    <w:rsid w:val="00987D1C"/>
    <w:rsid w:val="009B73BC"/>
    <w:rsid w:val="00A97E72"/>
    <w:rsid w:val="00AD0DAE"/>
    <w:rsid w:val="00AD4CE1"/>
    <w:rsid w:val="00AD6C4A"/>
    <w:rsid w:val="00AE0DA7"/>
    <w:rsid w:val="00C21EAD"/>
    <w:rsid w:val="00C571E2"/>
    <w:rsid w:val="00CC3203"/>
    <w:rsid w:val="00D3010F"/>
    <w:rsid w:val="00D76A78"/>
    <w:rsid w:val="00DE4F89"/>
    <w:rsid w:val="00DE717F"/>
    <w:rsid w:val="00E15693"/>
    <w:rsid w:val="00E366F3"/>
    <w:rsid w:val="00E43CFB"/>
    <w:rsid w:val="00F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B0A2"/>
  <w15:chartTrackingRefBased/>
  <w15:docId w15:val="{121A01E1-5FED-4287-9869-E218C527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207539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7539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207539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1"/>
    <w:basedOn w:val="a2"/>
    <w:uiPriority w:val="39"/>
    <w:rsid w:val="00207539"/>
    <w:pPr>
      <w:spacing w:after="0" w:line="240" w:lineRule="auto"/>
    </w:pPr>
    <w:rPr>
      <w:rFonts w:eastAsia="Calibri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51</cp:revision>
  <dcterms:created xsi:type="dcterms:W3CDTF">2025-03-31T13:31:00Z</dcterms:created>
  <dcterms:modified xsi:type="dcterms:W3CDTF">2025-10-03T08:21:00Z</dcterms:modified>
</cp:coreProperties>
</file>