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D8B7E" w14:textId="17BC2128" w:rsidR="002455FD" w:rsidRPr="00BD2610" w:rsidRDefault="002455FD" w:rsidP="00BD2610">
      <w:pPr>
        <w:spacing w:after="0" w:line="240" w:lineRule="auto"/>
        <w:jc w:val="center"/>
        <w:rPr>
          <w:rFonts w:ascii="Times New Roman" w:hAnsi="Times New Roman" w:cs="Times New Roman"/>
        </w:rPr>
      </w:pPr>
      <w:r w:rsidRPr="00BD2610">
        <w:rPr>
          <w:rFonts w:ascii="Times New Roman" w:eastAsia="Calibri" w:hAnsi="Times New Roman" w:cs="Times New Roman"/>
          <w:b/>
          <w:spacing w:val="-2"/>
          <w:sz w:val="28"/>
          <w:szCs w:val="28"/>
          <w:lang w:eastAsia="en-US"/>
        </w:rPr>
        <w:t>Комплект оценочных материалов по дисциплине</w:t>
      </w:r>
    </w:p>
    <w:p w14:paraId="50AD1659" w14:textId="77777777" w:rsidR="002455FD" w:rsidRPr="00BD2610" w:rsidRDefault="002455FD" w:rsidP="00BD2610">
      <w:pPr>
        <w:shd w:val="clear" w:color="auto" w:fill="FFFFFF"/>
        <w:tabs>
          <w:tab w:val="left" w:pos="3119"/>
        </w:tabs>
        <w:suppressAutoHyphens/>
        <w:spacing w:after="0" w:line="240" w:lineRule="auto"/>
        <w:ind w:hanging="142"/>
        <w:jc w:val="center"/>
        <w:rPr>
          <w:rFonts w:ascii="Times New Roman" w:eastAsia="Times New Roman" w:hAnsi="Times New Roman" w:cs="Times New Roman"/>
          <w:b/>
          <w:sz w:val="28"/>
          <w:szCs w:val="28"/>
          <w:lang w:eastAsia="en-US"/>
        </w:rPr>
      </w:pPr>
      <w:r w:rsidRPr="00BD2610">
        <w:rPr>
          <w:rFonts w:ascii="Times New Roman" w:eastAsia="Calibri" w:hAnsi="Times New Roman" w:cs="Times New Roman"/>
          <w:b/>
          <w:sz w:val="28"/>
          <w:szCs w:val="28"/>
          <w:lang w:eastAsia="en-US"/>
        </w:rPr>
        <w:t>«</w:t>
      </w:r>
      <w:r w:rsidRPr="00BD2610">
        <w:rPr>
          <w:rFonts w:ascii="Times New Roman" w:eastAsia="Times New Roman" w:hAnsi="Times New Roman" w:cs="Times New Roman"/>
          <w:b/>
          <w:sz w:val="28"/>
          <w:szCs w:val="28"/>
          <w:lang w:eastAsia="en-US"/>
        </w:rPr>
        <w:t xml:space="preserve">Методы обоснования принятия решений в конфликте» </w:t>
      </w:r>
    </w:p>
    <w:p w14:paraId="1B3F294E" w14:textId="77777777" w:rsidR="002455FD" w:rsidRPr="00BD2610" w:rsidRDefault="002455FD" w:rsidP="00BD2610">
      <w:pPr>
        <w:widowControl w:val="0"/>
        <w:autoSpaceDE w:val="0"/>
        <w:autoSpaceDN w:val="0"/>
        <w:spacing w:after="0" w:line="240" w:lineRule="auto"/>
        <w:rPr>
          <w:rFonts w:ascii="Times New Roman" w:eastAsia="Calibri" w:hAnsi="Times New Roman" w:cs="Times New Roman"/>
          <w:b/>
          <w:sz w:val="28"/>
          <w:szCs w:val="28"/>
          <w:lang w:eastAsia="en-US"/>
        </w:rPr>
      </w:pPr>
    </w:p>
    <w:p w14:paraId="61204810" w14:textId="77777777" w:rsidR="002455FD" w:rsidRPr="00BD2610" w:rsidRDefault="002455FD" w:rsidP="00BD2610">
      <w:pPr>
        <w:autoSpaceDN w:val="0"/>
        <w:spacing w:after="0" w:line="240" w:lineRule="auto"/>
        <w:rPr>
          <w:rFonts w:ascii="Times New Roman" w:eastAsia="Calibri" w:hAnsi="Times New Roman" w:cs="Times New Roman"/>
          <w:b/>
          <w:sz w:val="28"/>
          <w:szCs w:val="28"/>
          <w:lang w:eastAsia="en-US"/>
        </w:rPr>
      </w:pPr>
      <w:r w:rsidRPr="00BD2610">
        <w:rPr>
          <w:rFonts w:ascii="Times New Roman" w:eastAsia="Calibri" w:hAnsi="Times New Roman" w:cs="Times New Roman"/>
          <w:b/>
          <w:sz w:val="28"/>
          <w:szCs w:val="28"/>
          <w:lang w:eastAsia="en-US"/>
        </w:rPr>
        <w:t>Задания закрытого типа</w:t>
      </w:r>
    </w:p>
    <w:p w14:paraId="2E796687" w14:textId="77777777" w:rsidR="002455FD" w:rsidRPr="00BD2610" w:rsidRDefault="002455FD" w:rsidP="00BD2610">
      <w:pPr>
        <w:autoSpaceDN w:val="0"/>
        <w:spacing w:after="0" w:line="240" w:lineRule="auto"/>
        <w:jc w:val="center"/>
        <w:rPr>
          <w:rFonts w:ascii="Times New Roman" w:eastAsia="Calibri" w:hAnsi="Times New Roman" w:cs="Times New Roman"/>
          <w:b/>
          <w:sz w:val="28"/>
          <w:szCs w:val="28"/>
          <w:lang w:eastAsia="en-US"/>
        </w:rPr>
      </w:pPr>
    </w:p>
    <w:p w14:paraId="025F2549" w14:textId="77777777" w:rsidR="002455FD" w:rsidRPr="00BD2610" w:rsidRDefault="002455FD" w:rsidP="00BD2610">
      <w:pPr>
        <w:autoSpaceDN w:val="0"/>
        <w:spacing w:after="0" w:line="240" w:lineRule="auto"/>
        <w:ind w:firstLine="709"/>
        <w:jc w:val="both"/>
        <w:rPr>
          <w:rFonts w:ascii="Times New Roman" w:eastAsia="Calibri" w:hAnsi="Times New Roman" w:cs="Times New Roman"/>
          <w:b/>
          <w:sz w:val="28"/>
          <w:szCs w:val="28"/>
          <w:lang w:eastAsia="en-US"/>
        </w:rPr>
      </w:pPr>
      <w:r w:rsidRPr="00BD2610">
        <w:rPr>
          <w:rFonts w:ascii="Times New Roman" w:eastAsia="Calibri" w:hAnsi="Times New Roman" w:cs="Times New Roman"/>
          <w:b/>
          <w:sz w:val="28"/>
          <w:szCs w:val="28"/>
          <w:lang w:eastAsia="en-US"/>
        </w:rPr>
        <w:t>Задания закрытого типа на выбор правильного ответа</w:t>
      </w:r>
    </w:p>
    <w:p w14:paraId="172605A3" w14:textId="77777777" w:rsidR="002455FD" w:rsidRPr="00BD2610" w:rsidRDefault="002455FD" w:rsidP="00BD2610">
      <w:pPr>
        <w:autoSpaceDN w:val="0"/>
        <w:spacing w:after="0" w:line="240" w:lineRule="auto"/>
        <w:ind w:firstLine="708"/>
        <w:jc w:val="both"/>
        <w:rPr>
          <w:rFonts w:ascii="Times New Roman" w:eastAsia="Calibri" w:hAnsi="Times New Roman" w:cs="Times New Roman"/>
          <w:b/>
          <w:sz w:val="28"/>
          <w:szCs w:val="28"/>
          <w:lang w:eastAsia="en-US"/>
        </w:rPr>
      </w:pPr>
    </w:p>
    <w:p w14:paraId="28B306D3" w14:textId="77777777" w:rsidR="002455FD" w:rsidRPr="00BD2610" w:rsidRDefault="002455FD" w:rsidP="00BD2610">
      <w:pPr>
        <w:autoSpaceDN w:val="0"/>
        <w:spacing w:after="0" w:line="240" w:lineRule="auto"/>
        <w:jc w:val="both"/>
        <w:rPr>
          <w:rFonts w:ascii="Times New Roman" w:eastAsia="Calibri" w:hAnsi="Times New Roman" w:cs="Times New Roman"/>
          <w:i/>
          <w:iCs/>
          <w:sz w:val="28"/>
          <w:szCs w:val="28"/>
          <w:lang w:eastAsia="en-US"/>
        </w:rPr>
      </w:pPr>
      <w:r w:rsidRPr="00BD2610">
        <w:rPr>
          <w:rFonts w:ascii="Times New Roman" w:eastAsia="Calibri" w:hAnsi="Times New Roman" w:cs="Times New Roman"/>
          <w:i/>
          <w:iCs/>
          <w:sz w:val="28"/>
          <w:szCs w:val="28"/>
          <w:lang w:eastAsia="en-US"/>
        </w:rPr>
        <w:t>Выберите один правильный ответ</w:t>
      </w:r>
    </w:p>
    <w:p w14:paraId="77199781" w14:textId="77777777" w:rsidR="002455FD" w:rsidRPr="00BD2610" w:rsidRDefault="002455FD" w:rsidP="00BD2610">
      <w:pPr>
        <w:widowControl w:val="0"/>
        <w:shd w:val="clear" w:color="auto" w:fill="FFFFFF"/>
        <w:tabs>
          <w:tab w:val="left" w:pos="9214"/>
          <w:tab w:val="left" w:pos="9356"/>
        </w:tabs>
        <w:autoSpaceDE w:val="0"/>
        <w:autoSpaceDN w:val="0"/>
        <w:spacing w:after="0" w:line="240" w:lineRule="auto"/>
        <w:ind w:right="-1"/>
        <w:rPr>
          <w:rFonts w:ascii="Times New Roman" w:eastAsia="Times New Roman" w:hAnsi="Times New Roman" w:cs="Times New Roman"/>
          <w:sz w:val="28"/>
          <w:szCs w:val="28"/>
        </w:rPr>
      </w:pPr>
      <w:r w:rsidRPr="00BD2610">
        <w:rPr>
          <w:rFonts w:ascii="Times New Roman" w:eastAsia="Times New Roman" w:hAnsi="Times New Roman" w:cs="Times New Roman"/>
          <w:sz w:val="28"/>
          <w:szCs w:val="28"/>
        </w:rPr>
        <w:t>1. Какой из следующих методов принятия решений наиболее эффективен при разрешении конфликтов?</w:t>
      </w:r>
    </w:p>
    <w:p w14:paraId="2BD61B50" w14:textId="77777777" w:rsidR="002455FD" w:rsidRPr="00BD2610" w:rsidRDefault="002455FD" w:rsidP="00BD2610">
      <w:pPr>
        <w:widowControl w:val="0"/>
        <w:shd w:val="clear" w:color="auto" w:fill="FFFFFF"/>
        <w:tabs>
          <w:tab w:val="left" w:pos="9214"/>
          <w:tab w:val="left" w:pos="9356"/>
        </w:tabs>
        <w:autoSpaceDE w:val="0"/>
        <w:autoSpaceDN w:val="0"/>
        <w:spacing w:after="0" w:line="240" w:lineRule="auto"/>
        <w:ind w:right="-1"/>
        <w:rPr>
          <w:rFonts w:ascii="Times New Roman" w:eastAsia="Times New Roman" w:hAnsi="Times New Roman" w:cs="Times New Roman"/>
          <w:sz w:val="28"/>
          <w:szCs w:val="28"/>
        </w:rPr>
      </w:pPr>
      <w:r w:rsidRPr="00BD2610">
        <w:rPr>
          <w:rFonts w:ascii="Times New Roman" w:eastAsia="Times New Roman" w:hAnsi="Times New Roman" w:cs="Times New Roman"/>
          <w:sz w:val="28"/>
          <w:szCs w:val="28"/>
        </w:rPr>
        <w:t>А) Интуитивный подход</w:t>
      </w:r>
    </w:p>
    <w:p w14:paraId="4FE291D2" w14:textId="77777777" w:rsidR="002455FD" w:rsidRPr="00BD2610" w:rsidRDefault="002455FD" w:rsidP="00BD2610">
      <w:pPr>
        <w:widowControl w:val="0"/>
        <w:shd w:val="clear" w:color="auto" w:fill="FFFFFF"/>
        <w:tabs>
          <w:tab w:val="left" w:pos="9214"/>
          <w:tab w:val="left" w:pos="9356"/>
        </w:tabs>
        <w:autoSpaceDE w:val="0"/>
        <w:autoSpaceDN w:val="0"/>
        <w:spacing w:after="0" w:line="240" w:lineRule="auto"/>
        <w:ind w:right="-1"/>
        <w:rPr>
          <w:rFonts w:ascii="Times New Roman" w:eastAsia="Times New Roman" w:hAnsi="Times New Roman" w:cs="Times New Roman"/>
          <w:sz w:val="28"/>
          <w:szCs w:val="28"/>
        </w:rPr>
      </w:pPr>
      <w:r w:rsidRPr="00BD2610">
        <w:rPr>
          <w:rFonts w:ascii="Times New Roman" w:eastAsia="Times New Roman" w:hAnsi="Times New Roman" w:cs="Times New Roman"/>
          <w:sz w:val="28"/>
          <w:szCs w:val="28"/>
        </w:rPr>
        <w:t>Б) Анализ альтернатив</w:t>
      </w:r>
    </w:p>
    <w:p w14:paraId="42010340" w14:textId="77777777" w:rsidR="002455FD" w:rsidRPr="00BD2610" w:rsidRDefault="002455FD" w:rsidP="00BD2610">
      <w:pPr>
        <w:widowControl w:val="0"/>
        <w:shd w:val="clear" w:color="auto" w:fill="FFFFFF"/>
        <w:tabs>
          <w:tab w:val="left" w:pos="9214"/>
          <w:tab w:val="left" w:pos="9356"/>
        </w:tabs>
        <w:autoSpaceDE w:val="0"/>
        <w:autoSpaceDN w:val="0"/>
        <w:spacing w:after="0" w:line="240" w:lineRule="auto"/>
        <w:ind w:right="-1"/>
        <w:rPr>
          <w:rFonts w:ascii="Times New Roman" w:eastAsia="Times New Roman" w:hAnsi="Times New Roman" w:cs="Times New Roman"/>
          <w:sz w:val="28"/>
          <w:szCs w:val="28"/>
        </w:rPr>
      </w:pPr>
      <w:r w:rsidRPr="00BD2610">
        <w:rPr>
          <w:rFonts w:ascii="Times New Roman" w:eastAsia="Times New Roman" w:hAnsi="Times New Roman" w:cs="Times New Roman"/>
          <w:sz w:val="28"/>
          <w:szCs w:val="28"/>
        </w:rPr>
        <w:t>В) Игнорирование проблемы</w:t>
      </w:r>
    </w:p>
    <w:p w14:paraId="3BE67F8C" w14:textId="77777777" w:rsidR="002455FD" w:rsidRPr="00BD2610" w:rsidRDefault="002455FD" w:rsidP="00BD2610">
      <w:pPr>
        <w:widowControl w:val="0"/>
        <w:shd w:val="clear" w:color="auto" w:fill="FFFFFF"/>
        <w:tabs>
          <w:tab w:val="left" w:pos="9214"/>
          <w:tab w:val="left" w:pos="9356"/>
        </w:tabs>
        <w:autoSpaceDE w:val="0"/>
        <w:autoSpaceDN w:val="0"/>
        <w:spacing w:after="0" w:line="240" w:lineRule="auto"/>
        <w:ind w:right="-1"/>
        <w:rPr>
          <w:rFonts w:ascii="Times New Roman" w:eastAsia="Times New Roman" w:hAnsi="Times New Roman" w:cs="Times New Roman"/>
          <w:sz w:val="28"/>
          <w:szCs w:val="28"/>
        </w:rPr>
      </w:pPr>
      <w:r w:rsidRPr="00BD2610">
        <w:rPr>
          <w:rFonts w:ascii="Times New Roman" w:eastAsia="Times New Roman" w:hAnsi="Times New Roman" w:cs="Times New Roman"/>
          <w:sz w:val="28"/>
          <w:szCs w:val="28"/>
        </w:rPr>
        <w:t>Г) Эмоциональная реакция</w:t>
      </w:r>
    </w:p>
    <w:p w14:paraId="14B7FAC6" w14:textId="77777777" w:rsidR="002455FD" w:rsidRPr="00BD2610" w:rsidRDefault="002455FD" w:rsidP="00BD2610">
      <w:pPr>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Правильный ответ: Б</w:t>
      </w:r>
    </w:p>
    <w:p w14:paraId="711C3A65" w14:textId="77777777" w:rsidR="002455FD" w:rsidRPr="00BD2610" w:rsidRDefault="002455FD" w:rsidP="00BD2610">
      <w:pPr>
        <w:widowControl w:val="0"/>
        <w:autoSpaceDE w:val="0"/>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Компетенции: ПК-2</w:t>
      </w:r>
    </w:p>
    <w:p w14:paraId="62F924EF" w14:textId="77777777" w:rsidR="002455FD" w:rsidRPr="00BD2610" w:rsidRDefault="002455FD" w:rsidP="00BD2610">
      <w:pPr>
        <w:autoSpaceDN w:val="0"/>
        <w:spacing w:after="0" w:line="240" w:lineRule="auto"/>
        <w:ind w:firstLine="708"/>
        <w:jc w:val="both"/>
        <w:rPr>
          <w:rFonts w:ascii="Times New Roman" w:eastAsia="Calibri" w:hAnsi="Times New Roman" w:cs="Times New Roman"/>
          <w:b/>
          <w:sz w:val="28"/>
          <w:szCs w:val="28"/>
          <w:lang w:eastAsia="en-US"/>
        </w:rPr>
      </w:pPr>
    </w:p>
    <w:p w14:paraId="0B0AC290" w14:textId="77777777" w:rsidR="002455FD" w:rsidRPr="00BD2610" w:rsidRDefault="002455FD" w:rsidP="00BD2610">
      <w:pPr>
        <w:widowControl w:val="0"/>
        <w:shd w:val="clear" w:color="auto" w:fill="FFFFFF"/>
        <w:tabs>
          <w:tab w:val="left" w:pos="9214"/>
          <w:tab w:val="left" w:pos="9356"/>
        </w:tabs>
        <w:autoSpaceDE w:val="0"/>
        <w:autoSpaceDN w:val="0"/>
        <w:spacing w:after="0" w:line="240" w:lineRule="auto"/>
        <w:ind w:right="-1"/>
        <w:rPr>
          <w:rFonts w:ascii="Times New Roman" w:eastAsia="Times New Roman" w:hAnsi="Times New Roman" w:cs="Times New Roman"/>
          <w:sz w:val="28"/>
          <w:szCs w:val="28"/>
        </w:rPr>
      </w:pPr>
      <w:r w:rsidRPr="00BD2610">
        <w:rPr>
          <w:rFonts w:ascii="Times New Roman" w:eastAsia="Times New Roman" w:hAnsi="Times New Roman" w:cs="Times New Roman"/>
          <w:sz w:val="28"/>
          <w:szCs w:val="28"/>
        </w:rPr>
        <w:t>2. Какой метод позволяет учитывать интересы обеих сторон при принятии решения в конфликте?</w:t>
      </w:r>
    </w:p>
    <w:p w14:paraId="36D6CAB5" w14:textId="77777777" w:rsidR="002455FD" w:rsidRPr="00BD2610" w:rsidRDefault="002455FD" w:rsidP="00BD2610">
      <w:pPr>
        <w:widowControl w:val="0"/>
        <w:shd w:val="clear" w:color="auto" w:fill="FFFFFF"/>
        <w:tabs>
          <w:tab w:val="left" w:pos="9214"/>
          <w:tab w:val="left" w:pos="9356"/>
        </w:tabs>
        <w:autoSpaceDE w:val="0"/>
        <w:autoSpaceDN w:val="0"/>
        <w:spacing w:after="0" w:line="240" w:lineRule="auto"/>
        <w:ind w:right="-1"/>
        <w:rPr>
          <w:rFonts w:ascii="Times New Roman" w:eastAsia="Times New Roman" w:hAnsi="Times New Roman" w:cs="Times New Roman"/>
          <w:sz w:val="28"/>
          <w:szCs w:val="28"/>
        </w:rPr>
      </w:pPr>
      <w:r w:rsidRPr="00BD2610">
        <w:rPr>
          <w:rFonts w:ascii="Times New Roman" w:eastAsia="Times New Roman" w:hAnsi="Times New Roman" w:cs="Times New Roman"/>
          <w:sz w:val="28"/>
          <w:szCs w:val="28"/>
        </w:rPr>
        <w:t>А) Принуждение</w:t>
      </w:r>
    </w:p>
    <w:p w14:paraId="692B44AA" w14:textId="77777777" w:rsidR="002455FD" w:rsidRPr="00BD2610" w:rsidRDefault="002455FD" w:rsidP="00BD2610">
      <w:pPr>
        <w:widowControl w:val="0"/>
        <w:shd w:val="clear" w:color="auto" w:fill="FFFFFF"/>
        <w:tabs>
          <w:tab w:val="left" w:pos="9214"/>
          <w:tab w:val="left" w:pos="9356"/>
        </w:tabs>
        <w:autoSpaceDE w:val="0"/>
        <w:autoSpaceDN w:val="0"/>
        <w:spacing w:after="0" w:line="240" w:lineRule="auto"/>
        <w:ind w:right="-1"/>
        <w:rPr>
          <w:rFonts w:ascii="Times New Roman" w:eastAsia="Times New Roman" w:hAnsi="Times New Roman" w:cs="Times New Roman"/>
          <w:sz w:val="28"/>
          <w:szCs w:val="28"/>
        </w:rPr>
      </w:pPr>
      <w:r w:rsidRPr="00BD2610">
        <w:rPr>
          <w:rFonts w:ascii="Times New Roman" w:eastAsia="Times New Roman" w:hAnsi="Times New Roman" w:cs="Times New Roman"/>
          <w:sz w:val="28"/>
          <w:szCs w:val="28"/>
        </w:rPr>
        <w:t>Б) Консенсус</w:t>
      </w:r>
    </w:p>
    <w:p w14:paraId="3BF60F77" w14:textId="77777777" w:rsidR="002455FD" w:rsidRPr="00BD2610" w:rsidRDefault="002455FD" w:rsidP="00BD2610">
      <w:pPr>
        <w:widowControl w:val="0"/>
        <w:shd w:val="clear" w:color="auto" w:fill="FFFFFF"/>
        <w:tabs>
          <w:tab w:val="left" w:pos="9214"/>
          <w:tab w:val="left" w:pos="9356"/>
        </w:tabs>
        <w:autoSpaceDE w:val="0"/>
        <w:autoSpaceDN w:val="0"/>
        <w:spacing w:after="0" w:line="240" w:lineRule="auto"/>
        <w:ind w:right="-1"/>
        <w:rPr>
          <w:rFonts w:ascii="Times New Roman" w:eastAsia="Times New Roman" w:hAnsi="Times New Roman" w:cs="Times New Roman"/>
          <w:sz w:val="28"/>
          <w:szCs w:val="28"/>
        </w:rPr>
      </w:pPr>
      <w:r w:rsidRPr="00BD2610">
        <w:rPr>
          <w:rFonts w:ascii="Times New Roman" w:eastAsia="Times New Roman" w:hAnsi="Times New Roman" w:cs="Times New Roman"/>
          <w:sz w:val="28"/>
          <w:szCs w:val="28"/>
        </w:rPr>
        <w:t>В) Ультиматум</w:t>
      </w:r>
    </w:p>
    <w:p w14:paraId="69BC1CAC" w14:textId="77777777" w:rsidR="002455FD" w:rsidRPr="00BD2610" w:rsidRDefault="002455FD" w:rsidP="00BD2610">
      <w:pPr>
        <w:widowControl w:val="0"/>
        <w:shd w:val="clear" w:color="auto" w:fill="FFFFFF"/>
        <w:tabs>
          <w:tab w:val="left" w:pos="9214"/>
          <w:tab w:val="left" w:pos="9356"/>
        </w:tabs>
        <w:autoSpaceDE w:val="0"/>
        <w:autoSpaceDN w:val="0"/>
        <w:spacing w:after="0" w:line="240" w:lineRule="auto"/>
        <w:ind w:right="-1"/>
        <w:rPr>
          <w:rFonts w:ascii="Times New Roman" w:eastAsia="Times New Roman" w:hAnsi="Times New Roman" w:cs="Times New Roman"/>
          <w:sz w:val="28"/>
          <w:szCs w:val="28"/>
        </w:rPr>
      </w:pPr>
      <w:r w:rsidRPr="00BD2610">
        <w:rPr>
          <w:rFonts w:ascii="Times New Roman" w:eastAsia="Times New Roman" w:hAnsi="Times New Roman" w:cs="Times New Roman"/>
          <w:sz w:val="28"/>
          <w:szCs w:val="28"/>
        </w:rPr>
        <w:t>Г) Компромисс</w:t>
      </w:r>
    </w:p>
    <w:p w14:paraId="70A4E785" w14:textId="77777777" w:rsidR="002455FD" w:rsidRPr="00BD2610" w:rsidRDefault="002455FD" w:rsidP="00BD2610">
      <w:pPr>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Правильный ответ: Г</w:t>
      </w:r>
    </w:p>
    <w:p w14:paraId="0152CEE2" w14:textId="77777777" w:rsidR="002455FD" w:rsidRPr="00BD2610" w:rsidRDefault="002455FD" w:rsidP="00BD2610">
      <w:pPr>
        <w:widowControl w:val="0"/>
        <w:autoSpaceDE w:val="0"/>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Компетенции: ПК-2</w:t>
      </w:r>
    </w:p>
    <w:p w14:paraId="60D7676D" w14:textId="77777777" w:rsidR="002455FD" w:rsidRPr="00BD2610" w:rsidRDefault="002455FD" w:rsidP="00BD2610">
      <w:pPr>
        <w:widowControl w:val="0"/>
        <w:shd w:val="clear" w:color="auto" w:fill="FFFFFF"/>
        <w:tabs>
          <w:tab w:val="left" w:pos="9214"/>
          <w:tab w:val="left" w:pos="9356"/>
        </w:tabs>
        <w:autoSpaceDE w:val="0"/>
        <w:autoSpaceDN w:val="0"/>
        <w:spacing w:after="0" w:line="240" w:lineRule="auto"/>
        <w:ind w:right="-1"/>
        <w:rPr>
          <w:rFonts w:ascii="Times New Roman" w:eastAsia="Times New Roman" w:hAnsi="Times New Roman" w:cs="Times New Roman"/>
          <w:sz w:val="28"/>
          <w:szCs w:val="28"/>
        </w:rPr>
      </w:pPr>
    </w:p>
    <w:p w14:paraId="42A7AAB3" w14:textId="77777777" w:rsidR="002455FD" w:rsidRPr="00BD2610" w:rsidRDefault="002455FD" w:rsidP="00BD2610">
      <w:pPr>
        <w:widowControl w:val="0"/>
        <w:shd w:val="clear" w:color="auto" w:fill="FFFFFF"/>
        <w:tabs>
          <w:tab w:val="left" w:pos="9214"/>
          <w:tab w:val="left" w:pos="9356"/>
        </w:tabs>
        <w:autoSpaceDE w:val="0"/>
        <w:autoSpaceDN w:val="0"/>
        <w:spacing w:after="0" w:line="240" w:lineRule="auto"/>
        <w:ind w:right="-1"/>
        <w:rPr>
          <w:rFonts w:ascii="Times New Roman" w:eastAsia="Times New Roman" w:hAnsi="Times New Roman" w:cs="Times New Roman"/>
          <w:sz w:val="28"/>
          <w:szCs w:val="28"/>
        </w:rPr>
      </w:pPr>
      <w:r w:rsidRPr="00BD2610">
        <w:rPr>
          <w:rFonts w:ascii="Times New Roman" w:eastAsia="Times New Roman" w:hAnsi="Times New Roman" w:cs="Times New Roman"/>
          <w:sz w:val="28"/>
          <w:szCs w:val="28"/>
        </w:rPr>
        <w:t>3. Какой подход к принятию решений в конфликте предполагает использование данных и фактов?</w:t>
      </w:r>
    </w:p>
    <w:p w14:paraId="354C5BC3" w14:textId="77777777" w:rsidR="002455FD" w:rsidRPr="00BD2610" w:rsidRDefault="002455FD" w:rsidP="00BD2610">
      <w:pPr>
        <w:widowControl w:val="0"/>
        <w:shd w:val="clear" w:color="auto" w:fill="FFFFFF"/>
        <w:tabs>
          <w:tab w:val="left" w:pos="9214"/>
          <w:tab w:val="left" w:pos="9356"/>
        </w:tabs>
        <w:autoSpaceDE w:val="0"/>
        <w:autoSpaceDN w:val="0"/>
        <w:spacing w:after="0" w:line="240" w:lineRule="auto"/>
        <w:ind w:right="-1"/>
        <w:rPr>
          <w:rFonts w:ascii="Times New Roman" w:eastAsia="Times New Roman" w:hAnsi="Times New Roman" w:cs="Times New Roman"/>
          <w:sz w:val="28"/>
          <w:szCs w:val="28"/>
        </w:rPr>
      </w:pPr>
      <w:r w:rsidRPr="00BD2610">
        <w:rPr>
          <w:rFonts w:ascii="Times New Roman" w:eastAsia="Times New Roman" w:hAnsi="Times New Roman" w:cs="Times New Roman"/>
          <w:sz w:val="28"/>
          <w:szCs w:val="28"/>
        </w:rPr>
        <w:t>А) Эмоциональный подход</w:t>
      </w:r>
    </w:p>
    <w:p w14:paraId="4D690D4C" w14:textId="77777777" w:rsidR="002455FD" w:rsidRPr="00BD2610" w:rsidRDefault="002455FD" w:rsidP="00BD2610">
      <w:pPr>
        <w:widowControl w:val="0"/>
        <w:shd w:val="clear" w:color="auto" w:fill="FFFFFF"/>
        <w:tabs>
          <w:tab w:val="left" w:pos="9214"/>
          <w:tab w:val="left" w:pos="9356"/>
        </w:tabs>
        <w:autoSpaceDE w:val="0"/>
        <w:autoSpaceDN w:val="0"/>
        <w:spacing w:after="0" w:line="240" w:lineRule="auto"/>
        <w:ind w:right="-1"/>
        <w:rPr>
          <w:rFonts w:ascii="Times New Roman" w:eastAsia="Times New Roman" w:hAnsi="Times New Roman" w:cs="Times New Roman"/>
          <w:sz w:val="28"/>
          <w:szCs w:val="28"/>
        </w:rPr>
      </w:pPr>
      <w:r w:rsidRPr="00BD2610">
        <w:rPr>
          <w:rFonts w:ascii="Times New Roman" w:eastAsia="Times New Roman" w:hAnsi="Times New Roman" w:cs="Times New Roman"/>
          <w:sz w:val="28"/>
          <w:szCs w:val="28"/>
        </w:rPr>
        <w:t>Б) Рациональный подход</w:t>
      </w:r>
    </w:p>
    <w:p w14:paraId="5230050F" w14:textId="77777777" w:rsidR="002455FD" w:rsidRPr="00BD2610" w:rsidRDefault="002455FD" w:rsidP="00BD2610">
      <w:pPr>
        <w:widowControl w:val="0"/>
        <w:shd w:val="clear" w:color="auto" w:fill="FFFFFF"/>
        <w:tabs>
          <w:tab w:val="left" w:pos="9214"/>
          <w:tab w:val="left" w:pos="9356"/>
        </w:tabs>
        <w:autoSpaceDE w:val="0"/>
        <w:autoSpaceDN w:val="0"/>
        <w:spacing w:after="0" w:line="240" w:lineRule="auto"/>
        <w:ind w:right="-1"/>
        <w:rPr>
          <w:rFonts w:ascii="Times New Roman" w:eastAsia="Times New Roman" w:hAnsi="Times New Roman" w:cs="Times New Roman"/>
          <w:sz w:val="28"/>
          <w:szCs w:val="28"/>
        </w:rPr>
      </w:pPr>
      <w:r w:rsidRPr="00BD2610">
        <w:rPr>
          <w:rFonts w:ascii="Times New Roman" w:eastAsia="Times New Roman" w:hAnsi="Times New Roman" w:cs="Times New Roman"/>
          <w:sz w:val="28"/>
          <w:szCs w:val="28"/>
        </w:rPr>
        <w:t>В) Интуитивный подход</w:t>
      </w:r>
    </w:p>
    <w:p w14:paraId="173EF23C" w14:textId="77777777" w:rsidR="002455FD" w:rsidRPr="00BD2610" w:rsidRDefault="002455FD" w:rsidP="00BD2610">
      <w:pPr>
        <w:widowControl w:val="0"/>
        <w:shd w:val="clear" w:color="auto" w:fill="FFFFFF"/>
        <w:tabs>
          <w:tab w:val="left" w:pos="9214"/>
          <w:tab w:val="left" w:pos="9356"/>
        </w:tabs>
        <w:autoSpaceDE w:val="0"/>
        <w:autoSpaceDN w:val="0"/>
        <w:spacing w:after="0" w:line="240" w:lineRule="auto"/>
        <w:ind w:right="-1"/>
        <w:rPr>
          <w:rFonts w:ascii="Times New Roman" w:eastAsia="Times New Roman" w:hAnsi="Times New Roman" w:cs="Times New Roman"/>
          <w:sz w:val="28"/>
          <w:szCs w:val="28"/>
        </w:rPr>
      </w:pPr>
      <w:r w:rsidRPr="00BD2610">
        <w:rPr>
          <w:rFonts w:ascii="Times New Roman" w:eastAsia="Times New Roman" w:hAnsi="Times New Roman" w:cs="Times New Roman"/>
          <w:sz w:val="28"/>
          <w:szCs w:val="28"/>
        </w:rPr>
        <w:t>Г) Спонтанный подход</w:t>
      </w:r>
    </w:p>
    <w:p w14:paraId="64DF9CD8" w14:textId="77777777" w:rsidR="002455FD" w:rsidRPr="00BD2610" w:rsidRDefault="002455FD" w:rsidP="00BD2610">
      <w:pPr>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Правильный ответ: Б</w:t>
      </w:r>
    </w:p>
    <w:p w14:paraId="7190FB62" w14:textId="77777777" w:rsidR="002455FD" w:rsidRPr="00BD2610" w:rsidRDefault="002455FD" w:rsidP="00BD2610">
      <w:pPr>
        <w:widowControl w:val="0"/>
        <w:autoSpaceDE w:val="0"/>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Компетенции: ПК-2</w:t>
      </w:r>
    </w:p>
    <w:p w14:paraId="606F5EAB" w14:textId="77777777" w:rsidR="002455FD" w:rsidRPr="00BD2610" w:rsidRDefault="002455FD" w:rsidP="00BD2610">
      <w:pPr>
        <w:autoSpaceDN w:val="0"/>
        <w:spacing w:after="0" w:line="240" w:lineRule="auto"/>
        <w:ind w:firstLine="708"/>
        <w:jc w:val="both"/>
        <w:rPr>
          <w:rFonts w:ascii="Times New Roman" w:eastAsia="Calibri" w:hAnsi="Times New Roman" w:cs="Times New Roman"/>
          <w:b/>
          <w:sz w:val="28"/>
          <w:szCs w:val="28"/>
          <w:lang w:eastAsia="en-US"/>
        </w:rPr>
      </w:pPr>
    </w:p>
    <w:p w14:paraId="2B8FBA1D" w14:textId="77777777" w:rsidR="002455FD" w:rsidRPr="00BD2610" w:rsidRDefault="002455FD" w:rsidP="00BD2610">
      <w:pPr>
        <w:autoSpaceDN w:val="0"/>
        <w:spacing w:after="0" w:line="240" w:lineRule="auto"/>
        <w:ind w:firstLine="708"/>
        <w:jc w:val="both"/>
        <w:rPr>
          <w:rFonts w:ascii="Times New Roman" w:eastAsia="Calibri" w:hAnsi="Times New Roman" w:cs="Times New Roman"/>
          <w:b/>
          <w:sz w:val="28"/>
          <w:szCs w:val="28"/>
          <w:lang w:eastAsia="en-US"/>
        </w:rPr>
      </w:pPr>
      <w:r w:rsidRPr="00BD2610">
        <w:rPr>
          <w:rFonts w:ascii="Times New Roman" w:eastAsia="Calibri" w:hAnsi="Times New Roman" w:cs="Times New Roman"/>
          <w:b/>
          <w:sz w:val="28"/>
          <w:szCs w:val="28"/>
          <w:lang w:eastAsia="en-US"/>
        </w:rPr>
        <w:t>Задания закрытого типа на установление соответствия</w:t>
      </w:r>
    </w:p>
    <w:p w14:paraId="613BC6D9" w14:textId="77777777" w:rsidR="00B543DF" w:rsidRPr="00BD2610" w:rsidRDefault="00B543DF" w:rsidP="00BD2610">
      <w:pPr>
        <w:autoSpaceDN w:val="0"/>
        <w:spacing w:after="0" w:line="240" w:lineRule="auto"/>
        <w:jc w:val="both"/>
        <w:rPr>
          <w:rFonts w:ascii="Times New Roman" w:eastAsia="Calibri" w:hAnsi="Times New Roman" w:cs="Times New Roman"/>
          <w:i/>
          <w:sz w:val="28"/>
          <w:szCs w:val="28"/>
          <w:lang w:eastAsia="en-US"/>
        </w:rPr>
      </w:pPr>
    </w:p>
    <w:p w14:paraId="43E3A4E8" w14:textId="532C300A" w:rsidR="002455FD" w:rsidRPr="00BD2610" w:rsidRDefault="00430BB6" w:rsidP="00BD2610">
      <w:pPr>
        <w:autoSpaceDN w:val="0"/>
        <w:spacing w:after="0" w:line="240" w:lineRule="auto"/>
        <w:jc w:val="both"/>
        <w:rPr>
          <w:rFonts w:ascii="Times New Roman" w:eastAsia="Calibri" w:hAnsi="Times New Roman" w:cs="Times New Roman"/>
          <w:i/>
          <w:sz w:val="28"/>
          <w:szCs w:val="28"/>
          <w:lang w:eastAsia="en-US"/>
        </w:rPr>
      </w:pPr>
      <w:r w:rsidRPr="00BD2610">
        <w:rPr>
          <w:rFonts w:ascii="Times New Roman" w:eastAsia="Calibri" w:hAnsi="Times New Roman" w:cs="Times New Roman"/>
          <w:i/>
          <w:sz w:val="28"/>
          <w:szCs w:val="28"/>
          <w:lang w:eastAsia="en-US"/>
        </w:rPr>
        <w:t xml:space="preserve">Установите правильную последовательность. Запишите правильную последовательность букв слева направо. </w:t>
      </w:r>
    </w:p>
    <w:p w14:paraId="1A278F35" w14:textId="77777777" w:rsidR="00430BB6" w:rsidRPr="00BD2610" w:rsidRDefault="00430BB6" w:rsidP="00BD2610">
      <w:pPr>
        <w:widowControl w:val="0"/>
        <w:autoSpaceDE w:val="0"/>
        <w:autoSpaceDN w:val="0"/>
        <w:spacing w:after="0" w:line="240" w:lineRule="auto"/>
        <w:jc w:val="both"/>
        <w:rPr>
          <w:rFonts w:ascii="Times New Roman" w:eastAsia="Times New Roman" w:hAnsi="Times New Roman" w:cs="Times New Roman"/>
          <w:sz w:val="28"/>
          <w:szCs w:val="28"/>
          <w:lang w:eastAsia="en-US"/>
        </w:rPr>
      </w:pPr>
    </w:p>
    <w:p w14:paraId="0F3A1EDE" w14:textId="63F070E3" w:rsidR="002455FD" w:rsidRPr="00BD2610" w:rsidRDefault="002455FD" w:rsidP="00E7101E">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BD2610">
        <w:rPr>
          <w:rFonts w:ascii="Times New Roman" w:eastAsia="Times New Roman" w:hAnsi="Times New Roman" w:cs="Times New Roman"/>
          <w:sz w:val="28"/>
          <w:szCs w:val="28"/>
          <w:lang w:eastAsia="en-US"/>
        </w:rPr>
        <w:t>1. Установите правильное соответствие между</w:t>
      </w:r>
      <w:r w:rsidR="00430BB6" w:rsidRPr="00BD2610">
        <w:rPr>
          <w:rFonts w:ascii="Times New Roman" w:eastAsia="Times New Roman" w:hAnsi="Times New Roman" w:cs="Times New Roman"/>
          <w:sz w:val="28"/>
          <w:szCs w:val="28"/>
          <w:lang w:eastAsia="en-US"/>
        </w:rPr>
        <w:t xml:space="preserve"> </w:t>
      </w:r>
      <w:r w:rsidRPr="00BD2610">
        <w:rPr>
          <w:rFonts w:ascii="Times New Roman" w:eastAsia="Times New Roman" w:hAnsi="Times New Roman" w:cs="Times New Roman"/>
          <w:sz w:val="28"/>
          <w:szCs w:val="28"/>
          <w:lang w:eastAsia="en-US"/>
        </w:rPr>
        <w:t xml:space="preserve">подходами при принятии решений в конфликте и их и их определениями. </w:t>
      </w:r>
    </w:p>
    <w:tbl>
      <w:tblPr>
        <w:tblStyle w:val="a6"/>
        <w:tblW w:w="9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3490"/>
        <w:gridCol w:w="532"/>
        <w:gridCol w:w="512"/>
        <w:gridCol w:w="3989"/>
      </w:tblGrid>
      <w:tr w:rsidR="002455FD" w:rsidRPr="00BD2610" w14:paraId="0CE97D2E" w14:textId="77777777" w:rsidTr="00577684">
        <w:tc>
          <w:tcPr>
            <w:tcW w:w="4474" w:type="dxa"/>
            <w:gridSpan w:val="2"/>
            <w:hideMark/>
          </w:tcPr>
          <w:p w14:paraId="43BEE22C" w14:textId="77777777" w:rsidR="002455FD" w:rsidRPr="00BD2610" w:rsidRDefault="002455FD" w:rsidP="00E7101E">
            <w:pPr>
              <w:widowControl w:val="0"/>
              <w:autoSpaceDE w:val="0"/>
              <w:autoSpaceDN w:val="0"/>
              <w:jc w:val="center"/>
              <w:rPr>
                <w:rFonts w:ascii="Times New Roman" w:eastAsia="Times New Roman" w:hAnsi="Times New Roman"/>
                <w:bCs/>
                <w:sz w:val="28"/>
                <w:szCs w:val="28"/>
              </w:rPr>
            </w:pPr>
            <w:r w:rsidRPr="00BD2610">
              <w:rPr>
                <w:rFonts w:ascii="Times New Roman" w:eastAsia="Times New Roman" w:hAnsi="Times New Roman"/>
                <w:bCs/>
                <w:sz w:val="28"/>
                <w:szCs w:val="28"/>
              </w:rPr>
              <w:t>Подход</w:t>
            </w:r>
          </w:p>
        </w:tc>
        <w:tc>
          <w:tcPr>
            <w:tcW w:w="532" w:type="dxa"/>
          </w:tcPr>
          <w:p w14:paraId="0CF77C51" w14:textId="77777777" w:rsidR="002455FD" w:rsidRPr="00BD2610" w:rsidRDefault="002455FD" w:rsidP="00E7101E">
            <w:pPr>
              <w:widowControl w:val="0"/>
              <w:autoSpaceDE w:val="0"/>
              <w:autoSpaceDN w:val="0"/>
              <w:rPr>
                <w:rFonts w:ascii="Times New Roman" w:eastAsia="Times New Roman" w:hAnsi="Times New Roman"/>
                <w:sz w:val="28"/>
                <w:szCs w:val="28"/>
              </w:rPr>
            </w:pPr>
          </w:p>
        </w:tc>
        <w:tc>
          <w:tcPr>
            <w:tcW w:w="4501" w:type="dxa"/>
            <w:gridSpan w:val="2"/>
            <w:hideMark/>
          </w:tcPr>
          <w:p w14:paraId="0D68EA19" w14:textId="77777777" w:rsidR="002455FD" w:rsidRPr="00BD2610" w:rsidRDefault="002455FD" w:rsidP="00E7101E">
            <w:pPr>
              <w:widowControl w:val="0"/>
              <w:autoSpaceDE w:val="0"/>
              <w:autoSpaceDN w:val="0"/>
              <w:jc w:val="center"/>
              <w:rPr>
                <w:rFonts w:ascii="Times New Roman" w:eastAsia="Times New Roman" w:hAnsi="Times New Roman"/>
                <w:bCs/>
                <w:sz w:val="28"/>
                <w:szCs w:val="28"/>
              </w:rPr>
            </w:pPr>
            <w:r w:rsidRPr="00BD2610">
              <w:rPr>
                <w:rFonts w:ascii="Times New Roman" w:eastAsia="Times New Roman" w:hAnsi="Times New Roman"/>
                <w:bCs/>
                <w:sz w:val="28"/>
                <w:szCs w:val="28"/>
              </w:rPr>
              <w:t>Определение</w:t>
            </w:r>
          </w:p>
        </w:tc>
      </w:tr>
      <w:tr w:rsidR="002455FD" w:rsidRPr="00BD2610" w14:paraId="5A998C4B" w14:textId="77777777" w:rsidTr="00577684">
        <w:trPr>
          <w:trHeight w:val="1072"/>
        </w:trPr>
        <w:tc>
          <w:tcPr>
            <w:tcW w:w="984" w:type="dxa"/>
            <w:hideMark/>
          </w:tcPr>
          <w:p w14:paraId="7473F4BF"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lastRenderedPageBreak/>
              <w:t>1)</w:t>
            </w:r>
          </w:p>
        </w:tc>
        <w:tc>
          <w:tcPr>
            <w:tcW w:w="3490" w:type="dxa"/>
          </w:tcPr>
          <w:p w14:paraId="1F813594"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Анализ интересов</w:t>
            </w:r>
          </w:p>
        </w:tc>
        <w:tc>
          <w:tcPr>
            <w:tcW w:w="532" w:type="dxa"/>
          </w:tcPr>
          <w:p w14:paraId="3AF141B6" w14:textId="77777777" w:rsidR="002455FD" w:rsidRPr="00BD2610" w:rsidRDefault="002455FD" w:rsidP="00E7101E">
            <w:pPr>
              <w:widowControl w:val="0"/>
              <w:autoSpaceDE w:val="0"/>
              <w:autoSpaceDN w:val="0"/>
              <w:rPr>
                <w:rFonts w:ascii="Times New Roman" w:eastAsia="Times New Roman" w:hAnsi="Times New Roman"/>
                <w:sz w:val="28"/>
                <w:szCs w:val="28"/>
              </w:rPr>
            </w:pPr>
          </w:p>
        </w:tc>
        <w:tc>
          <w:tcPr>
            <w:tcW w:w="512" w:type="dxa"/>
          </w:tcPr>
          <w:p w14:paraId="5472BFE1"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А)</w:t>
            </w:r>
          </w:p>
        </w:tc>
        <w:tc>
          <w:tcPr>
            <w:tcW w:w="3989" w:type="dxa"/>
          </w:tcPr>
          <w:p w14:paraId="69F0EBF9" w14:textId="0922A361" w:rsidR="002455FD" w:rsidRPr="00BD2610" w:rsidRDefault="00D759DB"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sz w:val="28"/>
                <w:szCs w:val="28"/>
              </w:rPr>
              <w:t>и</w:t>
            </w:r>
            <w:r w:rsidR="002455FD" w:rsidRPr="00BD2610">
              <w:rPr>
                <w:rFonts w:ascii="Times New Roman" w:eastAsia="Times New Roman" w:hAnsi="Times New Roman"/>
                <w:sz w:val="28"/>
                <w:szCs w:val="28"/>
              </w:rPr>
              <w:t>спользование переговорного процесса для достижения взаимовыгодного соглашения</w:t>
            </w:r>
          </w:p>
        </w:tc>
      </w:tr>
      <w:tr w:rsidR="002455FD" w:rsidRPr="00BD2610" w14:paraId="3659E9A4" w14:textId="77777777" w:rsidTr="00577684">
        <w:tc>
          <w:tcPr>
            <w:tcW w:w="984" w:type="dxa"/>
            <w:hideMark/>
          </w:tcPr>
          <w:p w14:paraId="4FA7F51C"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2)</w:t>
            </w:r>
          </w:p>
        </w:tc>
        <w:tc>
          <w:tcPr>
            <w:tcW w:w="3490" w:type="dxa"/>
          </w:tcPr>
          <w:p w14:paraId="7973012B" w14:textId="77777777" w:rsidR="002455FD" w:rsidRPr="00BD2610" w:rsidRDefault="002455FD" w:rsidP="00E7101E">
            <w:pPr>
              <w:tabs>
                <w:tab w:val="left" w:pos="254"/>
              </w:tabs>
              <w:contextualSpacing/>
              <w:rPr>
                <w:rFonts w:ascii="Times New Roman" w:eastAsia="Times New Roman" w:hAnsi="Times New Roman"/>
                <w:sz w:val="28"/>
                <w:szCs w:val="28"/>
              </w:rPr>
            </w:pPr>
            <w:r w:rsidRPr="00BD2610">
              <w:rPr>
                <w:rFonts w:ascii="Times New Roman" w:eastAsia="Times New Roman" w:hAnsi="Times New Roman"/>
                <w:sz w:val="28"/>
                <w:szCs w:val="28"/>
              </w:rPr>
              <w:t>Переговоры</w:t>
            </w:r>
          </w:p>
        </w:tc>
        <w:tc>
          <w:tcPr>
            <w:tcW w:w="532" w:type="dxa"/>
          </w:tcPr>
          <w:p w14:paraId="4C00D232" w14:textId="77777777" w:rsidR="002455FD" w:rsidRPr="00BD2610" w:rsidRDefault="002455FD" w:rsidP="00E7101E">
            <w:pPr>
              <w:widowControl w:val="0"/>
              <w:autoSpaceDE w:val="0"/>
              <w:autoSpaceDN w:val="0"/>
              <w:rPr>
                <w:rFonts w:ascii="Times New Roman" w:eastAsia="Times New Roman" w:hAnsi="Times New Roman"/>
                <w:sz w:val="28"/>
                <w:szCs w:val="28"/>
              </w:rPr>
            </w:pPr>
          </w:p>
        </w:tc>
        <w:tc>
          <w:tcPr>
            <w:tcW w:w="512" w:type="dxa"/>
          </w:tcPr>
          <w:p w14:paraId="568CA081"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Б)</w:t>
            </w:r>
          </w:p>
        </w:tc>
        <w:tc>
          <w:tcPr>
            <w:tcW w:w="3989" w:type="dxa"/>
          </w:tcPr>
          <w:p w14:paraId="641936D8" w14:textId="10E26A34" w:rsidR="002455FD" w:rsidRPr="00BD2610" w:rsidRDefault="00D759DB"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sz w:val="28"/>
                <w:szCs w:val="28"/>
              </w:rPr>
              <w:t>п</w:t>
            </w:r>
            <w:r w:rsidR="002455FD" w:rsidRPr="00BD2610">
              <w:rPr>
                <w:rFonts w:ascii="Times New Roman" w:eastAsia="Times New Roman" w:hAnsi="Times New Roman"/>
                <w:sz w:val="28"/>
                <w:szCs w:val="28"/>
              </w:rPr>
              <w:t>ривлечение третьей стороны для помощи в разрешении конфликта</w:t>
            </w:r>
          </w:p>
        </w:tc>
      </w:tr>
      <w:tr w:rsidR="002455FD" w:rsidRPr="00BD2610" w14:paraId="7CBD690B" w14:textId="77777777" w:rsidTr="00577684">
        <w:trPr>
          <w:trHeight w:val="897"/>
        </w:trPr>
        <w:tc>
          <w:tcPr>
            <w:tcW w:w="984" w:type="dxa"/>
            <w:hideMark/>
          </w:tcPr>
          <w:p w14:paraId="32650502"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3)</w:t>
            </w:r>
          </w:p>
        </w:tc>
        <w:tc>
          <w:tcPr>
            <w:tcW w:w="3490" w:type="dxa"/>
          </w:tcPr>
          <w:p w14:paraId="687DDBB1"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Медиация</w:t>
            </w:r>
          </w:p>
        </w:tc>
        <w:tc>
          <w:tcPr>
            <w:tcW w:w="532" w:type="dxa"/>
          </w:tcPr>
          <w:p w14:paraId="3F61F775" w14:textId="77777777" w:rsidR="002455FD" w:rsidRPr="00BD2610" w:rsidRDefault="002455FD" w:rsidP="00E7101E">
            <w:pPr>
              <w:widowControl w:val="0"/>
              <w:autoSpaceDE w:val="0"/>
              <w:autoSpaceDN w:val="0"/>
              <w:rPr>
                <w:rFonts w:ascii="Times New Roman" w:eastAsia="Times New Roman" w:hAnsi="Times New Roman"/>
                <w:sz w:val="28"/>
                <w:szCs w:val="28"/>
              </w:rPr>
            </w:pPr>
          </w:p>
        </w:tc>
        <w:tc>
          <w:tcPr>
            <w:tcW w:w="512" w:type="dxa"/>
          </w:tcPr>
          <w:p w14:paraId="2C5F1B65"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В)</w:t>
            </w:r>
          </w:p>
        </w:tc>
        <w:tc>
          <w:tcPr>
            <w:tcW w:w="3989" w:type="dxa"/>
          </w:tcPr>
          <w:p w14:paraId="4EADCDCF" w14:textId="5910F593" w:rsidR="002455FD" w:rsidRPr="00BD2610" w:rsidRDefault="00D759DB"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sz w:val="28"/>
                <w:szCs w:val="28"/>
              </w:rPr>
              <w:t>о</w:t>
            </w:r>
            <w:r w:rsidR="002455FD" w:rsidRPr="00BD2610">
              <w:rPr>
                <w:rFonts w:ascii="Times New Roman" w:eastAsia="Times New Roman" w:hAnsi="Times New Roman"/>
                <w:sz w:val="28"/>
                <w:szCs w:val="28"/>
              </w:rPr>
              <w:t>пределение интересов сторон, чтобы найти решения, удовлетворяющие все стороны</w:t>
            </w:r>
          </w:p>
        </w:tc>
      </w:tr>
      <w:tr w:rsidR="002455FD" w:rsidRPr="00BD2610" w14:paraId="1202A84B" w14:textId="77777777" w:rsidTr="00E7101E">
        <w:trPr>
          <w:trHeight w:val="679"/>
        </w:trPr>
        <w:tc>
          <w:tcPr>
            <w:tcW w:w="984" w:type="dxa"/>
            <w:hideMark/>
          </w:tcPr>
          <w:p w14:paraId="0973CBF4"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4)</w:t>
            </w:r>
          </w:p>
        </w:tc>
        <w:tc>
          <w:tcPr>
            <w:tcW w:w="3490" w:type="dxa"/>
          </w:tcPr>
          <w:p w14:paraId="3A63F3FB"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Арбитраж</w:t>
            </w:r>
          </w:p>
        </w:tc>
        <w:tc>
          <w:tcPr>
            <w:tcW w:w="532" w:type="dxa"/>
          </w:tcPr>
          <w:p w14:paraId="2793C1B2" w14:textId="77777777" w:rsidR="002455FD" w:rsidRPr="00BD2610" w:rsidRDefault="002455FD" w:rsidP="00E7101E">
            <w:pPr>
              <w:widowControl w:val="0"/>
              <w:autoSpaceDE w:val="0"/>
              <w:autoSpaceDN w:val="0"/>
              <w:rPr>
                <w:rFonts w:ascii="Times New Roman" w:eastAsia="Times New Roman" w:hAnsi="Times New Roman"/>
                <w:sz w:val="28"/>
                <w:szCs w:val="28"/>
              </w:rPr>
            </w:pPr>
          </w:p>
        </w:tc>
        <w:tc>
          <w:tcPr>
            <w:tcW w:w="512" w:type="dxa"/>
          </w:tcPr>
          <w:p w14:paraId="6A7A9783"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Г)</w:t>
            </w:r>
          </w:p>
        </w:tc>
        <w:tc>
          <w:tcPr>
            <w:tcW w:w="3989" w:type="dxa"/>
          </w:tcPr>
          <w:p w14:paraId="0A58F6D9" w14:textId="7AA9FA71" w:rsidR="002455FD" w:rsidRPr="00BD2610" w:rsidRDefault="00D759DB"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sz w:val="28"/>
                <w:szCs w:val="28"/>
              </w:rPr>
              <w:t>д</w:t>
            </w:r>
            <w:r w:rsidR="002455FD" w:rsidRPr="00BD2610">
              <w:rPr>
                <w:rFonts w:ascii="Times New Roman" w:eastAsia="Times New Roman" w:hAnsi="Times New Roman"/>
                <w:sz w:val="28"/>
                <w:szCs w:val="28"/>
              </w:rPr>
              <w:t>остижение согласия между всеми участниками конфликта</w:t>
            </w:r>
          </w:p>
        </w:tc>
      </w:tr>
      <w:tr w:rsidR="002455FD" w:rsidRPr="00BD2610" w14:paraId="76B30B2D" w14:textId="77777777" w:rsidTr="00577684">
        <w:tc>
          <w:tcPr>
            <w:tcW w:w="984" w:type="dxa"/>
          </w:tcPr>
          <w:p w14:paraId="0AFF0756"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5)</w:t>
            </w:r>
          </w:p>
        </w:tc>
        <w:tc>
          <w:tcPr>
            <w:tcW w:w="3490" w:type="dxa"/>
          </w:tcPr>
          <w:p w14:paraId="74C929A8"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Консенсус</w:t>
            </w:r>
          </w:p>
        </w:tc>
        <w:tc>
          <w:tcPr>
            <w:tcW w:w="532" w:type="dxa"/>
          </w:tcPr>
          <w:p w14:paraId="645013CE" w14:textId="77777777" w:rsidR="002455FD" w:rsidRPr="00BD2610" w:rsidRDefault="002455FD" w:rsidP="00E7101E">
            <w:pPr>
              <w:widowControl w:val="0"/>
              <w:autoSpaceDE w:val="0"/>
              <w:autoSpaceDN w:val="0"/>
              <w:rPr>
                <w:rFonts w:ascii="Times New Roman" w:eastAsia="Times New Roman" w:hAnsi="Times New Roman"/>
                <w:sz w:val="28"/>
                <w:szCs w:val="28"/>
              </w:rPr>
            </w:pPr>
          </w:p>
        </w:tc>
        <w:tc>
          <w:tcPr>
            <w:tcW w:w="512" w:type="dxa"/>
          </w:tcPr>
          <w:p w14:paraId="6F14B6C0"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Д)</w:t>
            </w:r>
          </w:p>
        </w:tc>
        <w:tc>
          <w:tcPr>
            <w:tcW w:w="3989" w:type="dxa"/>
          </w:tcPr>
          <w:p w14:paraId="08B3D9B1" w14:textId="62039775" w:rsidR="002455FD" w:rsidRPr="00BD2610" w:rsidRDefault="00D759DB"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п</w:t>
            </w:r>
            <w:r w:rsidR="002455FD" w:rsidRPr="00BD2610">
              <w:rPr>
                <w:rFonts w:ascii="Times New Roman" w:eastAsia="Times New Roman" w:hAnsi="Times New Roman"/>
                <w:sz w:val="28"/>
                <w:szCs w:val="28"/>
              </w:rPr>
              <w:t>ередача конфликта на рассмотрение третьей стороне, которая принимает обязательное для сторон решение</w:t>
            </w:r>
          </w:p>
        </w:tc>
      </w:tr>
    </w:tbl>
    <w:p w14:paraId="4DC0C02C" w14:textId="77777777" w:rsidR="002455FD" w:rsidRPr="00BD2610" w:rsidRDefault="002455FD" w:rsidP="00E7101E">
      <w:pPr>
        <w:widowControl w:val="0"/>
        <w:autoSpaceDE w:val="0"/>
        <w:autoSpaceDN w:val="0"/>
        <w:spacing w:after="0" w:line="240" w:lineRule="auto"/>
        <w:rPr>
          <w:rFonts w:ascii="Times New Roman" w:eastAsia="Times New Roman" w:hAnsi="Times New Roman" w:cs="Times New Roman"/>
          <w:kern w:val="2"/>
          <w:sz w:val="28"/>
          <w:szCs w:val="28"/>
          <w:lang w:eastAsia="en-US"/>
        </w:rPr>
      </w:pPr>
      <w:r w:rsidRPr="00BD2610">
        <w:rPr>
          <w:rFonts w:ascii="Times New Roman" w:eastAsia="Times New Roman" w:hAnsi="Times New Roman" w:cs="Times New Roman"/>
          <w:kern w:val="2"/>
          <w:sz w:val="28"/>
          <w:szCs w:val="28"/>
          <w:lang w:eastAsia="en-US"/>
        </w:rPr>
        <w:t>Правильный ответ: 1-В, 2-А, 3-Б, 4-Д, 5-Г</w:t>
      </w:r>
    </w:p>
    <w:p w14:paraId="76993784" w14:textId="70B76008" w:rsidR="002455FD" w:rsidRPr="00BD2610" w:rsidRDefault="002455FD" w:rsidP="00E7101E">
      <w:pPr>
        <w:widowControl w:val="0"/>
        <w:autoSpaceDE w:val="0"/>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Times New Roman" w:hAnsi="Times New Roman" w:cs="Times New Roman"/>
          <w:kern w:val="2"/>
          <w:sz w:val="28"/>
          <w:szCs w:val="28"/>
          <w:lang w:eastAsia="en-US"/>
        </w:rPr>
        <w:t>Компетенции:</w:t>
      </w:r>
      <w:r w:rsidR="0046003D" w:rsidRPr="00BD2610">
        <w:rPr>
          <w:rFonts w:ascii="Times New Roman" w:eastAsia="Times New Roman" w:hAnsi="Times New Roman" w:cs="Times New Roman"/>
          <w:kern w:val="2"/>
          <w:sz w:val="28"/>
          <w:szCs w:val="28"/>
          <w:lang w:eastAsia="en-US"/>
        </w:rPr>
        <w:t xml:space="preserve"> </w:t>
      </w:r>
      <w:r w:rsidRPr="00BD2610">
        <w:rPr>
          <w:rFonts w:ascii="Times New Roman" w:eastAsia="Calibri" w:hAnsi="Times New Roman" w:cs="Times New Roman"/>
          <w:sz w:val="28"/>
          <w:szCs w:val="28"/>
          <w:lang w:eastAsia="en-US"/>
        </w:rPr>
        <w:t>ПК-2</w:t>
      </w:r>
    </w:p>
    <w:p w14:paraId="6EF3B37E" w14:textId="77777777" w:rsidR="002455FD" w:rsidRPr="00BD2610" w:rsidRDefault="002455FD" w:rsidP="00E7101E">
      <w:pPr>
        <w:widowControl w:val="0"/>
        <w:autoSpaceDE w:val="0"/>
        <w:autoSpaceDN w:val="0"/>
        <w:spacing w:after="0" w:line="240" w:lineRule="auto"/>
        <w:rPr>
          <w:rFonts w:ascii="Times New Roman" w:eastAsia="Times New Roman" w:hAnsi="Times New Roman" w:cs="Times New Roman"/>
          <w:b/>
          <w:bCs/>
          <w:kern w:val="2"/>
          <w:sz w:val="28"/>
          <w:szCs w:val="28"/>
          <w:lang w:eastAsia="en-US"/>
        </w:rPr>
      </w:pPr>
    </w:p>
    <w:p w14:paraId="1639E263" w14:textId="77777777" w:rsidR="002455FD" w:rsidRPr="00BD2610" w:rsidRDefault="002455FD" w:rsidP="00E7101E">
      <w:pPr>
        <w:widowControl w:val="0"/>
        <w:autoSpaceDE w:val="0"/>
        <w:autoSpaceDN w:val="0"/>
        <w:spacing w:after="0" w:line="240" w:lineRule="auto"/>
        <w:jc w:val="both"/>
        <w:rPr>
          <w:rFonts w:ascii="Times New Roman" w:eastAsia="Times New Roman" w:hAnsi="Times New Roman" w:cs="Times New Roman"/>
          <w:kern w:val="2"/>
          <w:sz w:val="28"/>
          <w:szCs w:val="28"/>
          <w:lang w:eastAsia="en-US"/>
        </w:rPr>
      </w:pPr>
      <w:r w:rsidRPr="00BD2610">
        <w:rPr>
          <w:rFonts w:ascii="Times New Roman" w:eastAsia="Times New Roman" w:hAnsi="Times New Roman" w:cs="Times New Roman"/>
          <w:kern w:val="2"/>
          <w:sz w:val="28"/>
          <w:szCs w:val="28"/>
          <w:lang w:eastAsia="en-US"/>
        </w:rPr>
        <w:t xml:space="preserve">2. </w:t>
      </w:r>
      <w:r w:rsidRPr="00BD2610">
        <w:rPr>
          <w:rFonts w:ascii="Times New Roman" w:eastAsia="Times New Roman" w:hAnsi="Times New Roman" w:cs="Times New Roman"/>
          <w:sz w:val="28"/>
          <w:szCs w:val="28"/>
          <w:lang w:eastAsia="en-US"/>
        </w:rPr>
        <w:t xml:space="preserve">Установите правильное соответствие между терминами и их определениями. </w:t>
      </w:r>
    </w:p>
    <w:tbl>
      <w:tblPr>
        <w:tblStyle w:val="a6"/>
        <w:tblW w:w="8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
        <w:gridCol w:w="3424"/>
        <w:gridCol w:w="561"/>
        <w:gridCol w:w="3897"/>
      </w:tblGrid>
      <w:tr w:rsidR="002455FD" w:rsidRPr="00BD2610" w14:paraId="0D6AF089" w14:textId="77777777" w:rsidTr="00577684">
        <w:tc>
          <w:tcPr>
            <w:tcW w:w="4518" w:type="dxa"/>
            <w:gridSpan w:val="2"/>
          </w:tcPr>
          <w:p w14:paraId="45AE9BF3" w14:textId="77777777" w:rsidR="002455FD" w:rsidRPr="00BD2610" w:rsidRDefault="002455FD" w:rsidP="00E7101E">
            <w:pPr>
              <w:widowControl w:val="0"/>
              <w:autoSpaceDE w:val="0"/>
              <w:autoSpaceDN w:val="0"/>
              <w:jc w:val="center"/>
              <w:rPr>
                <w:rFonts w:ascii="Times New Roman" w:eastAsia="Times New Roman" w:hAnsi="Times New Roman"/>
                <w:bCs/>
                <w:sz w:val="28"/>
                <w:szCs w:val="28"/>
              </w:rPr>
            </w:pPr>
            <w:r w:rsidRPr="00BD2610">
              <w:rPr>
                <w:rFonts w:ascii="Times New Roman" w:eastAsia="Times New Roman" w:hAnsi="Times New Roman"/>
                <w:bCs/>
                <w:sz w:val="28"/>
                <w:szCs w:val="28"/>
              </w:rPr>
              <w:t xml:space="preserve">Термины </w:t>
            </w:r>
          </w:p>
        </w:tc>
        <w:tc>
          <w:tcPr>
            <w:tcW w:w="4458" w:type="dxa"/>
            <w:gridSpan w:val="2"/>
            <w:hideMark/>
          </w:tcPr>
          <w:p w14:paraId="56A184A7" w14:textId="77777777" w:rsidR="002455FD" w:rsidRPr="00BD2610" w:rsidRDefault="002455FD" w:rsidP="00E7101E">
            <w:pPr>
              <w:widowControl w:val="0"/>
              <w:autoSpaceDE w:val="0"/>
              <w:autoSpaceDN w:val="0"/>
              <w:jc w:val="center"/>
              <w:rPr>
                <w:rFonts w:ascii="Times New Roman" w:eastAsia="Times New Roman" w:hAnsi="Times New Roman"/>
                <w:bCs/>
                <w:sz w:val="28"/>
                <w:szCs w:val="28"/>
              </w:rPr>
            </w:pPr>
            <w:r w:rsidRPr="00BD2610">
              <w:rPr>
                <w:rFonts w:ascii="Times New Roman" w:eastAsia="Times New Roman" w:hAnsi="Times New Roman"/>
                <w:bCs/>
                <w:sz w:val="28"/>
                <w:szCs w:val="28"/>
              </w:rPr>
              <w:t>Определения</w:t>
            </w:r>
          </w:p>
        </w:tc>
      </w:tr>
      <w:tr w:rsidR="002455FD" w:rsidRPr="00BD2610" w14:paraId="7519A81A" w14:textId="77777777" w:rsidTr="00577684">
        <w:trPr>
          <w:trHeight w:val="941"/>
        </w:trPr>
        <w:tc>
          <w:tcPr>
            <w:tcW w:w="1094" w:type="dxa"/>
            <w:hideMark/>
          </w:tcPr>
          <w:p w14:paraId="5A9A6087"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1)</w:t>
            </w:r>
          </w:p>
        </w:tc>
        <w:tc>
          <w:tcPr>
            <w:tcW w:w="3424" w:type="dxa"/>
          </w:tcPr>
          <w:p w14:paraId="6F76140D"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kern w:val="2"/>
                <w:sz w:val="28"/>
                <w:szCs w:val="28"/>
              </w:rPr>
              <w:t>Анализ интересов</w:t>
            </w:r>
          </w:p>
        </w:tc>
        <w:tc>
          <w:tcPr>
            <w:tcW w:w="561" w:type="dxa"/>
            <w:hideMark/>
          </w:tcPr>
          <w:p w14:paraId="1FEC1DFA"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А)</w:t>
            </w:r>
          </w:p>
        </w:tc>
        <w:tc>
          <w:tcPr>
            <w:tcW w:w="3897" w:type="dxa"/>
          </w:tcPr>
          <w:p w14:paraId="4046BEFC" w14:textId="3668B9FF" w:rsidR="002455FD" w:rsidRPr="00BD2610" w:rsidRDefault="00065F8F"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kern w:val="2"/>
                <w:sz w:val="28"/>
                <w:szCs w:val="28"/>
              </w:rPr>
              <w:t>с</w:t>
            </w:r>
            <w:r w:rsidR="002455FD" w:rsidRPr="00BD2610">
              <w:rPr>
                <w:rFonts w:ascii="Times New Roman" w:eastAsia="Times New Roman" w:hAnsi="Times New Roman"/>
                <w:kern w:val="2"/>
                <w:sz w:val="28"/>
                <w:szCs w:val="28"/>
              </w:rPr>
              <w:t>тремление к достижению согласия между всеми сторонами, что может потребовать уступок</w:t>
            </w:r>
          </w:p>
        </w:tc>
      </w:tr>
      <w:tr w:rsidR="002455FD" w:rsidRPr="00BD2610" w14:paraId="0D1C1CDC" w14:textId="77777777" w:rsidTr="00577684">
        <w:tc>
          <w:tcPr>
            <w:tcW w:w="1094" w:type="dxa"/>
            <w:hideMark/>
          </w:tcPr>
          <w:p w14:paraId="7452F67C"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2)</w:t>
            </w:r>
          </w:p>
        </w:tc>
        <w:tc>
          <w:tcPr>
            <w:tcW w:w="3424" w:type="dxa"/>
          </w:tcPr>
          <w:p w14:paraId="2DC6FBCB" w14:textId="77777777" w:rsidR="002455FD" w:rsidRPr="00BD2610" w:rsidRDefault="002455FD" w:rsidP="00E7101E">
            <w:pPr>
              <w:widowControl w:val="0"/>
              <w:tabs>
                <w:tab w:val="left" w:pos="254"/>
              </w:tabs>
              <w:autoSpaceDE w:val="0"/>
              <w:autoSpaceDN w:val="0"/>
              <w:rPr>
                <w:rFonts w:ascii="Times New Roman" w:eastAsia="Times New Roman" w:hAnsi="Times New Roman"/>
                <w:sz w:val="28"/>
                <w:szCs w:val="28"/>
              </w:rPr>
            </w:pPr>
            <w:r w:rsidRPr="00BD2610">
              <w:rPr>
                <w:rFonts w:ascii="Times New Roman" w:eastAsia="Times New Roman" w:hAnsi="Times New Roman"/>
                <w:kern w:val="2"/>
                <w:sz w:val="28"/>
                <w:szCs w:val="28"/>
              </w:rPr>
              <w:t>Медиация</w:t>
            </w:r>
          </w:p>
        </w:tc>
        <w:tc>
          <w:tcPr>
            <w:tcW w:w="561" w:type="dxa"/>
            <w:hideMark/>
          </w:tcPr>
          <w:p w14:paraId="45B66141"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Б)</w:t>
            </w:r>
          </w:p>
        </w:tc>
        <w:tc>
          <w:tcPr>
            <w:tcW w:w="3897" w:type="dxa"/>
          </w:tcPr>
          <w:p w14:paraId="00BDD189" w14:textId="200B344E" w:rsidR="002455FD" w:rsidRPr="00BD2610" w:rsidRDefault="00065F8F"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kern w:val="2"/>
                <w:sz w:val="28"/>
                <w:szCs w:val="28"/>
              </w:rPr>
              <w:t>п</w:t>
            </w:r>
            <w:r w:rsidR="002455FD" w:rsidRPr="00BD2610">
              <w:rPr>
                <w:rFonts w:ascii="Times New Roman" w:eastAsia="Times New Roman" w:hAnsi="Times New Roman"/>
                <w:kern w:val="2"/>
                <w:sz w:val="28"/>
                <w:szCs w:val="28"/>
              </w:rPr>
              <w:t>рямое взаимодействие сторон для обсуждения разногласий и поиска решения</w:t>
            </w:r>
          </w:p>
        </w:tc>
      </w:tr>
      <w:tr w:rsidR="002455FD" w:rsidRPr="00BD2610" w14:paraId="4557D8B6" w14:textId="77777777" w:rsidTr="00577684">
        <w:tc>
          <w:tcPr>
            <w:tcW w:w="1094" w:type="dxa"/>
            <w:hideMark/>
          </w:tcPr>
          <w:p w14:paraId="0A8BDE39"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3)</w:t>
            </w:r>
          </w:p>
        </w:tc>
        <w:tc>
          <w:tcPr>
            <w:tcW w:w="3424" w:type="dxa"/>
          </w:tcPr>
          <w:p w14:paraId="32D8D576"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kern w:val="2"/>
                <w:sz w:val="28"/>
                <w:szCs w:val="28"/>
              </w:rPr>
              <w:t>Консенсус</w:t>
            </w:r>
          </w:p>
        </w:tc>
        <w:tc>
          <w:tcPr>
            <w:tcW w:w="561" w:type="dxa"/>
            <w:hideMark/>
          </w:tcPr>
          <w:p w14:paraId="4381DA29"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В)</w:t>
            </w:r>
          </w:p>
        </w:tc>
        <w:tc>
          <w:tcPr>
            <w:tcW w:w="3897" w:type="dxa"/>
          </w:tcPr>
          <w:p w14:paraId="679B2142" w14:textId="50115862" w:rsidR="002455FD" w:rsidRPr="00BD2610" w:rsidRDefault="00065F8F"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kern w:val="2"/>
                <w:sz w:val="28"/>
                <w:szCs w:val="28"/>
              </w:rPr>
              <w:t>т</w:t>
            </w:r>
            <w:r w:rsidR="002455FD" w:rsidRPr="00BD2610">
              <w:rPr>
                <w:rFonts w:ascii="Times New Roman" w:eastAsia="Times New Roman" w:hAnsi="Times New Roman"/>
                <w:kern w:val="2"/>
                <w:sz w:val="28"/>
                <w:szCs w:val="28"/>
              </w:rPr>
              <w:t>ехника, разработанная Эдвардом де Боно, которая помогает рассмотреть проблему с разных точек зрения</w:t>
            </w:r>
          </w:p>
        </w:tc>
      </w:tr>
      <w:tr w:rsidR="002455FD" w:rsidRPr="00BD2610" w14:paraId="5F35AC29" w14:textId="77777777" w:rsidTr="00577684">
        <w:tc>
          <w:tcPr>
            <w:tcW w:w="1094" w:type="dxa"/>
            <w:hideMark/>
          </w:tcPr>
          <w:p w14:paraId="5621A1FF"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4)</w:t>
            </w:r>
          </w:p>
        </w:tc>
        <w:tc>
          <w:tcPr>
            <w:tcW w:w="3424" w:type="dxa"/>
          </w:tcPr>
          <w:p w14:paraId="63509258"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kern w:val="2"/>
                <w:sz w:val="28"/>
                <w:szCs w:val="28"/>
              </w:rPr>
              <w:t>Переговоры</w:t>
            </w:r>
          </w:p>
        </w:tc>
        <w:tc>
          <w:tcPr>
            <w:tcW w:w="561" w:type="dxa"/>
            <w:hideMark/>
          </w:tcPr>
          <w:p w14:paraId="250B2A97"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Г)</w:t>
            </w:r>
          </w:p>
        </w:tc>
        <w:tc>
          <w:tcPr>
            <w:tcW w:w="3897" w:type="dxa"/>
          </w:tcPr>
          <w:p w14:paraId="386D968F" w14:textId="5F6F0DAF" w:rsidR="002455FD" w:rsidRPr="00BD2610" w:rsidRDefault="00065F8F"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kern w:val="2"/>
                <w:sz w:val="28"/>
                <w:szCs w:val="28"/>
              </w:rPr>
              <w:t>и</w:t>
            </w:r>
            <w:r w:rsidR="002455FD" w:rsidRPr="00BD2610">
              <w:rPr>
                <w:rFonts w:ascii="Times New Roman" w:eastAsia="Times New Roman" w:hAnsi="Times New Roman"/>
                <w:kern w:val="2"/>
                <w:sz w:val="28"/>
                <w:szCs w:val="28"/>
              </w:rPr>
              <w:t>спользование третьей стороны для помощи в разрешении конфликта и нахождении взаимоприемлемого решения</w:t>
            </w:r>
          </w:p>
        </w:tc>
      </w:tr>
      <w:tr w:rsidR="002455FD" w:rsidRPr="00BD2610" w14:paraId="0018C6C1" w14:textId="77777777" w:rsidTr="00577684">
        <w:tc>
          <w:tcPr>
            <w:tcW w:w="1094" w:type="dxa"/>
            <w:hideMark/>
          </w:tcPr>
          <w:p w14:paraId="291A9449"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5)</w:t>
            </w:r>
          </w:p>
        </w:tc>
        <w:tc>
          <w:tcPr>
            <w:tcW w:w="3424" w:type="dxa"/>
          </w:tcPr>
          <w:p w14:paraId="7BB783DE"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kern w:val="2"/>
                <w:sz w:val="28"/>
                <w:szCs w:val="28"/>
              </w:rPr>
              <w:t>Альтернативный анализ</w:t>
            </w:r>
          </w:p>
        </w:tc>
        <w:tc>
          <w:tcPr>
            <w:tcW w:w="561" w:type="dxa"/>
            <w:hideMark/>
          </w:tcPr>
          <w:p w14:paraId="4A4AC333"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Д)</w:t>
            </w:r>
          </w:p>
        </w:tc>
        <w:tc>
          <w:tcPr>
            <w:tcW w:w="3897" w:type="dxa"/>
          </w:tcPr>
          <w:p w14:paraId="312F5691" w14:textId="66C1E3F3" w:rsidR="002455FD" w:rsidRPr="00BD2610" w:rsidRDefault="00065F8F"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kern w:val="2"/>
                <w:sz w:val="28"/>
                <w:szCs w:val="28"/>
              </w:rPr>
              <w:t>и</w:t>
            </w:r>
            <w:r w:rsidR="002455FD" w:rsidRPr="00BD2610">
              <w:rPr>
                <w:rFonts w:ascii="Times New Roman" w:eastAsia="Times New Roman" w:hAnsi="Times New Roman"/>
                <w:kern w:val="2"/>
                <w:sz w:val="28"/>
                <w:szCs w:val="28"/>
              </w:rPr>
              <w:t>спользование объективных данных и фактов для обоснования выбора решения</w:t>
            </w:r>
          </w:p>
        </w:tc>
      </w:tr>
      <w:tr w:rsidR="002455FD" w:rsidRPr="00BD2610" w14:paraId="446603CA" w14:textId="77777777" w:rsidTr="00577684">
        <w:tc>
          <w:tcPr>
            <w:tcW w:w="1094" w:type="dxa"/>
          </w:tcPr>
          <w:p w14:paraId="518D97EE"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6)</w:t>
            </w:r>
          </w:p>
        </w:tc>
        <w:tc>
          <w:tcPr>
            <w:tcW w:w="3424" w:type="dxa"/>
          </w:tcPr>
          <w:p w14:paraId="400A59AF"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kern w:val="2"/>
                <w:sz w:val="28"/>
                <w:szCs w:val="28"/>
              </w:rPr>
              <w:t>Принятие решений на основе фактов</w:t>
            </w:r>
          </w:p>
        </w:tc>
        <w:tc>
          <w:tcPr>
            <w:tcW w:w="561" w:type="dxa"/>
          </w:tcPr>
          <w:p w14:paraId="681F55FB"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Е)</w:t>
            </w:r>
          </w:p>
        </w:tc>
        <w:tc>
          <w:tcPr>
            <w:tcW w:w="3897" w:type="dxa"/>
          </w:tcPr>
          <w:p w14:paraId="15325BFF" w14:textId="7D512F03" w:rsidR="002455FD" w:rsidRPr="00BD2610" w:rsidRDefault="00065F8F" w:rsidP="00E7101E">
            <w:pPr>
              <w:widowControl w:val="0"/>
              <w:autoSpaceDE w:val="0"/>
              <w:autoSpaceDN w:val="0"/>
              <w:jc w:val="both"/>
              <w:rPr>
                <w:rFonts w:ascii="Times New Roman" w:eastAsia="Times New Roman" w:hAnsi="Times New Roman"/>
                <w:kern w:val="2"/>
                <w:sz w:val="28"/>
                <w:szCs w:val="28"/>
              </w:rPr>
            </w:pPr>
            <w:r w:rsidRPr="00BD2610">
              <w:rPr>
                <w:rFonts w:ascii="Times New Roman" w:eastAsia="Times New Roman" w:hAnsi="Times New Roman"/>
                <w:kern w:val="2"/>
                <w:sz w:val="28"/>
                <w:szCs w:val="28"/>
              </w:rPr>
              <w:t>о</w:t>
            </w:r>
            <w:r w:rsidR="002455FD" w:rsidRPr="00BD2610">
              <w:rPr>
                <w:rFonts w:ascii="Times New Roman" w:eastAsia="Times New Roman" w:hAnsi="Times New Roman"/>
                <w:kern w:val="2"/>
                <w:sz w:val="28"/>
                <w:szCs w:val="28"/>
              </w:rPr>
              <w:t xml:space="preserve">ценка различных вариантов решения конфликта и их </w:t>
            </w:r>
            <w:r w:rsidR="002455FD" w:rsidRPr="00BD2610">
              <w:rPr>
                <w:rFonts w:ascii="Times New Roman" w:eastAsia="Times New Roman" w:hAnsi="Times New Roman"/>
                <w:kern w:val="2"/>
                <w:sz w:val="28"/>
                <w:szCs w:val="28"/>
              </w:rPr>
              <w:lastRenderedPageBreak/>
              <w:t>последствий</w:t>
            </w:r>
          </w:p>
          <w:p w14:paraId="480008FF" w14:textId="77777777" w:rsidR="002455FD" w:rsidRPr="00BD2610" w:rsidRDefault="002455FD" w:rsidP="00E7101E">
            <w:pPr>
              <w:widowControl w:val="0"/>
              <w:autoSpaceDE w:val="0"/>
              <w:autoSpaceDN w:val="0"/>
              <w:jc w:val="both"/>
              <w:rPr>
                <w:rFonts w:ascii="Times New Roman" w:eastAsia="Times New Roman" w:hAnsi="Times New Roman"/>
                <w:sz w:val="28"/>
                <w:szCs w:val="28"/>
              </w:rPr>
            </w:pPr>
          </w:p>
        </w:tc>
      </w:tr>
      <w:tr w:rsidR="002455FD" w:rsidRPr="00BD2610" w14:paraId="237A0CD3" w14:textId="77777777" w:rsidTr="00577684">
        <w:tc>
          <w:tcPr>
            <w:tcW w:w="1094" w:type="dxa"/>
          </w:tcPr>
          <w:p w14:paraId="18AC3E77"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lastRenderedPageBreak/>
              <w:t>7)</w:t>
            </w:r>
          </w:p>
        </w:tc>
        <w:tc>
          <w:tcPr>
            <w:tcW w:w="3424" w:type="dxa"/>
          </w:tcPr>
          <w:p w14:paraId="22E52C28" w14:textId="7E4BC2EE"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kern w:val="2"/>
                <w:sz w:val="28"/>
                <w:szCs w:val="28"/>
              </w:rPr>
              <w:t xml:space="preserve">Метод </w:t>
            </w:r>
            <w:r w:rsidR="004C5887" w:rsidRPr="00BD2610">
              <w:rPr>
                <w:rFonts w:ascii="Times New Roman" w:eastAsia="Times New Roman" w:hAnsi="Times New Roman"/>
                <w:kern w:val="2"/>
                <w:sz w:val="28"/>
                <w:szCs w:val="28"/>
              </w:rPr>
              <w:t>«</w:t>
            </w:r>
            <w:r w:rsidRPr="00BD2610">
              <w:rPr>
                <w:rFonts w:ascii="Times New Roman" w:eastAsia="Times New Roman" w:hAnsi="Times New Roman"/>
                <w:kern w:val="2"/>
                <w:sz w:val="28"/>
                <w:szCs w:val="28"/>
              </w:rPr>
              <w:t>Шести шляп</w:t>
            </w:r>
            <w:r w:rsidR="004C5887" w:rsidRPr="00BD2610">
              <w:rPr>
                <w:rFonts w:ascii="Times New Roman" w:eastAsia="Times New Roman" w:hAnsi="Times New Roman"/>
                <w:kern w:val="2"/>
                <w:sz w:val="28"/>
                <w:szCs w:val="28"/>
              </w:rPr>
              <w:t>»</w:t>
            </w:r>
          </w:p>
        </w:tc>
        <w:tc>
          <w:tcPr>
            <w:tcW w:w="561" w:type="dxa"/>
          </w:tcPr>
          <w:p w14:paraId="4CDBB49A"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Ж)</w:t>
            </w:r>
          </w:p>
        </w:tc>
        <w:tc>
          <w:tcPr>
            <w:tcW w:w="3897" w:type="dxa"/>
          </w:tcPr>
          <w:p w14:paraId="23AC4905" w14:textId="54DC6D37" w:rsidR="002455FD" w:rsidRPr="00BD2610" w:rsidRDefault="00065F8F"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kern w:val="2"/>
                <w:sz w:val="28"/>
                <w:szCs w:val="28"/>
              </w:rPr>
              <w:t>о</w:t>
            </w:r>
            <w:r w:rsidR="002455FD" w:rsidRPr="00BD2610">
              <w:rPr>
                <w:rFonts w:ascii="Times New Roman" w:eastAsia="Times New Roman" w:hAnsi="Times New Roman"/>
                <w:kern w:val="2"/>
                <w:sz w:val="28"/>
                <w:szCs w:val="28"/>
              </w:rPr>
              <w:t>пределение интересов всех сторон, чтобы найти общие цели и возможности для компромисса</w:t>
            </w:r>
          </w:p>
        </w:tc>
      </w:tr>
      <w:tr w:rsidR="002455FD" w:rsidRPr="00BD2610" w14:paraId="1311428D" w14:textId="77777777" w:rsidTr="00577684">
        <w:tc>
          <w:tcPr>
            <w:tcW w:w="1094" w:type="dxa"/>
          </w:tcPr>
          <w:p w14:paraId="1C4AC37C"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8)</w:t>
            </w:r>
          </w:p>
        </w:tc>
        <w:tc>
          <w:tcPr>
            <w:tcW w:w="3424" w:type="dxa"/>
          </w:tcPr>
          <w:p w14:paraId="7B3A34CD"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kern w:val="2"/>
                <w:sz w:val="28"/>
                <w:szCs w:val="28"/>
              </w:rPr>
              <w:t>Решение через сотрудничество</w:t>
            </w:r>
          </w:p>
        </w:tc>
        <w:tc>
          <w:tcPr>
            <w:tcW w:w="561" w:type="dxa"/>
          </w:tcPr>
          <w:p w14:paraId="030884A1"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З)</w:t>
            </w:r>
          </w:p>
        </w:tc>
        <w:tc>
          <w:tcPr>
            <w:tcW w:w="3897" w:type="dxa"/>
          </w:tcPr>
          <w:p w14:paraId="78D4B42E" w14:textId="442915B1" w:rsidR="002455FD" w:rsidRPr="00BD2610" w:rsidRDefault="00065F8F"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kern w:val="2"/>
                <w:sz w:val="28"/>
                <w:szCs w:val="28"/>
              </w:rPr>
              <w:t>п</w:t>
            </w:r>
            <w:r w:rsidR="002455FD" w:rsidRPr="00BD2610">
              <w:rPr>
                <w:rFonts w:ascii="Times New Roman" w:eastAsia="Times New Roman" w:hAnsi="Times New Roman"/>
                <w:kern w:val="2"/>
                <w:sz w:val="28"/>
                <w:szCs w:val="28"/>
              </w:rPr>
              <w:t>оиск решений, которые приносят выгоду всем сторонам и способствуют долгосрочным отношениям</w:t>
            </w:r>
          </w:p>
        </w:tc>
      </w:tr>
    </w:tbl>
    <w:p w14:paraId="1832CCC1" w14:textId="77777777" w:rsidR="002455FD" w:rsidRPr="00BD2610" w:rsidRDefault="002455FD" w:rsidP="00E7101E">
      <w:pPr>
        <w:widowControl w:val="0"/>
        <w:autoSpaceDE w:val="0"/>
        <w:autoSpaceDN w:val="0"/>
        <w:spacing w:after="0" w:line="240" w:lineRule="auto"/>
        <w:rPr>
          <w:rFonts w:ascii="Times New Roman" w:eastAsia="Times New Roman" w:hAnsi="Times New Roman" w:cs="Times New Roman"/>
          <w:kern w:val="2"/>
          <w:sz w:val="28"/>
          <w:szCs w:val="28"/>
          <w:lang w:eastAsia="en-US"/>
        </w:rPr>
      </w:pPr>
      <w:r w:rsidRPr="00BD2610">
        <w:rPr>
          <w:rFonts w:ascii="Times New Roman" w:eastAsia="Times New Roman" w:hAnsi="Times New Roman" w:cs="Times New Roman"/>
          <w:kern w:val="2"/>
          <w:sz w:val="28"/>
          <w:szCs w:val="28"/>
          <w:lang w:eastAsia="en-US"/>
        </w:rPr>
        <w:t>Правильный ответ: 1-Ж, 2-Г, 3-А, 4-Б, 5-Е, 6-Д, 7-В, 8-З</w:t>
      </w:r>
    </w:p>
    <w:p w14:paraId="6FE5BE0F" w14:textId="77777777" w:rsidR="002455FD" w:rsidRPr="00BD2610" w:rsidRDefault="002455FD" w:rsidP="00E7101E">
      <w:pPr>
        <w:widowControl w:val="0"/>
        <w:autoSpaceDE w:val="0"/>
        <w:autoSpaceDN w:val="0"/>
        <w:spacing w:after="0" w:line="240" w:lineRule="auto"/>
        <w:rPr>
          <w:rFonts w:ascii="Times New Roman" w:eastAsia="Calibri" w:hAnsi="Times New Roman" w:cs="Times New Roman"/>
          <w:sz w:val="28"/>
          <w:szCs w:val="28"/>
          <w:lang w:eastAsia="en-US"/>
        </w:rPr>
      </w:pPr>
      <w:r w:rsidRPr="00BD2610">
        <w:rPr>
          <w:rFonts w:ascii="Times New Roman" w:eastAsia="Times New Roman" w:hAnsi="Times New Roman" w:cs="Times New Roman"/>
          <w:kern w:val="2"/>
          <w:sz w:val="28"/>
          <w:szCs w:val="28"/>
          <w:lang w:eastAsia="en-US"/>
        </w:rPr>
        <w:t xml:space="preserve">Компетенции: </w:t>
      </w:r>
      <w:r w:rsidRPr="00BD2610">
        <w:rPr>
          <w:rFonts w:ascii="Times New Roman" w:eastAsia="Calibri" w:hAnsi="Times New Roman" w:cs="Times New Roman"/>
          <w:sz w:val="28"/>
          <w:szCs w:val="28"/>
          <w:lang w:eastAsia="en-US"/>
        </w:rPr>
        <w:t>ПК-2</w:t>
      </w:r>
    </w:p>
    <w:p w14:paraId="5BB93D42" w14:textId="77777777" w:rsidR="002455FD" w:rsidRPr="00BD2610" w:rsidRDefault="002455FD" w:rsidP="00E7101E">
      <w:pPr>
        <w:widowControl w:val="0"/>
        <w:autoSpaceDE w:val="0"/>
        <w:autoSpaceDN w:val="0"/>
        <w:spacing w:after="0" w:line="240" w:lineRule="auto"/>
        <w:jc w:val="both"/>
        <w:rPr>
          <w:rFonts w:ascii="Times New Roman" w:eastAsia="Times New Roman" w:hAnsi="Times New Roman" w:cs="Times New Roman"/>
          <w:kern w:val="2"/>
          <w:sz w:val="28"/>
          <w:szCs w:val="28"/>
          <w:lang w:eastAsia="en-US"/>
        </w:rPr>
      </w:pPr>
    </w:p>
    <w:p w14:paraId="6C6FF7E6" w14:textId="77777777" w:rsidR="002455FD" w:rsidRPr="00BD2610" w:rsidRDefault="002455FD" w:rsidP="00E7101E">
      <w:pPr>
        <w:widowControl w:val="0"/>
        <w:autoSpaceDE w:val="0"/>
        <w:autoSpaceDN w:val="0"/>
        <w:spacing w:after="0" w:line="240" w:lineRule="auto"/>
        <w:jc w:val="both"/>
        <w:rPr>
          <w:rFonts w:ascii="Times New Roman" w:eastAsia="Times New Roman" w:hAnsi="Times New Roman" w:cs="Times New Roman"/>
          <w:kern w:val="2"/>
          <w:sz w:val="28"/>
          <w:szCs w:val="28"/>
          <w:lang w:eastAsia="en-US"/>
        </w:rPr>
      </w:pPr>
      <w:r w:rsidRPr="00BD2610">
        <w:rPr>
          <w:rFonts w:ascii="Times New Roman" w:eastAsia="Times New Roman" w:hAnsi="Times New Roman" w:cs="Times New Roman"/>
          <w:kern w:val="2"/>
          <w:sz w:val="28"/>
          <w:szCs w:val="28"/>
          <w:lang w:eastAsia="en-US"/>
        </w:rPr>
        <w:t>3. Соотнесите каждую функцию, вид или алгоритм решений, принимаемых в конфликтных ситуациях, с его описанием.</w:t>
      </w:r>
    </w:p>
    <w:tbl>
      <w:tblPr>
        <w:tblStyle w:val="a6"/>
        <w:tblW w:w="8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
        <w:gridCol w:w="3424"/>
        <w:gridCol w:w="561"/>
        <w:gridCol w:w="3897"/>
      </w:tblGrid>
      <w:tr w:rsidR="002455FD" w:rsidRPr="00BD2610" w14:paraId="5AF033A7" w14:textId="77777777" w:rsidTr="00577684">
        <w:tc>
          <w:tcPr>
            <w:tcW w:w="4518" w:type="dxa"/>
            <w:gridSpan w:val="2"/>
          </w:tcPr>
          <w:p w14:paraId="1E86141D" w14:textId="77777777" w:rsidR="002455FD" w:rsidRPr="00BD2610" w:rsidRDefault="002455FD" w:rsidP="00E7101E">
            <w:pPr>
              <w:widowControl w:val="0"/>
              <w:autoSpaceDE w:val="0"/>
              <w:autoSpaceDN w:val="0"/>
              <w:jc w:val="center"/>
              <w:rPr>
                <w:rFonts w:ascii="Times New Roman" w:eastAsia="Times New Roman" w:hAnsi="Times New Roman"/>
                <w:bCs/>
                <w:sz w:val="28"/>
                <w:szCs w:val="28"/>
              </w:rPr>
            </w:pPr>
            <w:r w:rsidRPr="00BD2610">
              <w:rPr>
                <w:rFonts w:ascii="Times New Roman" w:eastAsia="Times New Roman" w:hAnsi="Times New Roman"/>
                <w:bCs/>
                <w:sz w:val="28"/>
                <w:szCs w:val="28"/>
              </w:rPr>
              <w:t>Функция</w:t>
            </w:r>
          </w:p>
        </w:tc>
        <w:tc>
          <w:tcPr>
            <w:tcW w:w="4458" w:type="dxa"/>
            <w:gridSpan w:val="2"/>
            <w:hideMark/>
          </w:tcPr>
          <w:p w14:paraId="18BE6332" w14:textId="77777777" w:rsidR="002455FD" w:rsidRPr="00BD2610" w:rsidRDefault="002455FD" w:rsidP="00E7101E">
            <w:pPr>
              <w:widowControl w:val="0"/>
              <w:autoSpaceDE w:val="0"/>
              <w:autoSpaceDN w:val="0"/>
              <w:jc w:val="center"/>
              <w:rPr>
                <w:rFonts w:ascii="Times New Roman" w:eastAsia="Times New Roman" w:hAnsi="Times New Roman"/>
                <w:bCs/>
                <w:sz w:val="28"/>
                <w:szCs w:val="28"/>
              </w:rPr>
            </w:pPr>
            <w:r w:rsidRPr="00BD2610">
              <w:rPr>
                <w:rFonts w:ascii="Times New Roman" w:eastAsia="Times New Roman" w:hAnsi="Times New Roman"/>
                <w:bCs/>
                <w:sz w:val="28"/>
                <w:szCs w:val="28"/>
              </w:rPr>
              <w:t>Описание</w:t>
            </w:r>
          </w:p>
        </w:tc>
      </w:tr>
      <w:tr w:rsidR="002455FD" w:rsidRPr="00BD2610" w14:paraId="286A96F8" w14:textId="77777777" w:rsidTr="00577684">
        <w:trPr>
          <w:trHeight w:val="941"/>
        </w:trPr>
        <w:tc>
          <w:tcPr>
            <w:tcW w:w="1094" w:type="dxa"/>
            <w:hideMark/>
          </w:tcPr>
          <w:p w14:paraId="4BFA7A3D"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1)</w:t>
            </w:r>
          </w:p>
        </w:tc>
        <w:tc>
          <w:tcPr>
            <w:tcW w:w="3424" w:type="dxa"/>
          </w:tcPr>
          <w:p w14:paraId="63305791" w14:textId="77777777" w:rsidR="002455FD" w:rsidRPr="00BD2610" w:rsidRDefault="002455FD" w:rsidP="00E7101E">
            <w:pPr>
              <w:widowControl w:val="0"/>
              <w:autoSpaceDE w:val="0"/>
              <w:autoSpaceDN w:val="0"/>
              <w:jc w:val="both"/>
              <w:rPr>
                <w:rFonts w:ascii="Times New Roman" w:eastAsia="Times New Roman" w:hAnsi="Times New Roman"/>
                <w:kern w:val="2"/>
                <w:sz w:val="28"/>
                <w:szCs w:val="28"/>
              </w:rPr>
            </w:pPr>
            <w:r w:rsidRPr="00BD2610">
              <w:rPr>
                <w:rFonts w:ascii="Times New Roman" w:eastAsia="Times New Roman" w:hAnsi="Times New Roman"/>
                <w:kern w:val="2"/>
                <w:sz w:val="28"/>
                <w:szCs w:val="28"/>
              </w:rPr>
              <w:t>Функция компромисса</w:t>
            </w:r>
          </w:p>
          <w:p w14:paraId="509C349C" w14:textId="77777777" w:rsidR="002455FD" w:rsidRPr="00BD2610" w:rsidRDefault="002455FD" w:rsidP="00E7101E">
            <w:pPr>
              <w:widowControl w:val="0"/>
              <w:autoSpaceDE w:val="0"/>
              <w:autoSpaceDN w:val="0"/>
              <w:rPr>
                <w:rFonts w:ascii="Times New Roman" w:eastAsia="Times New Roman" w:hAnsi="Times New Roman"/>
                <w:sz w:val="28"/>
                <w:szCs w:val="28"/>
              </w:rPr>
            </w:pPr>
          </w:p>
        </w:tc>
        <w:tc>
          <w:tcPr>
            <w:tcW w:w="561" w:type="dxa"/>
            <w:hideMark/>
          </w:tcPr>
          <w:p w14:paraId="139B23D5"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А)</w:t>
            </w:r>
          </w:p>
        </w:tc>
        <w:tc>
          <w:tcPr>
            <w:tcW w:w="3897" w:type="dxa"/>
          </w:tcPr>
          <w:p w14:paraId="41BA7014" w14:textId="56EF1664" w:rsidR="002455FD" w:rsidRPr="00BD2610" w:rsidRDefault="00065F8F"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kern w:val="2"/>
                <w:sz w:val="28"/>
                <w:szCs w:val="28"/>
              </w:rPr>
              <w:t>с</w:t>
            </w:r>
            <w:r w:rsidR="002455FD" w:rsidRPr="00BD2610">
              <w:rPr>
                <w:rFonts w:ascii="Times New Roman" w:eastAsia="Times New Roman" w:hAnsi="Times New Roman"/>
                <w:kern w:val="2"/>
                <w:sz w:val="28"/>
                <w:szCs w:val="28"/>
              </w:rPr>
              <w:t>пособ разрешения споров, основанный на идеях и мнениях участников</w:t>
            </w:r>
          </w:p>
        </w:tc>
      </w:tr>
      <w:tr w:rsidR="002455FD" w:rsidRPr="00BD2610" w14:paraId="05AFD371" w14:textId="77777777" w:rsidTr="00577684">
        <w:tc>
          <w:tcPr>
            <w:tcW w:w="1094" w:type="dxa"/>
            <w:hideMark/>
          </w:tcPr>
          <w:p w14:paraId="1C2E6A8F"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2)</w:t>
            </w:r>
          </w:p>
        </w:tc>
        <w:tc>
          <w:tcPr>
            <w:tcW w:w="3424" w:type="dxa"/>
          </w:tcPr>
          <w:p w14:paraId="3BBAA7D9" w14:textId="77777777" w:rsidR="002455FD" w:rsidRPr="00BD2610" w:rsidRDefault="002455FD" w:rsidP="00E7101E">
            <w:pPr>
              <w:widowControl w:val="0"/>
              <w:autoSpaceDE w:val="0"/>
              <w:autoSpaceDN w:val="0"/>
              <w:jc w:val="both"/>
              <w:rPr>
                <w:rFonts w:ascii="Times New Roman" w:eastAsia="Times New Roman" w:hAnsi="Times New Roman"/>
                <w:kern w:val="2"/>
                <w:sz w:val="28"/>
                <w:szCs w:val="28"/>
              </w:rPr>
            </w:pPr>
            <w:r w:rsidRPr="00BD2610">
              <w:rPr>
                <w:rFonts w:ascii="Times New Roman" w:eastAsia="Times New Roman" w:hAnsi="Times New Roman"/>
                <w:kern w:val="2"/>
                <w:sz w:val="28"/>
                <w:szCs w:val="28"/>
              </w:rPr>
              <w:t>Конфликт как процесс</w:t>
            </w:r>
          </w:p>
          <w:p w14:paraId="02C5F6A5" w14:textId="77777777" w:rsidR="002455FD" w:rsidRPr="00BD2610" w:rsidRDefault="002455FD" w:rsidP="00E7101E">
            <w:pPr>
              <w:widowControl w:val="0"/>
              <w:tabs>
                <w:tab w:val="left" w:pos="254"/>
              </w:tabs>
              <w:autoSpaceDE w:val="0"/>
              <w:autoSpaceDN w:val="0"/>
              <w:rPr>
                <w:rFonts w:ascii="Times New Roman" w:eastAsia="Times New Roman" w:hAnsi="Times New Roman"/>
                <w:sz w:val="28"/>
                <w:szCs w:val="28"/>
              </w:rPr>
            </w:pPr>
          </w:p>
        </w:tc>
        <w:tc>
          <w:tcPr>
            <w:tcW w:w="561" w:type="dxa"/>
            <w:hideMark/>
          </w:tcPr>
          <w:p w14:paraId="7F93BE00"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Б)</w:t>
            </w:r>
          </w:p>
        </w:tc>
        <w:tc>
          <w:tcPr>
            <w:tcW w:w="3897" w:type="dxa"/>
          </w:tcPr>
          <w:p w14:paraId="2D4330B1" w14:textId="4EEB5E8C" w:rsidR="002455FD" w:rsidRPr="00BD2610" w:rsidRDefault="00065F8F"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kern w:val="2"/>
                <w:sz w:val="28"/>
                <w:szCs w:val="28"/>
              </w:rPr>
              <w:t>п</w:t>
            </w:r>
            <w:r w:rsidR="002455FD" w:rsidRPr="00BD2610">
              <w:rPr>
                <w:rFonts w:ascii="Times New Roman" w:eastAsia="Times New Roman" w:hAnsi="Times New Roman"/>
                <w:kern w:val="2"/>
                <w:sz w:val="28"/>
                <w:szCs w:val="28"/>
              </w:rPr>
              <w:t>роцесс, в котором каждая сторона предлагает свои идеи и обсуждает их</w:t>
            </w:r>
          </w:p>
        </w:tc>
      </w:tr>
      <w:tr w:rsidR="002455FD" w:rsidRPr="00BD2610" w14:paraId="4F4914FA" w14:textId="77777777" w:rsidTr="00577684">
        <w:tc>
          <w:tcPr>
            <w:tcW w:w="1094" w:type="dxa"/>
            <w:hideMark/>
          </w:tcPr>
          <w:p w14:paraId="454F410F"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3)</w:t>
            </w:r>
          </w:p>
        </w:tc>
        <w:tc>
          <w:tcPr>
            <w:tcW w:w="3424" w:type="dxa"/>
          </w:tcPr>
          <w:p w14:paraId="0C7FC055"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kern w:val="2"/>
                <w:sz w:val="28"/>
                <w:szCs w:val="28"/>
              </w:rPr>
              <w:t>Алгоритм "Шесть шляп мышления»</w:t>
            </w:r>
          </w:p>
        </w:tc>
        <w:tc>
          <w:tcPr>
            <w:tcW w:w="561" w:type="dxa"/>
            <w:hideMark/>
          </w:tcPr>
          <w:p w14:paraId="1C02353A"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В)</w:t>
            </w:r>
          </w:p>
        </w:tc>
        <w:tc>
          <w:tcPr>
            <w:tcW w:w="3897" w:type="dxa"/>
          </w:tcPr>
          <w:p w14:paraId="0D60A290" w14:textId="59B4CFD8" w:rsidR="002455FD" w:rsidRPr="00BD2610" w:rsidRDefault="00065F8F"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kern w:val="2"/>
                <w:sz w:val="28"/>
                <w:szCs w:val="28"/>
              </w:rPr>
              <w:t>п</w:t>
            </w:r>
            <w:r w:rsidR="002455FD" w:rsidRPr="00BD2610">
              <w:rPr>
                <w:rFonts w:ascii="Times New Roman" w:eastAsia="Times New Roman" w:hAnsi="Times New Roman"/>
                <w:kern w:val="2"/>
                <w:sz w:val="28"/>
                <w:szCs w:val="28"/>
              </w:rPr>
              <w:t>одход, при котором стороны идут на уступки для достижения взаимовыгодного решения</w:t>
            </w:r>
          </w:p>
        </w:tc>
      </w:tr>
      <w:tr w:rsidR="002455FD" w:rsidRPr="00BD2610" w14:paraId="6EB7F508" w14:textId="77777777" w:rsidTr="00577684">
        <w:tc>
          <w:tcPr>
            <w:tcW w:w="1094" w:type="dxa"/>
            <w:hideMark/>
          </w:tcPr>
          <w:p w14:paraId="41B68A2B"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4)</w:t>
            </w:r>
          </w:p>
        </w:tc>
        <w:tc>
          <w:tcPr>
            <w:tcW w:w="3424" w:type="dxa"/>
          </w:tcPr>
          <w:p w14:paraId="12DF7B2D" w14:textId="77777777" w:rsidR="002455FD" w:rsidRPr="00BD2610" w:rsidRDefault="002455FD" w:rsidP="00E7101E">
            <w:pPr>
              <w:widowControl w:val="0"/>
              <w:autoSpaceDE w:val="0"/>
              <w:autoSpaceDN w:val="0"/>
              <w:jc w:val="both"/>
              <w:rPr>
                <w:rFonts w:ascii="Times New Roman" w:eastAsia="Times New Roman" w:hAnsi="Times New Roman"/>
                <w:kern w:val="2"/>
                <w:sz w:val="28"/>
                <w:szCs w:val="28"/>
              </w:rPr>
            </w:pPr>
            <w:r w:rsidRPr="00BD2610">
              <w:rPr>
                <w:rFonts w:ascii="Times New Roman" w:eastAsia="Times New Roman" w:hAnsi="Times New Roman"/>
                <w:kern w:val="2"/>
                <w:sz w:val="28"/>
                <w:szCs w:val="28"/>
              </w:rPr>
              <w:t>Функция конкуренции</w:t>
            </w:r>
          </w:p>
          <w:p w14:paraId="228521E0" w14:textId="77777777" w:rsidR="002455FD" w:rsidRPr="00BD2610" w:rsidRDefault="002455FD" w:rsidP="00E7101E">
            <w:pPr>
              <w:widowControl w:val="0"/>
              <w:autoSpaceDE w:val="0"/>
              <w:autoSpaceDN w:val="0"/>
              <w:rPr>
                <w:rFonts w:ascii="Times New Roman" w:eastAsia="Times New Roman" w:hAnsi="Times New Roman"/>
                <w:sz w:val="28"/>
                <w:szCs w:val="28"/>
              </w:rPr>
            </w:pPr>
          </w:p>
        </w:tc>
        <w:tc>
          <w:tcPr>
            <w:tcW w:w="561" w:type="dxa"/>
            <w:hideMark/>
          </w:tcPr>
          <w:p w14:paraId="68714E83"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Г)</w:t>
            </w:r>
          </w:p>
        </w:tc>
        <w:tc>
          <w:tcPr>
            <w:tcW w:w="3897" w:type="dxa"/>
          </w:tcPr>
          <w:p w14:paraId="07E4C721" w14:textId="0F5193D9" w:rsidR="002455FD" w:rsidRPr="00BD2610" w:rsidRDefault="00065F8F"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kern w:val="2"/>
                <w:sz w:val="28"/>
                <w:szCs w:val="28"/>
              </w:rPr>
              <w:t>к</w:t>
            </w:r>
            <w:r w:rsidR="002455FD" w:rsidRPr="00BD2610">
              <w:rPr>
                <w:rFonts w:ascii="Times New Roman" w:eastAsia="Times New Roman" w:hAnsi="Times New Roman"/>
                <w:kern w:val="2"/>
                <w:sz w:val="28"/>
                <w:szCs w:val="28"/>
              </w:rPr>
              <w:t>онфликт, возникающий в результате несовпадения целей и интересов</w:t>
            </w:r>
          </w:p>
        </w:tc>
      </w:tr>
      <w:tr w:rsidR="002455FD" w:rsidRPr="00BD2610" w14:paraId="0B8FD4A9" w14:textId="77777777" w:rsidTr="00577684">
        <w:tc>
          <w:tcPr>
            <w:tcW w:w="1094" w:type="dxa"/>
            <w:hideMark/>
          </w:tcPr>
          <w:p w14:paraId="22402F04"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5)</w:t>
            </w:r>
          </w:p>
        </w:tc>
        <w:tc>
          <w:tcPr>
            <w:tcW w:w="3424" w:type="dxa"/>
          </w:tcPr>
          <w:p w14:paraId="135870B7" w14:textId="43726C29" w:rsidR="002455FD" w:rsidRPr="00BD2610" w:rsidRDefault="002455FD" w:rsidP="00E7101E">
            <w:pPr>
              <w:widowControl w:val="0"/>
              <w:autoSpaceDE w:val="0"/>
              <w:autoSpaceDN w:val="0"/>
              <w:jc w:val="both"/>
              <w:rPr>
                <w:rFonts w:ascii="Times New Roman" w:eastAsia="Times New Roman" w:hAnsi="Times New Roman"/>
                <w:kern w:val="2"/>
                <w:sz w:val="28"/>
                <w:szCs w:val="28"/>
              </w:rPr>
            </w:pPr>
            <w:r w:rsidRPr="00BD2610">
              <w:rPr>
                <w:rFonts w:ascii="Times New Roman" w:eastAsia="Times New Roman" w:hAnsi="Times New Roman"/>
                <w:kern w:val="2"/>
                <w:sz w:val="28"/>
                <w:szCs w:val="28"/>
              </w:rPr>
              <w:t xml:space="preserve">Алгоритм </w:t>
            </w:r>
            <w:r w:rsidR="004C5887" w:rsidRPr="00BD2610">
              <w:rPr>
                <w:rFonts w:ascii="Times New Roman" w:eastAsia="Times New Roman" w:hAnsi="Times New Roman"/>
                <w:kern w:val="2"/>
                <w:sz w:val="28"/>
                <w:szCs w:val="28"/>
              </w:rPr>
              <w:t>«</w:t>
            </w:r>
            <w:r w:rsidRPr="00BD2610">
              <w:rPr>
                <w:rFonts w:ascii="Times New Roman" w:eastAsia="Times New Roman" w:hAnsi="Times New Roman"/>
                <w:kern w:val="2"/>
                <w:sz w:val="28"/>
                <w:szCs w:val="28"/>
              </w:rPr>
              <w:t>Дерево решений</w:t>
            </w:r>
            <w:r w:rsidR="004C5887" w:rsidRPr="00BD2610">
              <w:rPr>
                <w:rFonts w:ascii="Times New Roman" w:eastAsia="Times New Roman" w:hAnsi="Times New Roman"/>
                <w:kern w:val="2"/>
                <w:sz w:val="28"/>
                <w:szCs w:val="28"/>
              </w:rPr>
              <w:t>»</w:t>
            </w:r>
          </w:p>
          <w:p w14:paraId="42E8E22A" w14:textId="77777777" w:rsidR="002455FD" w:rsidRPr="00BD2610" w:rsidRDefault="002455FD" w:rsidP="00E7101E">
            <w:pPr>
              <w:widowControl w:val="0"/>
              <w:autoSpaceDE w:val="0"/>
              <w:autoSpaceDN w:val="0"/>
              <w:rPr>
                <w:rFonts w:ascii="Times New Roman" w:eastAsia="Times New Roman" w:hAnsi="Times New Roman"/>
                <w:sz w:val="28"/>
                <w:szCs w:val="28"/>
              </w:rPr>
            </w:pPr>
          </w:p>
        </w:tc>
        <w:tc>
          <w:tcPr>
            <w:tcW w:w="561" w:type="dxa"/>
            <w:hideMark/>
          </w:tcPr>
          <w:p w14:paraId="7B393C3F"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Д)</w:t>
            </w:r>
          </w:p>
        </w:tc>
        <w:tc>
          <w:tcPr>
            <w:tcW w:w="3897" w:type="dxa"/>
          </w:tcPr>
          <w:p w14:paraId="5DC938AB" w14:textId="1B50E081" w:rsidR="002455FD" w:rsidRPr="00BD2610" w:rsidRDefault="00065F8F"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kern w:val="2"/>
                <w:sz w:val="28"/>
                <w:szCs w:val="28"/>
              </w:rPr>
              <w:t>м</w:t>
            </w:r>
            <w:r w:rsidR="002455FD" w:rsidRPr="00BD2610">
              <w:rPr>
                <w:rFonts w:ascii="Times New Roman" w:eastAsia="Times New Roman" w:hAnsi="Times New Roman"/>
                <w:kern w:val="2"/>
                <w:sz w:val="28"/>
                <w:szCs w:val="28"/>
              </w:rPr>
              <w:t>етод, который включает в себя анализ возможных решений и их последствий</w:t>
            </w:r>
          </w:p>
        </w:tc>
      </w:tr>
      <w:tr w:rsidR="002455FD" w:rsidRPr="00BD2610" w14:paraId="4588010F" w14:textId="77777777" w:rsidTr="00577684">
        <w:tc>
          <w:tcPr>
            <w:tcW w:w="1094" w:type="dxa"/>
          </w:tcPr>
          <w:p w14:paraId="27DE1763"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6)</w:t>
            </w:r>
          </w:p>
        </w:tc>
        <w:tc>
          <w:tcPr>
            <w:tcW w:w="3424" w:type="dxa"/>
          </w:tcPr>
          <w:p w14:paraId="0E33E917" w14:textId="77777777" w:rsidR="002455FD" w:rsidRPr="00BD2610" w:rsidRDefault="002455FD" w:rsidP="00E7101E">
            <w:pPr>
              <w:widowControl w:val="0"/>
              <w:autoSpaceDE w:val="0"/>
              <w:autoSpaceDN w:val="0"/>
              <w:jc w:val="both"/>
              <w:rPr>
                <w:rFonts w:ascii="Times New Roman" w:eastAsia="Times New Roman" w:hAnsi="Times New Roman"/>
                <w:kern w:val="2"/>
                <w:sz w:val="28"/>
                <w:szCs w:val="28"/>
              </w:rPr>
            </w:pPr>
            <w:r w:rsidRPr="00BD2610">
              <w:rPr>
                <w:rFonts w:ascii="Times New Roman" w:eastAsia="Times New Roman" w:hAnsi="Times New Roman"/>
                <w:kern w:val="2"/>
                <w:sz w:val="28"/>
                <w:szCs w:val="28"/>
              </w:rPr>
              <w:t>Функция сотрудничества</w:t>
            </w:r>
          </w:p>
          <w:p w14:paraId="7881CCB4" w14:textId="77777777" w:rsidR="002455FD" w:rsidRPr="00BD2610" w:rsidRDefault="002455FD" w:rsidP="00E7101E">
            <w:pPr>
              <w:widowControl w:val="0"/>
              <w:autoSpaceDE w:val="0"/>
              <w:autoSpaceDN w:val="0"/>
              <w:rPr>
                <w:rFonts w:ascii="Times New Roman" w:eastAsia="Times New Roman" w:hAnsi="Times New Roman"/>
                <w:sz w:val="28"/>
                <w:szCs w:val="28"/>
              </w:rPr>
            </w:pPr>
          </w:p>
        </w:tc>
        <w:tc>
          <w:tcPr>
            <w:tcW w:w="561" w:type="dxa"/>
          </w:tcPr>
          <w:p w14:paraId="2696FBD2"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Е)</w:t>
            </w:r>
          </w:p>
        </w:tc>
        <w:tc>
          <w:tcPr>
            <w:tcW w:w="3897" w:type="dxa"/>
          </w:tcPr>
          <w:p w14:paraId="0C020BB6" w14:textId="1D135AC3" w:rsidR="002455FD" w:rsidRPr="00BD2610" w:rsidRDefault="00065F8F"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kern w:val="2"/>
                <w:sz w:val="28"/>
                <w:szCs w:val="28"/>
              </w:rPr>
              <w:t>м</w:t>
            </w:r>
            <w:r w:rsidR="002455FD" w:rsidRPr="00BD2610">
              <w:rPr>
                <w:rFonts w:ascii="Times New Roman" w:eastAsia="Times New Roman" w:hAnsi="Times New Roman"/>
                <w:kern w:val="2"/>
                <w:sz w:val="28"/>
                <w:szCs w:val="28"/>
              </w:rPr>
              <w:t>етод, при котором одна сторона стремится одержать победу любой ценой</w:t>
            </w:r>
          </w:p>
        </w:tc>
      </w:tr>
      <w:tr w:rsidR="002455FD" w:rsidRPr="00BD2610" w14:paraId="797D0A6E" w14:textId="77777777" w:rsidTr="00577684">
        <w:tc>
          <w:tcPr>
            <w:tcW w:w="1094" w:type="dxa"/>
          </w:tcPr>
          <w:p w14:paraId="0D9D8248"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7)</w:t>
            </w:r>
          </w:p>
        </w:tc>
        <w:tc>
          <w:tcPr>
            <w:tcW w:w="3424" w:type="dxa"/>
          </w:tcPr>
          <w:p w14:paraId="6E9BB1DC"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Конфликт как результат</w:t>
            </w:r>
          </w:p>
        </w:tc>
        <w:tc>
          <w:tcPr>
            <w:tcW w:w="561" w:type="dxa"/>
          </w:tcPr>
          <w:p w14:paraId="66033D7B"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Ж)</w:t>
            </w:r>
          </w:p>
        </w:tc>
        <w:tc>
          <w:tcPr>
            <w:tcW w:w="3897" w:type="dxa"/>
          </w:tcPr>
          <w:p w14:paraId="1B432206" w14:textId="0A8DBBEA" w:rsidR="002455FD" w:rsidRPr="00BD2610" w:rsidRDefault="00065F8F"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kern w:val="2"/>
                <w:sz w:val="28"/>
                <w:szCs w:val="28"/>
              </w:rPr>
              <w:t>п</w:t>
            </w:r>
            <w:r w:rsidR="002455FD" w:rsidRPr="00BD2610">
              <w:rPr>
                <w:rFonts w:ascii="Times New Roman" w:eastAsia="Times New Roman" w:hAnsi="Times New Roman"/>
                <w:kern w:val="2"/>
                <w:sz w:val="28"/>
                <w:szCs w:val="28"/>
              </w:rPr>
              <w:t>одход, при котором стороны работают вместе для достижения общей цели</w:t>
            </w:r>
          </w:p>
        </w:tc>
      </w:tr>
      <w:tr w:rsidR="002455FD" w:rsidRPr="00BD2610" w14:paraId="45A622DF" w14:textId="77777777" w:rsidTr="00577684">
        <w:tc>
          <w:tcPr>
            <w:tcW w:w="1094" w:type="dxa"/>
          </w:tcPr>
          <w:p w14:paraId="4D061E63" w14:textId="77777777" w:rsidR="002455FD" w:rsidRPr="00BD2610" w:rsidRDefault="002455FD" w:rsidP="00E7101E">
            <w:pPr>
              <w:widowControl w:val="0"/>
              <w:autoSpaceDE w:val="0"/>
              <w:autoSpaceDN w:val="0"/>
              <w:jc w:val="center"/>
              <w:rPr>
                <w:rFonts w:ascii="Times New Roman" w:eastAsia="Times New Roman" w:hAnsi="Times New Roman"/>
                <w:sz w:val="28"/>
                <w:szCs w:val="28"/>
              </w:rPr>
            </w:pPr>
            <w:r w:rsidRPr="00BD2610">
              <w:rPr>
                <w:rFonts w:ascii="Times New Roman" w:eastAsia="Times New Roman" w:hAnsi="Times New Roman"/>
                <w:sz w:val="28"/>
                <w:szCs w:val="28"/>
              </w:rPr>
              <w:t>8)</w:t>
            </w:r>
          </w:p>
        </w:tc>
        <w:tc>
          <w:tcPr>
            <w:tcW w:w="3424" w:type="dxa"/>
          </w:tcPr>
          <w:p w14:paraId="7EC8A2B0" w14:textId="593BC657" w:rsidR="002455FD" w:rsidRPr="00BD2610" w:rsidRDefault="002455FD" w:rsidP="00E7101E">
            <w:pPr>
              <w:widowControl w:val="0"/>
              <w:autoSpaceDE w:val="0"/>
              <w:autoSpaceDN w:val="0"/>
              <w:jc w:val="both"/>
              <w:rPr>
                <w:rFonts w:ascii="Times New Roman" w:eastAsia="Times New Roman" w:hAnsi="Times New Roman"/>
                <w:kern w:val="2"/>
                <w:sz w:val="28"/>
                <w:szCs w:val="28"/>
              </w:rPr>
            </w:pPr>
            <w:r w:rsidRPr="00BD2610">
              <w:rPr>
                <w:rFonts w:ascii="Times New Roman" w:eastAsia="Times New Roman" w:hAnsi="Times New Roman"/>
                <w:kern w:val="2"/>
                <w:sz w:val="28"/>
                <w:szCs w:val="28"/>
              </w:rPr>
              <w:t xml:space="preserve">Алгоритм </w:t>
            </w:r>
            <w:r w:rsidR="007348F1" w:rsidRPr="00BD2610">
              <w:rPr>
                <w:rFonts w:ascii="Times New Roman" w:eastAsia="Times New Roman" w:hAnsi="Times New Roman"/>
                <w:kern w:val="2"/>
                <w:sz w:val="28"/>
                <w:szCs w:val="28"/>
              </w:rPr>
              <w:t>«</w:t>
            </w:r>
            <w:r w:rsidRPr="00BD2610">
              <w:rPr>
                <w:rFonts w:ascii="Times New Roman" w:eastAsia="Times New Roman" w:hAnsi="Times New Roman"/>
                <w:kern w:val="2"/>
                <w:sz w:val="28"/>
                <w:szCs w:val="28"/>
              </w:rPr>
              <w:t>Мозговой штурм</w:t>
            </w:r>
            <w:r w:rsidR="007348F1" w:rsidRPr="00BD2610">
              <w:rPr>
                <w:rFonts w:ascii="Times New Roman" w:eastAsia="Times New Roman" w:hAnsi="Times New Roman"/>
                <w:kern w:val="2"/>
                <w:sz w:val="28"/>
                <w:szCs w:val="28"/>
              </w:rPr>
              <w:t>»</w:t>
            </w:r>
          </w:p>
          <w:p w14:paraId="72163B43" w14:textId="77777777" w:rsidR="002455FD" w:rsidRPr="00BD2610" w:rsidRDefault="002455FD" w:rsidP="00E7101E">
            <w:pPr>
              <w:widowControl w:val="0"/>
              <w:autoSpaceDE w:val="0"/>
              <w:autoSpaceDN w:val="0"/>
              <w:rPr>
                <w:rFonts w:ascii="Times New Roman" w:eastAsia="Times New Roman" w:hAnsi="Times New Roman"/>
                <w:sz w:val="28"/>
                <w:szCs w:val="28"/>
              </w:rPr>
            </w:pPr>
          </w:p>
        </w:tc>
        <w:tc>
          <w:tcPr>
            <w:tcW w:w="561" w:type="dxa"/>
          </w:tcPr>
          <w:p w14:paraId="59EC66F5" w14:textId="77777777" w:rsidR="002455FD" w:rsidRPr="00BD2610" w:rsidRDefault="002455FD" w:rsidP="00E7101E">
            <w:pPr>
              <w:widowControl w:val="0"/>
              <w:autoSpaceDE w:val="0"/>
              <w:autoSpaceDN w:val="0"/>
              <w:rPr>
                <w:rFonts w:ascii="Times New Roman" w:eastAsia="Times New Roman" w:hAnsi="Times New Roman"/>
                <w:sz w:val="28"/>
                <w:szCs w:val="28"/>
              </w:rPr>
            </w:pPr>
            <w:r w:rsidRPr="00BD2610">
              <w:rPr>
                <w:rFonts w:ascii="Times New Roman" w:eastAsia="Times New Roman" w:hAnsi="Times New Roman"/>
                <w:sz w:val="28"/>
                <w:szCs w:val="28"/>
              </w:rPr>
              <w:t>З)</w:t>
            </w:r>
          </w:p>
        </w:tc>
        <w:tc>
          <w:tcPr>
            <w:tcW w:w="3897" w:type="dxa"/>
          </w:tcPr>
          <w:p w14:paraId="44A9EAEB" w14:textId="7A6EC803" w:rsidR="002455FD" w:rsidRPr="00BD2610" w:rsidRDefault="00065F8F" w:rsidP="00E7101E">
            <w:pPr>
              <w:widowControl w:val="0"/>
              <w:autoSpaceDE w:val="0"/>
              <w:autoSpaceDN w:val="0"/>
              <w:jc w:val="both"/>
              <w:rPr>
                <w:rFonts w:ascii="Times New Roman" w:eastAsia="Times New Roman" w:hAnsi="Times New Roman"/>
                <w:sz w:val="28"/>
                <w:szCs w:val="28"/>
              </w:rPr>
            </w:pPr>
            <w:r w:rsidRPr="00BD2610">
              <w:rPr>
                <w:rFonts w:ascii="Times New Roman" w:eastAsia="Times New Roman" w:hAnsi="Times New Roman"/>
                <w:kern w:val="2"/>
                <w:sz w:val="28"/>
                <w:szCs w:val="28"/>
              </w:rPr>
              <w:t>п</w:t>
            </w:r>
            <w:r w:rsidR="002455FD" w:rsidRPr="00BD2610">
              <w:rPr>
                <w:rFonts w:ascii="Times New Roman" w:eastAsia="Times New Roman" w:hAnsi="Times New Roman"/>
                <w:kern w:val="2"/>
                <w:sz w:val="28"/>
                <w:szCs w:val="28"/>
              </w:rPr>
              <w:t>роцесс взаимодействия между двумя или более сторонами, имеющими противоположные интересы</w:t>
            </w:r>
          </w:p>
        </w:tc>
      </w:tr>
    </w:tbl>
    <w:p w14:paraId="11949543" w14:textId="77777777" w:rsidR="002455FD" w:rsidRPr="00BD2610" w:rsidRDefault="002455FD" w:rsidP="00BD2610">
      <w:pPr>
        <w:widowControl w:val="0"/>
        <w:autoSpaceDE w:val="0"/>
        <w:autoSpaceDN w:val="0"/>
        <w:spacing w:after="0" w:line="240" w:lineRule="auto"/>
        <w:rPr>
          <w:rFonts w:ascii="Times New Roman" w:eastAsia="Times New Roman" w:hAnsi="Times New Roman" w:cs="Times New Roman"/>
          <w:kern w:val="2"/>
          <w:sz w:val="28"/>
          <w:szCs w:val="28"/>
          <w:lang w:eastAsia="en-US"/>
        </w:rPr>
      </w:pPr>
      <w:r w:rsidRPr="00BD2610">
        <w:rPr>
          <w:rFonts w:ascii="Times New Roman" w:eastAsia="Times New Roman" w:hAnsi="Times New Roman" w:cs="Times New Roman"/>
          <w:kern w:val="2"/>
          <w:sz w:val="28"/>
          <w:szCs w:val="28"/>
          <w:lang w:eastAsia="en-US"/>
        </w:rPr>
        <w:t>Правильный ответ: 1-В, 2-А, 3-З, 4-Д, 5-Г, 6-Ж, 7-Е,8-Б</w:t>
      </w:r>
    </w:p>
    <w:p w14:paraId="0C2EF36D" w14:textId="77777777" w:rsidR="002455FD" w:rsidRPr="00BD2610" w:rsidRDefault="002455FD" w:rsidP="00BD2610">
      <w:pPr>
        <w:widowControl w:val="0"/>
        <w:autoSpaceDE w:val="0"/>
        <w:autoSpaceDN w:val="0"/>
        <w:spacing w:after="0" w:line="240" w:lineRule="auto"/>
        <w:rPr>
          <w:rFonts w:ascii="Times New Roman" w:eastAsia="Calibri" w:hAnsi="Times New Roman" w:cs="Times New Roman"/>
          <w:sz w:val="28"/>
          <w:szCs w:val="28"/>
          <w:lang w:eastAsia="en-US"/>
        </w:rPr>
      </w:pPr>
      <w:r w:rsidRPr="00BD2610">
        <w:rPr>
          <w:rFonts w:ascii="Times New Roman" w:eastAsia="Times New Roman" w:hAnsi="Times New Roman" w:cs="Times New Roman"/>
          <w:kern w:val="2"/>
          <w:sz w:val="28"/>
          <w:szCs w:val="28"/>
          <w:lang w:eastAsia="en-US"/>
        </w:rPr>
        <w:t xml:space="preserve">Компетенции: </w:t>
      </w:r>
      <w:r w:rsidRPr="00BD2610">
        <w:rPr>
          <w:rFonts w:ascii="Times New Roman" w:eastAsia="Calibri" w:hAnsi="Times New Roman" w:cs="Times New Roman"/>
          <w:sz w:val="28"/>
          <w:szCs w:val="28"/>
          <w:lang w:eastAsia="en-US"/>
        </w:rPr>
        <w:t>ПК-2</w:t>
      </w:r>
    </w:p>
    <w:p w14:paraId="0C2C94E5" w14:textId="77777777" w:rsidR="002455FD" w:rsidRPr="00BD2610" w:rsidRDefault="002455FD" w:rsidP="00BD2610">
      <w:pPr>
        <w:autoSpaceDN w:val="0"/>
        <w:spacing w:after="0" w:line="240" w:lineRule="auto"/>
        <w:ind w:firstLine="708"/>
        <w:jc w:val="both"/>
        <w:rPr>
          <w:rFonts w:ascii="Times New Roman" w:eastAsia="Calibri" w:hAnsi="Times New Roman" w:cs="Times New Roman"/>
          <w:b/>
          <w:sz w:val="28"/>
          <w:szCs w:val="28"/>
          <w:lang w:eastAsia="en-US"/>
        </w:rPr>
      </w:pPr>
    </w:p>
    <w:p w14:paraId="2558BC9B" w14:textId="71A97F62" w:rsidR="002455FD" w:rsidRDefault="002455FD" w:rsidP="00BD2610">
      <w:pPr>
        <w:autoSpaceDN w:val="0"/>
        <w:spacing w:after="0" w:line="240" w:lineRule="auto"/>
        <w:ind w:firstLine="851"/>
        <w:jc w:val="both"/>
        <w:rPr>
          <w:rFonts w:ascii="Times New Roman" w:eastAsia="Calibri" w:hAnsi="Times New Roman" w:cs="Times New Roman"/>
          <w:b/>
          <w:sz w:val="28"/>
          <w:szCs w:val="28"/>
          <w:lang w:eastAsia="en-US"/>
        </w:rPr>
      </w:pPr>
      <w:r w:rsidRPr="00BD2610">
        <w:rPr>
          <w:rFonts w:ascii="Times New Roman" w:eastAsia="Calibri" w:hAnsi="Times New Roman" w:cs="Times New Roman"/>
          <w:b/>
          <w:sz w:val="28"/>
          <w:szCs w:val="28"/>
          <w:lang w:eastAsia="en-US"/>
        </w:rPr>
        <w:lastRenderedPageBreak/>
        <w:t>Задания закрытого типа на установление правильной последовательности</w:t>
      </w:r>
    </w:p>
    <w:p w14:paraId="0E88B6A2" w14:textId="77777777" w:rsidR="00E7101E" w:rsidRDefault="00E7101E" w:rsidP="00BD2610">
      <w:pPr>
        <w:autoSpaceDN w:val="0"/>
        <w:spacing w:after="0" w:line="240" w:lineRule="auto"/>
        <w:ind w:firstLine="851"/>
        <w:jc w:val="both"/>
        <w:rPr>
          <w:rFonts w:ascii="Times New Roman" w:eastAsia="Calibri" w:hAnsi="Times New Roman" w:cs="Times New Roman"/>
          <w:b/>
          <w:sz w:val="28"/>
          <w:szCs w:val="28"/>
          <w:lang w:eastAsia="en-US"/>
        </w:rPr>
      </w:pPr>
    </w:p>
    <w:p w14:paraId="0E235B47" w14:textId="6C5B4D45" w:rsidR="00E7101E" w:rsidRPr="00E7101E" w:rsidRDefault="00E7101E" w:rsidP="00E7101E">
      <w:pPr>
        <w:autoSpaceDN w:val="0"/>
        <w:spacing w:after="0" w:line="240" w:lineRule="auto"/>
        <w:jc w:val="both"/>
        <w:rPr>
          <w:rFonts w:ascii="Times New Roman" w:eastAsia="Calibri" w:hAnsi="Times New Roman" w:cs="Times New Roman"/>
          <w:bCs/>
          <w:i/>
          <w:iCs/>
          <w:sz w:val="28"/>
          <w:szCs w:val="28"/>
          <w:lang w:eastAsia="en-US"/>
        </w:rPr>
      </w:pPr>
      <w:r w:rsidRPr="00E7101E">
        <w:rPr>
          <w:rFonts w:ascii="Times New Roman" w:eastAsia="Calibri" w:hAnsi="Times New Roman" w:cs="Times New Roman"/>
          <w:bCs/>
          <w:i/>
          <w:iCs/>
          <w:sz w:val="28"/>
          <w:szCs w:val="28"/>
          <w:lang w:eastAsia="en-US"/>
        </w:rPr>
        <w:t>Установите правильную последовательность.</w:t>
      </w:r>
    </w:p>
    <w:p w14:paraId="05B050CC" w14:textId="562201BC" w:rsidR="00E7101E" w:rsidRPr="00BD2610" w:rsidRDefault="00E7101E" w:rsidP="00E7101E">
      <w:pPr>
        <w:autoSpaceDN w:val="0"/>
        <w:spacing w:after="0" w:line="240" w:lineRule="auto"/>
        <w:jc w:val="both"/>
        <w:rPr>
          <w:rFonts w:ascii="Times New Roman" w:eastAsia="Calibri" w:hAnsi="Times New Roman" w:cs="Times New Roman"/>
          <w:b/>
          <w:sz w:val="28"/>
          <w:szCs w:val="28"/>
          <w:lang w:eastAsia="en-US"/>
        </w:rPr>
      </w:pPr>
      <w:r w:rsidRPr="00E7101E">
        <w:rPr>
          <w:rFonts w:ascii="Times New Roman" w:eastAsia="Calibri" w:hAnsi="Times New Roman" w:cs="Times New Roman"/>
          <w:bCs/>
          <w:i/>
          <w:iCs/>
          <w:sz w:val="28"/>
          <w:szCs w:val="28"/>
          <w:lang w:eastAsia="en-US"/>
        </w:rPr>
        <w:t>Запишите правильную последовательность букв слева направо</w:t>
      </w:r>
      <w:r>
        <w:rPr>
          <w:rFonts w:ascii="Times New Roman" w:eastAsia="Calibri" w:hAnsi="Times New Roman" w:cs="Times New Roman"/>
          <w:b/>
          <w:sz w:val="28"/>
          <w:szCs w:val="28"/>
          <w:lang w:eastAsia="en-US"/>
        </w:rPr>
        <w:t>.</w:t>
      </w:r>
    </w:p>
    <w:p w14:paraId="58484E9D" w14:textId="77777777" w:rsidR="002455FD" w:rsidRPr="00BD2610" w:rsidRDefault="002455FD" w:rsidP="00BD2610">
      <w:pPr>
        <w:autoSpaceDN w:val="0"/>
        <w:spacing w:after="0" w:line="240" w:lineRule="auto"/>
        <w:jc w:val="both"/>
        <w:rPr>
          <w:rFonts w:ascii="Times New Roman" w:eastAsia="Calibri" w:hAnsi="Times New Roman" w:cs="Times New Roman"/>
          <w:i/>
          <w:sz w:val="28"/>
          <w:szCs w:val="28"/>
          <w:lang w:eastAsia="en-US"/>
        </w:rPr>
      </w:pPr>
    </w:p>
    <w:p w14:paraId="68FCC1BD" w14:textId="192D7F9A" w:rsidR="002455FD" w:rsidRPr="00BD2610" w:rsidRDefault="002455FD" w:rsidP="00BD2610">
      <w:pPr>
        <w:autoSpaceDN w:val="0"/>
        <w:spacing w:after="0" w:line="240" w:lineRule="auto"/>
        <w:jc w:val="both"/>
        <w:rPr>
          <w:rFonts w:ascii="Times New Roman" w:eastAsia="Times New Roman" w:hAnsi="Times New Roman" w:cs="Times New Roman"/>
          <w:color w:val="000000"/>
          <w:sz w:val="28"/>
          <w:szCs w:val="28"/>
        </w:rPr>
      </w:pPr>
      <w:r w:rsidRPr="00BD2610">
        <w:rPr>
          <w:rFonts w:ascii="Times New Roman" w:eastAsia="Times New Roman" w:hAnsi="Times New Roman" w:cs="Times New Roman"/>
          <w:color w:val="000000"/>
          <w:sz w:val="28"/>
          <w:szCs w:val="28"/>
        </w:rPr>
        <w:t>1. Установите в правильном порядке шаги, которые могут быть предприняты для решения конфликта</w:t>
      </w:r>
      <w:r w:rsidR="00E7101E">
        <w:rPr>
          <w:rFonts w:ascii="Times New Roman" w:eastAsia="Times New Roman" w:hAnsi="Times New Roman" w:cs="Times New Roman"/>
          <w:color w:val="000000"/>
          <w:sz w:val="28"/>
          <w:szCs w:val="28"/>
        </w:rPr>
        <w:t>:</w:t>
      </w:r>
      <w:r w:rsidRPr="00BD2610">
        <w:rPr>
          <w:rFonts w:ascii="Times New Roman" w:eastAsia="Times New Roman" w:hAnsi="Times New Roman" w:cs="Times New Roman"/>
          <w:color w:val="000000"/>
          <w:sz w:val="28"/>
          <w:szCs w:val="28"/>
        </w:rPr>
        <w:t xml:space="preserve"> </w:t>
      </w:r>
    </w:p>
    <w:p w14:paraId="43A14E4B" w14:textId="77777777" w:rsidR="002455FD" w:rsidRPr="00BD2610" w:rsidRDefault="002455FD" w:rsidP="00BD2610">
      <w:pPr>
        <w:autoSpaceDN w:val="0"/>
        <w:spacing w:after="0" w:line="240" w:lineRule="auto"/>
        <w:jc w:val="both"/>
        <w:rPr>
          <w:rFonts w:ascii="Times New Roman" w:eastAsia="Times New Roman" w:hAnsi="Times New Roman" w:cs="Times New Roman"/>
          <w:color w:val="000000"/>
          <w:sz w:val="28"/>
          <w:szCs w:val="28"/>
        </w:rPr>
      </w:pPr>
      <w:r w:rsidRPr="00BD2610">
        <w:rPr>
          <w:rFonts w:ascii="Times New Roman" w:eastAsia="Times New Roman" w:hAnsi="Times New Roman" w:cs="Times New Roman"/>
          <w:color w:val="000000"/>
          <w:sz w:val="28"/>
          <w:szCs w:val="28"/>
        </w:rPr>
        <w:t>А) Оценка результатов и, при необходимости, корректировка</w:t>
      </w:r>
    </w:p>
    <w:p w14:paraId="1E457CE6" w14:textId="77777777" w:rsidR="002455FD" w:rsidRPr="00BD2610" w:rsidRDefault="002455FD" w:rsidP="00BD2610">
      <w:pPr>
        <w:autoSpaceDN w:val="0"/>
        <w:spacing w:after="0" w:line="240" w:lineRule="auto"/>
        <w:jc w:val="both"/>
        <w:rPr>
          <w:rFonts w:ascii="Times New Roman" w:eastAsia="Times New Roman" w:hAnsi="Times New Roman" w:cs="Times New Roman"/>
          <w:color w:val="000000"/>
          <w:sz w:val="28"/>
          <w:szCs w:val="28"/>
        </w:rPr>
      </w:pPr>
      <w:r w:rsidRPr="00BD2610">
        <w:rPr>
          <w:rFonts w:ascii="Times New Roman" w:eastAsia="Times New Roman" w:hAnsi="Times New Roman" w:cs="Times New Roman"/>
          <w:color w:val="000000"/>
          <w:sz w:val="28"/>
          <w:szCs w:val="28"/>
        </w:rPr>
        <w:t>Б) Поиск возможных решений</w:t>
      </w:r>
    </w:p>
    <w:p w14:paraId="6AD53B60" w14:textId="77777777" w:rsidR="002455FD" w:rsidRPr="00BD2610" w:rsidRDefault="002455FD" w:rsidP="00BD2610">
      <w:pPr>
        <w:autoSpaceDN w:val="0"/>
        <w:spacing w:after="0" w:line="240" w:lineRule="auto"/>
        <w:jc w:val="both"/>
        <w:rPr>
          <w:rFonts w:ascii="Times New Roman" w:eastAsia="Times New Roman" w:hAnsi="Times New Roman" w:cs="Times New Roman"/>
          <w:color w:val="000000"/>
          <w:sz w:val="28"/>
          <w:szCs w:val="28"/>
        </w:rPr>
      </w:pPr>
      <w:r w:rsidRPr="00BD2610">
        <w:rPr>
          <w:rFonts w:ascii="Times New Roman" w:eastAsia="Times New Roman" w:hAnsi="Times New Roman" w:cs="Times New Roman"/>
          <w:color w:val="000000"/>
          <w:sz w:val="28"/>
          <w:szCs w:val="28"/>
        </w:rPr>
        <w:t>В) Сбор информации о конфликте</w:t>
      </w:r>
    </w:p>
    <w:p w14:paraId="1153B815" w14:textId="77777777" w:rsidR="002455FD" w:rsidRPr="00BD2610" w:rsidRDefault="002455FD" w:rsidP="00BD2610">
      <w:pPr>
        <w:autoSpaceDN w:val="0"/>
        <w:spacing w:after="0" w:line="240" w:lineRule="auto"/>
        <w:jc w:val="both"/>
        <w:rPr>
          <w:rFonts w:ascii="Times New Roman" w:eastAsia="Times New Roman" w:hAnsi="Times New Roman" w:cs="Times New Roman"/>
          <w:color w:val="000000"/>
          <w:sz w:val="28"/>
          <w:szCs w:val="28"/>
        </w:rPr>
      </w:pPr>
      <w:r w:rsidRPr="00BD2610">
        <w:rPr>
          <w:rFonts w:ascii="Times New Roman" w:eastAsia="Times New Roman" w:hAnsi="Times New Roman" w:cs="Times New Roman"/>
          <w:color w:val="000000"/>
          <w:sz w:val="28"/>
          <w:szCs w:val="28"/>
        </w:rPr>
        <w:t>Г) Выбор наилучшего решения</w:t>
      </w:r>
    </w:p>
    <w:p w14:paraId="53C9A7D0" w14:textId="77777777" w:rsidR="002455FD" w:rsidRPr="00BD2610" w:rsidRDefault="002455FD" w:rsidP="00BD2610">
      <w:pPr>
        <w:autoSpaceDN w:val="0"/>
        <w:spacing w:after="0" w:line="240" w:lineRule="auto"/>
        <w:jc w:val="both"/>
        <w:rPr>
          <w:rFonts w:ascii="Times New Roman" w:eastAsia="Times New Roman" w:hAnsi="Times New Roman" w:cs="Times New Roman"/>
          <w:color w:val="000000"/>
          <w:sz w:val="28"/>
          <w:szCs w:val="28"/>
        </w:rPr>
      </w:pPr>
      <w:r w:rsidRPr="00BD2610">
        <w:rPr>
          <w:rFonts w:ascii="Times New Roman" w:eastAsia="Times New Roman" w:hAnsi="Times New Roman" w:cs="Times New Roman"/>
          <w:color w:val="000000"/>
          <w:sz w:val="28"/>
          <w:szCs w:val="28"/>
        </w:rPr>
        <w:t>Д) Реализация решения</w:t>
      </w:r>
    </w:p>
    <w:p w14:paraId="7A37BA83" w14:textId="77777777" w:rsidR="002455FD" w:rsidRPr="00BD2610" w:rsidRDefault="002455FD" w:rsidP="00BD2610">
      <w:pPr>
        <w:autoSpaceDN w:val="0"/>
        <w:spacing w:after="0" w:line="240" w:lineRule="auto"/>
        <w:jc w:val="both"/>
        <w:rPr>
          <w:rFonts w:ascii="Times New Roman" w:eastAsia="Times New Roman" w:hAnsi="Times New Roman" w:cs="Times New Roman"/>
          <w:color w:val="000000"/>
          <w:sz w:val="28"/>
          <w:szCs w:val="28"/>
        </w:rPr>
      </w:pPr>
      <w:r w:rsidRPr="00BD2610">
        <w:rPr>
          <w:rFonts w:ascii="Times New Roman" w:eastAsia="Times New Roman" w:hAnsi="Times New Roman" w:cs="Times New Roman"/>
          <w:color w:val="000000"/>
          <w:sz w:val="28"/>
          <w:szCs w:val="28"/>
        </w:rPr>
        <w:t>Е) Определение проблемы</w:t>
      </w:r>
    </w:p>
    <w:p w14:paraId="46FB3FA1" w14:textId="77777777" w:rsidR="002455FD" w:rsidRPr="00BD2610" w:rsidRDefault="002455FD" w:rsidP="00BD2610">
      <w:pPr>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Правильный ответ: Е, В, Б, Г, Д, А</w:t>
      </w:r>
    </w:p>
    <w:p w14:paraId="2FC4F010" w14:textId="45EBFFDA" w:rsidR="002455FD" w:rsidRPr="00BD2610" w:rsidRDefault="002455FD" w:rsidP="00BD2610">
      <w:pPr>
        <w:widowControl w:val="0"/>
        <w:autoSpaceDE w:val="0"/>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pacing w:val="-2"/>
          <w:sz w:val="28"/>
          <w:szCs w:val="28"/>
          <w:lang w:eastAsia="en-US"/>
        </w:rPr>
        <w:t>Компетенции:</w:t>
      </w:r>
      <w:r w:rsidR="0046003D" w:rsidRPr="00BD2610">
        <w:rPr>
          <w:rFonts w:ascii="Times New Roman" w:eastAsia="Calibri" w:hAnsi="Times New Roman" w:cs="Times New Roman"/>
          <w:spacing w:val="-2"/>
          <w:sz w:val="28"/>
          <w:szCs w:val="28"/>
          <w:lang w:eastAsia="en-US"/>
        </w:rPr>
        <w:t xml:space="preserve"> </w:t>
      </w:r>
      <w:r w:rsidRPr="00BD2610">
        <w:rPr>
          <w:rFonts w:ascii="Times New Roman" w:eastAsia="Calibri" w:hAnsi="Times New Roman" w:cs="Times New Roman"/>
          <w:sz w:val="28"/>
          <w:szCs w:val="28"/>
          <w:lang w:eastAsia="en-US"/>
        </w:rPr>
        <w:t>ПК-2</w:t>
      </w:r>
    </w:p>
    <w:p w14:paraId="313A50DB" w14:textId="77777777" w:rsidR="002455FD" w:rsidRPr="00BD2610" w:rsidRDefault="002455FD" w:rsidP="00BD2610">
      <w:pPr>
        <w:autoSpaceDN w:val="0"/>
        <w:spacing w:after="0" w:line="240" w:lineRule="auto"/>
        <w:jc w:val="both"/>
        <w:rPr>
          <w:rFonts w:ascii="Times New Roman" w:eastAsia="Times New Roman" w:hAnsi="Times New Roman" w:cs="Times New Roman"/>
          <w:color w:val="000000"/>
          <w:sz w:val="28"/>
          <w:szCs w:val="28"/>
        </w:rPr>
      </w:pPr>
    </w:p>
    <w:p w14:paraId="253CC07F" w14:textId="716912A8" w:rsidR="002455FD" w:rsidRPr="00BD2610" w:rsidRDefault="002455FD" w:rsidP="00BD2610">
      <w:pPr>
        <w:shd w:val="clear" w:color="auto" w:fill="FFFFFF"/>
        <w:spacing w:after="0" w:line="240" w:lineRule="auto"/>
        <w:ind w:right="283"/>
        <w:jc w:val="both"/>
        <w:rPr>
          <w:rFonts w:ascii="Times New Roman" w:eastAsia="Times New Roman" w:hAnsi="Times New Roman" w:cs="Times New Roman"/>
          <w:bCs/>
          <w:color w:val="000000"/>
          <w:sz w:val="28"/>
          <w:szCs w:val="28"/>
          <w:lang w:eastAsia="en-US"/>
        </w:rPr>
      </w:pPr>
      <w:r w:rsidRPr="00BD2610">
        <w:rPr>
          <w:rFonts w:ascii="Times New Roman" w:eastAsia="Times New Roman" w:hAnsi="Times New Roman" w:cs="Times New Roman"/>
          <w:color w:val="000000"/>
          <w:sz w:val="28"/>
          <w:szCs w:val="28"/>
        </w:rPr>
        <w:t>2. Установите правильную последовательность о</w:t>
      </w:r>
      <w:r w:rsidRPr="00BD2610">
        <w:rPr>
          <w:rFonts w:ascii="Times New Roman" w:eastAsia="Times New Roman" w:hAnsi="Times New Roman" w:cs="Times New Roman"/>
          <w:bCs/>
          <w:color w:val="000000"/>
          <w:sz w:val="28"/>
          <w:szCs w:val="28"/>
          <w:lang w:eastAsia="en-US"/>
        </w:rPr>
        <w:t>бщего алгоритма по воздействию на конфликтную ситуацию</w:t>
      </w:r>
      <w:r w:rsidR="00E7101E">
        <w:rPr>
          <w:rFonts w:ascii="Times New Roman" w:eastAsia="Times New Roman" w:hAnsi="Times New Roman" w:cs="Times New Roman"/>
          <w:bCs/>
          <w:color w:val="000000"/>
          <w:sz w:val="28"/>
          <w:szCs w:val="28"/>
          <w:lang w:eastAsia="en-US"/>
        </w:rPr>
        <w:t>:</w:t>
      </w:r>
      <w:r w:rsidRPr="00BD2610">
        <w:rPr>
          <w:rFonts w:ascii="Times New Roman" w:eastAsia="Times New Roman" w:hAnsi="Times New Roman" w:cs="Times New Roman"/>
          <w:bCs/>
          <w:color w:val="000000"/>
          <w:sz w:val="28"/>
          <w:szCs w:val="28"/>
          <w:lang w:eastAsia="en-US"/>
        </w:rPr>
        <w:t xml:space="preserve"> </w:t>
      </w:r>
    </w:p>
    <w:p w14:paraId="26B180EF" w14:textId="77777777" w:rsidR="002455FD" w:rsidRPr="00BD2610" w:rsidRDefault="002455FD" w:rsidP="00BD2610">
      <w:pPr>
        <w:shd w:val="clear" w:color="auto" w:fill="FFFFFF"/>
        <w:spacing w:after="0" w:line="240" w:lineRule="auto"/>
        <w:ind w:right="283"/>
        <w:jc w:val="both"/>
        <w:rPr>
          <w:rFonts w:ascii="Times New Roman" w:eastAsia="Times New Roman" w:hAnsi="Times New Roman" w:cs="Times New Roman"/>
          <w:bCs/>
          <w:color w:val="000000"/>
          <w:sz w:val="28"/>
          <w:szCs w:val="28"/>
          <w:lang w:eastAsia="en-US"/>
        </w:rPr>
      </w:pPr>
      <w:r w:rsidRPr="00BD2610">
        <w:rPr>
          <w:rFonts w:ascii="Times New Roman" w:eastAsia="Times New Roman" w:hAnsi="Times New Roman" w:cs="Times New Roman"/>
          <w:bCs/>
          <w:color w:val="000000"/>
          <w:sz w:val="28"/>
          <w:szCs w:val="28"/>
          <w:lang w:eastAsia="en-US"/>
        </w:rPr>
        <w:t>А) Согласовать процедуру переговоров</w:t>
      </w:r>
    </w:p>
    <w:p w14:paraId="02AC1E87" w14:textId="77777777" w:rsidR="002455FD" w:rsidRPr="00BD2610" w:rsidRDefault="002455FD" w:rsidP="00BD2610">
      <w:pPr>
        <w:shd w:val="clear" w:color="auto" w:fill="FFFFFF"/>
        <w:spacing w:after="0" w:line="240" w:lineRule="auto"/>
        <w:ind w:right="283"/>
        <w:jc w:val="both"/>
        <w:rPr>
          <w:rFonts w:ascii="Times New Roman" w:eastAsia="Times New Roman" w:hAnsi="Times New Roman" w:cs="Times New Roman"/>
          <w:bCs/>
          <w:color w:val="000000"/>
          <w:sz w:val="28"/>
          <w:szCs w:val="28"/>
          <w:lang w:eastAsia="en-US"/>
        </w:rPr>
      </w:pPr>
      <w:r w:rsidRPr="00BD2610">
        <w:rPr>
          <w:rFonts w:ascii="Times New Roman" w:eastAsia="Calibri" w:hAnsi="Times New Roman" w:cs="Times New Roman"/>
          <w:sz w:val="28"/>
          <w:szCs w:val="28"/>
          <w:lang w:eastAsia="en-US"/>
        </w:rPr>
        <w:t xml:space="preserve">Б) </w:t>
      </w:r>
      <w:r w:rsidRPr="00BD2610">
        <w:rPr>
          <w:rFonts w:ascii="Times New Roman" w:eastAsia="Times New Roman" w:hAnsi="Times New Roman" w:cs="Times New Roman"/>
          <w:bCs/>
          <w:color w:val="000000"/>
          <w:sz w:val="28"/>
          <w:szCs w:val="28"/>
          <w:lang w:eastAsia="en-US"/>
        </w:rPr>
        <w:t>Принять согласованное решение</w:t>
      </w:r>
    </w:p>
    <w:p w14:paraId="201BE262" w14:textId="77777777" w:rsidR="002455FD" w:rsidRPr="00BD2610" w:rsidRDefault="002455FD" w:rsidP="00BD2610">
      <w:pPr>
        <w:shd w:val="clear" w:color="auto" w:fill="FFFFFF"/>
        <w:spacing w:after="0" w:line="240" w:lineRule="auto"/>
        <w:ind w:right="283"/>
        <w:jc w:val="both"/>
        <w:rPr>
          <w:rFonts w:ascii="Times New Roman" w:eastAsia="Times New Roman" w:hAnsi="Times New Roman" w:cs="Times New Roman"/>
          <w:bCs/>
          <w:color w:val="000000"/>
          <w:sz w:val="28"/>
          <w:szCs w:val="28"/>
          <w:lang w:eastAsia="en-US"/>
        </w:rPr>
      </w:pPr>
      <w:r w:rsidRPr="00BD2610">
        <w:rPr>
          <w:rFonts w:ascii="Times New Roman" w:eastAsia="Times New Roman" w:hAnsi="Times New Roman" w:cs="Times New Roman"/>
          <w:bCs/>
          <w:color w:val="000000"/>
          <w:sz w:val="28"/>
          <w:szCs w:val="28"/>
          <w:lang w:eastAsia="en-US"/>
        </w:rPr>
        <w:t>В) Определить возможность переговоров</w:t>
      </w:r>
    </w:p>
    <w:p w14:paraId="68C88C10" w14:textId="77777777" w:rsidR="002455FD" w:rsidRPr="00BD2610" w:rsidRDefault="002455FD" w:rsidP="00BD2610">
      <w:pPr>
        <w:shd w:val="clear" w:color="auto" w:fill="FFFFFF"/>
        <w:spacing w:after="0" w:line="240" w:lineRule="auto"/>
        <w:ind w:right="283"/>
        <w:jc w:val="both"/>
        <w:rPr>
          <w:rFonts w:ascii="Times New Roman" w:eastAsia="Calibri" w:hAnsi="Times New Roman" w:cs="Times New Roman"/>
          <w:b/>
          <w:sz w:val="28"/>
          <w:szCs w:val="28"/>
          <w:lang w:eastAsia="en-US"/>
        </w:rPr>
      </w:pPr>
      <w:r w:rsidRPr="00BD2610">
        <w:rPr>
          <w:rFonts w:ascii="Times New Roman" w:eastAsia="Times New Roman" w:hAnsi="Times New Roman" w:cs="Times New Roman"/>
          <w:bCs/>
          <w:color w:val="000000"/>
          <w:sz w:val="28"/>
          <w:szCs w:val="28"/>
          <w:lang w:eastAsia="en-US"/>
        </w:rPr>
        <w:t>Г) Реализовать принятое решение на практике</w:t>
      </w:r>
    </w:p>
    <w:p w14:paraId="70B23713" w14:textId="77777777" w:rsidR="002455FD" w:rsidRPr="00BD2610" w:rsidRDefault="002455FD" w:rsidP="00BD2610">
      <w:pPr>
        <w:shd w:val="clear" w:color="auto" w:fill="FFFFFF"/>
        <w:spacing w:after="0" w:line="240" w:lineRule="auto"/>
        <w:ind w:right="283"/>
        <w:jc w:val="both"/>
        <w:rPr>
          <w:rFonts w:ascii="Times New Roman" w:eastAsia="Times New Roman" w:hAnsi="Times New Roman" w:cs="Times New Roman"/>
          <w:bCs/>
          <w:color w:val="000000"/>
          <w:sz w:val="28"/>
          <w:szCs w:val="28"/>
          <w:lang w:eastAsia="en-US"/>
        </w:rPr>
      </w:pPr>
      <w:r w:rsidRPr="00BD2610">
        <w:rPr>
          <w:rFonts w:ascii="Times New Roman" w:eastAsia="Times New Roman" w:hAnsi="Times New Roman" w:cs="Times New Roman"/>
          <w:bCs/>
          <w:color w:val="000000"/>
          <w:sz w:val="28"/>
          <w:szCs w:val="28"/>
          <w:lang w:eastAsia="en-US"/>
        </w:rPr>
        <w:t>Д) Выявить круг вопросов, составляющих предмет конфликта</w:t>
      </w:r>
    </w:p>
    <w:p w14:paraId="7FF7B801" w14:textId="1F84ABB4" w:rsidR="002455FD" w:rsidRPr="00BD2610" w:rsidRDefault="002455FD" w:rsidP="00BD2610">
      <w:pPr>
        <w:shd w:val="clear" w:color="auto" w:fill="FFFFFF"/>
        <w:spacing w:after="0" w:line="240" w:lineRule="auto"/>
        <w:ind w:right="283"/>
        <w:jc w:val="both"/>
        <w:rPr>
          <w:rFonts w:ascii="Times New Roman" w:eastAsia="Times New Roman" w:hAnsi="Times New Roman" w:cs="Times New Roman"/>
          <w:bCs/>
          <w:color w:val="000000"/>
          <w:sz w:val="28"/>
          <w:szCs w:val="28"/>
          <w:lang w:eastAsia="en-US"/>
        </w:rPr>
      </w:pPr>
      <w:r w:rsidRPr="00BD2610">
        <w:rPr>
          <w:rFonts w:ascii="Times New Roman" w:eastAsia="Calibri" w:hAnsi="Times New Roman" w:cs="Times New Roman"/>
          <w:sz w:val="28"/>
          <w:szCs w:val="28"/>
          <w:lang w:eastAsia="en-US"/>
        </w:rPr>
        <w:t>Е</w:t>
      </w:r>
      <w:r w:rsidRPr="00BD2610">
        <w:rPr>
          <w:rFonts w:ascii="Times New Roman" w:eastAsia="Times New Roman" w:hAnsi="Times New Roman" w:cs="Times New Roman"/>
          <w:bCs/>
          <w:color w:val="000000"/>
          <w:sz w:val="28"/>
          <w:szCs w:val="28"/>
          <w:lang w:eastAsia="en-US"/>
        </w:rPr>
        <w:t>) Разработать варианты решений</w:t>
      </w:r>
    </w:p>
    <w:p w14:paraId="5D5AF1FA" w14:textId="6E92B9B5" w:rsidR="002455FD" w:rsidRPr="00BD2610" w:rsidRDefault="002455FD" w:rsidP="00BD2610">
      <w:pPr>
        <w:shd w:val="clear" w:color="auto" w:fill="FFFFFF"/>
        <w:spacing w:after="0" w:line="240" w:lineRule="auto"/>
        <w:ind w:right="283"/>
        <w:jc w:val="both"/>
        <w:rPr>
          <w:rFonts w:ascii="Times New Roman" w:eastAsia="Times New Roman" w:hAnsi="Times New Roman" w:cs="Times New Roman"/>
          <w:bCs/>
          <w:color w:val="000000"/>
          <w:sz w:val="28"/>
          <w:szCs w:val="28"/>
          <w:lang w:eastAsia="en-US"/>
        </w:rPr>
      </w:pPr>
      <w:r w:rsidRPr="00BD2610">
        <w:rPr>
          <w:rFonts w:ascii="Times New Roman" w:eastAsia="Times New Roman" w:hAnsi="Times New Roman" w:cs="Times New Roman"/>
          <w:bCs/>
          <w:color w:val="000000"/>
          <w:sz w:val="28"/>
          <w:szCs w:val="28"/>
          <w:lang w:eastAsia="en-US"/>
        </w:rPr>
        <w:t>Ж) Признать существование конфликта</w:t>
      </w:r>
    </w:p>
    <w:p w14:paraId="0501E827" w14:textId="77777777" w:rsidR="002455FD" w:rsidRPr="00BD2610" w:rsidRDefault="002455FD" w:rsidP="00BD2610">
      <w:pPr>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Правильный ответ: Ж, В, А, Д, Е, Б, Г</w:t>
      </w:r>
    </w:p>
    <w:p w14:paraId="3533DBF6" w14:textId="0DEB441A" w:rsidR="002455FD" w:rsidRPr="00BD2610" w:rsidRDefault="002455FD" w:rsidP="00BD2610">
      <w:pPr>
        <w:widowControl w:val="0"/>
        <w:autoSpaceDE w:val="0"/>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pacing w:val="-2"/>
          <w:sz w:val="28"/>
          <w:szCs w:val="28"/>
          <w:lang w:eastAsia="en-US"/>
        </w:rPr>
        <w:t>Компетенции:</w:t>
      </w:r>
      <w:r w:rsidR="0046003D" w:rsidRPr="00BD2610">
        <w:rPr>
          <w:rFonts w:ascii="Times New Roman" w:eastAsia="Calibri" w:hAnsi="Times New Roman" w:cs="Times New Roman"/>
          <w:spacing w:val="-2"/>
          <w:sz w:val="28"/>
          <w:szCs w:val="28"/>
          <w:lang w:eastAsia="en-US"/>
        </w:rPr>
        <w:t xml:space="preserve"> </w:t>
      </w:r>
      <w:r w:rsidRPr="00BD2610">
        <w:rPr>
          <w:rFonts w:ascii="Times New Roman" w:eastAsia="Calibri" w:hAnsi="Times New Roman" w:cs="Times New Roman"/>
          <w:sz w:val="28"/>
          <w:szCs w:val="28"/>
          <w:lang w:eastAsia="en-US"/>
        </w:rPr>
        <w:t>ПК-2</w:t>
      </w:r>
    </w:p>
    <w:p w14:paraId="218A4443" w14:textId="77777777" w:rsidR="002455FD" w:rsidRPr="00BD2610" w:rsidRDefault="002455FD" w:rsidP="00BD2610">
      <w:pPr>
        <w:autoSpaceDN w:val="0"/>
        <w:spacing w:after="0" w:line="240" w:lineRule="auto"/>
        <w:ind w:firstLine="708"/>
        <w:rPr>
          <w:rFonts w:ascii="Times New Roman" w:eastAsia="Calibri" w:hAnsi="Times New Roman" w:cs="Times New Roman"/>
          <w:b/>
          <w:sz w:val="28"/>
          <w:szCs w:val="28"/>
          <w:lang w:eastAsia="en-US"/>
        </w:rPr>
      </w:pPr>
      <w:r w:rsidRPr="00BD2610">
        <w:rPr>
          <w:rFonts w:ascii="Times New Roman" w:eastAsia="Calibri" w:hAnsi="Times New Roman" w:cs="Times New Roman"/>
          <w:b/>
          <w:sz w:val="28"/>
          <w:szCs w:val="28"/>
          <w:lang w:eastAsia="en-US"/>
        </w:rPr>
        <w:tab/>
      </w:r>
      <w:r w:rsidRPr="00BD2610">
        <w:rPr>
          <w:rFonts w:ascii="Times New Roman" w:eastAsia="Calibri" w:hAnsi="Times New Roman" w:cs="Times New Roman"/>
          <w:b/>
          <w:sz w:val="28"/>
          <w:szCs w:val="28"/>
          <w:lang w:eastAsia="en-US"/>
        </w:rPr>
        <w:tab/>
      </w:r>
    </w:p>
    <w:p w14:paraId="5069744A" w14:textId="1D9BC184" w:rsidR="002455FD" w:rsidRPr="00BD2610" w:rsidRDefault="002455FD" w:rsidP="00BD2610">
      <w:pPr>
        <w:shd w:val="clear" w:color="auto" w:fill="FFFFFF"/>
        <w:spacing w:after="0" w:line="240" w:lineRule="auto"/>
        <w:ind w:right="283"/>
        <w:jc w:val="both"/>
        <w:rPr>
          <w:rFonts w:ascii="Times New Roman" w:eastAsia="Times New Roman" w:hAnsi="Times New Roman" w:cs="Times New Roman"/>
          <w:bCs/>
          <w:color w:val="000000"/>
          <w:sz w:val="28"/>
          <w:szCs w:val="28"/>
          <w:lang w:eastAsia="en-US"/>
        </w:rPr>
      </w:pPr>
      <w:r w:rsidRPr="00BD2610">
        <w:rPr>
          <w:rFonts w:ascii="Times New Roman" w:eastAsia="Calibri" w:hAnsi="Times New Roman" w:cs="Times New Roman"/>
          <w:sz w:val="28"/>
          <w:szCs w:val="28"/>
          <w:lang w:eastAsia="en-US"/>
        </w:rPr>
        <w:t>3.</w:t>
      </w:r>
      <w:r w:rsidRPr="00BD2610">
        <w:rPr>
          <w:rFonts w:ascii="Times New Roman" w:eastAsia="Times New Roman" w:hAnsi="Times New Roman" w:cs="Times New Roman"/>
          <w:color w:val="000000"/>
          <w:sz w:val="28"/>
          <w:szCs w:val="28"/>
        </w:rPr>
        <w:t xml:space="preserve">Установите правильную </w:t>
      </w:r>
      <w:r w:rsidR="00E7101E" w:rsidRPr="00BD2610">
        <w:rPr>
          <w:rFonts w:ascii="Times New Roman" w:eastAsia="Times New Roman" w:hAnsi="Times New Roman" w:cs="Times New Roman"/>
          <w:color w:val="000000"/>
          <w:sz w:val="28"/>
          <w:szCs w:val="28"/>
        </w:rPr>
        <w:t xml:space="preserve">последовательность </w:t>
      </w:r>
      <w:r w:rsidR="00E7101E" w:rsidRPr="00BD2610">
        <w:rPr>
          <w:rFonts w:ascii="Times New Roman" w:eastAsia="Times New Roman" w:hAnsi="Times New Roman" w:cs="Times New Roman"/>
          <w:bCs/>
          <w:color w:val="000000"/>
          <w:sz w:val="28"/>
          <w:szCs w:val="28"/>
          <w:lang w:eastAsia="en-US"/>
        </w:rPr>
        <w:t>тактических</w:t>
      </w:r>
      <w:r w:rsidRPr="00BD2610">
        <w:rPr>
          <w:rFonts w:ascii="Times New Roman" w:eastAsia="Times New Roman" w:hAnsi="Times New Roman" w:cs="Times New Roman"/>
          <w:bCs/>
          <w:color w:val="000000"/>
          <w:sz w:val="28"/>
          <w:szCs w:val="28"/>
          <w:lang w:eastAsia="en-US"/>
        </w:rPr>
        <w:t xml:space="preserve"> приемов, направленных на поиск взаимоприемлемых для конфликтующих сторон решений</w:t>
      </w:r>
      <w:r w:rsidR="00E7101E">
        <w:rPr>
          <w:rFonts w:ascii="Times New Roman" w:eastAsia="Times New Roman" w:hAnsi="Times New Roman" w:cs="Times New Roman"/>
          <w:bCs/>
          <w:color w:val="000000"/>
          <w:sz w:val="28"/>
          <w:szCs w:val="28"/>
          <w:lang w:eastAsia="en-US"/>
        </w:rPr>
        <w:t>:</w:t>
      </w:r>
      <w:r w:rsidRPr="00BD2610">
        <w:rPr>
          <w:rFonts w:ascii="Times New Roman" w:eastAsia="Times New Roman" w:hAnsi="Times New Roman" w:cs="Times New Roman"/>
          <w:bCs/>
          <w:color w:val="000000"/>
          <w:sz w:val="28"/>
          <w:szCs w:val="28"/>
          <w:lang w:eastAsia="en-US"/>
        </w:rPr>
        <w:t xml:space="preserve"> </w:t>
      </w:r>
    </w:p>
    <w:p w14:paraId="789F0C54" w14:textId="04F07A42" w:rsidR="002455FD" w:rsidRPr="00BD2610" w:rsidRDefault="002455FD" w:rsidP="00BD2610">
      <w:pPr>
        <w:shd w:val="clear" w:color="auto" w:fill="FFFFFF"/>
        <w:spacing w:after="0" w:line="240" w:lineRule="auto"/>
        <w:ind w:right="283"/>
        <w:jc w:val="both"/>
        <w:rPr>
          <w:rFonts w:ascii="Times New Roman" w:eastAsia="Times New Roman" w:hAnsi="Times New Roman" w:cs="Times New Roman"/>
          <w:bCs/>
          <w:color w:val="000000"/>
          <w:sz w:val="28"/>
          <w:szCs w:val="28"/>
          <w:lang w:eastAsia="en-US"/>
        </w:rPr>
      </w:pPr>
      <w:r w:rsidRPr="00BD2610">
        <w:rPr>
          <w:rFonts w:ascii="Times New Roman" w:eastAsia="Times New Roman" w:hAnsi="Times New Roman" w:cs="Times New Roman"/>
          <w:bCs/>
          <w:color w:val="000000"/>
          <w:sz w:val="28"/>
          <w:szCs w:val="28"/>
          <w:lang w:eastAsia="en-US"/>
        </w:rPr>
        <w:t xml:space="preserve">А) </w:t>
      </w:r>
      <w:r w:rsidR="00E7101E">
        <w:rPr>
          <w:rFonts w:ascii="Times New Roman" w:eastAsia="Times New Roman" w:hAnsi="Times New Roman" w:cs="Times New Roman"/>
          <w:bCs/>
          <w:color w:val="000000"/>
          <w:sz w:val="28"/>
          <w:szCs w:val="28"/>
          <w:lang w:eastAsia="en-US"/>
        </w:rPr>
        <w:t>С</w:t>
      </w:r>
      <w:r w:rsidRPr="00BD2610">
        <w:rPr>
          <w:rFonts w:ascii="Times New Roman" w:eastAsia="Times New Roman" w:hAnsi="Times New Roman" w:cs="Times New Roman"/>
          <w:bCs/>
          <w:color w:val="000000"/>
          <w:sz w:val="28"/>
          <w:szCs w:val="28"/>
          <w:lang w:eastAsia="en-US"/>
        </w:rPr>
        <w:t>оответствие стадии развития конфликта возможностям переговоров</w:t>
      </w:r>
    </w:p>
    <w:p w14:paraId="08A8DD5E" w14:textId="3AF87756" w:rsidR="002455FD" w:rsidRPr="00BD2610" w:rsidRDefault="002455FD" w:rsidP="00BD2610">
      <w:pPr>
        <w:shd w:val="clear" w:color="auto" w:fill="FFFFFF"/>
        <w:spacing w:after="0" w:line="240" w:lineRule="auto"/>
        <w:ind w:right="283"/>
        <w:jc w:val="both"/>
        <w:rPr>
          <w:rFonts w:ascii="Times New Roman" w:eastAsia="Times New Roman" w:hAnsi="Times New Roman" w:cs="Times New Roman"/>
          <w:bCs/>
          <w:color w:val="000000"/>
          <w:sz w:val="28"/>
          <w:szCs w:val="28"/>
          <w:lang w:eastAsia="en-US"/>
        </w:rPr>
      </w:pPr>
      <w:r w:rsidRPr="00BD2610">
        <w:rPr>
          <w:rFonts w:ascii="Times New Roman" w:eastAsia="Times New Roman" w:hAnsi="Times New Roman" w:cs="Times New Roman"/>
          <w:bCs/>
          <w:color w:val="000000"/>
          <w:sz w:val="28"/>
          <w:szCs w:val="28"/>
          <w:lang w:eastAsia="en-US"/>
        </w:rPr>
        <w:t xml:space="preserve">Б) </w:t>
      </w:r>
      <w:r w:rsidR="00E7101E">
        <w:rPr>
          <w:rFonts w:ascii="Times New Roman" w:eastAsia="Times New Roman" w:hAnsi="Times New Roman" w:cs="Times New Roman"/>
          <w:bCs/>
          <w:color w:val="000000"/>
          <w:sz w:val="28"/>
          <w:szCs w:val="28"/>
          <w:lang w:eastAsia="en-US"/>
        </w:rPr>
        <w:t>У</w:t>
      </w:r>
      <w:r w:rsidRPr="00BD2610">
        <w:rPr>
          <w:rFonts w:ascii="Times New Roman" w:eastAsia="Times New Roman" w:hAnsi="Times New Roman" w:cs="Times New Roman"/>
          <w:bCs/>
          <w:color w:val="000000"/>
          <w:sz w:val="28"/>
          <w:szCs w:val="28"/>
          <w:lang w:eastAsia="en-US"/>
        </w:rPr>
        <w:t>частие в переговорах сторон, которые могут принимать решения в сложившейся ситуации</w:t>
      </w:r>
    </w:p>
    <w:p w14:paraId="51411386" w14:textId="6FAD9779" w:rsidR="002455FD" w:rsidRPr="00BD2610" w:rsidRDefault="002455FD" w:rsidP="00BD2610">
      <w:pPr>
        <w:shd w:val="clear" w:color="auto" w:fill="FFFFFF"/>
        <w:spacing w:after="0" w:line="240" w:lineRule="auto"/>
        <w:ind w:right="283"/>
        <w:jc w:val="both"/>
        <w:rPr>
          <w:rFonts w:ascii="Times New Roman" w:eastAsia="Times New Roman" w:hAnsi="Times New Roman" w:cs="Times New Roman"/>
          <w:bCs/>
          <w:color w:val="000000"/>
          <w:sz w:val="28"/>
          <w:szCs w:val="28"/>
          <w:lang w:eastAsia="en-US"/>
        </w:rPr>
      </w:pPr>
      <w:r w:rsidRPr="00BD2610">
        <w:rPr>
          <w:rFonts w:ascii="Times New Roman" w:eastAsia="Times New Roman" w:hAnsi="Times New Roman" w:cs="Times New Roman"/>
          <w:bCs/>
          <w:color w:val="000000"/>
          <w:sz w:val="28"/>
          <w:szCs w:val="28"/>
          <w:lang w:eastAsia="en-US"/>
        </w:rPr>
        <w:t>В)</w:t>
      </w:r>
      <w:r w:rsidR="00E7101E">
        <w:rPr>
          <w:rFonts w:ascii="Times New Roman" w:eastAsia="Times New Roman" w:hAnsi="Times New Roman" w:cs="Times New Roman"/>
          <w:bCs/>
          <w:color w:val="000000"/>
          <w:sz w:val="28"/>
          <w:szCs w:val="28"/>
          <w:lang w:eastAsia="en-US"/>
        </w:rPr>
        <w:t xml:space="preserve"> С</w:t>
      </w:r>
      <w:r w:rsidRPr="00BD2610">
        <w:rPr>
          <w:rFonts w:ascii="Times New Roman" w:eastAsia="Times New Roman" w:hAnsi="Times New Roman" w:cs="Times New Roman"/>
          <w:bCs/>
          <w:color w:val="000000"/>
          <w:sz w:val="28"/>
          <w:szCs w:val="28"/>
          <w:lang w:eastAsia="en-US"/>
        </w:rPr>
        <w:t>уществование взаимозависимости сторон конфликта</w:t>
      </w:r>
    </w:p>
    <w:p w14:paraId="4896D43F" w14:textId="1340B626" w:rsidR="002455FD" w:rsidRPr="00BD2610" w:rsidRDefault="002455FD" w:rsidP="00BD2610">
      <w:pPr>
        <w:autoSpaceDN w:val="0"/>
        <w:spacing w:after="0" w:line="240" w:lineRule="auto"/>
        <w:jc w:val="both"/>
        <w:rPr>
          <w:rFonts w:ascii="Times New Roman" w:eastAsia="Times New Roman" w:hAnsi="Times New Roman" w:cs="Times New Roman"/>
          <w:bCs/>
          <w:color w:val="000000"/>
          <w:sz w:val="28"/>
          <w:szCs w:val="28"/>
          <w:lang w:eastAsia="en-US"/>
        </w:rPr>
      </w:pPr>
      <w:r w:rsidRPr="00BD2610">
        <w:rPr>
          <w:rFonts w:ascii="Times New Roman" w:eastAsia="Times New Roman" w:hAnsi="Times New Roman" w:cs="Times New Roman"/>
          <w:bCs/>
          <w:color w:val="000000"/>
          <w:sz w:val="28"/>
          <w:szCs w:val="28"/>
          <w:lang w:eastAsia="en-US"/>
        </w:rPr>
        <w:t xml:space="preserve">Г) </w:t>
      </w:r>
      <w:r w:rsidR="00E7101E">
        <w:rPr>
          <w:rFonts w:ascii="Times New Roman" w:eastAsia="Times New Roman" w:hAnsi="Times New Roman" w:cs="Times New Roman"/>
          <w:bCs/>
          <w:color w:val="000000"/>
          <w:sz w:val="28"/>
          <w:szCs w:val="28"/>
          <w:lang w:eastAsia="en-US"/>
        </w:rPr>
        <w:t>О</w:t>
      </w:r>
      <w:r w:rsidRPr="00BD2610">
        <w:rPr>
          <w:rFonts w:ascii="Times New Roman" w:eastAsia="Times New Roman" w:hAnsi="Times New Roman" w:cs="Times New Roman"/>
          <w:bCs/>
          <w:color w:val="000000"/>
          <w:sz w:val="28"/>
          <w:szCs w:val="28"/>
          <w:lang w:eastAsia="en-US"/>
        </w:rPr>
        <w:t xml:space="preserve">тсутствие значительного различия в возможностях (полномочиях) </w:t>
      </w:r>
    </w:p>
    <w:p w14:paraId="5D59432F" w14:textId="77777777" w:rsidR="002455FD" w:rsidRPr="00BD2610" w:rsidRDefault="002455FD" w:rsidP="00BD2610">
      <w:pPr>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Правильный ответ: В, Г, А, Б</w:t>
      </w:r>
    </w:p>
    <w:p w14:paraId="44735B29" w14:textId="0DA995AE" w:rsidR="002455FD" w:rsidRPr="00BD2610" w:rsidRDefault="002455FD" w:rsidP="00BD2610">
      <w:pPr>
        <w:widowControl w:val="0"/>
        <w:autoSpaceDE w:val="0"/>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pacing w:val="-2"/>
          <w:sz w:val="28"/>
          <w:szCs w:val="28"/>
          <w:lang w:eastAsia="en-US"/>
        </w:rPr>
        <w:t>Компетенции:</w:t>
      </w:r>
      <w:r w:rsidR="0046003D" w:rsidRPr="00BD2610">
        <w:rPr>
          <w:rFonts w:ascii="Times New Roman" w:eastAsia="Calibri" w:hAnsi="Times New Roman" w:cs="Times New Roman"/>
          <w:spacing w:val="-2"/>
          <w:sz w:val="28"/>
          <w:szCs w:val="28"/>
          <w:lang w:eastAsia="en-US"/>
        </w:rPr>
        <w:t xml:space="preserve"> </w:t>
      </w:r>
      <w:r w:rsidRPr="00BD2610">
        <w:rPr>
          <w:rFonts w:ascii="Times New Roman" w:eastAsia="Calibri" w:hAnsi="Times New Roman" w:cs="Times New Roman"/>
          <w:sz w:val="28"/>
          <w:szCs w:val="28"/>
          <w:lang w:eastAsia="en-US"/>
        </w:rPr>
        <w:t>ПК-2</w:t>
      </w:r>
    </w:p>
    <w:p w14:paraId="187CFBC1" w14:textId="77777777" w:rsidR="002455FD" w:rsidRPr="00BD2610" w:rsidRDefault="002455FD" w:rsidP="00BD2610">
      <w:pPr>
        <w:autoSpaceDN w:val="0"/>
        <w:spacing w:after="0" w:line="240" w:lineRule="auto"/>
        <w:jc w:val="both"/>
        <w:rPr>
          <w:rFonts w:ascii="Times New Roman" w:eastAsia="Calibri" w:hAnsi="Times New Roman" w:cs="Times New Roman"/>
          <w:spacing w:val="5"/>
          <w:sz w:val="28"/>
          <w:szCs w:val="28"/>
          <w:lang w:eastAsia="en-US"/>
        </w:rPr>
      </w:pPr>
    </w:p>
    <w:p w14:paraId="68186BF6" w14:textId="77777777" w:rsidR="002455FD" w:rsidRPr="00BD2610" w:rsidRDefault="002455FD" w:rsidP="00BD2610">
      <w:pPr>
        <w:autoSpaceDN w:val="0"/>
        <w:spacing w:after="0" w:line="240" w:lineRule="auto"/>
        <w:rPr>
          <w:rFonts w:ascii="Times New Roman" w:eastAsia="Calibri" w:hAnsi="Times New Roman" w:cs="Times New Roman"/>
          <w:b/>
          <w:sz w:val="28"/>
          <w:szCs w:val="28"/>
          <w:lang w:eastAsia="en-US"/>
        </w:rPr>
      </w:pPr>
      <w:r w:rsidRPr="00BD2610">
        <w:rPr>
          <w:rFonts w:ascii="Times New Roman" w:eastAsia="Calibri" w:hAnsi="Times New Roman" w:cs="Times New Roman"/>
          <w:b/>
          <w:sz w:val="28"/>
          <w:szCs w:val="28"/>
          <w:lang w:eastAsia="en-US"/>
        </w:rPr>
        <w:t>Задания открытого типа</w:t>
      </w:r>
    </w:p>
    <w:p w14:paraId="0BF297C9" w14:textId="77777777" w:rsidR="002455FD" w:rsidRPr="00BD2610" w:rsidRDefault="002455FD" w:rsidP="00BD2610">
      <w:pPr>
        <w:autoSpaceDN w:val="0"/>
        <w:spacing w:after="0" w:line="240" w:lineRule="auto"/>
        <w:ind w:firstLine="708"/>
        <w:jc w:val="both"/>
        <w:rPr>
          <w:rFonts w:ascii="Times New Roman" w:eastAsia="Calibri" w:hAnsi="Times New Roman" w:cs="Times New Roman"/>
          <w:b/>
          <w:sz w:val="28"/>
          <w:szCs w:val="28"/>
          <w:lang w:eastAsia="en-US"/>
        </w:rPr>
      </w:pPr>
    </w:p>
    <w:p w14:paraId="74B59E35" w14:textId="77777777" w:rsidR="002455FD" w:rsidRPr="00BD2610" w:rsidRDefault="002455FD" w:rsidP="00BD2610">
      <w:pPr>
        <w:autoSpaceDN w:val="0"/>
        <w:spacing w:after="0" w:line="240" w:lineRule="auto"/>
        <w:ind w:firstLine="709"/>
        <w:rPr>
          <w:rFonts w:ascii="Times New Roman" w:eastAsia="Calibri" w:hAnsi="Times New Roman" w:cs="Times New Roman"/>
          <w:b/>
          <w:sz w:val="28"/>
          <w:szCs w:val="28"/>
          <w:lang w:eastAsia="en-US"/>
        </w:rPr>
      </w:pPr>
      <w:r w:rsidRPr="00BD2610">
        <w:rPr>
          <w:rFonts w:ascii="Times New Roman" w:eastAsia="Calibri" w:hAnsi="Times New Roman" w:cs="Times New Roman"/>
          <w:b/>
          <w:sz w:val="28"/>
          <w:szCs w:val="28"/>
          <w:lang w:eastAsia="en-US"/>
        </w:rPr>
        <w:t>Задания открытого типа на дополнение</w:t>
      </w:r>
    </w:p>
    <w:p w14:paraId="76834D30" w14:textId="77777777" w:rsidR="002455FD" w:rsidRPr="00BD2610" w:rsidRDefault="002455FD" w:rsidP="00BD2610">
      <w:pPr>
        <w:autoSpaceDN w:val="0"/>
        <w:spacing w:after="0" w:line="240" w:lineRule="auto"/>
        <w:ind w:firstLine="708"/>
        <w:jc w:val="both"/>
        <w:rPr>
          <w:rFonts w:ascii="Times New Roman" w:eastAsia="Calibri" w:hAnsi="Times New Roman" w:cs="Times New Roman"/>
          <w:b/>
          <w:sz w:val="28"/>
          <w:szCs w:val="28"/>
          <w:lang w:eastAsia="en-US"/>
        </w:rPr>
      </w:pPr>
    </w:p>
    <w:p w14:paraId="2635270C" w14:textId="77777777" w:rsidR="002455FD" w:rsidRPr="00BD2610" w:rsidRDefault="002455FD" w:rsidP="00BD2610">
      <w:pPr>
        <w:autoSpaceDN w:val="0"/>
        <w:spacing w:after="0" w:line="240" w:lineRule="auto"/>
        <w:jc w:val="both"/>
        <w:rPr>
          <w:rFonts w:ascii="Times New Roman" w:eastAsia="Calibri" w:hAnsi="Times New Roman" w:cs="Times New Roman"/>
          <w:i/>
          <w:iCs/>
          <w:sz w:val="28"/>
          <w:szCs w:val="28"/>
          <w:lang w:eastAsia="en-US"/>
        </w:rPr>
      </w:pPr>
      <w:r w:rsidRPr="00BD2610">
        <w:rPr>
          <w:rFonts w:ascii="Times New Roman" w:eastAsia="Calibri" w:hAnsi="Times New Roman" w:cs="Times New Roman"/>
          <w:i/>
          <w:iCs/>
          <w:sz w:val="28"/>
          <w:szCs w:val="28"/>
          <w:lang w:eastAsia="en-US"/>
        </w:rPr>
        <w:t>Напишите пропущенное слово (словосочетание).</w:t>
      </w:r>
    </w:p>
    <w:p w14:paraId="6027AD88" w14:textId="77777777" w:rsidR="002455FD" w:rsidRPr="00BD2610" w:rsidRDefault="002455FD" w:rsidP="00BD2610">
      <w:pPr>
        <w:autoSpaceDN w:val="0"/>
        <w:spacing w:after="0" w:line="240" w:lineRule="auto"/>
        <w:jc w:val="both"/>
        <w:rPr>
          <w:rFonts w:ascii="Times New Roman" w:eastAsia="Calibri" w:hAnsi="Times New Roman" w:cs="Times New Roman"/>
          <w:i/>
          <w:sz w:val="28"/>
          <w:szCs w:val="28"/>
          <w:lang w:eastAsia="en-US"/>
        </w:rPr>
      </w:pPr>
    </w:p>
    <w:p w14:paraId="6D3920C2" w14:textId="372F8CDF" w:rsidR="002455FD" w:rsidRPr="00BD2610" w:rsidRDefault="002455FD" w:rsidP="00BD2610">
      <w:pPr>
        <w:widowControl w:val="0"/>
        <w:tabs>
          <w:tab w:val="left" w:pos="5394"/>
        </w:tabs>
        <w:autoSpaceDE w:val="0"/>
        <w:autoSpaceDN w:val="0"/>
        <w:adjustRightInd w:val="0"/>
        <w:spacing w:after="0" w:line="240" w:lineRule="auto"/>
        <w:jc w:val="both"/>
        <w:rPr>
          <w:rFonts w:ascii="Times New Roman" w:eastAsia="Times New Roman" w:hAnsi="Times New Roman" w:cs="Times New Roman"/>
          <w:bCs/>
          <w:szCs w:val="28"/>
          <w:lang w:eastAsia="en-US"/>
        </w:rPr>
      </w:pPr>
      <w:r w:rsidRPr="00BD2610">
        <w:rPr>
          <w:rFonts w:ascii="Times New Roman" w:eastAsia="Times New Roman" w:hAnsi="Times New Roman" w:cs="Times New Roman"/>
          <w:sz w:val="28"/>
          <w:szCs w:val="28"/>
          <w:lang w:eastAsia="en-US"/>
        </w:rPr>
        <w:t xml:space="preserve">1. Все деловые решения можно разделить на два вида: </w:t>
      </w:r>
      <w:r w:rsidR="00E7101E">
        <w:rPr>
          <w:rFonts w:ascii="Times New Roman" w:eastAsia="Times New Roman" w:hAnsi="Times New Roman" w:cs="Times New Roman"/>
          <w:sz w:val="28"/>
          <w:szCs w:val="28"/>
          <w:lang w:eastAsia="en-US"/>
        </w:rPr>
        <w:t xml:space="preserve">экспертные и </w:t>
      </w:r>
      <w:r w:rsidRPr="00BD2610">
        <w:rPr>
          <w:rFonts w:ascii="Times New Roman" w:eastAsia="Times New Roman" w:hAnsi="Times New Roman" w:cs="Times New Roman"/>
          <w:bCs/>
          <w:iCs/>
          <w:szCs w:val="28"/>
        </w:rPr>
        <w:t xml:space="preserve">___________ </w:t>
      </w:r>
      <w:r w:rsidR="0046003D" w:rsidRPr="00BD2610">
        <w:rPr>
          <w:rFonts w:ascii="Times New Roman" w:eastAsia="Times New Roman" w:hAnsi="Times New Roman" w:cs="Times New Roman"/>
          <w:bCs/>
          <w:iCs/>
          <w:szCs w:val="28"/>
        </w:rPr>
        <w:t>.</w:t>
      </w:r>
    </w:p>
    <w:p w14:paraId="43AA90F6" w14:textId="363C2AAB" w:rsidR="002455FD" w:rsidRPr="00BD2610" w:rsidRDefault="002455FD" w:rsidP="00BD2610">
      <w:pPr>
        <w:spacing w:after="0" w:line="240" w:lineRule="auto"/>
        <w:jc w:val="both"/>
        <w:rPr>
          <w:rFonts w:ascii="Times New Roman" w:eastAsia="Times New Roman" w:hAnsi="Times New Roman" w:cs="Times New Roman"/>
          <w:sz w:val="28"/>
          <w:szCs w:val="28"/>
          <w:lang w:eastAsia="en-US"/>
        </w:rPr>
      </w:pPr>
      <w:r w:rsidRPr="00BD2610">
        <w:rPr>
          <w:rFonts w:ascii="Times New Roman" w:eastAsia="Calibri" w:hAnsi="Times New Roman" w:cs="Times New Roman"/>
          <w:sz w:val="28"/>
          <w:szCs w:val="28"/>
          <w:lang w:eastAsia="en-US"/>
        </w:rPr>
        <w:t xml:space="preserve">Правильный ответ: </w:t>
      </w:r>
      <w:r w:rsidRPr="00BD2610">
        <w:rPr>
          <w:rFonts w:ascii="Times New Roman" w:eastAsia="Times New Roman" w:hAnsi="Times New Roman" w:cs="Times New Roman"/>
          <w:sz w:val="28"/>
          <w:szCs w:val="28"/>
          <w:lang w:eastAsia="en-US"/>
        </w:rPr>
        <w:t>управленческие</w:t>
      </w:r>
    </w:p>
    <w:p w14:paraId="01880929" w14:textId="3DDFF6E6" w:rsidR="002455FD" w:rsidRPr="00BD2610" w:rsidRDefault="002455FD" w:rsidP="00BD2610">
      <w:pPr>
        <w:widowControl w:val="0"/>
        <w:autoSpaceDE w:val="0"/>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pacing w:val="-2"/>
          <w:sz w:val="28"/>
          <w:szCs w:val="28"/>
          <w:lang w:eastAsia="en-US"/>
        </w:rPr>
        <w:t>Компетенции:</w:t>
      </w:r>
      <w:r w:rsidR="0046003D" w:rsidRPr="00BD2610">
        <w:rPr>
          <w:rFonts w:ascii="Times New Roman" w:eastAsia="Calibri" w:hAnsi="Times New Roman" w:cs="Times New Roman"/>
          <w:spacing w:val="-2"/>
          <w:sz w:val="28"/>
          <w:szCs w:val="28"/>
          <w:lang w:eastAsia="en-US"/>
        </w:rPr>
        <w:t xml:space="preserve"> </w:t>
      </w:r>
      <w:r w:rsidRPr="00BD2610">
        <w:rPr>
          <w:rFonts w:ascii="Times New Roman" w:eastAsia="Calibri" w:hAnsi="Times New Roman" w:cs="Times New Roman"/>
          <w:sz w:val="28"/>
          <w:szCs w:val="28"/>
          <w:lang w:eastAsia="en-US"/>
        </w:rPr>
        <w:t>ПК-2</w:t>
      </w:r>
    </w:p>
    <w:p w14:paraId="5AD40A90" w14:textId="77777777" w:rsidR="002455FD" w:rsidRPr="00BD2610" w:rsidRDefault="002455FD" w:rsidP="00BD2610">
      <w:pPr>
        <w:widowControl w:val="0"/>
        <w:tabs>
          <w:tab w:val="left" w:pos="5394"/>
        </w:tabs>
        <w:autoSpaceDE w:val="0"/>
        <w:autoSpaceDN w:val="0"/>
        <w:adjustRightInd w:val="0"/>
        <w:spacing w:after="0" w:line="240" w:lineRule="auto"/>
        <w:rPr>
          <w:rFonts w:ascii="Times New Roman" w:eastAsia="Times New Roman" w:hAnsi="Times New Roman" w:cs="Times New Roman"/>
          <w:sz w:val="28"/>
          <w:szCs w:val="28"/>
          <w:lang w:eastAsia="en-US"/>
        </w:rPr>
      </w:pPr>
    </w:p>
    <w:p w14:paraId="13A617A6" w14:textId="6B20CA88" w:rsidR="002455FD" w:rsidRPr="00BD2610" w:rsidRDefault="002455FD" w:rsidP="00BD2610">
      <w:pPr>
        <w:widowControl w:val="0"/>
        <w:tabs>
          <w:tab w:val="left" w:pos="5394"/>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sidRPr="00BD2610">
        <w:rPr>
          <w:rFonts w:ascii="Times New Roman" w:eastAsia="Times New Roman" w:hAnsi="Times New Roman" w:cs="Times New Roman"/>
          <w:sz w:val="28"/>
          <w:szCs w:val="28"/>
          <w:lang w:eastAsia="en-US"/>
        </w:rPr>
        <w:t>2. Все решения людей можно разделить на</w:t>
      </w:r>
      <w:r w:rsidR="00E7101E">
        <w:rPr>
          <w:rFonts w:ascii="Times New Roman" w:eastAsia="Times New Roman" w:hAnsi="Times New Roman" w:cs="Times New Roman"/>
          <w:sz w:val="28"/>
          <w:szCs w:val="28"/>
          <w:lang w:eastAsia="en-US"/>
        </w:rPr>
        <w:t xml:space="preserve"> личные и </w:t>
      </w:r>
      <w:r w:rsidRPr="00BD2610">
        <w:rPr>
          <w:rFonts w:ascii="Times New Roman" w:eastAsia="Times New Roman" w:hAnsi="Times New Roman" w:cs="Times New Roman"/>
          <w:sz w:val="28"/>
          <w:szCs w:val="28"/>
          <w:lang w:eastAsia="en-US"/>
        </w:rPr>
        <w:t xml:space="preserve"> </w:t>
      </w:r>
      <w:r w:rsidRPr="00BD2610">
        <w:rPr>
          <w:rFonts w:ascii="Times New Roman" w:eastAsia="Times New Roman" w:hAnsi="Times New Roman" w:cs="Times New Roman"/>
          <w:bCs/>
          <w:iCs/>
          <w:szCs w:val="28"/>
        </w:rPr>
        <w:t xml:space="preserve">___________ </w:t>
      </w:r>
      <w:r w:rsidR="0046003D" w:rsidRPr="00BD2610">
        <w:rPr>
          <w:rFonts w:ascii="Times New Roman" w:eastAsia="Times New Roman" w:hAnsi="Times New Roman" w:cs="Times New Roman"/>
          <w:bCs/>
          <w:iCs/>
          <w:szCs w:val="28"/>
        </w:rPr>
        <w:t>.</w:t>
      </w:r>
    </w:p>
    <w:p w14:paraId="65E5F85F" w14:textId="6406C435" w:rsidR="002455FD" w:rsidRPr="00BD2610" w:rsidRDefault="002455FD" w:rsidP="00BD2610">
      <w:pPr>
        <w:widowControl w:val="0"/>
        <w:tabs>
          <w:tab w:val="left" w:pos="5394"/>
        </w:tabs>
        <w:autoSpaceDE w:val="0"/>
        <w:autoSpaceDN w:val="0"/>
        <w:adjustRightInd w:val="0"/>
        <w:spacing w:after="0" w:line="240" w:lineRule="auto"/>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 xml:space="preserve">Правильный ответ: </w:t>
      </w:r>
      <w:r w:rsidRPr="00BD2610">
        <w:rPr>
          <w:rFonts w:ascii="Times New Roman" w:eastAsia="Times New Roman" w:hAnsi="Times New Roman" w:cs="Times New Roman"/>
          <w:sz w:val="28"/>
          <w:szCs w:val="28"/>
          <w:lang w:eastAsia="en-US"/>
        </w:rPr>
        <w:t xml:space="preserve">деловые </w:t>
      </w:r>
    </w:p>
    <w:p w14:paraId="42762FC6" w14:textId="4C21DB33" w:rsidR="002455FD" w:rsidRPr="00BD2610" w:rsidRDefault="002455FD" w:rsidP="00BD2610">
      <w:pPr>
        <w:widowControl w:val="0"/>
        <w:autoSpaceDE w:val="0"/>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pacing w:val="-2"/>
          <w:sz w:val="28"/>
          <w:szCs w:val="28"/>
          <w:lang w:eastAsia="en-US"/>
        </w:rPr>
        <w:t>Компетенции:</w:t>
      </w:r>
      <w:r w:rsidR="0046003D" w:rsidRPr="00BD2610">
        <w:rPr>
          <w:rFonts w:ascii="Times New Roman" w:eastAsia="Calibri" w:hAnsi="Times New Roman" w:cs="Times New Roman"/>
          <w:spacing w:val="-2"/>
          <w:sz w:val="28"/>
          <w:szCs w:val="28"/>
          <w:lang w:eastAsia="en-US"/>
        </w:rPr>
        <w:t xml:space="preserve"> </w:t>
      </w:r>
      <w:r w:rsidRPr="00BD2610">
        <w:rPr>
          <w:rFonts w:ascii="Times New Roman" w:eastAsia="Calibri" w:hAnsi="Times New Roman" w:cs="Times New Roman"/>
          <w:sz w:val="28"/>
          <w:szCs w:val="28"/>
          <w:lang w:eastAsia="en-US"/>
        </w:rPr>
        <w:t>ПК-2</w:t>
      </w:r>
    </w:p>
    <w:p w14:paraId="4B13A1E9" w14:textId="77777777" w:rsidR="002455FD" w:rsidRPr="00BD2610" w:rsidRDefault="002455FD" w:rsidP="00BD2610">
      <w:pPr>
        <w:widowControl w:val="0"/>
        <w:tabs>
          <w:tab w:val="left" w:pos="5394"/>
        </w:tabs>
        <w:autoSpaceDE w:val="0"/>
        <w:autoSpaceDN w:val="0"/>
        <w:adjustRightInd w:val="0"/>
        <w:spacing w:after="0" w:line="240" w:lineRule="auto"/>
        <w:rPr>
          <w:rFonts w:ascii="Times New Roman" w:eastAsia="Calibri" w:hAnsi="Times New Roman" w:cs="Times New Roman"/>
          <w:sz w:val="28"/>
          <w:szCs w:val="28"/>
          <w:lang w:eastAsia="en-US"/>
        </w:rPr>
      </w:pPr>
    </w:p>
    <w:p w14:paraId="4B373F76" w14:textId="4D287D5B" w:rsidR="002455FD" w:rsidRPr="00BD2610" w:rsidRDefault="002455FD" w:rsidP="00BD2610">
      <w:pPr>
        <w:widowControl w:val="0"/>
        <w:tabs>
          <w:tab w:val="left" w:pos="5394"/>
        </w:tabs>
        <w:autoSpaceDE w:val="0"/>
        <w:autoSpaceDN w:val="0"/>
        <w:adjustRightInd w:val="0"/>
        <w:spacing w:after="0" w:line="240" w:lineRule="auto"/>
        <w:jc w:val="both"/>
        <w:rPr>
          <w:rFonts w:ascii="Times New Roman" w:eastAsia="Times New Roman" w:hAnsi="Times New Roman" w:cs="Times New Roman"/>
          <w:bCs/>
          <w:color w:val="000000"/>
          <w:szCs w:val="28"/>
          <w:lang w:eastAsia="en-US"/>
        </w:rPr>
      </w:pPr>
      <w:r w:rsidRPr="00BD2610">
        <w:rPr>
          <w:rFonts w:ascii="Times New Roman" w:eastAsia="Calibri" w:hAnsi="Times New Roman" w:cs="Times New Roman"/>
          <w:sz w:val="28"/>
          <w:szCs w:val="28"/>
          <w:lang w:eastAsia="en-US"/>
        </w:rPr>
        <w:t>3. Ф</w:t>
      </w:r>
      <w:r w:rsidRPr="00BD2610">
        <w:rPr>
          <w:rFonts w:ascii="Times New Roman" w:eastAsia="Times New Roman" w:hAnsi="Times New Roman" w:cs="Times New Roman"/>
          <w:iCs/>
          <w:sz w:val="28"/>
          <w:szCs w:val="28"/>
          <w:lang w:eastAsia="en-US"/>
        </w:rPr>
        <w:t>ункция организованной системы различной природы, обеспечивающей сохранение определенной ее структуры, поддержание режима деятельности, реализацию их программ и целей называется</w:t>
      </w:r>
      <w:r w:rsidRPr="00BD2610">
        <w:rPr>
          <w:rFonts w:ascii="Times New Roman" w:eastAsia="Times New Roman" w:hAnsi="Times New Roman" w:cs="Times New Roman"/>
          <w:bCs/>
          <w:iCs/>
          <w:szCs w:val="28"/>
        </w:rPr>
        <w:t xml:space="preserve">___________ </w:t>
      </w:r>
      <w:r w:rsidR="00E7101E">
        <w:rPr>
          <w:rFonts w:ascii="Times New Roman" w:eastAsia="Times New Roman" w:hAnsi="Times New Roman" w:cs="Times New Roman"/>
          <w:bCs/>
          <w:iCs/>
          <w:szCs w:val="28"/>
        </w:rPr>
        <w:t>.</w:t>
      </w:r>
    </w:p>
    <w:p w14:paraId="218A6736" w14:textId="2A6109D0" w:rsidR="002455FD" w:rsidRPr="00BD2610" w:rsidRDefault="002455FD" w:rsidP="00BD2610">
      <w:pPr>
        <w:widowControl w:val="0"/>
        <w:autoSpaceDE w:val="0"/>
        <w:autoSpaceDN w:val="0"/>
        <w:spacing w:after="0" w:line="240" w:lineRule="auto"/>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Правильный</w:t>
      </w:r>
      <w:r w:rsidR="00FD752C" w:rsidRPr="00BD2610">
        <w:rPr>
          <w:rFonts w:ascii="Times New Roman" w:eastAsia="Calibri" w:hAnsi="Times New Roman" w:cs="Times New Roman"/>
          <w:sz w:val="28"/>
          <w:szCs w:val="28"/>
          <w:lang w:eastAsia="en-US"/>
        </w:rPr>
        <w:t xml:space="preserve"> </w:t>
      </w:r>
      <w:r w:rsidRPr="00BD2610">
        <w:rPr>
          <w:rFonts w:ascii="Times New Roman" w:eastAsia="Calibri" w:hAnsi="Times New Roman" w:cs="Times New Roman"/>
          <w:sz w:val="28"/>
          <w:szCs w:val="28"/>
          <w:lang w:eastAsia="en-US"/>
        </w:rPr>
        <w:t>ответ: управление</w:t>
      </w:r>
      <w:r w:rsidRPr="00BD2610">
        <w:rPr>
          <w:rFonts w:ascii="Times New Roman" w:eastAsia="Times New Roman" w:hAnsi="Times New Roman" w:cs="Times New Roman"/>
          <w:color w:val="333333"/>
          <w:sz w:val="28"/>
          <w:szCs w:val="28"/>
        </w:rPr>
        <w:br/>
      </w:r>
      <w:r w:rsidRPr="00BD2610">
        <w:rPr>
          <w:rFonts w:ascii="Times New Roman" w:eastAsia="Calibri" w:hAnsi="Times New Roman" w:cs="Times New Roman"/>
          <w:spacing w:val="-2"/>
          <w:sz w:val="28"/>
          <w:szCs w:val="28"/>
          <w:lang w:eastAsia="en-US"/>
        </w:rPr>
        <w:t>Компетенции:</w:t>
      </w:r>
      <w:r w:rsidR="00FD752C" w:rsidRPr="00BD2610">
        <w:rPr>
          <w:rFonts w:ascii="Times New Roman" w:eastAsia="Calibri" w:hAnsi="Times New Roman" w:cs="Times New Roman"/>
          <w:spacing w:val="-2"/>
          <w:sz w:val="28"/>
          <w:szCs w:val="28"/>
          <w:lang w:eastAsia="en-US"/>
        </w:rPr>
        <w:t xml:space="preserve"> </w:t>
      </w:r>
      <w:r w:rsidRPr="00BD2610">
        <w:rPr>
          <w:rFonts w:ascii="Times New Roman" w:eastAsia="Calibri" w:hAnsi="Times New Roman" w:cs="Times New Roman"/>
          <w:sz w:val="28"/>
          <w:szCs w:val="28"/>
          <w:lang w:eastAsia="en-US"/>
        </w:rPr>
        <w:t>ПК-2</w:t>
      </w:r>
    </w:p>
    <w:p w14:paraId="55A6582F" w14:textId="77777777" w:rsidR="002455FD" w:rsidRPr="00BD2610" w:rsidRDefault="002455FD" w:rsidP="00BD2610">
      <w:pPr>
        <w:widowControl w:val="0"/>
        <w:shd w:val="clear" w:color="auto" w:fill="FFFFFF"/>
        <w:autoSpaceDE w:val="0"/>
        <w:autoSpaceDN w:val="0"/>
        <w:spacing w:after="0" w:line="240" w:lineRule="auto"/>
        <w:rPr>
          <w:rFonts w:ascii="Times New Roman" w:eastAsia="Calibri" w:hAnsi="Times New Roman" w:cs="Times New Roman"/>
          <w:spacing w:val="5"/>
          <w:sz w:val="28"/>
          <w:szCs w:val="28"/>
          <w:lang w:eastAsia="en-US"/>
        </w:rPr>
      </w:pPr>
    </w:p>
    <w:p w14:paraId="05CA85E7" w14:textId="77777777" w:rsidR="002455FD" w:rsidRPr="00BD2610" w:rsidRDefault="002455FD" w:rsidP="00BD2610">
      <w:pPr>
        <w:autoSpaceDN w:val="0"/>
        <w:spacing w:after="0" w:line="240" w:lineRule="auto"/>
        <w:ind w:firstLine="708"/>
        <w:jc w:val="both"/>
        <w:rPr>
          <w:rFonts w:ascii="Times New Roman" w:eastAsia="Calibri" w:hAnsi="Times New Roman" w:cs="Times New Roman"/>
          <w:b/>
          <w:sz w:val="28"/>
          <w:szCs w:val="28"/>
          <w:lang w:eastAsia="en-US"/>
        </w:rPr>
      </w:pPr>
      <w:r w:rsidRPr="00BD2610">
        <w:rPr>
          <w:rFonts w:ascii="Times New Roman" w:eastAsia="Calibri" w:hAnsi="Times New Roman" w:cs="Times New Roman"/>
          <w:b/>
          <w:sz w:val="28"/>
          <w:szCs w:val="28"/>
          <w:lang w:eastAsia="en-US"/>
        </w:rPr>
        <w:t>Задания открытого типа с кратким свободным ответом</w:t>
      </w:r>
    </w:p>
    <w:p w14:paraId="457FA744" w14:textId="77777777" w:rsidR="002455FD" w:rsidRPr="00BD2610" w:rsidRDefault="002455FD" w:rsidP="00BD2610">
      <w:pPr>
        <w:autoSpaceDN w:val="0"/>
        <w:spacing w:after="0" w:line="240" w:lineRule="auto"/>
        <w:ind w:firstLine="708"/>
        <w:jc w:val="both"/>
        <w:rPr>
          <w:rFonts w:ascii="Times New Roman" w:eastAsia="Calibri" w:hAnsi="Times New Roman" w:cs="Times New Roman"/>
          <w:b/>
          <w:sz w:val="28"/>
          <w:szCs w:val="28"/>
          <w:lang w:eastAsia="en-US"/>
        </w:rPr>
      </w:pPr>
    </w:p>
    <w:p w14:paraId="4D40A5F5" w14:textId="77777777" w:rsidR="002455FD" w:rsidRPr="00BD2610" w:rsidRDefault="002455FD" w:rsidP="00BD2610">
      <w:pPr>
        <w:autoSpaceDN w:val="0"/>
        <w:spacing w:after="0" w:line="240" w:lineRule="auto"/>
        <w:jc w:val="both"/>
        <w:rPr>
          <w:rFonts w:ascii="Times New Roman" w:eastAsia="Calibri" w:hAnsi="Times New Roman" w:cs="Times New Roman"/>
          <w:i/>
          <w:iCs/>
          <w:sz w:val="28"/>
          <w:szCs w:val="28"/>
          <w:lang w:eastAsia="en-US"/>
        </w:rPr>
      </w:pPr>
      <w:r w:rsidRPr="00BD2610">
        <w:rPr>
          <w:rFonts w:ascii="Times New Roman" w:eastAsia="Calibri" w:hAnsi="Times New Roman" w:cs="Times New Roman"/>
          <w:i/>
          <w:iCs/>
          <w:sz w:val="28"/>
          <w:szCs w:val="28"/>
          <w:lang w:eastAsia="en-US"/>
        </w:rPr>
        <w:t>Напишите пропущенное слово (словосочетание).</w:t>
      </w:r>
    </w:p>
    <w:p w14:paraId="442B8211" w14:textId="77777777" w:rsidR="002455FD" w:rsidRPr="00BD2610" w:rsidRDefault="002455FD" w:rsidP="00BD2610">
      <w:pPr>
        <w:autoSpaceDN w:val="0"/>
        <w:spacing w:after="0" w:line="240" w:lineRule="auto"/>
        <w:jc w:val="both"/>
        <w:rPr>
          <w:rFonts w:ascii="Times New Roman" w:eastAsia="Times New Roman" w:hAnsi="Times New Roman" w:cs="Times New Roman"/>
          <w:sz w:val="28"/>
          <w:szCs w:val="28"/>
        </w:rPr>
      </w:pPr>
    </w:p>
    <w:p w14:paraId="5429ACC0" w14:textId="24D1E54E" w:rsidR="002455FD" w:rsidRPr="00E7101E" w:rsidRDefault="00E7101E" w:rsidP="00E7101E">
      <w:pPr>
        <w:widowControl w:val="0"/>
        <w:tabs>
          <w:tab w:val="left" w:pos="5394"/>
        </w:tabs>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w:t>
      </w:r>
      <w:r w:rsidRPr="00E7101E">
        <w:rPr>
          <w:rFonts w:ascii="Times New Roman" w:eastAsia="Calibri" w:hAnsi="Times New Roman" w:cs="Times New Roman"/>
          <w:sz w:val="28"/>
          <w:szCs w:val="28"/>
          <w:lang w:eastAsia="en-US"/>
        </w:rPr>
        <w:t>Принятие</w:t>
      </w:r>
      <w:r w:rsidR="002455FD" w:rsidRPr="00E7101E">
        <w:rPr>
          <w:rFonts w:ascii="Times New Roman" w:eastAsia="Calibri" w:hAnsi="Times New Roman" w:cs="Times New Roman"/>
          <w:sz w:val="28"/>
          <w:szCs w:val="28"/>
          <w:lang w:eastAsia="en-US"/>
        </w:rPr>
        <w:t xml:space="preserve"> </w:t>
      </w:r>
      <w:r w:rsidR="002455FD" w:rsidRPr="00E7101E">
        <w:rPr>
          <w:rFonts w:ascii="Times New Roman" w:eastAsia="Times New Roman" w:hAnsi="Times New Roman" w:cs="Times New Roman"/>
          <w:bCs/>
          <w:iCs/>
          <w:szCs w:val="28"/>
        </w:rPr>
        <w:t>__________</w:t>
      </w:r>
      <w:r w:rsidR="002455FD" w:rsidRPr="00E7101E">
        <w:rPr>
          <w:rFonts w:ascii="Times New Roman" w:eastAsia="Times New Roman" w:hAnsi="Times New Roman" w:cs="Times New Roman"/>
          <w:sz w:val="28"/>
          <w:szCs w:val="28"/>
          <w:lang w:eastAsia="en-US"/>
        </w:rPr>
        <w:t xml:space="preserve"> – это особый вид человеческой деятельности, направленный на выбор способа достижения поставленной цели. </w:t>
      </w:r>
    </w:p>
    <w:p w14:paraId="5DD53523" w14:textId="446EA031" w:rsidR="002455FD" w:rsidRPr="00BD2610" w:rsidRDefault="002455FD" w:rsidP="00BD2610">
      <w:pPr>
        <w:widowControl w:val="0"/>
        <w:tabs>
          <w:tab w:val="left" w:pos="5394"/>
        </w:tabs>
        <w:autoSpaceDE w:val="0"/>
        <w:autoSpaceDN w:val="0"/>
        <w:adjustRightInd w:val="0"/>
        <w:spacing w:after="0" w:line="240" w:lineRule="auto"/>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 xml:space="preserve">Правильный ответ: </w:t>
      </w:r>
      <w:r w:rsidRPr="00BD2610">
        <w:rPr>
          <w:rFonts w:ascii="Times New Roman" w:eastAsia="Times New Roman" w:hAnsi="Times New Roman" w:cs="Times New Roman"/>
          <w:sz w:val="28"/>
          <w:szCs w:val="28"/>
          <w:lang w:eastAsia="en-US"/>
        </w:rPr>
        <w:t xml:space="preserve">решений </w:t>
      </w:r>
    </w:p>
    <w:p w14:paraId="5764756D" w14:textId="2684A0D2" w:rsidR="002455FD" w:rsidRPr="00BD2610" w:rsidRDefault="002455FD" w:rsidP="00BD2610">
      <w:pPr>
        <w:widowControl w:val="0"/>
        <w:autoSpaceDE w:val="0"/>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pacing w:val="-2"/>
          <w:sz w:val="28"/>
          <w:szCs w:val="28"/>
          <w:lang w:eastAsia="en-US"/>
        </w:rPr>
        <w:t>Компетенции:</w:t>
      </w:r>
      <w:r w:rsidR="0046003D" w:rsidRPr="00BD2610">
        <w:rPr>
          <w:rFonts w:ascii="Times New Roman" w:eastAsia="Calibri" w:hAnsi="Times New Roman" w:cs="Times New Roman"/>
          <w:spacing w:val="-2"/>
          <w:sz w:val="28"/>
          <w:szCs w:val="28"/>
          <w:lang w:eastAsia="en-US"/>
        </w:rPr>
        <w:t xml:space="preserve"> </w:t>
      </w:r>
      <w:r w:rsidRPr="00BD2610">
        <w:rPr>
          <w:rFonts w:ascii="Times New Roman" w:eastAsia="Calibri" w:hAnsi="Times New Roman" w:cs="Times New Roman"/>
          <w:sz w:val="28"/>
          <w:szCs w:val="28"/>
          <w:lang w:eastAsia="en-US"/>
        </w:rPr>
        <w:t>ПК-2</w:t>
      </w:r>
    </w:p>
    <w:p w14:paraId="43F9BE26" w14:textId="77777777" w:rsidR="002455FD" w:rsidRPr="00BD2610" w:rsidRDefault="002455FD" w:rsidP="00BD2610">
      <w:pPr>
        <w:widowControl w:val="0"/>
        <w:tabs>
          <w:tab w:val="left" w:pos="5394"/>
        </w:tabs>
        <w:autoSpaceDE w:val="0"/>
        <w:autoSpaceDN w:val="0"/>
        <w:adjustRightInd w:val="0"/>
        <w:spacing w:after="0" w:line="240" w:lineRule="auto"/>
        <w:rPr>
          <w:rFonts w:ascii="Times New Roman" w:eastAsia="Calibri" w:hAnsi="Times New Roman" w:cs="Times New Roman"/>
          <w:sz w:val="28"/>
          <w:szCs w:val="28"/>
          <w:lang w:eastAsia="en-US"/>
        </w:rPr>
      </w:pPr>
    </w:p>
    <w:p w14:paraId="340876CE" w14:textId="17380589" w:rsidR="002455FD" w:rsidRPr="00BD2610" w:rsidRDefault="002455FD" w:rsidP="00BD2610">
      <w:pPr>
        <w:shd w:val="clear" w:color="auto" w:fill="FFFFFF"/>
        <w:spacing w:after="0" w:line="240" w:lineRule="auto"/>
        <w:ind w:right="283"/>
        <w:jc w:val="both"/>
        <w:rPr>
          <w:rFonts w:ascii="Times New Roman" w:eastAsia="Times New Roman" w:hAnsi="Times New Roman" w:cs="Times New Roman"/>
          <w:color w:val="000000"/>
          <w:sz w:val="28"/>
          <w:szCs w:val="28"/>
        </w:rPr>
      </w:pPr>
      <w:r w:rsidRPr="00BD2610">
        <w:rPr>
          <w:rFonts w:ascii="Times New Roman" w:eastAsia="Times New Roman" w:hAnsi="Times New Roman" w:cs="Times New Roman"/>
          <w:color w:val="333333"/>
          <w:sz w:val="28"/>
          <w:szCs w:val="28"/>
        </w:rPr>
        <w:t xml:space="preserve">2. </w:t>
      </w:r>
      <w:r w:rsidR="00E7101E">
        <w:rPr>
          <w:rFonts w:ascii="Times New Roman" w:eastAsia="Times New Roman" w:hAnsi="Times New Roman" w:cs="Times New Roman"/>
          <w:color w:val="333333"/>
          <w:sz w:val="28"/>
          <w:szCs w:val="28"/>
        </w:rPr>
        <w:t xml:space="preserve">Избегание </w:t>
      </w:r>
      <w:r w:rsidRPr="00BD2610">
        <w:rPr>
          <w:rFonts w:ascii="Times New Roman" w:eastAsia="Times New Roman" w:hAnsi="Times New Roman" w:cs="Times New Roman"/>
          <w:bCs/>
          <w:iCs/>
          <w:szCs w:val="28"/>
        </w:rPr>
        <w:t xml:space="preserve">__________ </w:t>
      </w:r>
      <w:r w:rsidR="00E7101E">
        <w:rPr>
          <w:rFonts w:ascii="Times New Roman" w:eastAsia="Times New Roman" w:hAnsi="Times New Roman" w:cs="Times New Roman"/>
          <w:bCs/>
          <w:iCs/>
          <w:szCs w:val="28"/>
        </w:rPr>
        <w:t xml:space="preserve">– </w:t>
      </w:r>
      <w:r w:rsidRPr="00BD2610">
        <w:rPr>
          <w:rFonts w:ascii="Times New Roman" w:eastAsia="Times New Roman" w:hAnsi="Times New Roman" w:cs="Times New Roman"/>
          <w:bCs/>
          <w:iCs/>
          <w:sz w:val="28"/>
          <w:szCs w:val="28"/>
        </w:rPr>
        <w:t>это</w:t>
      </w:r>
      <w:r w:rsidR="00FD752C" w:rsidRPr="00BD2610">
        <w:rPr>
          <w:rFonts w:ascii="Times New Roman" w:eastAsia="Times New Roman" w:hAnsi="Times New Roman" w:cs="Times New Roman"/>
          <w:bCs/>
          <w:iCs/>
          <w:sz w:val="28"/>
          <w:szCs w:val="28"/>
        </w:rPr>
        <w:t xml:space="preserve"> </w:t>
      </w:r>
      <w:r w:rsidRPr="00BD2610">
        <w:rPr>
          <w:rFonts w:ascii="Times New Roman" w:eastAsia="Times New Roman" w:hAnsi="Times New Roman" w:cs="Times New Roman"/>
          <w:color w:val="000000"/>
          <w:sz w:val="28"/>
          <w:szCs w:val="28"/>
        </w:rPr>
        <w:t>стратегия, направленная на уклонение от взаимодействия, «замораживание» конфликта, при этом ни одна из сторон не достигает даже поставленных целей даже частично.</w:t>
      </w:r>
    </w:p>
    <w:p w14:paraId="43C282E5" w14:textId="0DE599B7" w:rsidR="002455FD" w:rsidRPr="00BD2610" w:rsidRDefault="002455FD" w:rsidP="00BD2610">
      <w:pPr>
        <w:widowControl w:val="0"/>
        <w:tabs>
          <w:tab w:val="left" w:pos="5394"/>
        </w:tabs>
        <w:autoSpaceDE w:val="0"/>
        <w:autoSpaceDN w:val="0"/>
        <w:adjustRightInd w:val="0"/>
        <w:spacing w:after="0" w:line="240" w:lineRule="auto"/>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 xml:space="preserve">Правильный ответ: </w:t>
      </w:r>
      <w:r w:rsidRPr="00BD2610">
        <w:rPr>
          <w:rFonts w:ascii="Times New Roman" w:eastAsia="Times New Roman" w:hAnsi="Times New Roman" w:cs="Times New Roman"/>
          <w:sz w:val="28"/>
          <w:szCs w:val="28"/>
        </w:rPr>
        <w:t xml:space="preserve">конфликта </w:t>
      </w:r>
    </w:p>
    <w:p w14:paraId="18245EAA" w14:textId="491A71AE" w:rsidR="002455FD" w:rsidRPr="00BD2610" w:rsidRDefault="002455FD" w:rsidP="00BD2610">
      <w:pPr>
        <w:widowControl w:val="0"/>
        <w:autoSpaceDE w:val="0"/>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pacing w:val="-2"/>
          <w:sz w:val="28"/>
          <w:szCs w:val="28"/>
          <w:lang w:eastAsia="en-US"/>
        </w:rPr>
        <w:t>Компетенции:</w:t>
      </w:r>
      <w:r w:rsidR="0046003D" w:rsidRPr="00BD2610">
        <w:rPr>
          <w:rFonts w:ascii="Times New Roman" w:eastAsia="Calibri" w:hAnsi="Times New Roman" w:cs="Times New Roman"/>
          <w:spacing w:val="-2"/>
          <w:sz w:val="28"/>
          <w:szCs w:val="28"/>
          <w:lang w:eastAsia="en-US"/>
        </w:rPr>
        <w:t xml:space="preserve"> </w:t>
      </w:r>
      <w:r w:rsidRPr="00BD2610">
        <w:rPr>
          <w:rFonts w:ascii="Times New Roman" w:eastAsia="Calibri" w:hAnsi="Times New Roman" w:cs="Times New Roman"/>
          <w:sz w:val="28"/>
          <w:szCs w:val="28"/>
          <w:lang w:eastAsia="en-US"/>
        </w:rPr>
        <w:t>ПК-2</w:t>
      </w:r>
    </w:p>
    <w:p w14:paraId="14959F74" w14:textId="77777777" w:rsidR="002455FD" w:rsidRPr="00BD2610" w:rsidRDefault="002455FD" w:rsidP="00BD2610">
      <w:pPr>
        <w:shd w:val="clear" w:color="auto" w:fill="FFFFFF"/>
        <w:spacing w:after="0" w:line="240" w:lineRule="auto"/>
        <w:ind w:right="283"/>
        <w:jc w:val="both"/>
        <w:rPr>
          <w:rFonts w:ascii="Times New Roman" w:eastAsia="Calibri" w:hAnsi="Times New Roman" w:cs="Times New Roman"/>
          <w:sz w:val="28"/>
          <w:szCs w:val="28"/>
          <w:lang w:eastAsia="en-US"/>
        </w:rPr>
      </w:pPr>
    </w:p>
    <w:p w14:paraId="4B12D385" w14:textId="5BEA45DD" w:rsidR="002455FD" w:rsidRPr="00BD2610" w:rsidRDefault="002455FD" w:rsidP="00BD2610">
      <w:pPr>
        <w:shd w:val="clear" w:color="auto" w:fill="FFFFFF"/>
        <w:spacing w:after="0" w:line="240" w:lineRule="auto"/>
        <w:ind w:right="283"/>
        <w:jc w:val="both"/>
        <w:rPr>
          <w:rFonts w:ascii="Times New Roman" w:eastAsia="Times New Roman" w:hAnsi="Times New Roman" w:cs="Times New Roman"/>
          <w:color w:val="000000"/>
          <w:sz w:val="28"/>
          <w:szCs w:val="28"/>
        </w:rPr>
      </w:pPr>
      <w:r w:rsidRPr="00BD2610">
        <w:rPr>
          <w:rFonts w:ascii="Times New Roman" w:eastAsia="Times New Roman" w:hAnsi="Times New Roman" w:cs="Times New Roman"/>
          <w:sz w:val="28"/>
          <w:szCs w:val="28"/>
        </w:rPr>
        <w:t xml:space="preserve">3. </w:t>
      </w:r>
      <w:r w:rsidRPr="00BD2610">
        <w:rPr>
          <w:rFonts w:ascii="Times New Roman" w:eastAsia="Times New Roman" w:hAnsi="Times New Roman" w:cs="Times New Roman"/>
          <w:bCs/>
          <w:iCs/>
          <w:szCs w:val="28"/>
        </w:rPr>
        <w:t>__________</w:t>
      </w:r>
      <w:r w:rsidR="00E7101E">
        <w:rPr>
          <w:rFonts w:ascii="Times New Roman" w:eastAsia="Times New Roman" w:hAnsi="Times New Roman" w:cs="Times New Roman"/>
          <w:bCs/>
          <w:iCs/>
          <w:szCs w:val="28"/>
        </w:rPr>
        <w:t xml:space="preserve"> </w:t>
      </w:r>
      <w:r w:rsidR="00E7101E" w:rsidRPr="00E7101E">
        <w:rPr>
          <w:rFonts w:ascii="Times New Roman" w:eastAsia="Times New Roman" w:hAnsi="Times New Roman" w:cs="Times New Roman"/>
          <w:bCs/>
          <w:iCs/>
          <w:sz w:val="28"/>
          <w:szCs w:val="28"/>
        </w:rPr>
        <w:t>соперничества</w:t>
      </w:r>
      <w:r w:rsidR="00E7101E">
        <w:rPr>
          <w:rFonts w:ascii="Times New Roman" w:eastAsia="Times New Roman" w:hAnsi="Times New Roman" w:cs="Times New Roman"/>
          <w:bCs/>
          <w:iCs/>
          <w:sz w:val="28"/>
          <w:szCs w:val="28"/>
        </w:rPr>
        <w:t xml:space="preserve"> –</w:t>
      </w:r>
      <w:r w:rsidR="00E7101E" w:rsidRPr="00E7101E">
        <w:rPr>
          <w:rFonts w:ascii="Times New Roman" w:eastAsia="Times New Roman" w:hAnsi="Times New Roman" w:cs="Times New Roman"/>
          <w:bCs/>
          <w:iCs/>
          <w:sz w:val="28"/>
          <w:szCs w:val="28"/>
        </w:rPr>
        <w:t xml:space="preserve"> </w:t>
      </w:r>
      <w:r w:rsidRPr="00BD2610">
        <w:rPr>
          <w:rFonts w:ascii="Times New Roman" w:eastAsia="Times New Roman" w:hAnsi="Times New Roman" w:cs="Times New Roman"/>
          <w:bCs/>
          <w:iCs/>
          <w:sz w:val="28"/>
          <w:szCs w:val="28"/>
        </w:rPr>
        <w:t xml:space="preserve">это </w:t>
      </w:r>
      <w:r w:rsidRPr="00BD2610">
        <w:rPr>
          <w:rFonts w:ascii="Times New Roman" w:eastAsia="Times New Roman" w:hAnsi="Times New Roman" w:cs="Times New Roman"/>
          <w:color w:val="000000"/>
          <w:sz w:val="28"/>
          <w:szCs w:val="28"/>
        </w:rPr>
        <w:t>стратегия доминирования, направленная на достижение собственных целей в максимальной степени, при этом практически не учитываются интересы другой стороны (то есть результатом будет выигрыш одной стороны и проигрыш другой)</w:t>
      </w:r>
      <w:r w:rsidR="00892810" w:rsidRPr="00BD2610">
        <w:rPr>
          <w:rFonts w:ascii="Times New Roman" w:eastAsia="Times New Roman" w:hAnsi="Times New Roman" w:cs="Times New Roman"/>
          <w:color w:val="000000"/>
          <w:sz w:val="28"/>
          <w:szCs w:val="28"/>
        </w:rPr>
        <w:t>.</w:t>
      </w:r>
    </w:p>
    <w:p w14:paraId="2C497FDE" w14:textId="45870CDF" w:rsidR="002455FD" w:rsidRPr="00BD2610" w:rsidRDefault="002455FD" w:rsidP="00BD2610">
      <w:pPr>
        <w:widowControl w:val="0"/>
        <w:tabs>
          <w:tab w:val="left" w:pos="5394"/>
        </w:tabs>
        <w:autoSpaceDE w:val="0"/>
        <w:autoSpaceDN w:val="0"/>
        <w:adjustRightInd w:val="0"/>
        <w:spacing w:after="0" w:line="240" w:lineRule="auto"/>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 xml:space="preserve">Правильный ответ: </w:t>
      </w:r>
      <w:r w:rsidRPr="00BD2610">
        <w:rPr>
          <w:rFonts w:ascii="Times New Roman" w:eastAsia="Times New Roman" w:hAnsi="Times New Roman" w:cs="Times New Roman"/>
          <w:sz w:val="28"/>
          <w:szCs w:val="28"/>
        </w:rPr>
        <w:t xml:space="preserve">стратегия </w:t>
      </w:r>
    </w:p>
    <w:p w14:paraId="1ABB265E" w14:textId="1687EE70" w:rsidR="002455FD" w:rsidRPr="00BD2610" w:rsidRDefault="002455FD" w:rsidP="00BD2610">
      <w:pPr>
        <w:widowControl w:val="0"/>
        <w:autoSpaceDE w:val="0"/>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pacing w:val="-2"/>
          <w:sz w:val="28"/>
          <w:szCs w:val="28"/>
          <w:lang w:eastAsia="en-US"/>
        </w:rPr>
        <w:t>Компетенции:</w:t>
      </w:r>
      <w:r w:rsidR="0046003D" w:rsidRPr="00BD2610">
        <w:rPr>
          <w:rFonts w:ascii="Times New Roman" w:eastAsia="Calibri" w:hAnsi="Times New Roman" w:cs="Times New Roman"/>
          <w:spacing w:val="-2"/>
          <w:sz w:val="28"/>
          <w:szCs w:val="28"/>
          <w:lang w:eastAsia="en-US"/>
        </w:rPr>
        <w:t xml:space="preserve"> </w:t>
      </w:r>
      <w:r w:rsidRPr="00BD2610">
        <w:rPr>
          <w:rFonts w:ascii="Times New Roman" w:eastAsia="Calibri" w:hAnsi="Times New Roman" w:cs="Times New Roman"/>
          <w:sz w:val="28"/>
          <w:szCs w:val="28"/>
          <w:lang w:eastAsia="en-US"/>
        </w:rPr>
        <w:t>ПК-2</w:t>
      </w:r>
    </w:p>
    <w:p w14:paraId="31D8216E" w14:textId="77777777" w:rsidR="002455FD" w:rsidRPr="00BD2610" w:rsidRDefault="002455FD" w:rsidP="00BD2610">
      <w:pPr>
        <w:autoSpaceDN w:val="0"/>
        <w:spacing w:after="0" w:line="240" w:lineRule="auto"/>
        <w:jc w:val="both"/>
        <w:rPr>
          <w:rFonts w:ascii="Times New Roman" w:eastAsia="Calibri" w:hAnsi="Times New Roman" w:cs="Times New Roman"/>
          <w:b/>
          <w:sz w:val="28"/>
          <w:szCs w:val="28"/>
          <w:lang w:eastAsia="en-US"/>
        </w:rPr>
      </w:pPr>
    </w:p>
    <w:p w14:paraId="4B874D54" w14:textId="77777777" w:rsidR="002455FD" w:rsidRPr="00BD2610" w:rsidRDefault="002455FD" w:rsidP="00BD2610">
      <w:pPr>
        <w:autoSpaceDN w:val="0"/>
        <w:spacing w:after="0" w:line="240" w:lineRule="auto"/>
        <w:jc w:val="center"/>
        <w:rPr>
          <w:rFonts w:ascii="Times New Roman" w:eastAsia="Calibri" w:hAnsi="Times New Roman" w:cs="Times New Roman"/>
          <w:b/>
          <w:sz w:val="28"/>
          <w:szCs w:val="28"/>
          <w:lang w:eastAsia="en-US"/>
        </w:rPr>
      </w:pPr>
      <w:r w:rsidRPr="00BD2610">
        <w:rPr>
          <w:rFonts w:ascii="Times New Roman" w:eastAsia="Calibri" w:hAnsi="Times New Roman" w:cs="Times New Roman"/>
          <w:b/>
          <w:sz w:val="28"/>
          <w:szCs w:val="28"/>
          <w:lang w:eastAsia="en-US"/>
        </w:rPr>
        <w:t>Задания открытого типа с развернутым ответом</w:t>
      </w:r>
    </w:p>
    <w:p w14:paraId="20AE7D96" w14:textId="77777777" w:rsidR="002455FD" w:rsidRPr="00BD2610" w:rsidRDefault="002455FD" w:rsidP="00BD2610">
      <w:pPr>
        <w:tabs>
          <w:tab w:val="left" w:pos="404"/>
          <w:tab w:val="left" w:pos="9639"/>
        </w:tabs>
        <w:autoSpaceDN w:val="0"/>
        <w:spacing w:after="0" w:line="240" w:lineRule="auto"/>
        <w:jc w:val="both"/>
        <w:rPr>
          <w:rFonts w:ascii="Times New Roman" w:eastAsia="Calibri" w:hAnsi="Times New Roman" w:cs="Times New Roman"/>
          <w:sz w:val="28"/>
          <w:szCs w:val="28"/>
          <w:lang w:eastAsia="en-US"/>
        </w:rPr>
      </w:pPr>
    </w:p>
    <w:p w14:paraId="6114B6D0" w14:textId="28BAD4BF" w:rsidR="002455FD" w:rsidRPr="00BD2610" w:rsidRDefault="002455FD" w:rsidP="00BD2610">
      <w:pPr>
        <w:spacing w:after="0" w:line="240" w:lineRule="auto"/>
        <w:ind w:right="283"/>
        <w:jc w:val="both"/>
        <w:rPr>
          <w:rFonts w:ascii="Times New Roman" w:eastAsia="Times New Roman" w:hAnsi="Times New Roman" w:cs="Times New Roman"/>
          <w:b/>
          <w:bCs/>
          <w:sz w:val="28"/>
          <w:szCs w:val="28"/>
          <w:lang w:eastAsia="en-US"/>
        </w:rPr>
      </w:pPr>
      <w:r w:rsidRPr="00BD2610">
        <w:rPr>
          <w:rFonts w:ascii="Times New Roman" w:eastAsia="Calibri" w:hAnsi="Times New Roman" w:cs="Times New Roman"/>
          <w:bCs/>
          <w:sz w:val="28"/>
          <w:szCs w:val="28"/>
          <w:lang w:eastAsia="en-US"/>
        </w:rPr>
        <w:t xml:space="preserve">1. Перечислите </w:t>
      </w:r>
      <w:r w:rsidRPr="00BD2610">
        <w:rPr>
          <w:rFonts w:ascii="Times New Roman" w:eastAsia="Times New Roman" w:hAnsi="Times New Roman" w:cs="Times New Roman"/>
          <w:bCs/>
          <w:sz w:val="28"/>
          <w:szCs w:val="28"/>
          <w:lang w:eastAsia="en-US"/>
        </w:rPr>
        <w:t>количественны</w:t>
      </w:r>
      <w:r w:rsidR="002E7768">
        <w:rPr>
          <w:rFonts w:ascii="Times New Roman" w:eastAsia="Times New Roman" w:hAnsi="Times New Roman" w:cs="Times New Roman"/>
          <w:bCs/>
          <w:sz w:val="28"/>
          <w:szCs w:val="28"/>
          <w:lang w:eastAsia="en-US"/>
        </w:rPr>
        <w:t>е</w:t>
      </w:r>
      <w:r w:rsidRPr="00BD2610">
        <w:rPr>
          <w:rFonts w:ascii="Times New Roman" w:eastAsia="Times New Roman" w:hAnsi="Times New Roman" w:cs="Times New Roman"/>
          <w:bCs/>
          <w:sz w:val="28"/>
          <w:szCs w:val="28"/>
          <w:lang w:eastAsia="en-US"/>
        </w:rPr>
        <w:t xml:space="preserve"> шкал</w:t>
      </w:r>
      <w:r w:rsidR="002E7768">
        <w:rPr>
          <w:rFonts w:ascii="Times New Roman" w:eastAsia="Times New Roman" w:hAnsi="Times New Roman" w:cs="Times New Roman"/>
          <w:bCs/>
          <w:sz w:val="28"/>
          <w:szCs w:val="28"/>
          <w:lang w:eastAsia="en-US"/>
        </w:rPr>
        <w:t>ы</w:t>
      </w:r>
      <w:r w:rsidR="00FD752C" w:rsidRPr="00BD2610">
        <w:rPr>
          <w:rFonts w:ascii="Times New Roman" w:eastAsia="Times New Roman" w:hAnsi="Times New Roman" w:cs="Times New Roman"/>
          <w:bCs/>
          <w:sz w:val="28"/>
          <w:szCs w:val="28"/>
          <w:lang w:eastAsia="en-US"/>
        </w:rPr>
        <w:t xml:space="preserve"> са</w:t>
      </w:r>
      <w:r w:rsidRPr="00BD2610">
        <w:rPr>
          <w:rFonts w:ascii="Times New Roman" w:eastAsia="Times New Roman" w:hAnsi="Times New Roman" w:cs="Times New Roman"/>
          <w:bCs/>
          <w:sz w:val="28"/>
          <w:szCs w:val="28"/>
          <w:lang w:eastAsia="en-US"/>
        </w:rPr>
        <w:t>м</w:t>
      </w:r>
      <w:r w:rsidRPr="00BD2610">
        <w:rPr>
          <w:rFonts w:ascii="Times New Roman" w:eastAsia="Times New Roman" w:hAnsi="Times New Roman" w:cs="Times New Roman"/>
          <w:sz w:val="28"/>
          <w:szCs w:val="28"/>
          <w:lang w:eastAsia="en-US"/>
        </w:rPr>
        <w:t>о</w:t>
      </w:r>
      <w:r w:rsidR="00FD752C" w:rsidRPr="00BD2610">
        <w:rPr>
          <w:rFonts w:ascii="Times New Roman" w:eastAsia="Times New Roman" w:hAnsi="Times New Roman" w:cs="Times New Roman"/>
          <w:sz w:val="28"/>
          <w:szCs w:val="28"/>
          <w:lang w:eastAsia="en-US"/>
        </w:rPr>
        <w:t>о</w:t>
      </w:r>
      <w:r w:rsidRPr="00BD2610">
        <w:rPr>
          <w:rFonts w:ascii="Times New Roman" w:eastAsia="Times New Roman" w:hAnsi="Times New Roman" w:cs="Times New Roman"/>
          <w:sz w:val="28"/>
          <w:szCs w:val="28"/>
          <w:lang w:eastAsia="en-US"/>
        </w:rPr>
        <w:t>це</w:t>
      </w:r>
      <w:r w:rsidR="002E7768">
        <w:rPr>
          <w:rFonts w:ascii="Times New Roman" w:eastAsia="Times New Roman" w:hAnsi="Times New Roman" w:cs="Times New Roman"/>
          <w:sz w:val="28"/>
          <w:szCs w:val="28"/>
          <w:lang w:eastAsia="en-US"/>
        </w:rPr>
        <w:t>нки</w:t>
      </w:r>
      <w:r w:rsidRPr="00BD2610">
        <w:rPr>
          <w:rFonts w:ascii="Times New Roman" w:eastAsia="Times New Roman" w:hAnsi="Times New Roman" w:cs="Times New Roman"/>
          <w:sz w:val="28"/>
          <w:szCs w:val="28"/>
          <w:lang w:eastAsia="en-US"/>
        </w:rPr>
        <w:t xml:space="preserve"> по критериям при принятии решений.</w:t>
      </w:r>
    </w:p>
    <w:p w14:paraId="72B622CD" w14:textId="5DCBF8F3" w:rsidR="002455FD" w:rsidRPr="00BD2610" w:rsidRDefault="002455FD" w:rsidP="00BD2610">
      <w:pPr>
        <w:tabs>
          <w:tab w:val="left" w:pos="6148"/>
        </w:tabs>
        <w:autoSpaceDN w:val="0"/>
        <w:spacing w:after="0" w:line="240" w:lineRule="auto"/>
        <w:ind w:left="1"/>
        <w:jc w:val="both"/>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 xml:space="preserve">Время выполнения – </w:t>
      </w:r>
      <w:r w:rsidR="00E7101E">
        <w:rPr>
          <w:rFonts w:ascii="Times New Roman" w:eastAsia="Calibri" w:hAnsi="Times New Roman" w:cs="Times New Roman"/>
          <w:sz w:val="28"/>
          <w:szCs w:val="28"/>
          <w:lang w:eastAsia="en-US"/>
        </w:rPr>
        <w:t>5</w:t>
      </w:r>
      <w:r w:rsidRPr="00BD2610">
        <w:rPr>
          <w:rFonts w:ascii="Times New Roman" w:eastAsia="Calibri" w:hAnsi="Times New Roman" w:cs="Times New Roman"/>
          <w:sz w:val="28"/>
          <w:szCs w:val="28"/>
          <w:lang w:eastAsia="en-US"/>
        </w:rPr>
        <w:t xml:space="preserve"> мин</w:t>
      </w:r>
      <w:r w:rsidR="008432D3" w:rsidRPr="00BD2610">
        <w:rPr>
          <w:rFonts w:ascii="Times New Roman" w:eastAsia="Calibri" w:hAnsi="Times New Roman" w:cs="Times New Roman"/>
          <w:sz w:val="28"/>
          <w:szCs w:val="28"/>
          <w:lang w:eastAsia="en-US"/>
        </w:rPr>
        <w:t>.</w:t>
      </w:r>
    </w:p>
    <w:p w14:paraId="6DD422AD" w14:textId="490AD11D" w:rsidR="00AA3F9E" w:rsidRPr="00BD2610" w:rsidRDefault="00AA3F9E" w:rsidP="00BD2610">
      <w:pPr>
        <w:widowControl w:val="0"/>
        <w:tabs>
          <w:tab w:val="left" w:pos="404"/>
          <w:tab w:val="left" w:pos="9639"/>
        </w:tabs>
        <w:autoSpaceDE w:val="0"/>
        <w:autoSpaceDN w:val="0"/>
        <w:spacing w:after="0" w:line="240" w:lineRule="auto"/>
        <w:jc w:val="both"/>
        <w:rPr>
          <w:rFonts w:ascii="Times New Roman" w:eastAsia="Times New Roman" w:hAnsi="Times New Roman" w:cs="Times New Roman"/>
          <w:sz w:val="28"/>
          <w:szCs w:val="28"/>
          <w:lang w:eastAsia="en-US"/>
        </w:rPr>
      </w:pPr>
      <w:r w:rsidRPr="00BD2610">
        <w:rPr>
          <w:rFonts w:ascii="Times New Roman" w:eastAsia="Calibri" w:hAnsi="Times New Roman" w:cs="Times New Roman"/>
          <w:sz w:val="28"/>
          <w:szCs w:val="28"/>
          <w:lang w:eastAsia="en-US"/>
        </w:rPr>
        <w:t>Ожидаемый результат:</w:t>
      </w:r>
      <w:r w:rsidRPr="00BD2610">
        <w:rPr>
          <w:rFonts w:ascii="Times New Roman" w:eastAsia="Times New Roman" w:hAnsi="Times New Roman" w:cs="Times New Roman"/>
          <w:iCs/>
          <w:sz w:val="28"/>
          <w:szCs w:val="28"/>
          <w:lang w:eastAsia="en-US"/>
        </w:rPr>
        <w:t xml:space="preserve"> абсолютная шкала,</w:t>
      </w:r>
      <w:r w:rsidRPr="00BD2610">
        <w:rPr>
          <w:rFonts w:ascii="Times New Roman" w:eastAsia="Times New Roman" w:hAnsi="Times New Roman" w:cs="Times New Roman"/>
          <w:sz w:val="28"/>
          <w:szCs w:val="28"/>
          <w:lang w:eastAsia="en-US"/>
        </w:rPr>
        <w:t xml:space="preserve"> ш</w:t>
      </w:r>
      <w:r w:rsidRPr="00BD2610">
        <w:rPr>
          <w:rFonts w:ascii="Times New Roman" w:eastAsia="Times New Roman" w:hAnsi="Times New Roman" w:cs="Times New Roman"/>
          <w:iCs/>
          <w:sz w:val="28"/>
          <w:szCs w:val="28"/>
          <w:lang w:eastAsia="en-US"/>
        </w:rPr>
        <w:t xml:space="preserve">кала отношений, шкала интервалов, шкала разностей, шкалы качественных </w:t>
      </w:r>
      <w:r w:rsidRPr="00BD2610">
        <w:rPr>
          <w:rFonts w:ascii="Times New Roman" w:eastAsia="Times New Roman" w:hAnsi="Times New Roman" w:cs="Times New Roman"/>
          <w:iCs/>
          <w:sz w:val="28"/>
          <w:szCs w:val="28"/>
          <w:lang w:eastAsia="en-US"/>
        </w:rPr>
        <w:lastRenderedPageBreak/>
        <w:t>измерений,</w:t>
      </w:r>
      <w:r w:rsidRPr="00BD2610">
        <w:rPr>
          <w:rFonts w:ascii="Times New Roman" w:eastAsia="Times New Roman" w:hAnsi="Times New Roman" w:cs="Times New Roman"/>
          <w:b/>
          <w:bCs/>
          <w:sz w:val="28"/>
          <w:szCs w:val="28"/>
          <w:lang w:eastAsia="en-US"/>
        </w:rPr>
        <w:t> </w:t>
      </w:r>
      <w:r w:rsidRPr="00BD2610">
        <w:rPr>
          <w:rFonts w:ascii="Times New Roman" w:eastAsia="Times New Roman" w:hAnsi="Times New Roman" w:cs="Times New Roman"/>
          <w:bCs/>
          <w:sz w:val="28"/>
          <w:szCs w:val="28"/>
          <w:lang w:eastAsia="en-US"/>
        </w:rPr>
        <w:t>н</w:t>
      </w:r>
      <w:r w:rsidRPr="00BD2610">
        <w:rPr>
          <w:rFonts w:ascii="Times New Roman" w:eastAsia="Times New Roman" w:hAnsi="Times New Roman" w:cs="Times New Roman"/>
          <w:iCs/>
          <w:sz w:val="28"/>
          <w:szCs w:val="28"/>
          <w:lang w:eastAsia="en-US"/>
        </w:rPr>
        <w:t>оминальные</w:t>
      </w:r>
      <w:r w:rsidRPr="00BD2610">
        <w:rPr>
          <w:rFonts w:ascii="Times New Roman" w:eastAsia="Times New Roman" w:hAnsi="Times New Roman" w:cs="Times New Roman"/>
          <w:sz w:val="28"/>
          <w:szCs w:val="28"/>
          <w:lang w:eastAsia="en-US"/>
        </w:rPr>
        <w:t> шкалы, п</w:t>
      </w:r>
      <w:r w:rsidRPr="00BD2610">
        <w:rPr>
          <w:rFonts w:ascii="Times New Roman" w:eastAsia="Times New Roman" w:hAnsi="Times New Roman" w:cs="Times New Roman"/>
          <w:iCs/>
          <w:sz w:val="28"/>
          <w:szCs w:val="28"/>
          <w:lang w:eastAsia="en-US"/>
        </w:rPr>
        <w:t>орядковые</w:t>
      </w:r>
      <w:r w:rsidRPr="00BD2610">
        <w:rPr>
          <w:rFonts w:ascii="Times New Roman" w:eastAsia="Times New Roman" w:hAnsi="Times New Roman" w:cs="Times New Roman"/>
          <w:sz w:val="28"/>
          <w:szCs w:val="28"/>
          <w:lang w:eastAsia="en-US"/>
        </w:rPr>
        <w:t xml:space="preserve"> шкалы, </w:t>
      </w:r>
      <w:r w:rsidRPr="00BD2610">
        <w:rPr>
          <w:rFonts w:ascii="Times New Roman" w:eastAsia="Times New Roman" w:hAnsi="Times New Roman" w:cs="Times New Roman"/>
          <w:iCs/>
          <w:sz w:val="28"/>
          <w:szCs w:val="28"/>
          <w:lang w:eastAsia="en-US"/>
        </w:rPr>
        <w:t>вербально-числовые шкалы</w:t>
      </w:r>
      <w:r w:rsidRPr="00BD2610">
        <w:rPr>
          <w:rFonts w:ascii="Times New Roman" w:eastAsia="Times New Roman" w:hAnsi="Times New Roman" w:cs="Times New Roman"/>
          <w:sz w:val="28"/>
          <w:szCs w:val="28"/>
          <w:lang w:eastAsia="en-US"/>
        </w:rPr>
        <w:t xml:space="preserve">. </w:t>
      </w:r>
    </w:p>
    <w:p w14:paraId="599F14C5" w14:textId="169CDF0C" w:rsidR="002455FD" w:rsidRPr="00BD2610" w:rsidRDefault="002455FD" w:rsidP="00BD2610">
      <w:pPr>
        <w:widowControl w:val="0"/>
        <w:tabs>
          <w:tab w:val="left" w:pos="404"/>
          <w:tab w:val="left" w:pos="9639"/>
        </w:tabs>
        <w:autoSpaceDE w:val="0"/>
        <w:autoSpaceDN w:val="0"/>
        <w:spacing w:after="0" w:line="240" w:lineRule="auto"/>
        <w:contextualSpacing/>
        <w:jc w:val="both"/>
        <w:rPr>
          <w:rFonts w:ascii="Times New Roman" w:eastAsia="Times New Roman" w:hAnsi="Times New Roman" w:cs="Times New Roman"/>
          <w:sz w:val="28"/>
          <w:szCs w:val="28"/>
        </w:rPr>
      </w:pPr>
      <w:r w:rsidRPr="00BD2610">
        <w:rPr>
          <w:rFonts w:ascii="Times New Roman" w:eastAsia="Calibri" w:hAnsi="Times New Roman" w:cs="Times New Roman"/>
          <w:sz w:val="28"/>
          <w:szCs w:val="28"/>
          <w:lang w:eastAsia="en-US"/>
        </w:rPr>
        <w:t xml:space="preserve">Критерии оценивания: </w:t>
      </w:r>
      <w:r w:rsidR="00E7101E">
        <w:rPr>
          <w:rFonts w:ascii="Times New Roman" w:eastAsia="Calibri" w:hAnsi="Times New Roman" w:cs="Times New Roman"/>
          <w:sz w:val="28"/>
          <w:szCs w:val="28"/>
          <w:lang w:eastAsia="en-US"/>
        </w:rPr>
        <w:t>наличие</w:t>
      </w:r>
      <w:r w:rsidR="004F5D54">
        <w:rPr>
          <w:rFonts w:ascii="Times New Roman" w:eastAsia="Calibri" w:hAnsi="Times New Roman" w:cs="Times New Roman"/>
          <w:sz w:val="28"/>
          <w:szCs w:val="28"/>
          <w:lang w:eastAsia="en-US"/>
        </w:rPr>
        <w:t xml:space="preserve"> в ответе</w:t>
      </w:r>
      <w:r w:rsidR="00E7101E">
        <w:rPr>
          <w:rFonts w:ascii="Times New Roman" w:eastAsia="Calibri" w:hAnsi="Times New Roman" w:cs="Times New Roman"/>
          <w:sz w:val="28"/>
          <w:szCs w:val="28"/>
          <w:lang w:eastAsia="en-US"/>
        </w:rPr>
        <w:t xml:space="preserve"> не менее трех</w:t>
      </w:r>
      <w:r w:rsidR="004F5D54" w:rsidRPr="004F5D54">
        <w:rPr>
          <w:rFonts w:ascii="Times New Roman" w:eastAsia="Times New Roman" w:hAnsi="Times New Roman" w:cs="Times New Roman"/>
          <w:bCs/>
          <w:sz w:val="28"/>
          <w:szCs w:val="28"/>
          <w:lang w:eastAsia="en-US"/>
        </w:rPr>
        <w:t xml:space="preserve"> </w:t>
      </w:r>
      <w:r w:rsidR="004F5D54" w:rsidRPr="00BD2610">
        <w:rPr>
          <w:rFonts w:ascii="Times New Roman" w:eastAsia="Times New Roman" w:hAnsi="Times New Roman" w:cs="Times New Roman"/>
          <w:bCs/>
          <w:sz w:val="28"/>
          <w:szCs w:val="28"/>
          <w:lang w:eastAsia="en-US"/>
        </w:rPr>
        <w:t>шкал сам</w:t>
      </w:r>
      <w:r w:rsidR="004F5D54" w:rsidRPr="00BD2610">
        <w:rPr>
          <w:rFonts w:ascii="Times New Roman" w:eastAsia="Times New Roman" w:hAnsi="Times New Roman" w:cs="Times New Roman"/>
          <w:sz w:val="28"/>
          <w:szCs w:val="28"/>
          <w:lang w:eastAsia="en-US"/>
        </w:rPr>
        <w:t>ооце</w:t>
      </w:r>
      <w:r w:rsidR="004F5D54">
        <w:rPr>
          <w:rFonts w:ascii="Times New Roman" w:eastAsia="Times New Roman" w:hAnsi="Times New Roman" w:cs="Times New Roman"/>
          <w:sz w:val="28"/>
          <w:szCs w:val="28"/>
          <w:lang w:eastAsia="en-US"/>
        </w:rPr>
        <w:t>нки</w:t>
      </w:r>
      <w:r w:rsidR="004F5D54">
        <w:rPr>
          <w:rFonts w:ascii="Times New Roman" w:eastAsia="Calibri" w:hAnsi="Times New Roman" w:cs="Times New Roman"/>
          <w:sz w:val="28"/>
          <w:szCs w:val="28"/>
          <w:lang w:eastAsia="en-US"/>
        </w:rPr>
        <w:t>.</w:t>
      </w:r>
    </w:p>
    <w:p w14:paraId="46ECA2BB" w14:textId="77777777" w:rsidR="002455FD" w:rsidRPr="00BD2610" w:rsidRDefault="002455FD" w:rsidP="00BD2610">
      <w:pPr>
        <w:widowControl w:val="0"/>
        <w:autoSpaceDE w:val="0"/>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Компетенции: ПК-2</w:t>
      </w:r>
    </w:p>
    <w:p w14:paraId="7F2BBF9D" w14:textId="77777777" w:rsidR="002455FD" w:rsidRPr="00BD2610" w:rsidRDefault="002455FD" w:rsidP="00BD2610">
      <w:pPr>
        <w:widowControl w:val="0"/>
        <w:autoSpaceDE w:val="0"/>
        <w:autoSpaceDN w:val="0"/>
        <w:spacing w:after="0" w:line="240" w:lineRule="auto"/>
        <w:ind w:firstLine="708"/>
        <w:jc w:val="both"/>
        <w:rPr>
          <w:rFonts w:ascii="Times New Roman" w:eastAsia="Calibri" w:hAnsi="Times New Roman" w:cs="Times New Roman"/>
          <w:sz w:val="28"/>
          <w:szCs w:val="28"/>
          <w:lang w:eastAsia="en-US"/>
        </w:rPr>
      </w:pPr>
    </w:p>
    <w:p w14:paraId="4C62E884" w14:textId="35A1D70C" w:rsidR="002455FD" w:rsidRPr="00BD2610" w:rsidRDefault="002455FD" w:rsidP="00BD2610">
      <w:pPr>
        <w:shd w:val="clear" w:color="auto" w:fill="FFFFFF"/>
        <w:spacing w:after="0" w:line="240" w:lineRule="auto"/>
        <w:jc w:val="both"/>
        <w:outlineLvl w:val="1"/>
        <w:rPr>
          <w:rFonts w:ascii="Times New Roman" w:eastAsia="Times New Roman" w:hAnsi="Times New Roman" w:cs="Times New Roman"/>
          <w:bCs/>
          <w:sz w:val="28"/>
          <w:szCs w:val="28"/>
          <w:lang w:eastAsia="en-US"/>
        </w:rPr>
      </w:pPr>
      <w:r w:rsidRPr="00BD2610">
        <w:rPr>
          <w:rFonts w:ascii="Times New Roman" w:eastAsia="Times New Roman" w:hAnsi="Times New Roman" w:cs="Times New Roman"/>
          <w:bCs/>
          <w:sz w:val="28"/>
          <w:szCs w:val="28"/>
          <w:lang w:eastAsia="en-US"/>
        </w:rPr>
        <w:t xml:space="preserve">2. </w:t>
      </w:r>
      <w:r w:rsidR="002E7768">
        <w:rPr>
          <w:rFonts w:ascii="Times New Roman" w:eastAsia="Times New Roman" w:hAnsi="Times New Roman" w:cs="Times New Roman"/>
          <w:bCs/>
          <w:sz w:val="28"/>
          <w:szCs w:val="28"/>
          <w:lang w:eastAsia="en-US"/>
        </w:rPr>
        <w:t xml:space="preserve">Какие существуют </w:t>
      </w:r>
      <w:r w:rsidRPr="00BD2610">
        <w:rPr>
          <w:rFonts w:ascii="Times New Roman" w:eastAsia="Times New Roman" w:hAnsi="Times New Roman" w:cs="Times New Roman"/>
          <w:bCs/>
          <w:sz w:val="28"/>
          <w:szCs w:val="28"/>
          <w:lang w:eastAsia="en-US"/>
        </w:rPr>
        <w:t>альтернативные способы разрешения споров</w:t>
      </w:r>
      <w:r w:rsidR="00AA3F9E" w:rsidRPr="00BD2610">
        <w:rPr>
          <w:rFonts w:ascii="Times New Roman" w:eastAsia="Times New Roman" w:hAnsi="Times New Roman" w:cs="Times New Roman"/>
          <w:bCs/>
          <w:sz w:val="28"/>
          <w:szCs w:val="28"/>
          <w:lang w:eastAsia="en-US"/>
        </w:rPr>
        <w:t>.</w:t>
      </w:r>
    </w:p>
    <w:p w14:paraId="097EDACF" w14:textId="0DC512CF" w:rsidR="002455FD" w:rsidRPr="00BD2610" w:rsidRDefault="002455FD" w:rsidP="00BD2610">
      <w:pPr>
        <w:tabs>
          <w:tab w:val="left" w:pos="6148"/>
        </w:tabs>
        <w:autoSpaceDN w:val="0"/>
        <w:spacing w:after="0" w:line="240" w:lineRule="auto"/>
        <w:ind w:left="1"/>
        <w:jc w:val="both"/>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 xml:space="preserve">Время выполнения – </w:t>
      </w:r>
      <w:r w:rsidR="00E7101E">
        <w:rPr>
          <w:rFonts w:ascii="Times New Roman" w:eastAsia="Calibri" w:hAnsi="Times New Roman" w:cs="Times New Roman"/>
          <w:sz w:val="28"/>
          <w:szCs w:val="28"/>
          <w:lang w:eastAsia="en-US"/>
        </w:rPr>
        <w:t>5</w:t>
      </w:r>
      <w:r w:rsidRPr="00BD2610">
        <w:rPr>
          <w:rFonts w:ascii="Times New Roman" w:eastAsia="Calibri" w:hAnsi="Times New Roman" w:cs="Times New Roman"/>
          <w:sz w:val="28"/>
          <w:szCs w:val="28"/>
          <w:lang w:eastAsia="en-US"/>
        </w:rPr>
        <w:t xml:space="preserve"> мин</w:t>
      </w:r>
      <w:r w:rsidR="008432D3" w:rsidRPr="00BD2610">
        <w:rPr>
          <w:rFonts w:ascii="Times New Roman" w:eastAsia="Calibri" w:hAnsi="Times New Roman" w:cs="Times New Roman"/>
          <w:sz w:val="28"/>
          <w:szCs w:val="28"/>
          <w:lang w:eastAsia="en-US"/>
        </w:rPr>
        <w:t>.</w:t>
      </w:r>
    </w:p>
    <w:p w14:paraId="0F0CDCB9" w14:textId="0587B84A" w:rsidR="00AA3F9E" w:rsidRPr="00BD2610" w:rsidRDefault="00AA3F9E" w:rsidP="00BD2610">
      <w:pPr>
        <w:tabs>
          <w:tab w:val="left" w:pos="6148"/>
        </w:tabs>
        <w:autoSpaceDN w:val="0"/>
        <w:spacing w:after="0" w:line="240" w:lineRule="auto"/>
        <w:ind w:left="1"/>
        <w:jc w:val="both"/>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 xml:space="preserve">Ожидаемый результат: </w:t>
      </w:r>
      <w:r w:rsidRPr="00BD2610">
        <w:rPr>
          <w:rFonts w:ascii="Times New Roman" w:eastAsia="Times New Roman" w:hAnsi="Times New Roman" w:cs="Times New Roman"/>
          <w:bCs/>
          <w:sz w:val="28"/>
          <w:szCs w:val="28"/>
          <w:shd w:val="clear" w:color="auto" w:fill="FFFFFF"/>
          <w:lang w:eastAsia="en-US"/>
        </w:rPr>
        <w:t>медиация/посредничество, независимая экспертиза, мini-trial,</w:t>
      </w:r>
      <w:r w:rsidRPr="00BD2610">
        <w:rPr>
          <w:rFonts w:ascii="Times New Roman" w:eastAsia="Times New Roman" w:hAnsi="Times New Roman" w:cs="Times New Roman"/>
          <w:sz w:val="28"/>
          <w:szCs w:val="28"/>
          <w:shd w:val="clear" w:color="auto" w:fill="FFFFFF"/>
          <w:lang w:eastAsia="en-US"/>
        </w:rPr>
        <w:t> процедура медиации, методы принятия решений.</w:t>
      </w:r>
    </w:p>
    <w:p w14:paraId="0B6C5F2E" w14:textId="55F008AD" w:rsidR="00AA3F9E" w:rsidRPr="00BD2610" w:rsidRDefault="002455FD" w:rsidP="00BD2610">
      <w:pPr>
        <w:widowControl w:val="0"/>
        <w:tabs>
          <w:tab w:val="left" w:pos="404"/>
          <w:tab w:val="left" w:pos="9639"/>
        </w:tabs>
        <w:autoSpaceDE w:val="0"/>
        <w:autoSpaceDN w:val="0"/>
        <w:spacing w:after="0" w:line="240" w:lineRule="auto"/>
        <w:contextualSpacing/>
        <w:jc w:val="both"/>
        <w:rPr>
          <w:rFonts w:ascii="Times New Roman" w:eastAsia="Times New Roman" w:hAnsi="Times New Roman" w:cs="Times New Roman"/>
          <w:sz w:val="28"/>
          <w:szCs w:val="28"/>
        </w:rPr>
      </w:pPr>
      <w:r w:rsidRPr="00BD2610">
        <w:rPr>
          <w:rFonts w:ascii="Times New Roman" w:eastAsia="Calibri" w:hAnsi="Times New Roman" w:cs="Times New Roman"/>
          <w:sz w:val="28"/>
          <w:szCs w:val="28"/>
          <w:lang w:eastAsia="en-US"/>
        </w:rPr>
        <w:t xml:space="preserve">Критерии оценивания: </w:t>
      </w:r>
      <w:r w:rsidR="00E7101E">
        <w:rPr>
          <w:rFonts w:ascii="Times New Roman" w:eastAsia="Calibri" w:hAnsi="Times New Roman" w:cs="Times New Roman"/>
          <w:sz w:val="28"/>
          <w:szCs w:val="28"/>
          <w:lang w:eastAsia="en-US"/>
        </w:rPr>
        <w:t>наличие</w:t>
      </w:r>
      <w:r w:rsidR="004F5D54">
        <w:rPr>
          <w:rFonts w:ascii="Times New Roman" w:eastAsia="Calibri" w:hAnsi="Times New Roman" w:cs="Times New Roman"/>
          <w:sz w:val="28"/>
          <w:szCs w:val="28"/>
          <w:lang w:eastAsia="en-US"/>
        </w:rPr>
        <w:t xml:space="preserve"> в ответе </w:t>
      </w:r>
      <w:r w:rsidR="00E7101E">
        <w:rPr>
          <w:rFonts w:ascii="Times New Roman" w:eastAsia="Calibri" w:hAnsi="Times New Roman" w:cs="Times New Roman"/>
          <w:sz w:val="28"/>
          <w:szCs w:val="28"/>
          <w:lang w:eastAsia="en-US"/>
        </w:rPr>
        <w:t xml:space="preserve">не менее трех </w:t>
      </w:r>
      <w:r w:rsidR="004F5D54" w:rsidRPr="00BD2610">
        <w:rPr>
          <w:rFonts w:ascii="Times New Roman" w:eastAsia="Times New Roman" w:hAnsi="Times New Roman" w:cs="Times New Roman"/>
          <w:bCs/>
          <w:sz w:val="28"/>
          <w:szCs w:val="28"/>
          <w:lang w:eastAsia="en-US"/>
        </w:rPr>
        <w:t>способ</w:t>
      </w:r>
      <w:r w:rsidR="004F5D54">
        <w:rPr>
          <w:rFonts w:ascii="Times New Roman" w:eastAsia="Times New Roman" w:hAnsi="Times New Roman" w:cs="Times New Roman"/>
          <w:bCs/>
          <w:sz w:val="28"/>
          <w:szCs w:val="28"/>
          <w:lang w:eastAsia="en-US"/>
        </w:rPr>
        <w:t>ов</w:t>
      </w:r>
      <w:r w:rsidR="004F5D54" w:rsidRPr="00BD2610">
        <w:rPr>
          <w:rFonts w:ascii="Times New Roman" w:eastAsia="Times New Roman" w:hAnsi="Times New Roman" w:cs="Times New Roman"/>
          <w:bCs/>
          <w:sz w:val="28"/>
          <w:szCs w:val="28"/>
          <w:lang w:eastAsia="en-US"/>
        </w:rPr>
        <w:t xml:space="preserve"> разрешения споров</w:t>
      </w:r>
      <w:r w:rsidR="004F5D54">
        <w:rPr>
          <w:rFonts w:ascii="Times New Roman" w:eastAsia="Calibri" w:hAnsi="Times New Roman" w:cs="Times New Roman"/>
          <w:sz w:val="28"/>
          <w:szCs w:val="28"/>
          <w:lang w:eastAsia="en-US"/>
        </w:rPr>
        <w:t>.</w:t>
      </w:r>
    </w:p>
    <w:p w14:paraId="4F00BC03" w14:textId="6F951F0E" w:rsidR="002455FD" w:rsidRPr="00BD2610" w:rsidRDefault="002455FD" w:rsidP="00BD2610">
      <w:pPr>
        <w:widowControl w:val="0"/>
        <w:autoSpaceDE w:val="0"/>
        <w:autoSpaceDN w:val="0"/>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sz w:val="28"/>
          <w:szCs w:val="28"/>
          <w:lang w:eastAsia="en-US"/>
        </w:rPr>
        <w:t>Компетенции:</w:t>
      </w:r>
      <w:r w:rsidR="00AA1454" w:rsidRPr="00BD2610">
        <w:rPr>
          <w:rFonts w:ascii="Times New Roman" w:eastAsia="Calibri" w:hAnsi="Times New Roman" w:cs="Times New Roman"/>
          <w:sz w:val="28"/>
          <w:szCs w:val="28"/>
          <w:lang w:eastAsia="en-US"/>
        </w:rPr>
        <w:t xml:space="preserve"> </w:t>
      </w:r>
      <w:r w:rsidRPr="00BD2610">
        <w:rPr>
          <w:rFonts w:ascii="Times New Roman" w:eastAsia="Calibri" w:hAnsi="Times New Roman" w:cs="Times New Roman"/>
          <w:sz w:val="28"/>
          <w:szCs w:val="28"/>
          <w:lang w:eastAsia="en-US"/>
        </w:rPr>
        <w:t>ПК-2</w:t>
      </w:r>
    </w:p>
    <w:p w14:paraId="6A3998A0" w14:textId="77777777" w:rsidR="002455FD" w:rsidRPr="00BD2610" w:rsidRDefault="002455FD" w:rsidP="00BD2610">
      <w:pPr>
        <w:widowControl w:val="0"/>
        <w:autoSpaceDE w:val="0"/>
        <w:autoSpaceDN w:val="0"/>
        <w:spacing w:after="0" w:line="240" w:lineRule="auto"/>
        <w:jc w:val="both"/>
        <w:rPr>
          <w:rFonts w:ascii="Times New Roman" w:eastAsia="Calibri" w:hAnsi="Times New Roman" w:cs="Times New Roman"/>
          <w:sz w:val="28"/>
          <w:szCs w:val="28"/>
          <w:lang w:eastAsia="en-US"/>
        </w:rPr>
      </w:pPr>
    </w:p>
    <w:p w14:paraId="3EA134A7" w14:textId="3898BADE" w:rsidR="002455FD" w:rsidRPr="00BD2610" w:rsidRDefault="002455FD" w:rsidP="00BD2610">
      <w:pPr>
        <w:spacing w:after="0" w:line="240" w:lineRule="auto"/>
        <w:jc w:val="both"/>
        <w:rPr>
          <w:rFonts w:ascii="Times New Roman" w:eastAsia="Calibri" w:hAnsi="Times New Roman" w:cs="Times New Roman"/>
          <w:sz w:val="28"/>
          <w:szCs w:val="28"/>
          <w:lang w:eastAsia="en-US"/>
        </w:rPr>
      </w:pPr>
      <w:r w:rsidRPr="00BD2610">
        <w:rPr>
          <w:rFonts w:ascii="Times New Roman" w:eastAsia="Calibri" w:hAnsi="Times New Roman" w:cs="Times New Roman"/>
          <w:kern w:val="2"/>
          <w:sz w:val="28"/>
          <w:szCs w:val="28"/>
          <w:lang w:eastAsia="en-US"/>
        </w:rPr>
        <w:t xml:space="preserve">3. </w:t>
      </w:r>
      <w:r w:rsidR="002E7768">
        <w:rPr>
          <w:rFonts w:ascii="Times New Roman" w:eastAsia="Calibri" w:hAnsi="Times New Roman" w:cs="Times New Roman"/>
          <w:kern w:val="2"/>
          <w:sz w:val="28"/>
          <w:szCs w:val="28"/>
          <w:lang w:eastAsia="en-US"/>
        </w:rPr>
        <w:t>Какие о</w:t>
      </w:r>
      <w:r w:rsidRPr="00BD2610">
        <w:rPr>
          <w:rFonts w:ascii="Times New Roman" w:eastAsia="Calibri" w:hAnsi="Times New Roman" w:cs="Times New Roman"/>
          <w:kern w:val="2"/>
          <w:sz w:val="28"/>
          <w:szCs w:val="28"/>
          <w:lang w:eastAsia="en-US"/>
        </w:rPr>
        <w:t>сновные тактические приемы ведения переговоров</w:t>
      </w:r>
      <w:r w:rsidR="002E7768">
        <w:rPr>
          <w:rFonts w:ascii="Times New Roman" w:eastAsia="Calibri" w:hAnsi="Times New Roman" w:cs="Times New Roman"/>
          <w:kern w:val="2"/>
          <w:sz w:val="28"/>
          <w:szCs w:val="28"/>
          <w:lang w:eastAsia="en-US"/>
        </w:rPr>
        <w:t>?</w:t>
      </w:r>
      <w:r w:rsidRPr="00BD2610">
        <w:rPr>
          <w:rFonts w:ascii="Times New Roman" w:eastAsia="Calibri" w:hAnsi="Times New Roman" w:cs="Times New Roman"/>
          <w:kern w:val="2"/>
          <w:sz w:val="28"/>
          <w:szCs w:val="28"/>
          <w:lang w:eastAsia="en-US"/>
        </w:rPr>
        <w:t xml:space="preserve"> </w:t>
      </w:r>
    </w:p>
    <w:p w14:paraId="496DAE2E" w14:textId="47DE37A9" w:rsidR="002455FD" w:rsidRPr="00BD2610" w:rsidRDefault="002455FD" w:rsidP="00BD2610">
      <w:pPr>
        <w:spacing w:after="0" w:line="240" w:lineRule="auto"/>
        <w:jc w:val="both"/>
        <w:rPr>
          <w:rFonts w:ascii="Times New Roman" w:eastAsia="Calibri" w:hAnsi="Times New Roman" w:cs="Times New Roman"/>
          <w:kern w:val="2"/>
          <w:sz w:val="28"/>
          <w:szCs w:val="28"/>
          <w:lang w:eastAsia="en-US"/>
        </w:rPr>
      </w:pPr>
      <w:r w:rsidRPr="00BD2610">
        <w:rPr>
          <w:rFonts w:ascii="Times New Roman" w:eastAsia="Calibri" w:hAnsi="Times New Roman" w:cs="Times New Roman"/>
          <w:kern w:val="2"/>
          <w:sz w:val="28"/>
          <w:szCs w:val="28"/>
          <w:lang w:eastAsia="en-US"/>
        </w:rPr>
        <w:t>Время выполнения – 5 мин.</w:t>
      </w:r>
    </w:p>
    <w:p w14:paraId="6722967C" w14:textId="342C17FF" w:rsidR="00AA3F9E" w:rsidRPr="00BD2610" w:rsidRDefault="00AA3F9E" w:rsidP="00BD2610">
      <w:pPr>
        <w:spacing w:after="0" w:line="240" w:lineRule="auto"/>
        <w:jc w:val="both"/>
        <w:rPr>
          <w:rFonts w:ascii="Times New Roman" w:eastAsia="Calibri" w:hAnsi="Times New Roman" w:cs="Times New Roman"/>
          <w:b/>
          <w:kern w:val="2"/>
          <w:sz w:val="28"/>
          <w:szCs w:val="28"/>
          <w:lang w:eastAsia="en-US"/>
        </w:rPr>
      </w:pPr>
      <w:r w:rsidRPr="00BD2610">
        <w:rPr>
          <w:rFonts w:ascii="Times New Roman" w:eastAsia="Calibri" w:hAnsi="Times New Roman" w:cs="Times New Roman"/>
          <w:sz w:val="28"/>
          <w:szCs w:val="28"/>
          <w:lang w:eastAsia="en-US"/>
        </w:rPr>
        <w:t xml:space="preserve">Ожидаемый результат: </w:t>
      </w:r>
      <w:r w:rsidRPr="00BD2610">
        <w:rPr>
          <w:rFonts w:ascii="Times New Roman" w:eastAsia="Calibri" w:hAnsi="Times New Roman" w:cs="Times New Roman"/>
          <w:kern w:val="2"/>
          <w:sz w:val="28"/>
          <w:szCs w:val="28"/>
          <w:lang w:eastAsia="en-US"/>
        </w:rPr>
        <w:t>тактика «давления». Тактика «завышения первоначальных требований». Тактика «дисквалификации». Тактика «расстановки ложных акцентов в собственной позиции». Тактика «выдвижения требований в последнюю минуту». Тактика «растущих требований». Тактика «пакета» (пакетирования, увязки). Тактика «салями». Тактика «двойного толкования». Тактика «ухода» (выжидания, отсрочки, молчания). Тактика «милого друга». Тактика «загадки». Тактика «вины». Тактика «постепенного повышения сложности обсуждаемых вопросов». Тактика «вынесения спорных вопросов «за скобки».</w:t>
      </w:r>
    </w:p>
    <w:p w14:paraId="32472231" w14:textId="21D1ED2C" w:rsidR="007F2B8C" w:rsidRPr="00BD2610" w:rsidRDefault="002455FD" w:rsidP="00BD2610">
      <w:pPr>
        <w:widowControl w:val="0"/>
        <w:tabs>
          <w:tab w:val="left" w:pos="404"/>
          <w:tab w:val="left" w:pos="9639"/>
        </w:tabs>
        <w:autoSpaceDE w:val="0"/>
        <w:autoSpaceDN w:val="0"/>
        <w:spacing w:after="0" w:line="240" w:lineRule="auto"/>
        <w:contextualSpacing/>
        <w:jc w:val="both"/>
        <w:rPr>
          <w:rFonts w:ascii="Times New Roman" w:eastAsia="Times New Roman" w:hAnsi="Times New Roman" w:cs="Times New Roman"/>
          <w:iCs/>
          <w:sz w:val="28"/>
          <w:szCs w:val="28"/>
          <w:lang w:eastAsia="en-US"/>
        </w:rPr>
      </w:pPr>
      <w:r w:rsidRPr="00BD2610">
        <w:rPr>
          <w:rFonts w:ascii="Times New Roman" w:eastAsia="Calibri" w:hAnsi="Times New Roman" w:cs="Times New Roman"/>
          <w:kern w:val="2"/>
          <w:sz w:val="28"/>
          <w:szCs w:val="28"/>
          <w:lang w:eastAsia="en-US"/>
        </w:rPr>
        <w:t xml:space="preserve">Критерии оценивания: </w:t>
      </w:r>
      <w:r w:rsidR="00E7101E">
        <w:rPr>
          <w:rFonts w:ascii="Times New Roman" w:eastAsia="Calibri" w:hAnsi="Times New Roman" w:cs="Times New Roman"/>
          <w:sz w:val="28"/>
          <w:szCs w:val="28"/>
          <w:lang w:eastAsia="en-US"/>
        </w:rPr>
        <w:t xml:space="preserve">наличие </w:t>
      </w:r>
      <w:r w:rsidR="004F5D54">
        <w:rPr>
          <w:rFonts w:ascii="Times New Roman" w:eastAsia="Calibri" w:hAnsi="Times New Roman" w:cs="Times New Roman"/>
          <w:sz w:val="28"/>
          <w:szCs w:val="28"/>
          <w:lang w:eastAsia="en-US"/>
        </w:rPr>
        <w:t xml:space="preserve">в ответе </w:t>
      </w:r>
      <w:r w:rsidR="00E7101E">
        <w:rPr>
          <w:rFonts w:ascii="Times New Roman" w:eastAsia="Calibri" w:hAnsi="Times New Roman" w:cs="Times New Roman"/>
          <w:sz w:val="28"/>
          <w:szCs w:val="28"/>
          <w:lang w:eastAsia="en-US"/>
        </w:rPr>
        <w:t>не менее пяти</w:t>
      </w:r>
      <w:r w:rsidR="004F5D54">
        <w:rPr>
          <w:rFonts w:ascii="Times New Roman" w:eastAsia="Calibri" w:hAnsi="Times New Roman" w:cs="Times New Roman"/>
          <w:sz w:val="28"/>
          <w:szCs w:val="28"/>
          <w:lang w:eastAsia="en-US"/>
        </w:rPr>
        <w:t xml:space="preserve"> </w:t>
      </w:r>
      <w:r w:rsidR="004F5D54" w:rsidRPr="00BD2610">
        <w:rPr>
          <w:rFonts w:ascii="Times New Roman" w:eastAsia="Calibri" w:hAnsi="Times New Roman" w:cs="Times New Roman"/>
          <w:kern w:val="2"/>
          <w:sz w:val="28"/>
          <w:szCs w:val="28"/>
          <w:lang w:eastAsia="en-US"/>
        </w:rPr>
        <w:t>тактически</w:t>
      </w:r>
      <w:r w:rsidR="004F5D54">
        <w:rPr>
          <w:rFonts w:ascii="Times New Roman" w:eastAsia="Calibri" w:hAnsi="Times New Roman" w:cs="Times New Roman"/>
          <w:kern w:val="2"/>
          <w:sz w:val="28"/>
          <w:szCs w:val="28"/>
          <w:lang w:eastAsia="en-US"/>
        </w:rPr>
        <w:t>х</w:t>
      </w:r>
      <w:r w:rsidR="004F5D54" w:rsidRPr="00BD2610">
        <w:rPr>
          <w:rFonts w:ascii="Times New Roman" w:eastAsia="Calibri" w:hAnsi="Times New Roman" w:cs="Times New Roman"/>
          <w:kern w:val="2"/>
          <w:sz w:val="28"/>
          <w:szCs w:val="28"/>
          <w:lang w:eastAsia="en-US"/>
        </w:rPr>
        <w:t xml:space="preserve"> прием</w:t>
      </w:r>
      <w:r w:rsidR="004F5D54">
        <w:rPr>
          <w:rFonts w:ascii="Times New Roman" w:eastAsia="Calibri" w:hAnsi="Times New Roman" w:cs="Times New Roman"/>
          <w:kern w:val="2"/>
          <w:sz w:val="28"/>
          <w:szCs w:val="28"/>
          <w:lang w:eastAsia="en-US"/>
        </w:rPr>
        <w:t>ов</w:t>
      </w:r>
      <w:r w:rsidR="004F5D54" w:rsidRPr="00BD2610">
        <w:rPr>
          <w:rFonts w:ascii="Times New Roman" w:eastAsia="Calibri" w:hAnsi="Times New Roman" w:cs="Times New Roman"/>
          <w:kern w:val="2"/>
          <w:sz w:val="28"/>
          <w:szCs w:val="28"/>
          <w:lang w:eastAsia="en-US"/>
        </w:rPr>
        <w:t xml:space="preserve"> ведения переговоров</w:t>
      </w:r>
      <w:r w:rsidR="004F5D54">
        <w:rPr>
          <w:rFonts w:ascii="Times New Roman" w:eastAsia="Calibri" w:hAnsi="Times New Roman" w:cs="Times New Roman"/>
          <w:kern w:val="2"/>
          <w:sz w:val="28"/>
          <w:szCs w:val="28"/>
          <w:lang w:eastAsia="en-US"/>
        </w:rPr>
        <w:t>.</w:t>
      </w:r>
    </w:p>
    <w:p w14:paraId="3F2845B7" w14:textId="5645A9E5" w:rsidR="002455FD" w:rsidRPr="00BD2610" w:rsidRDefault="002455FD" w:rsidP="00BD2610">
      <w:pPr>
        <w:widowControl w:val="0"/>
        <w:tabs>
          <w:tab w:val="left" w:pos="404"/>
          <w:tab w:val="left" w:pos="9639"/>
        </w:tabs>
        <w:autoSpaceDE w:val="0"/>
        <w:autoSpaceDN w:val="0"/>
        <w:spacing w:after="0" w:line="240" w:lineRule="auto"/>
        <w:contextualSpacing/>
        <w:jc w:val="both"/>
        <w:rPr>
          <w:rFonts w:ascii="Times New Roman" w:eastAsia="Calibri" w:hAnsi="Times New Roman" w:cs="Times New Roman"/>
          <w:sz w:val="28"/>
          <w:szCs w:val="28"/>
          <w:lang w:eastAsia="en-US"/>
        </w:rPr>
      </w:pPr>
      <w:r w:rsidRPr="00BD2610">
        <w:rPr>
          <w:rFonts w:ascii="Times New Roman" w:eastAsia="Calibri" w:hAnsi="Times New Roman" w:cs="Times New Roman"/>
          <w:kern w:val="2"/>
          <w:sz w:val="28"/>
          <w:szCs w:val="28"/>
          <w:lang w:eastAsia="en-US"/>
        </w:rPr>
        <w:t xml:space="preserve">Компетенции: </w:t>
      </w:r>
      <w:r w:rsidRPr="00BD2610">
        <w:rPr>
          <w:rFonts w:ascii="Times New Roman" w:eastAsia="Calibri" w:hAnsi="Times New Roman" w:cs="Times New Roman"/>
          <w:sz w:val="28"/>
          <w:szCs w:val="28"/>
          <w:lang w:eastAsia="en-US"/>
        </w:rPr>
        <w:t>ПК-2</w:t>
      </w:r>
    </w:p>
    <w:p w14:paraId="070756E0" w14:textId="77777777" w:rsidR="002455FD" w:rsidRPr="00BD2610" w:rsidRDefault="002455FD" w:rsidP="00BD2610">
      <w:pPr>
        <w:spacing w:after="0" w:line="240" w:lineRule="auto"/>
        <w:jc w:val="both"/>
        <w:rPr>
          <w:rFonts w:ascii="Times New Roman" w:eastAsia="Calibri" w:hAnsi="Times New Roman" w:cs="Times New Roman"/>
          <w:sz w:val="28"/>
          <w:szCs w:val="28"/>
        </w:rPr>
      </w:pPr>
    </w:p>
    <w:sectPr w:rsidR="002455FD" w:rsidRPr="00BD2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AE0F56"/>
    <w:multiLevelType w:val="hybridMultilevel"/>
    <w:tmpl w:val="E4205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455FD"/>
    <w:rsid w:val="00065F8F"/>
    <w:rsid w:val="002455FD"/>
    <w:rsid w:val="002E7768"/>
    <w:rsid w:val="00430BB6"/>
    <w:rsid w:val="0046003D"/>
    <w:rsid w:val="004C5887"/>
    <w:rsid w:val="004F5D54"/>
    <w:rsid w:val="007348F1"/>
    <w:rsid w:val="0076234E"/>
    <w:rsid w:val="007F2B8C"/>
    <w:rsid w:val="008432D3"/>
    <w:rsid w:val="00892810"/>
    <w:rsid w:val="008C3346"/>
    <w:rsid w:val="00AA1454"/>
    <w:rsid w:val="00AA3F9E"/>
    <w:rsid w:val="00B543DF"/>
    <w:rsid w:val="00BC1089"/>
    <w:rsid w:val="00BD2610"/>
    <w:rsid w:val="00D759DB"/>
    <w:rsid w:val="00E7101E"/>
    <w:rsid w:val="00E87450"/>
    <w:rsid w:val="00EF407A"/>
    <w:rsid w:val="00F50F9C"/>
    <w:rsid w:val="00FA4F72"/>
    <w:rsid w:val="00FD7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99B3"/>
  <w15:docId w15:val="{97746401-AFF2-4E49-81F5-4E06FA94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F9E"/>
  </w:style>
  <w:style w:type="paragraph" w:styleId="1">
    <w:name w:val="heading 1"/>
    <w:basedOn w:val="a0"/>
    <w:next w:val="a"/>
    <w:link w:val="10"/>
    <w:uiPriority w:val="9"/>
    <w:qFormat/>
    <w:rsid w:val="002455FD"/>
    <w:pPr>
      <w:pageBreakBefore/>
      <w:jc w:val="center"/>
      <w:outlineLvl w:val="0"/>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2455FD"/>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2455FD"/>
    <w:rPr>
      <w:rFonts w:ascii="Tahoma" w:hAnsi="Tahoma" w:cs="Tahoma"/>
      <w:sz w:val="16"/>
      <w:szCs w:val="16"/>
    </w:rPr>
  </w:style>
  <w:style w:type="character" w:customStyle="1" w:styleId="10">
    <w:name w:val="Заголовок 1 Знак"/>
    <w:basedOn w:val="a1"/>
    <w:link w:val="1"/>
    <w:uiPriority w:val="9"/>
    <w:rsid w:val="002455FD"/>
    <w:rPr>
      <w:rFonts w:ascii="Times New Roman" w:eastAsiaTheme="minorHAnsi" w:hAnsi="Times New Roman"/>
      <w:b/>
      <w:bCs/>
      <w:kern w:val="2"/>
      <w:sz w:val="28"/>
      <w:szCs w:val="24"/>
      <w:lang w:eastAsia="en-US"/>
    </w:rPr>
  </w:style>
  <w:style w:type="paragraph" w:styleId="a0">
    <w:name w:val="No Spacing"/>
    <w:uiPriority w:val="1"/>
    <w:qFormat/>
    <w:rsid w:val="002455FD"/>
    <w:pPr>
      <w:spacing w:after="0" w:line="240" w:lineRule="auto"/>
    </w:pPr>
    <w:rPr>
      <w:rFonts w:ascii="Times New Roman" w:eastAsiaTheme="minorHAnsi" w:hAnsi="Times New Roman"/>
      <w:kern w:val="2"/>
      <w:sz w:val="28"/>
      <w:szCs w:val="24"/>
      <w:lang w:eastAsia="en-US"/>
    </w:rPr>
  </w:style>
  <w:style w:type="table" w:styleId="a6">
    <w:name w:val="Table Grid"/>
    <w:basedOn w:val="a2"/>
    <w:uiPriority w:val="39"/>
    <w:rsid w:val="002455F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71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781070">
      <w:bodyDiv w:val="1"/>
      <w:marLeft w:val="0"/>
      <w:marRight w:val="0"/>
      <w:marTop w:val="0"/>
      <w:marBottom w:val="0"/>
      <w:divBdr>
        <w:top w:val="none" w:sz="0" w:space="0" w:color="auto"/>
        <w:left w:val="none" w:sz="0" w:space="0" w:color="auto"/>
        <w:bottom w:val="none" w:sz="0" w:space="0" w:color="auto"/>
        <w:right w:val="none" w:sz="0" w:space="0" w:color="auto"/>
      </w:divBdr>
    </w:div>
    <w:div w:id="711274640">
      <w:bodyDiv w:val="1"/>
      <w:marLeft w:val="0"/>
      <w:marRight w:val="0"/>
      <w:marTop w:val="0"/>
      <w:marBottom w:val="0"/>
      <w:divBdr>
        <w:top w:val="none" w:sz="0" w:space="0" w:color="auto"/>
        <w:left w:val="none" w:sz="0" w:space="0" w:color="auto"/>
        <w:bottom w:val="none" w:sz="0" w:space="0" w:color="auto"/>
        <w:right w:val="none" w:sz="0" w:space="0" w:color="auto"/>
      </w:divBdr>
    </w:div>
    <w:div w:id="167217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1207</Words>
  <Characters>6884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29</cp:revision>
  <dcterms:created xsi:type="dcterms:W3CDTF">2025-03-31T11:49:00Z</dcterms:created>
  <dcterms:modified xsi:type="dcterms:W3CDTF">2025-10-03T07:42:00Z</dcterms:modified>
</cp:coreProperties>
</file>