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4C127" w14:textId="77777777" w:rsidR="007A4A3B" w:rsidRPr="007A4A3B" w:rsidRDefault="00BF1F17" w:rsidP="0080017E">
      <w:pPr>
        <w:spacing w:after="0" w:line="240" w:lineRule="auto"/>
        <w:jc w:val="center"/>
        <w:rPr>
          <w:rStyle w:val="fontstyle01"/>
        </w:rPr>
      </w:pPr>
      <w:r w:rsidRPr="007A4A3B">
        <w:rPr>
          <w:rStyle w:val="fontstyle01"/>
        </w:rPr>
        <w:t xml:space="preserve">Комплект оценочных материалов по дисциплине </w:t>
      </w:r>
    </w:p>
    <w:p w14:paraId="7975FD7D" w14:textId="36FF217E" w:rsidR="00BF1F17" w:rsidRPr="007A4A3B" w:rsidRDefault="00BF1F17" w:rsidP="0080017E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7A4A3B">
        <w:rPr>
          <w:rStyle w:val="fontstyle01"/>
        </w:rPr>
        <w:t>«История религий России»</w:t>
      </w:r>
      <w:r w:rsidRPr="007A4A3B">
        <w:rPr>
          <w:rFonts w:ascii="Times New Roman" w:hAnsi="Times New Roman"/>
          <w:b/>
          <w:bCs/>
          <w:sz w:val="28"/>
          <w:szCs w:val="28"/>
        </w:rPr>
        <w:br/>
      </w:r>
    </w:p>
    <w:p w14:paraId="3E8A9EC5" w14:textId="19E672A9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4A3B">
        <w:rPr>
          <w:rStyle w:val="fontstyle01"/>
        </w:rPr>
        <w:t>Задания закрытого типа</w:t>
      </w:r>
    </w:p>
    <w:p w14:paraId="1DFB6EFC" w14:textId="77777777" w:rsidR="0080017E" w:rsidRDefault="0080017E" w:rsidP="0080017E">
      <w:pPr>
        <w:spacing w:after="0" w:line="240" w:lineRule="auto"/>
        <w:ind w:firstLine="708"/>
        <w:jc w:val="both"/>
        <w:rPr>
          <w:rStyle w:val="fontstyle01"/>
        </w:rPr>
      </w:pPr>
    </w:p>
    <w:p w14:paraId="66F9B6DE" w14:textId="44A235EC" w:rsidR="00BF1F17" w:rsidRPr="007A4A3B" w:rsidRDefault="00BF1F17" w:rsidP="0080017E">
      <w:pPr>
        <w:spacing w:after="0" w:line="240" w:lineRule="auto"/>
        <w:ind w:firstLine="708"/>
        <w:jc w:val="both"/>
        <w:rPr>
          <w:rStyle w:val="fontstyle01"/>
        </w:rPr>
      </w:pPr>
      <w:r w:rsidRPr="007A4A3B">
        <w:rPr>
          <w:rStyle w:val="fontstyle01"/>
        </w:rPr>
        <w:t>Задания закрытого типа на выбор правильного ответа</w:t>
      </w:r>
    </w:p>
    <w:p w14:paraId="5B4176C3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4240FEE3" w14:textId="7324D00E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1.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4B73DE8" w14:textId="527F27C0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 мировым религиям относятся:</w:t>
      </w:r>
    </w:p>
    <w:p w14:paraId="24CEB5B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Ислам, буддизм, христианство</w:t>
      </w:r>
    </w:p>
    <w:p w14:paraId="291EDFF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Протестантизм, христианство, ислам</w:t>
      </w:r>
    </w:p>
    <w:p w14:paraId="2081D09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Христианство, буддизм, баптизм</w:t>
      </w:r>
    </w:p>
    <w:p w14:paraId="2F2BA82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Православие, католицизм, ислам</w:t>
      </w:r>
    </w:p>
    <w:p w14:paraId="38DF2A6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</w:p>
    <w:p w14:paraId="646A6E6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621A867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365E739" w14:textId="7AE5FC5A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2.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EA45DCA" w14:textId="664EAB16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Какой год считается официальной датой крещения Руси?</w:t>
      </w:r>
    </w:p>
    <w:p w14:paraId="72AEE5D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35 г. до н.э.</w:t>
      </w:r>
    </w:p>
    <w:p w14:paraId="3AB3A88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1000 г.</w:t>
      </w:r>
    </w:p>
    <w:p w14:paraId="1954BA4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988 г.</w:t>
      </w:r>
    </w:p>
    <w:p w14:paraId="627B05F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1242 г.</w:t>
      </w:r>
    </w:p>
    <w:p w14:paraId="24A0BC3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4561112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37DCAF9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770977D" w14:textId="2595B24D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3.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849B95B" w14:textId="2D4F8AEA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нирвана в буддизме?</w:t>
      </w:r>
    </w:p>
    <w:p w14:paraId="2F58AF0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Молитва буддийских монахов</w:t>
      </w:r>
    </w:p>
    <w:p w14:paraId="78405B2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Обряд крещения</w:t>
      </w:r>
    </w:p>
    <w:p w14:paraId="57F5509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Блаженное состояние покоя</w:t>
      </w:r>
    </w:p>
    <w:p w14:paraId="79227D7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Путешествие в святые места</w:t>
      </w:r>
    </w:p>
    <w:p w14:paraId="3B33FD5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548A0A8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4EC2D1C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E5376A8" w14:textId="313A532D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4.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2F6BF59" w14:textId="19A569DA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Какая из форм религиозных воззрений основывается на утверждении о тесной связи между группой людей и каким-то животным?</w:t>
      </w:r>
    </w:p>
    <w:p w14:paraId="6F177D1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Тотемизм</w:t>
      </w:r>
    </w:p>
    <w:p w14:paraId="7325D6C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Монотеизм</w:t>
      </w:r>
    </w:p>
    <w:p w14:paraId="0DAE90C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Политеизм</w:t>
      </w:r>
    </w:p>
    <w:p w14:paraId="7CF3EF9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Атеизм</w:t>
      </w:r>
    </w:p>
    <w:p w14:paraId="353B458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</w:p>
    <w:p w14:paraId="3DE7259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6799A14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5CA0233" w14:textId="5A88127E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5.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0BCD7DC3" w14:textId="71C336D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В какой из религий разработана доктрина о переселении душ (сансара)?</w:t>
      </w:r>
    </w:p>
    <w:p w14:paraId="655E483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Буддизм</w:t>
      </w:r>
    </w:p>
    <w:p w14:paraId="6D04CCB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Иудаизм</w:t>
      </w:r>
    </w:p>
    <w:p w14:paraId="6C2EF39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Индуизм</w:t>
      </w:r>
    </w:p>
    <w:p w14:paraId="60445AD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Христианство</w:t>
      </w:r>
    </w:p>
    <w:p w14:paraId="395E131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690E640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681FDC6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904120" w14:textId="661F518A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6.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957F573" w14:textId="691CC268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Тора?</w:t>
      </w:r>
    </w:p>
    <w:p w14:paraId="2E700AE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Металлическая чаша, в которую окунают младенца при крещении</w:t>
      </w:r>
    </w:p>
    <w:p w14:paraId="1B60113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Священная книга с основными буддийскими канонами</w:t>
      </w:r>
    </w:p>
    <w:p w14:paraId="4F826DF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Совокупность иудейских традиционных религиозных законов</w:t>
      </w:r>
    </w:p>
    <w:p w14:paraId="59C23D0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Мусульманский свод законов</w:t>
      </w:r>
    </w:p>
    <w:p w14:paraId="0BAD1A2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0AD027E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6E96859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8FB924F" w14:textId="1EBD7ADE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7.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1F8F6A5D" w14:textId="06289514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изучает религиоведение?</w:t>
      </w:r>
    </w:p>
    <w:p w14:paraId="5BF0455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A) Только историю возникновения и развития основных мировых религий</w:t>
      </w:r>
    </w:p>
    <w:p w14:paraId="2BA095A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Только процессы взаимодействия общества и религии</w:t>
      </w:r>
    </w:p>
    <w:p w14:paraId="4A9A4EA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Только закономерности развития и характеристики религий</w:t>
      </w:r>
    </w:p>
    <w:p w14:paraId="1CC964B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Закономерности развития и характеристики религий, историю их возникновения и развития, процессы взаимодействия общества и религии</w:t>
      </w:r>
    </w:p>
    <w:p w14:paraId="7528C15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378D83F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4B0D5E0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DEBD277" w14:textId="0D660AEA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8.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5ADDC3BB" w14:textId="3AF613E5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Какая характерная особенность англиканства?</w:t>
      </w:r>
    </w:p>
    <w:p w14:paraId="08AAC0D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Принятие только двух христианских таинств: Крещения и Евхаристии.</w:t>
      </w:r>
    </w:p>
    <w:p w14:paraId="19B3CA4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Обязательное поклонение святым мощам, иконам, статуям.</w:t>
      </w:r>
    </w:p>
    <w:p w14:paraId="2163A9B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Возможность читать проповеди и совершать таинства на любом языке.</w:t>
      </w:r>
    </w:p>
    <w:p w14:paraId="077178A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Следование строгим монашеским правилам.</w:t>
      </w:r>
    </w:p>
    <w:p w14:paraId="272DEBC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27BB97C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62BA564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D96AA6E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18CC959" w14:textId="1973E14B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Одним из важнейших понятий даосизма является:</w:t>
      </w:r>
    </w:p>
    <w:p w14:paraId="31150FD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Непротивление злу насилием.</w:t>
      </w:r>
    </w:p>
    <w:p w14:paraId="100E2B1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Недеяние, как отрицание целенаправленной деятельности.</w:t>
      </w:r>
    </w:p>
    <w:p w14:paraId="0A96CAE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Неприятие любых общественных перемен.</w:t>
      </w:r>
    </w:p>
    <w:p w14:paraId="55F1A07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Активное вмешательство в общественную жизнь.</w:t>
      </w:r>
    </w:p>
    <w:p w14:paraId="31A675D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5A04575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3972C9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C345F4B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10.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997BA50" w14:textId="20388D80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Талмуд в иудаизме?</w:t>
      </w:r>
    </w:p>
    <w:p w14:paraId="1CD34DE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Основной священный текст в иудаизме.</w:t>
      </w:r>
    </w:p>
    <w:p w14:paraId="7161662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Основа законодательства и судопроизводства в иудаизме.</w:t>
      </w:r>
    </w:p>
    <w:p w14:paraId="40988C9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Первое печатное издание Ветхого и Нового Завета под одной обложкой.</w:t>
      </w:r>
    </w:p>
    <w:p w14:paraId="3756F73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Сборник молитв и песнопений.</w:t>
      </w:r>
    </w:p>
    <w:p w14:paraId="1E55E75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60980A6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43D50F6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4992564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FBCBC68" w14:textId="723C4883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произошло разделение христианской церкви на Западную (Римско-Католическую) и Восточную (Греко-Кафолическую)?</w:t>
      </w:r>
    </w:p>
    <w:p w14:paraId="6694C16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В 312 году.</w:t>
      </w:r>
    </w:p>
    <w:p w14:paraId="73CBEA7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В 963 году.</w:t>
      </w:r>
    </w:p>
    <w:p w14:paraId="70EF194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В 1054 году.</w:t>
      </w:r>
    </w:p>
    <w:p w14:paraId="1FAA3D7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В 1204 году.</w:t>
      </w:r>
    </w:p>
    <w:p w14:paraId="6104FBB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173A3EA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308260F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DB6CBF8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4CEA479" w14:textId="38BB9EAB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такие молокане и духоборы?</w:t>
      </w:r>
    </w:p>
    <w:p w14:paraId="5688670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Представители ветвей протестантской церкви.</w:t>
      </w:r>
    </w:p>
    <w:p w14:paraId="49E59D2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Течения старообрядцев, возникшие на рубеже XIX – XX веков.</w:t>
      </w:r>
    </w:p>
    <w:p w14:paraId="08CA0B8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Направления духовных христиан, появившиеся в середине XVIII века.</w:t>
      </w:r>
    </w:p>
    <w:p w14:paraId="4A28FC4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Разновидности иудаизма, распространённые на юге России.</w:t>
      </w:r>
    </w:p>
    <w:p w14:paraId="21631F8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72BCB7C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4CE27F2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0C2DB18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834770C" w14:textId="1E5BDA73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догматы православной веры?</w:t>
      </w:r>
    </w:p>
    <w:p w14:paraId="7FC7E19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Правила поведения православных христиан.</w:t>
      </w:r>
    </w:p>
    <w:p w14:paraId="3225928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Неизменные истины, полученные в результате божественного откровения.</w:t>
      </w:r>
    </w:p>
    <w:p w14:paraId="6674167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Решения, принимаемые Архиерейским собором.</w:t>
      </w:r>
    </w:p>
    <w:p w14:paraId="0E8DEA7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Традиционные обряды и ритуалы.</w:t>
      </w:r>
    </w:p>
    <w:p w14:paraId="75694D1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63BE83F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1ED90E5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D82021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809071D" w14:textId="32556E3A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Возникновение протестантизма явилось следствием:</w:t>
      </w:r>
    </w:p>
    <w:p w14:paraId="5D62AAA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Первой мировой войны.</w:t>
      </w:r>
    </w:p>
    <w:p w14:paraId="2D393DE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Движения Реформации.</w:t>
      </w:r>
    </w:p>
    <w:p w14:paraId="0807B49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Решения Вселенского собора.</w:t>
      </w:r>
    </w:p>
    <w:p w14:paraId="2AA79BC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Распада Римской империи.</w:t>
      </w:r>
    </w:p>
    <w:p w14:paraId="7B1037D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383A704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34F1E00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272718D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E2B7781" w14:textId="4B7AF6D4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Один из важнейших догматов ислама:</w:t>
      </w:r>
    </w:p>
    <w:p w14:paraId="2494745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Отрицание существования рая и ада.</w:t>
      </w:r>
    </w:p>
    <w:p w14:paraId="6E401DB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Вера в свободу выбора человека.</w:t>
      </w:r>
    </w:p>
    <w:p w14:paraId="2CC02BA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Вера в божественное предопределение.</w:t>
      </w:r>
    </w:p>
    <w:p w14:paraId="635868F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Обязательное поклонение иконам и мощам святых.</w:t>
      </w:r>
    </w:p>
    <w:p w14:paraId="51C05CE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5BB9874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78680F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75BFD3B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16.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E0E279E" w14:textId="2F0E8E96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стало одной из основных причин появления внеконфессиональных верований в XX веке?</w:t>
      </w:r>
    </w:p>
    <w:p w14:paraId="0012D8E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Экономический кризис 30-х годов XX века в США.</w:t>
      </w:r>
    </w:p>
    <w:p w14:paraId="6E17DD2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Кризис традиционных религий и разочарование в них части населения в Европе и США в 60-70-е годы XX века.</w:t>
      </w:r>
    </w:p>
    <w:p w14:paraId="248CD73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Распад социалистического лагеря в 80-90-е годы ХХ века.</w:t>
      </w:r>
    </w:p>
    <w:p w14:paraId="4A297F1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Рост влияния научных знаний и атеизма.</w:t>
      </w:r>
    </w:p>
    <w:p w14:paraId="34FDB04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0361927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13C381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C80D546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17.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E41B7C9" w14:textId="5582D4E4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веке образовалась Александрийская (Египет) и Антиохийская (Сирия, Ливан) Православные Церкви?</w:t>
      </w:r>
    </w:p>
    <w:p w14:paraId="0A34482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I в.</w:t>
      </w:r>
    </w:p>
    <w:p w14:paraId="12C1BBF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II в.</w:t>
      </w:r>
    </w:p>
    <w:p w14:paraId="2D55CA5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III в.</w:t>
      </w:r>
    </w:p>
    <w:p w14:paraId="4F40B8A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IV в.</w:t>
      </w:r>
    </w:p>
    <w:p w14:paraId="00F9F13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0FA6693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E1F7EA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72E0F57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18.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94BCFCA" w14:textId="5D0F2E48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Когда восточное христианство приняла Грузия?</w:t>
      </w:r>
    </w:p>
    <w:p w14:paraId="0C6F29E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I в.</w:t>
      </w:r>
    </w:p>
    <w:p w14:paraId="1FA7ABF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III в.</w:t>
      </w:r>
    </w:p>
    <w:p w14:paraId="7E7CA77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V в.</w:t>
      </w:r>
    </w:p>
    <w:p w14:paraId="0F30D1A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VIII в.</w:t>
      </w:r>
    </w:p>
    <w:p w14:paraId="5EE6C1D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55A813D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C0E607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A6F6A68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19.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E98BADC" w14:textId="0F51E0F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из патриархов в восточной части бывшей Римской империи претендовал на руководство общественными делами?</w:t>
      </w:r>
    </w:p>
    <w:p w14:paraId="044551C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А) Константинопольский.</w:t>
      </w:r>
    </w:p>
    <w:p w14:paraId="725F208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Александрийский.</w:t>
      </w:r>
    </w:p>
    <w:p w14:paraId="4670923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Антиохийский.</w:t>
      </w:r>
    </w:p>
    <w:p w14:paraId="67A655D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Сербский.</w:t>
      </w:r>
    </w:p>
    <w:p w14:paraId="73372D3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</w:p>
    <w:p w14:paraId="26CE34E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4FCF617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3310F25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1DC2318" w14:textId="1C1ED1F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веке образовалась Константинопольская Православная церковь?</w:t>
      </w:r>
    </w:p>
    <w:p w14:paraId="553B476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IV в.</w:t>
      </w:r>
    </w:p>
    <w:p w14:paraId="5E2E312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VII в.</w:t>
      </w:r>
    </w:p>
    <w:p w14:paraId="2D2061A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VIII в.</w:t>
      </w:r>
    </w:p>
    <w:p w14:paraId="4E4E741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XI в.</w:t>
      </w:r>
    </w:p>
    <w:p w14:paraId="32C89A4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</w:p>
    <w:p w14:paraId="54D4772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5EC04A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6A9EB1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21.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A7C8E87" w14:textId="4656C69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Русская Православная Церковь получила автокефалию?</w:t>
      </w:r>
    </w:p>
    <w:p w14:paraId="1774D30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1376 г.</w:t>
      </w:r>
    </w:p>
    <w:p w14:paraId="77D12C8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1448 г.</w:t>
      </w:r>
    </w:p>
    <w:p w14:paraId="2EA6279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1523 г.</w:t>
      </w:r>
    </w:p>
    <w:p w14:paraId="374978B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1617 г.</w:t>
      </w:r>
    </w:p>
    <w:p w14:paraId="18A9BCE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42C1E13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2EA8E6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A0D63FA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22.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B666DA0" w14:textId="3EC12E7C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был введен «Духовный регламент», заменивший патриаршую форму управления Русской Православной Церкви синодальной?</w:t>
      </w:r>
    </w:p>
    <w:p w14:paraId="438842E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1354 г.</w:t>
      </w:r>
    </w:p>
    <w:p w14:paraId="5D7C79F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1453 г.</w:t>
      </w:r>
    </w:p>
    <w:p w14:paraId="0B5F692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1549 г.</w:t>
      </w:r>
    </w:p>
    <w:p w14:paraId="665192A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1721 г.</w:t>
      </w:r>
    </w:p>
    <w:p w14:paraId="6274AF5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31779B2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48845B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211B86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23.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AE764CF" w14:textId="55299A4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крестил Русь?</w:t>
      </w:r>
    </w:p>
    <w:p w14:paraId="6A131F2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Князь Владимир.</w:t>
      </w:r>
    </w:p>
    <w:p w14:paraId="7AA01A9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Князь Константин.</w:t>
      </w:r>
    </w:p>
    <w:p w14:paraId="6B2864B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Князь Олег.</w:t>
      </w:r>
    </w:p>
    <w:p w14:paraId="07AC051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Княжна Ольга.</w:t>
      </w:r>
    </w:p>
    <w:p w14:paraId="6D4B0F2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</w:p>
    <w:p w14:paraId="73912AE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328A55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81165C6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24.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95B829F" w14:textId="0E7A22B1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Какие новшества ввел патриарх Никон (1605-1681) с целью укрепления церковной организации?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(Обратите внимание, что год указан неверно, 1605-1681 – это не годы жизни Никона, а правильный период – 1652-1666)</w:t>
      </w:r>
    </w:p>
    <w:p w14:paraId="76AEF84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Вместо написания «Исус» стали писать «Иисус».</w:t>
      </w:r>
    </w:p>
    <w:p w14:paraId="3178D3C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Вместо крестного знамения двумя перстами (символ Христа – богочеловека) стали креститься тремя (символ Святой Троицы).</w:t>
      </w:r>
    </w:p>
    <w:p w14:paraId="0361547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Признали четырехконечный крест наряду с восьмиконечным.</w:t>
      </w:r>
    </w:p>
    <w:p w14:paraId="47F2CEB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Признали богочеловека Иисуса как агнеца божьего.</w:t>
      </w:r>
    </w:p>
    <w:p w14:paraId="48F05E9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486A0EE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7CB001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E9197E5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25.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1CF97CC" w14:textId="327D23DA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При каком царе было ликвидировано патриаршество, и главой церкви стал царь Всея Руси?</w:t>
      </w:r>
    </w:p>
    <w:p w14:paraId="03FF495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Иван Грозный.</w:t>
      </w:r>
    </w:p>
    <w:p w14:paraId="73ADA5C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Петр I.</w:t>
      </w:r>
    </w:p>
    <w:p w14:paraId="67BEE52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Петр III.</w:t>
      </w:r>
    </w:p>
    <w:p w14:paraId="216A7CE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Федор Иоаннович.</w:t>
      </w:r>
    </w:p>
    <w:p w14:paraId="0D46CBC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7003DED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F89BB1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5D53F2F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26.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1DC7166" w14:textId="60E5B182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была основана Русская Зарубежная церковь («Русская Православная Церковь за границей»)?</w:t>
      </w:r>
    </w:p>
    <w:p w14:paraId="40F7276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1000 г.</w:t>
      </w:r>
    </w:p>
    <w:p w14:paraId="64B0647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1045 г.</w:t>
      </w:r>
    </w:p>
    <w:p w14:paraId="5E0B7B0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1921 г.</w:t>
      </w:r>
    </w:p>
    <w:p w14:paraId="797BAC2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1941 г.</w:t>
      </w:r>
    </w:p>
    <w:p w14:paraId="18887AF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46E1EFB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64B6B3E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D7B459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27.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02045A9" w14:textId="7C2E984A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Лавра?</w:t>
      </w:r>
    </w:p>
    <w:p w14:paraId="011D4CB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Религиозная община.</w:t>
      </w:r>
    </w:p>
    <w:p w14:paraId="5C141C8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Большой монастырь.</w:t>
      </w:r>
    </w:p>
    <w:p w14:paraId="0A968AE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Храм.</w:t>
      </w:r>
    </w:p>
    <w:p w14:paraId="4C5AD55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Деноминация.</w:t>
      </w:r>
    </w:p>
    <w:p w14:paraId="53B86C1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65185CC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2ABA8F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295468C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28.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E7CE1F2" w14:textId="53C01F7B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является прямым обращением к Богу?</w:t>
      </w:r>
    </w:p>
    <w:p w14:paraId="57F4C3F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Причащение.</w:t>
      </w:r>
    </w:p>
    <w:p w14:paraId="640F171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Б) Исповедь.</w:t>
      </w:r>
    </w:p>
    <w:p w14:paraId="31F60CA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Крещение.</w:t>
      </w:r>
    </w:p>
    <w:p w14:paraId="47500BB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Молитва.</w:t>
      </w:r>
    </w:p>
    <w:p w14:paraId="64DECD1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526EC21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E1A062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C849B7C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29.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76A559D" w14:textId="564DA9C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из евангелистов написал жизнеописание Христа?</w:t>
      </w:r>
    </w:p>
    <w:p w14:paraId="55634D4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Матфей.</w:t>
      </w:r>
    </w:p>
    <w:p w14:paraId="5D97EC6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Лука.</w:t>
      </w:r>
    </w:p>
    <w:p w14:paraId="2854852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Марк.</w:t>
      </w:r>
    </w:p>
    <w:p w14:paraId="4D8423C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Иоанн.</w:t>
      </w:r>
    </w:p>
    <w:p w14:paraId="615E16A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Все перечисленные.</w:t>
      </w:r>
    </w:p>
    <w:p w14:paraId="71982B2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</w:t>
      </w:r>
    </w:p>
    <w:p w14:paraId="75BC8E9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DB7612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C7821CB" w14:textId="77777777" w:rsidR="005F47D4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30.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F178383" w14:textId="27B56069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является высшим разумом в православии?</w:t>
      </w:r>
    </w:p>
    <w:p w14:paraId="241D311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Аллах.</w:t>
      </w:r>
    </w:p>
    <w:p w14:paraId="0EF082B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Бог.</w:t>
      </w:r>
    </w:p>
    <w:p w14:paraId="3BD4688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Будда.</w:t>
      </w:r>
    </w:p>
    <w:p w14:paraId="5EBAAAA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Шива.</w:t>
      </w:r>
    </w:p>
    <w:p w14:paraId="3A32B26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Брахма.</w:t>
      </w:r>
    </w:p>
    <w:p w14:paraId="45F3B19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30F0342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0A0DE7FB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52894EEA" w14:textId="22DB8153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color w:val="000000" w:themeColor="text1"/>
          <w:sz w:val="28"/>
          <w:szCs w:val="28"/>
        </w:rPr>
      </w:pPr>
      <w:r w:rsidRPr="007A4A3B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604B05">
        <w:rPr>
          <w:rStyle w:val="c1"/>
          <w:b/>
          <w:color w:val="000000" w:themeColor="text1"/>
          <w:sz w:val="28"/>
          <w:szCs w:val="28"/>
        </w:rPr>
        <w:t xml:space="preserve">закрытого типа </w:t>
      </w:r>
      <w:r w:rsidRPr="007A4A3B">
        <w:rPr>
          <w:rStyle w:val="c1"/>
          <w:b/>
          <w:color w:val="000000" w:themeColor="text1"/>
          <w:sz w:val="28"/>
          <w:szCs w:val="28"/>
        </w:rPr>
        <w:t>на установление соответствия</w:t>
      </w:r>
    </w:p>
    <w:p w14:paraId="78A552D4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78352A38" w14:textId="53830CFA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>1.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 xml:space="preserve"> Установите правильное соответствие</w:t>
      </w:r>
      <w:r w:rsidR="005F47D4" w:rsidRPr="007A4A3B">
        <w:rPr>
          <w:i/>
          <w:color w:val="000000" w:themeColor="text1"/>
          <w:sz w:val="28"/>
          <w:szCs w:val="28"/>
        </w:rPr>
        <w:t xml:space="preserve"> между религиями и их священными текстами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1B0ECF1A" w14:textId="77777777" w:rsidTr="00897734">
        <w:tc>
          <w:tcPr>
            <w:tcW w:w="4672" w:type="dxa"/>
          </w:tcPr>
          <w:p w14:paraId="1C89EAC7" w14:textId="49181074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Иудаизм</w:t>
            </w:r>
          </w:p>
        </w:tc>
        <w:tc>
          <w:tcPr>
            <w:tcW w:w="4673" w:type="dxa"/>
          </w:tcPr>
          <w:p w14:paraId="720092DB" w14:textId="372DBF04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A) Коран</w:t>
            </w:r>
          </w:p>
        </w:tc>
      </w:tr>
      <w:tr w:rsidR="00897734" w:rsidRPr="007A4A3B" w14:paraId="6E0CBFEC" w14:textId="77777777" w:rsidTr="00897734">
        <w:tc>
          <w:tcPr>
            <w:tcW w:w="4672" w:type="dxa"/>
          </w:tcPr>
          <w:p w14:paraId="222BCF85" w14:textId="0315D880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Христианство</w:t>
            </w:r>
          </w:p>
        </w:tc>
        <w:tc>
          <w:tcPr>
            <w:tcW w:w="4673" w:type="dxa"/>
          </w:tcPr>
          <w:p w14:paraId="05C4E834" w14:textId="4E1AC148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Трипитака</w:t>
            </w:r>
          </w:p>
        </w:tc>
      </w:tr>
      <w:tr w:rsidR="00897734" w:rsidRPr="007A4A3B" w14:paraId="433D9A13" w14:textId="77777777" w:rsidTr="00897734">
        <w:tc>
          <w:tcPr>
            <w:tcW w:w="4672" w:type="dxa"/>
          </w:tcPr>
          <w:p w14:paraId="7A2BA0F0" w14:textId="6C05E610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Ислам</w:t>
            </w:r>
          </w:p>
        </w:tc>
        <w:tc>
          <w:tcPr>
            <w:tcW w:w="4673" w:type="dxa"/>
          </w:tcPr>
          <w:p w14:paraId="76CA2014" w14:textId="3F3CD520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B) Библия</w:t>
            </w:r>
          </w:p>
        </w:tc>
      </w:tr>
      <w:tr w:rsidR="00897734" w:rsidRPr="007A4A3B" w14:paraId="5BAEF43C" w14:textId="77777777" w:rsidTr="00897734">
        <w:tc>
          <w:tcPr>
            <w:tcW w:w="4672" w:type="dxa"/>
          </w:tcPr>
          <w:p w14:paraId="2D4C99A7" w14:textId="2087E826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Буддизм</w:t>
            </w:r>
          </w:p>
        </w:tc>
        <w:tc>
          <w:tcPr>
            <w:tcW w:w="4673" w:type="dxa"/>
          </w:tcPr>
          <w:p w14:paraId="6EAF71D5" w14:textId="5CEECC99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Тора</w:t>
            </w:r>
          </w:p>
        </w:tc>
      </w:tr>
    </w:tbl>
    <w:p w14:paraId="04713AE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1-Г, 2-В, 3-А, 4-Б</w:t>
      </w:r>
    </w:p>
    <w:p w14:paraId="06EC5F5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35118C4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7C0322" w14:textId="0994B28D" w:rsidR="005F47D4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2.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Установите правильное соответствие</w:t>
      </w:r>
      <w:r w:rsidR="005F47D4" w:rsidRPr="007A4A3B">
        <w:rPr>
          <w:i/>
          <w:color w:val="000000" w:themeColor="text1"/>
          <w:sz w:val="28"/>
          <w:szCs w:val="28"/>
        </w:rPr>
        <w:t xml:space="preserve"> между понятиями и их определениями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707096BC" w14:textId="77777777" w:rsidTr="00897734">
        <w:tc>
          <w:tcPr>
            <w:tcW w:w="4672" w:type="dxa"/>
          </w:tcPr>
          <w:p w14:paraId="70F6E364" w14:textId="6A2560DC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Нирвана</w:t>
            </w:r>
          </w:p>
        </w:tc>
        <w:tc>
          <w:tcPr>
            <w:tcW w:w="4673" w:type="dxa"/>
          </w:tcPr>
          <w:p w14:paraId="4A7E758E" w14:textId="70CD039F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Путешествие верующих к святым местам</w:t>
            </w:r>
          </w:p>
        </w:tc>
      </w:tr>
      <w:tr w:rsidR="00897734" w:rsidRPr="007A4A3B" w14:paraId="00A16FD8" w14:textId="77777777" w:rsidTr="00897734">
        <w:tc>
          <w:tcPr>
            <w:tcW w:w="4672" w:type="dxa"/>
          </w:tcPr>
          <w:p w14:paraId="2A539572" w14:textId="269F61D5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Сансара</w:t>
            </w:r>
          </w:p>
        </w:tc>
        <w:tc>
          <w:tcPr>
            <w:tcW w:w="4673" w:type="dxa"/>
          </w:tcPr>
          <w:p w14:paraId="639906A9" w14:textId="4F83FB1B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Состояние просветления и покоя в буддизме</w:t>
            </w:r>
          </w:p>
        </w:tc>
      </w:tr>
      <w:tr w:rsidR="00897734" w:rsidRPr="007A4A3B" w14:paraId="760916FE" w14:textId="77777777" w:rsidTr="00897734">
        <w:tc>
          <w:tcPr>
            <w:tcW w:w="4672" w:type="dxa"/>
          </w:tcPr>
          <w:p w14:paraId="4C4C5AE7" w14:textId="6AF6DAA6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3) Паломничество</w:t>
            </w:r>
          </w:p>
        </w:tc>
        <w:tc>
          <w:tcPr>
            <w:tcW w:w="4673" w:type="dxa"/>
          </w:tcPr>
          <w:p w14:paraId="28483AEB" w14:textId="74D2DA64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Учение о перевоплощении души</w:t>
            </w:r>
          </w:p>
        </w:tc>
      </w:tr>
      <w:tr w:rsidR="00897734" w:rsidRPr="007A4A3B" w14:paraId="3BCAEA7A" w14:textId="77777777" w:rsidTr="00897734">
        <w:tc>
          <w:tcPr>
            <w:tcW w:w="4672" w:type="dxa"/>
          </w:tcPr>
          <w:p w14:paraId="55C4155E" w14:textId="61D8E5E5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Тотемизм</w:t>
            </w:r>
          </w:p>
        </w:tc>
        <w:tc>
          <w:tcPr>
            <w:tcW w:w="4673" w:type="dxa"/>
          </w:tcPr>
          <w:p w14:paraId="5E74A42B" w14:textId="4ABA9A49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Вера в связь между людьми и животными</w:t>
            </w:r>
          </w:p>
        </w:tc>
      </w:tr>
    </w:tbl>
    <w:p w14:paraId="565837C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2-В, 3-А, 4-Г</w:t>
      </w:r>
    </w:p>
    <w:p w14:paraId="11619A3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6865717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BFB5E2" w14:textId="6F782CF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5F47D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</w:t>
      </w:r>
      <w:r w:rsidRPr="007A4A3B">
        <w:rPr>
          <w:rFonts w:ascii="Times New Roman" w:hAnsi="Times New Roman"/>
          <w:i/>
          <w:color w:val="000000" w:themeColor="text1"/>
          <w:sz w:val="28"/>
          <w:szCs w:val="28"/>
        </w:rPr>
        <w:t>между историческими деятелями и их ролью в истории религий России</w:t>
      </w:r>
      <w:r w:rsidR="005F47D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0DAF85E4" w14:textId="77777777" w:rsidTr="00300122">
        <w:tc>
          <w:tcPr>
            <w:tcW w:w="4672" w:type="dxa"/>
          </w:tcPr>
          <w:p w14:paraId="5AE9486A" w14:textId="132D34B5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Князь Владимир</w:t>
            </w:r>
          </w:p>
        </w:tc>
        <w:tc>
          <w:tcPr>
            <w:tcW w:w="4673" w:type="dxa"/>
          </w:tcPr>
          <w:p w14:paraId="428BF129" w14:textId="41547E95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Патриарх, проводивший реформу церкви в XVII веке</w:t>
            </w:r>
          </w:p>
        </w:tc>
      </w:tr>
      <w:tr w:rsidR="00300122" w:rsidRPr="007A4A3B" w14:paraId="3A796675" w14:textId="77777777" w:rsidTr="00300122">
        <w:tc>
          <w:tcPr>
            <w:tcW w:w="4672" w:type="dxa"/>
          </w:tcPr>
          <w:p w14:paraId="21B0470F" w14:textId="712AC457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 Никон</w:t>
            </w:r>
          </w:p>
        </w:tc>
        <w:tc>
          <w:tcPr>
            <w:tcW w:w="4673" w:type="dxa"/>
          </w:tcPr>
          <w:p w14:paraId="02A2CC04" w14:textId="61A9AEE6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Первый патриарх Московский и всея Руси</w:t>
            </w:r>
          </w:p>
        </w:tc>
      </w:tr>
      <w:tr w:rsidR="00300122" w:rsidRPr="007A4A3B" w14:paraId="0F4C59DC" w14:textId="77777777" w:rsidTr="00300122">
        <w:tc>
          <w:tcPr>
            <w:tcW w:w="4672" w:type="dxa"/>
          </w:tcPr>
          <w:p w14:paraId="5E5C6867" w14:textId="148C21A8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Митрополит Иларион</w:t>
            </w:r>
          </w:p>
        </w:tc>
        <w:tc>
          <w:tcPr>
            <w:tcW w:w="4673" w:type="dxa"/>
          </w:tcPr>
          <w:p w14:paraId="1A1E165B" w14:textId="3EEBA359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Креститель Руси</w:t>
            </w:r>
          </w:p>
        </w:tc>
      </w:tr>
      <w:tr w:rsidR="00300122" w:rsidRPr="007A4A3B" w14:paraId="47CB28AC" w14:textId="77777777" w:rsidTr="00300122">
        <w:tc>
          <w:tcPr>
            <w:tcW w:w="4672" w:type="dxa"/>
          </w:tcPr>
          <w:p w14:paraId="7F1FF441" w14:textId="2DE7954D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Иов</w:t>
            </w:r>
          </w:p>
        </w:tc>
        <w:tc>
          <w:tcPr>
            <w:tcW w:w="4673" w:type="dxa"/>
          </w:tcPr>
          <w:p w14:paraId="07EA6FAE" w14:textId="324A1103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Автор «Слова о Законе и Благодати»</w:t>
            </w:r>
          </w:p>
        </w:tc>
      </w:tr>
    </w:tbl>
    <w:p w14:paraId="4814A3B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2-А, 3-Г, 4-Б</w:t>
      </w:r>
    </w:p>
    <w:p w14:paraId="5ADA88F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0CC53683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C8FDB6" w14:textId="2295CC9A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EE214B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религиозными терминами и их значениями.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2FA0E518" w14:textId="77777777" w:rsidTr="00897734">
        <w:tc>
          <w:tcPr>
            <w:tcW w:w="4672" w:type="dxa"/>
          </w:tcPr>
          <w:p w14:paraId="6D7DB170" w14:textId="47C6158D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Мечеть</w:t>
            </w:r>
          </w:p>
        </w:tc>
        <w:tc>
          <w:tcPr>
            <w:tcW w:w="4673" w:type="dxa"/>
          </w:tcPr>
          <w:p w14:paraId="0A0CFF0A" w14:textId="3E05BECE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Священная книга иудаизма</w:t>
            </w:r>
          </w:p>
        </w:tc>
      </w:tr>
      <w:tr w:rsidR="00897734" w:rsidRPr="007A4A3B" w14:paraId="4849F2B3" w14:textId="77777777" w:rsidTr="00897734">
        <w:tc>
          <w:tcPr>
            <w:tcW w:w="4672" w:type="dxa"/>
          </w:tcPr>
          <w:p w14:paraId="4A81A7FA" w14:textId="278D3B26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Синагога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6B160EFD" w14:textId="30CF1F48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Священное место в буддизме</w:t>
            </w:r>
          </w:p>
        </w:tc>
      </w:tr>
      <w:tr w:rsidR="00897734" w:rsidRPr="007A4A3B" w14:paraId="3540CFDF" w14:textId="77777777" w:rsidTr="00897734">
        <w:tc>
          <w:tcPr>
            <w:tcW w:w="4672" w:type="dxa"/>
          </w:tcPr>
          <w:p w14:paraId="57F0A15B" w14:textId="35A2CCA0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Дацан</w:t>
            </w:r>
          </w:p>
        </w:tc>
        <w:tc>
          <w:tcPr>
            <w:tcW w:w="4673" w:type="dxa"/>
          </w:tcPr>
          <w:p w14:paraId="456B0237" w14:textId="5ABC2515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Мусульманский храм</w:t>
            </w:r>
          </w:p>
        </w:tc>
      </w:tr>
      <w:tr w:rsidR="00897734" w:rsidRPr="007A4A3B" w14:paraId="76B33F6D" w14:textId="77777777" w:rsidTr="00897734">
        <w:tc>
          <w:tcPr>
            <w:tcW w:w="4672" w:type="dxa"/>
          </w:tcPr>
          <w:p w14:paraId="12737A54" w14:textId="705BB7C7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Тора</w:t>
            </w:r>
          </w:p>
        </w:tc>
        <w:tc>
          <w:tcPr>
            <w:tcW w:w="4673" w:type="dxa"/>
          </w:tcPr>
          <w:p w14:paraId="73289399" w14:textId="1277ACA6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Еврейский храм</w:t>
            </w:r>
          </w:p>
        </w:tc>
      </w:tr>
    </w:tbl>
    <w:p w14:paraId="0D2C947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2-Г, 3-Б, 4-А</w:t>
      </w:r>
    </w:p>
    <w:p w14:paraId="02482AD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25A047E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F2716A" w14:textId="6BE292D9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EE214B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христианскими понятиями и их значениями.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5545620E" w14:textId="77777777" w:rsidTr="00300122">
        <w:tc>
          <w:tcPr>
            <w:tcW w:w="4672" w:type="dxa"/>
          </w:tcPr>
          <w:p w14:paraId="254D93BE" w14:textId="5BB3DDC7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Евангелие</w:t>
            </w:r>
          </w:p>
        </w:tc>
        <w:tc>
          <w:tcPr>
            <w:tcW w:w="4673" w:type="dxa"/>
          </w:tcPr>
          <w:p w14:paraId="2C29A901" w14:textId="23CE8DAA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Глава Римско-Католической церкви</w:t>
            </w:r>
          </w:p>
        </w:tc>
      </w:tr>
      <w:tr w:rsidR="00300122" w:rsidRPr="007A4A3B" w14:paraId="06EFAD1A" w14:textId="77777777" w:rsidTr="00300122">
        <w:tc>
          <w:tcPr>
            <w:tcW w:w="4672" w:type="dxa"/>
          </w:tcPr>
          <w:p w14:paraId="61CF92FE" w14:textId="11C426A4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Папа Римский</w:t>
            </w:r>
          </w:p>
        </w:tc>
        <w:tc>
          <w:tcPr>
            <w:tcW w:w="4673" w:type="dxa"/>
          </w:tcPr>
          <w:p w14:paraId="7347074B" w14:textId="464D3F02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Собрание высших духовных лиц</w:t>
            </w:r>
          </w:p>
        </w:tc>
      </w:tr>
      <w:tr w:rsidR="00300122" w:rsidRPr="007A4A3B" w14:paraId="10FD779F" w14:textId="77777777" w:rsidTr="00300122">
        <w:tc>
          <w:tcPr>
            <w:tcW w:w="4672" w:type="dxa"/>
          </w:tcPr>
          <w:p w14:paraId="33D084CE" w14:textId="5D60166C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Собор</w:t>
            </w:r>
          </w:p>
        </w:tc>
        <w:tc>
          <w:tcPr>
            <w:tcW w:w="4673" w:type="dxa"/>
          </w:tcPr>
          <w:p w14:paraId="61839BD0" w14:textId="5F0029B1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«Благая весть», повествование о жизни Иисуса Христа</w:t>
            </w:r>
          </w:p>
        </w:tc>
      </w:tr>
      <w:tr w:rsidR="00300122" w:rsidRPr="007A4A3B" w14:paraId="081098EA" w14:textId="77777777" w:rsidTr="00300122">
        <w:tc>
          <w:tcPr>
            <w:tcW w:w="4672" w:type="dxa"/>
          </w:tcPr>
          <w:p w14:paraId="66E2C84E" w14:textId="70177758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Символ веры</w:t>
            </w:r>
          </w:p>
        </w:tc>
        <w:tc>
          <w:tcPr>
            <w:tcW w:w="4673" w:type="dxa"/>
          </w:tcPr>
          <w:p w14:paraId="252B455C" w14:textId="52464CAA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Краткое изложение основных христианских догматов</w:t>
            </w:r>
          </w:p>
        </w:tc>
      </w:tr>
    </w:tbl>
    <w:p w14:paraId="1C3F484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2-А, 3-Б, 4-Г</w:t>
      </w:r>
    </w:p>
    <w:p w14:paraId="42C539E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234BA997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B5C8B1" w14:textId="2F9B24BE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EE214B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религиозными течениями и их характеристиками.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214B" w:rsidRPr="007A4A3B" w14:paraId="0CDBB902" w14:textId="77777777" w:rsidTr="00300122">
        <w:tc>
          <w:tcPr>
            <w:tcW w:w="4672" w:type="dxa"/>
          </w:tcPr>
          <w:p w14:paraId="731B9323" w14:textId="78EDFEA3" w:rsidR="00EE214B" w:rsidRPr="007A4A3B" w:rsidRDefault="00EE214B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1) Протестантизм</w:t>
            </w:r>
          </w:p>
        </w:tc>
        <w:tc>
          <w:tcPr>
            <w:tcW w:w="4673" w:type="dxa"/>
          </w:tcPr>
          <w:p w14:paraId="03E89654" w14:textId="0AA421B7" w:rsidR="00EE214B" w:rsidRPr="007A4A3B" w:rsidRDefault="00EE214B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Возникло в середине XVIII века</w:t>
            </w:r>
          </w:p>
        </w:tc>
      </w:tr>
      <w:tr w:rsidR="00EE214B" w:rsidRPr="007A4A3B" w14:paraId="7571EB01" w14:textId="77777777" w:rsidTr="00300122">
        <w:tc>
          <w:tcPr>
            <w:tcW w:w="4672" w:type="dxa"/>
          </w:tcPr>
          <w:p w14:paraId="645546CF" w14:textId="08B24C81" w:rsidR="00EE214B" w:rsidRPr="007A4A3B" w:rsidRDefault="00EE214B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Старообрядчество</w:t>
            </w:r>
          </w:p>
        </w:tc>
        <w:tc>
          <w:tcPr>
            <w:tcW w:w="4673" w:type="dxa"/>
          </w:tcPr>
          <w:p w14:paraId="368A5F2C" w14:textId="7F76E2C1" w:rsidR="00EE214B" w:rsidRPr="007A4A3B" w:rsidRDefault="00EE214B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Включает в себя учения лютеранства, кальвинизма и англиканства</w:t>
            </w:r>
          </w:p>
        </w:tc>
      </w:tr>
      <w:tr w:rsidR="00EE214B" w:rsidRPr="007A4A3B" w14:paraId="268AB108" w14:textId="77777777" w:rsidTr="00300122">
        <w:tc>
          <w:tcPr>
            <w:tcW w:w="4672" w:type="dxa"/>
          </w:tcPr>
          <w:p w14:paraId="2E518544" w14:textId="7026CA19" w:rsidR="00EE214B" w:rsidRPr="007A4A3B" w:rsidRDefault="00EE214B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Молокане и духоборы</w:t>
            </w:r>
          </w:p>
        </w:tc>
        <w:tc>
          <w:tcPr>
            <w:tcW w:w="4673" w:type="dxa"/>
          </w:tcPr>
          <w:p w14:paraId="08725DF2" w14:textId="7D54BB28" w:rsidR="00EE214B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Возникло в результате церковного раскола в XVII веке</w:t>
            </w:r>
          </w:p>
        </w:tc>
      </w:tr>
      <w:tr w:rsidR="00EE214B" w:rsidRPr="007A4A3B" w14:paraId="1B80E3FD" w14:textId="77777777" w:rsidTr="00300122">
        <w:tc>
          <w:tcPr>
            <w:tcW w:w="4672" w:type="dxa"/>
          </w:tcPr>
          <w:p w14:paraId="31B64883" w14:textId="7DB485B8" w:rsidR="00EE214B" w:rsidRPr="007A4A3B" w:rsidRDefault="00EE214B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Сикхизм</w:t>
            </w:r>
          </w:p>
        </w:tc>
        <w:tc>
          <w:tcPr>
            <w:tcW w:w="4673" w:type="dxa"/>
          </w:tcPr>
          <w:p w14:paraId="3908A3CE" w14:textId="2A7A8FDE" w:rsidR="00EE214B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Отвергает идолопоклонство и кастовую систему</w:t>
            </w:r>
          </w:p>
        </w:tc>
      </w:tr>
    </w:tbl>
    <w:p w14:paraId="60EE113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2-В, 3-А, 4-Г</w:t>
      </w:r>
    </w:p>
    <w:p w14:paraId="2817159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18A50F7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4CBF570" w14:textId="37845982" w:rsidR="00897734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89773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терминами и их связью с историческими событиями.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2F2AD5A9" w14:textId="77777777" w:rsidTr="00300122">
        <w:tc>
          <w:tcPr>
            <w:tcW w:w="4672" w:type="dxa"/>
          </w:tcPr>
          <w:p w14:paraId="5A852EA1" w14:textId="3CFF7112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Крещение Руси</w:t>
            </w:r>
          </w:p>
        </w:tc>
        <w:tc>
          <w:tcPr>
            <w:tcW w:w="4673" w:type="dxa"/>
          </w:tcPr>
          <w:p w14:paraId="425AC455" w14:textId="7F5AE294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Церковная реформа XVII века</w:t>
            </w:r>
          </w:p>
        </w:tc>
      </w:tr>
      <w:tr w:rsidR="00300122" w:rsidRPr="007A4A3B" w14:paraId="4790AECC" w14:textId="77777777" w:rsidTr="00300122">
        <w:tc>
          <w:tcPr>
            <w:tcW w:w="4672" w:type="dxa"/>
          </w:tcPr>
          <w:p w14:paraId="195373A3" w14:textId="6B490DF1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Духовный регламент</w:t>
            </w:r>
          </w:p>
        </w:tc>
        <w:tc>
          <w:tcPr>
            <w:tcW w:w="4673" w:type="dxa"/>
          </w:tcPr>
          <w:p w14:paraId="3187F361" w14:textId="23B3433E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Разделение христианства на западное и восточное</w:t>
            </w:r>
          </w:p>
        </w:tc>
      </w:tr>
      <w:tr w:rsidR="00300122" w:rsidRPr="007A4A3B" w14:paraId="2F23EAC4" w14:textId="77777777" w:rsidTr="00300122">
        <w:tc>
          <w:tcPr>
            <w:tcW w:w="4672" w:type="dxa"/>
          </w:tcPr>
          <w:p w14:paraId="148EAACB" w14:textId="34455F78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Церковный раскол</w:t>
            </w:r>
          </w:p>
        </w:tc>
        <w:tc>
          <w:tcPr>
            <w:tcW w:w="4673" w:type="dxa"/>
          </w:tcPr>
          <w:p w14:paraId="403AE9B0" w14:textId="0B592A4B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Принятие христианства на Руси</w:t>
            </w:r>
          </w:p>
        </w:tc>
      </w:tr>
      <w:tr w:rsidR="00300122" w:rsidRPr="007A4A3B" w14:paraId="49A32DEE" w14:textId="77777777" w:rsidTr="00300122">
        <w:tc>
          <w:tcPr>
            <w:tcW w:w="4672" w:type="dxa"/>
          </w:tcPr>
          <w:p w14:paraId="0FF23547" w14:textId="12A127D4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1054 год</w:t>
            </w:r>
          </w:p>
        </w:tc>
        <w:tc>
          <w:tcPr>
            <w:tcW w:w="4673" w:type="dxa"/>
          </w:tcPr>
          <w:p w14:paraId="59F290A0" w14:textId="0C974837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Упразднение патриаршества и подчинение церкви государству</w:t>
            </w:r>
          </w:p>
        </w:tc>
      </w:tr>
    </w:tbl>
    <w:p w14:paraId="2D2597B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2-Г, 3-А, 4-Б</w:t>
      </w:r>
    </w:p>
    <w:p w14:paraId="163AD59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6A21214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12A32A" w14:textId="0949552A" w:rsidR="00897734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89773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именами и религиозными течениями или понятиями.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4DC57876" w14:textId="77777777" w:rsidTr="00300122">
        <w:tc>
          <w:tcPr>
            <w:tcW w:w="4672" w:type="dxa"/>
          </w:tcPr>
          <w:p w14:paraId="759F0E0A" w14:textId="76C803F1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Гаутама Будда</w:t>
            </w:r>
          </w:p>
        </w:tc>
        <w:tc>
          <w:tcPr>
            <w:tcW w:w="4673" w:type="dxa"/>
          </w:tcPr>
          <w:p w14:paraId="71EA8A38" w14:textId="1CA27519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Основатель сикхизма</w:t>
            </w:r>
          </w:p>
        </w:tc>
      </w:tr>
      <w:tr w:rsidR="00300122" w:rsidRPr="007A4A3B" w14:paraId="23C5C01B" w14:textId="77777777" w:rsidTr="00300122">
        <w:tc>
          <w:tcPr>
            <w:tcW w:w="4672" w:type="dxa"/>
          </w:tcPr>
          <w:p w14:paraId="2BAB12EC" w14:textId="2C8FA476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Махавира</w:t>
            </w:r>
          </w:p>
        </w:tc>
        <w:tc>
          <w:tcPr>
            <w:tcW w:w="4673" w:type="dxa"/>
          </w:tcPr>
          <w:p w14:paraId="5D01A938" w14:textId="00C29D32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Основатель буддизма</w:t>
            </w:r>
          </w:p>
        </w:tc>
      </w:tr>
      <w:tr w:rsidR="00300122" w:rsidRPr="007A4A3B" w14:paraId="1D5411DD" w14:textId="77777777" w:rsidTr="00300122">
        <w:tc>
          <w:tcPr>
            <w:tcW w:w="4672" w:type="dxa"/>
          </w:tcPr>
          <w:p w14:paraId="7467A1D3" w14:textId="053D16C2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Гуру Нанак</w:t>
            </w:r>
          </w:p>
        </w:tc>
        <w:tc>
          <w:tcPr>
            <w:tcW w:w="4673" w:type="dxa"/>
          </w:tcPr>
          <w:p w14:paraId="46B80992" w14:textId="744308F8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Основатель джайнизма</w:t>
            </w:r>
          </w:p>
        </w:tc>
      </w:tr>
      <w:tr w:rsidR="00300122" w:rsidRPr="007A4A3B" w14:paraId="12B733A9" w14:textId="77777777" w:rsidTr="00300122">
        <w:tc>
          <w:tcPr>
            <w:tcW w:w="4672" w:type="dxa"/>
          </w:tcPr>
          <w:p w14:paraId="3D3E0D5F" w14:textId="104D8C28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Иисус Христос</w:t>
            </w:r>
          </w:p>
        </w:tc>
        <w:tc>
          <w:tcPr>
            <w:tcW w:w="4673" w:type="dxa"/>
          </w:tcPr>
          <w:p w14:paraId="1093D74C" w14:textId="3E7BDD91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Центральная фигура христианства</w:t>
            </w:r>
          </w:p>
        </w:tc>
      </w:tr>
    </w:tbl>
    <w:p w14:paraId="4B99B5E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2-В, 3-А, 4-Г</w:t>
      </w:r>
    </w:p>
    <w:p w14:paraId="62E360A9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4800312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696A85" w14:textId="72D49429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</w:t>
      </w:r>
      <w:r w:rsidRPr="007A4A3B">
        <w:rPr>
          <w:rFonts w:ascii="Times New Roman" w:hAnsi="Times New Roman"/>
          <w:i/>
          <w:color w:val="000000" w:themeColor="text1"/>
          <w:sz w:val="28"/>
          <w:szCs w:val="28"/>
        </w:rPr>
        <w:t>между религиозными обрядами и их характеристиками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03E3A657" w14:textId="77777777" w:rsidTr="00897734">
        <w:tc>
          <w:tcPr>
            <w:tcW w:w="4672" w:type="dxa"/>
          </w:tcPr>
          <w:p w14:paraId="1FB405B9" w14:textId="4F239B4A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Причащение</w:t>
            </w:r>
          </w:p>
        </w:tc>
        <w:tc>
          <w:tcPr>
            <w:tcW w:w="4673" w:type="dxa"/>
          </w:tcPr>
          <w:p w14:paraId="584C5848" w14:textId="40397BC5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Общение с Богом через покаяние</w:t>
            </w:r>
          </w:p>
        </w:tc>
      </w:tr>
      <w:tr w:rsidR="00300122" w:rsidRPr="007A4A3B" w14:paraId="09CEBB91" w14:textId="77777777" w:rsidTr="00897734">
        <w:tc>
          <w:tcPr>
            <w:tcW w:w="4672" w:type="dxa"/>
          </w:tcPr>
          <w:p w14:paraId="4F710576" w14:textId="67413EA3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Молитва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3DEB6000" w14:textId="7B4B6C8D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Таинство, символизирующее единение с Богом</w:t>
            </w:r>
          </w:p>
        </w:tc>
      </w:tr>
      <w:tr w:rsidR="00300122" w:rsidRPr="007A4A3B" w14:paraId="14770977" w14:textId="77777777" w:rsidTr="00897734">
        <w:tc>
          <w:tcPr>
            <w:tcW w:w="4672" w:type="dxa"/>
          </w:tcPr>
          <w:p w14:paraId="5AFE5BCD" w14:textId="7505C38B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Крещение</w:t>
            </w:r>
          </w:p>
        </w:tc>
        <w:tc>
          <w:tcPr>
            <w:tcW w:w="4673" w:type="dxa"/>
          </w:tcPr>
          <w:p w14:paraId="6B14B52A" w14:textId="1A1D709F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Таинство принятия в христианство</w:t>
            </w:r>
          </w:p>
        </w:tc>
      </w:tr>
      <w:tr w:rsidR="00300122" w:rsidRPr="007A4A3B" w14:paraId="75D88BAF" w14:textId="77777777" w:rsidTr="00897734">
        <w:tc>
          <w:tcPr>
            <w:tcW w:w="4672" w:type="dxa"/>
          </w:tcPr>
          <w:p w14:paraId="35B2E1CA" w14:textId="68766947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Исповедь</w:t>
            </w:r>
          </w:p>
        </w:tc>
        <w:tc>
          <w:tcPr>
            <w:tcW w:w="4673" w:type="dxa"/>
          </w:tcPr>
          <w:p w14:paraId="2A8CC7C5" w14:textId="2EFEAAA5" w:rsidR="00300122" w:rsidRPr="007A4A3B" w:rsidRDefault="00300122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Прямое обращение к Богу</w:t>
            </w:r>
          </w:p>
        </w:tc>
      </w:tr>
    </w:tbl>
    <w:p w14:paraId="3A949D17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2-Г, 3-В, 4-А</w:t>
      </w:r>
    </w:p>
    <w:p w14:paraId="725B557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34EBB05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D802D8" w14:textId="19A8C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10.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</w:t>
      </w:r>
      <w:r w:rsidRPr="007A4A3B">
        <w:rPr>
          <w:rFonts w:ascii="Times New Roman" w:hAnsi="Times New Roman"/>
          <w:i/>
          <w:color w:val="000000" w:themeColor="text1"/>
          <w:sz w:val="28"/>
          <w:szCs w:val="28"/>
        </w:rPr>
        <w:t>между религиозными зданиями и религиями, к которым они относятся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07DBFA0E" w14:textId="77777777" w:rsidTr="00897734">
        <w:tc>
          <w:tcPr>
            <w:tcW w:w="4672" w:type="dxa"/>
          </w:tcPr>
          <w:p w14:paraId="0F64E0E0" w14:textId="05CC4724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Собор</w:t>
            </w:r>
          </w:p>
        </w:tc>
        <w:tc>
          <w:tcPr>
            <w:tcW w:w="4673" w:type="dxa"/>
          </w:tcPr>
          <w:p w14:paraId="2C139F88" w14:textId="4D461D60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Индуизм</w:t>
            </w:r>
          </w:p>
        </w:tc>
      </w:tr>
      <w:tr w:rsidR="00897734" w:rsidRPr="007A4A3B" w14:paraId="2555DF7A" w14:textId="77777777" w:rsidTr="00897734">
        <w:tc>
          <w:tcPr>
            <w:tcW w:w="4672" w:type="dxa"/>
          </w:tcPr>
          <w:p w14:paraId="1D148FCE" w14:textId="519D1DF1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Мечеть</w:t>
            </w:r>
          </w:p>
        </w:tc>
        <w:tc>
          <w:tcPr>
            <w:tcW w:w="4673" w:type="dxa"/>
          </w:tcPr>
          <w:p w14:paraId="38DD8576" w14:textId="27150BC8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Иудаизм</w:t>
            </w:r>
          </w:p>
        </w:tc>
      </w:tr>
      <w:tr w:rsidR="00897734" w:rsidRPr="007A4A3B" w14:paraId="0D1303C0" w14:textId="77777777" w:rsidTr="00897734">
        <w:tc>
          <w:tcPr>
            <w:tcW w:w="4672" w:type="dxa"/>
          </w:tcPr>
          <w:p w14:paraId="6A6B1C77" w14:textId="1A59AD14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Мандир</w:t>
            </w:r>
          </w:p>
        </w:tc>
        <w:tc>
          <w:tcPr>
            <w:tcW w:w="4673" w:type="dxa"/>
          </w:tcPr>
          <w:p w14:paraId="2A2FF692" w14:textId="5FEDDE95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Христианство</w:t>
            </w:r>
          </w:p>
        </w:tc>
      </w:tr>
      <w:tr w:rsidR="00897734" w:rsidRPr="007A4A3B" w14:paraId="6E5F26D0" w14:textId="77777777" w:rsidTr="00897734">
        <w:tc>
          <w:tcPr>
            <w:tcW w:w="4672" w:type="dxa"/>
          </w:tcPr>
          <w:p w14:paraId="2D83A5E2" w14:textId="2F6E876A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Синагога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2E7F8D5E" w14:textId="07849BF3" w:rsidR="00897734" w:rsidRPr="007A4A3B" w:rsidRDefault="00897734" w:rsidP="00800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Ислам</w:t>
            </w:r>
          </w:p>
        </w:tc>
      </w:tr>
    </w:tbl>
    <w:p w14:paraId="42C3D203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2-Г, 3-А, 4-Б</w:t>
      </w:r>
    </w:p>
    <w:p w14:paraId="6D5CA05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5D6A9E36" w14:textId="77777777" w:rsidR="000651DA" w:rsidRPr="007A4A3B" w:rsidRDefault="000651DA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172EE1F8" w14:textId="2B3C9435" w:rsidR="00BF1F17" w:rsidRPr="007A4A3B" w:rsidRDefault="00BF1F17" w:rsidP="00180548">
      <w:pPr>
        <w:pStyle w:val="c0"/>
        <w:shd w:val="clear" w:color="auto" w:fill="FFFFFF"/>
        <w:spacing w:before="0" w:beforeAutospacing="0" w:after="0" w:afterAutospacing="0"/>
        <w:ind w:right="-143" w:firstLine="708"/>
        <w:jc w:val="both"/>
        <w:rPr>
          <w:rStyle w:val="c1"/>
          <w:b/>
          <w:color w:val="000000" w:themeColor="text1"/>
          <w:sz w:val="28"/>
          <w:szCs w:val="28"/>
        </w:rPr>
      </w:pPr>
      <w:r w:rsidRPr="007A4A3B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180548">
        <w:rPr>
          <w:rStyle w:val="c1"/>
          <w:b/>
          <w:color w:val="000000" w:themeColor="text1"/>
          <w:sz w:val="28"/>
          <w:szCs w:val="28"/>
        </w:rPr>
        <w:t xml:space="preserve">закрытого типа </w:t>
      </w:r>
      <w:r w:rsidRPr="007A4A3B">
        <w:rPr>
          <w:rStyle w:val="c1"/>
          <w:b/>
          <w:color w:val="000000" w:themeColor="text1"/>
          <w:sz w:val="28"/>
          <w:szCs w:val="28"/>
        </w:rPr>
        <w:t>на установление правильной последовательности</w:t>
      </w:r>
    </w:p>
    <w:p w14:paraId="7C9F97CB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241AB8A5" w14:textId="46908B11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0651DA" w:rsidRPr="007A4A3B">
        <w:rPr>
          <w:i/>
          <w:color w:val="000000" w:themeColor="text1"/>
          <w:sz w:val="28"/>
          <w:szCs w:val="28"/>
        </w:rPr>
        <w:t>этапов распространения христианства на Руси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 xml:space="preserve">. </w:t>
      </w:r>
      <w:r w:rsidR="000651DA" w:rsidRPr="007A4A3B">
        <w:rPr>
          <w:i/>
          <w:sz w:val="28"/>
          <w:szCs w:val="28"/>
        </w:rPr>
        <w:t>Запишите правильную последовательность букв слева направо:</w:t>
      </w:r>
    </w:p>
    <w:p w14:paraId="2061EAD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Крещение князя Владимира</w:t>
      </w:r>
    </w:p>
    <w:p w14:paraId="677AD22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Деятельность Кирилла и Мефодия</w:t>
      </w:r>
    </w:p>
    <w:p w14:paraId="6DDD2E2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Крещение Руси</w:t>
      </w:r>
    </w:p>
    <w:p w14:paraId="593FB3E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Появление первых христианских общин</w:t>
      </w:r>
    </w:p>
    <w:p w14:paraId="7BE49D5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Г, А, В</w:t>
      </w:r>
    </w:p>
    <w:p w14:paraId="0C762F2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2CFC163B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C5F9E7" w14:textId="7F9A4950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2.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0651DA" w:rsidRPr="007A4A3B">
        <w:rPr>
          <w:color w:val="000000" w:themeColor="text1"/>
          <w:sz w:val="28"/>
          <w:szCs w:val="28"/>
        </w:rPr>
        <w:t xml:space="preserve"> основных периодов истории Русской православной церкви (РПЦ)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 Запишите правильную последовательность букв слева направо:</w:t>
      </w:r>
    </w:p>
    <w:p w14:paraId="009B16E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Синодальный период</w:t>
      </w:r>
    </w:p>
    <w:p w14:paraId="58CB407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Патриарший период</w:t>
      </w:r>
    </w:p>
    <w:p w14:paraId="0873E75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Период гонений на церковь в советское время</w:t>
      </w:r>
    </w:p>
    <w:p w14:paraId="617E29E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Восстановление патриаршества</w:t>
      </w:r>
    </w:p>
    <w:p w14:paraId="401A591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4DD8767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0446568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D88555" w14:textId="202983DA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3.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282A77" w:rsidRPr="007A4A3B">
        <w:rPr>
          <w:rStyle w:val="c1"/>
          <w:i/>
          <w:sz w:val="28"/>
          <w:szCs w:val="28"/>
        </w:rPr>
        <w:t xml:space="preserve"> событий жизни Иисуса Христа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D7FC375" w14:textId="77777777" w:rsidR="000651DA" w:rsidRPr="007A4A3B" w:rsidRDefault="000651DA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75A2DDF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Крещение Иисуса</w:t>
      </w:r>
    </w:p>
    <w:p w14:paraId="042B7E3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Рождение Иисуса</w:t>
      </w:r>
    </w:p>
    <w:p w14:paraId="1394EFB3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Распятие Иисуса</w:t>
      </w:r>
    </w:p>
    <w:p w14:paraId="53BC6DF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Воскресение Иисуса</w:t>
      </w:r>
    </w:p>
    <w:p w14:paraId="7ED3383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0820FC5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747C4A9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7B1C59" w14:textId="4AFCAA7F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4.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i/>
          <w:color w:val="000000" w:themeColor="text1"/>
          <w:sz w:val="28"/>
          <w:szCs w:val="28"/>
        </w:rPr>
        <w:t xml:space="preserve"> основных этапы становления ислама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5CBDBAD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lastRenderedPageBreak/>
        <w:t>А) Откровение Мухаммеду</w:t>
      </w:r>
    </w:p>
    <w:p w14:paraId="75B4E027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Хиджра (переселение в Медину)</w:t>
      </w:r>
    </w:p>
    <w:p w14:paraId="37083E8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Образование мусульманской общины в Мекке</w:t>
      </w:r>
    </w:p>
    <w:p w14:paraId="52531BA7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Возвращение мусульман в Мекку</w:t>
      </w:r>
    </w:p>
    <w:p w14:paraId="5958BD5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Б, Г</w:t>
      </w:r>
    </w:p>
    <w:p w14:paraId="3C65A7F9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22E9D9B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0D35AF" w14:textId="4FEDE825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5.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color w:val="000000" w:themeColor="text1"/>
          <w:sz w:val="28"/>
          <w:szCs w:val="28"/>
        </w:rPr>
        <w:t xml:space="preserve"> основных этапов жизни Будды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7D16904" w14:textId="77777777" w:rsidR="000651DA" w:rsidRPr="007A4A3B" w:rsidRDefault="000651DA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6BD4891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Рождение принца Сиддхартхи Гаутамы</w:t>
      </w:r>
    </w:p>
    <w:p w14:paraId="539C420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Просветление под деревом Бодхи</w:t>
      </w:r>
    </w:p>
    <w:p w14:paraId="2C9EB6F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Отречение от мирской жизни</w:t>
      </w:r>
    </w:p>
    <w:p w14:paraId="5FDE6EE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Смерть Будды</w:t>
      </w:r>
    </w:p>
    <w:p w14:paraId="7350BAA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Б, Г</w:t>
      </w:r>
    </w:p>
    <w:p w14:paraId="7B16723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27295D83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D3171A" w14:textId="0820CDC0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6.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i/>
          <w:color w:val="000000" w:themeColor="text1"/>
          <w:sz w:val="28"/>
          <w:szCs w:val="28"/>
        </w:rPr>
        <w:t xml:space="preserve"> этапов церковного раскола на Руси в 17 веке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70A02C0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Реформа патриарха Никона</w:t>
      </w:r>
    </w:p>
    <w:p w14:paraId="4BC6D14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Собор 1666-67 годов</w:t>
      </w:r>
    </w:p>
    <w:p w14:paraId="25567F0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Противостояние старообрядцев</w:t>
      </w:r>
    </w:p>
    <w:p w14:paraId="0255312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Начало церковных споров</w:t>
      </w:r>
    </w:p>
    <w:p w14:paraId="194A67D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Б, В</w:t>
      </w:r>
    </w:p>
    <w:p w14:paraId="567DE34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3684A1D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6A52A4" w14:textId="640AF367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7. 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i/>
          <w:color w:val="000000" w:themeColor="text1"/>
          <w:sz w:val="28"/>
          <w:szCs w:val="28"/>
        </w:rPr>
        <w:t xml:space="preserve"> этапов основные этапы формирования монотеизма в иудаизме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DC328E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Заключение завета с Авраамом</w:t>
      </w:r>
    </w:p>
    <w:p w14:paraId="430462B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Исход из Египта</w:t>
      </w:r>
    </w:p>
    <w:p w14:paraId="1A4B964B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Получение Моисеем скрижалей Завета на горе Синай</w:t>
      </w:r>
    </w:p>
    <w:p w14:paraId="60D17B3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Возникновение культа Яхве</w:t>
      </w:r>
    </w:p>
    <w:p w14:paraId="5F718B4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Б, В</w:t>
      </w:r>
    </w:p>
    <w:p w14:paraId="21F924D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6E083F13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E7D17A" w14:textId="1BDD126F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8.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9244FA" w:rsidRPr="007A4A3B">
        <w:rPr>
          <w:i/>
          <w:color w:val="000000" w:themeColor="text1"/>
          <w:sz w:val="28"/>
          <w:szCs w:val="28"/>
        </w:rPr>
        <w:t xml:space="preserve"> основных этапов распространения буддизма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9244FA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202F7C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Возникновение буддизма в Индии</w:t>
      </w:r>
    </w:p>
    <w:p w14:paraId="06E941D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Распространение буддизма в Тибете</w:t>
      </w:r>
    </w:p>
    <w:p w14:paraId="3D8FFB8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Распространение буддизма в Китае</w:t>
      </w:r>
    </w:p>
    <w:p w14:paraId="57B1076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Распространение буддизма в Японии</w:t>
      </w:r>
    </w:p>
    <w:p w14:paraId="3D764F2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Б, Г</w:t>
      </w:r>
    </w:p>
    <w:p w14:paraId="7EC6E58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2F614B6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BE03D4" w14:textId="5D128C03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9.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9244FA" w:rsidRPr="007A4A3B">
        <w:rPr>
          <w:i/>
          <w:color w:val="000000" w:themeColor="text1"/>
          <w:sz w:val="28"/>
          <w:szCs w:val="28"/>
        </w:rPr>
        <w:t xml:space="preserve"> основных этапов развития христианства в Европе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9244FA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593BB9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Деятельность апостолов</w:t>
      </w:r>
    </w:p>
    <w:p w14:paraId="0F90F69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Возникновение протестантизма</w:t>
      </w:r>
    </w:p>
    <w:p w14:paraId="474FB03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Разделение церквей на католическую и православную</w:t>
      </w:r>
    </w:p>
    <w:p w14:paraId="5727961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Принятие христианства в Римской империи</w:t>
      </w:r>
    </w:p>
    <w:p w14:paraId="24B5594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Г, В, Б</w:t>
      </w:r>
    </w:p>
    <w:p w14:paraId="5C2ED4BB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0BA3DEE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F1E976" w14:textId="004ADB37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10.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9244FA" w:rsidRPr="007A4A3B">
        <w:rPr>
          <w:i/>
          <w:color w:val="000000" w:themeColor="text1"/>
          <w:sz w:val="28"/>
          <w:szCs w:val="28"/>
        </w:rPr>
        <w:t xml:space="preserve"> этапов установления синодального управления в Русской церкви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9244FA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784AE7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Введение «Духовного регламента»</w:t>
      </w:r>
    </w:p>
    <w:p w14:paraId="4825014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Упразднение патриаршества</w:t>
      </w:r>
    </w:p>
    <w:p w14:paraId="4EAF3E5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Подчинение церкви Синоду</w:t>
      </w:r>
    </w:p>
    <w:p w14:paraId="33F83E6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Постепенное усиление государственного контроля над церковью</w:t>
      </w:r>
    </w:p>
    <w:p w14:paraId="557E5C8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6BB10EA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028BBB18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3EEE3E" w14:textId="2ECF10F4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11.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color w:val="000000" w:themeColor="text1"/>
          <w:sz w:val="28"/>
          <w:szCs w:val="28"/>
        </w:rPr>
        <w:t xml:space="preserve"> этапов религиозного развития Руси до Крещения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79CCF6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Развитие языческих верований</w:t>
      </w:r>
    </w:p>
    <w:p w14:paraId="25CD162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Появление первых христианских проповедников</w:t>
      </w:r>
    </w:p>
    <w:p w14:paraId="47D6D1EB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Попытки реформирования язычества</w:t>
      </w:r>
    </w:p>
    <w:p w14:paraId="17400DB9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Появление обрядов поклонения силам природы</w:t>
      </w:r>
    </w:p>
    <w:p w14:paraId="0F5B3486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Б, В</w:t>
      </w:r>
    </w:p>
    <w:p w14:paraId="38FAA2A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023E3CA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7FC93E" w14:textId="2AA43D06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12.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color w:val="000000" w:themeColor="text1"/>
          <w:sz w:val="28"/>
          <w:szCs w:val="28"/>
        </w:rPr>
        <w:t xml:space="preserve"> периодов Ветхого Завета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1581642" w14:textId="77777777" w:rsidR="000651DA" w:rsidRPr="007A4A3B" w:rsidRDefault="000651DA" w:rsidP="0080017E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6BAE0EA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Период Моисея</w:t>
      </w:r>
    </w:p>
    <w:p w14:paraId="0F74327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Период патриархов</w:t>
      </w:r>
    </w:p>
    <w:p w14:paraId="77C1FD49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Период судей</w:t>
      </w:r>
    </w:p>
    <w:p w14:paraId="681EE0D7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Период пророков</w:t>
      </w:r>
    </w:p>
    <w:p w14:paraId="03A473B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56F91F7B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2E399B4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D9CEDD" w14:textId="55DF607F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13.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color w:val="000000" w:themeColor="text1"/>
          <w:sz w:val="28"/>
          <w:szCs w:val="28"/>
        </w:rPr>
        <w:t xml:space="preserve"> основных событий жизни пророка Мухаммеда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9C1E42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Проповедь в Мекке</w:t>
      </w:r>
    </w:p>
    <w:p w14:paraId="2E596FE0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Рождение в Мекке</w:t>
      </w:r>
    </w:p>
    <w:p w14:paraId="3825AC7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lastRenderedPageBreak/>
        <w:t>В) Переселение в Медину (хиджра)</w:t>
      </w:r>
    </w:p>
    <w:p w14:paraId="1855D44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Возвращение в Мекку</w:t>
      </w:r>
    </w:p>
    <w:p w14:paraId="2FBE78F9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3933AA9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0E255827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48DB5A" w14:textId="66F26B81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14.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color w:val="000000" w:themeColor="text1"/>
          <w:sz w:val="28"/>
          <w:szCs w:val="28"/>
        </w:rPr>
        <w:t xml:space="preserve"> этапов становления христианства в Римской империи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66C670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Гонения на христиан</w:t>
      </w:r>
    </w:p>
    <w:p w14:paraId="07B8AA2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Появление первых христианских общин</w:t>
      </w:r>
    </w:p>
    <w:p w14:paraId="52640EEE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Признание христианства государственной религией</w:t>
      </w:r>
    </w:p>
    <w:p w14:paraId="639D90DB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Распространение христианства в империи</w:t>
      </w:r>
    </w:p>
    <w:p w14:paraId="2ECB1DF1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Г, В</w:t>
      </w:r>
    </w:p>
    <w:p w14:paraId="41486E1C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12B4ED8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B1922A" w14:textId="3265D8DE" w:rsidR="000651DA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iCs/>
          <w:color w:val="000000" w:themeColor="text1"/>
          <w:sz w:val="28"/>
          <w:szCs w:val="28"/>
        </w:rPr>
      </w:pPr>
      <w:r w:rsidRPr="007A4A3B">
        <w:rPr>
          <w:i/>
          <w:iCs/>
          <w:color w:val="000000" w:themeColor="text1"/>
          <w:sz w:val="28"/>
          <w:szCs w:val="28"/>
        </w:rPr>
        <w:t xml:space="preserve">15. </w:t>
      </w:r>
      <w:r w:rsidR="000651DA" w:rsidRPr="007A4A3B">
        <w:rPr>
          <w:rStyle w:val="c1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iCs/>
          <w:color w:val="000000" w:themeColor="text1"/>
          <w:sz w:val="28"/>
          <w:szCs w:val="28"/>
        </w:rPr>
        <w:t xml:space="preserve"> основных этапов церковной реформы патриарха Никона</w:t>
      </w:r>
      <w:r w:rsidR="000651DA" w:rsidRPr="007A4A3B">
        <w:rPr>
          <w:rStyle w:val="c1"/>
          <w:i/>
          <w:iCs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iCs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1E956C1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Исправление богослужебных книг</w:t>
      </w:r>
    </w:p>
    <w:p w14:paraId="6560164D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Церковный собор, закрепивший реформы</w:t>
      </w:r>
    </w:p>
    <w:p w14:paraId="32447C6A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Введение новых обрядов</w:t>
      </w:r>
    </w:p>
    <w:p w14:paraId="0865AC54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Начало споров о правильности старых и новых обрядов</w:t>
      </w:r>
    </w:p>
    <w:p w14:paraId="3F90C05F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В, Б</w:t>
      </w:r>
    </w:p>
    <w:p w14:paraId="2F30DCA5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УК-5 (УК-5.6)</w:t>
      </w:r>
    </w:p>
    <w:p w14:paraId="008D8182" w14:textId="77777777" w:rsidR="00BF1F17" w:rsidRPr="007A4A3B" w:rsidRDefault="00BF1F17" w:rsidP="00800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AE0A5A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7A4A3B">
        <w:rPr>
          <w:rStyle w:val="c1"/>
          <w:b/>
          <w:color w:val="000000" w:themeColor="text1"/>
          <w:sz w:val="28"/>
          <w:szCs w:val="28"/>
        </w:rPr>
        <w:t>Задания открытого типа</w:t>
      </w:r>
    </w:p>
    <w:p w14:paraId="62D00C64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96E3EAE" w14:textId="5C6EF59F" w:rsidR="00BF1F17" w:rsidRPr="007A4A3B" w:rsidRDefault="00BB2FD6" w:rsidP="0080017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</w:rPr>
      </w:pPr>
      <w:r w:rsidRPr="007A4A3B">
        <w:rPr>
          <w:rStyle w:val="fontstyle01"/>
        </w:rPr>
        <w:t>Задания открытого типа на дополнение</w:t>
      </w:r>
    </w:p>
    <w:p w14:paraId="27D1AF94" w14:textId="77777777" w:rsidR="00BB2FD6" w:rsidRPr="007A4A3B" w:rsidRDefault="00BB2FD6" w:rsidP="008001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D6B198D" w14:textId="71BEA058" w:rsidR="00BB2FD6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1. 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3083A180" w14:textId="64B1E385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Образование самостоятельных православных церквей началось в первые века христианства, в </w:t>
      </w:r>
      <w:r w:rsidR="00BB2FD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веке выделились Александрийская и Антиохийская церкви.</w:t>
      </w:r>
    </w:p>
    <w:p w14:paraId="44D7833E" w14:textId="6FB72526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IV</w:t>
      </w:r>
      <w:r w:rsidR="00BB2FD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/ 4 / четвертом</w:t>
      </w:r>
    </w:p>
    <w:p w14:paraId="1AD2AFE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1FB2E43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26631E6" w14:textId="77777777" w:rsidR="00BB2FD6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CEB08A0" w14:textId="6A88EFD8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юрисдикции _________ Православной Церкви находятся монастыри на Афоне.</w:t>
      </w:r>
    </w:p>
    <w:p w14:paraId="4FB69D6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Константинопольской</w:t>
      </w:r>
    </w:p>
    <w:p w14:paraId="2BC0F92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523B96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A38491" w14:textId="77777777" w:rsidR="00BB2FD6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68D0CB2" w14:textId="00E4C699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Главой Константинопольского патриархата считается ____________.</w:t>
      </w:r>
    </w:p>
    <w:p w14:paraId="4C2CE5C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патриарх</w:t>
      </w:r>
    </w:p>
    <w:p w14:paraId="7178BAD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3FA4D45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17BAEB8" w14:textId="77777777" w:rsidR="00BB2FD6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173391E" w14:textId="0A8D156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Румынская Православная Церковь подчинялась Константинопольскому __________.</w:t>
      </w:r>
    </w:p>
    <w:p w14:paraId="2C63051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патриарху</w:t>
      </w:r>
    </w:p>
    <w:p w14:paraId="6DC84C3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38204DD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6B6AF2F" w14:textId="77777777" w:rsidR="00BB2FD6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A57211F" w14:textId="41B06244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Болгарская Православная Церковь образовалась в ______ веке.</w:t>
      </w:r>
    </w:p>
    <w:p w14:paraId="0B9E914F" w14:textId="57472A70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IX</w:t>
      </w:r>
      <w:r w:rsidR="00BB2FD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/ 9 / девятом</w:t>
      </w:r>
    </w:p>
    <w:p w14:paraId="5D393E8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8203E5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F30871C" w14:textId="77777777" w:rsidR="00BB2FD6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804A17F" w14:textId="387A197C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Христианскую веру в Грецию принес апостол __________.</w:t>
      </w:r>
    </w:p>
    <w:p w14:paraId="34B42B6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Павел</w:t>
      </w:r>
    </w:p>
    <w:p w14:paraId="7EF2C77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42DB1C6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139FC0" w14:textId="77777777" w:rsidR="00BB2FD6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ADCDB0D" w14:textId="1F7B7A68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Православие считает главой церкви только __________.</w:t>
      </w:r>
    </w:p>
    <w:p w14:paraId="35CC80C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Иисуса Христа</w:t>
      </w:r>
    </w:p>
    <w:p w14:paraId="017614B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A05549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823A00E" w14:textId="77777777" w:rsidR="00BB2FD6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98B3A31" w14:textId="6E97FF22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Основу православного вероучения составляет Никео-Царьградский __________.</w:t>
      </w:r>
    </w:p>
    <w:p w14:paraId="5D44292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Символ веры</w:t>
      </w:r>
    </w:p>
    <w:p w14:paraId="1AEB99F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B7E845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002B080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FA75E10" w14:textId="6A3D62C3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Пётр I ликвидировал патриаршество в ______ году.</w:t>
      </w:r>
    </w:p>
    <w:p w14:paraId="72D0539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1721</w:t>
      </w:r>
    </w:p>
    <w:p w14:paraId="3D23C88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0CFF86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3EF8BC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57A0EDD" w14:textId="0309E912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1721 году был введен «__________», заменивший патриаршую форму управления.</w:t>
      </w:r>
    </w:p>
    <w:p w14:paraId="1699270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Духовный регламент</w:t>
      </w:r>
    </w:p>
    <w:p w14:paraId="0C7A085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409F97B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1059981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58B858B" w14:textId="615550B2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Окончательный разрыв западного и восточного христианства произошел в _____ году.</w:t>
      </w:r>
    </w:p>
    <w:p w14:paraId="148F055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1054</w:t>
      </w:r>
    </w:p>
    <w:p w14:paraId="4DCC4D9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31C89CA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51D7C4D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82E787F" w14:textId="6D9480C8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Каноническое достоинство автокефальных церквей отражено в «__________».</w:t>
      </w:r>
    </w:p>
    <w:p w14:paraId="29D1AB6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Диптихе чести</w:t>
      </w:r>
    </w:p>
    <w:p w14:paraId="6BAA683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036CC3E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9802AFD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EA31D59" w14:textId="5500C486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Константинопольский патриарх _________ был талантливым проповедником в 398-404 гг.</w:t>
      </w:r>
    </w:p>
    <w:p w14:paraId="52A9C94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Иоанн Златоуст</w:t>
      </w:r>
    </w:p>
    <w:p w14:paraId="569BA30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BC91AA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F4371D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D1068D6" w14:textId="7C3B95F1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1721 г. по 1917 г. РПЦ возглавлял Святейший Правительствующий __________.</w:t>
      </w:r>
    </w:p>
    <w:p w14:paraId="5992B05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Синод</w:t>
      </w:r>
    </w:p>
    <w:p w14:paraId="6B84925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7EFC49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2EAB293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15.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454ACF1" w14:textId="42E1FE6F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православных требуется знание наизусть __________, исполняемого во время литургии.</w:t>
      </w:r>
    </w:p>
    <w:p w14:paraId="5F7B713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Символа веры</w:t>
      </w:r>
    </w:p>
    <w:p w14:paraId="1DB338C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F94FB8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F166BFC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16.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18386AD" w14:textId="779FF8B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Притягательность православия составляют _________ и величие богослужения.</w:t>
      </w:r>
    </w:p>
    <w:p w14:paraId="7DD259B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иконы</w:t>
      </w:r>
    </w:p>
    <w:p w14:paraId="09C8842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6C83329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4680BD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037F9CA" w14:textId="7D5C917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принятия христианства Русь была _________ страной.</w:t>
      </w:r>
    </w:p>
    <w:p w14:paraId="7E76597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языческой</w:t>
      </w:r>
    </w:p>
    <w:p w14:paraId="1D5385C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283FC6B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1F239D8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18.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1B7F0EA" w14:textId="160FA9CF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Автокефалия Русской Православной Церкви была провозглашена в ______ году.</w:t>
      </w:r>
    </w:p>
    <w:p w14:paraId="78A219F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1448</w:t>
      </w:r>
    </w:p>
    <w:p w14:paraId="7DCA4A0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487DFB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0C9840A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19.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B9E4738" w14:textId="095519C0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конца XIII века РПЦ входила в состав ___________ патриархата.</w:t>
      </w:r>
    </w:p>
    <w:p w14:paraId="021F241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Константинопольского</w:t>
      </w:r>
    </w:p>
    <w:p w14:paraId="7FB8137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53CFB44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27DB73C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243852B" w14:textId="0BF3C949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Судебная власть церкви распространялась на дела, связанные с ___________ отношениями.</w:t>
      </w:r>
    </w:p>
    <w:p w14:paraId="5358B51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семейными</w:t>
      </w:r>
    </w:p>
    <w:p w14:paraId="0D28E1F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472998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79471B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B798C9D" w14:textId="19C61751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________ году в России было учреждено патриаршество.</w:t>
      </w:r>
    </w:p>
    <w:p w14:paraId="31144D8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1589</w:t>
      </w:r>
    </w:p>
    <w:p w14:paraId="72EE526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3BDC6C5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D49567E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23562E2" w14:textId="6C04554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Христианская церковь периодически собирает Вселенские соборы начиная с ______ века.</w:t>
      </w:r>
    </w:p>
    <w:p w14:paraId="251F35B2" w14:textId="25337C5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IV</w:t>
      </w:r>
      <w:r w:rsidR="001675B9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/ 4 / четвертого</w:t>
      </w:r>
    </w:p>
    <w:p w14:paraId="395BACF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0D07DF5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66462C3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20F00DE" w14:textId="2D740158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Главной Священной книгой православных является _________, а также _________.</w:t>
      </w:r>
    </w:p>
    <w:p w14:paraId="14A1015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Библия, Священное Предание</w:t>
      </w:r>
    </w:p>
    <w:p w14:paraId="7FBD456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1B1BF58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4F90AB2" w14:textId="7777777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AA8158A" w14:textId="4726C24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православии основными считаются _________ таинств.</w:t>
      </w:r>
    </w:p>
    <w:p w14:paraId="3D4F178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семь</w:t>
      </w:r>
    </w:p>
    <w:p w14:paraId="1E45E84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 (УК-5.6)</w:t>
      </w:r>
    </w:p>
    <w:p w14:paraId="7AEC2CDA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color w:val="000000" w:themeColor="text1"/>
          <w:sz w:val="28"/>
          <w:szCs w:val="28"/>
        </w:rPr>
      </w:pPr>
    </w:p>
    <w:p w14:paraId="1653BA1F" w14:textId="619C89FF" w:rsidR="001675B9" w:rsidRDefault="001675B9" w:rsidP="0080017E">
      <w:pPr>
        <w:spacing w:after="0" w:line="240" w:lineRule="auto"/>
        <w:ind w:firstLine="709"/>
        <w:rPr>
          <w:rStyle w:val="fontstyle01"/>
        </w:rPr>
      </w:pPr>
      <w:r w:rsidRPr="007A4A3B">
        <w:rPr>
          <w:rStyle w:val="fontstyle01"/>
        </w:rPr>
        <w:t>Задания открытого типа с кратким свободным ответом</w:t>
      </w:r>
    </w:p>
    <w:p w14:paraId="4D66F7B8" w14:textId="77777777" w:rsidR="00257D41" w:rsidRPr="007A4A3B" w:rsidRDefault="00257D41" w:rsidP="0080017E">
      <w:pPr>
        <w:spacing w:after="0" w:line="240" w:lineRule="auto"/>
        <w:ind w:firstLine="709"/>
        <w:rPr>
          <w:rStyle w:val="fontstyle01"/>
        </w:rPr>
      </w:pPr>
    </w:p>
    <w:p w14:paraId="78D1034E" w14:textId="22B73585" w:rsidR="001675B9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1. 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5EA10DC4" w14:textId="0578B795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Основная идея христианства заключается в ___________.</w:t>
      </w:r>
    </w:p>
    <w:p w14:paraId="639A052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спасении души / любви к Богу и ближнему / искуплении грехов</w:t>
      </w:r>
    </w:p>
    <w:p w14:paraId="26C460B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56BE30A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085F5B5" w14:textId="5EA8A31D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595C7185" w14:textId="10E79D30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Главная цель буддизма – это достижение ___________.</w:t>
      </w:r>
    </w:p>
    <w:p w14:paraId="4A7BDDC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нирваны / просветления / освобождения от страданий</w:t>
      </w:r>
    </w:p>
    <w:p w14:paraId="0CF7C25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17E702B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FC2F1C" w14:textId="6E3A7166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145FACB4" w14:textId="01884643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исламе единобожие выражается в вере в ___________.</w:t>
      </w:r>
    </w:p>
    <w:p w14:paraId="35712BC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Аллаха / единого Бога</w:t>
      </w:r>
    </w:p>
    <w:p w14:paraId="51A9B94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7735AAE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D2F78D6" w14:textId="23080740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60EAAFD8" w14:textId="486DF3D1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Священным писанием иудаизма является __________.</w:t>
      </w:r>
    </w:p>
    <w:p w14:paraId="2668CD6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Тора / Пятикнижие Моисеево / Ветхий Завет</w:t>
      </w:r>
    </w:p>
    <w:p w14:paraId="1D9CE3C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26DA15D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8244FE2" w14:textId="6D9879FC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1784B1D3" w14:textId="5EA2019A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православии Таинство Причастия символизирует ___________.</w:t>
      </w:r>
    </w:p>
    <w:p w14:paraId="58A6A18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единение с Богом / принятие тела и крови Христовой / духовное соединение с Христом</w:t>
      </w:r>
    </w:p>
    <w:p w14:paraId="0B8F828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1B8F174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9400764" w14:textId="6657006F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5B7D25BB" w14:textId="0934CA42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Церковный раскол на Руси в XVII веке был вызван ____________.</w:t>
      </w:r>
    </w:p>
    <w:p w14:paraId="6B1D6B7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реформой Никона / изменением обрядов / противоречиями между старой и новой верой</w:t>
      </w:r>
    </w:p>
    <w:p w14:paraId="62AFDF8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1020679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F5E0095" w14:textId="6E881A80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4631C765" w14:textId="14EEFC9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князя Владимира в истории религии России состоит в ____________.</w:t>
      </w:r>
    </w:p>
    <w:p w14:paraId="7EBB3D7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крещении Руси / принятии христианства / выборе христианства</w:t>
      </w:r>
    </w:p>
    <w:p w14:paraId="7032CF6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684BB14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18414E" w14:textId="636AF136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ADDE629" w14:textId="43EBB1F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Главная особенность протестантизма заключается в ____________.</w:t>
      </w:r>
    </w:p>
    <w:p w14:paraId="6DD3912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отрицании главенства Папы Римского / вере в спасение личной верой / упрощении обрядов</w:t>
      </w:r>
    </w:p>
    <w:p w14:paraId="68747256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5653401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5DB4281" w14:textId="634C732B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  <w:r w:rsidR="001675B9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2CF371B" w14:textId="1F2692D2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«Духовный регламент» Петра I был направлен на ____________.</w:t>
      </w:r>
    </w:p>
    <w:p w14:paraId="7281E4D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подчинение церкви государству / упразднение патриаршества / реформу церковного управления</w:t>
      </w:r>
    </w:p>
    <w:p w14:paraId="7C350AB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19E9A73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6AFAAE7" w14:textId="06AB2274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3C19A04" w14:textId="11A1C92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Основной смысл паломничества заключается в ___________.</w:t>
      </w:r>
    </w:p>
    <w:p w14:paraId="253E508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поиске святых мест / духовном поиске / поклонении святыням</w:t>
      </w:r>
    </w:p>
    <w:p w14:paraId="62A483B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5C5EE00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48622A5" w14:textId="5CDBE6C3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EC605E6" w14:textId="47E9198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Тотемизм – это вера в _____________. Правильный ответ: связь между людьми и животными / происхождение от животного предка / священных животных </w:t>
      </w:r>
    </w:p>
    <w:p w14:paraId="4DDD24B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37D66A5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75BE32" w14:textId="149978FD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7BAF1C9" w14:textId="4D198E52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Мусульманская молитва (намаз) совершается в сторону ___________. Правильный ответ: Каабы / Мекки / священной Каабы</w:t>
      </w:r>
    </w:p>
    <w:p w14:paraId="19DA85D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6F4E1A9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61C01D" w14:textId="0284E166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225F129C" w14:textId="2F35649E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Лавра – это __________________. Правильный ответ: крупный монастырь / большой монастырский комплекс</w:t>
      </w:r>
    </w:p>
    <w:p w14:paraId="3459B8F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7119FB2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BBC278" w14:textId="0EFD29E5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0CC5DB92" w14:textId="5376FC59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Главной особенностью старообрядчества является __________________.</w:t>
      </w:r>
    </w:p>
    <w:p w14:paraId="1D852B03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следование старым обрядам / сохранение дореформенных традиций</w:t>
      </w:r>
    </w:p>
    <w:p w14:paraId="18CFC3B2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7593409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028997E" w14:textId="396430B7" w:rsidR="001675B9" w:rsidRPr="007A4A3B" w:rsidRDefault="00BF1F17" w:rsidP="0080017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15.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2D216175" w14:textId="3916863D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Главная цель монашества заключается в __________________.</w:t>
      </w:r>
    </w:p>
    <w:p w14:paraId="74A48A5C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служении Богу / отречении от мира / духовном совершенствовании</w:t>
      </w:r>
    </w:p>
    <w:p w14:paraId="675CE8D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725DCFBB" w14:textId="77777777" w:rsidR="00BF1F17" w:rsidRPr="007A4A3B" w:rsidRDefault="00BF1F17" w:rsidP="0080017E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color w:val="000000" w:themeColor="text1"/>
          <w:sz w:val="28"/>
          <w:szCs w:val="28"/>
        </w:rPr>
      </w:pPr>
    </w:p>
    <w:p w14:paraId="0F7A6AA6" w14:textId="023A1FE5" w:rsidR="001675B9" w:rsidRDefault="001675B9" w:rsidP="0080017E">
      <w:pPr>
        <w:spacing w:after="0" w:line="240" w:lineRule="auto"/>
        <w:ind w:firstLine="709"/>
        <w:rPr>
          <w:rStyle w:val="fontstyle01"/>
        </w:rPr>
      </w:pPr>
      <w:r w:rsidRPr="007A4A3B">
        <w:rPr>
          <w:rStyle w:val="fontstyle01"/>
        </w:rPr>
        <w:t>Задания открытого типа с развернутым ответом</w:t>
      </w:r>
    </w:p>
    <w:p w14:paraId="0AE643B3" w14:textId="77777777" w:rsidR="00257D41" w:rsidRPr="007A4A3B" w:rsidRDefault="00257D41" w:rsidP="0080017E">
      <w:pPr>
        <w:spacing w:after="0" w:line="240" w:lineRule="auto"/>
        <w:ind w:firstLine="709"/>
        <w:rPr>
          <w:rStyle w:val="fontstyle01"/>
        </w:rPr>
      </w:pPr>
    </w:p>
    <w:p w14:paraId="55CD53E9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1675B9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</w:t>
      </w:r>
      <w:r w:rsidR="00946BB0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ответ на вопрос:</w:t>
      </w:r>
      <w:r w:rsidR="001675B9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3B5D4BD1" w14:textId="1E12E44E" w:rsidR="00BF1F17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Какую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сыграло крещение Руси в истории нашей страны?</w:t>
      </w:r>
      <w:r w:rsidR="004F20B5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Продумайте логику и полноту ответа. Запишите ответ, используя четкие компактные формулировки.</w:t>
      </w:r>
    </w:p>
    <w:p w14:paraId="1DAEFF17" w14:textId="58FA456F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721AD44" w14:textId="4EE86F28" w:rsidR="00736024" w:rsidRPr="007A4A3B" w:rsidRDefault="00946BB0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Крещение Руси, произошедшее в 988 году, сыграло важную роль в истории нашей страны, так как это событие</w:t>
      </w:r>
      <w:r w:rsidR="007360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поспособствовало объединению государств, так как князь Владимир использовал христианство для консолидации разрозненных племен под единой духовной и политической властью,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развитию культуры и образования через распространение письменности, литературы и искусства, международному признанию Руси посредством укрепления отношений с Византией и другими христианскими странами, формирование национальной идентичности, развитие архитектуры и искусства, укрепление моральных и этических норм через принятие христианских моральных традиций. Таким образом, Крещение Руси стало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фундаментальным событием, которое определило дальнейшее развитие страны, повлияв на ее политику, культуру, образование и национальное самосознание.</w:t>
      </w:r>
    </w:p>
    <w:p w14:paraId="7ADD6B5F" w14:textId="7F9E9629" w:rsidR="00BF1F17" w:rsidRPr="007A4A3B" w:rsidRDefault="00946BB0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равильный ответ должен содержать следующие смысловые элементы (обязательный минимум): 1)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государственность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2)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письменность,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объединение государства (княжеств), 4) формирование национальной идентичности, 5) христианские традиции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B6D126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42689D44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7F0C2F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C2632A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4265FFFC" w14:textId="42F53F3E" w:rsidR="00BF1F17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чем заключается основное отличие православия от католицизма?</w:t>
      </w:r>
      <w:r w:rsidR="00C2632A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Продумайте логику и полноту ответа. Запишите ответ, используя четкие компактные формулировки.</w:t>
      </w:r>
    </w:p>
    <w:p w14:paraId="71B68C06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E1A4EEC" w14:textId="531501E1" w:rsidR="00BF1F17" w:rsidRPr="007A4A3B" w:rsidRDefault="00C2632A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Православие и католицизм имеют различия в понимании роли главы церкви, и это влияет на их догматические и обрядовые особенности, например,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православие – это децентрализованная система, состоящая из автокефальных (самоуправляемых) церквей, а католицизм – централизованная система во главе с Папой Римским, который считается верховным главой церкви; католики считают, что Святой Дух исходит от Отца и Сына, а православные — только от Отца; католики признают непогрешимость Папы в вопросах веры и морали, православные же это отвергают её; католики верят в чистилище как промежуточное состояние после смерти, православные — нет; православие сохраняет древние византийские обряды, католицизм — латинские; в православии используется юлианский календарь (кроме некоторых церквей), в католицизме — григорианский.</w:t>
      </w:r>
    </w:p>
    <w:p w14:paraId="32528E8C" w14:textId="47BA5B6A" w:rsidR="00BF1F17" w:rsidRPr="007A4A3B" w:rsidRDefault="00C2632A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элементы: 1) указание на роль Папы Римского в католицизме, 2) описание роли патриарха в православии, 3) примеры различий в обрядах или догматах.</w:t>
      </w:r>
    </w:p>
    <w:p w14:paraId="2433706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646B9CD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CFC0383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693420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0F6DEA1C" w14:textId="5465B5CB" w:rsidR="00BF1F17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произошел церковный раскол в XVII веке?</w:t>
      </w:r>
      <w:r w:rsidR="00693420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Продумайте логику и полноту ответа. Запишите ответ, используя четкие компактные формулировки.</w:t>
      </w:r>
    </w:p>
    <w:p w14:paraId="0326C263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06BAF883" w14:textId="305E9172" w:rsidR="00BF1F17" w:rsidRPr="007A4A3B" w:rsidRDefault="00A20D02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Церковный раскол в XVII веке имел значительные последствия, поскольку он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привел к глубокому разделению в русском обществе и повлиял на дальнейшее развитие Русской православной церкви (РПЦ).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Раскол произошел из-за реформ патриарха Никона, направленных на унификацию церковных обрядов и текстов с греческими образцами. Многие верующие, позже названные старообрядцами, отвергли эти изменения, считая их отступлением от истинной веры. Они сохранили старые обряды, такие как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двуперстное крестное знамение и написание имени «Исус» с одной «и». Также раскол вызвал глубокий социальный и духовный кризис. Старообрядцы подвергались преследованиям со стороны государства и официальной церкви, что привело к массовым самосожжениям, бегству в отдаленные регионы и формированию замкнутых общин. Это разделило общество на сторонников реформ и защитников старых традиций, что ослабило социальную сплоченность. Раскол ослабил авторитет РПЦ, так как значительная часть верующих перестала признавать ее духовное лидерство. Церковь потеряла часть своей паствы, что привело к снижению ее влияния в обществе. В то же время раскол способствовал укреплению союза церкви и государства, так как официальная церковь стала больше зависеть от поддержки светской власти.</w:t>
      </w:r>
    </w:p>
    <w:p w14:paraId="4DDC5FE1" w14:textId="05E9F060" w:rsidR="00BF1F17" w:rsidRPr="007A4A3B" w:rsidRDefault="00A20D02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элементы: 1) описание появления старообрядчества, 2) примеры влияния на общество, 3) влияние на развитие РПЦ.</w:t>
      </w:r>
    </w:p>
    <w:p w14:paraId="1A570D9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18B1EF78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7358122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693420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6A716997" w14:textId="436A864E" w:rsidR="00693420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чем состоят особенности буддизма как мировой религии?</w:t>
      </w:r>
      <w:r w:rsidR="00693420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Запишите ответ, используя четкие компактные формулировки.</w:t>
      </w:r>
    </w:p>
    <w:p w14:paraId="00FBFB5A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15371FA3" w14:textId="7C92E4AD" w:rsidR="00BF1F17" w:rsidRPr="007A4A3B" w:rsidRDefault="00D85C6F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Буддизм как религия учит о пути к просветлению, и этот путь включает в себя </w:t>
      </w:r>
      <w:r w:rsidR="008710C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следование Четырем Благородным Истинам и Восьмеричному Пути, чтобы достичь конечной цели — нирваны. Четыре Благородные Истины включают в себя: истину о страдании: жизнь полна страданий и неудовлетворенности; истину о причине страдания: страдание возникает из-за желаний и привязанностей; истина о прекращении страдания: возможно освободиться от страданий, устранив их причины, т.е. избавившись от желания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 и</w:t>
      </w:r>
      <w:r w:rsidR="008710C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стина о пути: путь к прекращению страданий — это Восьмеричный Путь.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Восьмеричный Путь – это практическое руководство, которое включает правильное понимание (понимание Четырех Истин), правильное намерение (отказ от вредных мыслей), правильную речь (воздержание от лжи, грубости и сплетен), правильное действие (ненасилие, честность, отказ от воровства), правильный образ жизни (этичный и ненасильственный), правильное усилие (развитие добродетелей и устранение пороков), правильную осознанность (контроль над умом и телом), правильное сосредоточение (медитация для достижения духовного прозрения). Нирвана — это состояние освобождения от страданий, желаний и цикла перерождений (сансары). Достижение нирваны означает прекращение страданий и обретение высшего покоя и просветления.</w:t>
      </w:r>
    </w:p>
    <w:p w14:paraId="7EC56A48" w14:textId="473AD1A7" w:rsidR="00BF1F17" w:rsidRPr="007A4A3B" w:rsidRDefault="00D85C6F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элементы: 1) упоминание Четырех Благородных Истин, 2) описание Восьмеричного Пути, 3) указание на цель нирваны.</w:t>
      </w:r>
    </w:p>
    <w:p w14:paraId="768B439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57ACE660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1FD0B33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A91A67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7D064521" w14:textId="23C2EC1D" w:rsidR="00A91A67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Каковы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принципы ислама?</w:t>
      </w:r>
      <w:r w:rsidR="00A91A6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Запишите ответ, используя четкие компактные формулировки.</w:t>
      </w:r>
    </w:p>
    <w:p w14:paraId="5DE665B1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0CCDCD3A" w14:textId="2973829D" w:rsidR="00F13224" w:rsidRPr="007A4A3B" w:rsidRDefault="00A91A6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</w:t>
      </w:r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ислам строится на вере в единого Бога, и это находит свое выражение в таких практиках, как следование пяти столпам ислама, которые включают шахаду, намаз, соблюдение поста (уразы), закят и хадж. Шахада — это свидетельство веры, которое произносится мусульманами: «Нет бога, кроме Аллаха, и Мухаммад — посланник Аллаха». Это первый и главный столп ислама, выражающий основу вероучения. Намаз — это обязательная молитва, которую мусульмане совершают пять раз в день (утром, в полдень, после полудня, вечером и ночью). Пример выполнения намаза включает омовение (тахарат), чтение сур Корана и совершение определенных движений (поклоны, земные поклоны). Пост в месяц Рамадан (ураза) — это воздержание от еды, питья и других запретных действий от рассвета до заката. Пост укрепляет духовность, учит самодисциплине и состраданию к нуждающимся.</w:t>
      </w:r>
    </w:p>
    <w:p w14:paraId="1F0EC7B8" w14:textId="10B689A3" w:rsidR="00BF1F17" w:rsidRPr="007A4A3B" w:rsidRDefault="00F1322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Таким образом, основные принципы ислама включают не только веру в единого Бога, но и практические действия, которые укрепляют духовную связь с Аллахом и формируют образ жизни мусульманина.</w:t>
      </w:r>
    </w:p>
    <w:p w14:paraId="3AA345EE" w14:textId="61ABCE3B" w:rsidR="00BF1F17" w:rsidRPr="007A4A3B" w:rsidRDefault="00F1322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элементы: 1) описание шахады, 2) примеры выполнения намаза, 3) указание на соблюдение поста (уразы).</w:t>
      </w:r>
    </w:p>
    <w:p w14:paraId="24BEA111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4035C857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0561290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545DB4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6A53902A" w14:textId="488B9520" w:rsidR="00BF1F17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Какое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значение имеют иконы в православной культуре?</w:t>
      </w:r>
      <w:r w:rsidR="00545DB4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Запишите ответ, используя четкие компактные формулировки.</w:t>
      </w:r>
    </w:p>
    <w:p w14:paraId="6AD81866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F8905A9" w14:textId="1BCAE81F" w:rsidR="00545DB4" w:rsidRPr="007A4A3B" w:rsidRDefault="00545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 иконы в православной культуре имеют особое значение, так как они служат связующим звеном между верующими и Богом, святыми, а также символизируют духовные истины и вдохновляют на молитву и благочестивую жизнь, иконы в православии объединяют молитвенную практику, символическое богословие и духовное наставление, что делает их неотъемлемой частью жизни верующих.</w:t>
      </w:r>
    </w:p>
    <w:p w14:paraId="66C2427E" w14:textId="7F50823B" w:rsidR="00BF1F17" w:rsidRPr="007A4A3B" w:rsidRDefault="00545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пра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вильный ответ должен содержать следующие смысловые элементы: 1) описание роли икон в молитве, 2) примеры символического значения, 3) влияние икон на духовную жизнь верующих.</w:t>
      </w:r>
    </w:p>
    <w:p w14:paraId="457DC19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04790505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C2D3956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1F7FE8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1F19CCE4" w14:textId="3393E7B7" w:rsidR="001F7FE8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</w:t>
      </w:r>
      <w:r w:rsidR="001F7FE8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понимаете понятие «толерантность» в контексте межрелигиозных отношений? Запишите ответ, используя четкие компактные формулировки.</w:t>
      </w:r>
    </w:p>
    <w:p w14:paraId="7F2CFDBB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0D0807DB" w14:textId="1E0977EF" w:rsidR="001F7FE8" w:rsidRPr="007A4A3B" w:rsidRDefault="001F7FE8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толерантность в межрелигиозных отношениях является важным принципом, потому что она помогает создавать атмосферу взаимного уважения, способствует конструктивному диалогу и предотвращает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конфликты на религиозной почве. Толерантность предполагает признание права каждого человека исповедовать свою религию и следовать своим духовным традициям. Это важно, так как уважение к вере других людей укрепляет доверие и способствует гармоничному сосуществованию в обществе; толерантность в межрелигиозных отношениях — это не просто терпимость, а активное стремление к взаимопониманию, уважению и мирному сосуществованию, что делает ее важным принципом для современного общества. Толерантность способствует открытому и уважительному диалогу между представителями разных религий. Такой диалог помогает лучше понять традиции и ценности других конфессий, устранить предрассудки и найти общие точки соприкосновения. Ко всему сказанному, толерантность играет ключевую роль в предотвращении конфликтов на религиозной почве. Признание права на свободу вероисповедания и отказ от насилия в решении разногласий способствуют миру и стабильности в обществе.</w:t>
      </w:r>
    </w:p>
    <w:p w14:paraId="11BC3463" w14:textId="14E0A3F2" w:rsidR="00BF1F17" w:rsidRPr="007A4A3B" w:rsidRDefault="001F7FE8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</w:t>
      </w:r>
      <w:r w:rsidR="006168F8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должен содержать следующие смысловые элементы: 1) объяснить важность уважения к разным религиям, 2) указать на необходимость диалога, 3) объяснить важность предотвращения конфликтов.</w:t>
      </w:r>
    </w:p>
    <w:p w14:paraId="7C326D4A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359799FB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35BF4DB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="006168F8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58F9DE3D" w14:textId="58461336" w:rsidR="006168F8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Какова </w:t>
      </w:r>
      <w:r w:rsidR="006168F8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монастырей в истории России? Запишите ответ, используя четкие компактные формулировки.</w:t>
      </w:r>
    </w:p>
    <w:p w14:paraId="7C0EF8B9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3D1F1601" w14:textId="038E570C" w:rsidR="00AE238D" w:rsidRPr="007A4A3B" w:rsidRDefault="006168F8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Монастыри играли важную роль в истории России, будучи не только религиозными центрами, но и важными очагами культуры, образования, экономики и социальной поддержки общества. Монастыри были местами, где сохранялись и передавались знания. В их стенах создавались библиотеки, переписывались книги, велись летописи, а также обучались грамоте и богословию. Например, Киево-Печерская лавра стала одним из первых центров просвещения на Руси. Также монастыри активно занимались хозяйственной деятельностью: они владели землями, развивали сельское хозяйство, ремесла и торговлю. Например, Троице-Сергиева лавра была крупным землевладельцем и центром торговли, а Соловецкий монастырь славился своим рыбным промыслом и солеварением. Важными были и социальные функции монастырей: они помогали бедным, больным и странникам, организовывали приюты и больницы. Во время войн и нашествий монастыри часто становились крепостями, защищавшими местное население. Например, в Смутное время Троице-Сергиева лавра сыграла ключевую роль в обороне от польско-литовских войск. </w:t>
      </w:r>
    </w:p>
    <w:p w14:paraId="40E67037" w14:textId="609C0879" w:rsidR="00BF1F17" w:rsidRPr="007A4A3B" w:rsidRDefault="006168F8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элементы: 1) описание монастырей как центров образования, 2) примеры их экономической деятельности, 3) указание на их социальное значение.</w:t>
      </w:r>
    </w:p>
    <w:p w14:paraId="636BBCCE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373707F9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249A64C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</w:t>
      </w:r>
      <w:r w:rsidR="006168F8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Дайте ответ на вопрос: </w:t>
      </w:r>
    </w:p>
    <w:p w14:paraId="515B54B3" w14:textId="73A5F210" w:rsidR="006168F8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6168F8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чем заключается особенность синодального управления в Русской Православной Церкви? Запишите ответ, используя четкие компактные формулировки.</w:t>
      </w:r>
    </w:p>
    <w:p w14:paraId="6568D2E8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539ACD4" w14:textId="6DD749AC" w:rsidR="006168F8" w:rsidRPr="007A4A3B" w:rsidRDefault="006168F8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введение синодального управления в РПЦ при Петре I изменило положение церкви, так как теперь церковь оказалась подчинена государству, что привело к централизации управления и ограничению ее самостоятельности, а также повлияло на духовную жизнь общества. Так, </w:t>
      </w:r>
      <w:r w:rsidR="00FA548E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церковь перешла в подчинение государству: Синодальное управление заменило патриаршество, и церковь стала управляться Святейшим Синодом, который фактически контролировался государством через обер-прокурора. Это означало, что церковь потеряла независимость и стала частью государственного аппарата. Теперь государство получило возможность влиять на церковное управление: Государство получило право назначать членов Синода и контролировать церковные дела. Например, решения Синода требовали одобрения императора, а церковные имущества и доходы стали регулироваться государственными законами. Это привело к бюрократизации церковного управления. Подчинение церкви государству ослабило ее авторитет в духовной жизни общества. Многие верующие восприняли это как утрату церковью своей духовной миссии. Однако синодальный период также способствовал развитию образования и миссионерской деятельности, так как государство использовало церковь для укрепления своей власти и идеологии.</w:t>
      </w:r>
    </w:p>
    <w:p w14:paraId="6D9C43E6" w14:textId="184EC4F1" w:rsidR="00BF1F17" w:rsidRPr="007A4A3B" w:rsidRDefault="00FA548E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описание подчинения церкви государству, 2) примеры влияния на церковное управление, 3) объяснение последствий для духовной жизни.</w:t>
      </w:r>
    </w:p>
    <w:p w14:paraId="1EE5BF2D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6EE3D51F" w14:textId="77777777" w:rsidR="00BF1F17" w:rsidRPr="007A4A3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82BB64A" w14:textId="77777777" w:rsidR="00BB115B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</w:t>
      </w:r>
      <w:r w:rsidR="00FA548E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48E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2D708047" w14:textId="04EC3D47" w:rsidR="00FA548E" w:rsidRPr="00BB115B" w:rsidRDefault="00BB115B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Каковы </w:t>
      </w:r>
      <w:r w:rsidR="00FA548E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причины возникновения старообрядчества и его отличия от православия? Запишите ответ, используя четкие компактные формулировки.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16FF84F" w14:textId="77777777" w:rsidR="00421DB4" w:rsidRPr="005D4A22" w:rsidRDefault="00421DB4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3C5D1541" w14:textId="7B229FCE" w:rsidR="00BF1F17" w:rsidRPr="007A4A3B" w:rsidRDefault="00FA548E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Старообрядчество возникло как религиозное движение, которое стремилось сохранить древние церковные традиции и обряды, отвергая реформы патриарха Никона, направленные на унификацию богослужения с греческими образцами. Причинами непринятия реформ Никона было то, что старообрядцы считали, что реформы Никона, начатые в середине XVII века, искажают истинную веру и нарушают святость древних обрядов. Они видели в изменениях (например, введение троеперстного крестного знамения вместо двуперстного) отход от традиций, которые, по их мнению, были установлены самими апостолами и святыми отцами. Старообрядцы сохранили множество древних практик, таких как: двуперстное крестное знамение, написание имени «Исус» с одной «и», совершение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крестного хода по солнцу (посолонь), использование старых икон и книг, напечатанных до реформ. Кроме того, старообрядцы отличались строгим соблюдением традиций, аскетическим образом жизни и неприятием компромиссов с официальной церковью. Они верили, что только сохранение древних обрядов может обеспечить спасение души. Многие старообрядцы также считали, что реформы Никона являются признаком наступления </w:t>
      </w:r>
      <w:r w:rsidR="00257B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последних времен</w:t>
      </w:r>
      <w:r w:rsidR="00257B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отступничества от истинной веры.</w:t>
      </w:r>
      <w:r w:rsidR="00257B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Таким образом, старообрядчество возникло как движение, направленное на защиту древних церковных традиций, и его отличия от официального православия заключались в строгом следовании старым обрядам, неприятии реформ и особом духовном укладе жизни.</w:t>
      </w:r>
    </w:p>
    <w:p w14:paraId="5A053C46" w14:textId="16F88E2B" w:rsidR="00BF1F17" w:rsidRPr="007A4A3B" w:rsidRDefault="00FA548E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элементы: 1) объяснить причины непринятия реформ Никона, 2) примеры сохранения старых обрядов, 3) указание на особенности верований старообрядцев.</w:t>
      </w:r>
    </w:p>
    <w:p w14:paraId="15E62538" w14:textId="77777777" w:rsidR="00BF1F17" w:rsidRPr="00BF1F17" w:rsidRDefault="00BF1F17" w:rsidP="0080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УК-5 (УК-5.6)</w:t>
      </w:r>
    </w:p>
    <w:p w14:paraId="10EA29C5" w14:textId="77777777" w:rsidR="001520EF" w:rsidRPr="00BF1F17" w:rsidRDefault="001520EF" w:rsidP="00800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520EF" w:rsidRPr="00BF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17"/>
    <w:rsid w:val="000651DA"/>
    <w:rsid w:val="001520EF"/>
    <w:rsid w:val="001675B9"/>
    <w:rsid w:val="00180548"/>
    <w:rsid w:val="001A3078"/>
    <w:rsid w:val="001F7FE8"/>
    <w:rsid w:val="00220997"/>
    <w:rsid w:val="00250DC4"/>
    <w:rsid w:val="00257B17"/>
    <w:rsid w:val="00257D41"/>
    <w:rsid w:val="00282A77"/>
    <w:rsid w:val="00300122"/>
    <w:rsid w:val="00421DB4"/>
    <w:rsid w:val="00447889"/>
    <w:rsid w:val="004F20B5"/>
    <w:rsid w:val="00545DB4"/>
    <w:rsid w:val="005F47D4"/>
    <w:rsid w:val="00604B05"/>
    <w:rsid w:val="006168F8"/>
    <w:rsid w:val="00693420"/>
    <w:rsid w:val="00736024"/>
    <w:rsid w:val="007A4A3B"/>
    <w:rsid w:val="0080017E"/>
    <w:rsid w:val="00837488"/>
    <w:rsid w:val="008710C6"/>
    <w:rsid w:val="00897734"/>
    <w:rsid w:val="009244FA"/>
    <w:rsid w:val="00946BB0"/>
    <w:rsid w:val="00A20D02"/>
    <w:rsid w:val="00A409B7"/>
    <w:rsid w:val="00A91A67"/>
    <w:rsid w:val="00AE238D"/>
    <w:rsid w:val="00BB115B"/>
    <w:rsid w:val="00BB2FD6"/>
    <w:rsid w:val="00BF1F17"/>
    <w:rsid w:val="00BF612B"/>
    <w:rsid w:val="00C2632A"/>
    <w:rsid w:val="00C7211B"/>
    <w:rsid w:val="00D66DE4"/>
    <w:rsid w:val="00D85C6F"/>
    <w:rsid w:val="00EE214B"/>
    <w:rsid w:val="00F13224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CFB3"/>
  <w15:chartTrackingRefBased/>
  <w15:docId w15:val="{150D66E5-2A08-4D78-BDFB-E36FFC8C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17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1F17"/>
    <w:pPr>
      <w:spacing w:after="200" w:line="276" w:lineRule="auto"/>
      <w:ind w:left="720"/>
      <w:contextualSpacing/>
    </w:pPr>
  </w:style>
  <w:style w:type="paragraph" w:customStyle="1" w:styleId="quiz-cardanswer">
    <w:name w:val="quiz-card__answer"/>
    <w:basedOn w:val="a"/>
    <w:rsid w:val="00BF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BF1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F1F17"/>
  </w:style>
  <w:style w:type="character" w:customStyle="1" w:styleId="fontstyle01">
    <w:name w:val="fontstyle01"/>
    <w:basedOn w:val="a0"/>
    <w:rsid w:val="00BF1F1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F1F1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4">
    <w:name w:val="Table Grid"/>
    <w:basedOn w:val="a1"/>
    <w:uiPriority w:val="39"/>
    <w:rsid w:val="00E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F7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24</Pages>
  <Words>6133</Words>
  <Characters>34960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2025-03-05T11:10:00Z</dcterms:created>
  <dcterms:modified xsi:type="dcterms:W3CDTF">2025-10-03T10:19:00Z</dcterms:modified>
</cp:coreProperties>
</file>