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6A30F" w14:textId="77777777" w:rsidR="00C90E49" w:rsidRDefault="00C90E49" w:rsidP="00B97CD5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bookmarkStart w:id="0" w:name="_Hlk209779732"/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</w:p>
    <w:p w14:paraId="5E1A4C04" w14:textId="77777777" w:rsidR="00C90E49" w:rsidRDefault="00C90E49" w:rsidP="00B97CD5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«</w:t>
      </w:r>
      <w:r>
        <w:rPr>
          <w:rFonts w:ascii="Times New Roman" w:eastAsia="Aptos" w:hAnsi="Times New Roman" w:cs="Times New Roman"/>
          <w:b/>
          <w:color w:val="000000"/>
          <w:kern w:val="2"/>
          <w:sz w:val="28"/>
          <w:szCs w:val="28"/>
          <w:lang w:eastAsia="en-US"/>
        </w:rPr>
        <w:t>Научно-исследовательская работа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»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31E31FED" w14:textId="77777777" w:rsidR="00C90E49" w:rsidRDefault="00C90E49" w:rsidP="00B97C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714CA534" w14:textId="77777777" w:rsidR="00C90E49" w:rsidRDefault="00C90E49" w:rsidP="00F15CD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246AC17D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2E8DAD28" w14:textId="77777777" w:rsidR="00C90E49" w:rsidRDefault="00C90E49" w:rsidP="00B97C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0C389BB8" w14:textId="77777777" w:rsidR="00C90E49" w:rsidRDefault="00C90E49" w:rsidP="00B97CD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2BAA08E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7CAE690F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4A015FDB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В психологическом исследовании не может применятся:</w:t>
      </w:r>
    </w:p>
    <w:p w14:paraId="31C734B1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А) научное предположение (теоретически обоснованное предсказание)</w:t>
      </w:r>
    </w:p>
    <w:p w14:paraId="423D45DD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Б) эмпирическое предположение (связь между воздействием и результатом, если</w:t>
      </w:r>
      <w:proofErr w:type="gramStart"/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…</w:t>
      </w:r>
      <w:proofErr w:type="gramEnd"/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 xml:space="preserve"> то.)</w:t>
      </w:r>
    </w:p>
    <w:p w14:paraId="43AE07C7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В) рабочая гипотеза (первоначальный план)</w:t>
      </w:r>
    </w:p>
    <w:p w14:paraId="066D24A1" w14:textId="77777777" w:rsidR="00C90E49" w:rsidRDefault="00C90E49" w:rsidP="00B97C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Г) нулевая гипотеза (что-то делаю, но не знаю, что получится)</w:t>
      </w:r>
    </w:p>
    <w:p w14:paraId="2422E4F8" w14:textId="77777777" w:rsidR="00C90E49" w:rsidRDefault="00C90E49" w:rsidP="00B97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Г</w:t>
      </w:r>
    </w:p>
    <w:p w14:paraId="69B6C593" w14:textId="770B567D" w:rsidR="00C90E49" w:rsidRDefault="00C90E49" w:rsidP="00B97CD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ПК-1</w:t>
      </w:r>
    </w:p>
    <w:p w14:paraId="09020228" w14:textId="77777777" w:rsidR="005A7D0F" w:rsidRDefault="005A7D0F" w:rsidP="00B97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23C67D2F" w14:textId="6E4F6610" w:rsidR="00C90E49" w:rsidRDefault="005A7D0F" w:rsidP="00B97CD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5A7D0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2. Организация достижения нового уровня в соответствии с выдвинутыми предположениями гипотезы научного исследования характерна для:</w:t>
      </w:r>
    </w:p>
    <w:p w14:paraId="62E92C65" w14:textId="0CE2E4AD" w:rsidR="005A7D0F" w:rsidRDefault="005A7D0F" w:rsidP="00B97CD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констатирующего эксперимента</w:t>
      </w:r>
    </w:p>
    <w:p w14:paraId="40DE2D13" w14:textId="08BE9103" w:rsidR="005A7D0F" w:rsidRDefault="005A7D0F" w:rsidP="00B97CD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5A7D0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формирующего эксперимента</w:t>
      </w:r>
    </w:p>
    <w:p w14:paraId="4D55054C" w14:textId="19690138" w:rsidR="005A7D0F" w:rsidRDefault="005A7D0F" w:rsidP="00B97CD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контрольного этапа формирующего эксперимента</w:t>
      </w:r>
    </w:p>
    <w:p w14:paraId="525D8A5C" w14:textId="77777777" w:rsidR="00C90E49" w:rsidRDefault="00C90E49" w:rsidP="00B97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</w:t>
      </w:r>
      <w:proofErr w:type="gramEnd"/>
    </w:p>
    <w:p w14:paraId="6991C329" w14:textId="6C6091F7" w:rsidR="00C90E49" w:rsidRDefault="00C90E49" w:rsidP="00B97CD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ОПК-3, ОПК-4, ПК-1</w:t>
      </w:r>
    </w:p>
    <w:p w14:paraId="4FCC9BA7" w14:textId="77777777" w:rsidR="005A7D0F" w:rsidRDefault="005A7D0F" w:rsidP="00B97CD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4434508A" w14:textId="12FB97DC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все правильные варианты ответов.</w:t>
      </w:r>
    </w:p>
    <w:p w14:paraId="58FDA0EC" w14:textId="77777777" w:rsidR="000147E3" w:rsidRDefault="000147E3" w:rsidP="00B97C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4EFCC111" w14:textId="3312AE78" w:rsidR="00C90E49" w:rsidRDefault="00F31BB5" w:rsidP="00B97CD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32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3</w:t>
      </w:r>
      <w:r w:rsidR="00C90E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. </w:t>
      </w:r>
      <w:r w:rsidR="00C90E49">
        <w:rPr>
          <w:rFonts w:ascii="Times New Roman" w:eastAsia="Aptos" w:hAnsi="Times New Roman" w:cs="Times New Roman"/>
          <w:color w:val="000000"/>
          <w:kern w:val="2"/>
          <w:sz w:val="28"/>
          <w:szCs w:val="24"/>
          <w:lang w:eastAsia="en-US"/>
        </w:rPr>
        <w:t>Методологическая основа исследования включает:</w:t>
      </w:r>
    </w:p>
    <w:p w14:paraId="518776A7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идеи</w:t>
      </w:r>
    </w:p>
    <w:p w14:paraId="54DFB776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методики</w:t>
      </w:r>
    </w:p>
    <w:p w14:paraId="258E1F0F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теории</w:t>
      </w:r>
    </w:p>
    <w:p w14:paraId="584A3938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взгляды</w:t>
      </w:r>
    </w:p>
    <w:p w14:paraId="32821115" w14:textId="77777777" w:rsidR="00C90E49" w:rsidRDefault="00C90E49" w:rsidP="00B97C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Б, В, Г</w:t>
      </w:r>
    </w:p>
    <w:p w14:paraId="42D61025" w14:textId="77777777" w:rsidR="00C90E49" w:rsidRDefault="00C90E49" w:rsidP="00B97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ОПК-1, ОПК-2, ПК-1</w:t>
      </w:r>
    </w:p>
    <w:p w14:paraId="29363A27" w14:textId="77777777" w:rsidR="00C90E49" w:rsidRDefault="00C90E49" w:rsidP="00B9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highlight w:val="yellow"/>
        </w:rPr>
      </w:pPr>
    </w:p>
    <w:p w14:paraId="5F536D4C" w14:textId="57A0E90E" w:rsidR="00C90E49" w:rsidRDefault="00C90E49" w:rsidP="00B97C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1E94E330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50DC7577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  <w:t>Установите правильное соответствие.</w:t>
      </w:r>
    </w:p>
    <w:p w14:paraId="34932595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p w14:paraId="0C158652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</w:p>
    <w:p w14:paraId="430A09A5" w14:textId="77777777" w:rsidR="00AB0A60" w:rsidRDefault="00C90E49" w:rsidP="00B9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="00AB0A60" w:rsidRPr="00816C38">
        <w:rPr>
          <w:rFonts w:ascii="Times New Roman" w:hAnsi="Times New Roman"/>
          <w:sz w:val="28"/>
          <w:szCs w:val="28"/>
        </w:rPr>
        <w:t>Установить соответствие между методиками исследования и их содержанием.</w:t>
      </w:r>
    </w:p>
    <w:p w14:paraId="7320C4D9" w14:textId="77777777" w:rsidR="00AB0A60" w:rsidRPr="00816C38" w:rsidRDefault="00AB0A60" w:rsidP="00B9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Методика                                                   Содержание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6"/>
        <w:gridCol w:w="4699"/>
      </w:tblGrid>
      <w:tr w:rsidR="00AB0A60" w:rsidRPr="0002131C" w14:paraId="5EBA6192" w14:textId="77777777" w:rsidTr="00243FB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B2CA4BA" w14:textId="77777777" w:rsidR="00AB0A60" w:rsidRPr="0002131C" w:rsidRDefault="00AB0A60" w:rsidP="00B97CD5">
            <w:pPr>
              <w:pStyle w:val="a3"/>
              <w:tabs>
                <w:tab w:val="left" w:pos="326"/>
                <w:tab w:val="left" w:pos="639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1) </w:t>
            </w:r>
            <w:r w:rsidRPr="0002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Личностные опросники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AB862FE" w14:textId="77777777" w:rsidR="00AB0A60" w:rsidRPr="0002131C" w:rsidRDefault="00AB0A60" w:rsidP="00B97C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131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02131C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>руппа методик диагностики личности, для которых характерен в большей мере целостный, глобальный подход к оценке личности, а не выявление отдельных её черт</w:t>
            </w:r>
          </w:p>
        </w:tc>
      </w:tr>
      <w:tr w:rsidR="00AB0A60" w:rsidRPr="0002131C" w14:paraId="36830AB1" w14:textId="77777777" w:rsidTr="00243FB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F3DF9D4" w14:textId="77777777" w:rsidR="00AB0A60" w:rsidRPr="0002131C" w:rsidRDefault="00AB0A60" w:rsidP="00B97C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31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</w:rPr>
              <w:t xml:space="preserve"> Проективные методики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7A6010B" w14:textId="77777777" w:rsidR="00AB0A60" w:rsidRPr="0002131C" w:rsidRDefault="00AB0A60" w:rsidP="00B97C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31C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2131C">
              <w:rPr>
                <w:rFonts w:ascii="Times New Roman" w:hAnsi="Times New Roman"/>
                <w:sz w:val="28"/>
                <w:szCs w:val="28"/>
              </w:rPr>
              <w:t>ерия стандартных вербальных стимулов, частота определенных реакций на которые служит количественным показателем черт личности</w:t>
            </w:r>
          </w:p>
        </w:tc>
      </w:tr>
      <w:tr w:rsidR="00AB0A60" w:rsidRPr="0002131C" w14:paraId="793C593B" w14:textId="77777777" w:rsidTr="00243FB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C3E0057" w14:textId="77777777" w:rsidR="00AB0A60" w:rsidRPr="0002131C" w:rsidRDefault="00AB0A60" w:rsidP="00B97C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31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</w:rPr>
              <w:t xml:space="preserve"> Тесты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19FF3DA" w14:textId="77777777" w:rsidR="00AB0A60" w:rsidRDefault="00AB0A60" w:rsidP="00B97C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2131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тандартизированные методики,</w:t>
            </w:r>
          </w:p>
          <w:p w14:paraId="005AE1C5" w14:textId="77777777" w:rsidR="00AB0A60" w:rsidRDefault="00AB0A60" w:rsidP="00B97C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направленные на измерение индивидуальных свойств и качеств </w:t>
            </w:r>
          </w:p>
          <w:p w14:paraId="3993E170" w14:textId="77777777" w:rsidR="00AB0A60" w:rsidRPr="0002131C" w:rsidRDefault="00AB0A60" w:rsidP="00B97C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испытуемого</w:t>
            </w:r>
          </w:p>
        </w:tc>
      </w:tr>
    </w:tbl>
    <w:p w14:paraId="5488615F" w14:textId="77777777" w:rsidR="00AB0A60" w:rsidRDefault="00AB0A60" w:rsidP="00B9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1-Б, 2-А, 3-В</w:t>
      </w:r>
    </w:p>
    <w:p w14:paraId="604DD5E7" w14:textId="0F0C6AF5" w:rsidR="00C90E49" w:rsidRDefault="00AB0A60" w:rsidP="00B97CD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816C38">
        <w:rPr>
          <w:rFonts w:ascii="Times New Roman" w:hAnsi="Times New Roman"/>
          <w:sz w:val="28"/>
          <w:szCs w:val="28"/>
        </w:rPr>
        <w:t xml:space="preserve">Компетенции (индикаторы): Компетенции (индикаторы): </w:t>
      </w:r>
      <w:r w:rsidR="00C90E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ОПК-3, ОПК- 4, ПК-1</w:t>
      </w:r>
    </w:p>
    <w:p w14:paraId="2513F1DC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93250D4" w14:textId="77777777" w:rsidR="00C90E49" w:rsidRDefault="00C90E49" w:rsidP="00B97CD5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A538890" w14:textId="77777777" w:rsidR="00C90E49" w:rsidRDefault="00C90E49" w:rsidP="00B97C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21AAFB51" w14:textId="77777777" w:rsidR="00C90E49" w:rsidRDefault="00C90E49" w:rsidP="00B97C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377827B2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последовательность.</w:t>
      </w:r>
    </w:p>
    <w:p w14:paraId="1797A644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Запишите правильную последовательность букв слева направо.</w:t>
      </w:r>
    </w:p>
    <w:p w14:paraId="2FD246EF" w14:textId="77777777" w:rsidR="00C90E49" w:rsidRDefault="00C90E49" w:rsidP="00B97C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278845AC" w14:textId="2785935F" w:rsidR="00320836" w:rsidRPr="00816C38" w:rsidRDefault="00320836" w:rsidP="00B9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816C38">
        <w:rPr>
          <w:rFonts w:ascii="Times New Roman" w:hAnsi="Times New Roman"/>
          <w:sz w:val="28"/>
          <w:szCs w:val="28"/>
        </w:rPr>
        <w:t xml:space="preserve">Расположить в правильной последовательности этапы эксперимента: </w:t>
      </w:r>
    </w:p>
    <w:p w14:paraId="31E59B85" w14:textId="77777777" w:rsidR="00320836" w:rsidRPr="00816C38" w:rsidRDefault="00320836" w:rsidP="00B9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А) Определение экспериментальной гипотезы и выбор инструмента</w:t>
      </w:r>
    </w:p>
    <w:p w14:paraId="508C1475" w14:textId="77777777" w:rsidR="00320836" w:rsidRPr="00816C38" w:rsidRDefault="00320836" w:rsidP="00B9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Б) Первичная постановка проблемы</w:t>
      </w:r>
    </w:p>
    <w:p w14:paraId="28F9AFDC" w14:textId="77777777" w:rsidR="00320836" w:rsidRPr="00320836" w:rsidRDefault="00320836" w:rsidP="00B97CD5">
      <w:pPr>
        <w:pStyle w:val="Default"/>
        <w:jc w:val="both"/>
        <w:rPr>
          <w:b/>
          <w:bCs/>
          <w:color w:val="auto"/>
          <w:sz w:val="28"/>
          <w:szCs w:val="28"/>
          <w:shd w:val="clear" w:color="auto" w:fill="FFFFFF"/>
        </w:rPr>
      </w:pPr>
      <w:r w:rsidRPr="00320836">
        <w:rPr>
          <w:rStyle w:val="a4"/>
          <w:b w:val="0"/>
          <w:bCs w:val="0"/>
          <w:color w:val="auto"/>
          <w:sz w:val="28"/>
          <w:szCs w:val="28"/>
          <w:shd w:val="clear" w:color="auto" w:fill="FFFFFF"/>
        </w:rPr>
        <w:t>В) Собственно экспериментирование</w:t>
      </w:r>
    </w:p>
    <w:p w14:paraId="0DDC5F38" w14:textId="77777777" w:rsidR="00320836" w:rsidRPr="00320836" w:rsidRDefault="00320836" w:rsidP="00B97CD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20836">
        <w:rPr>
          <w:rStyle w:val="a4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Г) Планирование и подготовка экспериментального исследования</w:t>
      </w:r>
    </w:p>
    <w:p w14:paraId="5A3DA815" w14:textId="77777777" w:rsidR="00320836" w:rsidRPr="00320836" w:rsidRDefault="00320836" w:rsidP="00B97CD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320836">
        <w:rPr>
          <w:rStyle w:val="a4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Д) Интерпретация результатов и выводы</w:t>
      </w:r>
    </w:p>
    <w:p w14:paraId="0A660513" w14:textId="77777777" w:rsidR="00320836" w:rsidRPr="00816C38" w:rsidRDefault="00320836" w:rsidP="00B97CD5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320836">
        <w:rPr>
          <w:rStyle w:val="a4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Е) Статистическая обработка</w:t>
      </w:r>
      <w:r w:rsidRPr="00816C3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массива данных</w:t>
      </w:r>
    </w:p>
    <w:p w14:paraId="06DD5C68" w14:textId="77777777" w:rsidR="00320836" w:rsidRPr="00816C38" w:rsidRDefault="00320836" w:rsidP="00B97CD5">
      <w:pPr>
        <w:pStyle w:val="Default"/>
        <w:rPr>
          <w:color w:val="auto"/>
          <w:sz w:val="28"/>
          <w:szCs w:val="28"/>
        </w:rPr>
      </w:pPr>
      <w:r w:rsidRPr="00816C38">
        <w:rPr>
          <w:color w:val="auto"/>
          <w:sz w:val="28"/>
          <w:szCs w:val="28"/>
        </w:rPr>
        <w:t>Правильный ответ: Б, А, Г, В, Е, Д</w:t>
      </w:r>
    </w:p>
    <w:p w14:paraId="1CDE9F5C" w14:textId="752EC597" w:rsidR="006D2116" w:rsidRDefault="00320836" w:rsidP="00B97C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816C3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90E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УК-1, ОПК-1, ОПК-2, ОПК-3, ОПК-4, ПК-1 </w:t>
      </w:r>
    </w:p>
    <w:p w14:paraId="0DED77FB" w14:textId="77777777" w:rsidR="006D2116" w:rsidRDefault="006D2116" w:rsidP="00B97C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ADA64D4" w14:textId="23945E2C" w:rsidR="00C90E49" w:rsidRDefault="00C90E49" w:rsidP="00B97C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175AD868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132CDAE3" w14:textId="77777777" w:rsidR="00C90E49" w:rsidRDefault="00C90E49" w:rsidP="00B97C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3AD5E66B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AF57A4D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493C9A1F" w14:textId="429E6043" w:rsidR="008C2555" w:rsidRPr="00282C86" w:rsidRDefault="008C2555" w:rsidP="00B97CD5">
      <w:pPr>
        <w:pStyle w:val="a3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Наиб</w:t>
      </w:r>
      <w:r>
        <w:rPr>
          <w:rFonts w:ascii="Times New Roman" w:hAnsi="Times New Roman"/>
          <w:sz w:val="28"/>
          <w:szCs w:val="28"/>
        </w:rPr>
        <w:t>олее оптимально использовать метод наблюдения для получения информации _____________ характера.</w:t>
      </w:r>
    </w:p>
    <w:p w14:paraId="34F16D95" w14:textId="77777777" w:rsidR="008C2555" w:rsidRPr="00282C86" w:rsidRDefault="008C2555" w:rsidP="00B97CD5">
      <w:pPr>
        <w:pStyle w:val="1"/>
        <w:tabs>
          <w:tab w:val="left" w:pos="0"/>
          <w:tab w:val="left" w:pos="163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82C86">
        <w:rPr>
          <w:rFonts w:ascii="Times New Roman" w:hAnsi="Times New Roman"/>
          <w:b w:val="0"/>
          <w:bCs w:val="0"/>
          <w:sz w:val="28"/>
          <w:szCs w:val="28"/>
        </w:rPr>
        <w:t>Правильный ответ: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описательного</w:t>
      </w:r>
    </w:p>
    <w:p w14:paraId="553D1C63" w14:textId="761E23AF" w:rsidR="00C90E49" w:rsidRDefault="008C2555" w:rsidP="00B97C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816C3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90E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ПК-1</w:t>
      </w:r>
    </w:p>
    <w:p w14:paraId="7D4BD5B9" w14:textId="615322CD" w:rsidR="001972F6" w:rsidRDefault="001972F6" w:rsidP="00B97C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ABC01F1" w14:textId="60A1FB81" w:rsidR="001972F6" w:rsidRDefault="00B97CD5" w:rsidP="00B9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972F6">
        <w:rPr>
          <w:rFonts w:ascii="Times New Roman" w:hAnsi="Times New Roman"/>
          <w:sz w:val="28"/>
          <w:szCs w:val="28"/>
        </w:rPr>
        <w:t>В случае, если существует информация о качественной связи между двумя переменными, то выдвигается гипотеза о _______ связи.</w:t>
      </w:r>
    </w:p>
    <w:p w14:paraId="39A34841" w14:textId="77777777" w:rsidR="001972F6" w:rsidRPr="00282C86" w:rsidRDefault="001972F6" w:rsidP="00B9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C86">
        <w:rPr>
          <w:rFonts w:ascii="Times New Roman" w:hAnsi="Times New Roman"/>
          <w:sz w:val="28"/>
          <w:szCs w:val="28"/>
        </w:rPr>
        <w:t>Правильный ответ: виде</w:t>
      </w:r>
    </w:p>
    <w:p w14:paraId="4D6AF168" w14:textId="1ACC2EBE" w:rsidR="001972F6" w:rsidRDefault="001972F6" w:rsidP="00B97C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ПК-1</w:t>
      </w:r>
    </w:p>
    <w:p w14:paraId="2476D36A" w14:textId="77777777" w:rsidR="00C90E49" w:rsidRDefault="00C90E49" w:rsidP="00B97C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D994DFD" w14:textId="77777777" w:rsidR="00C90E49" w:rsidRDefault="00C90E49" w:rsidP="00B97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7D51E3DC" w14:textId="77777777" w:rsidR="00C90E49" w:rsidRDefault="00C90E49" w:rsidP="00B97CD5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499F5FFD" w14:textId="77777777" w:rsidR="00C90E49" w:rsidRDefault="00C90E49" w:rsidP="00B97CD5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02324A80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5E60BEF4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26DDF9A1" w14:textId="46C434D7" w:rsidR="006E7135" w:rsidRDefault="00C90E49" w:rsidP="00B97C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:lang w:eastAsia="en-US"/>
        </w:rPr>
        <w:t xml:space="preserve">1. </w:t>
      </w:r>
      <w:r w:rsidR="006E7135">
        <w:rPr>
          <w:rFonts w:ascii="Times New Roman" w:hAnsi="Times New Roman"/>
          <w:sz w:val="28"/>
          <w:szCs w:val="28"/>
        </w:rPr>
        <w:t>Такое</w:t>
      </w:r>
      <w:r w:rsidR="006E7135">
        <w:rPr>
          <w:rFonts w:ascii="Times New Roman" w:hAnsi="Times New Roman"/>
          <w:sz w:val="28"/>
          <w:szCs w:val="28"/>
        </w:rPr>
        <w:t xml:space="preserve"> распределени</w:t>
      </w:r>
      <w:r w:rsidR="006E7135">
        <w:rPr>
          <w:rFonts w:ascii="Times New Roman" w:hAnsi="Times New Roman"/>
          <w:sz w:val="28"/>
          <w:szCs w:val="28"/>
        </w:rPr>
        <w:t>е</w:t>
      </w:r>
      <w:r w:rsidR="006E7135">
        <w:rPr>
          <w:rFonts w:ascii="Times New Roman" w:hAnsi="Times New Roman"/>
          <w:sz w:val="28"/>
          <w:szCs w:val="28"/>
        </w:rPr>
        <w:t xml:space="preserve"> переменных, </w:t>
      </w:r>
      <w:r w:rsidR="006E7135">
        <w:rPr>
          <w:rFonts w:ascii="Times New Roman" w:hAnsi="Times New Roman"/>
          <w:sz w:val="28"/>
          <w:szCs w:val="28"/>
        </w:rPr>
        <w:t>в котором</w:t>
      </w:r>
      <w:r w:rsidR="006E7135">
        <w:rPr>
          <w:rFonts w:ascii="Times New Roman" w:hAnsi="Times New Roman"/>
          <w:sz w:val="28"/>
          <w:szCs w:val="28"/>
        </w:rPr>
        <w:t xml:space="preserve"> крайние значения признака встречаются достаточно редко, а значения, близкие к средней величине – достаточно часто, носит название распределения ________________.</w:t>
      </w:r>
    </w:p>
    <w:p w14:paraId="2CBE4CF0" w14:textId="750B0A2C" w:rsidR="006E7135" w:rsidRDefault="006E7135" w:rsidP="00B97C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нормально</w:t>
      </w:r>
      <w:r>
        <w:rPr>
          <w:rFonts w:ascii="Times New Roman" w:hAnsi="Times New Roman"/>
          <w:sz w:val="28"/>
          <w:szCs w:val="28"/>
        </w:rPr>
        <w:t>го</w:t>
      </w:r>
    </w:p>
    <w:p w14:paraId="1B9A568D" w14:textId="77777777" w:rsidR="006E7135" w:rsidRDefault="006E7135" w:rsidP="00B97CD5">
      <w:pPr>
        <w:spacing w:after="0" w:line="240" w:lineRule="auto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ПК-1</w:t>
      </w:r>
    </w:p>
    <w:p w14:paraId="0AC68284" w14:textId="77777777" w:rsidR="00C90E49" w:rsidRDefault="00C90E49" w:rsidP="00B97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69533CBF" w14:textId="73194ED2" w:rsidR="00F14B2D" w:rsidRPr="009F4011" w:rsidRDefault="00C90E49" w:rsidP="00B97C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2. </w:t>
      </w:r>
      <w:r w:rsidR="00F14B2D" w:rsidRPr="009F4011">
        <w:rPr>
          <w:rFonts w:ascii="Times New Roman" w:hAnsi="Times New Roman"/>
          <w:sz w:val="28"/>
          <w:szCs w:val="28"/>
        </w:rPr>
        <w:t>_____________</w:t>
      </w:r>
      <w:r w:rsidR="00E833BE" w:rsidRPr="00E833BE">
        <w:rPr>
          <w:rFonts w:ascii="Times New Roman" w:hAnsi="Times New Roman"/>
          <w:sz w:val="28"/>
          <w:szCs w:val="28"/>
        </w:rPr>
        <w:t xml:space="preserve"> </w:t>
      </w:r>
      <w:r w:rsidR="00A01DC8">
        <w:rPr>
          <w:rFonts w:ascii="Times New Roman" w:hAnsi="Times New Roman"/>
          <w:sz w:val="28"/>
          <w:szCs w:val="28"/>
        </w:rPr>
        <w:t xml:space="preserve">наблюдение – это вид </w:t>
      </w:r>
      <w:r w:rsidR="00E833BE" w:rsidRPr="009F4011">
        <w:rPr>
          <w:rFonts w:ascii="Times New Roman" w:hAnsi="Times New Roman"/>
          <w:sz w:val="28"/>
          <w:szCs w:val="28"/>
        </w:rPr>
        <w:t>наблюдения, при котором исследователь обобщает сведения, полученные от других</w:t>
      </w:r>
      <w:r w:rsidR="00F14B2D" w:rsidRPr="009F4011">
        <w:rPr>
          <w:rFonts w:ascii="Times New Roman" w:hAnsi="Times New Roman"/>
          <w:sz w:val="28"/>
          <w:szCs w:val="28"/>
        </w:rPr>
        <w:t>.</w:t>
      </w:r>
    </w:p>
    <w:p w14:paraId="394E6D9D" w14:textId="77777777" w:rsidR="00F14B2D" w:rsidRPr="009F4011" w:rsidRDefault="00F14B2D" w:rsidP="00B97C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0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опосредованное</w:t>
      </w:r>
    </w:p>
    <w:p w14:paraId="27DD5108" w14:textId="18A86B62" w:rsidR="006E7135" w:rsidRDefault="00F14B2D" w:rsidP="00B97CD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6E7135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ПК-1</w:t>
      </w:r>
    </w:p>
    <w:p w14:paraId="102C4155" w14:textId="77777777" w:rsidR="006E7135" w:rsidRDefault="006E7135" w:rsidP="00B9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C01F7D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884BB2D" w14:textId="77777777" w:rsidR="00C90E49" w:rsidRDefault="00C90E49" w:rsidP="00B97CD5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5ED1198C" w14:textId="77777777" w:rsidR="00C90E49" w:rsidRDefault="00C90E49" w:rsidP="00B97CD5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1. Прочитайте условие задачи. Запишите ответ, используя точную формулировку.</w:t>
      </w:r>
    </w:p>
    <w:p w14:paraId="16CDE641" w14:textId="6B6F400F" w:rsidR="00C90E49" w:rsidRDefault="00C90E49" w:rsidP="00B97C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Тема: Защита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научно-исследовательской </w:t>
      </w:r>
      <w:r w:rsidR="0002088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работы</w:t>
      </w:r>
      <w:r w:rsidR="0058400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74070FA5" w14:textId="1D85EC4F" w:rsidR="00C90E49" w:rsidRDefault="00C90E49" w:rsidP="00B97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Задачи: подготовка презентации для защиты отчета о прохождении научно-исследовательской </w:t>
      </w:r>
      <w:r w:rsidR="0002088D">
        <w:rPr>
          <w:rFonts w:ascii="Times New Roman" w:eastAsia="Calibri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содержание презентации должно отражать содержание всех разделов отчета о </w:t>
      </w:r>
      <w:r w:rsidR="0002088D">
        <w:rPr>
          <w:rFonts w:ascii="Times New Roman" w:eastAsia="Times New Roman" w:hAnsi="Times New Roman" w:cs="Times New Roman"/>
          <w:kern w:val="2"/>
          <w:sz w:val="28"/>
          <w:szCs w:val="28"/>
        </w:rPr>
        <w:t>работе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, количество слайдов презентации – не менее десяти, структура презентации: первый слайд</w:t>
      </w:r>
      <w:r w:rsidR="00584008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="00584008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титульный, второй слайд – задачи </w:t>
      </w:r>
      <w:r w:rsidR="0002088D">
        <w:rPr>
          <w:rFonts w:ascii="Times New Roman" w:eastAsia="Times New Roman" w:hAnsi="Times New Roman" w:cs="Times New Roman"/>
          <w:kern w:val="2"/>
          <w:sz w:val="28"/>
          <w:szCs w:val="28"/>
        </w:rPr>
        <w:t>научно-исследовательской работы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</w:t>
      </w:r>
      <w:r w:rsidR="0002088D">
        <w:rPr>
          <w:rFonts w:ascii="Times New Roman" w:eastAsia="Times New Roman" w:hAnsi="Times New Roman" w:cs="Times New Roman"/>
          <w:kern w:val="2"/>
          <w:sz w:val="28"/>
          <w:szCs w:val="28"/>
        </w:rPr>
        <w:t>научно-исследовательской работы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,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4DF02A72" w14:textId="77777777" w:rsidR="00C90E49" w:rsidRDefault="00C90E49" w:rsidP="00B97C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4 часа.</w:t>
      </w:r>
    </w:p>
    <w:p w14:paraId="11993AD9" w14:textId="1B25B78B" w:rsidR="00C90E49" w:rsidRDefault="00C90E49" w:rsidP="00B97C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Ожидаемый результат: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презентация для защиты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научно-исследовательской </w:t>
      </w:r>
      <w:r w:rsidR="0002088D">
        <w:rPr>
          <w:rFonts w:ascii="Times New Roman" w:eastAsia="Calibri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3E734BBB" w14:textId="0CBB46EA" w:rsidR="00C90E49" w:rsidRDefault="00C90E49" w:rsidP="00B97C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Критерий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соответствие подготовленной презентации для защиты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научно-исследовательской </w:t>
      </w:r>
      <w:r w:rsidR="0002088D">
        <w:rPr>
          <w:rFonts w:ascii="Times New Roman" w:eastAsia="Calibri" w:hAnsi="Times New Roman" w:cs="Times New Roman"/>
          <w:sz w:val="28"/>
          <w:szCs w:val="28"/>
          <w:lang w:eastAsia="en-US"/>
        </w:rPr>
        <w:t>работы по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требованиям </w:t>
      </w:r>
      <w:r w:rsidR="00020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структуре, содержанию и оформлению.</w:t>
      </w:r>
    </w:p>
    <w:p w14:paraId="48F2BB5D" w14:textId="1C5C3073" w:rsidR="00C90E49" w:rsidRPr="004140D6" w:rsidRDefault="00C90E49" w:rsidP="00F15CD5">
      <w:pPr>
        <w:spacing w:after="0" w:line="240" w:lineRule="auto"/>
        <w:jc w:val="both"/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ОПК-3, ОПК-4, ПК-1</w:t>
      </w:r>
    </w:p>
    <w:bookmarkEnd w:id="0"/>
    <w:p w14:paraId="7FEDE4A9" w14:textId="77777777" w:rsidR="00034323" w:rsidRPr="00C90E49" w:rsidRDefault="00034323" w:rsidP="00B97CD5">
      <w:pPr>
        <w:spacing w:after="0" w:line="240" w:lineRule="auto"/>
      </w:pPr>
    </w:p>
    <w:sectPr w:rsidR="00034323" w:rsidRPr="00C9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AD"/>
    <w:rsid w:val="000147E3"/>
    <w:rsid w:val="0002088D"/>
    <w:rsid w:val="00034323"/>
    <w:rsid w:val="00071724"/>
    <w:rsid w:val="001972F6"/>
    <w:rsid w:val="0021539C"/>
    <w:rsid w:val="00320836"/>
    <w:rsid w:val="003E21EB"/>
    <w:rsid w:val="00555CC9"/>
    <w:rsid w:val="00584008"/>
    <w:rsid w:val="005A7D0F"/>
    <w:rsid w:val="005C5982"/>
    <w:rsid w:val="006D2116"/>
    <w:rsid w:val="006E7135"/>
    <w:rsid w:val="007905AD"/>
    <w:rsid w:val="008243A7"/>
    <w:rsid w:val="008B5551"/>
    <w:rsid w:val="008C2555"/>
    <w:rsid w:val="00A01DC8"/>
    <w:rsid w:val="00AB0A60"/>
    <w:rsid w:val="00B43DED"/>
    <w:rsid w:val="00B97CD5"/>
    <w:rsid w:val="00C90E49"/>
    <w:rsid w:val="00CC75D0"/>
    <w:rsid w:val="00D46B5D"/>
    <w:rsid w:val="00E833BE"/>
    <w:rsid w:val="00F14B2D"/>
    <w:rsid w:val="00F15CD5"/>
    <w:rsid w:val="00F3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014F"/>
  <w15:chartTrackingRefBased/>
  <w15:docId w15:val="{58BBCE1E-7068-4E48-84AA-B5D6C9AA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55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8C2555"/>
    <w:pPr>
      <w:widowControl w:val="0"/>
      <w:autoSpaceDE w:val="0"/>
      <w:autoSpaceDN w:val="0"/>
      <w:spacing w:before="1" w:after="0" w:line="240" w:lineRule="auto"/>
      <w:ind w:left="163" w:hanging="163"/>
      <w:outlineLvl w:val="0"/>
    </w:pPr>
    <w:rPr>
      <w:rFonts w:ascii="Trebuchet MS" w:eastAsia="Trebuchet MS" w:hAnsi="Trebuchet MS" w:cs="Trebuchet MS"/>
      <w:b/>
      <w:b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0A60"/>
    <w:pPr>
      <w:widowControl w:val="0"/>
      <w:autoSpaceDE w:val="0"/>
      <w:autoSpaceDN w:val="0"/>
      <w:spacing w:after="0" w:line="240" w:lineRule="auto"/>
      <w:ind w:left="163" w:hanging="163"/>
    </w:pPr>
    <w:rPr>
      <w:rFonts w:ascii="Trebuchet MS" w:eastAsia="Trebuchet MS" w:hAnsi="Trebuchet MS" w:cs="Trebuchet MS"/>
      <w:lang w:eastAsia="en-US"/>
    </w:rPr>
  </w:style>
  <w:style w:type="character" w:styleId="a4">
    <w:name w:val="Strong"/>
    <w:basedOn w:val="a0"/>
    <w:uiPriority w:val="99"/>
    <w:qFormat/>
    <w:rsid w:val="00320836"/>
    <w:rPr>
      <w:b/>
      <w:bCs/>
    </w:rPr>
  </w:style>
  <w:style w:type="paragraph" w:customStyle="1" w:styleId="Default">
    <w:name w:val="Default"/>
    <w:uiPriority w:val="99"/>
    <w:rsid w:val="003208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C2555"/>
    <w:rPr>
      <w:rFonts w:ascii="Trebuchet MS" w:eastAsia="Trebuchet MS" w:hAnsi="Trebuchet MS" w:cs="Trebuchet MS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33</cp:revision>
  <dcterms:created xsi:type="dcterms:W3CDTF">2025-04-09T08:57:00Z</dcterms:created>
  <dcterms:modified xsi:type="dcterms:W3CDTF">2025-09-26T08:49:00Z</dcterms:modified>
</cp:coreProperties>
</file>