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B49" w:rsidRPr="0083043A" w:rsidRDefault="000A1B49" w:rsidP="00CB59E8">
      <w:pPr>
        <w:widowControl w:val="0"/>
        <w:spacing w:after="0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A5632D" w:rsidRDefault="0094089D" w:rsidP="00CB59E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4089D">
        <w:rPr>
          <w:rFonts w:ascii="Times New Roman" w:eastAsia="Times New Roman" w:hAnsi="Times New Roman"/>
          <w:b/>
          <w:sz w:val="28"/>
          <w:szCs w:val="28"/>
        </w:rPr>
        <w:t>ОП.08 Безопасность жизнедеятельности</w:t>
      </w:r>
    </w:p>
    <w:p w:rsidR="0094089D" w:rsidRPr="00E92975" w:rsidRDefault="0094089D" w:rsidP="0094089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38.02.06</w:t>
      </w:r>
      <w:r w:rsidRPr="00E9297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Финансы</w:t>
      </w:r>
    </w:p>
    <w:p w:rsidR="0072436B" w:rsidRPr="0083043A" w:rsidRDefault="0072436B" w:rsidP="00CB59E8">
      <w:pPr>
        <w:widowControl w:val="0"/>
        <w:spacing w:after="0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Выберите один правильный ответ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1. К природным чрезвычайным ситуациям (ЧС) относится: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А) взрыв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Б) землетрясение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В) транспортная авария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Б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ОК 01</w:t>
      </w: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2. Горением называют: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А) неконтролируемый процесс горения, сопровождающийся уничтож</w:t>
      </w: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е</w:t>
      </w: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нием материальных ценностей и создающий опасность для жизни и здоровья людей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Б) физико-механический процесс превращения горючих веществ и м</w:t>
      </w: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а</w:t>
      </w: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териалов в продукты сгорания, сопровождающийся интенсивным выделен</w:t>
      </w: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и</w:t>
      </w: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ем тепла, дыма и световым излучением 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В) реакция горения, при которой скорость выделения тепла превышает скорость ее рассеивания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Б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02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3.Что необходимо делать человеку, находящемуся в сложной аварийной ситуации на транспорте? 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А) беспокоить других пассажиров 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Б) наводить панику 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В) сохранять спокойствие, ориентироваться по обстановке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В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03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4. Какая повязка накладывается при повреждении носа? 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А) повязка «Чепец» 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Б) </w:t>
      </w:r>
      <w:proofErr w:type="spellStart"/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пращевидная</w:t>
      </w:r>
      <w:proofErr w:type="spellEnd"/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повязка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В) крестообразная повязка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lastRenderedPageBreak/>
        <w:t>Правильный ответ: Б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04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bookmarkStart w:id="0" w:name="_Hlk188713728"/>
      <w:r w:rsidRPr="00E46DBB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0"/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E46DBB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1. Установите соответствие между характеристиками травм и их вид</w:t>
      </w: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а</w:t>
      </w: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ми: 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781" w:type="dxa"/>
        <w:tblInd w:w="108" w:type="dxa"/>
        <w:tblLook w:val="04A0"/>
      </w:tblPr>
      <w:tblGrid>
        <w:gridCol w:w="2268"/>
        <w:gridCol w:w="7513"/>
      </w:tblGrid>
      <w:tr w:rsidR="00204A38" w:rsidRPr="00E46DBB" w:rsidTr="004572FF">
        <w:trPr>
          <w:trHeight w:val="375"/>
        </w:trPr>
        <w:tc>
          <w:tcPr>
            <w:tcW w:w="2268" w:type="dxa"/>
          </w:tcPr>
          <w:p w:rsidR="00204A38" w:rsidRPr="00E46DBB" w:rsidRDefault="00204A38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E46DBB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 xml:space="preserve">1) Растяжение </w:t>
            </w:r>
          </w:p>
        </w:tc>
        <w:tc>
          <w:tcPr>
            <w:tcW w:w="7513" w:type="dxa"/>
          </w:tcPr>
          <w:p w:rsidR="00204A38" w:rsidRPr="00E46DBB" w:rsidRDefault="00204A38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E46DBB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А) полное или частичное нарушение целостности кости при нагрузке, превышающей прочность травмируемого участка скелета.</w:t>
            </w:r>
            <w:r w:rsidRPr="00E46DBB">
              <w:rPr>
                <w:rFonts w:ascii="Segoe UI" w:hAnsi="Segoe UI" w:cs="Segoe UI"/>
                <w:color w:val="444444"/>
                <w:shd w:val="clear" w:color="auto" w:fill="FFFFFF"/>
              </w:rPr>
              <w:t> </w:t>
            </w:r>
          </w:p>
        </w:tc>
      </w:tr>
      <w:tr w:rsidR="00204A38" w:rsidRPr="00E46DBB" w:rsidTr="004572FF">
        <w:trPr>
          <w:trHeight w:val="595"/>
        </w:trPr>
        <w:tc>
          <w:tcPr>
            <w:tcW w:w="2268" w:type="dxa"/>
          </w:tcPr>
          <w:p w:rsidR="00204A38" w:rsidRPr="00E46DBB" w:rsidRDefault="00204A38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E46DBB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 xml:space="preserve">2) Перелом </w:t>
            </w:r>
          </w:p>
        </w:tc>
        <w:tc>
          <w:tcPr>
            <w:tcW w:w="7513" w:type="dxa"/>
          </w:tcPr>
          <w:p w:rsidR="00204A38" w:rsidRPr="00E46DBB" w:rsidRDefault="00204A38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E46DBB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Б)</w:t>
            </w:r>
            <w:r w:rsidRPr="00E46DBB">
              <w:t> </w:t>
            </w:r>
            <w:r w:rsidRPr="00E46DBB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полное смещение суставных концов костей относительно друг друга.</w:t>
            </w:r>
          </w:p>
        </w:tc>
      </w:tr>
      <w:tr w:rsidR="00204A38" w:rsidRPr="00E46DBB" w:rsidTr="004572FF">
        <w:trPr>
          <w:trHeight w:val="570"/>
        </w:trPr>
        <w:tc>
          <w:tcPr>
            <w:tcW w:w="2268" w:type="dxa"/>
          </w:tcPr>
          <w:p w:rsidR="00204A38" w:rsidRPr="00E46DBB" w:rsidRDefault="00204A38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E46DBB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 xml:space="preserve">3) Ушиб </w:t>
            </w:r>
          </w:p>
        </w:tc>
        <w:tc>
          <w:tcPr>
            <w:tcW w:w="7513" w:type="dxa"/>
          </w:tcPr>
          <w:p w:rsidR="00204A38" w:rsidRPr="00E46DBB" w:rsidRDefault="00204A38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E46DBB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В) </w:t>
            </w:r>
            <w:r w:rsidRPr="00E46DBB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нарушением целостности отдельных мышечных или с</w:t>
            </w:r>
            <w:r w:rsidRPr="00E46DBB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о</w:t>
            </w:r>
            <w:r w:rsidRPr="00E46DBB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единительнотканных волокон.</w:t>
            </w:r>
          </w:p>
        </w:tc>
      </w:tr>
      <w:tr w:rsidR="00204A38" w:rsidRPr="00E46DBB" w:rsidTr="004572FF">
        <w:trPr>
          <w:trHeight w:val="673"/>
        </w:trPr>
        <w:tc>
          <w:tcPr>
            <w:tcW w:w="2268" w:type="dxa"/>
          </w:tcPr>
          <w:p w:rsidR="00204A38" w:rsidRPr="00E46DBB" w:rsidRDefault="00204A38" w:rsidP="004572FF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E46DBB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 xml:space="preserve">4) Вывих </w:t>
            </w:r>
          </w:p>
        </w:tc>
        <w:tc>
          <w:tcPr>
            <w:tcW w:w="7513" w:type="dxa"/>
          </w:tcPr>
          <w:p w:rsidR="00204A38" w:rsidRPr="00E46DBB" w:rsidRDefault="00204A38" w:rsidP="004572FF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E46DBB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Г) закрытое повреждение тканей и органов без существе</w:t>
            </w:r>
            <w:r w:rsidRPr="00E46DBB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н</w:t>
            </w:r>
            <w:r w:rsidRPr="00E46DBB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ного нарушения их структуры.</w:t>
            </w:r>
          </w:p>
        </w:tc>
      </w:tr>
    </w:tbl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1-В, 2-А, 3-Г, 4-Б</w:t>
      </w:r>
    </w:p>
    <w:p w:rsidR="00204A38" w:rsidRPr="00E46DBB" w:rsidRDefault="00204A38" w:rsidP="00204A38">
      <w:pPr>
        <w:spacing w:after="0"/>
        <w:ind w:firstLine="709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ОК 05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2. Установите соответствие между средствами защиты и их назначен</w:t>
      </w: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и</w:t>
      </w: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ем: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9781" w:type="dxa"/>
        <w:tblInd w:w="108" w:type="dxa"/>
        <w:tblLook w:val="04A0"/>
      </w:tblPr>
      <w:tblGrid>
        <w:gridCol w:w="2835"/>
        <w:gridCol w:w="6946"/>
      </w:tblGrid>
      <w:tr w:rsidR="00204A38" w:rsidRPr="00E46DBB" w:rsidTr="004572FF">
        <w:tc>
          <w:tcPr>
            <w:tcW w:w="2835" w:type="dxa"/>
          </w:tcPr>
          <w:p w:rsidR="00204A38" w:rsidRPr="00E46DBB" w:rsidRDefault="00204A38" w:rsidP="004572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D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Противогаз</w:t>
            </w:r>
          </w:p>
        </w:tc>
        <w:tc>
          <w:tcPr>
            <w:tcW w:w="6946" w:type="dxa"/>
          </w:tcPr>
          <w:p w:rsidR="00204A38" w:rsidRPr="00E46DBB" w:rsidRDefault="00204A38" w:rsidP="004572F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D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 переносное или передвижное устройство для туш</w:t>
            </w:r>
            <w:r w:rsidRPr="00E46D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E46D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очагов пожара за счёт выпуска запасённого огн</w:t>
            </w:r>
            <w:r w:rsidRPr="00E46D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E46D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тушащего вещества.</w:t>
            </w:r>
            <w:r w:rsidRPr="00E46DBB">
              <w:rPr>
                <w:rFonts w:ascii="Segoe UI" w:hAnsi="Segoe UI" w:cs="Segoe UI"/>
                <w:shd w:val="clear" w:color="auto" w:fill="FFFFFF"/>
              </w:rPr>
              <w:t> </w:t>
            </w:r>
          </w:p>
        </w:tc>
      </w:tr>
      <w:tr w:rsidR="00204A38" w:rsidRPr="00E46DBB" w:rsidTr="004572FF">
        <w:tc>
          <w:tcPr>
            <w:tcW w:w="2835" w:type="dxa"/>
          </w:tcPr>
          <w:p w:rsidR="00204A38" w:rsidRPr="00E46DBB" w:rsidRDefault="00204A38" w:rsidP="004572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D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Огнетушитель</w:t>
            </w:r>
          </w:p>
        </w:tc>
        <w:tc>
          <w:tcPr>
            <w:tcW w:w="6946" w:type="dxa"/>
          </w:tcPr>
          <w:p w:rsidR="00204A38" w:rsidRPr="00E46DBB" w:rsidRDefault="00204A38" w:rsidP="004572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D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 средство индивидуальной защиты органов дыхания, зрения и кожи лица.</w:t>
            </w:r>
          </w:p>
        </w:tc>
      </w:tr>
      <w:tr w:rsidR="00204A38" w:rsidRPr="00E46DBB" w:rsidTr="004572FF">
        <w:tc>
          <w:tcPr>
            <w:tcW w:w="2835" w:type="dxa"/>
          </w:tcPr>
          <w:p w:rsidR="00204A38" w:rsidRPr="00E46DBB" w:rsidRDefault="00204A38" w:rsidP="004572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D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Ватно-марлевая повязка</w:t>
            </w:r>
          </w:p>
        </w:tc>
        <w:tc>
          <w:tcPr>
            <w:tcW w:w="6946" w:type="dxa"/>
          </w:tcPr>
          <w:p w:rsidR="00204A38" w:rsidRPr="00E46DBB" w:rsidRDefault="00204A38" w:rsidP="004572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D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 средство индивидуальной защиты органов дыхания от попадания аэрозолей и/или вредных газов.</w:t>
            </w:r>
          </w:p>
        </w:tc>
      </w:tr>
      <w:tr w:rsidR="00204A38" w:rsidRPr="00E46DBB" w:rsidTr="004572FF">
        <w:tc>
          <w:tcPr>
            <w:tcW w:w="2835" w:type="dxa"/>
          </w:tcPr>
          <w:p w:rsidR="00204A38" w:rsidRPr="00E46DBB" w:rsidRDefault="00204A38" w:rsidP="004572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D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Респиратор</w:t>
            </w:r>
          </w:p>
        </w:tc>
        <w:tc>
          <w:tcPr>
            <w:tcW w:w="6946" w:type="dxa"/>
          </w:tcPr>
          <w:p w:rsidR="00204A38" w:rsidRPr="00E46DBB" w:rsidRDefault="00204A38" w:rsidP="004572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D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 средство защиты дыхательных путей от всевозмо</w:t>
            </w:r>
            <w:r w:rsidRPr="00E46D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Pr="00E46D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газопылевых и микробиологических загрязнит</w:t>
            </w:r>
            <w:r w:rsidRPr="00E46D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E46D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лей.</w:t>
            </w:r>
          </w:p>
        </w:tc>
      </w:tr>
    </w:tbl>
    <w:p w:rsidR="00204A38" w:rsidRPr="00E46DBB" w:rsidRDefault="00204A38" w:rsidP="00204A3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t>Правильный ответ: 1-Б, 2-А, 3-Г, 4-В</w:t>
      </w:r>
    </w:p>
    <w:p w:rsidR="00204A38" w:rsidRPr="00E46DBB" w:rsidRDefault="00204A38" w:rsidP="00204A3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06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3. </w:t>
      </w:r>
      <w:r w:rsidRPr="00E46DBB">
        <w:rPr>
          <w:rFonts w:ascii="Times New Roman" w:hAnsi="Times New Roman" w:cs="Times New Roman"/>
          <w:sz w:val="28"/>
          <w:szCs w:val="28"/>
        </w:rPr>
        <w:t>Установите соответствие между видами кровотечений и их характ</w:t>
      </w:r>
      <w:r w:rsidRPr="00E46DBB">
        <w:rPr>
          <w:rFonts w:ascii="Times New Roman" w:hAnsi="Times New Roman" w:cs="Times New Roman"/>
          <w:sz w:val="28"/>
          <w:szCs w:val="28"/>
        </w:rPr>
        <w:t>е</w:t>
      </w:r>
      <w:r w:rsidRPr="00E46DBB">
        <w:rPr>
          <w:rFonts w:ascii="Times New Roman" w:hAnsi="Times New Roman" w:cs="Times New Roman"/>
          <w:sz w:val="28"/>
          <w:szCs w:val="28"/>
        </w:rPr>
        <w:t xml:space="preserve">ристиками: 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781" w:type="dxa"/>
        <w:tblInd w:w="108" w:type="dxa"/>
        <w:tblLook w:val="04A0"/>
      </w:tblPr>
      <w:tblGrid>
        <w:gridCol w:w="4395"/>
        <w:gridCol w:w="5386"/>
      </w:tblGrid>
      <w:tr w:rsidR="00204A38" w:rsidRPr="00E46DBB" w:rsidTr="004572FF">
        <w:trPr>
          <w:trHeight w:val="375"/>
        </w:trPr>
        <w:tc>
          <w:tcPr>
            <w:tcW w:w="4395" w:type="dxa"/>
          </w:tcPr>
          <w:p w:rsidR="00204A38" w:rsidRPr="00E46DBB" w:rsidRDefault="00204A38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E46DBB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 xml:space="preserve">1) Капиллярное | </w:t>
            </w:r>
          </w:p>
        </w:tc>
        <w:tc>
          <w:tcPr>
            <w:tcW w:w="5386" w:type="dxa"/>
          </w:tcPr>
          <w:p w:rsidR="00204A38" w:rsidRPr="00E46DBB" w:rsidRDefault="00204A38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E46DBB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 xml:space="preserve">А) это кровотечение в </w:t>
            </w:r>
            <w:proofErr w:type="gramStart"/>
            <w:r w:rsidRPr="00E46DBB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результате</w:t>
            </w:r>
            <w:proofErr w:type="gramEnd"/>
            <w:r w:rsidRPr="00E46DBB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 xml:space="preserve"> которого произошло нарушение целостность вен</w:t>
            </w:r>
          </w:p>
        </w:tc>
      </w:tr>
      <w:tr w:rsidR="00204A38" w:rsidRPr="00E46DBB" w:rsidTr="004572FF">
        <w:trPr>
          <w:trHeight w:val="595"/>
        </w:trPr>
        <w:tc>
          <w:tcPr>
            <w:tcW w:w="4395" w:type="dxa"/>
          </w:tcPr>
          <w:p w:rsidR="00204A38" w:rsidRPr="00E46DBB" w:rsidRDefault="00204A38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E46DBB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2) Артериальное</w:t>
            </w:r>
          </w:p>
        </w:tc>
        <w:tc>
          <w:tcPr>
            <w:tcW w:w="5386" w:type="dxa"/>
          </w:tcPr>
          <w:p w:rsidR="00204A38" w:rsidRPr="00E46DBB" w:rsidRDefault="00204A38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E46DBB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 xml:space="preserve">Б) это кровотечение в </w:t>
            </w:r>
            <w:proofErr w:type="gramStart"/>
            <w:r w:rsidRPr="00E46DBB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результате</w:t>
            </w:r>
            <w:proofErr w:type="gramEnd"/>
            <w:r w:rsidRPr="00E46DBB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 xml:space="preserve"> которого повреждены капилляры</w:t>
            </w:r>
          </w:p>
        </w:tc>
      </w:tr>
      <w:tr w:rsidR="00204A38" w:rsidRPr="00E46DBB" w:rsidTr="004572FF">
        <w:trPr>
          <w:trHeight w:val="445"/>
        </w:trPr>
        <w:tc>
          <w:tcPr>
            <w:tcW w:w="4395" w:type="dxa"/>
          </w:tcPr>
          <w:p w:rsidR="00204A38" w:rsidRPr="00E46DBB" w:rsidRDefault="00204A38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E46DBB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 xml:space="preserve">3) </w:t>
            </w:r>
            <w:proofErr w:type="spellStart"/>
            <w:r w:rsidRPr="00E46DBB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Венозное|</w:t>
            </w:r>
            <w:proofErr w:type="spellEnd"/>
            <w:r w:rsidRPr="00E46DBB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 xml:space="preserve"> </w:t>
            </w:r>
          </w:p>
        </w:tc>
        <w:tc>
          <w:tcPr>
            <w:tcW w:w="5386" w:type="dxa"/>
          </w:tcPr>
          <w:p w:rsidR="00204A38" w:rsidRPr="00E46DBB" w:rsidRDefault="00204A38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E46DBB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 xml:space="preserve">В) это кровотечение в </w:t>
            </w:r>
            <w:proofErr w:type="gramStart"/>
            <w:r w:rsidRPr="00E46DBB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результате</w:t>
            </w:r>
            <w:proofErr w:type="gramEnd"/>
            <w:r w:rsidRPr="00E46DBB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 xml:space="preserve"> которого повреждены разные сосуды;</w:t>
            </w:r>
          </w:p>
        </w:tc>
      </w:tr>
      <w:tr w:rsidR="00204A38" w:rsidRPr="00E46DBB" w:rsidTr="004572FF">
        <w:trPr>
          <w:trHeight w:val="673"/>
        </w:trPr>
        <w:tc>
          <w:tcPr>
            <w:tcW w:w="4395" w:type="dxa"/>
          </w:tcPr>
          <w:p w:rsidR="00204A38" w:rsidRPr="00E46DBB" w:rsidRDefault="00204A38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E46DBB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 xml:space="preserve">4) Смешанное </w:t>
            </w:r>
          </w:p>
        </w:tc>
        <w:tc>
          <w:tcPr>
            <w:tcW w:w="5386" w:type="dxa"/>
          </w:tcPr>
          <w:p w:rsidR="00204A38" w:rsidRPr="00E46DBB" w:rsidRDefault="00204A38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E46DBB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 xml:space="preserve">Г) это кровотечение в </w:t>
            </w:r>
            <w:proofErr w:type="gramStart"/>
            <w:r w:rsidRPr="00E46DBB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результате</w:t>
            </w:r>
            <w:proofErr w:type="gramEnd"/>
            <w:r w:rsidRPr="00E46DBB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 xml:space="preserve"> которого кровь истекает из артерий |</w:t>
            </w:r>
          </w:p>
        </w:tc>
      </w:tr>
    </w:tbl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1-Б, 2-Г, 3-А, 4-В</w:t>
      </w:r>
    </w:p>
    <w:p w:rsidR="00204A38" w:rsidRPr="00E46DBB" w:rsidRDefault="00204A38" w:rsidP="00204A38">
      <w:pPr>
        <w:spacing w:after="0"/>
        <w:ind w:firstLine="709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ОК 07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204A38" w:rsidRPr="00E46DBB" w:rsidRDefault="00204A38" w:rsidP="00204A3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t xml:space="preserve">4. Установите соответствие между группой средств индивидуальной защиты и их разновидностью </w:t>
      </w:r>
    </w:p>
    <w:tbl>
      <w:tblPr>
        <w:tblStyle w:val="a5"/>
        <w:tblW w:w="9781" w:type="dxa"/>
        <w:tblInd w:w="108" w:type="dxa"/>
        <w:tblLook w:val="04A0"/>
      </w:tblPr>
      <w:tblGrid>
        <w:gridCol w:w="4395"/>
        <w:gridCol w:w="5386"/>
      </w:tblGrid>
      <w:tr w:rsidR="00204A38" w:rsidRPr="00E46DBB" w:rsidTr="004572FF">
        <w:trPr>
          <w:trHeight w:val="375"/>
        </w:trPr>
        <w:tc>
          <w:tcPr>
            <w:tcW w:w="4395" w:type="dxa"/>
          </w:tcPr>
          <w:p w:rsidR="00204A38" w:rsidRPr="00E46DBB" w:rsidRDefault="00204A38" w:rsidP="00457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DBB">
              <w:rPr>
                <w:rFonts w:ascii="Times New Roman" w:hAnsi="Times New Roman" w:cs="Times New Roman"/>
                <w:sz w:val="28"/>
                <w:szCs w:val="28"/>
              </w:rPr>
              <w:t>1) Средства индивидуальной з</w:t>
            </w:r>
            <w:r w:rsidRPr="00E46D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46DBB">
              <w:rPr>
                <w:rFonts w:ascii="Times New Roman" w:hAnsi="Times New Roman" w:cs="Times New Roman"/>
                <w:sz w:val="28"/>
                <w:szCs w:val="28"/>
              </w:rPr>
              <w:t>щиты органов дыхания</w:t>
            </w:r>
          </w:p>
        </w:tc>
        <w:tc>
          <w:tcPr>
            <w:tcW w:w="5386" w:type="dxa"/>
          </w:tcPr>
          <w:p w:rsidR="00204A38" w:rsidRPr="00E46DBB" w:rsidRDefault="00204A38" w:rsidP="00457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DBB">
              <w:rPr>
                <w:rFonts w:ascii="Times New Roman" w:hAnsi="Times New Roman" w:cs="Times New Roman"/>
                <w:sz w:val="28"/>
                <w:szCs w:val="28"/>
              </w:rPr>
              <w:t>А) общевойсковой защитный комплект, производственная одежда</w:t>
            </w:r>
          </w:p>
        </w:tc>
      </w:tr>
      <w:tr w:rsidR="00204A38" w:rsidRPr="00E46DBB" w:rsidTr="004572FF">
        <w:trPr>
          <w:trHeight w:val="595"/>
        </w:trPr>
        <w:tc>
          <w:tcPr>
            <w:tcW w:w="4395" w:type="dxa"/>
          </w:tcPr>
          <w:p w:rsidR="00204A38" w:rsidRPr="00E46DBB" w:rsidRDefault="00204A38" w:rsidP="00457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DBB">
              <w:rPr>
                <w:rFonts w:ascii="Times New Roman" w:hAnsi="Times New Roman" w:cs="Times New Roman"/>
                <w:sz w:val="28"/>
                <w:szCs w:val="28"/>
              </w:rPr>
              <w:t>2) Средства индивидуальной з</w:t>
            </w:r>
            <w:r w:rsidRPr="00E46D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46DBB">
              <w:rPr>
                <w:rFonts w:ascii="Times New Roman" w:hAnsi="Times New Roman" w:cs="Times New Roman"/>
                <w:sz w:val="28"/>
                <w:szCs w:val="28"/>
              </w:rPr>
              <w:t>щиты кожи</w:t>
            </w:r>
          </w:p>
        </w:tc>
        <w:tc>
          <w:tcPr>
            <w:tcW w:w="5386" w:type="dxa"/>
          </w:tcPr>
          <w:p w:rsidR="00204A38" w:rsidRPr="00E46DBB" w:rsidRDefault="00204A38" w:rsidP="00457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DBB">
              <w:rPr>
                <w:rFonts w:ascii="Times New Roman" w:hAnsi="Times New Roman" w:cs="Times New Roman"/>
                <w:sz w:val="28"/>
                <w:szCs w:val="28"/>
              </w:rPr>
              <w:t>Б) противогаз, респиратор, ватно-марлевая повязка</w:t>
            </w:r>
          </w:p>
        </w:tc>
      </w:tr>
      <w:tr w:rsidR="00204A38" w:rsidRPr="00E46DBB" w:rsidTr="004572FF">
        <w:trPr>
          <w:trHeight w:val="445"/>
        </w:trPr>
        <w:tc>
          <w:tcPr>
            <w:tcW w:w="4395" w:type="dxa"/>
          </w:tcPr>
          <w:p w:rsidR="00204A38" w:rsidRPr="00E46DBB" w:rsidRDefault="00204A38" w:rsidP="00457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DBB">
              <w:rPr>
                <w:rFonts w:ascii="Times New Roman" w:hAnsi="Times New Roman" w:cs="Times New Roman"/>
                <w:sz w:val="28"/>
                <w:szCs w:val="28"/>
              </w:rPr>
              <w:t>3) Средства индивидуальной з</w:t>
            </w:r>
            <w:r w:rsidRPr="00E46D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46DBB">
              <w:rPr>
                <w:rFonts w:ascii="Times New Roman" w:hAnsi="Times New Roman" w:cs="Times New Roman"/>
                <w:sz w:val="28"/>
                <w:szCs w:val="28"/>
              </w:rPr>
              <w:t>щиты головы</w:t>
            </w:r>
          </w:p>
        </w:tc>
        <w:tc>
          <w:tcPr>
            <w:tcW w:w="5386" w:type="dxa"/>
          </w:tcPr>
          <w:p w:rsidR="00204A38" w:rsidRPr="00E46DBB" w:rsidRDefault="00204A38" w:rsidP="00457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DBB">
              <w:rPr>
                <w:rFonts w:ascii="Times New Roman" w:hAnsi="Times New Roman" w:cs="Times New Roman"/>
                <w:sz w:val="28"/>
                <w:szCs w:val="28"/>
              </w:rPr>
              <w:t>В) очки различной формы</w:t>
            </w:r>
          </w:p>
        </w:tc>
      </w:tr>
      <w:tr w:rsidR="00204A38" w:rsidRPr="00E46DBB" w:rsidTr="004572FF">
        <w:trPr>
          <w:trHeight w:val="673"/>
        </w:trPr>
        <w:tc>
          <w:tcPr>
            <w:tcW w:w="4395" w:type="dxa"/>
          </w:tcPr>
          <w:p w:rsidR="00204A38" w:rsidRPr="00E46DBB" w:rsidRDefault="00204A38" w:rsidP="00457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DBB">
              <w:rPr>
                <w:rFonts w:ascii="Times New Roman" w:hAnsi="Times New Roman" w:cs="Times New Roman"/>
                <w:sz w:val="28"/>
                <w:szCs w:val="28"/>
              </w:rPr>
              <w:t>4) Средства индивидуальной з</w:t>
            </w:r>
            <w:r w:rsidRPr="00E46D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46DBB">
              <w:rPr>
                <w:rFonts w:ascii="Times New Roman" w:hAnsi="Times New Roman" w:cs="Times New Roman"/>
                <w:sz w:val="28"/>
                <w:szCs w:val="28"/>
              </w:rPr>
              <w:t>щиты глаз</w:t>
            </w:r>
          </w:p>
        </w:tc>
        <w:tc>
          <w:tcPr>
            <w:tcW w:w="5386" w:type="dxa"/>
          </w:tcPr>
          <w:p w:rsidR="00204A38" w:rsidRPr="00E46DBB" w:rsidRDefault="00204A38" w:rsidP="00457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DBB">
              <w:rPr>
                <w:rFonts w:ascii="Times New Roman" w:hAnsi="Times New Roman" w:cs="Times New Roman"/>
                <w:sz w:val="28"/>
                <w:szCs w:val="28"/>
              </w:rPr>
              <w:t>Г) каска, шлем, маска</w:t>
            </w:r>
          </w:p>
        </w:tc>
      </w:tr>
    </w:tbl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1-Б, 2-А, 3-Г, 4-Б</w:t>
      </w:r>
    </w:p>
    <w:p w:rsidR="00204A38" w:rsidRPr="00E46DBB" w:rsidRDefault="00204A38" w:rsidP="00204A38">
      <w:pPr>
        <w:spacing w:after="0"/>
        <w:ind w:firstLine="709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ОК 08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</w:t>
      </w:r>
      <w:r w:rsidRPr="00E46DBB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а</w:t>
      </w:r>
      <w:r w:rsidRPr="00E46DBB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тельности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1. Установите правильную последовательность </w:t>
      </w:r>
      <w:proofErr w:type="gramStart"/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при</w:t>
      </w:r>
      <w:proofErr w:type="gramEnd"/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наложения давящей повязки на рану: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А) Туго прибинтовать тампон к конечности. 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Б) Выполнить иммобилизацию раненой конечности или придать п</w:t>
      </w: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о</w:t>
      </w: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страдавшему удобное положение. 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В) Наложить поверх салфетки туго скрученный тампон, изготовленный из бинта или куска подручной ткани и по размерам соответствующий ране. 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Г) Закрыть рану стерильной салфеткой. 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Д) С силой вдавливать тампон в рану в течение 7-10 минут, следя за тем, чтобы кровотечение прекратилось. 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Г, В, А, Б, Д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lastRenderedPageBreak/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09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2. Установите правильную последовательность действий при заблаг</w:t>
      </w: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о</w:t>
      </w: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временном оповещении об угрозе ураганов, бурь, смерчей: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А) </w:t>
      </w:r>
      <w:r w:rsidRPr="00E46DB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Отключите газ, воду, электричество, погасите огонь в печи. 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Б) </w:t>
      </w:r>
      <w:r w:rsidRPr="00E46DB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Включите телевизор, радио, выслушайте рекомендации. 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В) </w:t>
      </w:r>
      <w:r w:rsidRPr="00E46DB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Подготовьте запасы продуктов питания и питьевой воды. 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Г) </w:t>
      </w:r>
      <w:r w:rsidRPr="00E46DBB">
        <w:rPr>
          <w:rFonts w:ascii="Times New Roman" w:eastAsia="Aptos" w:hAnsi="Times New Roman" w:cs="Times New Roman"/>
          <w:bCs/>
          <w:kern w:val="2"/>
          <w:sz w:val="28"/>
          <w:szCs w:val="28"/>
        </w:rPr>
        <w:t>Возьмите необходимые вещи и документы и выдвигайтесь в укр</w:t>
      </w:r>
      <w:r w:rsidRPr="00E46DBB">
        <w:rPr>
          <w:rFonts w:ascii="Times New Roman" w:eastAsia="Aptos" w:hAnsi="Times New Roman" w:cs="Times New Roman"/>
          <w:bCs/>
          <w:kern w:val="2"/>
          <w:sz w:val="28"/>
          <w:szCs w:val="28"/>
        </w:rPr>
        <w:t>ы</w:t>
      </w:r>
      <w:r w:rsidRPr="00E46DB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тие. 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Д) </w:t>
      </w:r>
      <w:r w:rsidRPr="00E46DBB">
        <w:rPr>
          <w:rFonts w:ascii="Times New Roman" w:eastAsia="Aptos" w:hAnsi="Times New Roman" w:cs="Times New Roman"/>
          <w:bCs/>
          <w:kern w:val="2"/>
          <w:sz w:val="28"/>
          <w:szCs w:val="28"/>
        </w:rPr>
        <w:t>Закройте и укрепите двери, окна, чердачные люки и вентиляцио</w:t>
      </w:r>
      <w:r w:rsidRPr="00E46DBB">
        <w:rPr>
          <w:rFonts w:ascii="Times New Roman" w:eastAsia="Aptos" w:hAnsi="Times New Roman" w:cs="Times New Roman"/>
          <w:bCs/>
          <w:kern w:val="2"/>
          <w:sz w:val="28"/>
          <w:szCs w:val="28"/>
        </w:rPr>
        <w:t>н</w:t>
      </w:r>
      <w:r w:rsidRPr="00E46DBB">
        <w:rPr>
          <w:rFonts w:ascii="Times New Roman" w:eastAsia="Aptos" w:hAnsi="Times New Roman" w:cs="Times New Roman"/>
          <w:bCs/>
          <w:kern w:val="2"/>
          <w:sz w:val="28"/>
          <w:szCs w:val="28"/>
        </w:rPr>
        <w:t>ные отверстия.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Д, В, Б, А, Г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10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3. Установите правильную последовательность действий при оказании первой помощи лицами, не имеющими медицинской подготовки: 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А) Определение наличия признаков жизни у пострадавшего 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Б) Проведение оценки обстановки и обеспечение безопасных условий для оказания первой помощи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В) Вызов скорой медицинской помощи 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Г) Проведение обзорного осмотра пострадавшего для выявления пр</w:t>
      </w: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о</w:t>
      </w: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должающегося наружного кровотечения. При необходимости осуществление мероприятий по временной остановке наружного кровотечения одним или несколькими способами. 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proofErr w:type="gramStart"/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  <w:proofErr w:type="gramEnd"/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Г, А, В 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01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t>1.Первая помощь — это комплекс мероприятий, выполняемых при н</w:t>
      </w:r>
      <w:r w:rsidRPr="00E46DBB">
        <w:rPr>
          <w:rFonts w:ascii="Times New Roman" w:hAnsi="Times New Roman" w:cs="Times New Roman"/>
          <w:sz w:val="28"/>
          <w:szCs w:val="28"/>
        </w:rPr>
        <w:t>е</w:t>
      </w:r>
      <w:r w:rsidRPr="00E46DBB">
        <w:rPr>
          <w:rFonts w:ascii="Times New Roman" w:hAnsi="Times New Roman" w:cs="Times New Roman"/>
          <w:sz w:val="28"/>
          <w:szCs w:val="28"/>
        </w:rPr>
        <w:t>счастных случаях и внезапных __________________, меры срочной помощи раненым или больным людям, предпринимаемые до прибытия медицинского персонала или до помещения больного в медицинское учреждение. 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E46DBB">
        <w:rPr>
          <w:rFonts w:ascii="Times New Roman" w:hAnsi="Times New Roman" w:cs="Times New Roman"/>
          <w:sz w:val="28"/>
          <w:szCs w:val="28"/>
        </w:rPr>
        <w:t>заболеваниях</w:t>
      </w:r>
      <w:proofErr w:type="gramEnd"/>
    </w:p>
    <w:p w:rsidR="00204A38" w:rsidRPr="00E46DBB" w:rsidRDefault="00204A38" w:rsidP="00204A3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02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lastRenderedPageBreak/>
        <w:t>2.Чрезвычайная ситуация — это обстановка на определенной террит</w:t>
      </w:r>
      <w:r w:rsidRPr="00E46DBB">
        <w:rPr>
          <w:rFonts w:ascii="Times New Roman" w:hAnsi="Times New Roman" w:cs="Times New Roman"/>
          <w:sz w:val="28"/>
          <w:szCs w:val="28"/>
        </w:rPr>
        <w:t>о</w:t>
      </w:r>
      <w:r w:rsidRPr="00E46DBB">
        <w:rPr>
          <w:rFonts w:ascii="Times New Roman" w:hAnsi="Times New Roman" w:cs="Times New Roman"/>
          <w:sz w:val="28"/>
          <w:szCs w:val="28"/>
        </w:rPr>
        <w:t>рии, сложившаяся в результате _____________</w:t>
      </w:r>
      <w:proofErr w:type="gramStart"/>
      <w:r w:rsidRPr="00E46DB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46DBB">
        <w:rPr>
          <w:rFonts w:ascii="Times New Roman" w:hAnsi="Times New Roman" w:cs="Times New Roman"/>
          <w:sz w:val="28"/>
          <w:szCs w:val="28"/>
        </w:rPr>
        <w:t xml:space="preserve"> опасного природного явл</w:t>
      </w:r>
      <w:r w:rsidRPr="00E46DBB">
        <w:rPr>
          <w:rFonts w:ascii="Times New Roman" w:hAnsi="Times New Roman" w:cs="Times New Roman"/>
          <w:sz w:val="28"/>
          <w:szCs w:val="28"/>
        </w:rPr>
        <w:t>е</w:t>
      </w:r>
      <w:r w:rsidRPr="00E46DBB">
        <w:rPr>
          <w:rFonts w:ascii="Times New Roman" w:hAnsi="Times New Roman" w:cs="Times New Roman"/>
          <w:sz w:val="28"/>
          <w:szCs w:val="28"/>
        </w:rPr>
        <w:t>ния, катастрофы, распространения заболевания, представляющего опасность для окружающих, стихийного или иного бедствия, которые могут повлечь или повлекли за собой человеческие жертвы, ущерб здоровью людей или о</w:t>
      </w:r>
      <w:r w:rsidRPr="00E46DBB">
        <w:rPr>
          <w:rFonts w:ascii="Times New Roman" w:hAnsi="Times New Roman" w:cs="Times New Roman"/>
          <w:sz w:val="28"/>
          <w:szCs w:val="28"/>
        </w:rPr>
        <w:t>к</w:t>
      </w:r>
      <w:r w:rsidRPr="00E46DBB">
        <w:rPr>
          <w:rFonts w:ascii="Times New Roman" w:hAnsi="Times New Roman" w:cs="Times New Roman"/>
          <w:sz w:val="28"/>
          <w:szCs w:val="28"/>
        </w:rPr>
        <w:t>ружа</w:t>
      </w:r>
      <w:r w:rsidRPr="00E46DBB">
        <w:rPr>
          <w:rFonts w:ascii="Times New Roman" w:hAnsi="Times New Roman" w:cs="Times New Roman"/>
          <w:sz w:val="28"/>
          <w:szCs w:val="28"/>
        </w:rPr>
        <w:t>ю</w:t>
      </w:r>
      <w:r w:rsidRPr="00E46DBB">
        <w:rPr>
          <w:rFonts w:ascii="Times New Roman" w:hAnsi="Times New Roman" w:cs="Times New Roman"/>
          <w:sz w:val="28"/>
          <w:szCs w:val="28"/>
        </w:rPr>
        <w:t>щей среде, значительные материальные потери и нарушение условий жизн</w:t>
      </w:r>
      <w:r w:rsidRPr="00E46DBB">
        <w:rPr>
          <w:rFonts w:ascii="Times New Roman" w:hAnsi="Times New Roman" w:cs="Times New Roman"/>
          <w:sz w:val="28"/>
          <w:szCs w:val="28"/>
        </w:rPr>
        <w:t>е</w:t>
      </w:r>
      <w:r w:rsidRPr="00E46DBB">
        <w:rPr>
          <w:rFonts w:ascii="Times New Roman" w:hAnsi="Times New Roman" w:cs="Times New Roman"/>
          <w:sz w:val="28"/>
          <w:szCs w:val="28"/>
        </w:rPr>
        <w:t>деятельности людей. 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t>Правильный ответ: аварии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03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t>3.Ожог — это повреждение ______________ организма, вызванное де</w:t>
      </w:r>
      <w:r w:rsidRPr="00E46DBB">
        <w:rPr>
          <w:rFonts w:ascii="Times New Roman" w:hAnsi="Times New Roman" w:cs="Times New Roman"/>
          <w:sz w:val="28"/>
          <w:szCs w:val="28"/>
        </w:rPr>
        <w:t>й</w:t>
      </w:r>
      <w:r w:rsidRPr="00E46DBB">
        <w:rPr>
          <w:rFonts w:ascii="Times New Roman" w:hAnsi="Times New Roman" w:cs="Times New Roman"/>
          <w:sz w:val="28"/>
          <w:szCs w:val="28"/>
        </w:rPr>
        <w:t>ствием высокой температуры, волновым воздействием, ионизирующим о</w:t>
      </w:r>
      <w:r w:rsidRPr="00E46DBB">
        <w:rPr>
          <w:rFonts w:ascii="Times New Roman" w:hAnsi="Times New Roman" w:cs="Times New Roman"/>
          <w:sz w:val="28"/>
          <w:szCs w:val="28"/>
        </w:rPr>
        <w:t>б</w:t>
      </w:r>
      <w:r w:rsidRPr="00E46DBB">
        <w:rPr>
          <w:rFonts w:ascii="Times New Roman" w:hAnsi="Times New Roman" w:cs="Times New Roman"/>
          <w:sz w:val="28"/>
          <w:szCs w:val="28"/>
        </w:rPr>
        <w:t>лучением, а также действием некоторых химических веществ.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t>Правильный ответ: тканей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04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DBB">
        <w:rPr>
          <w:rFonts w:ascii="Times New Roman" w:hAnsi="Times New Roman" w:cs="Times New Roman"/>
          <w:sz w:val="28"/>
          <w:szCs w:val="28"/>
        </w:rPr>
        <w:t>4.Безопасность — это состояние защищённости жизненно важных и</w:t>
      </w:r>
      <w:r w:rsidRPr="00E46DBB">
        <w:rPr>
          <w:rFonts w:ascii="Times New Roman" w:hAnsi="Times New Roman" w:cs="Times New Roman"/>
          <w:sz w:val="28"/>
          <w:szCs w:val="28"/>
        </w:rPr>
        <w:t>н</w:t>
      </w:r>
      <w:r w:rsidRPr="00E46DBB">
        <w:rPr>
          <w:rFonts w:ascii="Times New Roman" w:hAnsi="Times New Roman" w:cs="Times New Roman"/>
          <w:sz w:val="28"/>
          <w:szCs w:val="28"/>
        </w:rPr>
        <w:t>тересов личности, общества, государства от внутренних и _____________, либо способность предмета, явления или процесса сохраняться при разр</w:t>
      </w:r>
      <w:r w:rsidRPr="00E46DBB">
        <w:rPr>
          <w:rFonts w:ascii="Times New Roman" w:hAnsi="Times New Roman" w:cs="Times New Roman"/>
          <w:sz w:val="28"/>
          <w:szCs w:val="28"/>
        </w:rPr>
        <w:t>у</w:t>
      </w:r>
      <w:r w:rsidRPr="00E46DBB">
        <w:rPr>
          <w:rFonts w:ascii="Times New Roman" w:hAnsi="Times New Roman" w:cs="Times New Roman"/>
          <w:sz w:val="28"/>
          <w:szCs w:val="28"/>
        </w:rPr>
        <w:t xml:space="preserve">шающих воздействиях. </w:t>
      </w:r>
      <w:proofErr w:type="gramEnd"/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t>Правильный ответ: внешних угроз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05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204A38" w:rsidRPr="00E46DBB" w:rsidRDefault="00204A38" w:rsidP="00204A38">
      <w:pPr>
        <w:spacing w:after="0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:rsidR="00204A38" w:rsidRPr="00E46DBB" w:rsidRDefault="00204A38" w:rsidP="00204A38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4A38" w:rsidRPr="00E46DBB" w:rsidRDefault="00204A38" w:rsidP="00204A38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t>1. Безопасность жизнедеятельности </w:t>
      </w:r>
      <w:r w:rsidRPr="00E46DBB">
        <w:rPr>
          <w:rFonts w:ascii="Times New Roman" w:hAnsi="Times New Roman" w:cs="Times New Roman"/>
          <w:sz w:val="28"/>
          <w:szCs w:val="28"/>
        </w:rPr>
        <w:noBreakHyphen/>
        <w:t> это система знаний, направле</w:t>
      </w:r>
      <w:r w:rsidRPr="00E46DBB">
        <w:rPr>
          <w:rFonts w:ascii="Times New Roman" w:hAnsi="Times New Roman" w:cs="Times New Roman"/>
          <w:sz w:val="28"/>
          <w:szCs w:val="28"/>
        </w:rPr>
        <w:t>н</w:t>
      </w:r>
      <w:r w:rsidRPr="00E46DBB">
        <w:rPr>
          <w:rFonts w:ascii="Times New Roman" w:hAnsi="Times New Roman" w:cs="Times New Roman"/>
          <w:sz w:val="28"/>
          <w:szCs w:val="28"/>
        </w:rPr>
        <w:t xml:space="preserve">ных </w:t>
      </w:r>
      <w:proofErr w:type="gramStart"/>
      <w:r w:rsidRPr="00E46DB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46DBB">
        <w:rPr>
          <w:rFonts w:ascii="Times New Roman" w:hAnsi="Times New Roman" w:cs="Times New Roman"/>
          <w:sz w:val="28"/>
          <w:szCs w:val="28"/>
        </w:rPr>
        <w:t xml:space="preserve"> ___________________ </w:t>
      </w:r>
      <w:proofErr w:type="gramStart"/>
      <w:r w:rsidRPr="00E46DB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46DBB">
        <w:rPr>
          <w:rFonts w:ascii="Times New Roman" w:hAnsi="Times New Roman" w:cs="Times New Roman"/>
          <w:sz w:val="28"/>
          <w:szCs w:val="28"/>
        </w:rPr>
        <w:t xml:space="preserve"> производственной и непроизводственной среде, с учетом влияния человека на жизненную среду. </w:t>
      </w:r>
    </w:p>
    <w:p w:rsidR="00204A38" w:rsidRPr="00E46DBB" w:rsidRDefault="00204A38" w:rsidP="00204A38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t>Правильный ответ: обеспечение безопасности</w:t>
      </w:r>
    </w:p>
    <w:p w:rsidR="00204A38" w:rsidRPr="00E46DBB" w:rsidRDefault="00204A38" w:rsidP="00204A38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06</w:t>
      </w:r>
    </w:p>
    <w:p w:rsidR="00204A38" w:rsidRPr="00E46DBB" w:rsidRDefault="00204A38" w:rsidP="00204A38">
      <w:pPr>
        <w:pStyle w:val="a6"/>
        <w:spacing w:after="0"/>
        <w:ind w:left="0" w:firstLine="709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204A38" w:rsidRPr="00E46DBB" w:rsidRDefault="00204A38" w:rsidP="00204A38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t xml:space="preserve">2. Экологическая безопасность – это предотвращение существующей угрозы, значительного ухудшения экологических параметров среды обитания людей и биосферы в целом, состоянию атмосферы, гидросферы, литосферы и ближней </w:t>
      </w:r>
      <w:proofErr w:type="spellStart"/>
      <w:r w:rsidRPr="00E46DBB">
        <w:rPr>
          <w:rFonts w:ascii="Times New Roman" w:hAnsi="Times New Roman" w:cs="Times New Roman"/>
          <w:sz w:val="28"/>
          <w:szCs w:val="28"/>
        </w:rPr>
        <w:t>космосферы</w:t>
      </w:r>
      <w:proofErr w:type="spellEnd"/>
      <w:r w:rsidRPr="00E46DBB">
        <w:rPr>
          <w:rFonts w:ascii="Times New Roman" w:hAnsi="Times New Roman" w:cs="Times New Roman"/>
          <w:sz w:val="28"/>
          <w:szCs w:val="28"/>
        </w:rPr>
        <w:t xml:space="preserve">, видовому составу животного и растительного мира, а также ____________________ истощения не возобновляемых </w:t>
      </w:r>
      <w:r w:rsidRPr="00E46DBB">
        <w:rPr>
          <w:rFonts w:ascii="Times New Roman" w:hAnsi="Times New Roman" w:cs="Times New Roman"/>
          <w:sz w:val="28"/>
          <w:szCs w:val="28"/>
        </w:rPr>
        <w:lastRenderedPageBreak/>
        <w:t>____________________ ресурсов в результате различных видов деятельности человека.</w:t>
      </w:r>
    </w:p>
    <w:p w:rsidR="00204A38" w:rsidRPr="00E46DBB" w:rsidRDefault="00204A38" w:rsidP="00204A38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t>Правильный ответ: опасности/</w:t>
      </w:r>
      <w:proofErr w:type="gramStart"/>
      <w:r w:rsidRPr="00E46DBB">
        <w:rPr>
          <w:rFonts w:ascii="Times New Roman" w:hAnsi="Times New Roman" w:cs="Times New Roman"/>
          <w:sz w:val="28"/>
          <w:szCs w:val="28"/>
        </w:rPr>
        <w:t>природных</w:t>
      </w:r>
      <w:proofErr w:type="gramEnd"/>
    </w:p>
    <w:p w:rsidR="00204A38" w:rsidRPr="00E46DBB" w:rsidRDefault="00204A38" w:rsidP="00204A38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07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t>3. Уровень риска, который общество может принять (разрешить), уч</w:t>
      </w:r>
      <w:r w:rsidRPr="00E46DBB">
        <w:rPr>
          <w:rFonts w:ascii="Times New Roman" w:hAnsi="Times New Roman" w:cs="Times New Roman"/>
          <w:sz w:val="28"/>
          <w:szCs w:val="28"/>
        </w:rPr>
        <w:t>и</w:t>
      </w:r>
      <w:r w:rsidRPr="00E46DBB">
        <w:rPr>
          <w:rFonts w:ascii="Times New Roman" w:hAnsi="Times New Roman" w:cs="Times New Roman"/>
          <w:sz w:val="28"/>
          <w:szCs w:val="28"/>
        </w:rPr>
        <w:t xml:space="preserve">тывая технико-экономические и социальные возможности на данном этапе своего развития – это __________________. 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t>Правильный ответ: приемлемый риск/допустимый риск</w:t>
      </w:r>
    </w:p>
    <w:p w:rsidR="00204A38" w:rsidRPr="00E46DBB" w:rsidRDefault="00204A38" w:rsidP="00204A38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08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t>1. Вы получили по электронной почте письмо от незнакомого отправ</w:t>
      </w:r>
      <w:r w:rsidRPr="00E46DBB">
        <w:rPr>
          <w:rFonts w:ascii="Times New Roman" w:hAnsi="Times New Roman" w:cs="Times New Roman"/>
          <w:sz w:val="28"/>
          <w:szCs w:val="28"/>
        </w:rPr>
        <w:t>и</w:t>
      </w:r>
      <w:r w:rsidRPr="00E46DBB">
        <w:rPr>
          <w:rFonts w:ascii="Times New Roman" w:hAnsi="Times New Roman" w:cs="Times New Roman"/>
          <w:sz w:val="28"/>
          <w:szCs w:val="28"/>
        </w:rPr>
        <w:t xml:space="preserve">теля с вложением. Как вы должны действовать в этой ситуации? 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четыре смысловых элемента.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noBreakHyphen/>
        <w:t xml:space="preserve"> вложения от неизвестных источников могут содержать вредоносные программы, вирусы или шпионские ПО, которые могут заразить устройство 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noBreakHyphen/>
        <w:t> не переходить по ссылкам, указанным в письме. Они могут быть со</w:t>
      </w:r>
      <w:r w:rsidRPr="00E46DBB">
        <w:rPr>
          <w:rFonts w:ascii="Times New Roman" w:hAnsi="Times New Roman" w:cs="Times New Roman"/>
          <w:sz w:val="28"/>
          <w:szCs w:val="28"/>
        </w:rPr>
        <w:t>з</w:t>
      </w:r>
      <w:r w:rsidRPr="00E46DBB">
        <w:rPr>
          <w:rFonts w:ascii="Times New Roman" w:hAnsi="Times New Roman" w:cs="Times New Roman"/>
          <w:sz w:val="28"/>
          <w:szCs w:val="28"/>
        </w:rPr>
        <w:t>даны для кражи личной информации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noBreakHyphen/>
        <w:t> не отвечать на такое письмо и не предоставлять никакой личной и</w:t>
      </w:r>
      <w:r w:rsidRPr="00E46DBB">
        <w:rPr>
          <w:rFonts w:ascii="Times New Roman" w:hAnsi="Times New Roman" w:cs="Times New Roman"/>
          <w:sz w:val="28"/>
          <w:szCs w:val="28"/>
        </w:rPr>
        <w:t>н</w:t>
      </w:r>
      <w:r w:rsidRPr="00E46DBB">
        <w:rPr>
          <w:rFonts w:ascii="Times New Roman" w:hAnsi="Times New Roman" w:cs="Times New Roman"/>
          <w:sz w:val="28"/>
          <w:szCs w:val="28"/>
        </w:rPr>
        <w:t>формации. Злоумышленники могут использовать это для дальнейших атак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noBreakHyphen/>
        <w:t xml:space="preserve"> заблокировать пользователя 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09</w:t>
      </w:r>
    </w:p>
    <w:p w:rsidR="00204A38" w:rsidRPr="00E46DBB" w:rsidRDefault="00204A38" w:rsidP="00204A38">
      <w:pPr>
        <w:spacing w:after="0"/>
        <w:ind w:firstLine="709"/>
        <w:jc w:val="both"/>
      </w:pP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t xml:space="preserve">2. Во время ремонта </w:t>
      </w:r>
      <w:proofErr w:type="spellStart"/>
      <w:r w:rsidRPr="00E46DBB">
        <w:rPr>
          <w:rFonts w:ascii="Times New Roman" w:hAnsi="Times New Roman" w:cs="Times New Roman"/>
          <w:sz w:val="28"/>
          <w:szCs w:val="28"/>
        </w:rPr>
        <w:t>электрощитовой</w:t>
      </w:r>
      <w:proofErr w:type="spellEnd"/>
      <w:r w:rsidRPr="00E46DBB">
        <w:rPr>
          <w:rFonts w:ascii="Times New Roman" w:hAnsi="Times New Roman" w:cs="Times New Roman"/>
          <w:sz w:val="28"/>
          <w:szCs w:val="28"/>
        </w:rPr>
        <w:t xml:space="preserve"> случилась </w:t>
      </w:r>
      <w:proofErr w:type="gramStart"/>
      <w:r w:rsidRPr="00E46DBB">
        <w:rPr>
          <w:rFonts w:ascii="Times New Roman" w:hAnsi="Times New Roman" w:cs="Times New Roman"/>
          <w:sz w:val="28"/>
          <w:szCs w:val="28"/>
        </w:rPr>
        <w:t>авария</w:t>
      </w:r>
      <w:proofErr w:type="gramEnd"/>
      <w:r w:rsidRPr="00E46DBB">
        <w:rPr>
          <w:rFonts w:ascii="Times New Roman" w:hAnsi="Times New Roman" w:cs="Times New Roman"/>
          <w:sz w:val="28"/>
          <w:szCs w:val="28"/>
        </w:rPr>
        <w:t xml:space="preserve"> из-за которой возник пожар, как правильно потушить возгорание? 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пять смысловых элемента.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noBreakHyphen/>
        <w:t xml:space="preserve"> при обнаружении возгорания в </w:t>
      </w:r>
      <w:proofErr w:type="spellStart"/>
      <w:r w:rsidRPr="00E46DBB">
        <w:rPr>
          <w:rFonts w:ascii="Times New Roman" w:hAnsi="Times New Roman" w:cs="Times New Roman"/>
          <w:sz w:val="28"/>
          <w:szCs w:val="28"/>
        </w:rPr>
        <w:t>электрощитовой</w:t>
      </w:r>
      <w:proofErr w:type="spellEnd"/>
      <w:r w:rsidRPr="00E46DBB">
        <w:rPr>
          <w:rFonts w:ascii="Times New Roman" w:hAnsi="Times New Roman" w:cs="Times New Roman"/>
          <w:sz w:val="28"/>
          <w:szCs w:val="28"/>
        </w:rPr>
        <w:t xml:space="preserve"> необходимо как мо</w:t>
      </w:r>
      <w:r w:rsidRPr="00E46DBB">
        <w:rPr>
          <w:rFonts w:ascii="Times New Roman" w:hAnsi="Times New Roman" w:cs="Times New Roman"/>
          <w:sz w:val="28"/>
          <w:szCs w:val="28"/>
        </w:rPr>
        <w:t>ж</w:t>
      </w:r>
      <w:r w:rsidRPr="00E46DBB">
        <w:rPr>
          <w:rFonts w:ascii="Times New Roman" w:hAnsi="Times New Roman" w:cs="Times New Roman"/>
          <w:sz w:val="28"/>
          <w:szCs w:val="28"/>
        </w:rPr>
        <w:t>но скорее </w:t>
      </w:r>
      <w:r w:rsidRPr="00E46DBB">
        <w:rPr>
          <w:rFonts w:ascii="Times New Roman" w:hAnsi="Times New Roman" w:cs="Times New Roman"/>
          <w:bCs/>
          <w:sz w:val="28"/>
          <w:szCs w:val="28"/>
        </w:rPr>
        <w:t>сообщить в пожарную охрану</w:t>
      </w:r>
      <w:r w:rsidRPr="00E46D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lastRenderedPageBreak/>
        <w:noBreakHyphen/>
        <w:t> </w:t>
      </w:r>
      <w:r w:rsidRPr="00E46DBB">
        <w:rPr>
          <w:rFonts w:ascii="Times New Roman" w:hAnsi="Times New Roman" w:cs="Times New Roman"/>
          <w:bCs/>
          <w:sz w:val="28"/>
          <w:szCs w:val="28"/>
        </w:rPr>
        <w:t>перед тушением нужно обесточить объект</w:t>
      </w:r>
      <w:r w:rsidRPr="00E46DBB">
        <w:rPr>
          <w:rFonts w:ascii="Times New Roman" w:hAnsi="Times New Roman" w:cs="Times New Roman"/>
          <w:sz w:val="28"/>
          <w:szCs w:val="28"/>
        </w:rPr>
        <w:t>, полностью отключив п</w:t>
      </w:r>
      <w:r w:rsidRPr="00E46DBB">
        <w:rPr>
          <w:rFonts w:ascii="Times New Roman" w:hAnsi="Times New Roman" w:cs="Times New Roman"/>
          <w:sz w:val="28"/>
          <w:szCs w:val="28"/>
        </w:rPr>
        <w:t>и</w:t>
      </w:r>
      <w:r w:rsidRPr="00E46DBB">
        <w:rPr>
          <w:rFonts w:ascii="Times New Roman" w:hAnsi="Times New Roman" w:cs="Times New Roman"/>
          <w:sz w:val="28"/>
          <w:szCs w:val="28"/>
        </w:rPr>
        <w:t>тание для распределительного шкафа или щита. Только в этом случае можно и</w:t>
      </w:r>
      <w:r w:rsidRPr="00E46DBB">
        <w:rPr>
          <w:rFonts w:ascii="Times New Roman" w:hAnsi="Times New Roman" w:cs="Times New Roman"/>
          <w:sz w:val="28"/>
          <w:szCs w:val="28"/>
        </w:rPr>
        <w:t>с</w:t>
      </w:r>
      <w:r w:rsidRPr="00E46DBB">
        <w:rPr>
          <w:rFonts w:ascii="Times New Roman" w:hAnsi="Times New Roman" w:cs="Times New Roman"/>
          <w:sz w:val="28"/>
          <w:szCs w:val="28"/>
        </w:rPr>
        <w:t xml:space="preserve">пользовать любые средства для тушения 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noBreakHyphen/>
        <w:t> </w:t>
      </w:r>
      <w:r w:rsidRPr="00E46DBB">
        <w:rPr>
          <w:rFonts w:ascii="Times New Roman" w:hAnsi="Times New Roman" w:cs="Times New Roman"/>
          <w:bCs/>
          <w:sz w:val="28"/>
          <w:szCs w:val="28"/>
        </w:rPr>
        <w:t xml:space="preserve">если </w:t>
      </w:r>
      <w:proofErr w:type="spellStart"/>
      <w:r w:rsidRPr="00E46DBB">
        <w:rPr>
          <w:rFonts w:ascii="Times New Roman" w:hAnsi="Times New Roman" w:cs="Times New Roman"/>
          <w:bCs/>
          <w:sz w:val="28"/>
          <w:szCs w:val="28"/>
        </w:rPr>
        <w:t>электрощитовая</w:t>
      </w:r>
      <w:proofErr w:type="spellEnd"/>
      <w:r w:rsidRPr="00E46DBB">
        <w:rPr>
          <w:rFonts w:ascii="Times New Roman" w:hAnsi="Times New Roman" w:cs="Times New Roman"/>
          <w:bCs/>
          <w:sz w:val="28"/>
          <w:szCs w:val="28"/>
        </w:rPr>
        <w:t xml:space="preserve"> осталась под напряжением</w:t>
      </w:r>
      <w:r w:rsidRPr="00E46DBB">
        <w:rPr>
          <w:rFonts w:ascii="Times New Roman" w:hAnsi="Times New Roman" w:cs="Times New Roman"/>
          <w:sz w:val="28"/>
          <w:szCs w:val="28"/>
        </w:rPr>
        <w:t>, для тушения прим</w:t>
      </w:r>
      <w:r w:rsidRPr="00E46DBB">
        <w:rPr>
          <w:rFonts w:ascii="Times New Roman" w:hAnsi="Times New Roman" w:cs="Times New Roman"/>
          <w:sz w:val="28"/>
          <w:szCs w:val="28"/>
        </w:rPr>
        <w:t>е</w:t>
      </w:r>
      <w:r w:rsidRPr="00E46DBB">
        <w:rPr>
          <w:rFonts w:ascii="Times New Roman" w:hAnsi="Times New Roman" w:cs="Times New Roman"/>
          <w:sz w:val="28"/>
          <w:szCs w:val="28"/>
        </w:rPr>
        <w:t xml:space="preserve">няют </w:t>
      </w:r>
      <w:r w:rsidRPr="00E46DBB">
        <w:rPr>
          <w:rFonts w:ascii="Times New Roman" w:hAnsi="Times New Roman" w:cs="Times New Roman"/>
          <w:bCs/>
          <w:sz w:val="28"/>
          <w:szCs w:val="28"/>
        </w:rPr>
        <w:t>углекислотные огнетушители</w:t>
      </w:r>
      <w:r w:rsidRPr="00E46D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noBreakHyphen/>
        <w:t xml:space="preserve">  </w:t>
      </w:r>
      <w:proofErr w:type="gramStart"/>
      <w:r w:rsidRPr="00E46DB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E46DBB">
        <w:rPr>
          <w:rFonts w:ascii="Times New Roman" w:hAnsi="Times New Roman" w:cs="Times New Roman"/>
          <w:sz w:val="28"/>
          <w:szCs w:val="28"/>
        </w:rPr>
        <w:t xml:space="preserve">бесточенную </w:t>
      </w:r>
      <w:proofErr w:type="spellStart"/>
      <w:r w:rsidRPr="00E46DBB">
        <w:rPr>
          <w:rFonts w:ascii="Times New Roman" w:hAnsi="Times New Roman" w:cs="Times New Roman"/>
          <w:sz w:val="28"/>
          <w:szCs w:val="28"/>
        </w:rPr>
        <w:t>электрощитовую</w:t>
      </w:r>
      <w:proofErr w:type="spellEnd"/>
      <w:r w:rsidRPr="00E46DBB">
        <w:rPr>
          <w:rFonts w:ascii="Times New Roman" w:hAnsi="Times New Roman" w:cs="Times New Roman"/>
          <w:sz w:val="28"/>
          <w:szCs w:val="28"/>
        </w:rPr>
        <w:t xml:space="preserve"> </w:t>
      </w:r>
      <w:r w:rsidRPr="00E46DBB">
        <w:rPr>
          <w:rFonts w:ascii="Times New Roman" w:hAnsi="Times New Roman" w:cs="Times New Roman"/>
          <w:bCs/>
          <w:sz w:val="28"/>
          <w:szCs w:val="28"/>
        </w:rPr>
        <w:t>не стоит тушить водой</w:t>
      </w:r>
      <w:r w:rsidRPr="00E46DBB">
        <w:rPr>
          <w:rFonts w:ascii="Times New Roman" w:hAnsi="Times New Roman" w:cs="Times New Roman"/>
          <w:sz w:val="28"/>
          <w:szCs w:val="28"/>
        </w:rPr>
        <w:t xml:space="preserve">, так как это приведёт к отрицательному воздействию на работу всего оборудования 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noBreakHyphen/>
        <w:t> </w:t>
      </w:r>
      <w:r w:rsidRPr="00E46DBB">
        <w:rPr>
          <w:rFonts w:ascii="Times New Roman" w:hAnsi="Times New Roman" w:cs="Times New Roman"/>
          <w:bCs/>
          <w:sz w:val="28"/>
          <w:szCs w:val="28"/>
        </w:rPr>
        <w:t>во время тушения необходимо соблюдать технику безопасности</w:t>
      </w:r>
      <w:r w:rsidRPr="00E46DBB">
        <w:rPr>
          <w:rFonts w:ascii="Times New Roman" w:hAnsi="Times New Roman" w:cs="Times New Roman"/>
          <w:sz w:val="28"/>
          <w:szCs w:val="28"/>
        </w:rPr>
        <w:t>: и</w:t>
      </w:r>
      <w:r w:rsidRPr="00E46DBB">
        <w:rPr>
          <w:rFonts w:ascii="Times New Roman" w:hAnsi="Times New Roman" w:cs="Times New Roman"/>
          <w:sz w:val="28"/>
          <w:szCs w:val="28"/>
        </w:rPr>
        <w:t>с</w:t>
      </w:r>
      <w:r w:rsidRPr="00E46DBB">
        <w:rPr>
          <w:rFonts w:ascii="Times New Roman" w:hAnsi="Times New Roman" w:cs="Times New Roman"/>
          <w:sz w:val="28"/>
          <w:szCs w:val="28"/>
        </w:rPr>
        <w:t>пользовать диэлектрические перчатки и боты, а также средства защиты орг</w:t>
      </w:r>
      <w:r w:rsidRPr="00E46DBB">
        <w:rPr>
          <w:rFonts w:ascii="Times New Roman" w:hAnsi="Times New Roman" w:cs="Times New Roman"/>
          <w:sz w:val="28"/>
          <w:szCs w:val="28"/>
        </w:rPr>
        <w:t>а</w:t>
      </w:r>
      <w:r w:rsidRPr="00E46DBB">
        <w:rPr>
          <w:rFonts w:ascii="Times New Roman" w:hAnsi="Times New Roman" w:cs="Times New Roman"/>
          <w:sz w:val="28"/>
          <w:szCs w:val="28"/>
        </w:rPr>
        <w:t>нов дыхания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10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t>3. Пострадавший, во время ремонтных работ почувствовал "удар эле</w:t>
      </w:r>
      <w:r w:rsidRPr="00E46DBB">
        <w:rPr>
          <w:rFonts w:ascii="Times New Roman" w:hAnsi="Times New Roman" w:cs="Times New Roman"/>
          <w:sz w:val="28"/>
          <w:szCs w:val="28"/>
        </w:rPr>
        <w:t>к</w:t>
      </w:r>
      <w:r w:rsidRPr="00E46DBB">
        <w:rPr>
          <w:rFonts w:ascii="Times New Roman" w:hAnsi="Times New Roman" w:cs="Times New Roman"/>
          <w:sz w:val="28"/>
          <w:szCs w:val="28"/>
        </w:rPr>
        <w:t>трическим током". Отмечает потерю сознания, в настоящий момент в созн</w:t>
      </w:r>
      <w:r w:rsidRPr="00E46DBB">
        <w:rPr>
          <w:rFonts w:ascii="Times New Roman" w:hAnsi="Times New Roman" w:cs="Times New Roman"/>
          <w:sz w:val="28"/>
          <w:szCs w:val="28"/>
        </w:rPr>
        <w:t>а</w:t>
      </w:r>
      <w:r w:rsidRPr="00E46DBB">
        <w:rPr>
          <w:rFonts w:ascii="Times New Roman" w:hAnsi="Times New Roman" w:cs="Times New Roman"/>
          <w:sz w:val="28"/>
          <w:szCs w:val="28"/>
        </w:rPr>
        <w:t>нии, контактен. Пульс 80 в минуту, ритмичный, дыхательных движений 20 в минуту, на обеих кистях – метки тока. Какой будет алгоритм оказания первой помощи?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t>Время выполнения: 15 минут.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пять смысловых элемента.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noBreakHyphen/>
        <w:t> устранить воздействие на организм повреждающих факторов, угр</w:t>
      </w:r>
      <w:r w:rsidRPr="00E46DBB">
        <w:rPr>
          <w:rFonts w:ascii="Times New Roman" w:hAnsi="Times New Roman" w:cs="Times New Roman"/>
          <w:sz w:val="28"/>
          <w:szCs w:val="28"/>
        </w:rPr>
        <w:t>о</w:t>
      </w:r>
      <w:r w:rsidRPr="00E46DBB">
        <w:rPr>
          <w:rFonts w:ascii="Times New Roman" w:hAnsi="Times New Roman" w:cs="Times New Roman"/>
          <w:sz w:val="28"/>
          <w:szCs w:val="28"/>
        </w:rPr>
        <w:t>жающих здоровью и жизни пострадавшего (освободить от действия электр</w:t>
      </w:r>
      <w:r w:rsidRPr="00E46DBB">
        <w:rPr>
          <w:rFonts w:ascii="Times New Roman" w:hAnsi="Times New Roman" w:cs="Times New Roman"/>
          <w:sz w:val="28"/>
          <w:szCs w:val="28"/>
        </w:rPr>
        <w:t>и</w:t>
      </w:r>
      <w:r w:rsidRPr="00E46DBB">
        <w:rPr>
          <w:rFonts w:ascii="Times New Roman" w:hAnsi="Times New Roman" w:cs="Times New Roman"/>
          <w:sz w:val="28"/>
          <w:szCs w:val="28"/>
        </w:rPr>
        <w:t>ческого тока, вынести из зараженной атмосферы, погасить горящую одежду и т.д.), оценить состояние пострадавшего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noBreakHyphen/>
        <w:t> определить характер и тяжесть травмы, наибольшую угрозу для жи</w:t>
      </w:r>
      <w:r w:rsidRPr="00E46DBB">
        <w:rPr>
          <w:rFonts w:ascii="Times New Roman" w:hAnsi="Times New Roman" w:cs="Times New Roman"/>
          <w:sz w:val="28"/>
          <w:szCs w:val="28"/>
        </w:rPr>
        <w:t>з</w:t>
      </w:r>
      <w:r w:rsidRPr="00E46DBB">
        <w:rPr>
          <w:rFonts w:ascii="Times New Roman" w:hAnsi="Times New Roman" w:cs="Times New Roman"/>
          <w:sz w:val="28"/>
          <w:szCs w:val="28"/>
        </w:rPr>
        <w:t>ни пострадавшего и последовательность мероприятий по его спасению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noBreakHyphen/>
        <w:t> выполнить необходимые мероприятия по спасению пострадавшего в порядке срочности (восстановить проходимость дыхательных путей, прове</w:t>
      </w:r>
      <w:r w:rsidRPr="00E46DBB">
        <w:rPr>
          <w:rFonts w:ascii="Times New Roman" w:hAnsi="Times New Roman" w:cs="Times New Roman"/>
          <w:sz w:val="28"/>
          <w:szCs w:val="28"/>
        </w:rPr>
        <w:t>с</w:t>
      </w:r>
      <w:r w:rsidRPr="00E46DBB">
        <w:rPr>
          <w:rFonts w:ascii="Times New Roman" w:hAnsi="Times New Roman" w:cs="Times New Roman"/>
          <w:sz w:val="28"/>
          <w:szCs w:val="28"/>
        </w:rPr>
        <w:t>ти искусственное дыхание, наружный массаж сердца, остановить кровотеч</w:t>
      </w:r>
      <w:r w:rsidRPr="00E46DBB">
        <w:rPr>
          <w:rFonts w:ascii="Times New Roman" w:hAnsi="Times New Roman" w:cs="Times New Roman"/>
          <w:sz w:val="28"/>
          <w:szCs w:val="28"/>
        </w:rPr>
        <w:t>е</w:t>
      </w:r>
      <w:r w:rsidRPr="00E46DBB">
        <w:rPr>
          <w:rFonts w:ascii="Times New Roman" w:hAnsi="Times New Roman" w:cs="Times New Roman"/>
          <w:sz w:val="28"/>
          <w:szCs w:val="28"/>
        </w:rPr>
        <w:t>ние, мобилизовать место перелома; наложить повязку и т.п.)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noBreakHyphen/>
        <w:t> поддержать основные жизненные функции пострадавшего до приб</w:t>
      </w:r>
      <w:r w:rsidRPr="00E46DBB">
        <w:rPr>
          <w:rFonts w:ascii="Times New Roman" w:hAnsi="Times New Roman" w:cs="Times New Roman"/>
          <w:sz w:val="28"/>
          <w:szCs w:val="28"/>
        </w:rPr>
        <w:t>ы</w:t>
      </w:r>
      <w:r w:rsidRPr="00E46DBB">
        <w:rPr>
          <w:rFonts w:ascii="Times New Roman" w:hAnsi="Times New Roman" w:cs="Times New Roman"/>
          <w:sz w:val="28"/>
          <w:szCs w:val="28"/>
        </w:rPr>
        <w:t>тия медицинского работника</w:t>
      </w:r>
    </w:p>
    <w:p w:rsidR="00204A38" w:rsidRPr="00E46DBB" w:rsidRDefault="00204A38" w:rsidP="00204A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noBreakHyphen/>
        <w:t> вызвать скорую медицинскую помощь или врача либо принять меры для транспортировки пострадавшего в ближайшее лечебное учреждение.</w:t>
      </w:r>
    </w:p>
    <w:p w:rsidR="00204A38" w:rsidRPr="006117C7" w:rsidRDefault="00204A38" w:rsidP="00204A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6117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 01</w:t>
      </w:r>
    </w:p>
    <w:p w:rsidR="00DA03C1" w:rsidRPr="00BD32CA" w:rsidRDefault="00DA03C1" w:rsidP="005A2B62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A03C1" w:rsidRPr="00BD32CA" w:rsidSect="00CB59E8">
      <w:foot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483" w:rsidRDefault="004D4483">
      <w:pPr>
        <w:spacing w:after="0" w:line="240" w:lineRule="auto"/>
      </w:pPr>
      <w:r>
        <w:separator/>
      </w:r>
    </w:p>
  </w:endnote>
  <w:endnote w:type="continuationSeparator" w:id="0">
    <w:p w:rsidR="004D4483" w:rsidRDefault="004D4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9A43B6" w:rsidRPr="006943A0" w:rsidRDefault="0022216D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9A43B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204A38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483" w:rsidRDefault="004D4483">
      <w:pPr>
        <w:spacing w:after="0" w:line="240" w:lineRule="auto"/>
      </w:pPr>
      <w:r>
        <w:separator/>
      </w:r>
    </w:p>
  </w:footnote>
  <w:footnote w:type="continuationSeparator" w:id="0">
    <w:p w:rsidR="004D4483" w:rsidRDefault="004D44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76D4E"/>
    <w:multiLevelType w:val="multilevel"/>
    <w:tmpl w:val="48289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2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510AD3"/>
    <w:multiLevelType w:val="hybridMultilevel"/>
    <w:tmpl w:val="A72A6854"/>
    <w:lvl w:ilvl="0" w:tplc="81A298F0">
      <w:start w:val="1"/>
      <w:numFmt w:val="decimal"/>
      <w:lvlText w:val="%1."/>
      <w:lvlJc w:val="left"/>
      <w:pPr>
        <w:ind w:left="720" w:hanging="360"/>
      </w:pPr>
      <w:rPr>
        <w:rFonts w:eastAsia="Apto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0"/>
  </w:num>
  <w:num w:numId="3">
    <w:abstractNumId w:val="24"/>
  </w:num>
  <w:num w:numId="4">
    <w:abstractNumId w:val="25"/>
  </w:num>
  <w:num w:numId="5">
    <w:abstractNumId w:val="10"/>
  </w:num>
  <w:num w:numId="6">
    <w:abstractNumId w:val="15"/>
  </w:num>
  <w:num w:numId="7">
    <w:abstractNumId w:val="26"/>
  </w:num>
  <w:num w:numId="8">
    <w:abstractNumId w:val="11"/>
  </w:num>
  <w:num w:numId="9">
    <w:abstractNumId w:val="13"/>
  </w:num>
  <w:num w:numId="10">
    <w:abstractNumId w:val="22"/>
  </w:num>
  <w:num w:numId="11">
    <w:abstractNumId w:val="19"/>
  </w:num>
  <w:num w:numId="12">
    <w:abstractNumId w:val="28"/>
  </w:num>
  <w:num w:numId="13">
    <w:abstractNumId w:val="18"/>
  </w:num>
  <w:num w:numId="14">
    <w:abstractNumId w:val="2"/>
  </w:num>
  <w:num w:numId="15">
    <w:abstractNumId w:val="21"/>
  </w:num>
  <w:num w:numId="16">
    <w:abstractNumId w:val="17"/>
  </w:num>
  <w:num w:numId="17">
    <w:abstractNumId w:val="8"/>
  </w:num>
  <w:num w:numId="18">
    <w:abstractNumId w:val="4"/>
  </w:num>
  <w:num w:numId="19">
    <w:abstractNumId w:val="12"/>
  </w:num>
  <w:num w:numId="20">
    <w:abstractNumId w:val="5"/>
  </w:num>
  <w:num w:numId="21">
    <w:abstractNumId w:val="27"/>
  </w:num>
  <w:num w:numId="22">
    <w:abstractNumId w:val="16"/>
  </w:num>
  <w:num w:numId="23">
    <w:abstractNumId w:val="23"/>
  </w:num>
  <w:num w:numId="24">
    <w:abstractNumId w:val="0"/>
  </w:num>
  <w:num w:numId="25">
    <w:abstractNumId w:val="1"/>
  </w:num>
  <w:num w:numId="26">
    <w:abstractNumId w:val="29"/>
  </w:num>
  <w:num w:numId="27">
    <w:abstractNumId w:val="14"/>
  </w:num>
  <w:num w:numId="28">
    <w:abstractNumId w:val="9"/>
  </w:num>
  <w:num w:numId="29">
    <w:abstractNumId w:val="3"/>
  </w:num>
  <w:num w:numId="30">
    <w:abstractNumId w:val="20"/>
  </w:num>
  <w:num w:numId="3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DB7"/>
    <w:rsid w:val="00000815"/>
    <w:rsid w:val="000022C6"/>
    <w:rsid w:val="00005639"/>
    <w:rsid w:val="000064D3"/>
    <w:rsid w:val="00020C71"/>
    <w:rsid w:val="00021E06"/>
    <w:rsid w:val="00037D20"/>
    <w:rsid w:val="000424A0"/>
    <w:rsid w:val="00045EB6"/>
    <w:rsid w:val="00052BC3"/>
    <w:rsid w:val="00055DB4"/>
    <w:rsid w:val="0008098D"/>
    <w:rsid w:val="00081965"/>
    <w:rsid w:val="000A0268"/>
    <w:rsid w:val="000A1B49"/>
    <w:rsid w:val="000A3113"/>
    <w:rsid w:val="000A4DF0"/>
    <w:rsid w:val="000B1B4E"/>
    <w:rsid w:val="000B4E29"/>
    <w:rsid w:val="000B6EC2"/>
    <w:rsid w:val="000C3329"/>
    <w:rsid w:val="000D0BDC"/>
    <w:rsid w:val="000D165B"/>
    <w:rsid w:val="000D50BB"/>
    <w:rsid w:val="000F428E"/>
    <w:rsid w:val="000F5C4F"/>
    <w:rsid w:val="000F5D10"/>
    <w:rsid w:val="000F5E60"/>
    <w:rsid w:val="000F7F95"/>
    <w:rsid w:val="00111633"/>
    <w:rsid w:val="00115EEF"/>
    <w:rsid w:val="00122B04"/>
    <w:rsid w:val="0012799F"/>
    <w:rsid w:val="00153F99"/>
    <w:rsid w:val="00154077"/>
    <w:rsid w:val="001564BE"/>
    <w:rsid w:val="00174755"/>
    <w:rsid w:val="001871F0"/>
    <w:rsid w:val="00192823"/>
    <w:rsid w:val="001A4D4D"/>
    <w:rsid w:val="001B3C30"/>
    <w:rsid w:val="001C102B"/>
    <w:rsid w:val="001C3FF9"/>
    <w:rsid w:val="001C46BA"/>
    <w:rsid w:val="001D6606"/>
    <w:rsid w:val="001E18FE"/>
    <w:rsid w:val="00204A38"/>
    <w:rsid w:val="00215EE7"/>
    <w:rsid w:val="0022216D"/>
    <w:rsid w:val="00222D00"/>
    <w:rsid w:val="00226DBC"/>
    <w:rsid w:val="0023725B"/>
    <w:rsid w:val="00241070"/>
    <w:rsid w:val="00241120"/>
    <w:rsid w:val="00242A28"/>
    <w:rsid w:val="00244A22"/>
    <w:rsid w:val="002510D6"/>
    <w:rsid w:val="0027068D"/>
    <w:rsid w:val="002842DA"/>
    <w:rsid w:val="002A1F91"/>
    <w:rsid w:val="002B1DD5"/>
    <w:rsid w:val="002B24C3"/>
    <w:rsid w:val="002C0B55"/>
    <w:rsid w:val="002C152A"/>
    <w:rsid w:val="002C53C0"/>
    <w:rsid w:val="002C7A07"/>
    <w:rsid w:val="002C7FED"/>
    <w:rsid w:val="002D033C"/>
    <w:rsid w:val="002D0626"/>
    <w:rsid w:val="002E3EDD"/>
    <w:rsid w:val="0030001D"/>
    <w:rsid w:val="00304DEB"/>
    <w:rsid w:val="00317D4B"/>
    <w:rsid w:val="003239C1"/>
    <w:rsid w:val="00325EB5"/>
    <w:rsid w:val="00330C20"/>
    <w:rsid w:val="003418C1"/>
    <w:rsid w:val="00352062"/>
    <w:rsid w:val="00355BEB"/>
    <w:rsid w:val="00356FC4"/>
    <w:rsid w:val="00366254"/>
    <w:rsid w:val="00377330"/>
    <w:rsid w:val="00384A9D"/>
    <w:rsid w:val="0039010D"/>
    <w:rsid w:val="00392BDF"/>
    <w:rsid w:val="003960F1"/>
    <w:rsid w:val="003A0CE0"/>
    <w:rsid w:val="003A7E16"/>
    <w:rsid w:val="003B5A58"/>
    <w:rsid w:val="003E6DD9"/>
    <w:rsid w:val="003F414C"/>
    <w:rsid w:val="003F6586"/>
    <w:rsid w:val="004025D3"/>
    <w:rsid w:val="00403BD6"/>
    <w:rsid w:val="00405E6D"/>
    <w:rsid w:val="00407F06"/>
    <w:rsid w:val="004131E4"/>
    <w:rsid w:val="00427820"/>
    <w:rsid w:val="0043065A"/>
    <w:rsid w:val="004403D5"/>
    <w:rsid w:val="00440546"/>
    <w:rsid w:val="004470BE"/>
    <w:rsid w:val="00461B93"/>
    <w:rsid w:val="00467010"/>
    <w:rsid w:val="00472950"/>
    <w:rsid w:val="004773B3"/>
    <w:rsid w:val="00483BC3"/>
    <w:rsid w:val="004843D7"/>
    <w:rsid w:val="00486DC9"/>
    <w:rsid w:val="00495D01"/>
    <w:rsid w:val="004A293F"/>
    <w:rsid w:val="004A7AE5"/>
    <w:rsid w:val="004B59AD"/>
    <w:rsid w:val="004B7410"/>
    <w:rsid w:val="004B7B11"/>
    <w:rsid w:val="004C56C4"/>
    <w:rsid w:val="004D3D2D"/>
    <w:rsid w:val="004D4483"/>
    <w:rsid w:val="00503DC6"/>
    <w:rsid w:val="00513E02"/>
    <w:rsid w:val="005165E5"/>
    <w:rsid w:val="00526FDF"/>
    <w:rsid w:val="00531595"/>
    <w:rsid w:val="00550C22"/>
    <w:rsid w:val="00552DB7"/>
    <w:rsid w:val="0055326E"/>
    <w:rsid w:val="00562529"/>
    <w:rsid w:val="00573D17"/>
    <w:rsid w:val="005808E8"/>
    <w:rsid w:val="005A0CF4"/>
    <w:rsid w:val="005A2B62"/>
    <w:rsid w:val="005A4937"/>
    <w:rsid w:val="005A5354"/>
    <w:rsid w:val="005A6F44"/>
    <w:rsid w:val="005B2184"/>
    <w:rsid w:val="005D1959"/>
    <w:rsid w:val="005D3293"/>
    <w:rsid w:val="005D3C64"/>
    <w:rsid w:val="005D4B35"/>
    <w:rsid w:val="005D4E97"/>
    <w:rsid w:val="006270F6"/>
    <w:rsid w:val="00634EE4"/>
    <w:rsid w:val="006377E4"/>
    <w:rsid w:val="00663630"/>
    <w:rsid w:val="00663C8C"/>
    <w:rsid w:val="00686D9A"/>
    <w:rsid w:val="006B00C8"/>
    <w:rsid w:val="006B291A"/>
    <w:rsid w:val="006C544F"/>
    <w:rsid w:val="006C5AC1"/>
    <w:rsid w:val="006C76AC"/>
    <w:rsid w:val="006D47D2"/>
    <w:rsid w:val="006D496D"/>
    <w:rsid w:val="006E77C6"/>
    <w:rsid w:val="006F24A3"/>
    <w:rsid w:val="006F4AF0"/>
    <w:rsid w:val="006F5B44"/>
    <w:rsid w:val="00700039"/>
    <w:rsid w:val="00713D8F"/>
    <w:rsid w:val="0071696A"/>
    <w:rsid w:val="0072436B"/>
    <w:rsid w:val="00725E88"/>
    <w:rsid w:val="00734377"/>
    <w:rsid w:val="00747D53"/>
    <w:rsid w:val="007571AD"/>
    <w:rsid w:val="00761141"/>
    <w:rsid w:val="00761B29"/>
    <w:rsid w:val="00783F47"/>
    <w:rsid w:val="00784A65"/>
    <w:rsid w:val="00787353"/>
    <w:rsid w:val="007A5EE7"/>
    <w:rsid w:val="007B0534"/>
    <w:rsid w:val="007B1483"/>
    <w:rsid w:val="007B17E4"/>
    <w:rsid w:val="007B69CC"/>
    <w:rsid w:val="007D66F9"/>
    <w:rsid w:val="007F06B8"/>
    <w:rsid w:val="0083043A"/>
    <w:rsid w:val="00837798"/>
    <w:rsid w:val="00844789"/>
    <w:rsid w:val="00876372"/>
    <w:rsid w:val="00876E62"/>
    <w:rsid w:val="00883743"/>
    <w:rsid w:val="008A10ED"/>
    <w:rsid w:val="008A6F72"/>
    <w:rsid w:val="008C3F5B"/>
    <w:rsid w:val="008D0C81"/>
    <w:rsid w:val="008D469F"/>
    <w:rsid w:val="008E056A"/>
    <w:rsid w:val="008E44E2"/>
    <w:rsid w:val="0091466B"/>
    <w:rsid w:val="00916F62"/>
    <w:rsid w:val="0093135E"/>
    <w:rsid w:val="00936D64"/>
    <w:rsid w:val="0094089D"/>
    <w:rsid w:val="009A29BD"/>
    <w:rsid w:val="009A3105"/>
    <w:rsid w:val="009A43B6"/>
    <w:rsid w:val="009A5C6D"/>
    <w:rsid w:val="009A6BA2"/>
    <w:rsid w:val="009C5B2E"/>
    <w:rsid w:val="009C698F"/>
    <w:rsid w:val="009D0F24"/>
    <w:rsid w:val="009D0FFF"/>
    <w:rsid w:val="009D57AC"/>
    <w:rsid w:val="009E1222"/>
    <w:rsid w:val="009E376E"/>
    <w:rsid w:val="009E6EE1"/>
    <w:rsid w:val="009F248A"/>
    <w:rsid w:val="00A053E1"/>
    <w:rsid w:val="00A07DC4"/>
    <w:rsid w:val="00A179CF"/>
    <w:rsid w:val="00A21397"/>
    <w:rsid w:val="00A2152A"/>
    <w:rsid w:val="00A21746"/>
    <w:rsid w:val="00A42659"/>
    <w:rsid w:val="00A42BE7"/>
    <w:rsid w:val="00A54A37"/>
    <w:rsid w:val="00A5632D"/>
    <w:rsid w:val="00A67F4E"/>
    <w:rsid w:val="00A73A51"/>
    <w:rsid w:val="00A73AF9"/>
    <w:rsid w:val="00A74446"/>
    <w:rsid w:val="00A861F7"/>
    <w:rsid w:val="00A90679"/>
    <w:rsid w:val="00A94646"/>
    <w:rsid w:val="00AA0607"/>
    <w:rsid w:val="00AA75BC"/>
    <w:rsid w:val="00AB2100"/>
    <w:rsid w:val="00AB3E84"/>
    <w:rsid w:val="00AB6BA4"/>
    <w:rsid w:val="00AB7EF7"/>
    <w:rsid w:val="00AC3D2E"/>
    <w:rsid w:val="00AC7D3C"/>
    <w:rsid w:val="00AD055D"/>
    <w:rsid w:val="00AD4E7B"/>
    <w:rsid w:val="00AE0B81"/>
    <w:rsid w:val="00AE2BAE"/>
    <w:rsid w:val="00AE60C7"/>
    <w:rsid w:val="00AF3586"/>
    <w:rsid w:val="00B216B6"/>
    <w:rsid w:val="00B3016A"/>
    <w:rsid w:val="00B57DAF"/>
    <w:rsid w:val="00B60FEB"/>
    <w:rsid w:val="00B62081"/>
    <w:rsid w:val="00B770E9"/>
    <w:rsid w:val="00B87704"/>
    <w:rsid w:val="00B911BA"/>
    <w:rsid w:val="00B9536B"/>
    <w:rsid w:val="00BA168F"/>
    <w:rsid w:val="00BA68D0"/>
    <w:rsid w:val="00BA74E0"/>
    <w:rsid w:val="00BB705E"/>
    <w:rsid w:val="00BB7750"/>
    <w:rsid w:val="00BC2A11"/>
    <w:rsid w:val="00BD31FD"/>
    <w:rsid w:val="00BD32CA"/>
    <w:rsid w:val="00BD376F"/>
    <w:rsid w:val="00BF3E09"/>
    <w:rsid w:val="00BF5EB0"/>
    <w:rsid w:val="00C00F01"/>
    <w:rsid w:val="00C16309"/>
    <w:rsid w:val="00C25893"/>
    <w:rsid w:val="00C3136C"/>
    <w:rsid w:val="00C41E9A"/>
    <w:rsid w:val="00C420FA"/>
    <w:rsid w:val="00C42F91"/>
    <w:rsid w:val="00C55806"/>
    <w:rsid w:val="00C60702"/>
    <w:rsid w:val="00C634ED"/>
    <w:rsid w:val="00C83C90"/>
    <w:rsid w:val="00C86CDE"/>
    <w:rsid w:val="00C90FED"/>
    <w:rsid w:val="00C9681C"/>
    <w:rsid w:val="00C9742A"/>
    <w:rsid w:val="00CA0823"/>
    <w:rsid w:val="00CB0C66"/>
    <w:rsid w:val="00CB154F"/>
    <w:rsid w:val="00CB2C6A"/>
    <w:rsid w:val="00CB3C11"/>
    <w:rsid w:val="00CB4263"/>
    <w:rsid w:val="00CB59E8"/>
    <w:rsid w:val="00CC441D"/>
    <w:rsid w:val="00CC5C35"/>
    <w:rsid w:val="00CE2571"/>
    <w:rsid w:val="00CF6A27"/>
    <w:rsid w:val="00D00DAA"/>
    <w:rsid w:val="00D11D6D"/>
    <w:rsid w:val="00D250AE"/>
    <w:rsid w:val="00D25260"/>
    <w:rsid w:val="00D27D40"/>
    <w:rsid w:val="00D3417A"/>
    <w:rsid w:val="00D37140"/>
    <w:rsid w:val="00D371CB"/>
    <w:rsid w:val="00D54882"/>
    <w:rsid w:val="00D57E04"/>
    <w:rsid w:val="00D63621"/>
    <w:rsid w:val="00D66563"/>
    <w:rsid w:val="00D66D1C"/>
    <w:rsid w:val="00D67B09"/>
    <w:rsid w:val="00D736E5"/>
    <w:rsid w:val="00D848DA"/>
    <w:rsid w:val="00DA034B"/>
    <w:rsid w:val="00DA03C1"/>
    <w:rsid w:val="00DA6133"/>
    <w:rsid w:val="00DA6A5A"/>
    <w:rsid w:val="00DA6C2D"/>
    <w:rsid w:val="00DB2611"/>
    <w:rsid w:val="00DB6E14"/>
    <w:rsid w:val="00DD0DFD"/>
    <w:rsid w:val="00DD31FB"/>
    <w:rsid w:val="00DF6D23"/>
    <w:rsid w:val="00DF7CB2"/>
    <w:rsid w:val="00E0384A"/>
    <w:rsid w:val="00E051C8"/>
    <w:rsid w:val="00E149FD"/>
    <w:rsid w:val="00E20937"/>
    <w:rsid w:val="00E2314A"/>
    <w:rsid w:val="00E2721E"/>
    <w:rsid w:val="00E33C2E"/>
    <w:rsid w:val="00E45853"/>
    <w:rsid w:val="00E466A5"/>
    <w:rsid w:val="00E52E89"/>
    <w:rsid w:val="00E53DA6"/>
    <w:rsid w:val="00E62000"/>
    <w:rsid w:val="00E65E85"/>
    <w:rsid w:val="00E70387"/>
    <w:rsid w:val="00E773A3"/>
    <w:rsid w:val="00E776FD"/>
    <w:rsid w:val="00E80A13"/>
    <w:rsid w:val="00E8594C"/>
    <w:rsid w:val="00E85BBB"/>
    <w:rsid w:val="00E87EB7"/>
    <w:rsid w:val="00E92276"/>
    <w:rsid w:val="00E97825"/>
    <w:rsid w:val="00EA0AFF"/>
    <w:rsid w:val="00EC4455"/>
    <w:rsid w:val="00ED158C"/>
    <w:rsid w:val="00ED1AD3"/>
    <w:rsid w:val="00ED31C8"/>
    <w:rsid w:val="00ED3FEF"/>
    <w:rsid w:val="00EF297B"/>
    <w:rsid w:val="00EF2DF4"/>
    <w:rsid w:val="00EF3B44"/>
    <w:rsid w:val="00EF6581"/>
    <w:rsid w:val="00F212C9"/>
    <w:rsid w:val="00F2227D"/>
    <w:rsid w:val="00F30A8A"/>
    <w:rsid w:val="00F3390D"/>
    <w:rsid w:val="00F45F96"/>
    <w:rsid w:val="00F528ED"/>
    <w:rsid w:val="00F53498"/>
    <w:rsid w:val="00F61E8D"/>
    <w:rsid w:val="00F670C3"/>
    <w:rsid w:val="00F77BDF"/>
    <w:rsid w:val="00F90C9D"/>
    <w:rsid w:val="00F90D4C"/>
    <w:rsid w:val="00F937D1"/>
    <w:rsid w:val="00F96C2A"/>
    <w:rsid w:val="00FA4AA8"/>
    <w:rsid w:val="00FD4480"/>
    <w:rsid w:val="00FD78E3"/>
    <w:rsid w:val="00FE2ADA"/>
    <w:rsid w:val="00FF5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901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C8156-1B51-4628-BBB7-2A46295D2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7</Pages>
  <Words>1624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admin</cp:lastModifiedBy>
  <cp:revision>179</cp:revision>
  <dcterms:created xsi:type="dcterms:W3CDTF">2025-02-01T10:30:00Z</dcterms:created>
  <dcterms:modified xsi:type="dcterms:W3CDTF">2025-11-06T09:27:00Z</dcterms:modified>
</cp:coreProperties>
</file>