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8A7" w:rsidRPr="00C728A7" w:rsidRDefault="00C728A7" w:rsidP="003E1427">
      <w:pPr>
        <w:widowControl w:val="0"/>
        <w:spacing w:after="0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C728A7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:rsidR="00C728A7" w:rsidRPr="00C728A7" w:rsidRDefault="000A57AA" w:rsidP="003E1427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ЕН</w:t>
      </w:r>
      <w:r w:rsidR="009304E6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2A3EFD">
        <w:rPr>
          <w:rFonts w:ascii="Times New Roman" w:eastAsia="Times New Roman" w:hAnsi="Times New Roman" w:cs="Times New Roman"/>
          <w:b/>
          <w:sz w:val="28"/>
          <w:szCs w:val="28"/>
        </w:rPr>
        <w:t xml:space="preserve"> 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C728A7" w:rsidRPr="00C728A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Экологические основы природопользования</w:t>
      </w:r>
    </w:p>
    <w:p w:rsidR="00774A85" w:rsidRDefault="00774A85" w:rsidP="00774A8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специальности: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38.02.06 Финансы.</w:t>
      </w:r>
    </w:p>
    <w:p w:rsidR="00C728A7" w:rsidRPr="00C728A7" w:rsidRDefault="00C728A7" w:rsidP="003E1427">
      <w:pPr>
        <w:widowControl w:val="0"/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C728A7" w:rsidRPr="00C728A7" w:rsidRDefault="00C728A7" w:rsidP="003E1427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C728A7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закрытого типа</w:t>
      </w:r>
    </w:p>
    <w:p w:rsidR="00C728A7" w:rsidRPr="00C728A7" w:rsidRDefault="00C728A7" w:rsidP="003E1427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C728A7" w:rsidRPr="006854A0" w:rsidRDefault="00C728A7" w:rsidP="006854A0">
      <w:pPr>
        <w:spacing w:after="0"/>
        <w:ind w:firstLine="709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6854A0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закрытого типа на выбор правильного ответа</w:t>
      </w:r>
    </w:p>
    <w:p w:rsidR="00C728A7" w:rsidRPr="006854A0" w:rsidRDefault="00AD2E9E" w:rsidP="006854A0">
      <w:pPr>
        <w:spacing w:after="0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AD2E9E">
        <w:rPr>
          <w:rFonts w:ascii="Times New Roman" w:hAnsi="Times New Roman" w:cs="Times New Roman"/>
          <w:sz w:val="28"/>
          <w:szCs w:val="28"/>
        </w:rPr>
        <w:t>1.</w:t>
      </w:r>
      <w:r w:rsidRPr="00AD2E9E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Pr="00AD2E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Природные объекты и явления, которые человек использует для создания материальных благ, называют?</w:t>
      </w:r>
    </w:p>
    <w:p w:rsidR="00C728A7" w:rsidRPr="006854A0" w:rsidRDefault="00C728A7" w:rsidP="006854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а) </w:t>
      </w:r>
      <w:r w:rsidR="00AD2E9E">
        <w:rPr>
          <w:rFonts w:ascii="Times New Roman" w:hAnsi="Times New Roman" w:cs="Times New Roman"/>
          <w:sz w:val="28"/>
          <w:szCs w:val="28"/>
        </w:rPr>
        <w:t>Материальные ресурсы;</w:t>
      </w:r>
    </w:p>
    <w:p w:rsidR="00C728A7" w:rsidRPr="006854A0" w:rsidRDefault="00C728A7" w:rsidP="006854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б) </w:t>
      </w:r>
      <w:r w:rsidR="00AD2E9E">
        <w:rPr>
          <w:rFonts w:ascii="Times New Roman" w:hAnsi="Times New Roman" w:cs="Times New Roman"/>
          <w:sz w:val="28"/>
          <w:szCs w:val="28"/>
        </w:rPr>
        <w:t>природные ресурсы;</w:t>
      </w:r>
    </w:p>
    <w:p w:rsidR="00C728A7" w:rsidRPr="006854A0" w:rsidRDefault="00C728A7" w:rsidP="006854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в) </w:t>
      </w:r>
      <w:r w:rsidR="00AD2E9E">
        <w:rPr>
          <w:rFonts w:ascii="Times New Roman" w:hAnsi="Times New Roman" w:cs="Times New Roman"/>
          <w:sz w:val="28"/>
          <w:szCs w:val="28"/>
        </w:rPr>
        <w:t>полезные ископаемые;</w:t>
      </w:r>
    </w:p>
    <w:p w:rsidR="00C728A7" w:rsidRPr="006854A0" w:rsidRDefault="00C728A7" w:rsidP="006854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г) </w:t>
      </w:r>
      <w:r w:rsidR="00AD2E9E">
        <w:rPr>
          <w:rFonts w:ascii="Times New Roman" w:hAnsi="Times New Roman" w:cs="Times New Roman"/>
          <w:sz w:val="28"/>
          <w:szCs w:val="28"/>
        </w:rPr>
        <w:t>минеральное сырье.</w:t>
      </w:r>
    </w:p>
    <w:p w:rsidR="00C728A7" w:rsidRPr="006854A0" w:rsidRDefault="003E1427" w:rsidP="006854A0">
      <w:pPr>
        <w:pStyle w:val="a3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D2E9E">
        <w:rPr>
          <w:rFonts w:ascii="Times New Roman" w:hAnsi="Times New Roman" w:cs="Times New Roman"/>
          <w:sz w:val="28"/>
          <w:szCs w:val="28"/>
        </w:rPr>
        <w:t>Б</w:t>
      </w:r>
    </w:p>
    <w:p w:rsidR="00C728A7" w:rsidRDefault="00C728A7" w:rsidP="006854A0">
      <w:pPr>
        <w:pStyle w:val="a3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24DEB">
        <w:rPr>
          <w:rFonts w:ascii="Times New Roman" w:hAnsi="Times New Roman" w:cs="Times New Roman"/>
          <w:sz w:val="28"/>
          <w:szCs w:val="28"/>
        </w:rPr>
        <w:t>ОК 01, ОК 04</w:t>
      </w:r>
    </w:p>
    <w:p w:rsidR="00AD2E9E" w:rsidRPr="006854A0" w:rsidRDefault="00AD2E9E" w:rsidP="006854A0">
      <w:pPr>
        <w:pStyle w:val="a3"/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C728A7" w:rsidRPr="00AD2E9E" w:rsidRDefault="00AD2E9E" w:rsidP="006854A0">
      <w:pPr>
        <w:spacing w:after="0"/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Style w:val="docdata"/>
          <w:rFonts w:ascii="Times New Roman" w:hAnsi="Times New Roman" w:cs="Times New Roman"/>
          <w:color w:val="000000"/>
          <w:sz w:val="28"/>
          <w:szCs w:val="28"/>
        </w:rPr>
        <w:t>2.</w:t>
      </w:r>
      <w:r w:rsidRPr="00AD2E9E">
        <w:rPr>
          <w:rStyle w:val="docdata"/>
          <w:rFonts w:ascii="Times New Roman" w:hAnsi="Times New Roman" w:cs="Times New Roman"/>
          <w:color w:val="000000"/>
          <w:sz w:val="28"/>
          <w:szCs w:val="28"/>
        </w:rPr>
        <w:t>К какому виду ресурсов относится энергия солнца, ветра, воды:</w:t>
      </w:r>
    </w:p>
    <w:p w:rsidR="00AD2E9E" w:rsidRPr="00AD2E9E" w:rsidRDefault="00AD2E9E" w:rsidP="00AD2E9E">
      <w:pPr>
        <w:spacing w:after="16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к </w:t>
      </w:r>
      <w:proofErr w:type="spellStart"/>
      <w:r w:rsidRPr="00AD2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невозобновимым</w:t>
      </w:r>
      <w:proofErr w:type="spellEnd"/>
    </w:p>
    <w:p w:rsidR="00AD2E9E" w:rsidRPr="00AD2E9E" w:rsidRDefault="00AD2E9E" w:rsidP="00AD2E9E">
      <w:pPr>
        <w:spacing w:after="16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к </w:t>
      </w:r>
      <w:proofErr w:type="spellStart"/>
      <w:r w:rsidRPr="00AD2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возобновимым</w:t>
      </w:r>
      <w:proofErr w:type="spellEnd"/>
    </w:p>
    <w:p w:rsidR="00AD2E9E" w:rsidRPr="00AD2E9E" w:rsidRDefault="00AD2E9E" w:rsidP="00AD2E9E">
      <w:pPr>
        <w:spacing w:after="16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к практически неисчерпаемым</w:t>
      </w:r>
    </w:p>
    <w:p w:rsidR="00AD2E9E" w:rsidRPr="00AD2E9E" w:rsidRDefault="00AD2E9E" w:rsidP="00AD2E9E">
      <w:pPr>
        <w:spacing w:after="16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к истощимым</w:t>
      </w:r>
    </w:p>
    <w:p w:rsidR="00C728A7" w:rsidRPr="00AD2E9E" w:rsidRDefault="00C728A7" w:rsidP="006854A0">
      <w:pPr>
        <w:pStyle w:val="a3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2E9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p w:rsidR="00C728A7" w:rsidRDefault="00C728A7" w:rsidP="006854A0">
      <w:pPr>
        <w:pStyle w:val="a3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2E9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A3EFD" w:rsidRPr="00AD2E9E">
        <w:rPr>
          <w:rFonts w:ascii="Times New Roman" w:hAnsi="Times New Roman" w:cs="Times New Roman"/>
          <w:sz w:val="28"/>
          <w:szCs w:val="28"/>
        </w:rPr>
        <w:t xml:space="preserve">ОК 02, </w:t>
      </w:r>
      <w:r w:rsidR="00224DEB" w:rsidRPr="00AD2E9E">
        <w:rPr>
          <w:rFonts w:ascii="Times New Roman" w:hAnsi="Times New Roman" w:cs="Times New Roman"/>
          <w:sz w:val="28"/>
          <w:szCs w:val="28"/>
        </w:rPr>
        <w:t>ОК 0</w:t>
      </w:r>
      <w:r w:rsidR="002A3EFD" w:rsidRPr="00AD2E9E">
        <w:rPr>
          <w:rFonts w:ascii="Times New Roman" w:hAnsi="Times New Roman" w:cs="Times New Roman"/>
          <w:sz w:val="28"/>
          <w:szCs w:val="28"/>
        </w:rPr>
        <w:t>4</w:t>
      </w:r>
      <w:r w:rsidR="00224DEB" w:rsidRPr="00AD2E9E">
        <w:rPr>
          <w:rFonts w:ascii="Times New Roman" w:hAnsi="Times New Roman" w:cs="Times New Roman"/>
          <w:sz w:val="28"/>
          <w:szCs w:val="28"/>
        </w:rPr>
        <w:t xml:space="preserve">, </w:t>
      </w:r>
      <w:r w:rsidR="002A3EFD" w:rsidRPr="00AD2E9E">
        <w:rPr>
          <w:rFonts w:ascii="Times New Roman" w:hAnsi="Times New Roman" w:cs="Times New Roman"/>
          <w:sz w:val="28"/>
          <w:szCs w:val="28"/>
        </w:rPr>
        <w:t>ОК 07</w:t>
      </w:r>
    </w:p>
    <w:p w:rsidR="00AD2E9E" w:rsidRPr="00AD2E9E" w:rsidRDefault="00AD2E9E" w:rsidP="006854A0">
      <w:pPr>
        <w:pStyle w:val="a3"/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AD2E9E" w:rsidRPr="00AD2E9E" w:rsidRDefault="00AD2E9E" w:rsidP="00AD2E9E">
      <w:pPr>
        <w:pStyle w:val="4008"/>
        <w:spacing w:before="0" w:beforeAutospacing="0" w:after="160" w:afterAutospacing="0"/>
        <w:ind w:left="708"/>
        <w:rPr>
          <w:sz w:val="28"/>
          <w:szCs w:val="28"/>
        </w:rPr>
      </w:pPr>
      <w:r w:rsidRPr="00AD2E9E">
        <w:rPr>
          <w:sz w:val="28"/>
          <w:szCs w:val="28"/>
        </w:rPr>
        <w:t>3.</w:t>
      </w:r>
      <w:r w:rsidRPr="00AD2E9E">
        <w:rPr>
          <w:color w:val="000000"/>
          <w:sz w:val="28"/>
          <w:szCs w:val="28"/>
        </w:rPr>
        <w:t xml:space="preserve"> Основной целью экологического образования является:</w:t>
      </w:r>
    </w:p>
    <w:p w:rsidR="00AD2E9E" w:rsidRPr="00AD2E9E" w:rsidRDefault="00AD2E9E" w:rsidP="00AD2E9E">
      <w:pPr>
        <w:spacing w:after="16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формирование ответственного отношения к природе</w:t>
      </w:r>
    </w:p>
    <w:p w:rsidR="00AD2E9E" w:rsidRPr="00AD2E9E" w:rsidRDefault="00AD2E9E" w:rsidP="00AD2E9E">
      <w:pPr>
        <w:spacing w:after="16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государственная система контроля над воздействием на окружающую среду</w:t>
      </w:r>
    </w:p>
    <w:p w:rsidR="00AD2E9E" w:rsidRPr="00AD2E9E" w:rsidRDefault="00AD2E9E" w:rsidP="00AD2E9E">
      <w:pPr>
        <w:spacing w:after="16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административно-правовое воздействие</w:t>
      </w:r>
    </w:p>
    <w:p w:rsidR="00AD2E9E" w:rsidRPr="00AD2E9E" w:rsidRDefault="00AD2E9E" w:rsidP="00AD2E9E">
      <w:pPr>
        <w:spacing w:after="16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все факты в совокупности</w:t>
      </w:r>
    </w:p>
    <w:p w:rsidR="00C728A7" w:rsidRPr="00AD2E9E" w:rsidRDefault="00C728A7" w:rsidP="00AD2E9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D2E9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p w:rsidR="00C728A7" w:rsidRPr="00AD2E9E" w:rsidRDefault="00C728A7" w:rsidP="006854A0">
      <w:pPr>
        <w:pStyle w:val="a3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2E9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24DEB" w:rsidRPr="00AD2E9E">
        <w:rPr>
          <w:rFonts w:ascii="Times New Roman" w:hAnsi="Times New Roman" w:cs="Times New Roman"/>
          <w:sz w:val="28"/>
          <w:szCs w:val="28"/>
        </w:rPr>
        <w:t>ОК 02</w:t>
      </w:r>
    </w:p>
    <w:p w:rsidR="00AD2E9E" w:rsidRPr="00AD2E9E" w:rsidRDefault="00AD2E9E" w:rsidP="006854A0">
      <w:pPr>
        <w:pStyle w:val="a3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AD2E9E" w:rsidRPr="00AD2E9E" w:rsidRDefault="00AD2E9E" w:rsidP="00AD2E9E">
      <w:pPr>
        <w:spacing w:after="16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Участки естественных природных ландшафтов, которые служат для отдыха людей – это</w:t>
      </w:r>
    </w:p>
    <w:p w:rsidR="00AD2E9E" w:rsidRPr="00AD2E9E" w:rsidRDefault="00AD2E9E" w:rsidP="00AD2E9E">
      <w:pPr>
        <w:spacing w:after="16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рекреационные территории</w:t>
      </w:r>
    </w:p>
    <w:p w:rsidR="00AD2E9E" w:rsidRPr="00AD2E9E" w:rsidRDefault="00AD2E9E" w:rsidP="00AD2E9E">
      <w:pPr>
        <w:spacing w:after="16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Б) заказники</w:t>
      </w:r>
    </w:p>
    <w:p w:rsidR="00AD2E9E" w:rsidRPr="00AD2E9E" w:rsidRDefault="00AD2E9E" w:rsidP="00AD2E9E">
      <w:pPr>
        <w:spacing w:after="16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национальные парки</w:t>
      </w:r>
    </w:p>
    <w:p w:rsidR="00AD2E9E" w:rsidRDefault="00AD2E9E" w:rsidP="00AD2E9E">
      <w:pPr>
        <w:spacing w:after="16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заповедники</w:t>
      </w:r>
    </w:p>
    <w:p w:rsidR="00AD2E9E" w:rsidRDefault="00AD2E9E" w:rsidP="00AD2E9E">
      <w:pPr>
        <w:pStyle w:val="a3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2E9E">
        <w:rPr>
          <w:rFonts w:ascii="Times New Roman" w:hAnsi="Times New Roman" w:cs="Times New Roman"/>
          <w:sz w:val="28"/>
          <w:szCs w:val="28"/>
        </w:rPr>
        <w:t>Компетенции (индикаторы): ОК 02, ОК 04, ОК 07</w:t>
      </w:r>
    </w:p>
    <w:p w:rsidR="00AD2E9E" w:rsidRPr="00AD2E9E" w:rsidRDefault="00AD2E9E" w:rsidP="00AD2E9E">
      <w:pPr>
        <w:spacing w:after="16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E9E" w:rsidRPr="00AD2E9E" w:rsidRDefault="00AD2E9E" w:rsidP="00AD2E9E">
      <w:pPr>
        <w:spacing w:after="16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5.  </w:t>
      </w:r>
      <w:proofErr w:type="gramStart"/>
      <w:r w:rsidRPr="00AD2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Отходы,  способные</w:t>
      </w:r>
      <w:proofErr w:type="gramEnd"/>
      <w:r w:rsidRPr="00AD2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вызывать  отравление  или  иное  поражение  живых  существ,  называются…</w:t>
      </w:r>
    </w:p>
    <w:p w:rsidR="00AD2E9E" w:rsidRPr="00AD2E9E" w:rsidRDefault="00AD2E9E" w:rsidP="00AD2E9E">
      <w:pPr>
        <w:spacing w:after="16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питательными</w:t>
      </w:r>
    </w:p>
    <w:p w:rsidR="00AD2E9E" w:rsidRPr="00AD2E9E" w:rsidRDefault="00AD2E9E" w:rsidP="00AD2E9E">
      <w:pPr>
        <w:spacing w:after="16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ущербными</w:t>
      </w:r>
    </w:p>
    <w:p w:rsidR="00AD2E9E" w:rsidRPr="00AD2E9E" w:rsidRDefault="00AD2E9E" w:rsidP="00AD2E9E">
      <w:pPr>
        <w:spacing w:after="16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необходимыми</w:t>
      </w:r>
    </w:p>
    <w:p w:rsidR="00AD2E9E" w:rsidRDefault="00AD2E9E" w:rsidP="00AD2E9E">
      <w:pPr>
        <w:spacing w:after="16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токсичными</w:t>
      </w:r>
    </w:p>
    <w:p w:rsidR="00AD2E9E" w:rsidRDefault="00AD2E9E" w:rsidP="00AD2E9E">
      <w:pPr>
        <w:pStyle w:val="a3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2E9E">
        <w:rPr>
          <w:rFonts w:ascii="Times New Roman" w:hAnsi="Times New Roman" w:cs="Times New Roman"/>
          <w:sz w:val="28"/>
          <w:szCs w:val="28"/>
        </w:rPr>
        <w:t>Компетенции (индикаторы): ОК 02, ОК 04, ОК 07</w:t>
      </w:r>
    </w:p>
    <w:p w:rsidR="00C728A7" w:rsidRPr="006854A0" w:rsidRDefault="00C728A7" w:rsidP="006854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CA393C" w:rsidRDefault="00CA393C">
      <w:pPr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br w:type="page"/>
      </w:r>
    </w:p>
    <w:p w:rsidR="00181CA2" w:rsidRDefault="00181CA2" w:rsidP="006854A0">
      <w:pPr>
        <w:spacing w:after="0"/>
        <w:ind w:firstLine="709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181CA2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lastRenderedPageBreak/>
        <w:t>Задания закрытого типа на установление соответствия</w:t>
      </w:r>
    </w:p>
    <w:p w:rsidR="001B3771" w:rsidRPr="00960175" w:rsidRDefault="001B3771" w:rsidP="001B3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960175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Установите правильное соответствие</w:t>
      </w:r>
    </w:p>
    <w:p w:rsidR="001B3771" w:rsidRPr="00960175" w:rsidRDefault="001B3771" w:rsidP="001B3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960175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Каждому элементу </w:t>
      </w:r>
      <w:r w:rsidR="008C262E" w:rsidRPr="00960175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правого </w:t>
      </w:r>
      <w:r w:rsidRPr="00960175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столбца соот</w:t>
      </w:r>
      <w:r w:rsidR="008C262E" w:rsidRPr="00960175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ветствует только один элемент лево</w:t>
      </w:r>
      <w:r w:rsidRPr="00960175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вого столбца</w:t>
      </w:r>
    </w:p>
    <w:p w:rsidR="001B3771" w:rsidRPr="00960175" w:rsidRDefault="001B3771" w:rsidP="006854A0">
      <w:pPr>
        <w:spacing w:after="0"/>
        <w:ind w:firstLine="709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AD2E9E" w:rsidRPr="00AD2E9E" w:rsidRDefault="00AD2E9E" w:rsidP="00AD2E9E">
      <w:pPr>
        <w:spacing w:after="1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1.Соотнесите типы природных ресурсов с примерами: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1"/>
        <w:gridCol w:w="4108"/>
      </w:tblGrid>
      <w:tr w:rsidR="00AD2E9E" w:rsidRPr="00AD2E9E" w:rsidTr="00CA393C">
        <w:trPr>
          <w:trHeight w:val="195"/>
          <w:tblCellSpacing w:w="0" w:type="dxa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2E9E" w:rsidRPr="00AD2E9E" w:rsidRDefault="00AD2E9E" w:rsidP="00AD2E9E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E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1) </w:t>
            </w:r>
            <w:proofErr w:type="spellStart"/>
            <w:r w:rsidRPr="00AD2E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исчерпаемые</w:t>
            </w:r>
            <w:proofErr w:type="spellEnd"/>
          </w:p>
          <w:p w:rsidR="00AD2E9E" w:rsidRPr="00AD2E9E" w:rsidRDefault="00AD2E9E" w:rsidP="00AD2E9E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E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 неисчерпаемые</w:t>
            </w:r>
          </w:p>
          <w:p w:rsidR="00AD2E9E" w:rsidRPr="00AD2E9E" w:rsidRDefault="00AD2E9E" w:rsidP="00AD2E9E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E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3) </w:t>
            </w:r>
            <w:proofErr w:type="spellStart"/>
            <w:r w:rsidRPr="00AD2E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невозобновимые</w:t>
            </w:r>
            <w:proofErr w:type="spellEnd"/>
          </w:p>
          <w:p w:rsidR="00AD2E9E" w:rsidRPr="00AD2E9E" w:rsidRDefault="00AD2E9E" w:rsidP="00AD2E9E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E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2E9E" w:rsidRPr="00AD2E9E" w:rsidRDefault="00AD2E9E" w:rsidP="00AD2E9E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E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 почвенные ресурсы</w:t>
            </w:r>
          </w:p>
          <w:p w:rsidR="00AD2E9E" w:rsidRPr="00AD2E9E" w:rsidRDefault="00AD2E9E" w:rsidP="00AD2E9E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E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климатические ресурсы</w:t>
            </w:r>
            <w:r w:rsidRPr="00AD2E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В) энергия ветра</w:t>
            </w:r>
            <w:r w:rsidRPr="00AD2E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Г) минеральные ресурсы</w:t>
            </w:r>
          </w:p>
        </w:tc>
      </w:tr>
    </w:tbl>
    <w:p w:rsidR="00960175" w:rsidRPr="006854A0" w:rsidRDefault="00960175" w:rsidP="00960175">
      <w:pPr>
        <w:pStyle w:val="a3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p w:rsidR="00AD2E9E" w:rsidRPr="00960175" w:rsidRDefault="00AD2E9E" w:rsidP="00AD2E9E">
      <w:pPr>
        <w:pStyle w:val="a3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2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60175">
        <w:rPr>
          <w:rFonts w:ascii="Times New Roman" w:hAnsi="Times New Roman" w:cs="Times New Roman"/>
          <w:sz w:val="28"/>
          <w:szCs w:val="28"/>
        </w:rPr>
        <w:t>Компетенции (индикаторы): ОК 02, ОК 04</w:t>
      </w:r>
    </w:p>
    <w:p w:rsidR="00AD2E9E" w:rsidRPr="00AD2E9E" w:rsidRDefault="00AD2E9E" w:rsidP="00AD2E9E">
      <w:pPr>
        <w:spacing w:after="1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2.Установите соответствие понятие понятий с определениями: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74"/>
        <w:gridCol w:w="4456"/>
      </w:tblGrid>
      <w:tr w:rsidR="00AD2E9E" w:rsidRPr="00AD2E9E" w:rsidTr="00CA393C">
        <w:trPr>
          <w:trHeight w:val="321"/>
          <w:tblCellSpacing w:w="0" w:type="dxa"/>
        </w:trPr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2E9E" w:rsidRPr="00AD2E9E" w:rsidRDefault="00AD2E9E" w:rsidP="00AD2E9E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E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1.         </w:t>
            </w:r>
            <w:proofErr w:type="spellStart"/>
            <w:r w:rsidRPr="00AD2E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ресурсообеспеченность</w:t>
            </w:r>
            <w:proofErr w:type="spellEnd"/>
          </w:p>
        </w:tc>
        <w:tc>
          <w:tcPr>
            <w:tcW w:w="4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2E9E" w:rsidRPr="00AD2E9E" w:rsidRDefault="00AD2E9E" w:rsidP="00AD2E9E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E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 природные ресурсы, вовлеченные в хозяйственную деятельность;</w:t>
            </w:r>
          </w:p>
        </w:tc>
      </w:tr>
      <w:tr w:rsidR="00AD2E9E" w:rsidRPr="00AD2E9E" w:rsidTr="00CA393C">
        <w:trPr>
          <w:trHeight w:val="963"/>
          <w:tblCellSpacing w:w="0" w:type="dxa"/>
        </w:trPr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2E9E" w:rsidRPr="00AD2E9E" w:rsidRDefault="00AD2E9E" w:rsidP="00AD2E9E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E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         природно-ресурсный</w:t>
            </w:r>
          </w:p>
          <w:p w:rsidR="00AD2E9E" w:rsidRPr="00AD2E9E" w:rsidRDefault="00AD2E9E" w:rsidP="00AD2E9E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E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потенциал</w:t>
            </w:r>
          </w:p>
          <w:p w:rsidR="00AD2E9E" w:rsidRPr="00AD2E9E" w:rsidRDefault="00AD2E9E" w:rsidP="00AD2E9E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E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         кадастр</w:t>
            </w:r>
          </w:p>
        </w:tc>
        <w:tc>
          <w:tcPr>
            <w:tcW w:w="4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2E9E" w:rsidRPr="00AD2E9E" w:rsidRDefault="00AD2E9E" w:rsidP="00AD2E9E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E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соотношение между величиной природных ресурсов и размерами их использования;</w:t>
            </w:r>
          </w:p>
          <w:p w:rsidR="00AD2E9E" w:rsidRPr="00AD2E9E" w:rsidRDefault="00AD2E9E" w:rsidP="00AD2E9E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E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  совокупность данных о качественном и количественном состоянии природных ресурсов</w:t>
            </w:r>
          </w:p>
        </w:tc>
      </w:tr>
    </w:tbl>
    <w:p w:rsidR="00960175" w:rsidRPr="006854A0" w:rsidRDefault="00960175" w:rsidP="00960175">
      <w:pPr>
        <w:pStyle w:val="a3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p w:rsidR="00960175" w:rsidRDefault="00AD2E9E" w:rsidP="00960175">
      <w:pPr>
        <w:pStyle w:val="a3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2E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960175" w:rsidRPr="00AD2E9E">
        <w:rPr>
          <w:rFonts w:ascii="Times New Roman" w:hAnsi="Times New Roman" w:cs="Times New Roman"/>
          <w:sz w:val="28"/>
          <w:szCs w:val="28"/>
        </w:rPr>
        <w:t>Компетенции (индикаторы): ОК 02, ОК 04, ОК 07</w:t>
      </w:r>
    </w:p>
    <w:p w:rsidR="00AD2E9E" w:rsidRPr="00AD2E9E" w:rsidRDefault="00AD2E9E" w:rsidP="00AD2E9E">
      <w:pPr>
        <w:spacing w:after="1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Установите соответствие понятие понятий с определениями: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8"/>
        <w:gridCol w:w="3951"/>
      </w:tblGrid>
      <w:tr w:rsidR="00AD2E9E" w:rsidRPr="00AD2E9E" w:rsidTr="00CA393C">
        <w:trPr>
          <w:trHeight w:val="810"/>
          <w:tblCellSpacing w:w="0" w:type="dxa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2E9E" w:rsidRPr="00AD2E9E" w:rsidRDefault="00AD2E9E" w:rsidP="00AD2E9E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E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1.неисчерпаемые природные ресурсы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2E9E" w:rsidRPr="00AD2E9E" w:rsidRDefault="00AD2E9E" w:rsidP="00AD2E9E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E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 ископаемое топливо, неметаллическое минеральное сырье, руды;</w:t>
            </w:r>
          </w:p>
        </w:tc>
      </w:tr>
      <w:tr w:rsidR="00AD2E9E" w:rsidRPr="00AD2E9E" w:rsidTr="00CA393C">
        <w:trPr>
          <w:trHeight w:val="797"/>
          <w:tblCellSpacing w:w="0" w:type="dxa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2E9E" w:rsidRPr="00AD2E9E" w:rsidRDefault="00AD2E9E" w:rsidP="00AD2E9E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E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2.исчерпаемые   природные ресурсы</w:t>
            </w:r>
          </w:p>
          <w:p w:rsidR="00AD2E9E" w:rsidRPr="00AD2E9E" w:rsidRDefault="00AD2E9E" w:rsidP="00AD2E9E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E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AD2E9E" w:rsidRPr="00AD2E9E" w:rsidRDefault="00AD2E9E" w:rsidP="00AD2E9E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E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3.возобновимые природные ресурсы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2E9E" w:rsidRPr="00AD2E9E" w:rsidRDefault="00AD2E9E" w:rsidP="00AD2E9E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E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морские приливы, ветер, солнечная энергия.</w:t>
            </w:r>
          </w:p>
          <w:p w:rsidR="00AD2E9E" w:rsidRPr="00AD2E9E" w:rsidRDefault="00AD2E9E" w:rsidP="00AD2E9E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E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 растения, животные</w:t>
            </w:r>
          </w:p>
        </w:tc>
      </w:tr>
    </w:tbl>
    <w:p w:rsidR="00960175" w:rsidRPr="006854A0" w:rsidRDefault="00960175" w:rsidP="00960175">
      <w:pPr>
        <w:pStyle w:val="a3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p w:rsidR="00960175" w:rsidRDefault="00960175" w:rsidP="00960175">
      <w:pPr>
        <w:pStyle w:val="a3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2E9E">
        <w:rPr>
          <w:rFonts w:ascii="Times New Roman" w:hAnsi="Times New Roman" w:cs="Times New Roman"/>
          <w:sz w:val="28"/>
          <w:szCs w:val="28"/>
        </w:rPr>
        <w:t>Компетенции (индикаторы): ОК 02, ОК 04, ОК 07</w:t>
      </w:r>
    </w:p>
    <w:p w:rsidR="00AD2E9E" w:rsidRDefault="00AD2E9E" w:rsidP="006854A0">
      <w:pPr>
        <w:spacing w:after="0"/>
        <w:ind w:firstLine="709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537B61" w:rsidRDefault="00537B61" w:rsidP="006854A0">
      <w:pPr>
        <w:spacing w:after="0"/>
        <w:ind w:firstLine="709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537B6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lastRenderedPageBreak/>
        <w:t>Задания закрытого типа на установление правильной последовательности</w:t>
      </w:r>
    </w:p>
    <w:p w:rsidR="00960175" w:rsidRPr="00960175" w:rsidRDefault="00960175" w:rsidP="00960175">
      <w:pPr>
        <w:spacing w:after="1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1.Установите последовательность </w:t>
      </w:r>
      <w:proofErr w:type="gramStart"/>
      <w:r w:rsidRPr="0096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 пастбищной</w:t>
      </w:r>
      <w:proofErr w:type="gramEnd"/>
      <w:r w:rsidRPr="0096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пищевой  цепи:</w:t>
      </w:r>
    </w:p>
    <w:p w:rsidR="00960175" w:rsidRPr="00960175" w:rsidRDefault="00960175" w:rsidP="00960175">
      <w:pPr>
        <w:spacing w:after="1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уж</w:t>
      </w:r>
    </w:p>
    <w:p w:rsidR="00960175" w:rsidRPr="00960175" w:rsidRDefault="00960175" w:rsidP="00960175">
      <w:pPr>
        <w:spacing w:after="1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лягушка</w:t>
      </w:r>
    </w:p>
    <w:p w:rsidR="00960175" w:rsidRPr="00960175" w:rsidRDefault="00960175" w:rsidP="00960175">
      <w:pPr>
        <w:spacing w:after="1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бабочка</w:t>
      </w:r>
    </w:p>
    <w:p w:rsidR="00960175" w:rsidRPr="00960175" w:rsidRDefault="00960175" w:rsidP="00960175">
      <w:pPr>
        <w:spacing w:after="1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растения</w:t>
      </w:r>
    </w:p>
    <w:p w:rsidR="00960175" w:rsidRPr="00960175" w:rsidRDefault="00960175" w:rsidP="00960175">
      <w:pPr>
        <w:spacing w:after="1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стрекоза</w:t>
      </w:r>
    </w:p>
    <w:p w:rsidR="00537B61" w:rsidRPr="00CA393C" w:rsidRDefault="00537B61" w:rsidP="006854A0">
      <w:pPr>
        <w:pStyle w:val="a3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A393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p w:rsidR="00537B61" w:rsidRPr="00CA393C" w:rsidRDefault="00537B61" w:rsidP="006854A0">
      <w:pPr>
        <w:pStyle w:val="a3"/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93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E45D2" w:rsidRPr="00CA393C">
        <w:rPr>
          <w:rFonts w:ascii="Times New Roman" w:hAnsi="Times New Roman" w:cs="Times New Roman"/>
          <w:sz w:val="28"/>
          <w:szCs w:val="28"/>
        </w:rPr>
        <w:t>ОК 04</w:t>
      </w:r>
      <w:r w:rsidR="00224DEB" w:rsidRPr="00CA393C">
        <w:rPr>
          <w:rFonts w:ascii="Times New Roman" w:hAnsi="Times New Roman" w:cs="Times New Roman"/>
          <w:sz w:val="28"/>
          <w:szCs w:val="28"/>
        </w:rPr>
        <w:t xml:space="preserve">, </w:t>
      </w:r>
      <w:r w:rsidR="002A3EFD" w:rsidRPr="00CA393C">
        <w:rPr>
          <w:rFonts w:ascii="Times New Roman" w:hAnsi="Times New Roman" w:cs="Times New Roman"/>
          <w:sz w:val="28"/>
          <w:szCs w:val="28"/>
        </w:rPr>
        <w:t>ОК 07</w:t>
      </w:r>
    </w:p>
    <w:p w:rsidR="00960175" w:rsidRPr="00960175" w:rsidRDefault="00CA393C" w:rsidP="00960175">
      <w:pPr>
        <w:spacing w:after="1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960175" w:rsidRPr="0096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.Установите последовательность процессов, вызывающих смену экосистем</w:t>
      </w:r>
    </w:p>
    <w:p w:rsidR="00960175" w:rsidRPr="00960175" w:rsidRDefault="00960175" w:rsidP="00960175">
      <w:pPr>
        <w:spacing w:after="1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6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 уменьшение</w:t>
      </w:r>
      <w:proofErr w:type="gramEnd"/>
      <w:r w:rsidRPr="0096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ресурсов, необходимых для существования  исходных видов</w:t>
      </w:r>
    </w:p>
    <w:p w:rsidR="00960175" w:rsidRPr="00960175" w:rsidRDefault="00960175" w:rsidP="00960175">
      <w:pPr>
        <w:spacing w:after="1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заселение среды обитания особями других видов</w:t>
      </w:r>
    </w:p>
    <w:p w:rsidR="00960175" w:rsidRPr="00960175" w:rsidRDefault="00960175" w:rsidP="00960175">
      <w:pPr>
        <w:spacing w:after="1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сокращение численности исходных видов</w:t>
      </w:r>
    </w:p>
    <w:p w:rsidR="00960175" w:rsidRPr="00960175" w:rsidRDefault="00960175" w:rsidP="00960175">
      <w:pPr>
        <w:spacing w:after="1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</w:t>
      </w:r>
      <w:proofErr w:type="gramStart"/>
      <w:r w:rsidRPr="0096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изменение  среды</w:t>
      </w:r>
      <w:proofErr w:type="gramEnd"/>
      <w:r w:rsidRPr="0096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обитания в результате действия экологических факторов</w:t>
      </w:r>
    </w:p>
    <w:p w:rsidR="00960175" w:rsidRPr="00960175" w:rsidRDefault="00960175" w:rsidP="00960175">
      <w:pPr>
        <w:spacing w:after="1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формирование новой экосистемы</w:t>
      </w:r>
    </w:p>
    <w:p w:rsidR="00537B61" w:rsidRPr="006854A0" w:rsidRDefault="00537B61" w:rsidP="006854A0">
      <w:pPr>
        <w:pStyle w:val="a3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p w:rsidR="00537B61" w:rsidRPr="00ED5834" w:rsidRDefault="00537B61" w:rsidP="00ED5834">
      <w:pPr>
        <w:spacing w:line="240" w:lineRule="exact"/>
        <w:rPr>
          <w:rFonts w:ascii="Times New Roman" w:eastAsia="Calibri" w:hAnsi="Times New Roman" w:cs="Times New Roman"/>
          <w:sz w:val="24"/>
          <w:szCs w:val="24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E45D2">
        <w:rPr>
          <w:rFonts w:ascii="Times New Roman" w:eastAsia="Calibri" w:hAnsi="Times New Roman" w:cs="Times New Roman"/>
          <w:sz w:val="24"/>
          <w:szCs w:val="24"/>
        </w:rPr>
        <w:t>ОК 07, ОК 02</w:t>
      </w:r>
    </w:p>
    <w:p w:rsidR="00960175" w:rsidRPr="00960175" w:rsidRDefault="00CA393C" w:rsidP="00960175">
      <w:pPr>
        <w:spacing w:after="1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960175" w:rsidRPr="0096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Установите последовательность в </w:t>
      </w:r>
      <w:proofErr w:type="spellStart"/>
      <w:r w:rsidR="00960175" w:rsidRPr="0096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детритной</w:t>
      </w:r>
      <w:proofErr w:type="spellEnd"/>
      <w:r w:rsidR="00960175" w:rsidRPr="0096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пищевой цепи (цепь разложения)</w:t>
      </w:r>
    </w:p>
    <w:p w:rsidR="00960175" w:rsidRPr="00960175" w:rsidRDefault="00960175" w:rsidP="00960175">
      <w:pPr>
        <w:spacing w:after="1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многоножки, простейшие, личинки насекомых</w:t>
      </w:r>
    </w:p>
    <w:p w:rsidR="00960175" w:rsidRPr="00960175" w:rsidRDefault="00960175" w:rsidP="00960175">
      <w:pPr>
        <w:spacing w:after="1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proofErr w:type="spellStart"/>
      <w:r w:rsidRPr="0096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сапротрофные</w:t>
      </w:r>
      <w:proofErr w:type="spellEnd"/>
      <w:r w:rsidRPr="0096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96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бактерии,грибы</w:t>
      </w:r>
      <w:proofErr w:type="spellEnd"/>
      <w:proofErr w:type="gramEnd"/>
      <w:r w:rsidRPr="0096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земляные черви</w:t>
      </w:r>
    </w:p>
    <w:p w:rsidR="00960175" w:rsidRPr="00960175" w:rsidRDefault="00960175" w:rsidP="00960175">
      <w:pPr>
        <w:spacing w:after="1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мелкие животные, </w:t>
      </w:r>
      <w:proofErr w:type="spellStart"/>
      <w:r w:rsidRPr="0096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сапротрофные</w:t>
      </w:r>
      <w:proofErr w:type="spellEnd"/>
      <w:r w:rsidRPr="0096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бактерии и грибы (</w:t>
      </w:r>
      <w:proofErr w:type="spellStart"/>
      <w:r w:rsidRPr="0096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детритофаги</w:t>
      </w:r>
      <w:proofErr w:type="spellEnd"/>
      <w:r w:rsidRPr="0096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960175" w:rsidRPr="00960175" w:rsidRDefault="00960175" w:rsidP="00960175">
      <w:pPr>
        <w:spacing w:after="1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погибшие растения и животные</w:t>
      </w:r>
    </w:p>
    <w:p w:rsidR="00960175" w:rsidRPr="00960175" w:rsidRDefault="00960175" w:rsidP="00960175">
      <w:pPr>
        <w:spacing w:after="1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хищники.</w:t>
      </w:r>
    </w:p>
    <w:p w:rsidR="003E1427" w:rsidRPr="00CA393C" w:rsidRDefault="003E1427" w:rsidP="006854A0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CA393C">
        <w:rPr>
          <w:sz w:val="28"/>
          <w:szCs w:val="28"/>
        </w:rPr>
        <w:t xml:space="preserve">Правильный ответ: </w:t>
      </w:r>
    </w:p>
    <w:p w:rsidR="003E1427" w:rsidRPr="00CA393C" w:rsidRDefault="003E1427" w:rsidP="006854A0">
      <w:pPr>
        <w:pStyle w:val="a3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A393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24DEB" w:rsidRPr="00CA393C">
        <w:rPr>
          <w:rFonts w:ascii="Times New Roman" w:hAnsi="Times New Roman" w:cs="Times New Roman"/>
          <w:sz w:val="28"/>
          <w:szCs w:val="28"/>
        </w:rPr>
        <w:t xml:space="preserve">ОК 01, </w:t>
      </w:r>
      <w:r w:rsidR="007E45D2" w:rsidRPr="00CA393C">
        <w:rPr>
          <w:rFonts w:ascii="Times New Roman" w:hAnsi="Times New Roman" w:cs="Times New Roman"/>
          <w:sz w:val="28"/>
          <w:szCs w:val="28"/>
        </w:rPr>
        <w:t>ПК 1.2</w:t>
      </w:r>
    </w:p>
    <w:p w:rsidR="00CA393C" w:rsidRPr="00CA393C" w:rsidRDefault="00CA393C" w:rsidP="006854A0">
      <w:pPr>
        <w:pStyle w:val="a3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CA393C" w:rsidRPr="00CA393C" w:rsidRDefault="00CA393C" w:rsidP="00CA393C">
      <w:pPr>
        <w:spacing w:after="1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CA3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Установите соответствие между организмами – обитателями экосистемы и функциональной группой, к которой их относят: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1"/>
        <w:gridCol w:w="4167"/>
      </w:tblGrid>
      <w:tr w:rsidR="00CA393C" w:rsidRPr="00CA393C" w:rsidTr="00B218AB">
        <w:trPr>
          <w:trHeight w:val="744"/>
          <w:tblCellSpacing w:w="0" w:type="dxa"/>
        </w:trPr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93C" w:rsidRPr="00CA393C" w:rsidRDefault="00CA393C" w:rsidP="00CA393C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9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 продуценты</w:t>
            </w:r>
          </w:p>
          <w:p w:rsidR="00CA393C" w:rsidRPr="00CA393C" w:rsidRDefault="00CA393C" w:rsidP="00CA393C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9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2) </w:t>
            </w:r>
            <w:proofErr w:type="spellStart"/>
            <w:r w:rsidRPr="00CA39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консументы</w:t>
            </w:r>
            <w:proofErr w:type="spellEnd"/>
          </w:p>
          <w:p w:rsidR="00CA393C" w:rsidRPr="00CA393C" w:rsidRDefault="00CA393C" w:rsidP="00CA393C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9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3) </w:t>
            </w:r>
            <w:proofErr w:type="spellStart"/>
            <w:r w:rsidRPr="00CA39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редуценты</w:t>
            </w:r>
            <w:proofErr w:type="spellEnd"/>
          </w:p>
          <w:p w:rsidR="00B218AB" w:rsidRDefault="00B218AB" w:rsidP="00CA393C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218AB" w:rsidRDefault="00B218AB" w:rsidP="00CA393C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218AB" w:rsidRDefault="00B218AB" w:rsidP="00CA393C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A393C" w:rsidRPr="00B8760C" w:rsidRDefault="00CA393C" w:rsidP="00CA393C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760C">
              <w:rPr>
                <w:rFonts w:ascii="Times New Roman" w:eastAsia="Calibri" w:hAnsi="Times New Roman" w:cs="Times New Roman"/>
                <w:sz w:val="28"/>
                <w:szCs w:val="28"/>
              </w:rPr>
              <w:t>Правильный ответ:</w:t>
            </w:r>
            <w:r w:rsidRPr="00B8760C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 </w:t>
            </w:r>
          </w:p>
          <w:p w:rsidR="00CA393C" w:rsidRDefault="00CA393C" w:rsidP="00CA393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760C">
              <w:rPr>
                <w:rFonts w:ascii="Times New Roman" w:eastAsia="Calibri" w:hAnsi="Times New Roman" w:cs="Times New Roman"/>
                <w:sz w:val="28"/>
                <w:szCs w:val="28"/>
              </w:rPr>
              <w:t>Компетенции (индикаторы):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ОК 04, ОК 07</w:t>
            </w:r>
          </w:p>
          <w:p w:rsidR="00CA393C" w:rsidRPr="00CA393C" w:rsidRDefault="00CA393C" w:rsidP="00CA393C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9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93C" w:rsidRPr="00CA393C" w:rsidRDefault="00CA393C" w:rsidP="00CA393C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9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а) мхи, папоротники</w:t>
            </w:r>
            <w:r w:rsidRPr="00CA39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б) беззубки и перловицы</w:t>
            </w:r>
            <w:r w:rsidRPr="00CA39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в) ели, лиственницы</w:t>
            </w:r>
            <w:r w:rsidRPr="00CA39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г) плесневые грибы</w:t>
            </w:r>
            <w:r w:rsidRPr="00CA39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CA39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д) гнилостные бактерии</w:t>
            </w:r>
            <w:r w:rsidRPr="00CA39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е) амебы и инфузории</w:t>
            </w:r>
          </w:p>
          <w:p w:rsidR="00CA393C" w:rsidRPr="00CA393C" w:rsidRDefault="00CA393C" w:rsidP="00CA393C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9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CA393C" w:rsidRPr="00CA393C" w:rsidRDefault="00CA393C" w:rsidP="00CA393C">
      <w:pPr>
        <w:spacing w:after="1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</w:t>
      </w:r>
      <w:r w:rsidRPr="00CA3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Установите соответствие между природным образованием и веществом биосферы согласно классификации </w:t>
      </w:r>
      <w:proofErr w:type="spellStart"/>
      <w:r w:rsidRPr="00CA3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В.И.Вернадского</w:t>
      </w:r>
      <w:proofErr w:type="spellEnd"/>
      <w:r w:rsidRPr="00CA3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4"/>
        <w:gridCol w:w="3544"/>
      </w:tblGrid>
      <w:tr w:rsidR="00CA393C" w:rsidRPr="00CA393C" w:rsidTr="00B218AB">
        <w:trPr>
          <w:trHeight w:val="632"/>
          <w:tblCellSpacing w:w="0" w:type="dxa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93C" w:rsidRPr="00CA393C" w:rsidRDefault="00CA393C" w:rsidP="00CA393C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9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 косное</w:t>
            </w:r>
          </w:p>
          <w:p w:rsidR="00CA393C" w:rsidRPr="00CA393C" w:rsidRDefault="00CA393C" w:rsidP="00CA393C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9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 живое</w:t>
            </w:r>
          </w:p>
          <w:p w:rsidR="00CA393C" w:rsidRPr="00CA393C" w:rsidRDefault="00CA393C" w:rsidP="00CA393C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9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3) </w:t>
            </w:r>
            <w:proofErr w:type="spellStart"/>
            <w:r w:rsidRPr="00CA39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биокосное</w:t>
            </w:r>
            <w:proofErr w:type="spellEnd"/>
          </w:p>
          <w:p w:rsidR="00CA393C" w:rsidRDefault="00CA393C" w:rsidP="00CA393C">
            <w:pPr>
              <w:spacing w:after="0"/>
              <w:jc w:val="both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</w:pPr>
            <w:r w:rsidRPr="00CA39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B8760C">
              <w:rPr>
                <w:rFonts w:ascii="Times New Roman" w:eastAsia="Calibri" w:hAnsi="Times New Roman" w:cs="Times New Roman"/>
                <w:sz w:val="28"/>
                <w:szCs w:val="28"/>
              </w:rPr>
              <w:t>Правильный ответ:</w:t>
            </w:r>
            <w:r w:rsidRPr="00B8760C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 ядре</w:t>
            </w:r>
          </w:p>
          <w:p w:rsidR="00CA393C" w:rsidRDefault="00CA393C" w:rsidP="00CA393C">
            <w:pPr>
              <w:spacing w:after="0"/>
              <w:jc w:val="both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</w:pPr>
          </w:p>
          <w:p w:rsidR="00CA393C" w:rsidRDefault="00CA393C" w:rsidP="00CA393C">
            <w:pPr>
              <w:spacing w:after="0"/>
              <w:jc w:val="both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</w:pPr>
          </w:p>
          <w:p w:rsidR="00CA393C" w:rsidRPr="00B8760C" w:rsidRDefault="00CA393C" w:rsidP="00CA393C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218AB" w:rsidRDefault="00B218AB" w:rsidP="00CA393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218AB" w:rsidRDefault="00B218AB" w:rsidP="00CA393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218AB" w:rsidRDefault="00B218AB" w:rsidP="00CA393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218AB" w:rsidRDefault="00B218AB" w:rsidP="00CA393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Правильный ответ:</w:t>
            </w:r>
          </w:p>
          <w:p w:rsidR="00CA393C" w:rsidRDefault="00CA393C" w:rsidP="00CA393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760C">
              <w:rPr>
                <w:rFonts w:ascii="Times New Roman" w:eastAsia="Calibri" w:hAnsi="Times New Roman" w:cs="Times New Roman"/>
                <w:sz w:val="28"/>
                <w:szCs w:val="28"/>
              </w:rPr>
              <w:t>Компетенции (индикаторы):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ОК 04, ОК 07</w:t>
            </w:r>
          </w:p>
          <w:p w:rsidR="00CA393C" w:rsidRPr="00CA393C" w:rsidRDefault="00CA393C" w:rsidP="00CA393C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93C" w:rsidRDefault="00CA393C" w:rsidP="00CA393C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39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 речной песок</w:t>
            </w:r>
            <w:r w:rsidRPr="00CA39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Б) горная порода</w:t>
            </w:r>
            <w:r w:rsidRPr="00CA39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В) морской ил</w:t>
            </w:r>
            <w:r w:rsidRPr="00CA39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Г) почва</w:t>
            </w:r>
            <w:r w:rsidRPr="00CA39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Д) колония кораллов</w:t>
            </w:r>
            <w:r w:rsidRPr="00CA39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Е) плесневые грибы</w:t>
            </w:r>
          </w:p>
          <w:p w:rsidR="00CA393C" w:rsidRPr="00CA393C" w:rsidRDefault="00CA393C" w:rsidP="00CA393C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393C" w:rsidRPr="00CA393C" w:rsidRDefault="00CA393C" w:rsidP="00CA393C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9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CA393C" w:rsidRPr="006854A0" w:rsidRDefault="00CA393C" w:rsidP="006854A0">
      <w:pPr>
        <w:pStyle w:val="a3"/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7B61" w:rsidRDefault="00537B61" w:rsidP="003E1427">
      <w:pPr>
        <w:spacing w:after="0"/>
        <w:ind w:firstLine="709"/>
        <w:rPr>
          <w:rFonts w:cs="Times New Roman"/>
          <w:sz w:val="28"/>
          <w:szCs w:val="28"/>
        </w:rPr>
      </w:pPr>
    </w:p>
    <w:p w:rsidR="00CA393C" w:rsidRDefault="00CA393C">
      <w:pPr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  <w:br w:type="page"/>
      </w:r>
    </w:p>
    <w:p w:rsidR="006854A0" w:rsidRDefault="006854A0" w:rsidP="0049587E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6854A0"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</w:t>
      </w:r>
      <w:r w:rsidRPr="006854A0">
        <w:rPr>
          <w:rFonts w:ascii="Calibri Light" w:eastAsia="Times New Roman" w:hAnsi="Calibri Light" w:cs="Times New Roman"/>
          <w:color w:val="1F3763"/>
          <w:sz w:val="24"/>
          <w:szCs w:val="24"/>
        </w:rPr>
        <w:t xml:space="preserve"> </w:t>
      </w:r>
      <w:r w:rsidRPr="006854A0"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  <w:t>открытого типа</w:t>
      </w:r>
    </w:p>
    <w:p w:rsidR="0049587E" w:rsidRPr="006854A0" w:rsidRDefault="0049587E" w:rsidP="0049587E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:rsidR="006854A0" w:rsidRPr="006854A0" w:rsidRDefault="006854A0" w:rsidP="0049587E">
      <w:pPr>
        <w:spacing w:after="0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6854A0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на дополнение</w:t>
      </w:r>
    </w:p>
    <w:p w:rsidR="006854A0" w:rsidRPr="00CA393C" w:rsidRDefault="00B8760C" w:rsidP="00B8760C">
      <w:pPr>
        <w:spacing w:after="0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CA393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1. </w:t>
      </w:r>
      <w:r w:rsidRPr="00CA393C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Процесс разрушения первичной структуры белка называется</w:t>
      </w:r>
      <w:r w:rsidRPr="00CA393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….</w:t>
      </w:r>
    </w:p>
    <w:p w:rsidR="00B8760C" w:rsidRPr="00B8760C" w:rsidRDefault="00B8760C" w:rsidP="00B8760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760C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B8760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деструкция</w:t>
      </w:r>
    </w:p>
    <w:p w:rsidR="00B8760C" w:rsidRDefault="00B8760C" w:rsidP="00B8760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8760C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224DEB" w:rsidRPr="00224DEB">
        <w:t xml:space="preserve"> </w:t>
      </w:r>
      <w:r w:rsidR="00224DEB">
        <w:rPr>
          <w:rFonts w:ascii="Times New Roman" w:eastAsia="Calibri" w:hAnsi="Times New Roman" w:cs="Times New Roman"/>
          <w:sz w:val="28"/>
          <w:szCs w:val="28"/>
        </w:rPr>
        <w:t>ОК 01</w:t>
      </w:r>
      <w:r w:rsidR="002A3EFD">
        <w:rPr>
          <w:rFonts w:ascii="Times New Roman" w:eastAsia="Calibri" w:hAnsi="Times New Roman" w:cs="Times New Roman"/>
          <w:sz w:val="28"/>
          <w:szCs w:val="28"/>
        </w:rPr>
        <w:t>, ОК 02</w:t>
      </w:r>
    </w:p>
    <w:p w:rsidR="00CA465F" w:rsidRPr="00B8760C" w:rsidRDefault="00CA465F" w:rsidP="00B8760C">
      <w:pPr>
        <w:spacing w:after="0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:rsidR="00B8760C" w:rsidRPr="00CA393C" w:rsidRDefault="00B8760C" w:rsidP="00B8760C">
      <w:pPr>
        <w:spacing w:after="0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CA393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2. </w:t>
      </w:r>
      <w:r w:rsidRPr="00CA393C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В состав молекул хлорофилла входят ионы металла</w:t>
      </w:r>
      <w:r w:rsidRPr="00CA393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….</w:t>
      </w:r>
    </w:p>
    <w:p w:rsidR="00B8760C" w:rsidRPr="00B8760C" w:rsidRDefault="00B8760C" w:rsidP="00B8760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760C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B8760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магния</w:t>
      </w:r>
    </w:p>
    <w:p w:rsidR="00B8760C" w:rsidRDefault="00B8760C" w:rsidP="00B8760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8760C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7E45D2">
        <w:rPr>
          <w:rFonts w:ascii="Times New Roman" w:eastAsia="Calibri" w:hAnsi="Times New Roman" w:cs="Times New Roman"/>
          <w:sz w:val="28"/>
          <w:szCs w:val="28"/>
        </w:rPr>
        <w:t xml:space="preserve"> ОК 02</w:t>
      </w:r>
      <w:r w:rsidR="00224DE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7E45D2">
        <w:rPr>
          <w:rFonts w:ascii="Times New Roman" w:eastAsia="Calibri" w:hAnsi="Times New Roman" w:cs="Times New Roman"/>
          <w:sz w:val="28"/>
          <w:szCs w:val="28"/>
        </w:rPr>
        <w:t>ОК 04</w:t>
      </w:r>
    </w:p>
    <w:p w:rsidR="00CA465F" w:rsidRPr="00B8760C" w:rsidRDefault="00CA465F" w:rsidP="00B8760C">
      <w:pPr>
        <w:spacing w:after="0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:rsidR="00B8760C" w:rsidRPr="00CA393C" w:rsidRDefault="00B8760C" w:rsidP="00B8760C">
      <w:pPr>
        <w:spacing w:after="0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</w:pPr>
      <w:r w:rsidRPr="00CA393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3. </w:t>
      </w:r>
      <w:r w:rsidRPr="00CA393C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Все виды РНК синтезируются в ….</w:t>
      </w:r>
    </w:p>
    <w:p w:rsidR="00B8760C" w:rsidRPr="00B8760C" w:rsidRDefault="00B8760C" w:rsidP="00B8760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760C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 w:rsidRPr="00B8760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 ядре</w:t>
      </w:r>
    </w:p>
    <w:p w:rsidR="00B8760C" w:rsidRDefault="00B8760C" w:rsidP="00B8760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8760C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7E45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A3EFD">
        <w:rPr>
          <w:rFonts w:ascii="Times New Roman" w:eastAsia="Calibri" w:hAnsi="Times New Roman" w:cs="Times New Roman"/>
          <w:sz w:val="28"/>
          <w:szCs w:val="28"/>
        </w:rPr>
        <w:t xml:space="preserve">ОК 04, </w:t>
      </w:r>
      <w:r w:rsidR="007E45D2">
        <w:rPr>
          <w:rFonts w:ascii="Times New Roman" w:eastAsia="Calibri" w:hAnsi="Times New Roman" w:cs="Times New Roman"/>
          <w:sz w:val="28"/>
          <w:szCs w:val="28"/>
        </w:rPr>
        <w:t>ОК 07</w:t>
      </w:r>
    </w:p>
    <w:p w:rsidR="009C13F8" w:rsidRDefault="009C13F8" w:rsidP="00B8760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CA393C" w:rsidRDefault="00CA393C">
      <w:pPr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br w:type="page"/>
      </w:r>
    </w:p>
    <w:p w:rsidR="009C13F8" w:rsidRDefault="009C13F8" w:rsidP="0049587E">
      <w:pPr>
        <w:spacing w:after="0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9C13F8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lastRenderedPageBreak/>
        <w:t>Задания открытого типа с кратким свободным ответом</w:t>
      </w:r>
    </w:p>
    <w:p w:rsidR="00CA465F" w:rsidRPr="009C13F8" w:rsidRDefault="00CA465F" w:rsidP="0049587E">
      <w:pPr>
        <w:spacing w:after="0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9C13F8" w:rsidRPr="00CA393C" w:rsidRDefault="009C13F8" w:rsidP="00B2678F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CA393C">
        <w:rPr>
          <w:color w:val="000000"/>
          <w:sz w:val="28"/>
          <w:szCs w:val="28"/>
        </w:rPr>
        <w:t>1</w:t>
      </w:r>
      <w:r w:rsidR="00CA393C" w:rsidRPr="00CA393C">
        <w:rPr>
          <w:color w:val="000000"/>
          <w:sz w:val="28"/>
          <w:szCs w:val="28"/>
        </w:rPr>
        <w:t>.</w:t>
      </w:r>
      <w:r w:rsidRPr="00CA393C">
        <w:rPr>
          <w:color w:val="000000"/>
          <w:sz w:val="28"/>
          <w:szCs w:val="28"/>
        </w:rPr>
        <w:t xml:space="preserve"> </w:t>
      </w:r>
      <w:r w:rsidRPr="00CA393C">
        <w:rPr>
          <w:b/>
          <w:color w:val="000000"/>
          <w:sz w:val="28"/>
          <w:szCs w:val="28"/>
        </w:rPr>
        <w:t xml:space="preserve">Почему согласно </w:t>
      </w:r>
      <w:proofErr w:type="gramStart"/>
      <w:r w:rsidRPr="00CA393C">
        <w:rPr>
          <w:b/>
          <w:color w:val="000000"/>
          <w:sz w:val="28"/>
          <w:szCs w:val="28"/>
        </w:rPr>
        <w:t>правилу экологической пирамиды</w:t>
      </w:r>
      <w:proofErr w:type="gramEnd"/>
      <w:r w:rsidRPr="00CA393C">
        <w:rPr>
          <w:b/>
          <w:color w:val="000000"/>
          <w:sz w:val="28"/>
          <w:szCs w:val="28"/>
        </w:rPr>
        <w:t xml:space="preserve"> в наземной пищевой цепи от звена к звену наблюдается уменьшение энергии?</w:t>
      </w:r>
    </w:p>
    <w:p w:rsidR="009C13F8" w:rsidRPr="0049587E" w:rsidRDefault="009C13F8" w:rsidP="00B2678F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B8760C">
        <w:rPr>
          <w:rFonts w:eastAsia="Calibri"/>
          <w:sz w:val="28"/>
          <w:szCs w:val="28"/>
        </w:rPr>
        <w:t>Правильный ответ</w:t>
      </w:r>
      <w:r w:rsidRPr="0049587E">
        <w:rPr>
          <w:rFonts w:eastAsia="Calibri"/>
          <w:sz w:val="28"/>
          <w:szCs w:val="28"/>
        </w:rPr>
        <w:t>:</w:t>
      </w:r>
      <w:r w:rsidRPr="0049587E">
        <w:rPr>
          <w:color w:val="000000"/>
          <w:sz w:val="28"/>
          <w:szCs w:val="28"/>
        </w:rPr>
        <w:t xml:space="preserve"> </w:t>
      </w:r>
      <w:r w:rsidR="0049587E">
        <w:rPr>
          <w:color w:val="000000"/>
          <w:sz w:val="28"/>
          <w:szCs w:val="28"/>
        </w:rPr>
        <w:t>З</w:t>
      </w:r>
      <w:r w:rsidRPr="0049587E">
        <w:rPr>
          <w:color w:val="000000"/>
          <w:sz w:val="28"/>
          <w:szCs w:val="28"/>
        </w:rPr>
        <w:t>аключённая в органических веществах энергия на каждом звене пищевой цепи расходуется на про</w:t>
      </w:r>
      <w:r w:rsidR="0049587E">
        <w:rPr>
          <w:color w:val="000000"/>
          <w:sz w:val="28"/>
          <w:szCs w:val="28"/>
        </w:rPr>
        <w:t>цессы жизнедеятельности, ч</w:t>
      </w:r>
      <w:r w:rsidRPr="0049587E">
        <w:rPr>
          <w:color w:val="000000"/>
          <w:sz w:val="28"/>
          <w:szCs w:val="28"/>
        </w:rPr>
        <w:t>асть энергии рассеивается в виде тепла.</w:t>
      </w:r>
    </w:p>
    <w:p w:rsidR="00AC178C" w:rsidRPr="00ED5834" w:rsidRDefault="00AC178C" w:rsidP="00ED5834">
      <w:pPr>
        <w:spacing w:line="240" w:lineRule="exact"/>
        <w:rPr>
          <w:rFonts w:ascii="Times New Roman" w:eastAsia="Calibri" w:hAnsi="Times New Roman" w:cs="Times New Roman"/>
          <w:sz w:val="24"/>
          <w:szCs w:val="24"/>
        </w:rPr>
      </w:pPr>
      <w:r w:rsidRPr="0049587E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ED5834" w:rsidRPr="00ED58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E45D2">
        <w:rPr>
          <w:rFonts w:ascii="Times New Roman" w:eastAsia="Calibri" w:hAnsi="Times New Roman" w:cs="Times New Roman"/>
          <w:sz w:val="24"/>
          <w:szCs w:val="24"/>
        </w:rPr>
        <w:t>ОК 07, ПК 1.2</w:t>
      </w:r>
    </w:p>
    <w:p w:rsidR="00AC178C" w:rsidRPr="00CA393C" w:rsidRDefault="0049587E" w:rsidP="00B2678F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CA393C">
        <w:rPr>
          <w:b/>
          <w:bCs/>
          <w:color w:val="000000"/>
          <w:sz w:val="28"/>
          <w:szCs w:val="28"/>
        </w:rPr>
        <w:t>2</w:t>
      </w:r>
      <w:r w:rsidR="00AC178C" w:rsidRPr="00CA393C">
        <w:rPr>
          <w:b/>
          <w:bCs/>
          <w:color w:val="000000"/>
          <w:sz w:val="28"/>
          <w:szCs w:val="28"/>
        </w:rPr>
        <w:t>.</w:t>
      </w:r>
      <w:r w:rsidR="00AC178C" w:rsidRPr="00CA393C">
        <w:rPr>
          <w:b/>
          <w:color w:val="000000"/>
          <w:sz w:val="28"/>
          <w:szCs w:val="28"/>
        </w:rPr>
        <w:t>Биологическое окисление органических веществ в организме человека сходно по химическому процессу со сжиганием топлива (угля, торфа, дерева). Какие общие с горением продукты образуются в результате этих процессов? Сравните энергетику процессов биологического окисления и горения. В чём их отличие?</w:t>
      </w:r>
    </w:p>
    <w:p w:rsidR="00AC178C" w:rsidRPr="0049587E" w:rsidRDefault="0049587E" w:rsidP="00B2678F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B8760C">
        <w:rPr>
          <w:rFonts w:eastAsia="Calibri"/>
          <w:sz w:val="28"/>
          <w:szCs w:val="28"/>
        </w:rPr>
        <w:t>Правильный ответ</w:t>
      </w:r>
      <w:r w:rsidRPr="0049587E">
        <w:rPr>
          <w:rFonts w:eastAsia="Calibri"/>
          <w:sz w:val="28"/>
          <w:szCs w:val="28"/>
        </w:rPr>
        <w:t>:</w:t>
      </w:r>
      <w:r>
        <w:rPr>
          <w:rFonts w:eastAsia="Calibri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В</w:t>
      </w:r>
      <w:proofErr w:type="gramEnd"/>
      <w:r w:rsidR="00AC178C" w:rsidRPr="0049587E">
        <w:rPr>
          <w:color w:val="000000"/>
          <w:sz w:val="28"/>
          <w:szCs w:val="28"/>
        </w:rPr>
        <w:t xml:space="preserve"> результате окисления кислородом органических веществ, как и при горении, о</w:t>
      </w:r>
      <w:r>
        <w:rPr>
          <w:color w:val="000000"/>
          <w:sz w:val="28"/>
          <w:szCs w:val="28"/>
        </w:rPr>
        <w:t>бразуются углекислый газ и вода. П</w:t>
      </w:r>
      <w:r w:rsidR="00AC178C" w:rsidRPr="0049587E">
        <w:rPr>
          <w:color w:val="000000"/>
          <w:sz w:val="28"/>
          <w:szCs w:val="28"/>
        </w:rPr>
        <w:t>ри горении вся энергия выделяется в виде тепла, а при биологическом окислении часть энергии запасается в молекулах АТФ</w:t>
      </w:r>
    </w:p>
    <w:p w:rsidR="0049587E" w:rsidRPr="00ED5834" w:rsidRDefault="0049587E" w:rsidP="00ED5834">
      <w:pPr>
        <w:spacing w:line="240" w:lineRule="exact"/>
        <w:rPr>
          <w:rFonts w:ascii="Times New Roman" w:eastAsia="Calibri" w:hAnsi="Times New Roman" w:cs="Times New Roman"/>
          <w:sz w:val="24"/>
          <w:szCs w:val="24"/>
        </w:rPr>
      </w:pPr>
      <w:r w:rsidRPr="0049587E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ED5834" w:rsidRPr="00ED58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E45D2">
        <w:rPr>
          <w:rFonts w:ascii="Times New Roman" w:eastAsia="Calibri" w:hAnsi="Times New Roman" w:cs="Times New Roman"/>
          <w:sz w:val="24"/>
          <w:szCs w:val="24"/>
        </w:rPr>
        <w:t>ОК 02, ОК 04</w:t>
      </w:r>
    </w:p>
    <w:p w:rsidR="00B2678F" w:rsidRPr="0049587E" w:rsidRDefault="00B2678F" w:rsidP="00B2678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C13F8" w:rsidRDefault="009C13F8" w:rsidP="00B2678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CA393C" w:rsidRDefault="00CA393C">
      <w:pPr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  <w:br w:type="page"/>
      </w:r>
    </w:p>
    <w:p w:rsidR="009C13F8" w:rsidRDefault="007E0C7B" w:rsidP="009F5FFA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7E0C7B"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 открытого типа с развернутым ответом</w:t>
      </w:r>
    </w:p>
    <w:p w:rsidR="002466FA" w:rsidRPr="007E0C7B" w:rsidRDefault="002466FA" w:rsidP="009F5FFA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:rsidR="0049587E" w:rsidRPr="00CA393C" w:rsidRDefault="007E0C7B" w:rsidP="009F5FFA">
      <w:pPr>
        <w:tabs>
          <w:tab w:val="left" w:pos="361"/>
        </w:tabs>
        <w:spacing w:after="0" w:line="251" w:lineRule="auto"/>
        <w:ind w:left="60" w:right="6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393C">
        <w:rPr>
          <w:rFonts w:ascii="Times New Roman" w:hAnsi="Times New Roman" w:cs="Times New Roman"/>
          <w:b/>
          <w:sz w:val="28"/>
          <w:szCs w:val="28"/>
        </w:rPr>
        <w:t>1.</w:t>
      </w:r>
      <w:r w:rsidR="0049587E" w:rsidRPr="00CA393C">
        <w:rPr>
          <w:rFonts w:ascii="Times New Roman" w:hAnsi="Times New Roman" w:cs="Times New Roman"/>
          <w:b/>
          <w:sz w:val="28"/>
          <w:szCs w:val="28"/>
        </w:rPr>
        <w:t>В</w:t>
      </w:r>
      <w:r w:rsidR="0049587E" w:rsidRPr="00CA39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ряде случаев при вирусном заболевании (грипп или ОРВИ) врачи прописывают антибиотики. Почему так делается? Надо ли прописывать антибиотики при таких заболеваниях? Ответ поясните.</w:t>
      </w:r>
    </w:p>
    <w:p w:rsidR="0049587E" w:rsidRDefault="0049587E" w:rsidP="003357F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760C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Pr="0049587E">
        <w:rPr>
          <w:rFonts w:ascii="Times New Roman" w:eastAsia="Calibri" w:hAnsi="Times New Roman" w:cs="Times New Roman"/>
          <w:sz w:val="28"/>
          <w:szCs w:val="28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при вирусном заболевании антибиотики, как правило не прописываются</w:t>
      </w:r>
      <w:r w:rsidR="00B2678F">
        <w:rPr>
          <w:rFonts w:ascii="Times New Roman" w:eastAsia="Calibri" w:hAnsi="Times New Roman" w:cs="Times New Roman"/>
          <w:sz w:val="28"/>
          <w:szCs w:val="28"/>
        </w:rPr>
        <w:t>. Антибиотики действуют только на бактерии, вирусы к ним нечувствительны. Однако в ряде случаев возникают осложнения бактериальной природы (например, пневмония после гриппа), при которых антибиотики назначают.</w:t>
      </w:r>
    </w:p>
    <w:p w:rsidR="00B2678F" w:rsidRPr="0049587E" w:rsidRDefault="00B2678F" w:rsidP="009F5FF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587E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7E45D2">
        <w:rPr>
          <w:rFonts w:ascii="Times New Roman" w:eastAsia="Calibri" w:hAnsi="Times New Roman" w:cs="Times New Roman"/>
          <w:sz w:val="28"/>
          <w:szCs w:val="28"/>
        </w:rPr>
        <w:t xml:space="preserve"> ОК 02</w:t>
      </w:r>
      <w:r w:rsidR="002A3EFD">
        <w:rPr>
          <w:rFonts w:ascii="Times New Roman" w:eastAsia="Calibri" w:hAnsi="Times New Roman" w:cs="Times New Roman"/>
          <w:sz w:val="28"/>
          <w:szCs w:val="28"/>
        </w:rPr>
        <w:t>, ОК 04</w:t>
      </w:r>
    </w:p>
    <w:p w:rsidR="0049587E" w:rsidRPr="00CA393C" w:rsidRDefault="006639A8" w:rsidP="00B2678F">
      <w:pPr>
        <w:spacing w:after="0"/>
        <w:ind w:firstLine="709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A393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 Предположите, что произойдет, если на Земле исчезнут все бактерии.</w:t>
      </w:r>
    </w:p>
    <w:p w:rsidR="007F3A7F" w:rsidRPr="007F3A7F" w:rsidRDefault="007F3A7F" w:rsidP="003357F5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760C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Pr="007F3A7F">
        <w:rPr>
          <w:rFonts w:ascii="Times New Roman" w:eastAsia="Calibri" w:hAnsi="Times New Roman" w:cs="Times New Roman"/>
          <w:sz w:val="28"/>
          <w:szCs w:val="28"/>
        </w:rPr>
        <w:t>: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на Земле исчезнут все бактерии, это приведёт к </w:t>
      </w:r>
      <w:r w:rsidRPr="007F3A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катастрофическим последствиям для жизни на планете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Вот некоторые из них:1)</w:t>
      </w:r>
      <w:r w:rsidRPr="007F3A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Нарушится круговорот веществ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. Бактерии играют важную роль в разложении органических веществ, без них мёртвые организмы и растительность не будут разлагаться, что приведёт к накоплению органических остатков. 2)</w:t>
      </w:r>
      <w:r w:rsidRPr="007F3A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Прервётся азотный цикл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. Бактерии превращают атмосферный азот в формы, доступные растениям. Без них растения не смогут расти, что вызовет коллапс пищевых цепочек. 3)</w:t>
      </w:r>
      <w:r w:rsidRPr="007F3A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Человечество столкнётся с кризисом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. Кишечные бактерии участвуют в пищеварении, синтезе витаминов и защите от патогенов. Их исчезновение вызовет массовые проблемы с ЖКТ, авитаминоз и ослабление иммунитета. 4)</w:t>
      </w:r>
      <w:r w:rsidRPr="007F3A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Большинство растений и животных погибнут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произойдёт из-за нарушения пищевых цепей и отсутствия симбиотических бактерий. 5)</w:t>
      </w:r>
      <w:r w:rsidRPr="007F3A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Пострадают промышленность и медицина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. Бактерии используются в производстве антибиотиков, ферментов, йогуртов, сыров и биотоплива. Без них многие технологии станут невозможны. 6) Изменится климат. Бактерии участвуют в углеродном цикле и других биогеохимических процессах. Их исчезновение может повлиять на уровень углекислого газа в атмосфере и, как следствие, на климат</w:t>
      </w:r>
      <w:r w:rsidRPr="007F3A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</w:p>
    <w:p w:rsidR="007F3A7F" w:rsidRPr="00ED5834" w:rsidRDefault="007F3A7F" w:rsidP="00ED5834">
      <w:pPr>
        <w:spacing w:line="240" w:lineRule="exact"/>
        <w:rPr>
          <w:rFonts w:ascii="Times New Roman" w:eastAsia="Calibri" w:hAnsi="Times New Roman" w:cs="Times New Roman"/>
          <w:sz w:val="24"/>
          <w:szCs w:val="24"/>
        </w:rPr>
      </w:pPr>
      <w:r w:rsidRPr="0049587E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ED5834" w:rsidRPr="00ED58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E45D2">
        <w:rPr>
          <w:rFonts w:ascii="Times New Roman" w:eastAsia="Calibri" w:hAnsi="Times New Roman" w:cs="Times New Roman"/>
          <w:sz w:val="24"/>
          <w:szCs w:val="24"/>
        </w:rPr>
        <w:t>ОК 07</w:t>
      </w:r>
    </w:p>
    <w:p w:rsidR="00224DEB" w:rsidRPr="007F3A7F" w:rsidRDefault="00224DEB" w:rsidP="007F3A7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224DEB" w:rsidRPr="007F3A7F" w:rsidSect="00C728A7">
      <w:type w:val="continuous"/>
      <w:pgSz w:w="11906" w:h="16838"/>
      <w:pgMar w:top="1134" w:right="850" w:bottom="1134" w:left="1701" w:header="708" w:footer="708" w:gutter="0"/>
      <w:cols w:space="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79D1"/>
    <w:multiLevelType w:val="hybridMultilevel"/>
    <w:tmpl w:val="29FE79E8"/>
    <w:lvl w:ilvl="0" w:tplc="352C4F5E">
      <w:start w:val="1"/>
      <w:numFmt w:val="bullet"/>
      <w:lvlText w:val="В"/>
      <w:lvlJc w:val="left"/>
    </w:lvl>
    <w:lvl w:ilvl="1" w:tplc="4A18E5BA">
      <w:numFmt w:val="decimal"/>
      <w:lvlText w:val=""/>
      <w:lvlJc w:val="left"/>
    </w:lvl>
    <w:lvl w:ilvl="2" w:tplc="A7864206">
      <w:numFmt w:val="decimal"/>
      <w:lvlText w:val=""/>
      <w:lvlJc w:val="left"/>
    </w:lvl>
    <w:lvl w:ilvl="3" w:tplc="31CE1BE2">
      <w:numFmt w:val="decimal"/>
      <w:lvlText w:val=""/>
      <w:lvlJc w:val="left"/>
    </w:lvl>
    <w:lvl w:ilvl="4" w:tplc="3022F23A">
      <w:numFmt w:val="decimal"/>
      <w:lvlText w:val=""/>
      <w:lvlJc w:val="left"/>
    </w:lvl>
    <w:lvl w:ilvl="5" w:tplc="5360FA7E">
      <w:numFmt w:val="decimal"/>
      <w:lvlText w:val=""/>
      <w:lvlJc w:val="left"/>
    </w:lvl>
    <w:lvl w:ilvl="6" w:tplc="6EDC6A52">
      <w:numFmt w:val="decimal"/>
      <w:lvlText w:val=""/>
      <w:lvlJc w:val="left"/>
    </w:lvl>
    <w:lvl w:ilvl="7" w:tplc="3C84F356">
      <w:numFmt w:val="decimal"/>
      <w:lvlText w:val=""/>
      <w:lvlJc w:val="left"/>
    </w:lvl>
    <w:lvl w:ilvl="8" w:tplc="BBA89722">
      <w:numFmt w:val="decimal"/>
      <w:lvlText w:val=""/>
      <w:lvlJc w:val="left"/>
    </w:lvl>
  </w:abstractNum>
  <w:abstractNum w:abstractNumId="1" w15:restartNumberingAfterBreak="0">
    <w:nsid w:val="4DD64B95"/>
    <w:multiLevelType w:val="multilevel"/>
    <w:tmpl w:val="9C889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02E"/>
    <w:rsid w:val="000A57AA"/>
    <w:rsid w:val="00103BFB"/>
    <w:rsid w:val="00181CA2"/>
    <w:rsid w:val="001B3771"/>
    <w:rsid w:val="00224DEB"/>
    <w:rsid w:val="002466FA"/>
    <w:rsid w:val="002A3EFD"/>
    <w:rsid w:val="002D702E"/>
    <w:rsid w:val="003357F5"/>
    <w:rsid w:val="003E1427"/>
    <w:rsid w:val="0049587E"/>
    <w:rsid w:val="00537B61"/>
    <w:rsid w:val="006639A8"/>
    <w:rsid w:val="006854A0"/>
    <w:rsid w:val="00774A85"/>
    <w:rsid w:val="007E0C7B"/>
    <w:rsid w:val="007E45D2"/>
    <w:rsid w:val="007F3A7F"/>
    <w:rsid w:val="007F5661"/>
    <w:rsid w:val="008B50A6"/>
    <w:rsid w:val="008C262E"/>
    <w:rsid w:val="009304E6"/>
    <w:rsid w:val="00960175"/>
    <w:rsid w:val="009A61EC"/>
    <w:rsid w:val="009C13F8"/>
    <w:rsid w:val="009E7080"/>
    <w:rsid w:val="009F5FFA"/>
    <w:rsid w:val="009F7B53"/>
    <w:rsid w:val="00AC178C"/>
    <w:rsid w:val="00AD2E9E"/>
    <w:rsid w:val="00B218AB"/>
    <w:rsid w:val="00B2678F"/>
    <w:rsid w:val="00B471B2"/>
    <w:rsid w:val="00B8760C"/>
    <w:rsid w:val="00C728A7"/>
    <w:rsid w:val="00CA393C"/>
    <w:rsid w:val="00CA465F"/>
    <w:rsid w:val="00E95586"/>
    <w:rsid w:val="00ED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50F40"/>
  <w15:docId w15:val="{C3D35AC1-8F69-4F00-A4EA-D331FED47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8A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E7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1391,bqiaagaaeyqcaaagiaiaaapwbaaabeqeaaaaaaaaaaaaaaaaaaaaaaaaaaaaaaaaaaaaaaaaaaaaaaaaaaaaaaaaaaaaaaaaaaaaaaaaaaaaaaaaaaaaaaaaaaaaaaaaaaaaaaaaaaaaaaaaaaaaaaaaaaaaaaaaaaaaaaaaaaaaaaaaaaaaaaaaaaaaaaaaaaaaaaaaaaaaaaaaaaaaaaaaaaaaaaaaaaaaaaaa"/>
    <w:basedOn w:val="a0"/>
    <w:rsid w:val="00AD2E9E"/>
  </w:style>
  <w:style w:type="paragraph" w:customStyle="1" w:styleId="3241">
    <w:name w:val="3241"/>
    <w:aliases w:val="bqiaagaaeyqcaaagiaiaaamqdaaabr4maaaaaaaaaaaaaaaaaaaaaaaaaaaaaaaaaaaaaaaaaaaaaaaaaaaaaaaaaaaaaaaaaaaaaaaaaaaaaaaaaaaaaaaaaaaaaaaaaaaaaaaaaaaaaaaaaaaaaaaaaaaaaaaaaaaaaaaaaaaaaaaaaaaaaaaaaaaaaaaaaaaaaaaaaaaaaaaaaaaaaaaaaaaaaaaaaaaaaaaa"/>
    <w:basedOn w:val="a"/>
    <w:rsid w:val="00AD2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08">
    <w:name w:val="4008"/>
    <w:aliases w:val="bqiaagaaeyqcaaagiaiaaampdwaabr0paaaaaaaaaaaaaaaaaaaaaaaaaaaaaaaaaaaaaaaaaaaaaaaaaaaaaaaaaaaaaaaaaaaaaaaaaaaaaaaaaaaaaaaaaaaaaaaaaaaaaaaaaaaaaaaaaaaaaaaaaaaaaaaaaaaaaaaaaaaaaaaaaaaaaaaaaaaaaaaaaaaaaaaaaaaaaaaaaaaaaaaaaaaaaaaaaaaaaaaa"/>
    <w:basedOn w:val="a"/>
    <w:rsid w:val="00AD2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11">
    <w:name w:val="7111"/>
    <w:aliases w:val="bqiaagaaeyqcaaagiaiaaamugwaabtwbaaaaaaaaaaaaaaaaaaaaaaaaaaaaaaaaaaaaaaaaaaaaaaaaaaaaaaaaaaaaaaaaaaaaaaaaaaaaaaaaaaaaaaaaaaaaaaaaaaaaaaaaaaaaaaaaaaaaaaaaaaaaaaaaaaaaaaaaaaaaaaaaaaaaaaaaaaaaaaaaaaaaaaaaaaaaaaaaaaaaaaaaaaaaaaaaaaaaaaaa"/>
    <w:basedOn w:val="a"/>
    <w:rsid w:val="00AD2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786">
    <w:name w:val="18786"/>
    <w:aliases w:val="bqiaagaaeyqcaaagiaiaaapjsaaabddiaaaaaaaaaaaaaaaaaaaaaaaaaaaaaaaaaaaaaaaaaaaaaaaaaaaaaaaaaaaaaaaaaaaaaaaaaaaaaaaaaaaaaaaaaaaaaaaaaaaaaaaaaaaaaaaaaaaaaaaaaaaaaaaaaaaaaaaaaaaaaaaaaaaaaaaaaaaaaaaaaaaaaaaaaaaaaaaaaaaaaaaaaaaaaaaaaaaaaaa"/>
    <w:basedOn w:val="a"/>
    <w:rsid w:val="00AD2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435">
    <w:name w:val="4435"/>
    <w:aliases w:val="bqiaagaaeyqcaaagiaiaaao6eaaabcgqaaaaaaaaaaaaaaaaaaaaaaaaaaaaaaaaaaaaaaaaaaaaaaaaaaaaaaaaaaaaaaaaaaaaaaaaaaaaaaaaaaaaaaaaaaaaaaaaaaaaaaaaaaaaaaaaaaaaaaaaaaaaaaaaaaaaaaaaaaaaaaaaaaaaaaaaaaaaaaaaaaaaaaaaaaaaaaaaaaaaaaaaaaaaaaaaaaaaaaaa"/>
    <w:basedOn w:val="a"/>
    <w:rsid w:val="00960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885">
    <w:name w:val="4885"/>
    <w:aliases w:val="bqiaagaaeyqcaaagiaiaaan8egaabyosaaaaaaaaaaaaaaaaaaaaaaaaaaaaaaaaaaaaaaaaaaaaaaaaaaaaaaaaaaaaaaaaaaaaaaaaaaaaaaaaaaaaaaaaaaaaaaaaaaaaaaaaaaaaaaaaaaaaaaaaaaaaaaaaaaaaaaaaaaaaaaaaaaaaaaaaaaaaaaaaaaaaaaaaaaaaaaaaaaaaaaaaaaaaaaaaaaaaaaaa"/>
    <w:basedOn w:val="a"/>
    <w:rsid w:val="00960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761">
    <w:name w:val="4761"/>
    <w:aliases w:val="bqiaagaaeyqcaaagiaiaaamaegaabq4saaaaaaaaaaaaaaaaaaaaaaaaaaaaaaaaaaaaaaaaaaaaaaaaaaaaaaaaaaaaaaaaaaaaaaaaaaaaaaaaaaaaaaaaaaaaaaaaaaaaaaaaaaaaaaaaaaaaaaaaaaaaaaaaaaaaaaaaaaaaaaaaaaaaaaaaaaaaaaaaaaaaaaaaaaaaaaaaaaaaaaaaaaaaaaaaaaaaaaaa"/>
    <w:basedOn w:val="a"/>
    <w:rsid w:val="00960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471">
    <w:name w:val="6471"/>
    <w:aliases w:val="bqiaagaaeyqcaaagiaiaaaougaaabbwyaaaaaaaaaaaaaaaaaaaaaaaaaaaaaaaaaaaaaaaaaaaaaaaaaaaaaaaaaaaaaaaaaaaaaaaaaaaaaaaaaaaaaaaaaaaaaaaaaaaaaaaaaaaaaaaaaaaaaaaaaaaaaaaaaaaaaaaaaaaaaaaaaaaaaaaaaaaaaaaaaaaaaaaaaaaaaaaaaaaaaaaaaaaaaaaaaaaaaaaa"/>
    <w:basedOn w:val="a"/>
    <w:rsid w:val="00CA3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387">
    <w:name w:val="6387"/>
    <w:aliases w:val="bqiaagaaeyqcaaagiaiaaanagaaabwgyaaaaaaaaaaaaaaaaaaaaaaaaaaaaaaaaaaaaaaaaaaaaaaaaaaaaaaaaaaaaaaaaaaaaaaaaaaaaaaaaaaaaaaaaaaaaaaaaaaaaaaaaaaaaaaaaaaaaaaaaaaaaaaaaaaaaaaaaaaaaaaaaaaaaaaaaaaaaaaaaaaaaaaaaaaaaaaaaaaaaaaaaaaaaaaaaaaaaaaaa"/>
    <w:basedOn w:val="a"/>
    <w:rsid w:val="00CA3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2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871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9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1130</Words>
  <Characters>6446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жека</dc:creator>
  <cp:keywords/>
  <dc:description/>
  <cp:lastModifiedBy>Владимир</cp:lastModifiedBy>
  <cp:revision>29</cp:revision>
  <dcterms:created xsi:type="dcterms:W3CDTF">2025-10-25T11:15:00Z</dcterms:created>
  <dcterms:modified xsi:type="dcterms:W3CDTF">2025-11-14T18:22:00Z</dcterms:modified>
</cp:coreProperties>
</file>