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C3606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FDE422" w:rsidR="00FB7A7D" w:rsidRDefault="00FB7A7D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8D7EF8A" w14:textId="4233F748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79693D7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Планирование   </w:t>
      </w:r>
    </w:p>
    <w:p w14:paraId="29490F1A" w14:textId="0BEDFCA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Учет  </w:t>
      </w:r>
    </w:p>
    <w:p w14:paraId="72D5313C" w14:textId="33EF5B1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Контроль  </w:t>
      </w:r>
    </w:p>
    <w:p w14:paraId="77CEAE00" w14:textId="576FD5FF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Организация</w:t>
      </w:r>
    </w:p>
    <w:p w14:paraId="4EF622B8" w14:textId="60B678F4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Регулирование</w:t>
      </w:r>
    </w:p>
    <w:p w14:paraId="0569049E" w14:textId="0C3D5ECD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Стимулирование </w:t>
      </w:r>
    </w:p>
    <w:p w14:paraId="32BC40F8" w14:textId="42033A27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428C709D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</w:t>
      </w:r>
      <w:r w:rsidR="0018711E">
        <w:rPr>
          <w:rFonts w:ascii="Times New Roman" w:eastAsia="Times New Roman" w:hAnsi="Times New Roman" w:cs="Times New Roman"/>
          <w:sz w:val="28"/>
          <w:szCs w:val="28"/>
        </w:rPr>
        <w:t xml:space="preserve"> (УК-2.2)</w:t>
      </w:r>
    </w:p>
    <w:p w14:paraId="10EEB17E" w14:textId="77777777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136002D6" w14:textId="4DA42B11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Стратегия организации обеспечивает:</w:t>
      </w:r>
    </w:p>
    <w:p w14:paraId="5FD9609B" w14:textId="0E138CE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132"/>
      <w:r w:rsidRPr="00DC3319">
        <w:rPr>
          <w:rFonts w:ascii="Times New Roman" w:eastAsia="Times New Roman" w:hAnsi="Times New Roman" w:cs="Times New Roman"/>
          <w:sz w:val="28"/>
          <w:szCs w:val="28"/>
        </w:rPr>
        <w:t>А)</w:t>
      </w:r>
      <w:bookmarkEnd w:id="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Ежегодный план деятельности организации</w:t>
      </w:r>
    </w:p>
    <w:p w14:paraId="315BF4D3" w14:textId="1658F815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Формирование базовых показателей деятельности</w:t>
      </w:r>
    </w:p>
    <w:p w14:paraId="3F64F113" w14:textId="6FB7A33E" w:rsidR="00D85806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Выбор приоритетных направлений деятельности </w:t>
      </w:r>
    </w:p>
    <w:p w14:paraId="1E8141EB" w14:textId="0609D37E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3F39AFA" w14:textId="78063835" w:rsidR="001E03EB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238D32D0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29A0148" w14:textId="51C142B3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612D86D8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3"/>
      <w:r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0F12E7D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Экономические </w:t>
      </w:r>
    </w:p>
    <w:p w14:paraId="49BA4581" w14:textId="755828B0" w:rsidR="00D41DC9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Административные</w:t>
      </w:r>
    </w:p>
    <w:p w14:paraId="1F510A6D" w14:textId="7870CFDC" w:rsidR="00320FCC" w:rsidRPr="00DC3319" w:rsidRDefault="00D41DC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Социально-психологические </w:t>
      </w:r>
    </w:p>
    <w:p w14:paraId="25DD9F1A" w14:textId="24CA757C" w:rsidR="00D85806" w:rsidRPr="00DC3319" w:rsidRDefault="00320FCC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30A85260" w:rsidR="001E03EB" w:rsidRPr="00DC3319" w:rsidRDefault="00320FCC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118CCDC1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FE747E3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Линейными</w:t>
      </w:r>
    </w:p>
    <w:p w14:paraId="66C9D359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Горизонтальными</w:t>
      </w:r>
    </w:p>
    <w:p w14:paraId="67BDF0A5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Вертикальными</w:t>
      </w:r>
    </w:p>
    <w:p w14:paraId="7CC5D8AF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D169D3F" w14:textId="4E4A2E88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47BEF8A3" w14:textId="2E2132E5" w:rsidR="00DC3319" w:rsidRPr="00DC3319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48768B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4765F017" w14:textId="31F965B1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791CB1AD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Устойчивые отношения между подразделениями и сотрудниками организации</w:t>
      </w:r>
    </w:p>
    <w:p w14:paraId="3BDAA356" w14:textId="4EC3633B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Обеспечение функционирования организации и ее развития как единого целого</w:t>
      </w:r>
    </w:p>
    <w:p w14:paraId="4DB8FC79" w14:textId="58CEC5A7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Упорядоченная совокупность взаимосвязанных элементов</w:t>
      </w:r>
    </w:p>
    <w:p w14:paraId="18E86291" w14:textId="7A0F9E11" w:rsidR="00654524" w:rsidRPr="00DC3319" w:rsidRDefault="0048768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Все элементы</w:t>
      </w:r>
    </w:p>
    <w:p w14:paraId="2CAC8EF5" w14:textId="1166FA48" w:rsidR="0048768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248AB86F" w:rsidR="001E03EB" w:rsidRPr="00DC3319" w:rsidRDefault="0048768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35B2A730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41F88D" w14:textId="03C0A341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0AE92E5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Можно ли представить процесс управления в виде схемы, общей для всех организаций, предприятий, фирмы?</w:t>
      </w:r>
    </w:p>
    <w:p w14:paraId="2EA36F7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0556514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6"/>
      <w:r w:rsidRPr="00DC3319">
        <w:rPr>
          <w:rFonts w:ascii="Times New Roman" w:eastAsia="Times New Roman" w:hAnsi="Times New Roman" w:cs="Times New Roman"/>
          <w:sz w:val="28"/>
          <w:szCs w:val="28"/>
        </w:rPr>
        <w:t>Нельзя</w:t>
      </w:r>
    </w:p>
    <w:p w14:paraId="4EF8C482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Можно </w:t>
      </w:r>
    </w:p>
    <w:p w14:paraId="38978E9C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946D947" w14:textId="61B68DAF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5769BDB4" w14:textId="77777777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FCDAA" w14:textId="77777777" w:rsidR="00DC3319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E961D9F" w14:textId="7660E3CB" w:rsidR="005806B3" w:rsidRPr="00DC3319" w:rsidRDefault="00580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17020685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нутренней среды</w:t>
      </w:r>
    </w:p>
    <w:p w14:paraId="7F1D3CD4" w14:textId="4ECB4D8D" w:rsidR="005806B3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нешней среды</w:t>
      </w:r>
    </w:p>
    <w:p w14:paraId="16C4406B" w14:textId="40DBC3B5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422C6CF0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5D2BEB9A" w14:textId="6EF64BFB" w:rsidR="001E03EB" w:rsidRPr="00DC3319" w:rsidRDefault="001E03E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0722F" w14:textId="77777777" w:rsidR="00DC3319" w:rsidRPr="00DC3319" w:rsidRDefault="00FA5A3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B38C1FA" w14:textId="26A02963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соответствие с концепцией человеческих отношений решающее значение на производительность труда оказывают факторы:</w:t>
      </w:r>
    </w:p>
    <w:p w14:paraId="6B7662DE" w14:textId="7FA98D3E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А) Финансово-экономические</w:t>
      </w:r>
    </w:p>
    <w:p w14:paraId="37BBD0B1" w14:textId="1719112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Б) Организационно-административные</w:t>
      </w:r>
    </w:p>
    <w:p w14:paraId="79CDC9CD" w14:textId="4E8A3ACA" w:rsidR="00FA5A3F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В) Социально-психологические</w:t>
      </w:r>
    </w:p>
    <w:p w14:paraId="48B59121" w14:textId="11713768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Г) Институциональные</w:t>
      </w:r>
    </w:p>
    <w:p w14:paraId="051BC590" w14:textId="64FC5F2A" w:rsidR="00043BA9" w:rsidRPr="00DC331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576C8E8" w14:textId="7BE1423C" w:rsidR="00043BA9" w:rsidRDefault="00043BA9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478F0B73" w14:textId="55B7228D" w:rsidR="00D73370" w:rsidRDefault="00D7337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F556F" w14:textId="2B290240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7" w:name="_Hlk19142122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7"/>
    <w:p w14:paraId="26DD4497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Какой метод менеджмента базируется на власти, дисциплине, взысканиях:</w:t>
      </w:r>
    </w:p>
    <w:p w14:paraId="119D105A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А) Экономический</w:t>
      </w:r>
    </w:p>
    <w:p w14:paraId="518908B6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Б) Психологический</w:t>
      </w:r>
    </w:p>
    <w:p w14:paraId="11201AEB" w14:textId="77777777" w:rsidR="00C40548" w:rsidRPr="00E02C96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В) Административный</w:t>
      </w:r>
    </w:p>
    <w:p w14:paraId="17B552F6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C96">
        <w:rPr>
          <w:rFonts w:ascii="Times New Roman" w:eastAsia="Times New Roman" w:hAnsi="Times New Roman" w:cs="Times New Roman"/>
          <w:sz w:val="28"/>
          <w:szCs w:val="28"/>
        </w:rPr>
        <w:t>Г) Социальный</w:t>
      </w:r>
    </w:p>
    <w:p w14:paraId="223C5394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7F5F0EAF" w14:textId="2C758092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6B2BEB3F" w14:textId="77777777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D8D63B" w14:textId="7C95D975" w:rsidR="00D73370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D73370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8" w:name="_Hlk191416568"/>
      <w:r w:rsidR="00D73370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bookmarkEnd w:id="8"/>
    <w:p w14:paraId="63D75297" w14:textId="0C4E4F9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контекстном планировании задачи, для которых время исполнения известно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заранее, называются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6885879" w14:textId="52C08DB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есткими</w:t>
      </w:r>
    </w:p>
    <w:p w14:paraId="47B71032" w14:textId="4009CE8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юджетируемыми</w:t>
      </w:r>
    </w:p>
    <w:p w14:paraId="54F519C4" w14:textId="534495C3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риоритетными</w:t>
      </w:r>
    </w:p>
    <w:p w14:paraId="59EA589B" w14:textId="093244B1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еважными</w:t>
      </w:r>
    </w:p>
    <w:p w14:paraId="0E561B70" w14:textId="699D4C06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ибкими</w:t>
      </w:r>
    </w:p>
    <w:p w14:paraId="18674519" w14:textId="205B2DE5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4CD28668" w14:textId="0EF2CE28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437B11B5" w14:textId="5CE77239" w:rsidR="00D73370" w:rsidRPr="00A3397B" w:rsidRDefault="00D73370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CDE36D" w14:textId="2ABFA393" w:rsidR="00E02C96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9" w:name="_Hlk1914214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C405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05CB033" w14:textId="02DE5147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3095">
        <w:rPr>
          <w:rFonts w:ascii="Times New Roman" w:eastAsia="Times New Roman" w:hAnsi="Times New Roman" w:cs="Times New Roman"/>
          <w:sz w:val="28"/>
          <w:szCs w:val="28"/>
        </w:rPr>
        <w:t>Схема «вход –преобразование – выход» является изображением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D3095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итуационного подхода</w:t>
      </w:r>
    </w:p>
    <w:p w14:paraId="4EE05A96" w14:textId="0C1D2978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оличественного подхода</w:t>
      </w:r>
    </w:p>
    <w:p w14:paraId="0FFFFFF7" w14:textId="5218D07B" w:rsidR="008D3095" w:rsidRP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роцессного подхода</w:t>
      </w:r>
    </w:p>
    <w:p w14:paraId="7AE622DE" w14:textId="59DA0766" w:rsidR="008D3095" w:rsidRDefault="00E02C96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3095" w:rsidRPr="008D3095">
        <w:rPr>
          <w:rFonts w:ascii="Times New Roman" w:eastAsia="Times New Roman" w:hAnsi="Times New Roman" w:cs="Times New Roman"/>
          <w:sz w:val="28"/>
          <w:szCs w:val="28"/>
        </w:rPr>
        <w:t>истемного подхода</w:t>
      </w:r>
    </w:p>
    <w:p w14:paraId="7165ECDC" w14:textId="20B8A72F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710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</w:p>
    <w:p w14:paraId="6E3CA224" w14:textId="56FECB3D" w:rsidR="00E02C96" w:rsidRPr="00A3397B" w:rsidRDefault="00E02C9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63CD2457" w14:textId="6E8120F1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91492962"/>
      <w:bookmarkEnd w:id="9"/>
    </w:p>
    <w:p w14:paraId="6AD9AD0B" w14:textId="77777777" w:rsidR="00C40548" w:rsidRDefault="00C40548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0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470266A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9000A77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369B11FD" w:rsidR="001E03EB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762ADC93" w14:textId="1D952F7D" w:rsidR="00C4054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B9E805" w14:textId="4BC35FD0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методами управления и их практическими воплощениями:</w:t>
      </w:r>
    </w:p>
    <w:tbl>
      <w:tblPr>
        <w:tblStyle w:val="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40548" w:rsidRPr="00DC3319" w14:paraId="1E2407C2" w14:textId="77777777" w:rsidTr="006217AE">
        <w:tc>
          <w:tcPr>
            <w:tcW w:w="4503" w:type="dxa"/>
          </w:tcPr>
          <w:p w14:paraId="6A06B1B3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5244" w:type="dxa"/>
          </w:tcPr>
          <w:p w14:paraId="1DDC0E79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C40548" w:rsidRPr="00DC3319" w14:paraId="1BFAF96B" w14:textId="77777777" w:rsidTr="006217AE">
        <w:tc>
          <w:tcPr>
            <w:tcW w:w="4503" w:type="dxa"/>
          </w:tcPr>
          <w:p w14:paraId="674A621C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Организационные </w:t>
            </w:r>
          </w:p>
        </w:tc>
        <w:tc>
          <w:tcPr>
            <w:tcW w:w="5244" w:type="dxa"/>
          </w:tcPr>
          <w:p w14:paraId="2BA2B4B3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Приказы и распоряжения</w:t>
            </w:r>
          </w:p>
        </w:tc>
      </w:tr>
      <w:tr w:rsidR="00C40548" w:rsidRPr="00DC3319" w14:paraId="4DEDF078" w14:textId="77777777" w:rsidTr="006217AE">
        <w:tc>
          <w:tcPr>
            <w:tcW w:w="4503" w:type="dxa"/>
            <w:hideMark/>
          </w:tcPr>
          <w:p w14:paraId="063F2ECE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Административные</w:t>
            </w:r>
          </w:p>
        </w:tc>
        <w:tc>
          <w:tcPr>
            <w:tcW w:w="5244" w:type="dxa"/>
            <w:hideMark/>
          </w:tcPr>
          <w:p w14:paraId="40F33967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Должностная ротация</w:t>
            </w:r>
          </w:p>
        </w:tc>
      </w:tr>
      <w:tr w:rsidR="00C40548" w:rsidRPr="00DC3319" w14:paraId="14031D95" w14:textId="77777777" w:rsidTr="006217AE">
        <w:tc>
          <w:tcPr>
            <w:tcW w:w="4503" w:type="dxa"/>
            <w:hideMark/>
          </w:tcPr>
          <w:p w14:paraId="3C2F137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Экономические</w:t>
            </w:r>
          </w:p>
        </w:tc>
        <w:tc>
          <w:tcPr>
            <w:tcW w:w="5244" w:type="dxa"/>
            <w:hideMark/>
          </w:tcPr>
          <w:p w14:paraId="7509CCC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Премии и штрафы</w:t>
            </w:r>
          </w:p>
        </w:tc>
      </w:tr>
      <w:tr w:rsidR="00C40548" w:rsidRPr="00DC3319" w14:paraId="60066045" w14:textId="77777777" w:rsidTr="0031342F">
        <w:trPr>
          <w:trHeight w:val="305"/>
        </w:trPr>
        <w:tc>
          <w:tcPr>
            <w:tcW w:w="4503" w:type="dxa"/>
            <w:hideMark/>
          </w:tcPr>
          <w:p w14:paraId="5692A4AF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Социально-психологические</w:t>
            </w:r>
          </w:p>
        </w:tc>
        <w:tc>
          <w:tcPr>
            <w:tcW w:w="5244" w:type="dxa"/>
            <w:hideMark/>
          </w:tcPr>
          <w:p w14:paraId="52C4B95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Разработка должностных инструкций</w:t>
            </w:r>
          </w:p>
        </w:tc>
      </w:tr>
    </w:tbl>
    <w:p w14:paraId="6FA81CF7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2-А, 3-В, 4-Б</w:t>
      </w:r>
    </w:p>
    <w:p w14:paraId="1F6C3122" w14:textId="028942CB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5AD1CBD5" w14:textId="77777777" w:rsidR="00653B3D" w:rsidRDefault="00653B3D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2A4586A" w14:textId="5F7D0911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6F747BF0" w:rsidR="00DD5F8F" w:rsidRPr="00DC3319" w:rsidRDefault="00DD5F8F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развития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5B7FDAF1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0CEBE45" w14:textId="76E4152E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3878F924" w14:textId="62C3A7D0" w:rsidR="00DD5F8F" w:rsidRPr="00DC3319" w:rsidRDefault="00DD5F8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7118C2" w14:textId="26E97541" w:rsidR="00C40548" w:rsidRDefault="00C40548" w:rsidP="00C40548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B873B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предложенной характеристики и их названиям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C40548" w:rsidRPr="00852E32" w14:paraId="6817CA85" w14:textId="77777777" w:rsidTr="006217AE">
        <w:trPr>
          <w:trHeight w:val="249"/>
        </w:trPr>
        <w:tc>
          <w:tcPr>
            <w:tcW w:w="423" w:type="dxa"/>
          </w:tcPr>
          <w:p w14:paraId="43CF9EC5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F0AD2AC" w14:textId="77777777" w:rsidR="00C40548" w:rsidRPr="00653B3D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B3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D40C190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4E8A2E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Термин</w:t>
            </w:r>
          </w:p>
        </w:tc>
      </w:tr>
      <w:tr w:rsidR="00C40548" w:rsidRPr="00852E32" w14:paraId="7A09F715" w14:textId="77777777" w:rsidTr="006217AE">
        <w:trPr>
          <w:trHeight w:val="894"/>
        </w:trPr>
        <w:tc>
          <w:tcPr>
            <w:tcW w:w="423" w:type="dxa"/>
          </w:tcPr>
          <w:p w14:paraId="73C138EA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56B158BA" w14:textId="061CBAA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процесс, позволяющий отсортировать все цели и задачи в порядке убывания их важности</w:t>
            </w:r>
          </w:p>
        </w:tc>
        <w:tc>
          <w:tcPr>
            <w:tcW w:w="1061" w:type="dxa"/>
          </w:tcPr>
          <w:p w14:paraId="6CA5AAD0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A96E633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Двухмерные графики </w:t>
            </w:r>
          </w:p>
        </w:tc>
      </w:tr>
      <w:tr w:rsidR="00C40548" w:rsidRPr="00852E32" w14:paraId="230F40E6" w14:textId="77777777" w:rsidTr="006217AE">
        <w:trPr>
          <w:trHeight w:val="483"/>
        </w:trPr>
        <w:tc>
          <w:tcPr>
            <w:tcW w:w="423" w:type="dxa"/>
          </w:tcPr>
          <w:p w14:paraId="6B58E88C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CDE2FE1" w14:textId="67FE4F70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спользуется принцип двухмерного представления информации</w:t>
            </w:r>
          </w:p>
        </w:tc>
        <w:tc>
          <w:tcPr>
            <w:tcW w:w="1061" w:type="dxa"/>
          </w:tcPr>
          <w:p w14:paraId="02DFAFAC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5A63004C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Расстановка приоритетов </w:t>
            </w:r>
          </w:p>
        </w:tc>
      </w:tr>
      <w:tr w:rsidR="00C40548" w:rsidRPr="00852E32" w14:paraId="70049872" w14:textId="77777777" w:rsidTr="006217AE">
        <w:trPr>
          <w:trHeight w:val="1258"/>
        </w:trPr>
        <w:tc>
          <w:tcPr>
            <w:tcW w:w="423" w:type="dxa"/>
          </w:tcPr>
          <w:p w14:paraId="1B398781" w14:textId="77777777" w:rsidR="00C40548" w:rsidRPr="00A3397B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397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9103270" w14:textId="333AAA5A" w:rsidR="00C40548" w:rsidRPr="00EC42D0" w:rsidRDefault="00D57359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C40548"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 один из самых простых и эффективных инструментов обзора, контрольный список позволяет быстро собрать необходимую информацию, важный инструмент самоконтроля</w:t>
            </w:r>
          </w:p>
        </w:tc>
        <w:tc>
          <w:tcPr>
            <w:tcW w:w="1061" w:type="dxa"/>
          </w:tcPr>
          <w:p w14:paraId="4D6BAC9B" w14:textId="77777777" w:rsidR="00C40548" w:rsidRPr="00EC42D0" w:rsidRDefault="00C40548" w:rsidP="006217AE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36C99FCF" w14:textId="77777777" w:rsidR="00C40548" w:rsidRPr="00EC42D0" w:rsidRDefault="00C40548" w:rsidP="006217A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2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Контрольные списки</w:t>
            </w:r>
          </w:p>
        </w:tc>
      </w:tr>
    </w:tbl>
    <w:p w14:paraId="7B593BDB" w14:textId="77777777" w:rsidR="00C40548" w:rsidRPr="00A3397B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 1-Б, 2-А, 3-Г</w:t>
      </w:r>
    </w:p>
    <w:p w14:paraId="295A36DF" w14:textId="240D292D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5A8F8883" w14:textId="77777777" w:rsidR="00C4054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2ACEC5" w14:textId="56B8116B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40548" w:rsidRPr="00DC3319" w14:paraId="5C66FDDE" w14:textId="77777777" w:rsidTr="006217AE">
        <w:tc>
          <w:tcPr>
            <w:tcW w:w="4644" w:type="dxa"/>
            <w:hideMark/>
          </w:tcPr>
          <w:p w14:paraId="724B33E7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103" w:type="dxa"/>
            <w:hideMark/>
          </w:tcPr>
          <w:p w14:paraId="4A132B0A" w14:textId="77777777" w:rsidR="00C40548" w:rsidRPr="00DC3319" w:rsidRDefault="00C40548" w:rsidP="00621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40548" w:rsidRPr="00DC3319" w14:paraId="7B802CA2" w14:textId="77777777" w:rsidTr="006217AE">
        <w:tc>
          <w:tcPr>
            <w:tcW w:w="4644" w:type="dxa"/>
            <w:hideMark/>
          </w:tcPr>
          <w:p w14:paraId="76260250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Профессиональные навыки руководителя </w:t>
            </w:r>
          </w:p>
        </w:tc>
        <w:tc>
          <w:tcPr>
            <w:tcW w:w="5103" w:type="dxa"/>
            <w:hideMark/>
          </w:tcPr>
          <w:p w14:paraId="2B33C102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Высокая работоспособность</w:t>
            </w:r>
          </w:p>
        </w:tc>
      </w:tr>
      <w:tr w:rsidR="00C40548" w:rsidRPr="00DC3319" w14:paraId="7FC2F775" w14:textId="77777777" w:rsidTr="006217AE">
        <w:tc>
          <w:tcPr>
            <w:tcW w:w="4644" w:type="dxa"/>
            <w:hideMark/>
          </w:tcPr>
          <w:p w14:paraId="7F3D4AE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Способности к работе с людьми</w:t>
            </w:r>
          </w:p>
        </w:tc>
        <w:tc>
          <w:tcPr>
            <w:tcW w:w="5103" w:type="dxa"/>
            <w:hideMark/>
          </w:tcPr>
          <w:p w14:paraId="6D70142D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Адекватность поощрения и наказания</w:t>
            </w:r>
          </w:p>
        </w:tc>
      </w:tr>
      <w:tr w:rsidR="00C40548" w:rsidRPr="00DC3319" w14:paraId="6B5C5C2E" w14:textId="77777777" w:rsidTr="006217AE">
        <w:tc>
          <w:tcPr>
            <w:tcW w:w="4644" w:type="dxa"/>
            <w:hideMark/>
          </w:tcPr>
          <w:p w14:paraId="759C401B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Личные качества</w:t>
            </w:r>
          </w:p>
        </w:tc>
        <w:tc>
          <w:tcPr>
            <w:tcW w:w="5103" w:type="dxa"/>
            <w:hideMark/>
          </w:tcPr>
          <w:p w14:paraId="06544EB6" w14:textId="77777777" w:rsidR="00C40548" w:rsidRPr="00DC3319" w:rsidRDefault="00C40548" w:rsidP="0062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 Способность управлять ресурсами</w:t>
            </w:r>
          </w:p>
        </w:tc>
      </w:tr>
    </w:tbl>
    <w:p w14:paraId="5149362A" w14:textId="77777777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1-В, 2-Б, 3-А</w:t>
      </w:r>
    </w:p>
    <w:p w14:paraId="00AFC101" w14:textId="36CC891C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482AF320" w14:textId="77777777" w:rsidR="00653B3D" w:rsidRPr="00DC3319" w:rsidRDefault="00653B3D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6062" w14:textId="448AC8DE" w:rsidR="00DD5F8F" w:rsidRPr="00A04F98" w:rsidRDefault="00C40548" w:rsidP="006F759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DD5F8F" w:rsidRPr="00A04F98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соответствия между типами организационных структур и их основными недостатками: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0B4208" w:rsidRPr="00DC3319" w14:paraId="786D8C08" w14:textId="77777777" w:rsidTr="004836CF">
        <w:tc>
          <w:tcPr>
            <w:tcW w:w="2943" w:type="dxa"/>
            <w:hideMark/>
          </w:tcPr>
          <w:p w14:paraId="3D4FF03F" w14:textId="77777777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организационной структуры</w:t>
            </w:r>
          </w:p>
        </w:tc>
        <w:tc>
          <w:tcPr>
            <w:tcW w:w="6804" w:type="dxa"/>
            <w:hideMark/>
          </w:tcPr>
          <w:p w14:paraId="3EC075A2" w14:textId="294EDFF2" w:rsidR="000B4208" w:rsidRPr="00DC3319" w:rsidRDefault="000B4208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недостаток</w:t>
            </w:r>
          </w:p>
        </w:tc>
      </w:tr>
      <w:tr w:rsidR="000B4208" w:rsidRPr="00DC3319" w14:paraId="2E630154" w14:textId="77777777" w:rsidTr="004836CF">
        <w:tc>
          <w:tcPr>
            <w:tcW w:w="2943" w:type="dxa"/>
            <w:hideMark/>
          </w:tcPr>
          <w:p w14:paraId="1DA21A5A" w14:textId="5AFB84EA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инейная</w:t>
            </w:r>
          </w:p>
        </w:tc>
        <w:tc>
          <w:tcPr>
            <w:tcW w:w="6804" w:type="dxa"/>
            <w:hideMark/>
          </w:tcPr>
          <w:p w14:paraId="6ED9A384" w14:textId="2B7759D0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731FE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Недостаточное разграничение полномочий и ответственности между линейными и функциональными руководителями </w:t>
            </w:r>
          </w:p>
        </w:tc>
      </w:tr>
      <w:tr w:rsidR="000B4208" w:rsidRPr="00DC3319" w14:paraId="23108D44" w14:textId="77777777" w:rsidTr="004836CF">
        <w:tc>
          <w:tcPr>
            <w:tcW w:w="2943" w:type="dxa"/>
            <w:hideMark/>
          </w:tcPr>
          <w:p w14:paraId="2736CF74" w14:textId="3617674C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табная</w:t>
            </w:r>
          </w:p>
        </w:tc>
        <w:tc>
          <w:tcPr>
            <w:tcW w:w="6804" w:type="dxa"/>
            <w:hideMark/>
          </w:tcPr>
          <w:p w14:paraId="7CC16A1B" w14:textId="6C258BD8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Чрезмерная заинтересованность каждого функционального звена решать только свои и цели и задачи </w:t>
            </w:r>
          </w:p>
        </w:tc>
      </w:tr>
      <w:tr w:rsidR="000B4208" w:rsidRPr="00DC3319" w14:paraId="7236A185" w14:textId="77777777" w:rsidTr="004836CF">
        <w:tc>
          <w:tcPr>
            <w:tcW w:w="2943" w:type="dxa"/>
            <w:hideMark/>
          </w:tcPr>
          <w:p w14:paraId="4D081C21" w14:textId="20CD3ED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ункциональная </w:t>
            </w:r>
          </w:p>
        </w:tc>
        <w:tc>
          <w:tcPr>
            <w:tcW w:w="6804" w:type="dxa"/>
            <w:hideMark/>
          </w:tcPr>
          <w:p w14:paraId="4B2C0131" w14:textId="35C78AA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>Отсутствие гибкости и динамичности, затрудняющие достижение поставленной цели, каждое звено заинтересовано в достижении своей цели</w:t>
            </w:r>
          </w:p>
        </w:tc>
      </w:tr>
      <w:tr w:rsidR="000B4208" w:rsidRPr="00DC3319" w14:paraId="30FED7A5" w14:textId="77777777" w:rsidTr="0031342F">
        <w:trPr>
          <w:trHeight w:val="597"/>
        </w:trPr>
        <w:tc>
          <w:tcPr>
            <w:tcW w:w="2943" w:type="dxa"/>
            <w:hideMark/>
          </w:tcPr>
          <w:p w14:paraId="34DF5AA9" w14:textId="2B991CF6" w:rsidR="000B4208" w:rsidRPr="00832ABD" w:rsidRDefault="000B4208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31EAA" w:rsidRPr="00832A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инейно-функциональная</w:t>
            </w:r>
          </w:p>
        </w:tc>
        <w:tc>
          <w:tcPr>
            <w:tcW w:w="6804" w:type="dxa"/>
            <w:hideMark/>
          </w:tcPr>
          <w:p w14:paraId="77A5DC3C" w14:textId="1744C967" w:rsidR="000B4208" w:rsidRPr="00832ABD" w:rsidRDefault="000B4208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84A57"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координации между отделами</w:t>
            </w:r>
            <w:r w:rsidRPr="0083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9C95B29" w14:textId="70062E79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28E6BCF3" w14:textId="0DF06C51" w:rsidR="000B4208" w:rsidRPr="00DC3319" w:rsidRDefault="000B4208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36EB8614" w14:textId="4FF7F7BE" w:rsidR="000B4208" w:rsidRDefault="000B420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56883E" w14:textId="503BAEDE" w:rsidR="00231EAA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="00231EAA"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 между уровнями управления и полномочиями:</w:t>
      </w:r>
    </w:p>
    <w:tbl>
      <w:tblPr>
        <w:tblStyle w:val="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7D4351" w:rsidRPr="00DC3319" w14:paraId="4856E38E" w14:textId="77777777" w:rsidTr="00EC42D0">
        <w:tc>
          <w:tcPr>
            <w:tcW w:w="2943" w:type="dxa"/>
          </w:tcPr>
          <w:p w14:paraId="0212D92D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управления</w:t>
            </w:r>
          </w:p>
        </w:tc>
        <w:tc>
          <w:tcPr>
            <w:tcW w:w="6663" w:type="dxa"/>
          </w:tcPr>
          <w:p w14:paraId="28225656" w14:textId="77777777" w:rsidR="007D4351" w:rsidRPr="00DC3319" w:rsidRDefault="007D4351" w:rsidP="006F75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методов управления</w:t>
            </w:r>
          </w:p>
        </w:tc>
      </w:tr>
      <w:tr w:rsidR="007D4351" w:rsidRPr="00DC3319" w14:paraId="552E27C6" w14:textId="77777777" w:rsidTr="00EC42D0">
        <w:tc>
          <w:tcPr>
            <w:tcW w:w="2943" w:type="dxa"/>
            <w:vMerge w:val="restart"/>
          </w:tcPr>
          <w:p w14:paraId="4864A5E9" w14:textId="34BC536E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Дирекция организации</w:t>
            </w:r>
          </w:p>
        </w:tc>
        <w:tc>
          <w:tcPr>
            <w:tcW w:w="6663" w:type="dxa"/>
          </w:tcPr>
          <w:p w14:paraId="583DC7FD" w14:textId="3EBACF00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Составление «Дорожной карты» для организации, муниципального задания</w:t>
            </w:r>
          </w:p>
        </w:tc>
      </w:tr>
      <w:tr w:rsidR="007D4351" w:rsidRPr="00DC3319" w14:paraId="716A2912" w14:textId="77777777" w:rsidTr="00EC42D0">
        <w:tc>
          <w:tcPr>
            <w:tcW w:w="2943" w:type="dxa"/>
            <w:vMerge/>
            <w:hideMark/>
          </w:tcPr>
          <w:p w14:paraId="66B8C23A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5900091B" w14:textId="74147FB2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Определение приоритетных направлений деятельности</w:t>
            </w:r>
          </w:p>
        </w:tc>
      </w:tr>
      <w:tr w:rsidR="007D4351" w:rsidRPr="00DC3319" w14:paraId="28240C75" w14:textId="77777777" w:rsidTr="00EC42D0">
        <w:tc>
          <w:tcPr>
            <w:tcW w:w="2943" w:type="dxa"/>
            <w:vMerge w:val="restart"/>
          </w:tcPr>
          <w:p w14:paraId="10B696B2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Учредитель организации</w:t>
            </w:r>
          </w:p>
        </w:tc>
        <w:tc>
          <w:tcPr>
            <w:tcW w:w="6663" w:type="dxa"/>
            <w:hideMark/>
          </w:tcPr>
          <w:p w14:paraId="47BFE795" w14:textId="62A12D54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Наем персонала организации</w:t>
            </w:r>
          </w:p>
        </w:tc>
      </w:tr>
      <w:tr w:rsidR="007D4351" w:rsidRPr="00DC3319" w14:paraId="60032695" w14:textId="77777777" w:rsidTr="00EC42D0">
        <w:trPr>
          <w:trHeight w:val="506"/>
        </w:trPr>
        <w:tc>
          <w:tcPr>
            <w:tcW w:w="2943" w:type="dxa"/>
            <w:vMerge/>
          </w:tcPr>
          <w:p w14:paraId="09FEA95E" w14:textId="7777777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hideMark/>
          </w:tcPr>
          <w:p w14:paraId="09B42BDB" w14:textId="3D9204A7" w:rsidR="007D4351" w:rsidRPr="00DC3319" w:rsidRDefault="007D4351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Финансирование основных направлений деятельности</w:t>
            </w:r>
          </w:p>
        </w:tc>
      </w:tr>
    </w:tbl>
    <w:p w14:paraId="2FD86B97" w14:textId="43CDF1F9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В, 2-А, Г</w:t>
      </w:r>
    </w:p>
    <w:p w14:paraId="29F4DD20" w14:textId="62D007E5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69E32547" w14:textId="1DB11D7A" w:rsidR="007D4351" w:rsidRPr="00DC3319" w:rsidRDefault="007D4351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5B257B" w14:textId="3615D505" w:rsidR="00627C44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627C44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нижеприведенных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627C44" w:rsidRPr="00DC3319" w14:paraId="01A40615" w14:textId="77777777" w:rsidTr="00EC42D0">
        <w:tc>
          <w:tcPr>
            <w:tcW w:w="3227" w:type="dxa"/>
            <w:hideMark/>
          </w:tcPr>
          <w:p w14:paraId="28CCC5B1" w14:textId="38694C22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6520" w:type="dxa"/>
            <w:hideMark/>
          </w:tcPr>
          <w:p w14:paraId="52C8EFCA" w14:textId="3D169856" w:rsidR="00627C44" w:rsidRPr="00DC3319" w:rsidRDefault="00627C44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Основной результат</w:t>
            </w:r>
          </w:p>
        </w:tc>
      </w:tr>
      <w:tr w:rsidR="00627C44" w:rsidRPr="00DC3319" w14:paraId="2E978FF3" w14:textId="77777777" w:rsidTr="00EC42D0">
        <w:tc>
          <w:tcPr>
            <w:tcW w:w="3227" w:type="dxa"/>
            <w:hideMark/>
          </w:tcPr>
          <w:p w14:paraId="0C8A041C" w14:textId="187265F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Задача планирования</w:t>
            </w:r>
          </w:p>
        </w:tc>
        <w:tc>
          <w:tcPr>
            <w:tcW w:w="6520" w:type="dxa"/>
            <w:hideMark/>
          </w:tcPr>
          <w:p w14:paraId="25CC6DA8" w14:textId="145EF41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остроение оргструктуры организации</w:t>
            </w:r>
          </w:p>
        </w:tc>
      </w:tr>
      <w:tr w:rsidR="00627C44" w:rsidRPr="00DC3319" w14:paraId="6FFDFFDD" w14:textId="77777777" w:rsidTr="00EC42D0">
        <w:tc>
          <w:tcPr>
            <w:tcW w:w="3227" w:type="dxa"/>
            <w:hideMark/>
          </w:tcPr>
          <w:p w14:paraId="077A2B2B" w14:textId="12E005DA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Задача контроля</w:t>
            </w:r>
          </w:p>
        </w:tc>
        <w:tc>
          <w:tcPr>
            <w:tcW w:w="6520" w:type="dxa"/>
            <w:hideMark/>
          </w:tcPr>
          <w:p w14:paraId="74D6D032" w14:textId="29F9EE87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Побуждение сотрудников к эффективной деятельности</w:t>
            </w:r>
          </w:p>
        </w:tc>
      </w:tr>
      <w:tr w:rsidR="00627C44" w:rsidRPr="00DC3319" w14:paraId="39CE6918" w14:textId="77777777" w:rsidTr="00EC42D0">
        <w:tc>
          <w:tcPr>
            <w:tcW w:w="3227" w:type="dxa"/>
            <w:hideMark/>
          </w:tcPr>
          <w:p w14:paraId="7E4DC6E1" w14:textId="0D7B7A9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Задача мотивации</w:t>
            </w:r>
          </w:p>
        </w:tc>
        <w:tc>
          <w:tcPr>
            <w:tcW w:w="6520" w:type="dxa"/>
            <w:hideMark/>
          </w:tcPr>
          <w:p w14:paraId="08D3A0D9" w14:textId="07406500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Постановка целей и определение путей их достижения</w:t>
            </w:r>
          </w:p>
        </w:tc>
      </w:tr>
      <w:tr w:rsidR="00627C44" w:rsidRPr="00DC3319" w14:paraId="0C15DA91" w14:textId="77777777" w:rsidTr="00EC42D0">
        <w:tc>
          <w:tcPr>
            <w:tcW w:w="3227" w:type="dxa"/>
            <w:hideMark/>
          </w:tcPr>
          <w:p w14:paraId="3EA28367" w14:textId="58B91FA1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4) Задача организации</w:t>
            </w:r>
          </w:p>
        </w:tc>
        <w:tc>
          <w:tcPr>
            <w:tcW w:w="6520" w:type="dxa"/>
            <w:hideMark/>
          </w:tcPr>
          <w:p w14:paraId="7B97DD68" w14:textId="0A1F2465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Сравнение желаемого и полученного результата</w:t>
            </w:r>
          </w:p>
        </w:tc>
      </w:tr>
      <w:tr w:rsidR="00627C44" w:rsidRPr="00DC3319" w14:paraId="7FECFA8E" w14:textId="77777777" w:rsidTr="00EC42D0">
        <w:tc>
          <w:tcPr>
            <w:tcW w:w="3227" w:type="dxa"/>
          </w:tcPr>
          <w:p w14:paraId="3D6EA2D9" w14:textId="75E6FF8C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5) Задача оперативного регулирования</w:t>
            </w:r>
          </w:p>
        </w:tc>
        <w:tc>
          <w:tcPr>
            <w:tcW w:w="6520" w:type="dxa"/>
            <w:hideMark/>
          </w:tcPr>
          <w:p w14:paraId="586A452F" w14:textId="7CD026C8" w:rsidR="00627C44" w:rsidRPr="00DC3319" w:rsidRDefault="00627C44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Д) Устранение отклонений</w:t>
            </w:r>
          </w:p>
        </w:tc>
      </w:tr>
    </w:tbl>
    <w:p w14:paraId="4C434D52" w14:textId="24260A81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1-В, 2-Г, 3-Б, 4-А, 5-Д</w:t>
      </w:r>
    </w:p>
    <w:p w14:paraId="6EDB64E5" w14:textId="6A559273" w:rsidR="00627C44" w:rsidRPr="00DC3319" w:rsidRDefault="00627C44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1907C966" w14:textId="255BA25E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70B60E" w14:textId="77777777" w:rsidR="0031342F" w:rsidRDefault="0031342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8ED9348" w14:textId="22BE22E6" w:rsidR="005A0803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9</w:t>
      </w:r>
      <w:r w:rsidR="005A0803" w:rsidRPr="00A04F98">
        <w:rPr>
          <w:rFonts w:ascii="Times New Roman" w:eastAsia="Times New Roman" w:hAnsi="Times New Roman" w:cs="Times New Roman"/>
          <w:i/>
          <w:sz w:val="28"/>
          <w:szCs w:val="28"/>
        </w:rPr>
        <w:t>. Образуйте пары из нижеследующих понятий: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5A0803" w:rsidRPr="00DC3319" w14:paraId="0269FE2C" w14:textId="77777777" w:rsidTr="00EC42D0">
        <w:tc>
          <w:tcPr>
            <w:tcW w:w="3794" w:type="dxa"/>
            <w:hideMark/>
          </w:tcPr>
          <w:p w14:paraId="39313C1D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953" w:type="dxa"/>
            <w:hideMark/>
          </w:tcPr>
          <w:p w14:paraId="30DBFC47" w14:textId="77777777" w:rsidR="005A0803" w:rsidRPr="00DC3319" w:rsidRDefault="005A0803" w:rsidP="006F7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5A0803" w:rsidRPr="00DC3319" w14:paraId="49B023BE" w14:textId="77777777" w:rsidTr="00EC42D0">
        <w:tc>
          <w:tcPr>
            <w:tcW w:w="3794" w:type="dxa"/>
            <w:hideMark/>
          </w:tcPr>
          <w:p w14:paraId="37489150" w14:textId="00A96708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Формальная власть</w:t>
            </w:r>
          </w:p>
        </w:tc>
        <w:tc>
          <w:tcPr>
            <w:tcW w:w="5953" w:type="dxa"/>
            <w:hideMark/>
          </w:tcPr>
          <w:p w14:paraId="75FB6DCC" w14:textId="4B12C7A9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способность оказывать влияние</w:t>
            </w:r>
          </w:p>
        </w:tc>
      </w:tr>
      <w:tr w:rsidR="005A0803" w:rsidRPr="00DC3319" w14:paraId="6AD5C376" w14:textId="77777777" w:rsidTr="00EC42D0">
        <w:tc>
          <w:tcPr>
            <w:tcW w:w="3794" w:type="dxa"/>
            <w:hideMark/>
          </w:tcPr>
          <w:p w14:paraId="05581AF3" w14:textId="079EC53E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Реальная власть</w:t>
            </w:r>
          </w:p>
        </w:tc>
        <w:tc>
          <w:tcPr>
            <w:tcW w:w="5953" w:type="dxa"/>
            <w:hideMark/>
          </w:tcPr>
          <w:p w14:paraId="200E9779" w14:textId="6C3F90F7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Это власть должности</w:t>
            </w:r>
          </w:p>
        </w:tc>
      </w:tr>
      <w:tr w:rsidR="005A0803" w:rsidRPr="00DC3319" w14:paraId="4364F945" w14:textId="77777777" w:rsidTr="00EC42D0">
        <w:tc>
          <w:tcPr>
            <w:tcW w:w="3794" w:type="dxa"/>
            <w:hideMark/>
          </w:tcPr>
          <w:p w14:paraId="25B88326" w14:textId="6956F3CA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A1A6B" w:rsidRPr="00DC33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  <w:tc>
          <w:tcPr>
            <w:tcW w:w="5953" w:type="dxa"/>
            <w:hideMark/>
          </w:tcPr>
          <w:p w14:paraId="328C1741" w14:textId="3FFAF821" w:rsidR="005A0803" w:rsidRPr="00DC3319" w:rsidRDefault="005A0803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В) </w:t>
            </w:r>
            <w:r w:rsidR="002A1A6B" w:rsidRPr="00DC331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Это власть личности, ее авторитета</w:t>
            </w:r>
          </w:p>
        </w:tc>
      </w:tr>
    </w:tbl>
    <w:p w14:paraId="22AA3201" w14:textId="2D21027B" w:rsidR="005A0803" w:rsidRPr="00DC3319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3C4424CB" w14:textId="15FBCD83" w:rsidR="005A0803" w:rsidRDefault="005A080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16F192DB" w14:textId="77777777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0FF7F0" w14:textId="531352A8" w:rsidR="008E3990" w:rsidRPr="008E3990" w:rsidRDefault="00D5735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8E3990" w:rsidRPr="008E39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3990" w:rsidRPr="008E399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предложенной характеристики проблемам использования времени и их названиям: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253"/>
      </w:tblGrid>
      <w:tr w:rsidR="00401EF5" w:rsidRPr="00DC3319" w14:paraId="2CEDC67E" w14:textId="77777777" w:rsidTr="00EC42D0">
        <w:tc>
          <w:tcPr>
            <w:tcW w:w="5329" w:type="dxa"/>
            <w:hideMark/>
          </w:tcPr>
          <w:p w14:paraId="0C793A66" w14:textId="78325267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253" w:type="dxa"/>
            <w:hideMark/>
          </w:tcPr>
          <w:p w14:paraId="21C21008" w14:textId="79A0C470" w:rsidR="00401EF5" w:rsidRPr="00DC3319" w:rsidRDefault="00401EF5" w:rsidP="006F75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1E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</w:tr>
      <w:tr w:rsidR="00401EF5" w:rsidRPr="00DC3319" w14:paraId="1D2BB71D" w14:textId="77777777" w:rsidTr="00EC42D0">
        <w:tc>
          <w:tcPr>
            <w:tcW w:w="5329" w:type="dxa"/>
            <w:hideMark/>
          </w:tcPr>
          <w:p w14:paraId="38E4A378" w14:textId="49442ECC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тавить цели, достижимые в течение отведенного для них времени</w:t>
            </w:r>
          </w:p>
        </w:tc>
        <w:tc>
          <w:tcPr>
            <w:tcW w:w="4253" w:type="dxa"/>
          </w:tcPr>
          <w:p w14:paraId="36600850" w14:textId="737ACA5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ткладывание</w:t>
            </w:r>
          </w:p>
        </w:tc>
      </w:tr>
      <w:tr w:rsidR="00401EF5" w:rsidRPr="00DC3319" w14:paraId="6A90D906" w14:textId="77777777" w:rsidTr="00EC42D0">
        <w:tc>
          <w:tcPr>
            <w:tcW w:w="5329" w:type="dxa"/>
          </w:tcPr>
          <w:p w14:paraId="311C830A" w14:textId="552F5539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тобы устранить привычку, нужно поместить задачи в «ящик для времени»</w:t>
            </w:r>
          </w:p>
        </w:tc>
        <w:tc>
          <w:tcPr>
            <w:tcW w:w="4253" w:type="dxa"/>
          </w:tcPr>
          <w:p w14:paraId="2DDBF69E" w14:textId="616F1AA4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ерфекционизм</w:t>
            </w:r>
          </w:p>
        </w:tc>
      </w:tr>
      <w:tr w:rsidR="00401EF5" w:rsidRPr="00DC3319" w14:paraId="51C94CBD" w14:textId="77777777" w:rsidTr="00EC42D0">
        <w:tc>
          <w:tcPr>
            <w:tcW w:w="5329" w:type="dxa"/>
          </w:tcPr>
          <w:p w14:paraId="51E29BE9" w14:textId="325F7354" w:rsidR="00401EF5" w:rsidRPr="00DC3319" w:rsidRDefault="008E3990" w:rsidP="006F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4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асто приходится сосредоточиваться на одной единственной сфере жизни за счет снижения внимания к другим</w:t>
            </w:r>
          </w:p>
        </w:tc>
        <w:tc>
          <w:tcPr>
            <w:tcW w:w="4253" w:type="dxa"/>
          </w:tcPr>
          <w:p w14:paraId="7D842696" w14:textId="3BAC7E18" w:rsidR="00401EF5" w:rsidRPr="00DC3319" w:rsidRDefault="008E399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99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731FE" w:rsidRPr="00D731FE">
              <w:rPr>
                <w:rFonts w:ascii="Times New Roman" w:hAnsi="Times New Roman" w:cs="Times New Roman"/>
                <w:sz w:val="28"/>
                <w:szCs w:val="28"/>
              </w:rPr>
              <w:t>Нарушение баланса в жизни</w:t>
            </w:r>
          </w:p>
        </w:tc>
      </w:tr>
    </w:tbl>
    <w:p w14:paraId="6053198C" w14:textId="0B3E80D4" w:rsidR="008E3990" w:rsidRPr="00DC3319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C42D0">
        <w:rPr>
          <w:rFonts w:ascii="Times New Roman" w:eastAsia="Times New Roman" w:hAnsi="Times New Roman" w:cs="Times New Roman"/>
          <w:sz w:val="28"/>
          <w:szCs w:val="28"/>
        </w:rPr>
        <w:t>: 1-Б, 2-А, 3-В</w:t>
      </w:r>
    </w:p>
    <w:p w14:paraId="246240A9" w14:textId="563D3591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0921475C" w14:textId="26912215" w:rsidR="008E3990" w:rsidRDefault="008E3990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9ACC36" w14:textId="77777777" w:rsidR="00B873BB" w:rsidRDefault="00B873BB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11FBA69E" w:rsidR="002A1A6B" w:rsidRPr="00021B71" w:rsidRDefault="002A1A6B" w:rsidP="00B873BB">
      <w:pPr>
        <w:pStyle w:val="ad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021B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7E33BEE8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</w:t>
      </w:r>
    </w:p>
    <w:p w14:paraId="656A5AB7" w14:textId="222FD460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 директора</w:t>
      </w:r>
    </w:p>
    <w:p w14:paraId="3C26FE17" w14:textId="1FF337BA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 организации</w:t>
      </w:r>
    </w:p>
    <w:p w14:paraId="086B724C" w14:textId="50AD8DAC" w:rsidR="007D2DEF" w:rsidRPr="00DC3319" w:rsidRDefault="000859D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Федеральное законодательство</w:t>
      </w:r>
    </w:p>
    <w:p w14:paraId="202FD125" w14:textId="3B91C491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1A896532" w:rsidR="00342742" w:rsidRPr="00DC3319" w:rsidRDefault="006A64A4" w:rsidP="00B87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sz w:val="28"/>
          <w:szCs w:val="28"/>
        </w:rPr>
        <w:t>-2 (УК-2.2)</w:t>
      </w:r>
    </w:p>
    <w:p w14:paraId="4BB3AA06" w14:textId="77777777" w:rsidR="006A64A4" w:rsidRPr="00DC3319" w:rsidRDefault="006A64A4" w:rsidP="00B873B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F154A91" w14:textId="2B597D27" w:rsidR="002A1A6B" w:rsidRPr="00021B71" w:rsidRDefault="00D6507B" w:rsidP="00B873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 стратегии организации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7EDA73E4" w14:textId="1887E5A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Стратегии</w:t>
      </w:r>
    </w:p>
    <w:p w14:paraId="1D9CDC27" w14:textId="3081F795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2B7007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Проекты и программы</w:t>
      </w:r>
    </w:p>
    <w:p w14:paraId="25B6946B" w14:textId="0503E6A6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Миссия</w:t>
      </w:r>
    </w:p>
    <w:p w14:paraId="686894F3" w14:textId="01B427C7" w:rsidR="002A1A6B" w:rsidRPr="00DC3319" w:rsidRDefault="000859DF" w:rsidP="00B873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2A1A6B"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Сферы деятельности</w:t>
      </w:r>
    </w:p>
    <w:p w14:paraId="17D14E03" w14:textId="7766BCFB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Д) 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Видение</w:t>
      </w:r>
    </w:p>
    <w:p w14:paraId="5195B971" w14:textId="622EC73D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113679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bookmarkEnd w:id="11"/>
      <w:r w:rsidRPr="00DC3319">
        <w:rPr>
          <w:rFonts w:ascii="Times New Roman" w:eastAsia="Times New Roman" w:hAnsi="Times New Roman" w:cs="Times New Roman"/>
          <w:sz w:val="28"/>
          <w:szCs w:val="28"/>
        </w:rPr>
        <w:t>Д, Г, В, А, Б</w:t>
      </w:r>
    </w:p>
    <w:p w14:paraId="2EB1FB3B" w14:textId="66518476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-2 (УК-2.2)</w:t>
      </w:r>
    </w:p>
    <w:p w14:paraId="7F442BF6" w14:textId="4A0522FB" w:rsidR="002A1A6B" w:rsidRDefault="002A1A6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8EA44C" w14:textId="5A9F60B1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. Перечислите процессы стратегического менеджмента в порядке их следования друг за другом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2B41F15F" w14:textId="5644001C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В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ыполнение стратегии</w:t>
      </w:r>
    </w:p>
    <w:p w14:paraId="1BD5836F" w14:textId="09C50F76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Б) А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нализ внутренней среды</w:t>
      </w:r>
    </w:p>
    <w:p w14:paraId="691FFC75" w14:textId="67EEDAD0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миссии организации</w:t>
      </w:r>
    </w:p>
    <w:p w14:paraId="0B250B1E" w14:textId="514D3933" w:rsidR="00ED7A41" w:rsidRPr="00DC3319" w:rsidRDefault="000859DF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Г) О</w:t>
      </w:r>
      <w:r w:rsidR="00ED7A41"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пределение задач</w:t>
      </w:r>
    </w:p>
    <w:p w14:paraId="50D6E41F" w14:textId="7DF3254A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В, Б, Г, А</w:t>
      </w:r>
    </w:p>
    <w:p w14:paraId="487552C2" w14:textId="5309FB5A" w:rsidR="00ED7A41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-2 (УК-2.2)</w:t>
      </w:r>
    </w:p>
    <w:p w14:paraId="3FD62529" w14:textId="77777777" w:rsidR="00A04F98" w:rsidRPr="00DC3319" w:rsidRDefault="00A04F98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8963D5" w14:textId="76E0E258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12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Перечислите управленческие революции в их историческом порядке:</w:t>
      </w:r>
    </w:p>
    <w:p w14:paraId="38C7C031" w14:textId="379CB747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А) Капиталистическая</w:t>
      </w:r>
    </w:p>
    <w:p w14:paraId="6224DB29" w14:textId="122FF68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Светско</w:t>
      </w:r>
      <w:proofErr w:type="spellEnd"/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-административная</w:t>
      </w:r>
    </w:p>
    <w:p w14:paraId="222FEAA0" w14:textId="77777777" w:rsidR="00D6507B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В) Производственно-строительная</w:t>
      </w:r>
    </w:p>
    <w:p w14:paraId="2AEB6231" w14:textId="2348C99A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>Г) Религиозно-коммерческая</w:t>
      </w:r>
    </w:p>
    <w:p w14:paraId="4AE61DDF" w14:textId="7463E6DE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C3319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Д) </w:t>
      </w:r>
      <w:r w:rsidR="00D6507B">
        <w:rPr>
          <w:rFonts w:ascii="Times New Roman" w:eastAsia="Courier New" w:hAnsi="Times New Roman" w:cs="Times New Roman"/>
          <w:sz w:val="28"/>
          <w:szCs w:val="28"/>
          <w:lang w:eastAsia="ru-RU"/>
        </w:rPr>
        <w:t>Менеджерская</w:t>
      </w:r>
    </w:p>
    <w:p w14:paraId="1A6C16FA" w14:textId="379E63D3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Г, Б, В, А, Д</w:t>
      </w:r>
    </w:p>
    <w:p w14:paraId="6E9DC381" w14:textId="5A0D65B9" w:rsidR="00342742" w:rsidRPr="00DC3319" w:rsidRDefault="0034274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bCs/>
          <w:color w:val="000000"/>
          <w:sz w:val="28"/>
          <w:szCs w:val="28"/>
        </w:rPr>
        <w:t>-2 (УК-2.2)</w:t>
      </w:r>
    </w:p>
    <w:p w14:paraId="3B521132" w14:textId="453022EE" w:rsidR="008E32BE" w:rsidRPr="00DC3319" w:rsidRDefault="008E32BE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7681A" w14:textId="36323A42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13" w:name="_Hlk191137831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Определите последовательность управленческого цикла по взаимосвязанным этапам:</w:t>
      </w:r>
    </w:p>
    <w:p w14:paraId="74C4B9D6" w14:textId="4273141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Формирование планов</w:t>
      </w:r>
    </w:p>
    <w:p w14:paraId="49DD8AA5" w14:textId="53D7C340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 Внесение изменений</w:t>
      </w:r>
    </w:p>
    <w:p w14:paraId="10BB5CB8" w14:textId="35DB31E4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 Разработка и внедрение стратегии</w:t>
      </w:r>
    </w:p>
    <w:p w14:paraId="7CAB64CA" w14:textId="3515B618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 Анализ</w:t>
      </w:r>
    </w:p>
    <w:p w14:paraId="193F8E50" w14:textId="1CF78E63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 Контроль и завершающий этап</w:t>
      </w:r>
    </w:p>
    <w:p w14:paraId="4EF2E26C" w14:textId="601E335F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Е)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</w:p>
    <w:p w14:paraId="76EE8432" w14:textId="5268685F" w:rsidR="008D6002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А, В, Е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Б,</w:t>
      </w:r>
      <w:r w:rsidR="008D6002"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</w:p>
    <w:p w14:paraId="404B02D2" w14:textId="198DAA4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-2 (УК-2.2)</w:t>
      </w:r>
    </w:p>
    <w:p w14:paraId="37525A17" w14:textId="77777777" w:rsidR="008D6002" w:rsidRPr="00DC3319" w:rsidRDefault="008D600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33C4FF7C" w14:textId="3C27AFF8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6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Последовательность жизненного цикла организации можно представить как пять основных стадий:</w:t>
      </w:r>
    </w:p>
    <w:p w14:paraId="2400DF19" w14:textId="01A5A15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Зрелость (стабильность)</w:t>
      </w:r>
    </w:p>
    <w:p w14:paraId="507B8644" w14:textId="4A2AB083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Упадок («смерть», ликвидация»)</w:t>
      </w:r>
    </w:p>
    <w:p w14:paraId="3C95AAC5" w14:textId="62C276BE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Рост</w:t>
      </w:r>
    </w:p>
    <w:p w14:paraId="28E76CBB" w14:textId="59524491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Создание («рождение»)</w:t>
      </w:r>
    </w:p>
    <w:p w14:paraId="15C415A8" w14:textId="441D5DF2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Д)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Спад</w:t>
      </w:r>
    </w:p>
    <w:p w14:paraId="66CF63BA" w14:textId="0A78F2B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В, А, Д, Б</w:t>
      </w:r>
    </w:p>
    <w:p w14:paraId="6D33EF9A" w14:textId="53EDC09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-2 (УК-2.2)</w:t>
      </w:r>
    </w:p>
    <w:p w14:paraId="134B1FEE" w14:textId="77777777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08716" w14:textId="74BBC3E1" w:rsidR="00ED7A4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ED7A4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2B70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Алгоритм SWOT-анализа включает следующие шаги:</w:t>
      </w:r>
    </w:p>
    <w:p w14:paraId="768A08E6" w14:textId="2F74602C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А) Заполнение матрицы SWOT</w:t>
      </w:r>
    </w:p>
    <w:p w14:paraId="586BC1A9" w14:textId="1E9A3A0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Сбор информации</w:t>
      </w:r>
    </w:p>
    <w:p w14:paraId="1F152ACD" w14:textId="1DAFC674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Анализ результатов</w:t>
      </w:r>
    </w:p>
    <w:p w14:paraId="4E783B66" w14:textId="7B5D094F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Подготовка к анализу</w:t>
      </w:r>
    </w:p>
    <w:p w14:paraId="370C046A" w14:textId="5D04D130" w:rsidR="002B7007" w:rsidRPr="00DC3319" w:rsidRDefault="002B7007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Правильный ответ: Г, Б, А, В</w:t>
      </w:r>
    </w:p>
    <w:p w14:paraId="1739E186" w14:textId="472727AE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-2 (УК-2.2)</w:t>
      </w:r>
    </w:p>
    <w:p w14:paraId="5B698426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6D09E" w14:textId="34EE8BB6" w:rsidR="00021B71" w:rsidRPr="00D6507B" w:rsidRDefault="00D6507B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="0034274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021B71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каком порядке менеджеры обычно выполняют функции:</w:t>
      </w:r>
    </w:p>
    <w:p w14:paraId="328EE283" w14:textId="3C37ADB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Руководство</w:t>
      </w:r>
    </w:p>
    <w:p w14:paraId="40EE611B" w14:textId="01684CC0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онтроль</w:t>
      </w:r>
    </w:p>
    <w:p w14:paraId="4BE856A3" w14:textId="7269693B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ланирование</w:t>
      </w:r>
    </w:p>
    <w:p w14:paraId="267B1040" w14:textId="2C9B5DD9" w:rsidR="00342742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C3319">
        <w:rPr>
          <w:rFonts w:ascii="Times New Roman" w:hAnsi="Times New Roman" w:cs="Times New Roman"/>
          <w:color w:val="000000"/>
          <w:sz w:val="28"/>
          <w:szCs w:val="28"/>
        </w:rPr>
        <w:t>рганизация</w:t>
      </w:r>
    </w:p>
    <w:p w14:paraId="5F6C1397" w14:textId="3165ABA5" w:rsidR="00021B71" w:rsidRPr="00DC3319" w:rsidRDefault="00021B71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Кадровое обеспечение</w:t>
      </w:r>
    </w:p>
    <w:p w14:paraId="0D10B68C" w14:textId="5EBD08D2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В, Г, </w:t>
      </w:r>
      <w:r w:rsidR="00021B71">
        <w:rPr>
          <w:rFonts w:ascii="Times New Roman" w:hAnsi="Times New Roman" w:cs="Times New Roman"/>
          <w:color w:val="000000"/>
          <w:sz w:val="28"/>
          <w:szCs w:val="28"/>
        </w:rPr>
        <w:t>А, Д, Б</w:t>
      </w:r>
    </w:p>
    <w:p w14:paraId="57C0DB42" w14:textId="3A88AC49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proofErr w:type="gramStart"/>
      <w:r w:rsidRPr="00DC3319">
        <w:rPr>
          <w:rFonts w:ascii="Times New Roman" w:hAnsi="Times New Roman" w:cs="Times New Roman"/>
          <w:color w:val="000000"/>
          <w:sz w:val="28"/>
          <w:szCs w:val="28"/>
        </w:rPr>
        <w:t xml:space="preserve">):  </w:t>
      </w:r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УК</w:t>
      </w:r>
      <w:proofErr w:type="gramEnd"/>
      <w:r w:rsidR="0018711E" w:rsidRPr="0018711E">
        <w:rPr>
          <w:rFonts w:ascii="Times New Roman" w:hAnsi="Times New Roman" w:cs="Times New Roman"/>
          <w:color w:val="000000"/>
          <w:sz w:val="28"/>
          <w:szCs w:val="28"/>
        </w:rPr>
        <w:t>-2 (УК-2.2)</w:t>
      </w:r>
    </w:p>
    <w:p w14:paraId="128EFF0C" w14:textId="77777777" w:rsidR="00342742" w:rsidRPr="00DC3319" w:rsidRDefault="00342742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2"/>
    <w:bookmarkEnd w:id="13"/>
    <w:p w14:paraId="3388C1D5" w14:textId="62D3CDC3" w:rsidR="00917FE0" w:rsidRPr="00085597" w:rsidRDefault="00D57359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9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Укажите последовательность этапов планирования дня:</w:t>
      </w:r>
    </w:p>
    <w:p w14:paraId="2080E1FF" w14:textId="7A5D8541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своей деятельности</w:t>
      </w:r>
    </w:p>
    <w:p w14:paraId="0B6AB068" w14:textId="2D0F8E9B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оставление заданий</w:t>
      </w:r>
    </w:p>
    <w:p w14:paraId="16FE452C" w14:textId="20634ECA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езервирование времени</w:t>
      </w:r>
    </w:p>
    <w:p w14:paraId="33B07616" w14:textId="4F4FAFBE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онтроль выполнения задачи</w:t>
      </w:r>
    </w:p>
    <w:p w14:paraId="13AF0050" w14:textId="478490EC" w:rsidR="00917FE0" w:rsidRPr="006A35A5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6A35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асстановка приоритетов и делегирование</w:t>
      </w:r>
    </w:p>
    <w:p w14:paraId="3BABBA21" w14:textId="43B87AD6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В, Д, Г</w:t>
      </w:r>
    </w:p>
    <w:p w14:paraId="7D22FD3A" w14:textId="6F95A5B3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42599840" w14:textId="7C991BD7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6DE44C" w14:textId="2635908B" w:rsidR="00917FE0" w:rsidRP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917FE0" w:rsidRP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7FE0" w:rsidRPr="000855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Расстановка приоритетов в менеджменте включает несколько этапов:</w:t>
      </w:r>
    </w:p>
    <w:p w14:paraId="3BDC0FCD" w14:textId="748BF9CB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аспределение задач по категориям</w:t>
      </w:r>
    </w:p>
    <w:p w14:paraId="0456FD4C" w14:textId="27F1D084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ставление списка задач</w:t>
      </w:r>
    </w:p>
    <w:p w14:paraId="18400D93" w14:textId="5D4A591A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ценка важности и срочности</w:t>
      </w:r>
    </w:p>
    <w:p w14:paraId="6C558662" w14:textId="7B05CA5E" w:rsidR="00917FE0" w:rsidRPr="003F1A22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ланирование выполнения задач</w:t>
      </w:r>
    </w:p>
    <w:p w14:paraId="28115078" w14:textId="0A36C53A" w:rsidR="00917FE0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8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F1A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егулярный пересмотр приоритетов</w:t>
      </w:r>
    </w:p>
    <w:p w14:paraId="3B48D09A" w14:textId="77777777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Правильный ответ: Б, В, А, Г, Д</w:t>
      </w:r>
    </w:p>
    <w:p w14:paraId="4BCDA66C" w14:textId="63B36126" w:rsidR="00917FE0" w:rsidRPr="00A3397B" w:rsidRDefault="00917FE0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31CE5EB5" w14:textId="77777777" w:rsidR="00F74D75" w:rsidRDefault="00F74D75" w:rsidP="00E7108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6465D7" w14:textId="77777777" w:rsidR="0031342F" w:rsidRDefault="0031342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0D7454" w14:textId="252F1C7B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F9FBB23" w14:textId="23BA330E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В системе «цель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задача</w:t>
      </w:r>
      <w:r w:rsidR="00F74D75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функция» наивысший приоритет имеет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620AD70F" w14:textId="030135CD" w:rsidR="007D2DEF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ц</w:t>
      </w:r>
      <w:r w:rsidRPr="00DC3319">
        <w:rPr>
          <w:rFonts w:ascii="Times New Roman" w:eastAsia="Calibri" w:hAnsi="Times New Roman" w:cs="Times New Roman"/>
          <w:iCs/>
          <w:sz w:val="28"/>
          <w:szCs w:val="28"/>
        </w:rPr>
        <w:t>ель</w:t>
      </w:r>
      <w:r w:rsidR="00342742" w:rsidRPr="00DC331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767509AD" w14:textId="40F9E878" w:rsidR="00342742" w:rsidRPr="00DC3319" w:rsidRDefault="003427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Calibri" w:hAnsi="Times New Roman" w:cs="Times New Roman"/>
          <w:iCs/>
          <w:sz w:val="28"/>
          <w:szCs w:val="28"/>
        </w:rPr>
        <w:t>УК-2 (УК-2.2)</w:t>
      </w:r>
    </w:p>
    <w:p w14:paraId="72422DA8" w14:textId="24162EF3" w:rsidR="00ED7A41" w:rsidRPr="00DC3319" w:rsidRDefault="00ED7A41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A827AA5" w14:textId="5128DDEE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Стиль руководства, основывающийся на неукоснительном исполнении приказов руководителя, называется___________ </w:t>
      </w:r>
    </w:p>
    <w:p w14:paraId="77CF7CE3" w14:textId="3296CCA7" w:rsidR="0048051F" w:rsidRPr="00DC3319" w:rsidRDefault="0048051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56916358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25769CB2" w14:textId="21D13B1E" w:rsidR="005A1E45" w:rsidRDefault="005A1E4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EA5348" w14:textId="0CE20480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14" w:name="_Hlk191132345"/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___________ </w:t>
      </w:r>
    </w:p>
    <w:p w14:paraId="5B9E2777" w14:textId="3787F396" w:rsidR="00557AA1" w:rsidRPr="00DC3319" w:rsidRDefault="00557AA1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649F564A" w:rsidR="0036641C" w:rsidRPr="00DC3319" w:rsidRDefault="0036641C" w:rsidP="00B87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8711E" w:rsidRPr="0018711E">
        <w:rPr>
          <w:rFonts w:ascii="Times New Roman" w:eastAsia="Calibri" w:hAnsi="Times New Roman" w:cs="Times New Roman"/>
          <w:sz w:val="28"/>
          <w:szCs w:val="28"/>
        </w:rPr>
        <w:t>УК-2 (УК-2.2)</w:t>
      </w:r>
    </w:p>
    <w:bookmarkEnd w:id="14"/>
    <w:p w14:paraId="6311B56B" w14:textId="66AD3936" w:rsidR="00ED7A41" w:rsidRPr="00DC3319" w:rsidRDefault="00ED7A4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C6718C" w14:textId="55A82ECD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143C738" w14:textId="4EFEF24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Первая управленческая революция характеризуется как</w:t>
      </w:r>
      <w:bookmarkStart w:id="15" w:name="_Hlk191132462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</w:p>
    <w:p w14:paraId="1E78C375" w14:textId="06C8868D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 xml:space="preserve"> ответ: религиозно-коммерческая.</w:t>
      </w:r>
    </w:p>
    <w:p w14:paraId="3464C8F1" w14:textId="401DB9CF" w:rsidR="000859DF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15"/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6B1DAB93" w14:textId="77777777" w:rsidR="00113195" w:rsidRPr="00DC3319" w:rsidRDefault="00113195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5B8E8" w14:textId="2F86AC22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3A79E1" w14:textId="3BF38362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</w:p>
    <w:p w14:paraId="0AFF16E0" w14:textId="3183E079" w:rsidR="00557AA1" w:rsidRPr="00DC3319" w:rsidRDefault="00557AA1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6F5AD0FE" w:rsidR="0036641C" w:rsidRPr="00DC3319" w:rsidRDefault="0036641C" w:rsidP="00B873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Calibri" w:hAnsi="Times New Roman" w:cs="Times New Roman"/>
          <w:sz w:val="28"/>
          <w:szCs w:val="28"/>
        </w:rPr>
        <w:t>УК-2 (УК-2.2)</w:t>
      </w:r>
    </w:p>
    <w:p w14:paraId="7401D572" w14:textId="771D54AE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873618" w14:textId="2786D5C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BE73A5" w14:textId="57331F51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 основании пирамиды потребностей А. Маслоу, определяющих человеческое поведение, лежат потребности___________ </w:t>
      </w:r>
    </w:p>
    <w:p w14:paraId="12773F53" w14:textId="0081047F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4A99B552" w:rsidR="00557AA1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7A977D8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2FE56" w14:textId="60131565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6" w:name="_Hlk191422104"/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7AA1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6"/>
    <w:p w14:paraId="5591968C" w14:textId="37D4182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называется___________ </w:t>
      </w:r>
    </w:p>
    <w:p w14:paraId="5D101E2B" w14:textId="2FF20FE4" w:rsidR="00557AA1" w:rsidRPr="00DC3319" w:rsidRDefault="00557AA1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48FE79A1" w:rsidR="0036641C" w:rsidRPr="00DC3319" w:rsidRDefault="0036641C" w:rsidP="00B87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sz w:val="28"/>
          <w:szCs w:val="28"/>
        </w:rPr>
        <w:t>УК-2 (УК-2.2)</w:t>
      </w:r>
    </w:p>
    <w:p w14:paraId="0E9AA133" w14:textId="5006A793" w:rsidR="000859DF" w:rsidRDefault="000859DF" w:rsidP="00B873B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84982E" w14:textId="4D442FAA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7" w:name="_Hlk191422149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85597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559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17"/>
    <w:p w14:paraId="6F72EE81" w14:textId="1CACC372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принять решение, оценив по определенным критериям, какие из поставленных задач и дел имеют первостепенное значение, а какие – второстепенное.</w:t>
      </w:r>
    </w:p>
    <w:p w14:paraId="2734C3CD" w14:textId="5BA42E7B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74D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асставить приоритеты </w:t>
      </w:r>
    </w:p>
    <w:p w14:paraId="263A2A92" w14:textId="20650853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207FEB0C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1B243B" w14:textId="512F6627" w:rsidR="00085597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529BF"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8" w:name="_Hlk191422205"/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08559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08559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08559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08559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  <w:bookmarkEnd w:id="18"/>
    </w:p>
    <w:p w14:paraId="1563E576" w14:textId="5D49D9CD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 – учет расходов личного времени путем простой письменной фиксации, дающий материал для анализа и принятия решений и являющийся инструментом повышения эффективности мышления.</w:t>
      </w:r>
    </w:p>
    <w:p w14:paraId="3466972A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Хронометраж </w:t>
      </w:r>
    </w:p>
    <w:p w14:paraId="5EC2020B" w14:textId="10C3ED05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4EC7005C" w14:textId="77777777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B6B111" w14:textId="1DD56036" w:rsidR="00085597" w:rsidRDefault="0008559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573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529BF" w:rsidRPr="003814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20D5A54" w14:textId="5066A43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Неэффективно организованные процессы деятельности, ведущие к потерям времени, называются__________</w:t>
      </w:r>
    </w:p>
    <w:p w14:paraId="154F195E" w14:textId="77777777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поглотителями времени  </w:t>
      </w:r>
    </w:p>
    <w:p w14:paraId="168CDE41" w14:textId="63CAED36" w:rsidR="00085597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35371272" w14:textId="310CC9B1" w:rsidR="008529BF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A25794" w14:textId="77777777" w:rsidR="00B873BB" w:rsidRPr="00A3397B" w:rsidRDefault="00B873BB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0" w:name="_Hlk191137938"/>
      <w:bookmarkStart w:id="21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5F2717" w14:textId="6922BDB9" w:rsidR="0036641C" w:rsidRPr="00DC3319" w:rsidRDefault="00E61466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 каким категориям в теории Д. </w:t>
      </w:r>
      <w:r w:rsidR="0036641C"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недобросовестные и добросовестные сотрудники?</w:t>
      </w:r>
    </w:p>
    <w:p w14:paraId="416B73BF" w14:textId="5F6B8E6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Недоброс</w:t>
      </w:r>
      <w:r w:rsidR="00E61466" w:rsidRPr="00DC3319">
        <w:rPr>
          <w:rFonts w:ascii="Times New Roman" w:eastAsia="Times New Roman" w:hAnsi="Times New Roman" w:cs="Times New Roman"/>
          <w:iCs/>
          <w:sz w:val="28"/>
          <w:szCs w:val="28"/>
        </w:rPr>
        <w:t>овестные сотрудники в теории Д. 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Макгрегора относятся к категории «X». Согласно ей, сотрудники изначально ленивы, всеми силами избегают работы и стремятся к безопасности и комфорту. Мотивировать их можно только жёстким контролем, деньгами и наказаниями – гипотетическими или реальными.</w:t>
      </w:r>
    </w:p>
    <w:p w14:paraId="21DC062A" w14:textId="0769C50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Добросовестные сотрудники относятся к категории «Y». Согласно этой теории, сотрудники изначально амбициозны и хотят брать на себя ответственность, хотят проявлять творческое мышление. Стимул здесь – сама работа.</w:t>
      </w:r>
    </w:p>
    <w:p w14:paraId="496ECA8E" w14:textId="5987071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7B35CF2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115C5CFF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0264FF0B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17D1956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7B98C04" w14:textId="0611517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Чем определяется трудовое поведение сотрудника согласно теории справедливости С. Адамса?</w:t>
      </w:r>
    </w:p>
    <w:p w14:paraId="5030E22F" w14:textId="563D22A7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трудовое поведение сотрудника определяется восприятием справедливости в отношении вознаграждения за труд. Справедливость воспринимается, когда есть сбалансированное соотношение между вложениями сотрудника и получаемыми им вознаграждениями.  Если сотрудник воспринимает несправедливость, он попытается изменить свои вложения (уменьшив усилия) или вознаграждения (стремясь к повышению зарплаты), тем самым изменив восприятие собственных вложений и вознаграждений.</w:t>
      </w:r>
    </w:p>
    <w:p w14:paraId="5E7A9FD2" w14:textId="51BBB6C9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49C655F5" w14:textId="75A3A3B2" w:rsidR="0036641C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1CBE584" w14:textId="77777777" w:rsidR="0031342F" w:rsidRPr="00DC3319" w:rsidRDefault="0031342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2BEB5FE0" w:rsidR="002665C8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 называется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какой имеет вид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графическая интерпретация процесса выполнения управленческих функций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описывающая распределение организационных процедур разработки и принятия</w:t>
      </w:r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решения между подразделениями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 отдельными работниками?</w:t>
      </w:r>
    </w:p>
    <w:p w14:paraId="523453EA" w14:textId="3CA8E0D4" w:rsidR="006C16D7" w:rsidRPr="00DC3319" w:rsidRDefault="006C16D7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Органиграмма</w:t>
      </w:r>
      <w:proofErr w:type="spellEnd"/>
      <w:r w:rsidR="0067396B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меет форму пирамиды, на вершине которой располагаются звенья, обладающие наибольшими полномочиями и несущие наибольшую ответственность. </w:t>
      </w:r>
    </w:p>
    <w:p w14:paraId="5C80C379" w14:textId="769C1C3D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44F2F130" w14:textId="77777777" w:rsidR="000948DE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925551" w14:textId="3D06B24C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A9C88CE" w14:textId="7A01D69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Какие эксперименты школы человеческих отношений стали подтверждением теоретических предположений вышеуказанной школы? Кто их провёл и каковы были результаты этих экспериментов.</w:t>
      </w:r>
    </w:p>
    <w:p w14:paraId="1F28F5A6" w14:textId="50CF80E4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proofErr w:type="spellStart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Хотторнские</w:t>
      </w:r>
      <w:proofErr w:type="spellEnd"/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эксперименты, проведённые Элтоном Мэйо. В ходе этих исследований ученые изменяли условия труда и наблюдали за реакцией сотрудников на эти изменения. Исследования показали, что на рост производительности повлияли социально-психологические факторы: внимание руководства к работникам повысило их самооценку; участие в эксперименте сплотило коллектив; неформальное общение улучшило психологический климат; работники почувствовали свою значимость для компании.</w:t>
      </w:r>
    </w:p>
    <w:p w14:paraId="3CC5D99A" w14:textId="0B36AEDC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25457769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9E3E5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14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0C0122B" w14:textId="0D9FC6E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отличие органических структур управления от механистических?</w:t>
      </w:r>
    </w:p>
    <w:p w14:paraId="6385A20F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механистическая структура характеризуется большой сложностью, большим числом подразделений по горизонтали, высокой степенью формализации, ограниченной информационной сетью, низким уровнем участия всего управленческого персонала в принятии решений. Она выступает как жёсткая иерархия или пирамида управления. </w:t>
      </w:r>
    </w:p>
    <w:p w14:paraId="0164AE43" w14:textId="18A6FA43" w:rsidR="00B0224D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Органическая структура, наоборот, более простая, имеет широкую информационную сеть, менее формализована. Управление в органических структурах децентрализовано. Для неё характерно небольшое число управленческих уровней, правил и инструкций, большая самостоятельность в принятии решений на низшем уровне.</w:t>
      </w:r>
    </w:p>
    <w:p w14:paraId="63283D83" w14:textId="35736E4F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58DB8EFD" w14:textId="77777777" w:rsidR="0036641C" w:rsidRPr="00DC3319" w:rsidRDefault="0036641C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1649C7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66049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Start w:id="22" w:name="_Hlk191422250"/>
      <w:bookmarkEnd w:id="20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22"/>
    </w:p>
    <w:p w14:paraId="6C891EA7" w14:textId="2A2016C5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чём состоит мотивация как функция управления?</w:t>
      </w:r>
    </w:p>
    <w:p w14:paraId="06558A46" w14:textId="46BE5D47" w:rsidR="002665C8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мотивация как функция управления состоит в побуждении человека осуществлять деятельность для достижения личной цели или цели организации. В рамках управления функция мотивации включает в себя: определение целей и ожиданий, наличие мотивирующих и стимулирующих компонентов таких как финансовые поощрения, возможность карьерного роста, похвала и признание, повышение уровня ответственности и самоуправляемости; поддержку профессионального и личностного развития сотрудников; регулярную обратную связь; создание благоприятной рабочей среды.</w:t>
      </w:r>
    </w:p>
    <w:p w14:paraId="47E11DF0" w14:textId="7408F88E" w:rsidR="00195EEE" w:rsidRPr="00DC3319" w:rsidRDefault="00195EE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bookmarkEnd w:id="21"/>
    <w:p w14:paraId="2CC8D30D" w14:textId="44494A0F" w:rsidR="002665C8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70473BC" w14:textId="77777777" w:rsidR="00085597" w:rsidRDefault="000948DE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8559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EBBBD6F" w14:textId="093EBDCF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Техника «Горизонты планирования»</w:t>
      </w:r>
      <w:r w:rsidR="000948DE" w:rsidRPr="000948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помогает держать в зоне контроля дела и задачи и вовремя принимать решения. Она состоит из трёх областей:</w:t>
      </w:r>
    </w:p>
    <w:p w14:paraId="235F09E4" w14:textId="4D006A9E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Правильный ответ: фокус внимания (задачи на день), зона ближайшего внимания (задачи на неделю) и зона дальнего внимания (задачи на месяц). </w:t>
      </w:r>
    </w:p>
    <w:p w14:paraId="1A302CA7" w14:textId="5DC91324" w:rsidR="008529BF" w:rsidRPr="00A3397B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39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УК-2 (УК-2.2)</w:t>
      </w:r>
    </w:p>
    <w:p w14:paraId="68AA1F77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58DAA8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Выберите основные отличительные признаки управленческой команды.</w:t>
      </w:r>
    </w:p>
    <w:p w14:paraId="06C94384" w14:textId="0AF5584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2FC251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 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команде один за всех и все за одного; все члены команды – единомышленники; высокое доверие и уважение членов команды друг к другу; ценят за достоинства, терпимы к недостаткам и слабостям; принятие индивидуальности друг друга; команда включает оптимальный состав по распределению ролей: генераторы – критики-организаторы; в команде полноценная взаимодополняемость и взаимозаменяемость за счет широкого профессионализма; в команде преобладает мотивация к достижению цели и готовность к риску; члены команды хорошо сотрудничают друг с другом; умеют выслушивать мнения друг друга, готовы к компромиссу.</w:t>
      </w:r>
    </w:p>
    <w:p w14:paraId="2D3E9370" w14:textId="77777777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505925"/>
      <w:r w:rsidRPr="00CB71C4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4AB0CD3" w14:textId="3A3ACA81" w:rsidR="00E27642" w:rsidRPr="004768AD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18711E" w:rsidRPr="0018711E">
        <w:rPr>
          <w:rFonts w:ascii="Times New Roman" w:hAnsi="Times New Roman" w:cs="Times New Roman"/>
          <w:sz w:val="28"/>
          <w:szCs w:val="28"/>
        </w:rPr>
        <w:t>УК-2 (УК-2.2)</w:t>
      </w:r>
    </w:p>
    <w:bookmarkEnd w:id="23"/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C58AC2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Важная задача менеджера – максимально задействовать творческий потенциал коллектива.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Какой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диапазон действий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имеется</w:t>
      </w:r>
      <w:r w:rsidRPr="005F73A8">
        <w:t xml:space="preserve"> </w:t>
      </w:r>
      <w:r w:rsidRPr="005F73A8">
        <w:rPr>
          <w:rFonts w:ascii="Times New Roman" w:eastAsia="Times New Roman" w:hAnsi="Times New Roman" w:cs="Times New Roman"/>
          <w:iCs/>
          <w:sz w:val="28"/>
          <w:szCs w:val="28"/>
        </w:rPr>
        <w:t>у менеджера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D086ADF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 предлагать сотрудникам более содержательную творческую работу; оценивать и поощрять все положительные достижения каждого сотрудника; организовать постоянную подготовку и переподготовку сотрудников для повышения их компетентности; постоянно развивать у подчиненных творческое начало в работе.</w:t>
      </w:r>
    </w:p>
    <w:p w14:paraId="16F8AD3A" w14:textId="77777777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действий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D1A5718" w14:textId="78FC52E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18711E" w:rsidRPr="0018711E">
        <w:t xml:space="preserve">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4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25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25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ри формировании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6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26"/>
    <w:p w14:paraId="43F6C4AB" w14:textId="3A4EED68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291C688A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576CC14" w14:textId="6F0E1120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рамках менеджмента особую роль играет принятие правильных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в бизнесе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 Какие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практике встречаются варианты</w:t>
      </w:r>
      <w:r w:rsidRPr="001B4C5F">
        <w:t xml:space="preserve"> 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приняти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управленческих решений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5E36F71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 результат подчиненным, если это необходимо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сообщает, почему он его принял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решение, но при этом интересуется мнением подчиненных, приветствует их вопросы, получая, таким образом, возможность проверить решение и в случае необходимости внести изменения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принимает решение и представляет его группе на доработку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суть проблемы, спрашивает, какие будут предложения и, выслушав их, принимает решения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просит группу принять решение, оставляя за собой право выбора и утверждение варианта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р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уководитель излагает проблему и принимает решение группы.</w:t>
      </w:r>
    </w:p>
    <w:p w14:paraId="0136FE86" w14:textId="777777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7" w:name="_Hlk191506782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вариантов решений.</w:t>
      </w:r>
    </w:p>
    <w:p w14:paraId="35CEFE32" w14:textId="7942B67B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bookmarkEnd w:id="27"/>
    <w:p w14:paraId="60FAA1C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1C2309" w14:textId="44E23EC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78D36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подсистемы </w:t>
      </w:r>
      <w:r>
        <w:rPr>
          <w:rFonts w:ascii="Times New Roman" w:hAnsi="Times New Roman" w:cs="Times New Roman"/>
          <w:sz w:val="28"/>
          <w:szCs w:val="28"/>
        </w:rPr>
        <w:t>и их цели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33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p w14:paraId="5A530D07" w14:textId="3FBF8E0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F27B410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одсистемами системы «Высшее образовательное учреждение» могут быть такие системы: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деканат (цель - управления факультетом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институтом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приемная комиссия (цель – набор студентов);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бухгалтерия и финансово-экономический отдел (цель – обеспечение финансово-экономической жизни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сше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го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отдел кадров (цель – подбор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персонала);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студенческий совет (цель - обеспечение студенческого самоуправления).</w:t>
      </w:r>
    </w:p>
    <w:p w14:paraId="7133A094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8" w:name="_Hlk191507174"/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подсистем</w:t>
      </w: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4A434A4" w14:textId="776BBB9D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07D6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18711E" w:rsidRPr="0018711E">
        <w:t xml:space="preserve">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bookmarkEnd w:id="28"/>
    <w:p w14:paraId="0A84608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378ED6C" w14:textId="2656722D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13906C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>внешнею и внутреннею среду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91507629"/>
      <w:r w:rsidRPr="00DC3319">
        <w:rPr>
          <w:rFonts w:ascii="Times New Roman" w:hAnsi="Times New Roman" w:cs="Times New Roman"/>
          <w:sz w:val="28"/>
          <w:szCs w:val="28"/>
        </w:rPr>
        <w:t>системы «</w:t>
      </w:r>
      <w:r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r w:rsidRPr="00DC3319">
        <w:rPr>
          <w:rFonts w:ascii="Times New Roman" w:hAnsi="Times New Roman" w:cs="Times New Roman"/>
          <w:sz w:val="28"/>
          <w:szCs w:val="28"/>
        </w:rPr>
        <w:t>».</w:t>
      </w:r>
    </w:p>
    <w:bookmarkEnd w:id="29"/>
    <w:p w14:paraId="23C6B3A7" w14:textId="524FC677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8E6C498" w14:textId="599863B2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нешняя среда – государство и министерство </w:t>
      </w:r>
      <w:r w:rsidRPr="00E27642">
        <w:rPr>
          <w:rFonts w:ascii="Times New Roman" w:hAnsi="Times New Roman" w:cs="Times New Roman"/>
          <w:sz w:val="28"/>
          <w:szCs w:val="28"/>
        </w:rPr>
        <w:t xml:space="preserve">образования и науки РФ (образовательная политика, законодательство), научно-исследовательские институты и профессиональные ассоциации (научно-технические факторы), другие высшие образовательные учреждения (конкуренты), предприятия; внутренняя среда – студенты, цели деятельности и образовательные программы, задачи, преподаватели, структура, Образовательные технологии. </w:t>
      </w:r>
    </w:p>
    <w:p w14:paraId="6810B42A" w14:textId="77777777" w:rsidR="00E27642" w:rsidRPr="000507D6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>факторов внешней и внутренней среды</w:t>
      </w:r>
      <w:r w:rsidRPr="000507D6">
        <w:rPr>
          <w:rFonts w:ascii="Times New Roman" w:hAnsi="Times New Roman" w:cs="Times New Roman"/>
          <w:sz w:val="28"/>
          <w:szCs w:val="28"/>
        </w:rPr>
        <w:t>.</w:t>
      </w:r>
    </w:p>
    <w:p w14:paraId="63DC8AE5" w14:textId="7A2A3D6F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711E" w:rsidRPr="0018711E">
        <w:t xml:space="preserve"> </w:t>
      </w:r>
      <w:r w:rsidR="0018711E" w:rsidRPr="0018711E">
        <w:rPr>
          <w:rFonts w:ascii="Times New Roman" w:hAnsi="Times New Roman" w:cs="Times New Roman"/>
          <w:sz w:val="28"/>
          <w:szCs w:val="28"/>
        </w:rPr>
        <w:t>УК-2 (УК-2.2)</w:t>
      </w:r>
    </w:p>
    <w:p w14:paraId="1EC952A7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493E1" w14:textId="4F25B2A6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F59F5F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процессного подхода определите в</w:t>
      </w:r>
      <w:r w:rsidRPr="00E5680E">
        <w:rPr>
          <w:rFonts w:ascii="Times New Roman" w:hAnsi="Times New Roman" w:cs="Times New Roman"/>
          <w:sz w:val="28"/>
          <w:szCs w:val="28"/>
        </w:rPr>
        <w:t>ходные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5680E">
        <w:rPr>
          <w:rFonts w:ascii="Times New Roman" w:hAnsi="Times New Roman" w:cs="Times New Roman"/>
          <w:sz w:val="28"/>
          <w:szCs w:val="28"/>
        </w:rPr>
        <w:t xml:space="preserve">ыходные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E5680E">
        <w:rPr>
          <w:rFonts w:ascii="Times New Roman" w:hAnsi="Times New Roman" w:cs="Times New Roman"/>
          <w:sz w:val="28"/>
          <w:szCs w:val="28"/>
        </w:rPr>
        <w:t xml:space="preserve">нутренние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5680E">
        <w:rPr>
          <w:rFonts w:ascii="Times New Roman" w:hAnsi="Times New Roman" w:cs="Times New Roman"/>
          <w:sz w:val="28"/>
          <w:szCs w:val="28"/>
        </w:rPr>
        <w:t>системы «</w:t>
      </w:r>
      <w:bookmarkStart w:id="30" w:name="_Hlk191507978"/>
      <w:r w:rsidRPr="00E5680E">
        <w:rPr>
          <w:rFonts w:ascii="Times New Roman" w:hAnsi="Times New Roman" w:cs="Times New Roman"/>
          <w:sz w:val="28"/>
          <w:szCs w:val="28"/>
        </w:rPr>
        <w:t>Высшее образовательное учреждение</w:t>
      </w:r>
      <w:bookmarkEnd w:id="30"/>
      <w:r w:rsidRPr="00E5680E">
        <w:rPr>
          <w:rFonts w:ascii="Times New Roman" w:hAnsi="Times New Roman" w:cs="Times New Roman"/>
          <w:sz w:val="28"/>
          <w:szCs w:val="28"/>
        </w:rPr>
        <w:t>».</w:t>
      </w:r>
    </w:p>
    <w:p w14:paraId="093D7BF8" w14:textId="255C29F4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1" w:name="_Hlk191507430"/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6C982E8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ходные </w:t>
      </w:r>
      <w:bookmarkEnd w:id="31"/>
      <w:r w:rsidRPr="00DC3319">
        <w:rPr>
          <w:rFonts w:ascii="Times New Roman" w:hAnsi="Times New Roman" w:cs="Times New Roman"/>
          <w:sz w:val="28"/>
          <w:szCs w:val="28"/>
        </w:rPr>
        <w:t>связи указанной системы – уровень подготовки поступающих, уровень проведения вступительных экзаменов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ыходные связи – уровень профессиональной подготовки и адаптационные возможности молодых специалистов после окончания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2245B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3319">
        <w:rPr>
          <w:rFonts w:ascii="Times New Roman" w:hAnsi="Times New Roman" w:cs="Times New Roman"/>
          <w:sz w:val="28"/>
          <w:szCs w:val="28"/>
        </w:rPr>
        <w:t xml:space="preserve">нутренние – уровень и качество научной методической работы, уровень организации самостоятельной работы студентов, профессиональный уровень и состав преподавателей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245B">
        <w:rPr>
          <w:rFonts w:ascii="Times New Roman" w:hAnsi="Times New Roman" w:cs="Times New Roman"/>
          <w:sz w:val="28"/>
          <w:szCs w:val="28"/>
        </w:rPr>
        <w:t>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2245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3319">
        <w:rPr>
          <w:rFonts w:ascii="Times New Roman" w:hAnsi="Times New Roman" w:cs="Times New Roman"/>
          <w:sz w:val="28"/>
          <w:szCs w:val="28"/>
        </w:rPr>
        <w:t>.</w:t>
      </w:r>
    </w:p>
    <w:p w14:paraId="4BAFBF65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 факторов, характеризующих различные связи.</w:t>
      </w:r>
    </w:p>
    <w:p w14:paraId="304E599D" w14:textId="1A914838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 w:rsidR="0018711E" w:rsidRPr="0018711E">
        <w:t xml:space="preserve">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</w:p>
    <w:p w14:paraId="48D0A04B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A2494C" w14:textId="5B0C1297" w:rsidR="00E27642" w:rsidRDefault="0084209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27642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AE2993E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>Определить индивидуально-личностные качества, которые необходимы менеджеру отдела продаж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D8E95" w14:textId="021D1617" w:rsidR="00E27642" w:rsidRPr="00D2245B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2F3A04D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профессиональная эрудиция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умение контролировать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решать профессиональную задачу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руководить людьми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распределять работу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надежность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сообразительность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требовательность к другим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рационализм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;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самостоятельность.</w:t>
      </w:r>
    </w:p>
    <w:p w14:paraId="17599054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качеств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AB0A6C" w14:textId="0162568C" w:rsidR="008529BF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18711E" w:rsidRPr="0018711E">
        <w:rPr>
          <w:rFonts w:ascii="Times New Roman" w:eastAsia="Times New Roman" w:hAnsi="Times New Roman" w:cs="Times New Roman"/>
          <w:iCs/>
          <w:sz w:val="28"/>
          <w:szCs w:val="28"/>
        </w:rPr>
        <w:t>УК-2 (УК-2.2)</w:t>
      </w:r>
      <w:bookmarkStart w:id="32" w:name="_GoBack"/>
      <w:bookmarkEnd w:id="19"/>
      <w:bookmarkEnd w:id="24"/>
      <w:bookmarkEnd w:id="32"/>
    </w:p>
    <w:sectPr w:rsidR="008529BF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8C663" w14:textId="77777777" w:rsidR="009A0CC8" w:rsidRDefault="009A0CC8" w:rsidP="00FD394A">
      <w:pPr>
        <w:spacing w:after="0" w:line="240" w:lineRule="auto"/>
      </w:pPr>
      <w:r>
        <w:separator/>
      </w:r>
    </w:p>
  </w:endnote>
  <w:endnote w:type="continuationSeparator" w:id="0">
    <w:p w14:paraId="10F67C5B" w14:textId="77777777" w:rsidR="009A0CC8" w:rsidRDefault="009A0CC8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512C069E" w:rsidR="004836CF" w:rsidRDefault="004836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1E">
          <w:rPr>
            <w:noProof/>
          </w:rPr>
          <w:t>14</w:t>
        </w:r>
        <w:r>
          <w:fldChar w:fldCharType="end"/>
        </w:r>
      </w:p>
    </w:sdtContent>
  </w:sdt>
  <w:p w14:paraId="74539949" w14:textId="77777777" w:rsidR="004836CF" w:rsidRDefault="004836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B470" w14:textId="77777777" w:rsidR="009A0CC8" w:rsidRDefault="009A0CC8" w:rsidP="00FD394A">
      <w:pPr>
        <w:spacing w:after="0" w:line="240" w:lineRule="auto"/>
      </w:pPr>
      <w:r>
        <w:separator/>
      </w:r>
    </w:p>
  </w:footnote>
  <w:footnote w:type="continuationSeparator" w:id="0">
    <w:p w14:paraId="2A46E3E2" w14:textId="77777777" w:rsidR="009A0CC8" w:rsidRDefault="009A0CC8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47ED"/>
    <w:rsid w:val="000D7325"/>
    <w:rsid w:val="0011139F"/>
    <w:rsid w:val="00113195"/>
    <w:rsid w:val="00122148"/>
    <w:rsid w:val="00145461"/>
    <w:rsid w:val="00147DAF"/>
    <w:rsid w:val="00177FE2"/>
    <w:rsid w:val="0018148A"/>
    <w:rsid w:val="0018711E"/>
    <w:rsid w:val="00195EEE"/>
    <w:rsid w:val="001A4865"/>
    <w:rsid w:val="001C4434"/>
    <w:rsid w:val="001D19F5"/>
    <w:rsid w:val="001E03EB"/>
    <w:rsid w:val="00221705"/>
    <w:rsid w:val="00222EA4"/>
    <w:rsid w:val="00231EAA"/>
    <w:rsid w:val="002665C8"/>
    <w:rsid w:val="0028086B"/>
    <w:rsid w:val="002936F2"/>
    <w:rsid w:val="00293D27"/>
    <w:rsid w:val="002A1A6B"/>
    <w:rsid w:val="002B7007"/>
    <w:rsid w:val="002D6DED"/>
    <w:rsid w:val="002D6FEA"/>
    <w:rsid w:val="00312EDC"/>
    <w:rsid w:val="0031342F"/>
    <w:rsid w:val="00320FCC"/>
    <w:rsid w:val="00334A5E"/>
    <w:rsid w:val="00342742"/>
    <w:rsid w:val="00343FB3"/>
    <w:rsid w:val="0036641C"/>
    <w:rsid w:val="00367994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3175"/>
    <w:rsid w:val="004551DC"/>
    <w:rsid w:val="0048051F"/>
    <w:rsid w:val="004836CF"/>
    <w:rsid w:val="00484A57"/>
    <w:rsid w:val="0048768B"/>
    <w:rsid w:val="004A06FD"/>
    <w:rsid w:val="004A1BBB"/>
    <w:rsid w:val="004B26E1"/>
    <w:rsid w:val="004B395F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627C44"/>
    <w:rsid w:val="00652801"/>
    <w:rsid w:val="00653B3D"/>
    <w:rsid w:val="00654524"/>
    <w:rsid w:val="0067396B"/>
    <w:rsid w:val="006A64A4"/>
    <w:rsid w:val="006C16D7"/>
    <w:rsid w:val="006D4B16"/>
    <w:rsid w:val="006F1B41"/>
    <w:rsid w:val="006F7594"/>
    <w:rsid w:val="007111CF"/>
    <w:rsid w:val="007360F1"/>
    <w:rsid w:val="00761631"/>
    <w:rsid w:val="007633EF"/>
    <w:rsid w:val="00795538"/>
    <w:rsid w:val="007A397D"/>
    <w:rsid w:val="007C73C8"/>
    <w:rsid w:val="007D2DEF"/>
    <w:rsid w:val="007D4351"/>
    <w:rsid w:val="00810CED"/>
    <w:rsid w:val="00810E3C"/>
    <w:rsid w:val="00817513"/>
    <w:rsid w:val="00826A67"/>
    <w:rsid w:val="00832ABD"/>
    <w:rsid w:val="00842094"/>
    <w:rsid w:val="008529BF"/>
    <w:rsid w:val="00883308"/>
    <w:rsid w:val="00883BC1"/>
    <w:rsid w:val="008B3282"/>
    <w:rsid w:val="008D3095"/>
    <w:rsid w:val="008D6002"/>
    <w:rsid w:val="008E32BE"/>
    <w:rsid w:val="008E3990"/>
    <w:rsid w:val="009116E2"/>
    <w:rsid w:val="009135B4"/>
    <w:rsid w:val="00914ADF"/>
    <w:rsid w:val="00917FE0"/>
    <w:rsid w:val="00920E74"/>
    <w:rsid w:val="0092181B"/>
    <w:rsid w:val="00922FED"/>
    <w:rsid w:val="0093407E"/>
    <w:rsid w:val="009521BE"/>
    <w:rsid w:val="00993F36"/>
    <w:rsid w:val="009A08B1"/>
    <w:rsid w:val="009A0CC8"/>
    <w:rsid w:val="009A323E"/>
    <w:rsid w:val="009B4842"/>
    <w:rsid w:val="009E4FC8"/>
    <w:rsid w:val="009E5575"/>
    <w:rsid w:val="00A04F98"/>
    <w:rsid w:val="00A2739D"/>
    <w:rsid w:val="00A37360"/>
    <w:rsid w:val="00A3783E"/>
    <w:rsid w:val="00A57410"/>
    <w:rsid w:val="00A67A71"/>
    <w:rsid w:val="00A804B3"/>
    <w:rsid w:val="00A8497D"/>
    <w:rsid w:val="00A85038"/>
    <w:rsid w:val="00A916E6"/>
    <w:rsid w:val="00A967E6"/>
    <w:rsid w:val="00AD36B3"/>
    <w:rsid w:val="00B0224D"/>
    <w:rsid w:val="00B04AA7"/>
    <w:rsid w:val="00B113D0"/>
    <w:rsid w:val="00B123C0"/>
    <w:rsid w:val="00B316FA"/>
    <w:rsid w:val="00B36EBB"/>
    <w:rsid w:val="00B43BF7"/>
    <w:rsid w:val="00B474EA"/>
    <w:rsid w:val="00B57C74"/>
    <w:rsid w:val="00B65D4B"/>
    <w:rsid w:val="00B7106E"/>
    <w:rsid w:val="00B86795"/>
    <w:rsid w:val="00B873BB"/>
    <w:rsid w:val="00BE05DD"/>
    <w:rsid w:val="00BE1CB5"/>
    <w:rsid w:val="00BE367F"/>
    <w:rsid w:val="00BF17A3"/>
    <w:rsid w:val="00C023CF"/>
    <w:rsid w:val="00C24864"/>
    <w:rsid w:val="00C306E4"/>
    <w:rsid w:val="00C34DBB"/>
    <w:rsid w:val="00C37D3D"/>
    <w:rsid w:val="00C402AF"/>
    <w:rsid w:val="00C40548"/>
    <w:rsid w:val="00CE0A12"/>
    <w:rsid w:val="00CE582A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4563D"/>
    <w:rsid w:val="00E45E93"/>
    <w:rsid w:val="00E47B46"/>
    <w:rsid w:val="00E552D0"/>
    <w:rsid w:val="00E55A2F"/>
    <w:rsid w:val="00E61466"/>
    <w:rsid w:val="00E7108B"/>
    <w:rsid w:val="00E820A5"/>
    <w:rsid w:val="00EC42D0"/>
    <w:rsid w:val="00ED7A41"/>
    <w:rsid w:val="00EE78B6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D5E19547-3444-43A8-A1F0-939D459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Борис</cp:lastModifiedBy>
  <cp:revision>4</cp:revision>
  <cp:lastPrinted>2025-02-27T08:47:00Z</cp:lastPrinted>
  <dcterms:created xsi:type="dcterms:W3CDTF">2025-02-27T10:59:00Z</dcterms:created>
  <dcterms:modified xsi:type="dcterms:W3CDTF">2025-03-24T12:45:00Z</dcterms:modified>
</cp:coreProperties>
</file>