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BDF85" w14:textId="0E8FF3F6" w:rsidR="003B3526" w:rsidRPr="00D8412B" w:rsidRDefault="003B3526" w:rsidP="00143B7B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D8412B">
        <w:rPr>
          <w:rFonts w:eastAsia="Times New Roman"/>
          <w:b/>
          <w:color w:val="auto"/>
        </w:rPr>
        <w:t>Комплект</w:t>
      </w:r>
      <w:r w:rsidRPr="00D8412B">
        <w:rPr>
          <w:rFonts w:eastAsia="Times New Roman"/>
          <w:b/>
          <w:color w:val="auto"/>
          <w:spacing w:val="-17"/>
        </w:rPr>
        <w:t xml:space="preserve"> </w:t>
      </w:r>
      <w:r w:rsidRPr="00D8412B">
        <w:rPr>
          <w:rFonts w:eastAsia="Times New Roman"/>
          <w:b/>
          <w:color w:val="auto"/>
        </w:rPr>
        <w:t>оценочных</w:t>
      </w:r>
      <w:r w:rsidRPr="00D8412B">
        <w:rPr>
          <w:rFonts w:eastAsia="Times New Roman"/>
          <w:b/>
          <w:color w:val="auto"/>
          <w:spacing w:val="-15"/>
        </w:rPr>
        <w:t xml:space="preserve"> </w:t>
      </w:r>
      <w:r w:rsidRPr="00D8412B">
        <w:rPr>
          <w:rFonts w:eastAsia="Times New Roman"/>
          <w:b/>
          <w:color w:val="auto"/>
        </w:rPr>
        <w:t>материалов</w:t>
      </w:r>
      <w:r w:rsidRPr="00D8412B">
        <w:rPr>
          <w:rFonts w:eastAsia="Times New Roman"/>
          <w:b/>
          <w:color w:val="auto"/>
          <w:spacing w:val="-16"/>
        </w:rPr>
        <w:t xml:space="preserve"> </w:t>
      </w:r>
      <w:r w:rsidRPr="00D8412B">
        <w:rPr>
          <w:rFonts w:eastAsia="Times New Roman"/>
          <w:b/>
          <w:color w:val="auto"/>
        </w:rPr>
        <w:t>по</w:t>
      </w:r>
      <w:r w:rsidRPr="00D8412B">
        <w:rPr>
          <w:rFonts w:eastAsia="Times New Roman"/>
          <w:b/>
          <w:color w:val="auto"/>
          <w:spacing w:val="-17"/>
        </w:rPr>
        <w:t xml:space="preserve"> </w:t>
      </w:r>
      <w:r w:rsidRPr="00D8412B">
        <w:rPr>
          <w:rFonts w:eastAsia="Times New Roman"/>
          <w:b/>
          <w:color w:val="auto"/>
        </w:rPr>
        <w:t>дисциплине</w:t>
      </w:r>
      <w:r w:rsidRPr="00D8412B">
        <w:rPr>
          <w:rFonts w:eastAsia="Times New Roman"/>
          <w:b/>
          <w:color w:val="auto"/>
          <w:spacing w:val="-15"/>
        </w:rPr>
        <w:t xml:space="preserve"> </w:t>
      </w:r>
    </w:p>
    <w:p w14:paraId="18CACE15" w14:textId="6BF51668" w:rsidR="003B3526" w:rsidRPr="00D8412B" w:rsidRDefault="003B3526" w:rsidP="00143B7B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D8412B">
        <w:rPr>
          <w:rFonts w:eastAsia="Times New Roman"/>
          <w:b/>
          <w:color w:val="auto"/>
          <w:spacing w:val="-10"/>
        </w:rPr>
        <w:t>«</w:t>
      </w:r>
      <w:r w:rsidR="00074243" w:rsidRPr="00D8412B">
        <w:rPr>
          <w:b/>
          <w:bCs/>
          <w:color w:val="auto"/>
        </w:rPr>
        <w:t>Страхование</w:t>
      </w:r>
      <w:r w:rsidRPr="00D8412B">
        <w:rPr>
          <w:rFonts w:eastAsia="Times New Roman"/>
          <w:b/>
          <w:color w:val="auto"/>
          <w:spacing w:val="-10"/>
        </w:rPr>
        <w:t>»</w:t>
      </w:r>
    </w:p>
    <w:p w14:paraId="1372AB4B" w14:textId="77777777" w:rsidR="003B3526" w:rsidRPr="00D8412B" w:rsidRDefault="003B3526" w:rsidP="00143B7B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08A2A52E" w14:textId="77777777" w:rsidR="003B3526" w:rsidRPr="00D8412B" w:rsidRDefault="003B3526" w:rsidP="00187178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  <w:r w:rsidRPr="00D8412B">
        <w:rPr>
          <w:rFonts w:eastAsia="Times New Roman"/>
          <w:b/>
          <w:color w:val="auto"/>
        </w:rPr>
        <w:t>Задания</w:t>
      </w:r>
      <w:r w:rsidRPr="00D8412B">
        <w:rPr>
          <w:rFonts w:eastAsia="Times New Roman"/>
          <w:b/>
          <w:color w:val="auto"/>
          <w:spacing w:val="-8"/>
        </w:rPr>
        <w:t xml:space="preserve"> </w:t>
      </w:r>
      <w:r w:rsidRPr="00D8412B">
        <w:rPr>
          <w:rFonts w:eastAsia="Times New Roman"/>
          <w:b/>
          <w:color w:val="auto"/>
        </w:rPr>
        <w:t>закрытого</w:t>
      </w:r>
      <w:r w:rsidRPr="00D8412B">
        <w:rPr>
          <w:rFonts w:eastAsia="Times New Roman"/>
          <w:b/>
          <w:color w:val="auto"/>
          <w:spacing w:val="-7"/>
        </w:rPr>
        <w:t xml:space="preserve"> </w:t>
      </w:r>
      <w:r w:rsidRPr="00D8412B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D8412B" w:rsidRDefault="00EA044F" w:rsidP="00143B7B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62A787B0" w14:textId="316FF67F" w:rsidR="003B3526" w:rsidRPr="00D8412B" w:rsidRDefault="003B3526" w:rsidP="00143B7B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  <w:r w:rsidRPr="00D8412B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500D61B0" w14:textId="3D116CFF" w:rsidR="003B3526" w:rsidRPr="00D8412B" w:rsidRDefault="003B3526" w:rsidP="00187178">
      <w:pPr>
        <w:spacing w:line="240" w:lineRule="auto"/>
        <w:ind w:firstLine="0"/>
        <w:rPr>
          <w:i/>
          <w:color w:val="auto"/>
        </w:rPr>
      </w:pPr>
    </w:p>
    <w:p w14:paraId="4B807789" w14:textId="77777777" w:rsidR="00187178" w:rsidRDefault="002849EE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1. </w:t>
      </w:r>
      <w:r w:rsidR="00187178" w:rsidRPr="00D8412B">
        <w:rPr>
          <w:i/>
          <w:color w:val="auto"/>
        </w:rPr>
        <w:t>Выберите один правильный ответ</w:t>
      </w:r>
      <w:r w:rsidR="00187178" w:rsidRPr="00D8412B">
        <w:rPr>
          <w:color w:val="auto"/>
        </w:rPr>
        <w:t xml:space="preserve"> </w:t>
      </w:r>
    </w:p>
    <w:p w14:paraId="2C698A09" w14:textId="4B01E7BA" w:rsidR="00866009" w:rsidRPr="00D8412B" w:rsidRDefault="00074243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Что из приведенного охватывается понятием «страховая защита»</w:t>
      </w:r>
      <w:r w:rsidR="00187178">
        <w:rPr>
          <w:color w:val="auto"/>
        </w:rPr>
        <w:t>?</w:t>
      </w:r>
    </w:p>
    <w:p w14:paraId="67E140BA" w14:textId="431993DE" w:rsidR="00866009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</w:t>
      </w:r>
      <w:r w:rsidR="00F44DF7" w:rsidRPr="00D8412B">
        <w:rPr>
          <w:color w:val="auto"/>
        </w:rPr>
        <w:t>)</w:t>
      </w:r>
      <w:r w:rsidRPr="00D8412B">
        <w:rPr>
          <w:color w:val="auto"/>
        </w:rPr>
        <w:t xml:space="preserve"> </w:t>
      </w:r>
      <w:r w:rsidR="00074243" w:rsidRPr="00D8412B">
        <w:rPr>
          <w:color w:val="auto"/>
        </w:rPr>
        <w:t>Возмещение убытков, причиненных страховым событием</w:t>
      </w:r>
      <w:r w:rsidR="00223D1C" w:rsidRPr="00D8412B">
        <w:rPr>
          <w:color w:val="auto"/>
        </w:rPr>
        <w:t>;</w:t>
      </w:r>
    </w:p>
    <w:p w14:paraId="477D0805" w14:textId="474A8364" w:rsidR="00866009" w:rsidRPr="00D8412B" w:rsidRDefault="00F44DF7" w:rsidP="00187178">
      <w:pPr>
        <w:spacing w:line="240" w:lineRule="auto"/>
        <w:ind w:firstLine="0"/>
        <w:jc w:val="left"/>
        <w:rPr>
          <w:color w:val="auto"/>
        </w:rPr>
      </w:pPr>
      <w:r w:rsidRPr="00D8412B">
        <w:rPr>
          <w:color w:val="auto"/>
        </w:rPr>
        <w:t>Б)</w:t>
      </w:r>
      <w:r w:rsidR="00486C8F" w:rsidRPr="00D8412B">
        <w:rPr>
          <w:color w:val="auto"/>
        </w:rPr>
        <w:t xml:space="preserve"> </w:t>
      </w:r>
      <w:r w:rsidR="00074243" w:rsidRPr="00D8412B">
        <w:rPr>
          <w:color w:val="auto"/>
        </w:rPr>
        <w:t>Финансирование расходов на борьбу со страховым событием</w:t>
      </w:r>
      <w:r w:rsidR="00223D1C" w:rsidRPr="00D8412B">
        <w:rPr>
          <w:color w:val="auto"/>
        </w:rPr>
        <w:t>;</w:t>
      </w:r>
    </w:p>
    <w:p w14:paraId="22A9899A" w14:textId="109F61B5" w:rsidR="00866009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</w:t>
      </w:r>
      <w:r w:rsidR="00866009" w:rsidRPr="00D8412B">
        <w:rPr>
          <w:color w:val="auto"/>
        </w:rPr>
        <w:t xml:space="preserve"> </w:t>
      </w:r>
      <w:bookmarkStart w:id="0" w:name="_Hlk190712918"/>
      <w:r w:rsidR="00074243" w:rsidRPr="00D8412B">
        <w:rPr>
          <w:color w:val="auto"/>
        </w:rPr>
        <w:t>Осуществление предупредительных мероприятий, направленных на уменьшение страхового риска</w:t>
      </w:r>
      <w:bookmarkEnd w:id="0"/>
      <w:r w:rsidR="00223D1C" w:rsidRPr="00D8412B">
        <w:rPr>
          <w:color w:val="auto"/>
        </w:rPr>
        <w:t>;</w:t>
      </w:r>
    </w:p>
    <w:p w14:paraId="5D108DFE" w14:textId="7351177D" w:rsidR="00866009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Содержание персонала спасательных служб</w:t>
      </w:r>
      <w:r w:rsidR="00223D1C" w:rsidRPr="00D8412B">
        <w:rPr>
          <w:color w:val="auto"/>
        </w:rPr>
        <w:t>.</w:t>
      </w:r>
    </w:p>
    <w:p w14:paraId="5F243A30" w14:textId="6A713A04" w:rsidR="00866009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Правильный ответ: </w:t>
      </w:r>
      <w:r w:rsidR="00486C8F" w:rsidRPr="00D8412B">
        <w:rPr>
          <w:color w:val="auto"/>
        </w:rPr>
        <w:t>В</w:t>
      </w:r>
    </w:p>
    <w:p w14:paraId="0BD93961" w14:textId="6EACD457" w:rsidR="00866009" w:rsidRPr="00D8412B" w:rsidRDefault="003B3526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</w:t>
      </w:r>
      <w:r w:rsidR="00E81DBD" w:rsidRPr="00D8412B">
        <w:rPr>
          <w:color w:val="auto"/>
        </w:rPr>
        <w:t xml:space="preserve"> </w:t>
      </w:r>
      <w:r w:rsidR="00B57D87" w:rsidRPr="00B57D87">
        <w:rPr>
          <w:color w:val="auto"/>
        </w:rPr>
        <w:t>ОПК-1</w:t>
      </w:r>
      <w:r w:rsidR="00B57D87">
        <w:rPr>
          <w:color w:val="auto"/>
        </w:rPr>
        <w:t xml:space="preserve"> (ОПК-1.3)</w:t>
      </w:r>
    </w:p>
    <w:p w14:paraId="277AEDF8" w14:textId="77777777" w:rsidR="003B3526" w:rsidRPr="00D8412B" w:rsidRDefault="003B3526" w:rsidP="00187178">
      <w:pPr>
        <w:spacing w:line="240" w:lineRule="auto"/>
        <w:ind w:firstLine="0"/>
        <w:rPr>
          <w:color w:val="auto"/>
        </w:rPr>
      </w:pPr>
    </w:p>
    <w:p w14:paraId="688547C7" w14:textId="77777777" w:rsidR="00187178" w:rsidRPr="00D8412B" w:rsidRDefault="004D5FB8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>2</w:t>
      </w:r>
      <w:r w:rsidR="002849EE" w:rsidRPr="00D8412B">
        <w:rPr>
          <w:color w:val="auto"/>
        </w:rPr>
        <w:t xml:space="preserve">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3208119F" w14:textId="29254307" w:rsidR="00866009" w:rsidRPr="00D8412B" w:rsidRDefault="00074243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Страховой фонд, который создается в государственном масштабе и предназначен для преодоления чрезвычайных обстоятельств</w:t>
      </w:r>
      <w:r w:rsidR="00187178">
        <w:rPr>
          <w:color w:val="auto"/>
        </w:rPr>
        <w:t xml:space="preserve"> называется</w:t>
      </w:r>
    </w:p>
    <w:p w14:paraId="7A98C205" w14:textId="7899B95C" w:rsidR="00866009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</w:t>
      </w:r>
      <w:r w:rsidR="00F44DF7" w:rsidRPr="00D8412B">
        <w:rPr>
          <w:color w:val="auto"/>
        </w:rPr>
        <w:t>)</w:t>
      </w:r>
      <w:r w:rsidRPr="00D8412B">
        <w:rPr>
          <w:color w:val="auto"/>
        </w:rPr>
        <w:t xml:space="preserve"> </w:t>
      </w:r>
      <w:r w:rsidR="00074243" w:rsidRPr="00D8412B">
        <w:rPr>
          <w:color w:val="auto"/>
        </w:rPr>
        <w:t>Централизованный</w:t>
      </w:r>
      <w:r w:rsidR="00223D1C" w:rsidRPr="00D8412B">
        <w:rPr>
          <w:color w:val="auto"/>
        </w:rPr>
        <w:t>;</w:t>
      </w:r>
    </w:p>
    <w:p w14:paraId="51584209" w14:textId="3C69066B" w:rsidR="00866009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Генеральный</w:t>
      </w:r>
      <w:r w:rsidR="00223D1C" w:rsidRPr="00D8412B">
        <w:rPr>
          <w:color w:val="auto"/>
        </w:rPr>
        <w:t>;</w:t>
      </w:r>
    </w:p>
    <w:p w14:paraId="41EA35CD" w14:textId="2428046D" w:rsidR="00866009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Федеральный</w:t>
      </w:r>
      <w:r w:rsidR="00223D1C" w:rsidRPr="00D8412B">
        <w:rPr>
          <w:color w:val="auto"/>
        </w:rPr>
        <w:t>;</w:t>
      </w:r>
    </w:p>
    <w:p w14:paraId="511ECDD7" w14:textId="256632AF" w:rsidR="00866009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Денежный</w:t>
      </w:r>
      <w:r w:rsidR="00223D1C" w:rsidRPr="00D8412B">
        <w:rPr>
          <w:color w:val="auto"/>
        </w:rPr>
        <w:t>.</w:t>
      </w:r>
    </w:p>
    <w:p w14:paraId="25CB9F2D" w14:textId="1587733E" w:rsidR="00866009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Правильный ответ: </w:t>
      </w:r>
      <w:r w:rsidR="00074243" w:rsidRPr="00D8412B">
        <w:rPr>
          <w:color w:val="auto"/>
        </w:rPr>
        <w:t>А</w:t>
      </w:r>
    </w:p>
    <w:p w14:paraId="0FA654AC" w14:textId="59384424" w:rsidR="003B3526" w:rsidRPr="00D8412B" w:rsidRDefault="00FD2B3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</w:t>
      </w:r>
      <w:r w:rsidR="00E81DBD" w:rsidRPr="00D8412B">
        <w:rPr>
          <w:color w:val="auto"/>
        </w:rPr>
        <w:t xml:space="preserve"> </w:t>
      </w:r>
      <w:r w:rsidR="00B57D87" w:rsidRPr="00B57D87">
        <w:rPr>
          <w:color w:val="auto"/>
        </w:rPr>
        <w:t>ОПК-1 (ОПК-1.3)</w:t>
      </w:r>
    </w:p>
    <w:p w14:paraId="7B0AFD5B" w14:textId="77777777" w:rsidR="009E370E" w:rsidRPr="00D8412B" w:rsidRDefault="009E370E" w:rsidP="00187178">
      <w:pPr>
        <w:spacing w:line="240" w:lineRule="auto"/>
        <w:ind w:firstLine="0"/>
        <w:rPr>
          <w:color w:val="auto"/>
        </w:rPr>
      </w:pPr>
    </w:p>
    <w:p w14:paraId="4BADC1AD" w14:textId="77777777" w:rsidR="00187178" w:rsidRPr="00D8412B" w:rsidRDefault="004D5FB8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>3</w:t>
      </w:r>
      <w:r w:rsidR="002849EE" w:rsidRPr="00D8412B">
        <w:rPr>
          <w:color w:val="auto"/>
        </w:rPr>
        <w:t xml:space="preserve">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6FA69912" w14:textId="4E296697" w:rsidR="00866009" w:rsidRPr="00D8412B" w:rsidRDefault="00074243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Дочерняя страховая компания, образуемая для обеспечения страховой защиты материнской организации (торговой или промышленной)</w:t>
      </w:r>
      <w:r w:rsidR="00187178">
        <w:rPr>
          <w:color w:val="auto"/>
        </w:rPr>
        <w:t xml:space="preserve"> называется</w:t>
      </w:r>
    </w:p>
    <w:p w14:paraId="7C86D93A" w14:textId="2E4E33B4" w:rsidR="00074243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</w:t>
      </w:r>
      <w:r w:rsidR="00F44DF7" w:rsidRPr="00D8412B">
        <w:rPr>
          <w:color w:val="auto"/>
        </w:rPr>
        <w:t>)</w:t>
      </w:r>
      <w:r w:rsidRPr="00D8412B">
        <w:rPr>
          <w:color w:val="auto"/>
        </w:rPr>
        <w:t xml:space="preserve"> </w:t>
      </w:r>
      <w:proofErr w:type="spellStart"/>
      <w:r w:rsidR="00074243" w:rsidRPr="00D8412B">
        <w:rPr>
          <w:color w:val="auto"/>
        </w:rPr>
        <w:t>Банкассюранс</w:t>
      </w:r>
      <w:proofErr w:type="spellEnd"/>
      <w:r w:rsidR="00223D1C" w:rsidRPr="00D8412B">
        <w:rPr>
          <w:color w:val="auto"/>
        </w:rPr>
        <w:t>;</w:t>
      </w:r>
    </w:p>
    <w:p w14:paraId="076CF7AA" w14:textId="09225DE8" w:rsidR="00074243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Пул</w:t>
      </w:r>
      <w:r w:rsidR="00223D1C" w:rsidRPr="00D8412B">
        <w:rPr>
          <w:color w:val="auto"/>
        </w:rPr>
        <w:t>;</w:t>
      </w:r>
    </w:p>
    <w:p w14:paraId="244D551C" w14:textId="77777777" w:rsidR="00074243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</w:t>
      </w:r>
      <w:r w:rsidR="00866009" w:rsidRPr="00D8412B">
        <w:rPr>
          <w:color w:val="auto"/>
        </w:rPr>
        <w:t xml:space="preserve"> </w:t>
      </w:r>
      <w:proofErr w:type="spellStart"/>
      <w:r w:rsidR="00074243" w:rsidRPr="00D8412B">
        <w:rPr>
          <w:color w:val="auto"/>
        </w:rPr>
        <w:t>Кэптив</w:t>
      </w:r>
      <w:proofErr w:type="spellEnd"/>
    </w:p>
    <w:p w14:paraId="18C54C50" w14:textId="1956EF06" w:rsidR="00074243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Абандон</w:t>
      </w:r>
      <w:r w:rsidR="00223D1C" w:rsidRPr="00D8412B">
        <w:rPr>
          <w:color w:val="auto"/>
        </w:rPr>
        <w:t>.</w:t>
      </w:r>
    </w:p>
    <w:p w14:paraId="4EF3B30C" w14:textId="6E6430D4" w:rsidR="00866009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Правильный ответ: </w:t>
      </w:r>
      <w:r w:rsidR="006C4256" w:rsidRPr="00D8412B">
        <w:rPr>
          <w:color w:val="auto"/>
        </w:rPr>
        <w:t>В</w:t>
      </w:r>
    </w:p>
    <w:p w14:paraId="7628C240" w14:textId="02DDAA0B" w:rsidR="00866009" w:rsidRPr="00D8412B" w:rsidRDefault="00FD2B3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</w:t>
      </w:r>
      <w:r w:rsidR="00E81DBD" w:rsidRPr="00D8412B">
        <w:rPr>
          <w:color w:val="auto"/>
        </w:rPr>
        <w:t xml:space="preserve"> </w:t>
      </w:r>
      <w:r w:rsidR="00B57D87" w:rsidRPr="00B57D87">
        <w:rPr>
          <w:color w:val="auto"/>
        </w:rPr>
        <w:t>ОПК-1 (ОПК-1.3)</w:t>
      </w:r>
    </w:p>
    <w:p w14:paraId="14B10ADD" w14:textId="77777777" w:rsidR="003B3526" w:rsidRPr="00D8412B" w:rsidRDefault="003B3526" w:rsidP="00187178">
      <w:pPr>
        <w:spacing w:line="240" w:lineRule="auto"/>
        <w:ind w:firstLine="0"/>
        <w:rPr>
          <w:color w:val="auto"/>
        </w:rPr>
      </w:pPr>
    </w:p>
    <w:p w14:paraId="178B3A18" w14:textId="77777777" w:rsidR="00187178" w:rsidRPr="00D8412B" w:rsidRDefault="004C4424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 xml:space="preserve">4.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5BD83836" w14:textId="51F4324F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Часть убытков страхователя, не подлежащая возмещению </w:t>
      </w:r>
      <w:r w:rsidR="00187178" w:rsidRPr="00D8412B">
        <w:rPr>
          <w:color w:val="auto"/>
        </w:rPr>
        <w:t>страховщиком,</w:t>
      </w:r>
      <w:r w:rsidR="00187178">
        <w:rPr>
          <w:color w:val="auto"/>
        </w:rPr>
        <w:t xml:space="preserve"> называется</w:t>
      </w:r>
    </w:p>
    <w:p w14:paraId="312AF89C" w14:textId="105D10E9" w:rsidR="004C4424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A) Страховой ущерб;</w:t>
      </w:r>
    </w:p>
    <w:p w14:paraId="16D1F6A6" w14:textId="5D5E7E4E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Б) Страховое событие</w:t>
      </w:r>
      <w:r w:rsidR="00223D1C" w:rsidRPr="00D8412B">
        <w:rPr>
          <w:color w:val="auto"/>
        </w:rPr>
        <w:t>;</w:t>
      </w:r>
      <w:r w:rsidRPr="00D8412B">
        <w:rPr>
          <w:color w:val="auto"/>
        </w:rPr>
        <w:t xml:space="preserve"> </w:t>
      </w:r>
    </w:p>
    <w:p w14:paraId="429CE09A" w14:textId="6EFE4600" w:rsidR="004C4424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 Франшиза;</w:t>
      </w:r>
    </w:p>
    <w:p w14:paraId="738DA528" w14:textId="70AB1861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Г) </w:t>
      </w:r>
      <w:proofErr w:type="spellStart"/>
      <w:r w:rsidRPr="00D8412B">
        <w:rPr>
          <w:color w:val="auto"/>
        </w:rPr>
        <w:t>Риторно</w:t>
      </w:r>
      <w:proofErr w:type="spellEnd"/>
      <w:r w:rsidR="00223D1C" w:rsidRPr="00D8412B">
        <w:rPr>
          <w:color w:val="auto"/>
        </w:rPr>
        <w:t>.</w:t>
      </w:r>
    </w:p>
    <w:p w14:paraId="0AF5DAED" w14:textId="3C10898E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 Б</w:t>
      </w:r>
    </w:p>
    <w:p w14:paraId="14DC6BD3" w14:textId="588AA7D4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lastRenderedPageBreak/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67213A31" w14:textId="77777777" w:rsidR="004C4424" w:rsidRPr="00D8412B" w:rsidRDefault="004C4424" w:rsidP="00187178">
      <w:pPr>
        <w:spacing w:line="240" w:lineRule="auto"/>
        <w:ind w:firstLine="0"/>
        <w:rPr>
          <w:color w:val="auto"/>
        </w:rPr>
      </w:pPr>
    </w:p>
    <w:p w14:paraId="5AE453D4" w14:textId="77777777" w:rsidR="00187178" w:rsidRPr="00D8412B" w:rsidRDefault="004C4424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 xml:space="preserve">5.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29945F03" w14:textId="372B3507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Страхование, осуществляемое в форме закона, по инициативе государства</w:t>
      </w:r>
      <w:r w:rsidR="00187178">
        <w:rPr>
          <w:color w:val="auto"/>
        </w:rPr>
        <w:t xml:space="preserve"> называется</w:t>
      </w:r>
    </w:p>
    <w:p w14:paraId="46096AD3" w14:textId="38A59F02" w:rsidR="004C4424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A) Государственное;</w:t>
      </w:r>
    </w:p>
    <w:p w14:paraId="2BBB5A0E" w14:textId="31490CCC" w:rsidR="004C4424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Б) Взаимное;</w:t>
      </w:r>
    </w:p>
    <w:p w14:paraId="3249F171" w14:textId="5A7CC733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 Корпоративное</w:t>
      </w:r>
      <w:r w:rsidR="00223D1C" w:rsidRPr="00D8412B">
        <w:rPr>
          <w:color w:val="auto"/>
        </w:rPr>
        <w:t>;</w:t>
      </w:r>
      <w:r w:rsidRPr="00D8412B">
        <w:rPr>
          <w:color w:val="auto"/>
        </w:rPr>
        <w:t xml:space="preserve"> </w:t>
      </w:r>
    </w:p>
    <w:p w14:paraId="6F82C356" w14:textId="2720D965" w:rsidR="004C4424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 Обязательное;</w:t>
      </w:r>
    </w:p>
    <w:p w14:paraId="0426ADC0" w14:textId="4464A77A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Д) Добровольное</w:t>
      </w:r>
      <w:r w:rsidR="00223D1C" w:rsidRPr="00D8412B">
        <w:rPr>
          <w:color w:val="auto"/>
        </w:rPr>
        <w:t>.</w:t>
      </w:r>
    </w:p>
    <w:p w14:paraId="501023C4" w14:textId="4611FA94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 Д</w:t>
      </w:r>
    </w:p>
    <w:p w14:paraId="1638FC55" w14:textId="16C5FC7F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052D617F" w14:textId="77777777" w:rsidR="004C4424" w:rsidRPr="00D8412B" w:rsidRDefault="004C4424" w:rsidP="00187178">
      <w:pPr>
        <w:spacing w:line="240" w:lineRule="auto"/>
        <w:ind w:firstLine="0"/>
        <w:rPr>
          <w:color w:val="auto"/>
        </w:rPr>
      </w:pPr>
    </w:p>
    <w:p w14:paraId="098A1194" w14:textId="77777777" w:rsidR="00187178" w:rsidRPr="00D8412B" w:rsidRDefault="00890CC1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 xml:space="preserve">6.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751C0124" w14:textId="71E15933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Страхование, сочетающее в себе рисковую и сберегательную </w:t>
      </w:r>
      <w:r w:rsidR="00187178" w:rsidRPr="00D8412B">
        <w:rPr>
          <w:color w:val="auto"/>
        </w:rPr>
        <w:t>функции,</w:t>
      </w:r>
      <w:r w:rsidR="00187178">
        <w:rPr>
          <w:color w:val="auto"/>
        </w:rPr>
        <w:t xml:space="preserve"> называется</w:t>
      </w:r>
    </w:p>
    <w:p w14:paraId="16F900D6" w14:textId="1BF3295E" w:rsidR="00890CC1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A) Страхование имущества;</w:t>
      </w:r>
    </w:p>
    <w:p w14:paraId="0E5D762E" w14:textId="7264F6F3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</w:t>
      </w:r>
      <w:r w:rsidR="00223D1C" w:rsidRPr="00D8412B">
        <w:rPr>
          <w:color w:val="auto"/>
        </w:rPr>
        <w:t>) Страхование жизни;</w:t>
      </w:r>
    </w:p>
    <w:p w14:paraId="3D72AFC6" w14:textId="2662B1C8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 Страхование профессиональной ответственности</w:t>
      </w:r>
      <w:r w:rsidR="00223D1C" w:rsidRPr="00D8412B">
        <w:rPr>
          <w:color w:val="auto"/>
        </w:rPr>
        <w:t>;</w:t>
      </w:r>
      <w:r w:rsidRPr="00D8412B">
        <w:rPr>
          <w:color w:val="auto"/>
        </w:rPr>
        <w:t xml:space="preserve"> </w:t>
      </w:r>
    </w:p>
    <w:p w14:paraId="1CCA453D" w14:textId="1198BB93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 Страхов</w:t>
      </w:r>
      <w:r w:rsidR="00223D1C" w:rsidRPr="00D8412B">
        <w:rPr>
          <w:color w:val="auto"/>
        </w:rPr>
        <w:t>ание предпринимательских рисков;</w:t>
      </w:r>
    </w:p>
    <w:p w14:paraId="09DA3D5A" w14:textId="646B0673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Д) Страхование гражданской ответственности</w:t>
      </w:r>
      <w:r w:rsidR="00223D1C" w:rsidRPr="00D8412B">
        <w:rPr>
          <w:color w:val="auto"/>
        </w:rPr>
        <w:t>.</w:t>
      </w:r>
    </w:p>
    <w:p w14:paraId="37C19821" w14:textId="77777777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 Б</w:t>
      </w:r>
    </w:p>
    <w:p w14:paraId="2D9F6B7D" w14:textId="11252F9C" w:rsidR="00890CC1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5AA030D0" w14:textId="77777777" w:rsidR="00B57D87" w:rsidRPr="00D8412B" w:rsidRDefault="00B57D87" w:rsidP="00187178">
      <w:pPr>
        <w:spacing w:line="240" w:lineRule="auto"/>
        <w:ind w:firstLine="0"/>
        <w:rPr>
          <w:color w:val="auto"/>
        </w:rPr>
      </w:pPr>
    </w:p>
    <w:p w14:paraId="33ECBD57" w14:textId="77777777" w:rsidR="00187178" w:rsidRPr="00D8412B" w:rsidRDefault="004D5FB8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>7</w:t>
      </w:r>
      <w:r w:rsidR="002849EE" w:rsidRPr="00D8412B">
        <w:rPr>
          <w:color w:val="auto"/>
        </w:rPr>
        <w:t xml:space="preserve">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52C4032B" w14:textId="275CA566" w:rsidR="00B851B4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Форма перестрахования, при которой между участниками заключается долгосрочный договор перестрахования, предусматривающий обязательства сторон по передаче и приему рисков определенного качества и определенного объема, причем ни одна из сторон не имеет права отказаться от своих обязательств</w:t>
      </w:r>
      <w:r w:rsidR="00187178">
        <w:rPr>
          <w:color w:val="auto"/>
        </w:rPr>
        <w:t xml:space="preserve"> называется</w:t>
      </w:r>
    </w:p>
    <w:p w14:paraId="5E763CC3" w14:textId="5001DBA9" w:rsidR="00890CC1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A) Факультативное;</w:t>
      </w:r>
    </w:p>
    <w:p w14:paraId="7EB4B095" w14:textId="0ACDB9C3" w:rsidR="00890CC1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Б) Облигаторное;</w:t>
      </w:r>
    </w:p>
    <w:p w14:paraId="3EB0DF8F" w14:textId="01B9E0B6" w:rsidR="00890CC1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 Факультативно-облигаторное;</w:t>
      </w:r>
    </w:p>
    <w:p w14:paraId="393B351E" w14:textId="52EE6894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 Облигаторно-факультативное</w:t>
      </w:r>
      <w:r w:rsidR="00223D1C" w:rsidRPr="00D8412B">
        <w:rPr>
          <w:color w:val="auto"/>
        </w:rPr>
        <w:t>;</w:t>
      </w:r>
      <w:r w:rsidRPr="00D8412B">
        <w:rPr>
          <w:color w:val="auto"/>
        </w:rPr>
        <w:t xml:space="preserve"> </w:t>
      </w:r>
    </w:p>
    <w:p w14:paraId="0EE3D351" w14:textId="1F2ED408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Д) Перестраховочный ковер</w:t>
      </w:r>
      <w:r w:rsidR="00223D1C" w:rsidRPr="00D8412B">
        <w:rPr>
          <w:color w:val="auto"/>
        </w:rPr>
        <w:t>;</w:t>
      </w:r>
    </w:p>
    <w:p w14:paraId="2CF8B5A0" w14:textId="770211A9" w:rsidR="00B851B4" w:rsidRPr="00D8412B" w:rsidRDefault="00B851B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Правильный ответ: </w:t>
      </w:r>
      <w:r w:rsidR="00890CC1" w:rsidRPr="00D8412B">
        <w:rPr>
          <w:color w:val="auto"/>
        </w:rPr>
        <w:t>Б</w:t>
      </w:r>
    </w:p>
    <w:p w14:paraId="5C5C83F4" w14:textId="56638636" w:rsidR="003B3526" w:rsidRPr="00D8412B" w:rsidRDefault="00FD2B3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</w:t>
      </w:r>
      <w:r w:rsidR="00890CC1" w:rsidRPr="00D8412B">
        <w:rPr>
          <w:color w:val="auto"/>
        </w:rPr>
        <w:t xml:space="preserve"> </w:t>
      </w:r>
      <w:r w:rsidR="00B57D87" w:rsidRPr="00B57D87">
        <w:rPr>
          <w:color w:val="auto"/>
        </w:rPr>
        <w:t>ОПК-1 (ОПК-1.3)</w:t>
      </w:r>
    </w:p>
    <w:p w14:paraId="68F2B1C5" w14:textId="77777777" w:rsidR="00486C8F" w:rsidRPr="00D8412B" w:rsidRDefault="00486C8F" w:rsidP="00143B7B">
      <w:pPr>
        <w:spacing w:line="240" w:lineRule="auto"/>
        <w:rPr>
          <w:color w:val="auto"/>
        </w:rPr>
      </w:pPr>
    </w:p>
    <w:p w14:paraId="011025FC" w14:textId="77777777" w:rsidR="0003369E" w:rsidRPr="00D8412B" w:rsidRDefault="0003369E" w:rsidP="00143B7B">
      <w:pPr>
        <w:spacing w:line="240" w:lineRule="auto"/>
        <w:rPr>
          <w:b/>
          <w:color w:val="auto"/>
        </w:rPr>
      </w:pPr>
      <w:r w:rsidRPr="00D8412B">
        <w:rPr>
          <w:b/>
          <w:color w:val="auto"/>
        </w:rPr>
        <w:t>Задания закрытого типа на установление соответствия</w:t>
      </w:r>
    </w:p>
    <w:p w14:paraId="483231DA" w14:textId="77777777" w:rsidR="00187178" w:rsidRDefault="00187178" w:rsidP="00187178">
      <w:pPr>
        <w:spacing w:line="240" w:lineRule="auto"/>
        <w:ind w:firstLine="0"/>
        <w:rPr>
          <w:color w:val="auto"/>
        </w:rPr>
      </w:pPr>
    </w:p>
    <w:p w14:paraId="22AD494F" w14:textId="717CEDD5" w:rsidR="00890CC1" w:rsidRPr="00D8412B" w:rsidRDefault="00E3181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2"/>
        <w:gridCol w:w="2835"/>
      </w:tblGrid>
      <w:tr w:rsidR="00D8412B" w:rsidRPr="00D8412B" w14:paraId="5BBDD43F" w14:textId="77777777" w:rsidTr="00187178">
        <w:tc>
          <w:tcPr>
            <w:tcW w:w="3529" w:type="pct"/>
          </w:tcPr>
          <w:p w14:paraId="7BC24DAF" w14:textId="52A52374" w:rsidR="0016750D" w:rsidRPr="00D8412B" w:rsidRDefault="0016750D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Страхование, осуществляемое в форме закона, по инициативе государства</w:t>
            </w:r>
          </w:p>
        </w:tc>
        <w:tc>
          <w:tcPr>
            <w:tcW w:w="1471" w:type="pct"/>
          </w:tcPr>
          <w:p w14:paraId="682B2F2E" w14:textId="102C122A" w:rsidR="0016750D" w:rsidRPr="00D8412B" w:rsidRDefault="0016750D" w:rsidP="00143B7B">
            <w:r w:rsidRPr="00D8412B">
              <w:rPr>
                <w:rFonts w:ascii="Times New Roman" w:hAnsi="Times New Roman"/>
                <w:sz w:val="28"/>
                <w:szCs w:val="28"/>
              </w:rPr>
              <w:t>А) Страхование жизни</w:t>
            </w:r>
          </w:p>
        </w:tc>
      </w:tr>
      <w:tr w:rsidR="00D8412B" w:rsidRPr="00D8412B" w14:paraId="368AC2A8" w14:textId="77777777" w:rsidTr="00187178">
        <w:tc>
          <w:tcPr>
            <w:tcW w:w="3529" w:type="pct"/>
          </w:tcPr>
          <w:p w14:paraId="1C845B3E" w14:textId="4CE0E85B" w:rsidR="0016750D" w:rsidRPr="00D8412B" w:rsidRDefault="0016750D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lastRenderedPageBreak/>
              <w:t>2) Какие условия договора страхования не являются существенными?</w:t>
            </w:r>
          </w:p>
        </w:tc>
        <w:tc>
          <w:tcPr>
            <w:tcW w:w="1471" w:type="pct"/>
          </w:tcPr>
          <w:p w14:paraId="1CAD11A6" w14:textId="29639BFE" w:rsidR="0016750D" w:rsidRPr="00D8412B" w:rsidRDefault="0016750D" w:rsidP="00143B7B">
            <w:r w:rsidRPr="00D8412B">
              <w:rPr>
                <w:rFonts w:ascii="Times New Roman" w:hAnsi="Times New Roman"/>
                <w:sz w:val="28"/>
                <w:szCs w:val="28"/>
              </w:rPr>
              <w:t>Б) Обязательное страхование</w:t>
            </w:r>
          </w:p>
        </w:tc>
      </w:tr>
      <w:tr w:rsidR="00D8412B" w:rsidRPr="00D8412B" w14:paraId="64CB1493" w14:textId="77777777" w:rsidTr="00187178">
        <w:tc>
          <w:tcPr>
            <w:tcW w:w="3529" w:type="pct"/>
          </w:tcPr>
          <w:p w14:paraId="045A6719" w14:textId="5EFFAA43" w:rsidR="0016750D" w:rsidRPr="00D8412B" w:rsidRDefault="0016750D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Страхование, сочетающее в себе рисковую и сберегательную функции</w:t>
            </w:r>
          </w:p>
        </w:tc>
        <w:tc>
          <w:tcPr>
            <w:tcW w:w="1471" w:type="pct"/>
          </w:tcPr>
          <w:p w14:paraId="1B31E92D" w14:textId="6C1F7FDF" w:rsidR="0016750D" w:rsidRPr="00D8412B" w:rsidRDefault="0016750D" w:rsidP="00143B7B">
            <w:r w:rsidRPr="00D8412B">
              <w:rPr>
                <w:rFonts w:ascii="Times New Roman" w:hAnsi="Times New Roman"/>
                <w:sz w:val="28"/>
                <w:szCs w:val="28"/>
              </w:rPr>
              <w:t>В) Франшиза</w:t>
            </w:r>
          </w:p>
        </w:tc>
      </w:tr>
      <w:tr w:rsidR="00D8412B" w:rsidRPr="00D8412B" w14:paraId="48F11FA3" w14:textId="77777777" w:rsidTr="00187178">
        <w:tc>
          <w:tcPr>
            <w:tcW w:w="3529" w:type="pct"/>
          </w:tcPr>
          <w:p w14:paraId="5DE13234" w14:textId="37937974" w:rsidR="0016750D" w:rsidRPr="00D8412B" w:rsidRDefault="0016750D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4) Часть убытков страхователя, не подлежащая возмещению страховщиком</w:t>
            </w:r>
          </w:p>
        </w:tc>
        <w:tc>
          <w:tcPr>
            <w:tcW w:w="1471" w:type="pct"/>
          </w:tcPr>
          <w:p w14:paraId="234FD6D3" w14:textId="088DC6B0" w:rsidR="0016750D" w:rsidRPr="00D8412B" w:rsidRDefault="0016750D" w:rsidP="00143B7B">
            <w:r w:rsidRPr="00D8412B">
              <w:rPr>
                <w:rFonts w:ascii="Times New Roman" w:hAnsi="Times New Roman"/>
                <w:sz w:val="28"/>
                <w:szCs w:val="28"/>
              </w:rPr>
              <w:t>Г) Процедура оформления договора</w:t>
            </w:r>
          </w:p>
        </w:tc>
      </w:tr>
    </w:tbl>
    <w:p w14:paraId="6E07463F" w14:textId="503B2B37" w:rsidR="002349C6" w:rsidRDefault="002349C6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Б, 2-Г, 3-А</w:t>
      </w:r>
      <w:r w:rsidRPr="00D8412B">
        <w:rPr>
          <w:color w:val="auto"/>
        </w:rPr>
        <w:t>, 4-</w:t>
      </w:r>
      <w:r>
        <w:rPr>
          <w:color w:val="auto"/>
        </w:rPr>
        <w:t>В</w:t>
      </w:r>
    </w:p>
    <w:p w14:paraId="1F840A02" w14:textId="55536B43" w:rsidR="00890CC1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3153D294" w14:textId="77777777" w:rsidR="00C45523" w:rsidRPr="00D8412B" w:rsidRDefault="00C45523" w:rsidP="00143B7B">
      <w:pPr>
        <w:spacing w:line="240" w:lineRule="auto"/>
        <w:ind w:firstLine="0"/>
        <w:rPr>
          <w:rFonts w:eastAsia="Calibri"/>
          <w:color w:val="auto"/>
        </w:rPr>
      </w:pPr>
    </w:p>
    <w:p w14:paraId="6C03E05E" w14:textId="095B4E50" w:rsidR="005F751A" w:rsidRPr="00D8412B" w:rsidRDefault="005F751A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2.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3"/>
        <w:gridCol w:w="2934"/>
      </w:tblGrid>
      <w:tr w:rsidR="00D8412B" w:rsidRPr="00D8412B" w14:paraId="77B063D5" w14:textId="77777777" w:rsidTr="00187178">
        <w:tc>
          <w:tcPr>
            <w:tcW w:w="3478" w:type="pct"/>
          </w:tcPr>
          <w:p w14:paraId="6A0177B3" w14:textId="7AE47FE5" w:rsidR="00F66267" w:rsidRPr="00D8412B" w:rsidRDefault="00F66267" w:rsidP="00F016A2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Юридические лица и дееспособные физические лица, либо добровольно (по собственной воле) заключившие со страховщиками договоры страхования, либо являющиеся страхователями в силу закона</w:t>
            </w:r>
          </w:p>
        </w:tc>
        <w:tc>
          <w:tcPr>
            <w:tcW w:w="1522" w:type="pct"/>
          </w:tcPr>
          <w:p w14:paraId="5559F8F3" w14:textId="7DB83201" w:rsidR="00F66267" w:rsidRPr="00D8412B" w:rsidRDefault="00F66267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А) Страхование жизни</w:t>
            </w:r>
          </w:p>
        </w:tc>
      </w:tr>
      <w:tr w:rsidR="00D8412B" w:rsidRPr="00D8412B" w14:paraId="1D079CF2" w14:textId="77777777" w:rsidTr="00187178">
        <w:tc>
          <w:tcPr>
            <w:tcW w:w="3478" w:type="pct"/>
          </w:tcPr>
          <w:p w14:paraId="44F2CF40" w14:textId="5B1AC3AF" w:rsidR="00F66267" w:rsidRPr="00D8412B" w:rsidRDefault="00F66267" w:rsidP="00F016A2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Юридические лица (ОАО, ООО и т. д.), созданные для целей осуществления страхования, перестрахования, взаимного страхования и получившие лицензии в порядке, установленном Законом РФ</w:t>
            </w:r>
          </w:p>
        </w:tc>
        <w:tc>
          <w:tcPr>
            <w:tcW w:w="1522" w:type="pct"/>
          </w:tcPr>
          <w:p w14:paraId="3205A13E" w14:textId="1E63519E" w:rsidR="00F66267" w:rsidRPr="00D8412B" w:rsidRDefault="00F66267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 xml:space="preserve">Б) Застрахованное лицо </w:t>
            </w:r>
          </w:p>
        </w:tc>
      </w:tr>
      <w:tr w:rsidR="00D8412B" w:rsidRPr="00D8412B" w14:paraId="76748E73" w14:textId="77777777" w:rsidTr="00187178">
        <w:tc>
          <w:tcPr>
            <w:tcW w:w="3478" w:type="pct"/>
          </w:tcPr>
          <w:p w14:paraId="481CA616" w14:textId="022AA4DB" w:rsidR="00F66267" w:rsidRPr="00D8412B" w:rsidRDefault="00F66267" w:rsidP="00F016A2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Страхование, сочетающее в себе ри</w:t>
            </w:r>
            <w:r w:rsidR="00C45523" w:rsidRPr="00D8412B">
              <w:rPr>
                <w:rFonts w:ascii="Times New Roman" w:hAnsi="Times New Roman"/>
                <w:sz w:val="28"/>
                <w:szCs w:val="28"/>
              </w:rPr>
              <w:t>сковую и сберегательную функции</w:t>
            </w:r>
          </w:p>
        </w:tc>
        <w:tc>
          <w:tcPr>
            <w:tcW w:w="1522" w:type="pct"/>
          </w:tcPr>
          <w:p w14:paraId="0E1C8059" w14:textId="784B5992" w:rsidR="00F66267" w:rsidRPr="00D8412B" w:rsidRDefault="00F66267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В) Страховщики</w:t>
            </w:r>
          </w:p>
        </w:tc>
      </w:tr>
      <w:tr w:rsidR="00D8412B" w:rsidRPr="00D8412B" w14:paraId="4836114A" w14:textId="77777777" w:rsidTr="00187178">
        <w:tc>
          <w:tcPr>
            <w:tcW w:w="3478" w:type="pct"/>
          </w:tcPr>
          <w:p w14:paraId="7089D3DA" w14:textId="24229062" w:rsidR="00F66267" w:rsidRPr="00D8412B" w:rsidRDefault="00F66267" w:rsidP="00F016A2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4) Физическое лицо, здоровье, жизнь, имущество или пенсионное обеспечение которого застрахованы страховой организацией либо в силу доброй воли страхователя, либо в силу прямого указания в специальном федеральном законе.</w:t>
            </w:r>
          </w:p>
        </w:tc>
        <w:tc>
          <w:tcPr>
            <w:tcW w:w="1522" w:type="pct"/>
          </w:tcPr>
          <w:p w14:paraId="7291389F" w14:textId="5504E329" w:rsidR="00F66267" w:rsidRPr="00D8412B" w:rsidRDefault="00F66267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Г) Страхователи</w:t>
            </w:r>
          </w:p>
        </w:tc>
      </w:tr>
    </w:tbl>
    <w:p w14:paraId="4BAF4219" w14:textId="12C95D50" w:rsidR="002349C6" w:rsidRDefault="002349C6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Г, 2-В, 3-А</w:t>
      </w:r>
      <w:r w:rsidRPr="00D8412B">
        <w:rPr>
          <w:color w:val="auto"/>
        </w:rPr>
        <w:t>, 4-</w:t>
      </w:r>
      <w:r>
        <w:rPr>
          <w:color w:val="auto"/>
        </w:rPr>
        <w:t>Б</w:t>
      </w:r>
    </w:p>
    <w:p w14:paraId="7B7566E3" w14:textId="6EB49239" w:rsidR="002B0845" w:rsidRPr="00D8412B" w:rsidRDefault="002B0845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77C65418" w14:textId="77777777" w:rsidR="002B0845" w:rsidRPr="00D8412B" w:rsidRDefault="002B0845" w:rsidP="00143B7B">
      <w:pPr>
        <w:spacing w:line="240" w:lineRule="auto"/>
        <w:rPr>
          <w:color w:val="auto"/>
        </w:rPr>
      </w:pPr>
    </w:p>
    <w:p w14:paraId="6961B3C6" w14:textId="12CCF34C" w:rsidR="009A5E57" w:rsidRPr="00D8412B" w:rsidRDefault="008D2E88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3.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5"/>
        <w:gridCol w:w="2932"/>
      </w:tblGrid>
      <w:tr w:rsidR="00D8412B" w:rsidRPr="00D8412B" w14:paraId="1FC1CA54" w14:textId="77777777" w:rsidTr="00187178">
        <w:tc>
          <w:tcPr>
            <w:tcW w:w="3479" w:type="pct"/>
          </w:tcPr>
          <w:p w14:paraId="6557EDB1" w14:textId="5D712E06" w:rsidR="002B0845" w:rsidRPr="00D8412B" w:rsidRDefault="002B0845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Лицо, в пользу которого заключен договор страхования.</w:t>
            </w:r>
          </w:p>
        </w:tc>
        <w:tc>
          <w:tcPr>
            <w:tcW w:w="1521" w:type="pct"/>
          </w:tcPr>
          <w:p w14:paraId="794679F6" w14:textId="4ADA7A5D" w:rsidR="002B0845" w:rsidRPr="00D8412B" w:rsidRDefault="002B0845" w:rsidP="00143B7B">
            <w:r w:rsidRPr="00D8412B">
              <w:rPr>
                <w:rFonts w:ascii="Times New Roman" w:hAnsi="Times New Roman"/>
                <w:sz w:val="28"/>
                <w:szCs w:val="28"/>
              </w:rPr>
              <w:t>А</w:t>
            </w:r>
            <w:r w:rsidRPr="00D8412B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D8412B">
              <w:rPr>
                <w:rFonts w:ascii="Times New Roman" w:hAnsi="Times New Roman"/>
                <w:sz w:val="28"/>
                <w:szCs w:val="28"/>
              </w:rPr>
              <w:t xml:space="preserve"> Объект страхования</w:t>
            </w:r>
          </w:p>
        </w:tc>
      </w:tr>
      <w:tr w:rsidR="00D8412B" w:rsidRPr="00D8412B" w14:paraId="4B4A5C0A" w14:textId="77777777" w:rsidTr="00187178">
        <w:tc>
          <w:tcPr>
            <w:tcW w:w="3479" w:type="pct"/>
          </w:tcPr>
          <w:p w14:paraId="687BCB02" w14:textId="76FDCC1D" w:rsidR="002B0845" w:rsidRPr="00D8412B" w:rsidRDefault="002B0845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Предполагаемое событие, на случай наступления которого проводится страхование</w:t>
            </w:r>
          </w:p>
        </w:tc>
        <w:tc>
          <w:tcPr>
            <w:tcW w:w="1521" w:type="pct"/>
          </w:tcPr>
          <w:p w14:paraId="70280B67" w14:textId="00DA8035" w:rsidR="002B0845" w:rsidRPr="00D8412B" w:rsidRDefault="002B0845" w:rsidP="00143B7B">
            <w:r w:rsidRPr="00D8412B">
              <w:rPr>
                <w:rFonts w:ascii="Times New Roman" w:hAnsi="Times New Roman"/>
                <w:sz w:val="28"/>
                <w:szCs w:val="28"/>
              </w:rPr>
              <w:t>Б</w:t>
            </w:r>
            <w:r w:rsidRPr="00D8412B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D8412B">
              <w:rPr>
                <w:rFonts w:ascii="Times New Roman" w:hAnsi="Times New Roman"/>
                <w:sz w:val="28"/>
                <w:szCs w:val="28"/>
              </w:rPr>
              <w:t xml:space="preserve"> Выгодоприобретатель </w:t>
            </w:r>
          </w:p>
        </w:tc>
      </w:tr>
      <w:tr w:rsidR="00D8412B" w:rsidRPr="00D8412B" w14:paraId="52735476" w14:textId="77777777" w:rsidTr="00187178">
        <w:tc>
          <w:tcPr>
            <w:tcW w:w="3479" w:type="pct"/>
          </w:tcPr>
          <w:p w14:paraId="7EB9BB94" w14:textId="256EAB4D" w:rsidR="002B0845" w:rsidRPr="00D8412B" w:rsidRDefault="002B0845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Имущественный интерес, который является одним из существенных условий договора страхования</w:t>
            </w:r>
          </w:p>
        </w:tc>
        <w:tc>
          <w:tcPr>
            <w:tcW w:w="1521" w:type="pct"/>
          </w:tcPr>
          <w:p w14:paraId="365E15B3" w14:textId="2DC1DA25" w:rsidR="002B0845" w:rsidRPr="00D8412B" w:rsidRDefault="002B0845" w:rsidP="00143B7B">
            <w:r w:rsidRPr="00D8412B">
              <w:rPr>
                <w:rFonts w:ascii="Times New Roman" w:hAnsi="Times New Roman"/>
                <w:sz w:val="28"/>
                <w:szCs w:val="28"/>
              </w:rPr>
              <w:t>В) Страховая сумма</w:t>
            </w:r>
          </w:p>
        </w:tc>
      </w:tr>
      <w:tr w:rsidR="00D8412B" w:rsidRPr="00D8412B" w14:paraId="3F78C2C8" w14:textId="77777777" w:rsidTr="00187178">
        <w:tc>
          <w:tcPr>
            <w:tcW w:w="3479" w:type="pct"/>
          </w:tcPr>
          <w:p w14:paraId="2D7C03F1" w14:textId="62E5C1F1" w:rsidR="002B0845" w:rsidRPr="00D8412B" w:rsidRDefault="002B0845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 xml:space="preserve">4) Денежная сумма, которая установлена федеральным законом и (или) определена договором страхования и исходя из которой устанавливается размер страховой премии (страховых взносов) и </w:t>
            </w:r>
            <w:r w:rsidRPr="00D8412B">
              <w:rPr>
                <w:rFonts w:ascii="Times New Roman" w:hAnsi="Times New Roman"/>
                <w:sz w:val="28"/>
                <w:szCs w:val="28"/>
              </w:rPr>
              <w:lastRenderedPageBreak/>
              <w:t>размер страховой выплаты при наступлении страхового случая</w:t>
            </w:r>
          </w:p>
        </w:tc>
        <w:tc>
          <w:tcPr>
            <w:tcW w:w="1521" w:type="pct"/>
          </w:tcPr>
          <w:p w14:paraId="09AFFC8F" w14:textId="3929FD05" w:rsidR="002B0845" w:rsidRPr="00D8412B" w:rsidRDefault="002B0845" w:rsidP="00143B7B">
            <w:r w:rsidRPr="00D841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Г) Страховым риском </w:t>
            </w:r>
          </w:p>
        </w:tc>
      </w:tr>
    </w:tbl>
    <w:p w14:paraId="055A63CB" w14:textId="218666B6" w:rsidR="00ED0BED" w:rsidRDefault="00ED0BED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lastRenderedPageBreak/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Б, 2-Г, 3-А</w:t>
      </w:r>
      <w:r w:rsidRPr="00D8412B">
        <w:rPr>
          <w:color w:val="auto"/>
        </w:rPr>
        <w:t>, 4-</w:t>
      </w:r>
      <w:r>
        <w:rPr>
          <w:color w:val="auto"/>
        </w:rPr>
        <w:t>В</w:t>
      </w:r>
    </w:p>
    <w:p w14:paraId="4359FA79" w14:textId="43A22ABF" w:rsidR="001A277A" w:rsidRPr="00D8412B" w:rsidRDefault="001A277A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3A8DCA33" w14:textId="77777777" w:rsidR="001A277A" w:rsidRPr="00D8412B" w:rsidRDefault="001A277A" w:rsidP="00143B7B">
      <w:pPr>
        <w:spacing w:line="240" w:lineRule="auto"/>
        <w:rPr>
          <w:color w:val="auto"/>
        </w:rPr>
      </w:pPr>
    </w:p>
    <w:p w14:paraId="76428E4B" w14:textId="655B65DC" w:rsidR="00A3109D" w:rsidRPr="00D8412B" w:rsidRDefault="00A3109D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4.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833"/>
      </w:tblGrid>
      <w:tr w:rsidR="00D8412B" w:rsidRPr="00D8412B" w14:paraId="12A23674" w14:textId="77777777" w:rsidTr="00187178">
        <w:tc>
          <w:tcPr>
            <w:tcW w:w="3530" w:type="pct"/>
          </w:tcPr>
          <w:p w14:paraId="128419E0" w14:textId="3BB773C8" w:rsidR="00620BAB" w:rsidRPr="00D8412B" w:rsidRDefault="00620BA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Денежная сумма, установленная федеральным законом и (или) договором страхования и выплачиваемая страховщиком страхователю, застрахованному лицу, выгодоприобретателю при наступлении страхового случая</w:t>
            </w:r>
          </w:p>
        </w:tc>
        <w:tc>
          <w:tcPr>
            <w:tcW w:w="1470" w:type="pct"/>
          </w:tcPr>
          <w:p w14:paraId="70E169BC" w14:textId="2A5A2E11" w:rsidR="00620BAB" w:rsidRPr="00D8412B" w:rsidRDefault="00620BA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А) Страховая сумма</w:t>
            </w:r>
          </w:p>
        </w:tc>
      </w:tr>
      <w:tr w:rsidR="00D8412B" w:rsidRPr="00D8412B" w14:paraId="65748DD5" w14:textId="77777777" w:rsidTr="00187178">
        <w:tc>
          <w:tcPr>
            <w:tcW w:w="3530" w:type="pct"/>
          </w:tcPr>
          <w:p w14:paraId="740FBC01" w14:textId="7DCF1172" w:rsidR="00620BAB" w:rsidRPr="00D8412B" w:rsidRDefault="00620BA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Денежная сумма, которая установлена федеральным законом и (или) определена договором страхования и исходя из которой устанавливается размер страховой премии (страховых взносов) и размер страховой выплаты при наступлении страхового случая</w:t>
            </w:r>
          </w:p>
        </w:tc>
        <w:tc>
          <w:tcPr>
            <w:tcW w:w="1470" w:type="pct"/>
          </w:tcPr>
          <w:p w14:paraId="1AAC7797" w14:textId="3C9659A6" w:rsidR="00620BAB" w:rsidRPr="00D8412B" w:rsidRDefault="00620BA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Б) Страховой тариф, или тарифная ставка</w:t>
            </w:r>
          </w:p>
        </w:tc>
      </w:tr>
      <w:tr w:rsidR="00D8412B" w:rsidRPr="00D8412B" w14:paraId="3E872C35" w14:textId="77777777" w:rsidTr="00187178">
        <w:tc>
          <w:tcPr>
            <w:tcW w:w="3530" w:type="pct"/>
          </w:tcPr>
          <w:p w14:paraId="43720423" w14:textId="5703A209" w:rsidR="00620BAB" w:rsidRPr="00D8412B" w:rsidRDefault="00620BA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Ставка страховой премии с единицы страховой суммы с учетом объекта страхования и характера страхового риска</w:t>
            </w:r>
          </w:p>
        </w:tc>
        <w:tc>
          <w:tcPr>
            <w:tcW w:w="1470" w:type="pct"/>
          </w:tcPr>
          <w:p w14:paraId="081591CD" w14:textId="714F7516" w:rsidR="00620BAB" w:rsidRPr="00D8412B" w:rsidRDefault="00620BA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 xml:space="preserve">В) Страховая премия </w:t>
            </w:r>
          </w:p>
        </w:tc>
      </w:tr>
      <w:tr w:rsidR="00D8412B" w:rsidRPr="00D8412B" w14:paraId="5E341475" w14:textId="77777777" w:rsidTr="00187178">
        <w:tc>
          <w:tcPr>
            <w:tcW w:w="3530" w:type="pct"/>
          </w:tcPr>
          <w:p w14:paraId="62B7B2B6" w14:textId="48B40D17" w:rsidR="00620BAB" w:rsidRPr="00D8412B" w:rsidRDefault="00620BA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4) Плата за страхование, которую страхователь (выгодоприобретатель) обязан уплатить страховщику в порядке и в сроки, которые установлены договором страхования</w:t>
            </w:r>
          </w:p>
        </w:tc>
        <w:tc>
          <w:tcPr>
            <w:tcW w:w="1470" w:type="pct"/>
          </w:tcPr>
          <w:p w14:paraId="3C4FD891" w14:textId="7BAB2597" w:rsidR="00620BAB" w:rsidRPr="00D8412B" w:rsidRDefault="00620BA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Г) Страховая выплата</w:t>
            </w:r>
          </w:p>
        </w:tc>
      </w:tr>
    </w:tbl>
    <w:p w14:paraId="265266CF" w14:textId="326809E3" w:rsidR="000B751B" w:rsidRDefault="000B751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Г</w:t>
      </w:r>
      <w:r w:rsidRPr="00D8412B">
        <w:rPr>
          <w:color w:val="auto"/>
        </w:rPr>
        <w:t>, 2-А, 3-Б, 4-</w:t>
      </w:r>
      <w:r>
        <w:rPr>
          <w:color w:val="auto"/>
        </w:rPr>
        <w:t>В</w:t>
      </w:r>
    </w:p>
    <w:p w14:paraId="19315CBB" w14:textId="49383B3F" w:rsidR="001A277A" w:rsidRPr="00D8412B" w:rsidRDefault="001A277A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45F949D2" w14:textId="522965C0" w:rsidR="0001273C" w:rsidRPr="00D8412B" w:rsidRDefault="0001273C" w:rsidP="00143B7B">
      <w:pPr>
        <w:spacing w:line="240" w:lineRule="auto"/>
        <w:ind w:firstLine="0"/>
        <w:rPr>
          <w:color w:val="auto"/>
        </w:rPr>
      </w:pPr>
    </w:p>
    <w:p w14:paraId="445A33C6" w14:textId="35D6EE95" w:rsidR="00410E5E" w:rsidRPr="00D8412B" w:rsidRDefault="000F7D55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5</w:t>
      </w:r>
      <w:r w:rsidR="00410E5E" w:rsidRPr="00D8412B">
        <w:rPr>
          <w:color w:val="auto"/>
        </w:rPr>
        <w:t xml:space="preserve">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8"/>
        <w:gridCol w:w="2629"/>
      </w:tblGrid>
      <w:tr w:rsidR="00D8412B" w:rsidRPr="00D8412B" w14:paraId="2F92E0D6" w14:textId="77777777" w:rsidTr="00187178">
        <w:tc>
          <w:tcPr>
            <w:tcW w:w="3636" w:type="pct"/>
          </w:tcPr>
          <w:p w14:paraId="7366E28C" w14:textId="3E91BBD1" w:rsidR="0001273C" w:rsidRPr="00D8412B" w:rsidRDefault="0001273C" w:rsidP="00DA6224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Денежная сумма, которая установлена федеральным законом и (или) определена договором страхования и исходя из которой устанавливается размер страховой премии (страховых взносов) и размер страховой выплаты при наступлении страхового случая</w:t>
            </w:r>
          </w:p>
        </w:tc>
        <w:tc>
          <w:tcPr>
            <w:tcW w:w="1364" w:type="pct"/>
          </w:tcPr>
          <w:p w14:paraId="4D0E1044" w14:textId="557163AA" w:rsidR="0001273C" w:rsidRPr="00D8412B" w:rsidRDefault="004F6141" w:rsidP="00143B7B">
            <w:r w:rsidRPr="00D8412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01273C" w:rsidRPr="00D8412B">
              <w:rPr>
                <w:rFonts w:ascii="Times New Roman" w:hAnsi="Times New Roman"/>
                <w:sz w:val="28"/>
                <w:szCs w:val="28"/>
              </w:rPr>
              <w:t xml:space="preserve">Суброгация </w:t>
            </w:r>
          </w:p>
        </w:tc>
      </w:tr>
      <w:tr w:rsidR="00D8412B" w:rsidRPr="00D8412B" w14:paraId="38636959" w14:textId="77777777" w:rsidTr="00187178">
        <w:tc>
          <w:tcPr>
            <w:tcW w:w="3636" w:type="pct"/>
          </w:tcPr>
          <w:p w14:paraId="30C84D4E" w14:textId="20E1CBF8" w:rsidR="0001273C" w:rsidRPr="00D8412B" w:rsidRDefault="0001273C" w:rsidP="00DA6224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Предусмотренное условиями договора страхования освобождение страховщика от возмещения убытков, не превышающих определенный размер</w:t>
            </w:r>
          </w:p>
        </w:tc>
        <w:tc>
          <w:tcPr>
            <w:tcW w:w="1364" w:type="pct"/>
          </w:tcPr>
          <w:p w14:paraId="0F4A81D4" w14:textId="0A17FDD4" w:rsidR="0001273C" w:rsidRPr="00D8412B" w:rsidRDefault="004F6141" w:rsidP="00143B7B">
            <w:r w:rsidRPr="00D8412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01273C" w:rsidRPr="00D8412B">
              <w:rPr>
                <w:rFonts w:ascii="Times New Roman" w:hAnsi="Times New Roman"/>
                <w:sz w:val="28"/>
                <w:szCs w:val="28"/>
              </w:rPr>
              <w:t>Страховые резервы</w:t>
            </w:r>
          </w:p>
        </w:tc>
      </w:tr>
      <w:tr w:rsidR="00D8412B" w:rsidRPr="00D8412B" w14:paraId="53C15CCB" w14:textId="77777777" w:rsidTr="00187178">
        <w:tc>
          <w:tcPr>
            <w:tcW w:w="3636" w:type="pct"/>
          </w:tcPr>
          <w:p w14:paraId="58CD522C" w14:textId="19E88B23" w:rsidR="0001273C" w:rsidRPr="00D8412B" w:rsidRDefault="0001273C" w:rsidP="00DA6224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Средства необходимые для обеспечения исполнения обязательств по страхованию, перестрахованию страховщики в порядке, установленном нормативным правовым актом органа страхового регулирования</w:t>
            </w:r>
          </w:p>
        </w:tc>
        <w:tc>
          <w:tcPr>
            <w:tcW w:w="1364" w:type="pct"/>
          </w:tcPr>
          <w:p w14:paraId="57D64FD4" w14:textId="09AA0810" w:rsidR="0001273C" w:rsidRPr="00D8412B" w:rsidRDefault="004F6141" w:rsidP="00143B7B">
            <w:r w:rsidRPr="00D8412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01273C" w:rsidRPr="00D8412B">
              <w:rPr>
                <w:rFonts w:ascii="Times New Roman" w:hAnsi="Times New Roman"/>
                <w:sz w:val="28"/>
                <w:szCs w:val="28"/>
              </w:rPr>
              <w:t xml:space="preserve">Франшиза </w:t>
            </w:r>
          </w:p>
        </w:tc>
      </w:tr>
      <w:tr w:rsidR="00D8412B" w:rsidRPr="00D8412B" w14:paraId="1DEDAA7C" w14:textId="77777777" w:rsidTr="00187178">
        <w:tc>
          <w:tcPr>
            <w:tcW w:w="3636" w:type="pct"/>
          </w:tcPr>
          <w:p w14:paraId="3C11BD59" w14:textId="54984BA0" w:rsidR="0001273C" w:rsidRPr="00D8412B" w:rsidRDefault="0001273C" w:rsidP="00DA6224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4) Переход к страховщику прав страхователя на возмещение ущерба</w:t>
            </w:r>
          </w:p>
        </w:tc>
        <w:tc>
          <w:tcPr>
            <w:tcW w:w="1364" w:type="pct"/>
          </w:tcPr>
          <w:p w14:paraId="0F99E4DD" w14:textId="2CD1DCFF" w:rsidR="0001273C" w:rsidRPr="00D8412B" w:rsidRDefault="004F6141" w:rsidP="00143B7B">
            <w:r w:rsidRPr="00D8412B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01273C" w:rsidRPr="00D8412B">
              <w:rPr>
                <w:rFonts w:ascii="Times New Roman" w:hAnsi="Times New Roman"/>
                <w:sz w:val="28"/>
                <w:szCs w:val="28"/>
              </w:rPr>
              <w:t>Страховая сумма</w:t>
            </w:r>
          </w:p>
        </w:tc>
      </w:tr>
    </w:tbl>
    <w:p w14:paraId="1DCD7DB3" w14:textId="79EC62E8" w:rsidR="007C73E1" w:rsidRDefault="007C73E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lastRenderedPageBreak/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Г, 2-В</w:t>
      </w:r>
      <w:r w:rsidRPr="00D8412B">
        <w:rPr>
          <w:color w:val="auto"/>
        </w:rPr>
        <w:t>, 3-Б, 4-</w:t>
      </w:r>
      <w:r>
        <w:rPr>
          <w:color w:val="auto"/>
        </w:rPr>
        <w:t>А</w:t>
      </w:r>
    </w:p>
    <w:p w14:paraId="558ACBB7" w14:textId="63BA346F" w:rsidR="00D8412B" w:rsidRPr="00D8412B" w:rsidRDefault="00D8412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63FAA8DD" w14:textId="342574E4" w:rsidR="000D7F1B" w:rsidRPr="00D8412B" w:rsidRDefault="000D7F1B" w:rsidP="00143B7B">
      <w:pPr>
        <w:spacing w:line="240" w:lineRule="auto"/>
        <w:ind w:firstLine="0"/>
        <w:rPr>
          <w:rFonts w:eastAsia="Calibri"/>
          <w:color w:val="auto"/>
        </w:rPr>
      </w:pPr>
    </w:p>
    <w:p w14:paraId="33E1A1C3" w14:textId="363DA5D5" w:rsidR="000F7D55" w:rsidRPr="00D8412B" w:rsidRDefault="000F7D55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6.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979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2846"/>
      </w:tblGrid>
      <w:tr w:rsidR="00D8412B" w:rsidRPr="00D8412B" w14:paraId="41A3BCD6" w14:textId="77777777" w:rsidTr="00DA6224">
        <w:tc>
          <w:tcPr>
            <w:tcW w:w="6951" w:type="dxa"/>
          </w:tcPr>
          <w:p w14:paraId="4CD8AD44" w14:textId="3B057D96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Часть начисленной страховой премии (взносов) по договору, относящаяся к периоду действия договора, выходящему за пределы отчетного периода, (незаработанная премия), предназначенная для исполнения обязательств по обеспечению предстоящих выплат, которые могут возникнуть в следующих отчетных периодах.</w:t>
            </w:r>
          </w:p>
        </w:tc>
        <w:tc>
          <w:tcPr>
            <w:tcW w:w="2846" w:type="dxa"/>
          </w:tcPr>
          <w:p w14:paraId="2F7BF647" w14:textId="04B586C8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А) Резерв незаработанной премии</w:t>
            </w:r>
          </w:p>
        </w:tc>
      </w:tr>
      <w:tr w:rsidR="00D8412B" w:rsidRPr="00D8412B" w14:paraId="74F8526D" w14:textId="77777777" w:rsidTr="00DA6224">
        <w:tc>
          <w:tcPr>
            <w:tcW w:w="6951" w:type="dxa"/>
          </w:tcPr>
          <w:p w14:paraId="41903CAD" w14:textId="3A1D28CD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Юридические лица и дееспособные физические лица, либо добровольно (по собственной воле) заключившие со страховщиками договоры страхования, либо являющиеся страхователями в силу закона</w:t>
            </w:r>
          </w:p>
        </w:tc>
        <w:tc>
          <w:tcPr>
            <w:tcW w:w="2846" w:type="dxa"/>
          </w:tcPr>
          <w:p w14:paraId="55749801" w14:textId="0557EF0F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Б) Страховой портфель</w:t>
            </w:r>
          </w:p>
        </w:tc>
      </w:tr>
      <w:tr w:rsidR="00D8412B" w:rsidRPr="00D8412B" w14:paraId="50209BA9" w14:textId="77777777" w:rsidTr="00DA6224">
        <w:tc>
          <w:tcPr>
            <w:tcW w:w="6951" w:type="dxa"/>
          </w:tcPr>
          <w:p w14:paraId="757F074C" w14:textId="71722894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Предусмотренное условиями договора страхования освобождение страховщика от возмещения убытков, не превышающих определенный размер</w:t>
            </w:r>
          </w:p>
        </w:tc>
        <w:tc>
          <w:tcPr>
            <w:tcW w:w="2846" w:type="dxa"/>
          </w:tcPr>
          <w:p w14:paraId="2547D770" w14:textId="0D2C6155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В) Страхователи</w:t>
            </w:r>
          </w:p>
        </w:tc>
      </w:tr>
      <w:tr w:rsidR="00D8412B" w:rsidRPr="00D8412B" w14:paraId="3269CB96" w14:textId="77777777" w:rsidTr="00DA6224">
        <w:tc>
          <w:tcPr>
            <w:tcW w:w="6951" w:type="dxa"/>
          </w:tcPr>
          <w:p w14:paraId="0E00702C" w14:textId="2A64C1A4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 xml:space="preserve">4) Обязательства, принятые страховщикам по договорам страхования </w:t>
            </w:r>
          </w:p>
        </w:tc>
        <w:tc>
          <w:tcPr>
            <w:tcW w:w="2846" w:type="dxa"/>
          </w:tcPr>
          <w:p w14:paraId="41DC104A" w14:textId="017AC93C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Г) Франшиза</w:t>
            </w:r>
          </w:p>
        </w:tc>
      </w:tr>
    </w:tbl>
    <w:p w14:paraId="459D726D" w14:textId="2B2B3FD8" w:rsidR="00F77A6B" w:rsidRDefault="00F77A6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А, 2-В, 3-Г</w:t>
      </w:r>
      <w:r w:rsidRPr="00D8412B">
        <w:rPr>
          <w:color w:val="auto"/>
        </w:rPr>
        <w:t>, 4-</w:t>
      </w:r>
      <w:r>
        <w:rPr>
          <w:color w:val="auto"/>
        </w:rPr>
        <w:t>Б</w:t>
      </w:r>
    </w:p>
    <w:p w14:paraId="48B60FE2" w14:textId="6C34F250" w:rsidR="00D8412B" w:rsidRPr="00D8412B" w:rsidRDefault="00D8412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0AAD99FC" w14:textId="40F91D55" w:rsidR="000D7F1B" w:rsidRPr="00D8412B" w:rsidRDefault="000D7F1B" w:rsidP="00143B7B">
      <w:pPr>
        <w:spacing w:line="240" w:lineRule="auto"/>
        <w:ind w:firstLine="0"/>
        <w:rPr>
          <w:rFonts w:eastAsia="Calibri"/>
          <w:color w:val="auto"/>
        </w:rPr>
      </w:pPr>
    </w:p>
    <w:p w14:paraId="71775A85" w14:textId="553883B8" w:rsidR="00B65C5B" w:rsidRPr="00B760DF" w:rsidRDefault="00B65C5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7.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2977"/>
      </w:tblGrid>
      <w:tr w:rsidR="00D8412B" w:rsidRPr="00D8412B" w14:paraId="32065530" w14:textId="77777777" w:rsidTr="00DA6224">
        <w:tc>
          <w:tcPr>
            <w:tcW w:w="6809" w:type="dxa"/>
          </w:tcPr>
          <w:p w14:paraId="0D42ECB1" w14:textId="03394895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Средства необходимые для обеспечения исполнения обязательств по страхованию, перестрахованию страховщики в порядке, установленном нормативным правовым актом органа страхового регулирования</w:t>
            </w:r>
          </w:p>
        </w:tc>
        <w:tc>
          <w:tcPr>
            <w:tcW w:w="2977" w:type="dxa"/>
          </w:tcPr>
          <w:p w14:paraId="5B7EFEEB" w14:textId="22009D72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А) Обязательное страхование</w:t>
            </w:r>
          </w:p>
        </w:tc>
      </w:tr>
      <w:tr w:rsidR="00D8412B" w:rsidRPr="00D8412B" w14:paraId="54E4AA2E" w14:textId="77777777" w:rsidTr="00DA6224">
        <w:tc>
          <w:tcPr>
            <w:tcW w:w="6809" w:type="dxa"/>
          </w:tcPr>
          <w:p w14:paraId="37FEE7C8" w14:textId="1027628E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Страхование, осуществляемое в форме закона, по инициативе государства:</w:t>
            </w:r>
          </w:p>
        </w:tc>
        <w:tc>
          <w:tcPr>
            <w:tcW w:w="2977" w:type="dxa"/>
          </w:tcPr>
          <w:p w14:paraId="490EB939" w14:textId="10E925E5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Б) Страхователи</w:t>
            </w:r>
          </w:p>
        </w:tc>
      </w:tr>
      <w:tr w:rsidR="00D8412B" w:rsidRPr="00D8412B" w14:paraId="112B285A" w14:textId="77777777" w:rsidTr="00DA6224">
        <w:tc>
          <w:tcPr>
            <w:tcW w:w="6809" w:type="dxa"/>
          </w:tcPr>
          <w:p w14:paraId="636184D2" w14:textId="25D33FF7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Юридические лица и дееспособные физические лица, либо добровольно (по собственной воле) заключившие со страховщиками договоры страхования, либо являющиеся страхователями в силу закона</w:t>
            </w:r>
          </w:p>
        </w:tc>
        <w:tc>
          <w:tcPr>
            <w:tcW w:w="2977" w:type="dxa"/>
          </w:tcPr>
          <w:p w14:paraId="2F314B86" w14:textId="429E6F18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 xml:space="preserve">В) Страховые резервы </w:t>
            </w:r>
          </w:p>
        </w:tc>
      </w:tr>
      <w:tr w:rsidR="00D8412B" w:rsidRPr="00D8412B" w14:paraId="44A26935" w14:textId="77777777" w:rsidTr="00DA6224">
        <w:tc>
          <w:tcPr>
            <w:tcW w:w="6809" w:type="dxa"/>
          </w:tcPr>
          <w:p w14:paraId="3FB7C1E9" w14:textId="212D5408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4) Ставка страховой премии с единицы страховой суммы с учетом объекта страхования и характера страхового риска</w:t>
            </w:r>
          </w:p>
        </w:tc>
        <w:tc>
          <w:tcPr>
            <w:tcW w:w="2977" w:type="dxa"/>
          </w:tcPr>
          <w:p w14:paraId="0796F0D9" w14:textId="7AD56BA7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Г) Страховой тариф, или тарифная ставка</w:t>
            </w:r>
          </w:p>
        </w:tc>
      </w:tr>
    </w:tbl>
    <w:p w14:paraId="4684E42C" w14:textId="091F56B7" w:rsidR="00F77A6B" w:rsidRDefault="00F77A6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1-В, 2-А, 3-Б, 4-Г</w:t>
      </w:r>
    </w:p>
    <w:p w14:paraId="0B8C3A3B" w14:textId="5458142F" w:rsidR="00D8412B" w:rsidRPr="00D8412B" w:rsidRDefault="00D8412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78E241B3" w14:textId="77777777" w:rsidR="00BC37C4" w:rsidRPr="00D8412B" w:rsidRDefault="00BC37C4" w:rsidP="00143B7B">
      <w:pPr>
        <w:spacing w:line="240" w:lineRule="auto"/>
        <w:rPr>
          <w:color w:val="auto"/>
        </w:rPr>
      </w:pPr>
    </w:p>
    <w:p w14:paraId="63EC8F44" w14:textId="77777777" w:rsidR="008F0825" w:rsidRPr="00D8412B" w:rsidRDefault="008F0825" w:rsidP="00143B7B">
      <w:pPr>
        <w:spacing w:line="240" w:lineRule="auto"/>
        <w:rPr>
          <w:b/>
          <w:color w:val="auto"/>
        </w:rPr>
      </w:pPr>
      <w:r w:rsidRPr="00D8412B">
        <w:rPr>
          <w:b/>
          <w:color w:val="auto"/>
        </w:rPr>
        <w:lastRenderedPageBreak/>
        <w:t>Задания закрытого типа на установление соответствия и пр</w:t>
      </w:r>
      <w:r w:rsidR="004D5FB8" w:rsidRPr="00D8412B">
        <w:rPr>
          <w:b/>
          <w:color w:val="auto"/>
        </w:rPr>
        <w:t>авильной последовательности</w:t>
      </w:r>
    </w:p>
    <w:p w14:paraId="57A90262" w14:textId="77777777" w:rsidR="00446EC4" w:rsidRDefault="00446EC4" w:rsidP="00446EC4">
      <w:pPr>
        <w:spacing w:line="240" w:lineRule="auto"/>
        <w:ind w:firstLine="0"/>
        <w:rPr>
          <w:iCs/>
        </w:rPr>
      </w:pPr>
    </w:p>
    <w:p w14:paraId="55975F9A" w14:textId="77777777" w:rsidR="00446EC4" w:rsidRPr="00446EC4" w:rsidRDefault="00B760DF" w:rsidP="00446EC4">
      <w:pPr>
        <w:spacing w:line="240" w:lineRule="auto"/>
        <w:ind w:firstLine="0"/>
        <w:rPr>
          <w:i/>
        </w:rPr>
      </w:pPr>
      <w:r w:rsidRPr="00446EC4">
        <w:rPr>
          <w:i/>
        </w:rPr>
        <w:t>1. Установите правильную последовательность этапов ведения страхового продукта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0791DF6D" w14:textId="79DE3E6E" w:rsidR="00B760DF" w:rsidRDefault="00B760DF" w:rsidP="00446EC4">
      <w:pPr>
        <w:spacing w:line="240" w:lineRule="auto"/>
        <w:ind w:firstLine="0"/>
        <w:rPr>
          <w:rStyle w:val="a9"/>
          <w:b w:val="0"/>
          <w:bCs w:val="0"/>
        </w:rPr>
      </w:pPr>
      <w:r w:rsidRPr="00D8412B">
        <w:t>А)</w:t>
      </w:r>
      <w:r>
        <w:t xml:space="preserve"> </w:t>
      </w:r>
      <w:r w:rsidRPr="00D8412B">
        <w:rPr>
          <w:rStyle w:val="a9"/>
          <w:b w:val="0"/>
          <w:bCs w:val="0"/>
        </w:rPr>
        <w:t>Оценка рисков страховщиком;</w:t>
      </w:r>
      <w:r w:rsidRPr="00B760DF">
        <w:rPr>
          <w:rStyle w:val="a9"/>
          <w:b w:val="0"/>
          <w:bCs w:val="0"/>
        </w:rPr>
        <w:t xml:space="preserve"> </w:t>
      </w:r>
    </w:p>
    <w:p w14:paraId="3A050967" w14:textId="5E0DEB02" w:rsidR="00B760DF" w:rsidRDefault="00B760DF" w:rsidP="00446EC4">
      <w:pPr>
        <w:spacing w:line="240" w:lineRule="auto"/>
        <w:ind w:firstLine="0"/>
        <w:rPr>
          <w:rStyle w:val="a9"/>
          <w:b w:val="0"/>
          <w:bCs w:val="0"/>
        </w:rPr>
      </w:pPr>
      <w:r w:rsidRPr="00D8412B">
        <w:t>Б)</w:t>
      </w:r>
      <w:r>
        <w:t xml:space="preserve"> </w:t>
      </w:r>
      <w:r w:rsidRPr="00D8412B">
        <w:rPr>
          <w:rStyle w:val="a9"/>
          <w:b w:val="0"/>
          <w:bCs w:val="0"/>
        </w:rPr>
        <w:t>Формирование аккумулированного фонда страховщиком;</w:t>
      </w:r>
    </w:p>
    <w:p w14:paraId="46F7D3C4" w14:textId="56FD9F0A" w:rsidR="00B760DF" w:rsidRDefault="00B760DF" w:rsidP="00446EC4">
      <w:pPr>
        <w:spacing w:line="240" w:lineRule="auto"/>
        <w:ind w:firstLine="0"/>
        <w:rPr>
          <w:rStyle w:val="a9"/>
        </w:rPr>
      </w:pPr>
      <w:r w:rsidRPr="00D8412B">
        <w:t>В)</w:t>
      </w:r>
      <w:r>
        <w:t xml:space="preserve"> </w:t>
      </w:r>
      <w:r w:rsidRPr="00D8412B">
        <w:rPr>
          <w:rStyle w:val="a9"/>
          <w:b w:val="0"/>
          <w:bCs w:val="0"/>
        </w:rPr>
        <w:t>Подача страхователем заявления на страхование;</w:t>
      </w:r>
    </w:p>
    <w:p w14:paraId="59E6724A" w14:textId="5ACB3160" w:rsidR="00B760DF" w:rsidRPr="00D8412B" w:rsidRDefault="00B760DF" w:rsidP="00446EC4">
      <w:pPr>
        <w:spacing w:line="240" w:lineRule="auto"/>
        <w:ind w:firstLine="0"/>
        <w:rPr>
          <w:color w:val="auto"/>
        </w:rPr>
      </w:pPr>
      <w:r w:rsidRPr="00D8412B">
        <w:t>Г)</w:t>
      </w:r>
      <w:r>
        <w:t xml:space="preserve"> </w:t>
      </w:r>
      <w:r w:rsidRPr="00D8412B">
        <w:rPr>
          <w:rStyle w:val="a9"/>
          <w:b w:val="0"/>
          <w:bCs w:val="0"/>
        </w:rPr>
        <w:t>Составление и заключение договора страхования</w:t>
      </w:r>
      <w:r>
        <w:rPr>
          <w:rStyle w:val="a9"/>
          <w:b w:val="0"/>
          <w:bCs w:val="0"/>
        </w:rPr>
        <w:t>.</w:t>
      </w:r>
    </w:p>
    <w:p w14:paraId="7C4F4F05" w14:textId="3DED823E" w:rsidR="00951FD4" w:rsidRDefault="00951FD4" w:rsidP="00446EC4">
      <w:pPr>
        <w:spacing w:line="240" w:lineRule="auto"/>
        <w:ind w:firstLine="0"/>
        <w:rPr>
          <w:color w:val="auto"/>
        </w:rPr>
      </w:pPr>
      <w:r w:rsidRPr="00D8412B">
        <w:t>Правильный ответ:</w:t>
      </w:r>
      <w:r w:rsidRPr="00951FD4">
        <w:t xml:space="preserve"> </w:t>
      </w:r>
      <w:r w:rsidRPr="00D8412B">
        <w:t>В, А, Г, Б</w:t>
      </w:r>
    </w:p>
    <w:p w14:paraId="1DA296D8" w14:textId="53F7E266" w:rsidR="00D8412B" w:rsidRPr="00D8412B" w:rsidRDefault="00D8412B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53AF57C1" w14:textId="583271E0" w:rsidR="00E921C7" w:rsidRDefault="00E921C7" w:rsidP="00446EC4">
      <w:pPr>
        <w:spacing w:line="240" w:lineRule="auto"/>
        <w:ind w:firstLine="0"/>
        <w:rPr>
          <w:b/>
          <w:bCs/>
          <w:color w:val="auto"/>
          <w:kern w:val="2"/>
          <w14:ligatures w14:val="standardContextual"/>
        </w:rPr>
      </w:pPr>
    </w:p>
    <w:p w14:paraId="64F08555" w14:textId="77777777" w:rsidR="00446EC4" w:rsidRPr="00446EC4" w:rsidRDefault="00B760DF" w:rsidP="00446EC4">
      <w:pPr>
        <w:spacing w:line="240" w:lineRule="auto"/>
        <w:ind w:firstLine="0"/>
        <w:rPr>
          <w:i/>
        </w:rPr>
      </w:pPr>
      <w:r w:rsidRPr="00446EC4">
        <w:rPr>
          <w:i/>
        </w:rPr>
        <w:t>2. Установите правильную последовательность этапов исторического развития страховой деятельности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7F54D6AB" w14:textId="3AAB0594" w:rsidR="00B760DF" w:rsidRDefault="00B760DF" w:rsidP="00446EC4">
      <w:pPr>
        <w:spacing w:line="240" w:lineRule="auto"/>
        <w:ind w:firstLine="0"/>
      </w:pPr>
      <w:r w:rsidRPr="00D8412B">
        <w:t>А)</w:t>
      </w:r>
      <w:r>
        <w:t xml:space="preserve"> </w:t>
      </w:r>
      <w:r w:rsidRPr="00D8412B">
        <w:rPr>
          <w:rStyle w:val="a9"/>
          <w:b w:val="0"/>
          <w:bCs w:val="0"/>
        </w:rPr>
        <w:t>Страхование в эпоху капитализма</w:t>
      </w:r>
      <w:r>
        <w:rPr>
          <w:rStyle w:val="a9"/>
          <w:b w:val="0"/>
          <w:bCs w:val="0"/>
        </w:rPr>
        <w:t>;</w:t>
      </w:r>
    </w:p>
    <w:p w14:paraId="74BC503C" w14:textId="280F0917" w:rsidR="00B760DF" w:rsidRDefault="00B760DF" w:rsidP="00446EC4">
      <w:pPr>
        <w:spacing w:line="240" w:lineRule="auto"/>
        <w:ind w:firstLine="0"/>
      </w:pPr>
      <w:r w:rsidRPr="00D8412B">
        <w:t>Б)</w:t>
      </w:r>
      <w:r>
        <w:t xml:space="preserve"> </w:t>
      </w:r>
      <w:r w:rsidRPr="00D8412B">
        <w:rPr>
          <w:rStyle w:val="a9"/>
          <w:b w:val="0"/>
          <w:bCs w:val="0"/>
        </w:rPr>
        <w:t xml:space="preserve">Страхование в </w:t>
      </w:r>
      <w:r w:rsidR="00561675">
        <w:rPr>
          <w:rStyle w:val="a9"/>
          <w:b w:val="0"/>
          <w:bCs w:val="0"/>
        </w:rPr>
        <w:t>д</w:t>
      </w:r>
      <w:r w:rsidRPr="00D8412B">
        <w:rPr>
          <w:rStyle w:val="a9"/>
          <w:b w:val="0"/>
          <w:bCs w:val="0"/>
        </w:rPr>
        <w:t xml:space="preserve">ревнем </w:t>
      </w:r>
      <w:r w:rsidR="00561675">
        <w:rPr>
          <w:rStyle w:val="a9"/>
          <w:b w:val="0"/>
          <w:bCs w:val="0"/>
        </w:rPr>
        <w:t>м</w:t>
      </w:r>
      <w:r w:rsidRPr="00D8412B">
        <w:rPr>
          <w:rStyle w:val="a9"/>
          <w:b w:val="0"/>
          <w:bCs w:val="0"/>
        </w:rPr>
        <w:t>ире</w:t>
      </w:r>
      <w:r>
        <w:rPr>
          <w:rStyle w:val="a9"/>
          <w:b w:val="0"/>
          <w:bCs w:val="0"/>
        </w:rPr>
        <w:t>;</w:t>
      </w:r>
    </w:p>
    <w:p w14:paraId="277A956F" w14:textId="6CA0FCDD" w:rsidR="00B760DF" w:rsidRPr="00B760DF" w:rsidRDefault="00B760DF" w:rsidP="00446EC4">
      <w:pPr>
        <w:spacing w:line="240" w:lineRule="auto"/>
        <w:ind w:firstLine="0"/>
      </w:pPr>
      <w:r w:rsidRPr="00D8412B">
        <w:t>В)</w:t>
      </w:r>
      <w:r>
        <w:t xml:space="preserve"> </w:t>
      </w:r>
      <w:r w:rsidRPr="00D8412B">
        <w:rPr>
          <w:rStyle w:val="a9"/>
          <w:b w:val="0"/>
          <w:bCs w:val="0"/>
        </w:rPr>
        <w:t>Средневековое страхование</w:t>
      </w:r>
      <w:r>
        <w:rPr>
          <w:rStyle w:val="a9"/>
          <w:b w:val="0"/>
          <w:bCs w:val="0"/>
        </w:rPr>
        <w:t>.</w:t>
      </w:r>
    </w:p>
    <w:p w14:paraId="74FA8F34" w14:textId="064DE431" w:rsidR="00951FD4" w:rsidRDefault="00951FD4" w:rsidP="00446EC4">
      <w:pPr>
        <w:spacing w:line="240" w:lineRule="auto"/>
        <w:ind w:firstLine="0"/>
        <w:rPr>
          <w:color w:val="auto"/>
        </w:rPr>
      </w:pPr>
      <w:r w:rsidRPr="00D8412B">
        <w:t>Правильный ответ:</w:t>
      </w:r>
      <w:r w:rsidRPr="00951FD4">
        <w:t xml:space="preserve"> </w:t>
      </w:r>
      <w:r w:rsidRPr="00D8412B">
        <w:t>Б, В, А</w:t>
      </w:r>
    </w:p>
    <w:p w14:paraId="7804A68D" w14:textId="2F2C9808" w:rsidR="00D8412B" w:rsidRPr="00C45523" w:rsidRDefault="00D8412B" w:rsidP="00446EC4">
      <w:pPr>
        <w:spacing w:line="240" w:lineRule="auto"/>
        <w:ind w:firstLine="0"/>
      </w:pPr>
      <w:r w:rsidRPr="002B0845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72735FB1" w14:textId="77119774" w:rsidR="00E921C7" w:rsidRDefault="00E921C7" w:rsidP="00446EC4">
      <w:pPr>
        <w:spacing w:line="240" w:lineRule="auto"/>
        <w:ind w:firstLine="0"/>
        <w:rPr>
          <w:color w:val="auto"/>
        </w:rPr>
      </w:pPr>
    </w:p>
    <w:p w14:paraId="6D21A075" w14:textId="77777777" w:rsidR="00446EC4" w:rsidRPr="00446EC4" w:rsidRDefault="00B760DF" w:rsidP="00446EC4">
      <w:pPr>
        <w:spacing w:line="240" w:lineRule="auto"/>
        <w:ind w:firstLine="0"/>
        <w:rPr>
          <w:i/>
        </w:rPr>
      </w:pPr>
      <w:r w:rsidRPr="00446EC4">
        <w:rPr>
          <w:i/>
        </w:rPr>
        <w:t>3. Установите правильную последовательность операция заключения договора страхования имущества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6C13DEEF" w14:textId="3CB20AF4" w:rsidR="00B760DF" w:rsidRDefault="00E85639" w:rsidP="00446EC4">
      <w:pPr>
        <w:spacing w:line="240" w:lineRule="auto"/>
        <w:ind w:firstLine="0"/>
        <w:rPr>
          <w:rStyle w:val="a9"/>
          <w:b w:val="0"/>
          <w:bCs w:val="0"/>
        </w:rPr>
      </w:pPr>
      <w:r>
        <w:rPr>
          <w:rStyle w:val="a9"/>
          <w:b w:val="0"/>
          <w:bCs w:val="0"/>
        </w:rPr>
        <w:t xml:space="preserve">А) </w:t>
      </w:r>
      <w:r w:rsidR="00B760DF" w:rsidRPr="00D8412B">
        <w:rPr>
          <w:rStyle w:val="a9"/>
          <w:b w:val="0"/>
          <w:bCs w:val="0"/>
        </w:rPr>
        <w:t>Оценка рисков страхования</w:t>
      </w:r>
      <w:r w:rsidR="00B760DF">
        <w:rPr>
          <w:rStyle w:val="a9"/>
          <w:b w:val="0"/>
          <w:bCs w:val="0"/>
        </w:rPr>
        <w:t>;</w:t>
      </w:r>
    </w:p>
    <w:p w14:paraId="5A4B294C" w14:textId="670818F3" w:rsidR="00B760DF" w:rsidRDefault="00E85639" w:rsidP="00446EC4">
      <w:pPr>
        <w:spacing w:line="240" w:lineRule="auto"/>
        <w:ind w:firstLine="0"/>
        <w:rPr>
          <w:iCs/>
        </w:rPr>
      </w:pPr>
      <w:r>
        <w:rPr>
          <w:rStyle w:val="a9"/>
          <w:b w:val="0"/>
          <w:bCs w:val="0"/>
        </w:rPr>
        <w:t xml:space="preserve">Б) </w:t>
      </w:r>
      <w:r w:rsidR="00B760DF" w:rsidRPr="00D8412B">
        <w:rPr>
          <w:rStyle w:val="a9"/>
          <w:b w:val="0"/>
          <w:bCs w:val="0"/>
        </w:rPr>
        <w:t>Согласование страховой суммы и франшизы</w:t>
      </w:r>
      <w:r w:rsidR="00B760DF">
        <w:rPr>
          <w:rStyle w:val="a9"/>
          <w:b w:val="0"/>
          <w:bCs w:val="0"/>
        </w:rPr>
        <w:t>;</w:t>
      </w:r>
    </w:p>
    <w:p w14:paraId="0872C2B9" w14:textId="53D68062" w:rsidR="00B760DF" w:rsidRDefault="00E85639" w:rsidP="00446EC4">
      <w:pPr>
        <w:spacing w:line="240" w:lineRule="auto"/>
        <w:ind w:firstLine="0"/>
        <w:rPr>
          <w:iCs/>
        </w:rPr>
      </w:pPr>
      <w:r>
        <w:rPr>
          <w:rStyle w:val="a9"/>
          <w:b w:val="0"/>
          <w:bCs w:val="0"/>
        </w:rPr>
        <w:t xml:space="preserve">В) </w:t>
      </w:r>
      <w:r w:rsidR="00B760DF" w:rsidRPr="00D8412B">
        <w:rPr>
          <w:rStyle w:val="a9"/>
          <w:b w:val="0"/>
          <w:bCs w:val="0"/>
        </w:rPr>
        <w:t>Анализ объекта страхования</w:t>
      </w:r>
      <w:r w:rsidR="00B760DF">
        <w:rPr>
          <w:rStyle w:val="a9"/>
          <w:b w:val="0"/>
          <w:bCs w:val="0"/>
        </w:rPr>
        <w:t>;</w:t>
      </w:r>
    </w:p>
    <w:p w14:paraId="14F5B96F" w14:textId="545EA055" w:rsidR="00B760DF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Г) </w:t>
      </w:r>
      <w:r w:rsidR="00B760DF" w:rsidRPr="00D8412B">
        <w:rPr>
          <w:rStyle w:val="a9"/>
          <w:b w:val="0"/>
          <w:bCs w:val="0"/>
        </w:rPr>
        <w:t>Расчет страхового взноса</w:t>
      </w:r>
      <w:r w:rsidR="00B760DF">
        <w:rPr>
          <w:rStyle w:val="a9"/>
          <w:b w:val="0"/>
          <w:bCs w:val="0"/>
        </w:rPr>
        <w:t>;</w:t>
      </w:r>
    </w:p>
    <w:p w14:paraId="004FEE61" w14:textId="4BAFA5C2" w:rsidR="00B760DF" w:rsidRPr="00D8412B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Д) </w:t>
      </w:r>
      <w:r w:rsidR="00B760DF" w:rsidRPr="00D8412B">
        <w:rPr>
          <w:rStyle w:val="a9"/>
          <w:b w:val="0"/>
          <w:bCs w:val="0"/>
        </w:rPr>
        <w:t>Выбор страхового тарифа</w:t>
      </w:r>
      <w:r w:rsidR="00B760DF">
        <w:rPr>
          <w:rStyle w:val="a9"/>
          <w:b w:val="0"/>
          <w:bCs w:val="0"/>
        </w:rPr>
        <w:t>.</w:t>
      </w:r>
    </w:p>
    <w:p w14:paraId="2583B216" w14:textId="37BF4D1E" w:rsidR="00951FD4" w:rsidRDefault="00951FD4" w:rsidP="00446EC4">
      <w:pPr>
        <w:spacing w:line="240" w:lineRule="auto"/>
        <w:ind w:firstLine="0"/>
        <w:rPr>
          <w:color w:val="auto"/>
        </w:rPr>
      </w:pPr>
      <w:r w:rsidRPr="00D8412B">
        <w:t>Правильный ответ:</w:t>
      </w:r>
      <w:r w:rsidRPr="00951FD4">
        <w:t xml:space="preserve"> </w:t>
      </w:r>
      <w:r w:rsidRPr="00D8412B">
        <w:t>В, А, Д, Б, Г</w:t>
      </w:r>
    </w:p>
    <w:p w14:paraId="65766263" w14:textId="7A30A6EA" w:rsidR="00D8412B" w:rsidRPr="00C45523" w:rsidRDefault="00D8412B" w:rsidP="00446EC4">
      <w:pPr>
        <w:spacing w:line="240" w:lineRule="auto"/>
        <w:ind w:firstLine="0"/>
      </w:pPr>
      <w:r w:rsidRPr="002B0845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5866D05A" w14:textId="4B524815" w:rsidR="00E921C7" w:rsidRDefault="00E921C7" w:rsidP="00446EC4">
      <w:pPr>
        <w:spacing w:line="240" w:lineRule="auto"/>
        <w:ind w:firstLine="0"/>
        <w:rPr>
          <w:color w:val="auto"/>
        </w:rPr>
      </w:pPr>
    </w:p>
    <w:p w14:paraId="2EA4394D" w14:textId="078DF392" w:rsidR="00E85639" w:rsidRPr="00446EC4" w:rsidRDefault="00E85639" w:rsidP="00446EC4">
      <w:pPr>
        <w:spacing w:line="240" w:lineRule="auto"/>
        <w:ind w:firstLine="0"/>
        <w:rPr>
          <w:i/>
          <w:color w:val="auto"/>
        </w:rPr>
      </w:pPr>
      <w:r w:rsidRPr="00446EC4">
        <w:rPr>
          <w:i/>
        </w:rPr>
        <w:t>4. Установите правильную последовательность этапов андеррайтинга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75D99411" w14:textId="004CA94B" w:rsidR="00E85639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А) </w:t>
      </w:r>
      <w:r w:rsidRPr="00D8412B">
        <w:rPr>
          <w:rStyle w:val="a9"/>
          <w:b w:val="0"/>
          <w:bCs w:val="0"/>
        </w:rPr>
        <w:t>Экспертиза объекта и окружающей среды</w:t>
      </w:r>
      <w:r>
        <w:rPr>
          <w:rStyle w:val="a9"/>
          <w:b w:val="0"/>
          <w:bCs w:val="0"/>
        </w:rPr>
        <w:t>;</w:t>
      </w:r>
    </w:p>
    <w:p w14:paraId="54C4E96F" w14:textId="69D589E2" w:rsidR="00E85639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>Б) Э</w:t>
      </w:r>
      <w:r w:rsidRPr="00D8412B">
        <w:rPr>
          <w:rStyle w:val="a9"/>
          <w:b w:val="0"/>
          <w:bCs w:val="0"/>
        </w:rPr>
        <w:t>кспертиза заявления и приложений</w:t>
      </w:r>
      <w:r>
        <w:rPr>
          <w:rStyle w:val="a9"/>
          <w:b w:val="0"/>
          <w:bCs w:val="0"/>
        </w:rPr>
        <w:t>;</w:t>
      </w:r>
    </w:p>
    <w:p w14:paraId="1A21C1D2" w14:textId="401787DD" w:rsidR="00E85639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В) </w:t>
      </w:r>
      <w:r w:rsidRPr="00D8412B">
        <w:rPr>
          <w:rStyle w:val="a9"/>
          <w:b w:val="0"/>
          <w:bCs w:val="0"/>
        </w:rPr>
        <w:t>Анализ убыточности</w:t>
      </w:r>
      <w:r>
        <w:rPr>
          <w:rStyle w:val="a9"/>
          <w:b w:val="0"/>
          <w:bCs w:val="0"/>
        </w:rPr>
        <w:t>;</w:t>
      </w:r>
    </w:p>
    <w:p w14:paraId="7AB1950C" w14:textId="61C3F064" w:rsidR="00E85639" w:rsidRPr="00D8412B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Г) </w:t>
      </w:r>
      <w:r w:rsidRPr="00D8412B">
        <w:rPr>
          <w:rStyle w:val="a9"/>
          <w:b w:val="0"/>
          <w:bCs w:val="0"/>
        </w:rPr>
        <w:t>Мониторинг объекта страхования</w:t>
      </w:r>
      <w:r>
        <w:rPr>
          <w:rStyle w:val="a9"/>
          <w:b w:val="0"/>
          <w:bCs w:val="0"/>
        </w:rPr>
        <w:t>.</w:t>
      </w:r>
    </w:p>
    <w:p w14:paraId="22C113AA" w14:textId="19DE3E7D" w:rsidR="00951FD4" w:rsidRDefault="00951FD4" w:rsidP="00446EC4">
      <w:pPr>
        <w:spacing w:line="240" w:lineRule="auto"/>
        <w:ind w:firstLine="0"/>
        <w:rPr>
          <w:color w:val="auto"/>
        </w:rPr>
      </w:pPr>
      <w:r w:rsidRPr="00D8412B">
        <w:t>Правильный ответ:</w:t>
      </w:r>
      <w:r w:rsidRPr="00951FD4">
        <w:t xml:space="preserve"> </w:t>
      </w:r>
      <w:r w:rsidRPr="00D8412B">
        <w:t>Б, А, Г, В</w:t>
      </w:r>
    </w:p>
    <w:p w14:paraId="3F8F695A" w14:textId="4EC1C868" w:rsidR="00D8412B" w:rsidRPr="00C45523" w:rsidRDefault="00D8412B" w:rsidP="00446EC4">
      <w:pPr>
        <w:spacing w:line="240" w:lineRule="auto"/>
        <w:ind w:firstLine="0"/>
      </w:pPr>
      <w:r w:rsidRPr="002B0845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2E6B0A95" w14:textId="5BC4617B" w:rsidR="00E51DFC" w:rsidRDefault="00E51DFC" w:rsidP="00446EC4">
      <w:pPr>
        <w:spacing w:line="240" w:lineRule="auto"/>
        <w:ind w:firstLine="0"/>
        <w:rPr>
          <w:color w:val="auto"/>
        </w:rPr>
      </w:pPr>
    </w:p>
    <w:p w14:paraId="17DC9A48" w14:textId="39453CF9" w:rsidR="00E85639" w:rsidRPr="00446EC4" w:rsidRDefault="00E85639" w:rsidP="00446EC4">
      <w:pPr>
        <w:spacing w:line="240" w:lineRule="auto"/>
        <w:ind w:firstLine="0"/>
        <w:rPr>
          <w:i/>
          <w:color w:val="auto"/>
        </w:rPr>
      </w:pPr>
      <w:r w:rsidRPr="00446EC4">
        <w:rPr>
          <w:i/>
        </w:rPr>
        <w:t>5. Установите правильную последовательность этапов финансового планирования деятельности страховой организации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6FB7E4CC" w14:textId="738C4335" w:rsidR="00E85639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А) </w:t>
      </w:r>
      <w:r w:rsidRPr="00D8412B">
        <w:rPr>
          <w:rStyle w:val="a9"/>
          <w:b w:val="0"/>
          <w:bCs w:val="0"/>
        </w:rPr>
        <w:t>Формирование цели и предельных сроков ее достижения</w:t>
      </w:r>
    </w:p>
    <w:p w14:paraId="04DF4463" w14:textId="315FDDD4" w:rsidR="00E85639" w:rsidRDefault="00E85639" w:rsidP="00446EC4">
      <w:pPr>
        <w:spacing w:line="240" w:lineRule="auto"/>
        <w:ind w:firstLine="0"/>
        <w:rPr>
          <w:color w:val="auto"/>
        </w:rPr>
      </w:pPr>
      <w:r>
        <w:lastRenderedPageBreak/>
        <w:t xml:space="preserve">Б) </w:t>
      </w:r>
      <w:r w:rsidRPr="00D8412B">
        <w:t>Выявление и выбор вариантов развития, качественная оценка</w:t>
      </w:r>
      <w:r>
        <w:t xml:space="preserve"> </w:t>
      </w:r>
      <w:r w:rsidRPr="00D8412B">
        <w:t>альтернатив развития</w:t>
      </w:r>
      <w:r>
        <w:t>;</w:t>
      </w:r>
    </w:p>
    <w:p w14:paraId="6F3426E0" w14:textId="278E46E1" w:rsidR="00E85639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В) </w:t>
      </w:r>
      <w:r w:rsidRPr="00D8412B">
        <w:rPr>
          <w:rStyle w:val="a9"/>
          <w:b w:val="0"/>
          <w:bCs w:val="0"/>
        </w:rPr>
        <w:t>Прогнозирование – выработка обоснованного подхода ко всем планам деятельности страховщика</w:t>
      </w:r>
      <w:r>
        <w:rPr>
          <w:rStyle w:val="a9"/>
          <w:b w:val="0"/>
          <w:bCs w:val="0"/>
        </w:rPr>
        <w:t>;</w:t>
      </w:r>
    </w:p>
    <w:p w14:paraId="0C6B9B59" w14:textId="1D682C4A" w:rsidR="00E85639" w:rsidRDefault="00E85639" w:rsidP="00446EC4">
      <w:pPr>
        <w:spacing w:line="240" w:lineRule="auto"/>
        <w:ind w:firstLine="0"/>
        <w:rPr>
          <w:rStyle w:val="a9"/>
          <w:b w:val="0"/>
          <w:bCs w:val="0"/>
        </w:rPr>
      </w:pPr>
      <w:r>
        <w:rPr>
          <w:rStyle w:val="a9"/>
          <w:b w:val="0"/>
          <w:bCs w:val="0"/>
        </w:rPr>
        <w:t xml:space="preserve">Г) </w:t>
      </w:r>
      <w:r w:rsidRPr="00D8412B">
        <w:rPr>
          <w:rStyle w:val="a9"/>
          <w:b w:val="0"/>
          <w:bCs w:val="0"/>
        </w:rPr>
        <w:t>Разработка программы действий и составлен</w:t>
      </w:r>
      <w:r>
        <w:rPr>
          <w:rStyle w:val="a9"/>
          <w:b w:val="0"/>
          <w:bCs w:val="0"/>
        </w:rPr>
        <w:t>ие плана работ по ее достижению;</w:t>
      </w:r>
    </w:p>
    <w:p w14:paraId="6AB601CB" w14:textId="7813C74E" w:rsidR="00E85639" w:rsidRPr="00D8412B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Д) </w:t>
      </w:r>
      <w:r w:rsidRPr="00D8412B">
        <w:rPr>
          <w:rStyle w:val="a9"/>
          <w:b w:val="0"/>
          <w:bCs w:val="0"/>
        </w:rPr>
        <w:t>Формирование бюджета</w:t>
      </w:r>
      <w:r>
        <w:rPr>
          <w:rStyle w:val="a9"/>
          <w:b w:val="0"/>
          <w:bCs w:val="0"/>
        </w:rPr>
        <w:t>.</w:t>
      </w:r>
    </w:p>
    <w:p w14:paraId="1C6D6669" w14:textId="0A0255C7" w:rsidR="00951FD4" w:rsidRDefault="00951FD4" w:rsidP="00446EC4">
      <w:pPr>
        <w:spacing w:line="240" w:lineRule="auto"/>
        <w:ind w:firstLine="0"/>
        <w:rPr>
          <w:color w:val="auto"/>
        </w:rPr>
      </w:pPr>
      <w:r w:rsidRPr="00D8412B">
        <w:t>Правильный ответ:</w:t>
      </w:r>
      <w:r w:rsidRPr="00951FD4">
        <w:t xml:space="preserve"> </w:t>
      </w:r>
      <w:r w:rsidRPr="00D8412B">
        <w:t>В, Б, А, Г, Д</w:t>
      </w:r>
    </w:p>
    <w:p w14:paraId="4C3A6402" w14:textId="710E7946" w:rsidR="000A2EDE" w:rsidRDefault="00D8412B" w:rsidP="00446EC4">
      <w:pPr>
        <w:spacing w:line="240" w:lineRule="auto"/>
        <w:ind w:firstLine="0"/>
      </w:pPr>
      <w:r w:rsidRPr="002B0845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3D2E5254" w14:textId="029E2D50" w:rsidR="00951FD4" w:rsidRDefault="00951FD4" w:rsidP="00446EC4">
      <w:pPr>
        <w:spacing w:line="240" w:lineRule="auto"/>
        <w:ind w:firstLine="0"/>
      </w:pPr>
    </w:p>
    <w:p w14:paraId="4524C2FF" w14:textId="77777777" w:rsidR="00446EC4" w:rsidRPr="00446EC4" w:rsidRDefault="00E85639" w:rsidP="00446EC4">
      <w:pPr>
        <w:spacing w:line="240" w:lineRule="auto"/>
        <w:ind w:firstLine="0"/>
        <w:rPr>
          <w:i/>
        </w:rPr>
      </w:pPr>
      <w:r w:rsidRPr="00446EC4">
        <w:rPr>
          <w:i/>
        </w:rPr>
        <w:t>6. Установите правильную последовательность этапов возникновения способов защиты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1A7369A7" w14:textId="6ED4F2E7" w:rsidR="00E85639" w:rsidRDefault="00E85639" w:rsidP="00446EC4">
      <w:pPr>
        <w:spacing w:line="240" w:lineRule="auto"/>
        <w:ind w:firstLine="0"/>
      </w:pPr>
      <w:r>
        <w:rPr>
          <w:rStyle w:val="a9"/>
          <w:b w:val="0"/>
          <w:bCs w:val="0"/>
        </w:rPr>
        <w:t xml:space="preserve">А) </w:t>
      </w:r>
      <w:r w:rsidRPr="00D8412B">
        <w:rPr>
          <w:rStyle w:val="a9"/>
          <w:b w:val="0"/>
          <w:bCs w:val="0"/>
        </w:rPr>
        <w:t>Защита</w:t>
      </w:r>
      <w:r>
        <w:rPr>
          <w:rStyle w:val="a9"/>
          <w:b w:val="0"/>
          <w:bCs w:val="0"/>
        </w:rPr>
        <w:t>;</w:t>
      </w:r>
    </w:p>
    <w:p w14:paraId="65F8C0DC" w14:textId="3E0D1A83" w:rsidR="00E85639" w:rsidRDefault="00E85639" w:rsidP="00446EC4">
      <w:pPr>
        <w:spacing w:line="240" w:lineRule="auto"/>
        <w:ind w:firstLine="0"/>
      </w:pPr>
      <w:r>
        <w:rPr>
          <w:rStyle w:val="a9"/>
          <w:b w:val="0"/>
          <w:bCs w:val="0"/>
        </w:rPr>
        <w:t xml:space="preserve">Б) </w:t>
      </w:r>
      <w:r w:rsidRPr="00D8412B">
        <w:rPr>
          <w:rStyle w:val="a9"/>
          <w:b w:val="0"/>
          <w:bCs w:val="0"/>
        </w:rPr>
        <w:t>Убыток, ущерб, вред</w:t>
      </w:r>
      <w:r>
        <w:rPr>
          <w:rStyle w:val="a9"/>
          <w:b w:val="0"/>
          <w:bCs w:val="0"/>
        </w:rPr>
        <w:t>;</w:t>
      </w:r>
    </w:p>
    <w:p w14:paraId="405EFAEE" w14:textId="623B057B" w:rsidR="00E85639" w:rsidRDefault="00E85639" w:rsidP="00446EC4">
      <w:pPr>
        <w:spacing w:line="240" w:lineRule="auto"/>
        <w:ind w:firstLine="0"/>
      </w:pPr>
      <w:r>
        <w:t xml:space="preserve">В) </w:t>
      </w:r>
      <w:r w:rsidRPr="00D8412B">
        <w:t>Способ защиты</w:t>
      </w:r>
      <w:r>
        <w:t>;</w:t>
      </w:r>
    </w:p>
    <w:p w14:paraId="51FD1E29" w14:textId="3FEE8777" w:rsidR="00E85639" w:rsidRPr="00951FD4" w:rsidRDefault="00E85639" w:rsidP="00446EC4">
      <w:pPr>
        <w:spacing w:line="240" w:lineRule="auto"/>
        <w:ind w:firstLine="0"/>
      </w:pPr>
      <w:r>
        <w:rPr>
          <w:rStyle w:val="a9"/>
          <w:b w:val="0"/>
          <w:bCs w:val="0"/>
        </w:rPr>
        <w:t xml:space="preserve">Г) </w:t>
      </w:r>
      <w:r w:rsidRPr="00D8412B">
        <w:rPr>
          <w:rStyle w:val="a9"/>
          <w:b w:val="0"/>
          <w:bCs w:val="0"/>
        </w:rPr>
        <w:t>Случайное неблагоприятное событие</w:t>
      </w:r>
      <w:r>
        <w:rPr>
          <w:rStyle w:val="a9"/>
          <w:b w:val="0"/>
          <w:bCs w:val="0"/>
        </w:rPr>
        <w:t>.</w:t>
      </w:r>
    </w:p>
    <w:p w14:paraId="15295593" w14:textId="69252C56" w:rsidR="00951FD4" w:rsidRDefault="00951FD4" w:rsidP="00446EC4">
      <w:pPr>
        <w:spacing w:line="240" w:lineRule="auto"/>
        <w:ind w:firstLine="0"/>
      </w:pPr>
      <w:r w:rsidRPr="00D8412B">
        <w:t>Правильный отве</w:t>
      </w:r>
      <w:r>
        <w:t>т:</w:t>
      </w:r>
      <w:r w:rsidRPr="00951FD4">
        <w:t xml:space="preserve"> </w:t>
      </w:r>
      <w:r w:rsidRPr="00D8412B">
        <w:t>Г, Б, А, В</w:t>
      </w:r>
    </w:p>
    <w:p w14:paraId="771B8760" w14:textId="057F10A6" w:rsidR="000A2EDE" w:rsidRPr="00C45523" w:rsidRDefault="000A2EDE" w:rsidP="00446EC4">
      <w:pPr>
        <w:spacing w:line="240" w:lineRule="auto"/>
        <w:ind w:firstLine="0"/>
      </w:pPr>
      <w:r w:rsidRPr="002B0845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69FB1418" w14:textId="77777777" w:rsidR="00E921C7" w:rsidRPr="00D8412B" w:rsidRDefault="00E921C7" w:rsidP="00143B7B">
      <w:pPr>
        <w:spacing w:line="240" w:lineRule="auto"/>
        <w:rPr>
          <w:color w:val="auto"/>
        </w:rPr>
      </w:pPr>
    </w:p>
    <w:p w14:paraId="5B81C421" w14:textId="3F8C4D66" w:rsidR="008F0825" w:rsidRPr="00D8412B" w:rsidRDefault="00E51DFC" w:rsidP="00446EC4">
      <w:pPr>
        <w:spacing w:line="240" w:lineRule="auto"/>
        <w:ind w:firstLine="0"/>
        <w:rPr>
          <w:b/>
          <w:color w:val="auto"/>
        </w:rPr>
      </w:pPr>
      <w:r w:rsidRPr="00D8412B">
        <w:rPr>
          <w:b/>
          <w:color w:val="auto"/>
        </w:rPr>
        <w:t>Задания открытого типа</w:t>
      </w:r>
    </w:p>
    <w:p w14:paraId="43A65C47" w14:textId="77777777" w:rsidR="00446EC4" w:rsidRDefault="00446EC4" w:rsidP="00143B7B">
      <w:pPr>
        <w:spacing w:line="240" w:lineRule="auto"/>
        <w:rPr>
          <w:b/>
          <w:color w:val="auto"/>
        </w:rPr>
      </w:pPr>
    </w:p>
    <w:p w14:paraId="1C4E0334" w14:textId="3040DE8C" w:rsidR="008F0825" w:rsidRPr="00D8412B" w:rsidRDefault="008F0825" w:rsidP="00143B7B">
      <w:pPr>
        <w:spacing w:line="240" w:lineRule="auto"/>
        <w:rPr>
          <w:b/>
          <w:color w:val="auto"/>
        </w:rPr>
      </w:pPr>
      <w:r w:rsidRPr="00D8412B">
        <w:rPr>
          <w:b/>
          <w:color w:val="auto"/>
        </w:rPr>
        <w:t>Задания о</w:t>
      </w:r>
      <w:r w:rsidR="004D5FB8" w:rsidRPr="00D8412B">
        <w:rPr>
          <w:b/>
          <w:color w:val="auto"/>
        </w:rPr>
        <w:t>ткрытого типа на дополнение</w:t>
      </w:r>
    </w:p>
    <w:p w14:paraId="77DD93DD" w14:textId="6B7BCD40" w:rsidR="00E51DFC" w:rsidRDefault="00E51DFC" w:rsidP="00143B7B">
      <w:pPr>
        <w:spacing w:line="240" w:lineRule="auto"/>
        <w:rPr>
          <w:i/>
          <w:color w:val="auto"/>
        </w:rPr>
      </w:pPr>
    </w:p>
    <w:p w14:paraId="7077D505" w14:textId="77777777" w:rsidR="00446EC4" w:rsidRDefault="00E27549" w:rsidP="00446EC4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 xml:space="preserve">1. </w:t>
      </w:r>
      <w:r w:rsidR="00446EC4" w:rsidRPr="00D8412B">
        <w:rPr>
          <w:i/>
          <w:color w:val="auto"/>
        </w:rPr>
        <w:t>Напишите пропущенное слово</w:t>
      </w:r>
      <w:r w:rsidR="00446EC4">
        <w:rPr>
          <w:i/>
          <w:color w:val="auto"/>
        </w:rPr>
        <w:t>сочетание</w:t>
      </w:r>
      <w:r w:rsidR="00446EC4" w:rsidRPr="00D8412B">
        <w:rPr>
          <w:i/>
          <w:color w:val="auto"/>
        </w:rPr>
        <w:t>.</w:t>
      </w:r>
    </w:p>
    <w:p w14:paraId="1CAAF566" w14:textId="07EB7F1B" w:rsidR="00E27549" w:rsidRDefault="00E27549" w:rsidP="00446EC4">
      <w:pPr>
        <w:spacing w:line="240" w:lineRule="auto"/>
        <w:ind w:firstLine="0"/>
      </w:pPr>
      <w:r>
        <w:t xml:space="preserve">Страхователями признаются </w:t>
      </w:r>
      <w:r>
        <w:rPr>
          <w:shd w:val="clear" w:color="auto" w:fill="FFFFFF"/>
        </w:rPr>
        <w:t>__________</w:t>
      </w:r>
      <w:r w:rsidRPr="00D8412B">
        <w:rPr>
          <w:color w:val="auto"/>
        </w:rPr>
        <w:t>, заключившие со страховщиками договоры страхования, либо являющиеся страхователями в силу закона и уплатившие страховые взносы</w:t>
      </w:r>
      <w:r>
        <w:t>.</w:t>
      </w:r>
    </w:p>
    <w:p w14:paraId="04B8BB90" w14:textId="3117C224" w:rsidR="00E27549" w:rsidRDefault="00E27549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 w:rsidRPr="00E27549">
        <w:rPr>
          <w:color w:val="auto"/>
        </w:rPr>
        <w:t xml:space="preserve"> </w:t>
      </w:r>
      <w:r w:rsidRPr="00D8412B">
        <w:rPr>
          <w:color w:val="auto"/>
        </w:rPr>
        <w:t>юридические</w:t>
      </w:r>
      <w:r>
        <w:rPr>
          <w:color w:val="auto"/>
        </w:rPr>
        <w:t xml:space="preserve"> и физические лица</w:t>
      </w:r>
    </w:p>
    <w:p w14:paraId="594FFD74" w14:textId="2675D518" w:rsidR="002534FA" w:rsidRDefault="00404777" w:rsidP="00446EC4">
      <w:pPr>
        <w:spacing w:line="240" w:lineRule="auto"/>
        <w:ind w:firstLine="0"/>
        <w:rPr>
          <w:i/>
          <w:color w:val="auto"/>
        </w:rPr>
      </w:pPr>
      <w:r w:rsidRPr="002B0845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74425B14" w14:textId="74DA4808" w:rsidR="00404777" w:rsidRDefault="00404777" w:rsidP="00446EC4">
      <w:pPr>
        <w:spacing w:line="240" w:lineRule="auto"/>
        <w:ind w:firstLine="0"/>
        <w:rPr>
          <w:i/>
          <w:color w:val="auto"/>
        </w:rPr>
      </w:pPr>
    </w:p>
    <w:p w14:paraId="6ED470A8" w14:textId="77777777" w:rsidR="00446EC4" w:rsidRDefault="00404777" w:rsidP="00446EC4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 xml:space="preserve">2. </w:t>
      </w:r>
      <w:r w:rsidR="00446EC4" w:rsidRPr="00D8412B">
        <w:rPr>
          <w:i/>
          <w:color w:val="auto"/>
        </w:rPr>
        <w:t>Напишите пропущенное слово.</w:t>
      </w:r>
    </w:p>
    <w:p w14:paraId="191C3BD3" w14:textId="66F2C10F" w:rsidR="00404777" w:rsidRDefault="00404777" w:rsidP="00446EC4">
      <w:pPr>
        <w:spacing w:line="240" w:lineRule="auto"/>
        <w:ind w:firstLine="0"/>
        <w:rPr>
          <w:color w:val="auto"/>
          <w:shd w:val="clear" w:color="auto" w:fill="FFFFFF"/>
        </w:rPr>
      </w:pPr>
      <w:r w:rsidRPr="00D8412B">
        <w:rPr>
          <w:color w:val="auto"/>
        </w:rPr>
        <w:t xml:space="preserve">Экономическая категория, отражающая совокупность специфических распределительных и парораспределительных отношений, связанных с возмещением потерь, наносимых общественному производству и жизненному уровню населения стихийными бедствиями и другими чрезвычайными событиями </w:t>
      </w:r>
      <w:r>
        <w:t>–</w:t>
      </w:r>
      <w:r w:rsidRPr="00D8412B">
        <w:rPr>
          <w:color w:val="auto"/>
        </w:rPr>
        <w:t xml:space="preserve"> это</w:t>
      </w:r>
      <w:r w:rsidRPr="00D8412B">
        <w:rPr>
          <w:color w:val="auto"/>
          <w:shd w:val="clear" w:color="auto" w:fill="FFFFFF"/>
        </w:rPr>
        <w:t>_____________</w:t>
      </w:r>
      <w:r>
        <w:rPr>
          <w:color w:val="auto"/>
          <w:shd w:val="clear" w:color="auto" w:fill="FFFFFF"/>
        </w:rPr>
        <w:t>.</w:t>
      </w:r>
    </w:p>
    <w:p w14:paraId="76953D70" w14:textId="40C105B3" w:rsidR="00404777" w:rsidRDefault="00404777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 w:rsidRPr="00404777">
        <w:rPr>
          <w:color w:val="auto"/>
        </w:rPr>
        <w:t xml:space="preserve"> </w:t>
      </w:r>
      <w:r w:rsidRPr="00D8412B">
        <w:rPr>
          <w:color w:val="auto"/>
        </w:rPr>
        <w:t>страхование</w:t>
      </w:r>
    </w:p>
    <w:p w14:paraId="612C2EE1" w14:textId="40750CDC" w:rsidR="00404777" w:rsidRPr="00404777" w:rsidRDefault="00404777" w:rsidP="00446EC4">
      <w:pPr>
        <w:spacing w:line="240" w:lineRule="auto"/>
        <w:ind w:firstLine="0"/>
        <w:rPr>
          <w:i/>
          <w:color w:val="auto"/>
        </w:rPr>
      </w:pPr>
      <w:r w:rsidRPr="002B0845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6612D9FD" w14:textId="09C59D38" w:rsidR="002534FA" w:rsidRDefault="002534FA" w:rsidP="00446EC4">
      <w:pPr>
        <w:spacing w:line="240" w:lineRule="auto"/>
        <w:ind w:firstLine="0"/>
        <w:rPr>
          <w:color w:val="auto"/>
        </w:rPr>
      </w:pPr>
    </w:p>
    <w:p w14:paraId="36AA6ABD" w14:textId="77777777" w:rsidR="00446EC4" w:rsidRPr="0091296F" w:rsidRDefault="00404777" w:rsidP="00446EC4">
      <w:pPr>
        <w:spacing w:line="240" w:lineRule="auto"/>
        <w:ind w:firstLine="0"/>
        <w:rPr>
          <w:i/>
          <w:iCs/>
          <w:color w:val="auto"/>
        </w:rPr>
      </w:pPr>
      <w:r w:rsidRPr="00D8412B">
        <w:rPr>
          <w:color w:val="auto"/>
        </w:rPr>
        <w:t xml:space="preserve">3.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словосочетание</w:t>
      </w:r>
      <w:r w:rsidR="00446EC4" w:rsidRPr="00D8412B">
        <w:rPr>
          <w:i/>
          <w:iCs/>
          <w:color w:val="auto"/>
        </w:rPr>
        <w:t>.</w:t>
      </w:r>
    </w:p>
    <w:p w14:paraId="4CB9F5B1" w14:textId="08D1A14B" w:rsidR="00404777" w:rsidRDefault="00404777" w:rsidP="00446EC4">
      <w:pPr>
        <w:spacing w:line="240" w:lineRule="auto"/>
        <w:ind w:firstLine="0"/>
        <w:rPr>
          <w:color w:val="auto"/>
          <w:shd w:val="clear" w:color="auto" w:fill="FFFFFF"/>
        </w:rPr>
      </w:pPr>
      <w:r w:rsidRPr="00D8412B">
        <w:rPr>
          <w:color w:val="auto"/>
          <w:shd w:val="clear" w:color="auto" w:fill="FFFFFF"/>
        </w:rPr>
        <w:t xml:space="preserve">Страховая ответственность </w:t>
      </w:r>
      <w:r>
        <w:rPr>
          <w:shd w:val="clear" w:color="auto" w:fill="FFFFFF"/>
        </w:rPr>
        <w:t>–</w:t>
      </w:r>
      <w:r w:rsidRPr="00D8412B">
        <w:rPr>
          <w:color w:val="auto"/>
          <w:shd w:val="clear" w:color="auto" w:fill="FFFFFF"/>
        </w:rPr>
        <w:t xml:space="preserve"> это обязанность страховщика по </w:t>
      </w:r>
      <w:r w:rsidR="00446EC4">
        <w:rPr>
          <w:color w:val="auto"/>
          <w:shd w:val="clear" w:color="auto" w:fill="FFFFFF"/>
        </w:rPr>
        <w:t xml:space="preserve">выплате </w:t>
      </w:r>
      <w:r w:rsidRPr="00D8412B">
        <w:rPr>
          <w:color w:val="auto"/>
          <w:shd w:val="clear" w:color="auto" w:fill="FFFFFF"/>
        </w:rPr>
        <w:t>_____________</w:t>
      </w:r>
      <w:r>
        <w:rPr>
          <w:color w:val="auto"/>
          <w:shd w:val="clear" w:color="auto" w:fill="FFFFFF"/>
        </w:rPr>
        <w:t xml:space="preserve"> </w:t>
      </w:r>
      <w:r w:rsidRPr="00D8412B">
        <w:rPr>
          <w:color w:val="auto"/>
          <w:shd w:val="clear" w:color="auto" w:fill="FFFFFF"/>
        </w:rPr>
        <w:t>при наступлении события или совокупности событий, предусмотренных в договоре страхования</w:t>
      </w:r>
      <w:r>
        <w:rPr>
          <w:color w:val="auto"/>
          <w:shd w:val="clear" w:color="auto" w:fill="FFFFFF"/>
        </w:rPr>
        <w:t>.</w:t>
      </w:r>
    </w:p>
    <w:p w14:paraId="524680CC" w14:textId="1B64964D" w:rsidR="00404777" w:rsidRDefault="00404777" w:rsidP="00446EC4">
      <w:pPr>
        <w:spacing w:line="240" w:lineRule="auto"/>
        <w:ind w:firstLine="0"/>
        <w:rPr>
          <w:color w:val="auto"/>
          <w:shd w:val="clear" w:color="auto" w:fill="FFFFFF"/>
        </w:rPr>
      </w:pPr>
      <w:r w:rsidRPr="00D8412B">
        <w:rPr>
          <w:color w:val="auto"/>
        </w:rPr>
        <w:t>Правильный ответ:</w:t>
      </w:r>
      <w:r w:rsidRPr="00404777">
        <w:rPr>
          <w:color w:val="auto"/>
          <w:shd w:val="clear" w:color="auto" w:fill="FFFFFF"/>
        </w:rPr>
        <w:t xml:space="preserve"> </w:t>
      </w:r>
      <w:r w:rsidRPr="00D8412B">
        <w:rPr>
          <w:color w:val="auto"/>
          <w:shd w:val="clear" w:color="auto" w:fill="FFFFFF"/>
        </w:rPr>
        <w:t>страхового возмещения</w:t>
      </w:r>
    </w:p>
    <w:p w14:paraId="2DB1FFEF" w14:textId="1AC94D08" w:rsidR="00404777" w:rsidRDefault="00404777" w:rsidP="00446EC4">
      <w:pPr>
        <w:spacing w:line="240" w:lineRule="auto"/>
        <w:ind w:firstLine="0"/>
        <w:rPr>
          <w:color w:val="auto"/>
        </w:rPr>
      </w:pPr>
      <w:r w:rsidRPr="002B0845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20F7C900" w14:textId="66E44F0F" w:rsidR="00404777" w:rsidRDefault="00404777" w:rsidP="00446EC4">
      <w:pPr>
        <w:spacing w:line="240" w:lineRule="auto"/>
        <w:ind w:firstLine="0"/>
        <w:rPr>
          <w:i/>
          <w:color w:val="auto"/>
        </w:rPr>
      </w:pPr>
    </w:p>
    <w:p w14:paraId="1E2E3E94" w14:textId="77777777" w:rsidR="00446EC4" w:rsidRPr="003E570E" w:rsidRDefault="00951FD4" w:rsidP="00446EC4">
      <w:pPr>
        <w:spacing w:line="240" w:lineRule="auto"/>
        <w:ind w:firstLine="0"/>
        <w:rPr>
          <w:i/>
          <w:iCs/>
          <w:color w:val="auto"/>
        </w:rPr>
      </w:pPr>
      <w:r>
        <w:rPr>
          <w:color w:val="auto"/>
        </w:rPr>
        <w:lastRenderedPageBreak/>
        <w:t>4.</w:t>
      </w:r>
      <w:r w:rsidR="00404777" w:rsidRPr="00D8412B">
        <w:rPr>
          <w:color w:val="auto"/>
        </w:rPr>
        <w:t xml:space="preserve">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</w:t>
      </w:r>
      <w:r w:rsidR="00446EC4" w:rsidRPr="00D8412B">
        <w:rPr>
          <w:i/>
          <w:iCs/>
          <w:color w:val="auto"/>
        </w:rPr>
        <w:t>.</w:t>
      </w:r>
    </w:p>
    <w:p w14:paraId="2ADFBFCD" w14:textId="6F237553" w:rsidR="006719BA" w:rsidRDefault="006719B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Глобальным методом борьбы с риском, к которому, в основном, относится страхование, является</w:t>
      </w:r>
      <w:r>
        <w:rPr>
          <w:color w:val="auto"/>
        </w:rPr>
        <w:t xml:space="preserve"> </w:t>
      </w:r>
      <w:r w:rsidRPr="00D8412B">
        <w:rPr>
          <w:color w:val="auto"/>
        </w:rPr>
        <w:t>_____________</w:t>
      </w:r>
      <w:r>
        <w:rPr>
          <w:color w:val="auto"/>
        </w:rPr>
        <w:t>.</w:t>
      </w:r>
    </w:p>
    <w:p w14:paraId="64CDD70A" w14:textId="27C6B2A7" w:rsidR="006719BA" w:rsidRDefault="006719B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>
        <w:rPr>
          <w:color w:val="auto"/>
        </w:rPr>
        <w:t xml:space="preserve"> </w:t>
      </w:r>
      <w:r>
        <w:rPr>
          <w:bCs/>
          <w:color w:val="auto"/>
        </w:rPr>
        <w:t>компенсация</w:t>
      </w:r>
    </w:p>
    <w:p w14:paraId="3F3129E5" w14:textId="713CED7E" w:rsidR="00404777" w:rsidRDefault="006719BA" w:rsidP="00446EC4">
      <w:pPr>
        <w:spacing w:line="240" w:lineRule="auto"/>
        <w:ind w:firstLine="0"/>
        <w:rPr>
          <w:color w:val="auto"/>
        </w:rPr>
      </w:pPr>
      <w:r w:rsidRPr="002B0845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786A16F9" w14:textId="77777777" w:rsidR="0091296F" w:rsidRDefault="0091296F" w:rsidP="00446EC4">
      <w:pPr>
        <w:spacing w:line="240" w:lineRule="auto"/>
        <w:ind w:firstLine="0"/>
        <w:rPr>
          <w:color w:val="auto"/>
        </w:rPr>
      </w:pPr>
    </w:p>
    <w:p w14:paraId="146C5D0E" w14:textId="12BB969F" w:rsidR="00446EC4" w:rsidRPr="003E570E" w:rsidRDefault="00404777" w:rsidP="00446EC4">
      <w:pPr>
        <w:spacing w:line="240" w:lineRule="auto"/>
        <w:ind w:firstLine="0"/>
        <w:rPr>
          <w:i/>
          <w:iCs/>
          <w:color w:val="auto"/>
        </w:rPr>
      </w:pPr>
      <w:r>
        <w:rPr>
          <w:color w:val="auto"/>
        </w:rPr>
        <w:t>5</w:t>
      </w:r>
      <w:r w:rsidR="00446EC4" w:rsidRPr="00446EC4">
        <w:rPr>
          <w:i/>
          <w:iCs/>
          <w:color w:val="auto"/>
        </w:rPr>
        <w:t xml:space="preserve">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</w:t>
      </w:r>
      <w:r w:rsidR="00446EC4" w:rsidRPr="00D8412B">
        <w:rPr>
          <w:i/>
          <w:iCs/>
          <w:color w:val="auto"/>
        </w:rPr>
        <w:t>.</w:t>
      </w:r>
    </w:p>
    <w:p w14:paraId="1BF62D06" w14:textId="418DFE0B" w:rsidR="00060586" w:rsidRDefault="00404777" w:rsidP="00446EC4">
      <w:pPr>
        <w:spacing w:line="240" w:lineRule="auto"/>
        <w:ind w:firstLine="0"/>
        <w:rPr>
          <w:i/>
          <w:iCs/>
          <w:color w:val="auto"/>
        </w:rPr>
      </w:pPr>
      <w:r>
        <w:rPr>
          <w:color w:val="auto"/>
        </w:rPr>
        <w:t xml:space="preserve"> </w:t>
      </w:r>
      <w:r w:rsidR="00060586" w:rsidRPr="00D8412B">
        <w:rPr>
          <w:color w:val="auto"/>
        </w:rPr>
        <w:t xml:space="preserve">_____________ </w:t>
      </w:r>
      <w:r w:rsidR="00060586">
        <w:rPr>
          <w:color w:val="auto"/>
        </w:rPr>
        <w:t xml:space="preserve">– это </w:t>
      </w:r>
      <w:r w:rsidR="00060586" w:rsidRPr="00271412">
        <w:rPr>
          <w:color w:val="auto"/>
        </w:rPr>
        <w:t>отношение между страховщиками и страхователями по защите имущественных интересов физических и юридических лиц при наступлении определенных событий (страховых случаев) за счет денежных фондов, формируемых страховщиками из уплачиваемых страхователями страховых взносов / систему экономических отношений, включая образование специального фонда средств за счет предприятий, организаций и населения и его использование для возмещения ущерба в имуществе от стихийных бедствий и других явлений</w:t>
      </w:r>
    </w:p>
    <w:p w14:paraId="4E2A05B0" w14:textId="77777777" w:rsidR="00060586" w:rsidRDefault="00060586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>
        <w:rPr>
          <w:color w:val="auto"/>
        </w:rPr>
        <w:t xml:space="preserve"> страхование</w:t>
      </w:r>
    </w:p>
    <w:p w14:paraId="3D2907DB" w14:textId="27138126" w:rsidR="00060586" w:rsidRDefault="00060586" w:rsidP="00446EC4">
      <w:pPr>
        <w:spacing w:line="240" w:lineRule="auto"/>
        <w:ind w:firstLine="0"/>
        <w:rPr>
          <w:color w:val="auto"/>
        </w:rPr>
      </w:pPr>
      <w:r w:rsidRPr="002B0845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17741D4D" w14:textId="435699C3" w:rsidR="00404777" w:rsidRDefault="00404777" w:rsidP="00060586">
      <w:pPr>
        <w:spacing w:line="240" w:lineRule="auto"/>
        <w:ind w:firstLine="0"/>
        <w:rPr>
          <w:color w:val="auto"/>
        </w:rPr>
      </w:pPr>
    </w:p>
    <w:p w14:paraId="2D63EFC9" w14:textId="77777777" w:rsidR="00446EC4" w:rsidRPr="003E570E" w:rsidRDefault="00404777" w:rsidP="00446EC4">
      <w:pPr>
        <w:spacing w:line="240" w:lineRule="auto"/>
        <w:ind w:firstLine="0"/>
        <w:rPr>
          <w:i/>
          <w:iCs/>
          <w:color w:val="auto"/>
        </w:rPr>
      </w:pPr>
      <w:r w:rsidRPr="00D8412B">
        <w:rPr>
          <w:color w:val="auto"/>
        </w:rPr>
        <w:t xml:space="preserve">6.  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</w:t>
      </w:r>
      <w:r w:rsidR="00446EC4" w:rsidRPr="00D8412B">
        <w:rPr>
          <w:i/>
          <w:iCs/>
          <w:color w:val="auto"/>
        </w:rPr>
        <w:t>.</w:t>
      </w:r>
    </w:p>
    <w:p w14:paraId="56485083" w14:textId="2DCDFAD2" w:rsidR="00404777" w:rsidRDefault="00404777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Вид обязательного страхования, при котором размер страхового платежа исчисляется на основе определения фиксированной страховой суммы по каждому объекту страхования (оклада) и ставок премий </w:t>
      </w:r>
      <w:r w:rsidR="00446EC4" w:rsidRPr="00D8412B">
        <w:rPr>
          <w:color w:val="auto"/>
        </w:rPr>
        <w:t>— это</w:t>
      </w:r>
      <w:r w:rsidRPr="00D8412B">
        <w:rPr>
          <w:color w:val="auto"/>
        </w:rPr>
        <w:t xml:space="preserve"> _____________ страхование</w:t>
      </w:r>
      <w:r>
        <w:rPr>
          <w:color w:val="auto"/>
        </w:rPr>
        <w:t>.</w:t>
      </w:r>
    </w:p>
    <w:p w14:paraId="583BF40D" w14:textId="0B954809" w:rsidR="00404777" w:rsidRDefault="00404777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>
        <w:rPr>
          <w:color w:val="auto"/>
        </w:rPr>
        <w:t xml:space="preserve"> </w:t>
      </w:r>
      <w:r w:rsidRPr="00D8412B">
        <w:rPr>
          <w:color w:val="auto"/>
        </w:rPr>
        <w:t>окладное</w:t>
      </w:r>
    </w:p>
    <w:p w14:paraId="0E299561" w14:textId="58CF4359" w:rsidR="00404777" w:rsidRDefault="00404777" w:rsidP="00446EC4">
      <w:pPr>
        <w:spacing w:line="240" w:lineRule="auto"/>
        <w:ind w:firstLine="0"/>
        <w:rPr>
          <w:color w:val="auto"/>
        </w:rPr>
      </w:pPr>
      <w:r w:rsidRPr="002B0845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78F94719" w14:textId="77777777" w:rsidR="00404777" w:rsidRDefault="00404777" w:rsidP="00143B7B">
      <w:pPr>
        <w:spacing w:line="240" w:lineRule="auto"/>
        <w:rPr>
          <w:color w:val="auto"/>
        </w:rPr>
      </w:pPr>
    </w:p>
    <w:p w14:paraId="1D8B3CF9" w14:textId="541962E6" w:rsidR="00404777" w:rsidRDefault="00404777" w:rsidP="00143B7B">
      <w:pPr>
        <w:spacing w:line="240" w:lineRule="auto"/>
        <w:rPr>
          <w:b/>
          <w:color w:val="auto"/>
        </w:rPr>
      </w:pPr>
      <w:r w:rsidRPr="00D8412B">
        <w:rPr>
          <w:b/>
          <w:color w:val="auto"/>
        </w:rPr>
        <w:t>Задания открытого типа с кратким свободным ответом</w:t>
      </w:r>
    </w:p>
    <w:p w14:paraId="17D1AF25" w14:textId="77777777" w:rsidR="00446EC4" w:rsidRDefault="00446EC4" w:rsidP="00143B7B">
      <w:pPr>
        <w:spacing w:line="240" w:lineRule="auto"/>
        <w:rPr>
          <w:i/>
          <w:iCs/>
          <w:color w:val="auto"/>
        </w:rPr>
      </w:pPr>
    </w:p>
    <w:p w14:paraId="4D750B58" w14:textId="77777777" w:rsidR="00446EC4" w:rsidRDefault="0013193C" w:rsidP="00446EC4">
      <w:pPr>
        <w:spacing w:line="240" w:lineRule="auto"/>
        <w:ind w:firstLine="0"/>
        <w:rPr>
          <w:i/>
          <w:iCs/>
          <w:color w:val="auto"/>
        </w:rPr>
      </w:pPr>
      <w:r>
        <w:rPr>
          <w:color w:val="auto"/>
        </w:rPr>
        <w:t>1.</w:t>
      </w:r>
      <w:r w:rsidR="00EF13D1">
        <w:rPr>
          <w:color w:val="auto"/>
        </w:rPr>
        <w:t> 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словосочетание</w:t>
      </w:r>
      <w:r w:rsidR="00446EC4" w:rsidRPr="00D8412B">
        <w:rPr>
          <w:i/>
          <w:iCs/>
          <w:color w:val="auto"/>
        </w:rPr>
        <w:t>.</w:t>
      </w:r>
    </w:p>
    <w:p w14:paraId="02B1D8B9" w14:textId="2EA449C5" w:rsidR="00060586" w:rsidRDefault="00060586" w:rsidP="00446EC4">
      <w:pPr>
        <w:spacing w:line="240" w:lineRule="auto"/>
        <w:ind w:firstLine="0"/>
        <w:rPr>
          <w:color w:val="auto"/>
        </w:rPr>
      </w:pPr>
      <w:r w:rsidRPr="00D8412B">
        <w:rPr>
          <w:rFonts w:eastAsia="Times New Roman"/>
          <w:bCs/>
          <w:color w:val="auto"/>
          <w:lang w:eastAsia="ru-RU"/>
        </w:rPr>
        <w:t>Главным признаком категор</w:t>
      </w:r>
      <w:r>
        <w:rPr>
          <w:rFonts w:eastAsia="Times New Roman"/>
          <w:bCs/>
          <w:lang w:eastAsia="ru-RU"/>
        </w:rPr>
        <w:t xml:space="preserve">ии </w:t>
      </w:r>
      <w:r w:rsidR="00446EC4">
        <w:rPr>
          <w:rFonts w:eastAsia="Times New Roman"/>
          <w:bCs/>
          <w:lang w:eastAsia="ru-RU"/>
        </w:rPr>
        <w:t>«</w:t>
      </w:r>
      <w:r>
        <w:rPr>
          <w:rFonts w:eastAsia="Times New Roman"/>
          <w:bCs/>
          <w:lang w:eastAsia="ru-RU"/>
        </w:rPr>
        <w:t>страховая защита</w:t>
      </w:r>
      <w:r w:rsidR="00446EC4">
        <w:rPr>
          <w:rFonts w:eastAsia="Times New Roman"/>
          <w:bCs/>
          <w:lang w:eastAsia="ru-RU"/>
        </w:rPr>
        <w:t>»</w:t>
      </w:r>
      <w:r>
        <w:rPr>
          <w:rFonts w:eastAsia="Times New Roman"/>
          <w:bCs/>
          <w:lang w:eastAsia="ru-RU"/>
        </w:rPr>
        <w:t xml:space="preserve"> считается</w:t>
      </w:r>
      <w:r w:rsidR="002D0208">
        <w:rPr>
          <w:rFonts w:eastAsia="Times New Roman"/>
          <w:bCs/>
          <w:lang w:eastAsia="ru-RU"/>
        </w:rPr>
        <w:t xml:space="preserve"> </w:t>
      </w:r>
      <w:r w:rsidRPr="00D8412B">
        <w:rPr>
          <w:color w:val="auto"/>
        </w:rPr>
        <w:t>_</w:t>
      </w:r>
      <w:r>
        <w:rPr>
          <w:color w:val="auto"/>
        </w:rPr>
        <w:t>__</w:t>
      </w:r>
      <w:r w:rsidRPr="00D8412B">
        <w:rPr>
          <w:color w:val="auto"/>
        </w:rPr>
        <w:t>_________</w:t>
      </w:r>
      <w:r>
        <w:rPr>
          <w:color w:val="auto"/>
        </w:rPr>
        <w:t>.</w:t>
      </w:r>
    </w:p>
    <w:p w14:paraId="7BD3E8F3" w14:textId="64C6ACD9" w:rsidR="00060586" w:rsidRDefault="00060586" w:rsidP="00446EC4">
      <w:pPr>
        <w:spacing w:line="240" w:lineRule="auto"/>
        <w:ind w:firstLine="0"/>
        <w:rPr>
          <w:bCs/>
          <w:color w:val="auto"/>
        </w:rPr>
      </w:pPr>
      <w:r w:rsidRPr="00D8412B">
        <w:rPr>
          <w:color w:val="auto"/>
        </w:rPr>
        <w:t>Правильный ответ:</w:t>
      </w:r>
      <w:r>
        <w:rPr>
          <w:color w:val="auto"/>
        </w:rPr>
        <w:t xml:space="preserve"> </w:t>
      </w:r>
      <w:r w:rsidRPr="00D8412B">
        <w:rPr>
          <w:bCs/>
          <w:color w:val="auto"/>
        </w:rPr>
        <w:t>формирование целевого страхового фонда</w:t>
      </w:r>
      <w:r w:rsidR="001C4D43">
        <w:rPr>
          <w:bCs/>
          <w:color w:val="auto"/>
        </w:rPr>
        <w:t xml:space="preserve"> / аккумулирование средств </w:t>
      </w:r>
      <w:r w:rsidR="001C4D43" w:rsidRPr="00D8412B">
        <w:rPr>
          <w:bCs/>
          <w:color w:val="auto"/>
        </w:rPr>
        <w:t>целевого страхового фонда</w:t>
      </w:r>
    </w:p>
    <w:p w14:paraId="0B9CB7E1" w14:textId="42765795" w:rsidR="00060586" w:rsidRDefault="00060586" w:rsidP="00446EC4">
      <w:pPr>
        <w:spacing w:line="240" w:lineRule="auto"/>
        <w:ind w:firstLine="0"/>
        <w:rPr>
          <w:color w:val="auto"/>
        </w:rPr>
      </w:pPr>
      <w:r w:rsidRPr="002B0845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30032366" w14:textId="0371CBA9" w:rsidR="00404777" w:rsidRDefault="00404777" w:rsidP="00446EC4">
      <w:pPr>
        <w:spacing w:line="240" w:lineRule="auto"/>
        <w:ind w:firstLine="0"/>
        <w:rPr>
          <w:i/>
          <w:iCs/>
          <w:color w:val="auto"/>
        </w:rPr>
      </w:pPr>
    </w:p>
    <w:p w14:paraId="5DE911F8" w14:textId="77777777" w:rsidR="00446EC4" w:rsidRDefault="0013193C" w:rsidP="00446EC4">
      <w:pPr>
        <w:spacing w:line="240" w:lineRule="auto"/>
        <w:ind w:firstLine="0"/>
        <w:rPr>
          <w:i/>
          <w:iCs/>
          <w:color w:val="auto"/>
        </w:rPr>
      </w:pPr>
      <w:r>
        <w:rPr>
          <w:color w:val="auto"/>
        </w:rPr>
        <w:t xml:space="preserve">2.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словосочетание</w:t>
      </w:r>
      <w:r w:rsidR="00446EC4" w:rsidRPr="00D8412B">
        <w:rPr>
          <w:i/>
          <w:iCs/>
          <w:color w:val="auto"/>
        </w:rPr>
        <w:t>.</w:t>
      </w:r>
    </w:p>
    <w:p w14:paraId="3F9ED06F" w14:textId="51633128" w:rsidR="00404777" w:rsidRDefault="0013193C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>В</w:t>
      </w:r>
      <w:r w:rsidRPr="00D8412B">
        <w:rPr>
          <w:color w:val="auto"/>
        </w:rPr>
        <w:t>ероятное и случайное событие, при наступлении которого может быть нанесен ущерб застрахованным имущественным интересам страхователя</w:t>
      </w:r>
      <w:r>
        <w:rPr>
          <w:color w:val="auto"/>
        </w:rPr>
        <w:t xml:space="preserve"> это </w:t>
      </w:r>
      <w:r w:rsidRPr="00D8412B">
        <w:rPr>
          <w:color w:val="auto"/>
        </w:rPr>
        <w:t>_____________</w:t>
      </w:r>
      <w:r>
        <w:rPr>
          <w:color w:val="auto"/>
        </w:rPr>
        <w:t>.</w:t>
      </w:r>
    </w:p>
    <w:p w14:paraId="51234DDC" w14:textId="111982A3" w:rsidR="0013193C" w:rsidRDefault="0013193C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>
        <w:rPr>
          <w:color w:val="auto"/>
        </w:rPr>
        <w:t xml:space="preserve"> страховой риск</w:t>
      </w:r>
      <w:r w:rsidR="001C4D43">
        <w:rPr>
          <w:color w:val="auto"/>
        </w:rPr>
        <w:t xml:space="preserve"> / рисковое событие </w:t>
      </w:r>
    </w:p>
    <w:p w14:paraId="526EC690" w14:textId="654BE57B" w:rsidR="0013193C" w:rsidRDefault="0013193C" w:rsidP="00446EC4">
      <w:pPr>
        <w:spacing w:line="240" w:lineRule="auto"/>
        <w:ind w:firstLine="0"/>
        <w:rPr>
          <w:color w:val="auto"/>
        </w:rPr>
      </w:pPr>
      <w:r w:rsidRPr="002B0845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04B93B44" w14:textId="2113C8D4" w:rsidR="0013193C" w:rsidRDefault="0013193C" w:rsidP="00446EC4">
      <w:pPr>
        <w:spacing w:line="240" w:lineRule="auto"/>
        <w:ind w:firstLine="0"/>
        <w:rPr>
          <w:i/>
          <w:iCs/>
          <w:color w:val="auto"/>
        </w:rPr>
      </w:pPr>
    </w:p>
    <w:p w14:paraId="0C9B2421" w14:textId="77777777" w:rsidR="00446EC4" w:rsidRDefault="001C4D43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>3</w:t>
      </w:r>
      <w:r w:rsidR="00C3695D" w:rsidRPr="00D8412B">
        <w:rPr>
          <w:color w:val="auto"/>
        </w:rPr>
        <w:t xml:space="preserve">.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словосочетание</w:t>
      </w:r>
      <w:r w:rsidR="00446EC4" w:rsidRPr="00D8412B">
        <w:rPr>
          <w:i/>
          <w:iCs/>
          <w:color w:val="auto"/>
        </w:rPr>
        <w:t>.</w:t>
      </w:r>
    </w:p>
    <w:p w14:paraId="6E255A8F" w14:textId="36C5C142" w:rsidR="006719BA" w:rsidRDefault="006719B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Резерв незаработанной премии – это часть начисленной _</w:t>
      </w:r>
      <w:r>
        <w:rPr>
          <w:color w:val="auto"/>
        </w:rPr>
        <w:t>__</w:t>
      </w:r>
      <w:r w:rsidRPr="00D8412B">
        <w:rPr>
          <w:color w:val="auto"/>
        </w:rPr>
        <w:t xml:space="preserve">_________ по договору, относящаяся к периоду действия договора, выходящему за пределы отчетного периода, (незаработанная премия), предназначенная для исполнения </w:t>
      </w:r>
      <w:r w:rsidRPr="00D8412B">
        <w:rPr>
          <w:color w:val="auto"/>
        </w:rPr>
        <w:lastRenderedPageBreak/>
        <w:t>обязательств по обеспечению предстоящих выплат, которые могут возникнуть в следующих отчетных периодах.</w:t>
      </w:r>
    </w:p>
    <w:p w14:paraId="2A101870" w14:textId="738E40F0" w:rsidR="006719BA" w:rsidRDefault="006719BA" w:rsidP="00446EC4">
      <w:pPr>
        <w:spacing w:line="240" w:lineRule="auto"/>
        <w:ind w:firstLine="0"/>
        <w:rPr>
          <w:color w:val="auto"/>
          <w:shd w:val="clear" w:color="auto" w:fill="FFFFFF"/>
        </w:rPr>
      </w:pPr>
      <w:r w:rsidRPr="00D8412B">
        <w:rPr>
          <w:color w:val="auto"/>
        </w:rPr>
        <w:t>Правильный ответ:</w:t>
      </w:r>
      <w:r w:rsidRPr="00404777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страховой премии</w:t>
      </w:r>
      <w:r w:rsidR="001C4D43">
        <w:rPr>
          <w:color w:val="auto"/>
          <w:shd w:val="clear" w:color="auto" w:fill="FFFFFF"/>
        </w:rPr>
        <w:t xml:space="preserve"> / страхового взноса</w:t>
      </w:r>
    </w:p>
    <w:p w14:paraId="46863729" w14:textId="445D6213" w:rsidR="006719BA" w:rsidRDefault="006719BA" w:rsidP="00446EC4">
      <w:pPr>
        <w:spacing w:line="240" w:lineRule="auto"/>
        <w:ind w:firstLine="0"/>
        <w:rPr>
          <w:color w:val="auto"/>
        </w:rPr>
      </w:pPr>
      <w:r w:rsidRPr="002B0845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3D16CF9F" w14:textId="77777777" w:rsidR="00945872" w:rsidRDefault="00945872" w:rsidP="00446EC4">
      <w:pPr>
        <w:spacing w:line="240" w:lineRule="auto"/>
        <w:ind w:firstLine="0"/>
        <w:rPr>
          <w:color w:val="auto"/>
        </w:rPr>
      </w:pPr>
    </w:p>
    <w:p w14:paraId="3DCC9B04" w14:textId="77777777" w:rsidR="00446EC4" w:rsidRDefault="00C73159" w:rsidP="00446EC4">
      <w:pPr>
        <w:spacing w:line="240" w:lineRule="auto"/>
        <w:ind w:firstLine="0"/>
        <w:rPr>
          <w:bCs/>
        </w:rPr>
      </w:pPr>
      <w:r w:rsidRPr="00D8412B">
        <w:rPr>
          <w:bCs/>
        </w:rPr>
        <w:t xml:space="preserve">6. </w:t>
      </w:r>
      <w:r w:rsidR="00446EC4" w:rsidRPr="00D8412B">
        <w:rPr>
          <w:bCs/>
          <w:i/>
          <w:iCs/>
        </w:rPr>
        <w:t>Напишите пропущенное словосочетани</w:t>
      </w:r>
      <w:r w:rsidR="00446EC4">
        <w:rPr>
          <w:bCs/>
          <w:i/>
          <w:iCs/>
        </w:rPr>
        <w:t>е</w:t>
      </w:r>
      <w:r w:rsidR="00446EC4" w:rsidRPr="00D8412B">
        <w:rPr>
          <w:bCs/>
          <w:i/>
          <w:iCs/>
        </w:rPr>
        <w:t>.</w:t>
      </w:r>
      <w:r w:rsidR="00446EC4" w:rsidRPr="00C73159">
        <w:rPr>
          <w:bCs/>
        </w:rPr>
        <w:t xml:space="preserve"> </w:t>
      </w:r>
    </w:p>
    <w:p w14:paraId="4A33C688" w14:textId="31B3122A" w:rsidR="00C73159" w:rsidRDefault="00C73159" w:rsidP="00446EC4">
      <w:pPr>
        <w:spacing w:line="240" w:lineRule="auto"/>
        <w:ind w:firstLine="0"/>
        <w:rPr>
          <w:bCs/>
        </w:rPr>
      </w:pPr>
      <w:r w:rsidRPr="00D8412B">
        <w:rPr>
          <w:bCs/>
        </w:rPr>
        <w:t>Имущество или предпринимательский риск застрахованы в части страховой стоимости. Страхование оставшейся части, в том числе у другого страховщика, называется</w:t>
      </w:r>
      <w:r w:rsidR="00257FA2">
        <w:rPr>
          <w:bCs/>
        </w:rPr>
        <w:t xml:space="preserve"> </w:t>
      </w:r>
      <w:r w:rsidR="00257FA2" w:rsidRPr="00D8412B">
        <w:rPr>
          <w:color w:val="auto"/>
        </w:rPr>
        <w:t>_</w:t>
      </w:r>
      <w:r w:rsidR="00257FA2">
        <w:rPr>
          <w:color w:val="auto"/>
        </w:rPr>
        <w:t>__</w:t>
      </w:r>
      <w:r w:rsidR="00257FA2" w:rsidRPr="00D8412B">
        <w:rPr>
          <w:color w:val="auto"/>
        </w:rPr>
        <w:t>_________</w:t>
      </w:r>
      <w:r w:rsidR="00257FA2">
        <w:rPr>
          <w:color w:val="auto"/>
        </w:rPr>
        <w:t>.</w:t>
      </w:r>
    </w:p>
    <w:p w14:paraId="0C92843F" w14:textId="6BAC1273" w:rsidR="00C73159" w:rsidRDefault="00C73159" w:rsidP="00446EC4">
      <w:pPr>
        <w:spacing w:line="240" w:lineRule="auto"/>
        <w:ind w:firstLine="0"/>
        <w:rPr>
          <w:bCs/>
        </w:rPr>
      </w:pPr>
      <w:r w:rsidRPr="00D8412B">
        <w:rPr>
          <w:bCs/>
        </w:rPr>
        <w:t>Правильный ответ:</w:t>
      </w:r>
      <w:r w:rsidRPr="00C73159">
        <w:rPr>
          <w:bCs/>
        </w:rPr>
        <w:t xml:space="preserve"> </w:t>
      </w:r>
      <w:r w:rsidR="00EF13D1">
        <w:rPr>
          <w:bCs/>
        </w:rPr>
        <w:t>д</w:t>
      </w:r>
      <w:r w:rsidRPr="00D8412B">
        <w:rPr>
          <w:bCs/>
        </w:rPr>
        <w:t>ополнительное страхование</w:t>
      </w:r>
      <w:r w:rsidR="001C4D43">
        <w:rPr>
          <w:bCs/>
        </w:rPr>
        <w:t xml:space="preserve"> / дополнительная страховка</w:t>
      </w:r>
    </w:p>
    <w:p w14:paraId="4193FE1D" w14:textId="180EEC69" w:rsidR="00C73159" w:rsidRDefault="00C73159" w:rsidP="00446EC4">
      <w:pPr>
        <w:spacing w:line="240" w:lineRule="auto"/>
        <w:ind w:firstLine="0"/>
        <w:rPr>
          <w:color w:val="auto"/>
        </w:rPr>
      </w:pPr>
      <w:r w:rsidRPr="00C73159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747C3F30" w14:textId="5D90FCD0" w:rsidR="00C73159" w:rsidRDefault="00C73159" w:rsidP="00143B7B">
      <w:pPr>
        <w:spacing w:line="240" w:lineRule="auto"/>
        <w:rPr>
          <w:color w:val="auto"/>
        </w:rPr>
      </w:pPr>
    </w:p>
    <w:p w14:paraId="628A8B1F" w14:textId="6D63C669" w:rsidR="008F0825" w:rsidRDefault="008F0825" w:rsidP="00143B7B">
      <w:pPr>
        <w:spacing w:line="240" w:lineRule="auto"/>
        <w:rPr>
          <w:b/>
          <w:color w:val="auto"/>
        </w:rPr>
      </w:pPr>
      <w:r w:rsidRPr="00D8412B">
        <w:rPr>
          <w:b/>
          <w:color w:val="auto"/>
        </w:rPr>
        <w:t>Задания открытого</w:t>
      </w:r>
      <w:r w:rsidR="00A96529" w:rsidRPr="00D8412B">
        <w:rPr>
          <w:b/>
          <w:color w:val="auto"/>
        </w:rPr>
        <w:t xml:space="preserve"> типа с развернутым ответом</w:t>
      </w:r>
    </w:p>
    <w:p w14:paraId="27BFA1CF" w14:textId="77777777" w:rsidR="00446EC4" w:rsidRPr="00D8412B" w:rsidRDefault="00446EC4" w:rsidP="00143B7B">
      <w:pPr>
        <w:spacing w:line="240" w:lineRule="auto"/>
        <w:rPr>
          <w:b/>
          <w:color w:val="auto"/>
        </w:rPr>
      </w:pPr>
    </w:p>
    <w:p w14:paraId="25EAD7A1" w14:textId="77777777" w:rsidR="00973412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1. </w:t>
      </w:r>
      <w:r w:rsidR="00973412">
        <w:rPr>
          <w:color w:val="auto"/>
        </w:rPr>
        <w:t>Решите задачу.</w:t>
      </w:r>
    </w:p>
    <w:p w14:paraId="75AC7EA9" w14:textId="27B58016" w:rsidR="00F9662A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Заключен договор страхования автомобиля на случай аварии на сумму 80 тыс. руб. и на случай угона на сумму 60 тыс. руб. Стоимость автомобиля в новом состоянии – 160 тыс. руб. Автомобиль выпущен 8 лет назад. Норма амортизационных отчислений </w:t>
      </w:r>
      <w:r w:rsidR="00E27549" w:rsidRPr="00D8412B">
        <w:rPr>
          <w:color w:val="auto"/>
        </w:rPr>
        <w:t>составляет 5</w:t>
      </w:r>
      <w:r w:rsidRPr="00D8412B">
        <w:rPr>
          <w:color w:val="auto"/>
        </w:rPr>
        <w:t>% в год. В период действия договора автомобиль был поврежден в результате аварии и ему нанесен ущерб в сумме 20 тыс. руб. Определите сумму страхового возмещения.</w:t>
      </w:r>
    </w:p>
    <w:p w14:paraId="7E0901E8" w14:textId="6E3B5362" w:rsidR="00973412" w:rsidRPr="00703671" w:rsidRDefault="00973412" w:rsidP="00973412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78FF87C8" w14:textId="559C73C1" w:rsidR="00973412" w:rsidRPr="00D8412B" w:rsidRDefault="00973412" w:rsidP="00446EC4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75841ED7" w14:textId="3DD5AE85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1</w:t>
      </w:r>
      <w:r w:rsidR="007116B8">
        <w:rPr>
          <w:color w:val="auto"/>
        </w:rPr>
        <w:t>.</w:t>
      </w:r>
      <w:r w:rsidRPr="00D8412B">
        <w:rPr>
          <w:color w:val="auto"/>
        </w:rPr>
        <w:t xml:space="preserve"> Сумма износа автомобиля за год: 160000</w:t>
      </w:r>
      <w:r w:rsidR="002D0208">
        <w:rPr>
          <w:color w:val="auto"/>
        </w:rPr>
        <w:t>×</w:t>
      </w:r>
      <w:r w:rsidRPr="00D8412B">
        <w:rPr>
          <w:color w:val="auto"/>
        </w:rPr>
        <w:t>5%</w:t>
      </w:r>
      <w:r w:rsidR="00772262">
        <w:rPr>
          <w:color w:val="auto"/>
        </w:rPr>
        <w:t xml:space="preserve"> </w:t>
      </w:r>
      <w:r w:rsidRPr="00D8412B">
        <w:rPr>
          <w:color w:val="auto"/>
        </w:rPr>
        <w:t>=</w:t>
      </w:r>
      <w:r w:rsidR="00772262">
        <w:rPr>
          <w:color w:val="auto"/>
        </w:rPr>
        <w:t xml:space="preserve"> </w:t>
      </w:r>
      <w:r w:rsidRPr="00D8412B">
        <w:rPr>
          <w:color w:val="auto"/>
        </w:rPr>
        <w:t>8000</w:t>
      </w:r>
      <w:r w:rsidR="001564C7">
        <w:rPr>
          <w:color w:val="auto"/>
        </w:rPr>
        <w:t xml:space="preserve"> </w:t>
      </w:r>
      <w:r w:rsidRPr="00D8412B">
        <w:rPr>
          <w:color w:val="auto"/>
        </w:rPr>
        <w:t>руб.</w:t>
      </w:r>
    </w:p>
    <w:p w14:paraId="68A00B46" w14:textId="75D85FD4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2</w:t>
      </w:r>
      <w:r w:rsidR="007116B8">
        <w:rPr>
          <w:color w:val="auto"/>
        </w:rPr>
        <w:t>.</w:t>
      </w:r>
      <w:r w:rsidRPr="00D8412B">
        <w:rPr>
          <w:color w:val="auto"/>
        </w:rPr>
        <w:t xml:space="preserve"> Сумма износа автомобиля с момента покупки: 8000</w:t>
      </w:r>
      <w:r w:rsidR="001564C7">
        <w:rPr>
          <w:color w:val="auto"/>
        </w:rPr>
        <w:t xml:space="preserve"> </w:t>
      </w:r>
      <w:r w:rsidRPr="00D8412B">
        <w:rPr>
          <w:color w:val="auto"/>
        </w:rPr>
        <w:t>руб</w:t>
      </w:r>
      <w:r w:rsidR="001564C7">
        <w:rPr>
          <w:color w:val="auto"/>
        </w:rPr>
        <w:t>.</w:t>
      </w:r>
      <w:r w:rsidR="002D0208">
        <w:rPr>
          <w:color w:val="auto"/>
        </w:rPr>
        <w:t>×</w:t>
      </w:r>
      <w:r w:rsidRPr="00D8412B">
        <w:rPr>
          <w:color w:val="auto"/>
        </w:rPr>
        <w:t>8лет</w:t>
      </w:r>
      <w:r w:rsidR="00F4016D">
        <w:rPr>
          <w:color w:val="auto"/>
        </w:rPr>
        <w:t xml:space="preserve"> </w:t>
      </w:r>
      <w:r w:rsidRPr="00D8412B">
        <w:rPr>
          <w:color w:val="auto"/>
        </w:rPr>
        <w:t>=</w:t>
      </w:r>
      <w:r w:rsidR="00F4016D">
        <w:rPr>
          <w:color w:val="auto"/>
        </w:rPr>
        <w:t xml:space="preserve"> </w:t>
      </w:r>
      <w:r w:rsidRPr="00D8412B">
        <w:rPr>
          <w:color w:val="auto"/>
        </w:rPr>
        <w:t>64000</w:t>
      </w:r>
      <w:r w:rsidR="001564C7">
        <w:rPr>
          <w:color w:val="auto"/>
        </w:rPr>
        <w:t xml:space="preserve"> </w:t>
      </w:r>
      <w:r w:rsidRPr="00D8412B">
        <w:rPr>
          <w:color w:val="auto"/>
        </w:rPr>
        <w:t>руб.</w:t>
      </w:r>
    </w:p>
    <w:p w14:paraId="5EDD6F4B" w14:textId="422FA59C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3</w:t>
      </w:r>
      <w:r w:rsidR="007116B8">
        <w:rPr>
          <w:color w:val="auto"/>
        </w:rPr>
        <w:t>.</w:t>
      </w:r>
      <w:r w:rsidRPr="00D8412B">
        <w:rPr>
          <w:color w:val="auto"/>
        </w:rPr>
        <w:t xml:space="preserve"> Действительная стоимость автомобиля с учетом износа: 160000-64000</w:t>
      </w:r>
      <w:r w:rsidR="00F4016D">
        <w:rPr>
          <w:color w:val="auto"/>
        </w:rPr>
        <w:t xml:space="preserve"> </w:t>
      </w:r>
      <w:r w:rsidRPr="00D8412B">
        <w:rPr>
          <w:color w:val="auto"/>
        </w:rPr>
        <w:t>=</w:t>
      </w:r>
      <w:r w:rsidR="00F4016D">
        <w:rPr>
          <w:color w:val="auto"/>
        </w:rPr>
        <w:t xml:space="preserve"> </w:t>
      </w:r>
      <w:r w:rsidRPr="00D8412B">
        <w:rPr>
          <w:color w:val="auto"/>
        </w:rPr>
        <w:t>96000 руб.</w:t>
      </w:r>
    </w:p>
    <w:p w14:paraId="50A76188" w14:textId="17C8AAA2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4</w:t>
      </w:r>
      <w:r w:rsidR="007116B8">
        <w:rPr>
          <w:color w:val="auto"/>
        </w:rPr>
        <w:t>.</w:t>
      </w:r>
      <w:r w:rsidRPr="00D8412B">
        <w:rPr>
          <w:color w:val="auto"/>
        </w:rPr>
        <w:t xml:space="preserve"> Сумма страхового </w:t>
      </w:r>
      <w:r w:rsidR="00973412" w:rsidRPr="00D8412B">
        <w:rPr>
          <w:color w:val="auto"/>
        </w:rPr>
        <w:t>возмещения</w:t>
      </w:r>
      <w:r w:rsidR="00973412">
        <w:rPr>
          <w:color w:val="auto"/>
        </w:rPr>
        <w:t xml:space="preserve">: </w:t>
      </w:r>
      <w:r w:rsidR="00973412" w:rsidRPr="00D8412B">
        <w:rPr>
          <w:color w:val="auto"/>
        </w:rPr>
        <w:t>20000</w:t>
      </w:r>
      <w:r w:rsidR="00973412">
        <w:rPr>
          <w:color w:val="auto"/>
        </w:rPr>
        <w:t xml:space="preserve"> ×</w:t>
      </w:r>
      <w:r w:rsidR="00973412" w:rsidRPr="00D8412B">
        <w:rPr>
          <w:color w:val="auto"/>
        </w:rPr>
        <w:t xml:space="preserve"> (</w:t>
      </w:r>
      <w:r w:rsidRPr="00D8412B">
        <w:rPr>
          <w:color w:val="auto"/>
        </w:rPr>
        <w:t>80000/</w:t>
      </w:r>
      <w:r w:rsidR="00E27549" w:rsidRPr="00D8412B">
        <w:rPr>
          <w:color w:val="auto"/>
        </w:rPr>
        <w:t>96000) =</w:t>
      </w:r>
      <w:r w:rsidRPr="00D8412B">
        <w:rPr>
          <w:color w:val="auto"/>
        </w:rPr>
        <w:t>16667</w:t>
      </w:r>
      <w:r w:rsidR="001564C7">
        <w:rPr>
          <w:color w:val="auto"/>
        </w:rPr>
        <w:t xml:space="preserve"> </w:t>
      </w:r>
      <w:r w:rsidRPr="00D8412B">
        <w:rPr>
          <w:color w:val="auto"/>
        </w:rPr>
        <w:t>руб.</w:t>
      </w:r>
    </w:p>
    <w:p w14:paraId="7C0933C4" w14:textId="260C13C3" w:rsidR="00056700" w:rsidRPr="00D8412B" w:rsidRDefault="00973412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>О</w:t>
      </w:r>
      <w:r w:rsidR="00F9662A" w:rsidRPr="00D8412B">
        <w:rPr>
          <w:color w:val="auto"/>
        </w:rPr>
        <w:t>твет: сумма страхового возмещения 16667 руб</w:t>
      </w:r>
      <w:r w:rsidR="00E27549">
        <w:rPr>
          <w:color w:val="auto"/>
        </w:rPr>
        <w:t>.</w:t>
      </w:r>
    </w:p>
    <w:p w14:paraId="4F20CE29" w14:textId="44755541" w:rsidR="00B851B4" w:rsidRPr="00D8412B" w:rsidRDefault="00FD2B31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</w:t>
      </w:r>
      <w:r w:rsidR="00F9662A" w:rsidRPr="00D8412B">
        <w:rPr>
          <w:color w:val="auto"/>
        </w:rPr>
        <w:t xml:space="preserve"> </w:t>
      </w:r>
      <w:r w:rsidR="00B57D87" w:rsidRPr="00B57D87">
        <w:rPr>
          <w:color w:val="auto"/>
        </w:rPr>
        <w:t>ОПК-1 (ОПК-1.3)</w:t>
      </w:r>
    </w:p>
    <w:p w14:paraId="3891D436" w14:textId="05E19151" w:rsidR="00CF2170" w:rsidRPr="00D8412B" w:rsidRDefault="00CF2170" w:rsidP="00446EC4">
      <w:pPr>
        <w:spacing w:line="240" w:lineRule="auto"/>
        <w:ind w:firstLine="0"/>
        <w:rPr>
          <w:color w:val="auto"/>
        </w:rPr>
      </w:pPr>
    </w:p>
    <w:p w14:paraId="332FCA82" w14:textId="77777777" w:rsidR="00973412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2. </w:t>
      </w:r>
      <w:r w:rsidR="00973412">
        <w:rPr>
          <w:color w:val="auto"/>
        </w:rPr>
        <w:t>Решите задачу.</w:t>
      </w:r>
    </w:p>
    <w:p w14:paraId="641DAB50" w14:textId="4B78B69E" w:rsidR="00F9662A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Имущество застраховано на 250 тыс. руб. (полное страховое покрытие) с условием выплаты за ущерб по системе пропорциональной ответственности. Безусловная франшиза установлена в размере 2% страховой суммы на каждый страховой случай. В результате пожара имуществу причинен ущерб на сумму 130 тыс. руб., а через месяц в результате урагана ущерб на сумму 50 тыс. руб. Определите страховое возмещение по каждому страховому случаю.</w:t>
      </w:r>
    </w:p>
    <w:p w14:paraId="2A676E3C" w14:textId="0E4D64F7" w:rsidR="00973412" w:rsidRPr="00703671" w:rsidRDefault="00973412" w:rsidP="00973412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51183AA1" w14:textId="77777777" w:rsidR="00973412" w:rsidRPr="00D8412B" w:rsidRDefault="00973412" w:rsidP="00973412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3700F7A" w14:textId="2070E920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1</w:t>
      </w:r>
      <w:r w:rsidR="007116B8">
        <w:rPr>
          <w:color w:val="auto"/>
        </w:rPr>
        <w:t>.</w:t>
      </w:r>
      <w:r w:rsidR="00973412">
        <w:rPr>
          <w:color w:val="auto"/>
        </w:rPr>
        <w:t xml:space="preserve"> Б</w:t>
      </w:r>
      <w:r w:rsidRPr="00D8412B">
        <w:rPr>
          <w:color w:val="auto"/>
        </w:rPr>
        <w:t>езусловн</w:t>
      </w:r>
      <w:r w:rsidR="00973412">
        <w:rPr>
          <w:color w:val="auto"/>
        </w:rPr>
        <w:t>ая</w:t>
      </w:r>
      <w:r w:rsidRPr="00D8412B">
        <w:rPr>
          <w:color w:val="auto"/>
        </w:rPr>
        <w:t xml:space="preserve"> франшиз</w:t>
      </w:r>
      <w:r w:rsidR="00973412">
        <w:rPr>
          <w:color w:val="auto"/>
        </w:rPr>
        <w:t>а</w:t>
      </w:r>
      <w:r w:rsidRPr="00D8412B">
        <w:rPr>
          <w:color w:val="auto"/>
        </w:rPr>
        <w:t xml:space="preserve"> по первому случаю:</w:t>
      </w:r>
    </w:p>
    <w:p w14:paraId="17E3E4E0" w14:textId="576B14CF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250 тыс. руб. </w:t>
      </w:r>
      <w:r w:rsidR="002D0208">
        <w:rPr>
          <w:color w:val="auto"/>
        </w:rPr>
        <w:t>×</w:t>
      </w:r>
      <w:r w:rsidRPr="00D8412B">
        <w:rPr>
          <w:color w:val="auto"/>
        </w:rPr>
        <w:t xml:space="preserve"> 2% = 5 тыс. руб.</w:t>
      </w:r>
    </w:p>
    <w:p w14:paraId="75A3FCE2" w14:textId="3630DCC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2</w:t>
      </w:r>
      <w:r w:rsidR="007116B8">
        <w:rPr>
          <w:color w:val="auto"/>
        </w:rPr>
        <w:t>.</w:t>
      </w:r>
      <w:r w:rsidR="00973412">
        <w:rPr>
          <w:color w:val="auto"/>
        </w:rPr>
        <w:t xml:space="preserve"> С</w:t>
      </w:r>
      <w:r w:rsidRPr="00D8412B">
        <w:rPr>
          <w:color w:val="auto"/>
        </w:rPr>
        <w:t>траховое возмещение по первому случаю:</w:t>
      </w:r>
    </w:p>
    <w:p w14:paraId="60DA9B5C" w14:textId="77777777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130 тыс. руб. – 5 тыс. руб. = 125 тыс. руб.</w:t>
      </w:r>
    </w:p>
    <w:p w14:paraId="7FF14483" w14:textId="7B43069D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3</w:t>
      </w:r>
      <w:r w:rsidR="007116B8">
        <w:rPr>
          <w:color w:val="auto"/>
        </w:rPr>
        <w:t>.</w:t>
      </w:r>
      <w:r w:rsidR="00973412">
        <w:rPr>
          <w:color w:val="auto"/>
        </w:rPr>
        <w:t xml:space="preserve"> Р</w:t>
      </w:r>
      <w:r w:rsidRPr="00D8412B">
        <w:rPr>
          <w:color w:val="auto"/>
        </w:rPr>
        <w:t>азмер безусловной франшизы по второму случаю:</w:t>
      </w:r>
    </w:p>
    <w:p w14:paraId="1E82736D" w14:textId="16034ABF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lastRenderedPageBreak/>
        <w:t xml:space="preserve">(250 тыс. руб. – 130 тыс. руб.) </w:t>
      </w:r>
      <w:r w:rsidR="002D0208">
        <w:rPr>
          <w:color w:val="auto"/>
        </w:rPr>
        <w:t>×</w:t>
      </w:r>
      <w:r w:rsidRPr="00D8412B">
        <w:rPr>
          <w:color w:val="auto"/>
        </w:rPr>
        <w:t xml:space="preserve"> 2% = 2</w:t>
      </w:r>
      <w:r w:rsidR="00973412">
        <w:rPr>
          <w:color w:val="auto"/>
        </w:rPr>
        <w:t>,</w:t>
      </w:r>
      <w:r w:rsidRPr="00D8412B">
        <w:rPr>
          <w:color w:val="auto"/>
        </w:rPr>
        <w:t>4 тыс. руб.</w:t>
      </w:r>
    </w:p>
    <w:p w14:paraId="593321CD" w14:textId="1D3F7BD8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4</w:t>
      </w:r>
      <w:r w:rsidR="007116B8">
        <w:rPr>
          <w:color w:val="auto"/>
        </w:rPr>
        <w:t>.</w:t>
      </w:r>
      <w:r w:rsidR="00973412">
        <w:rPr>
          <w:color w:val="auto"/>
        </w:rPr>
        <w:t xml:space="preserve"> С</w:t>
      </w:r>
      <w:r w:rsidRPr="00D8412B">
        <w:rPr>
          <w:color w:val="auto"/>
        </w:rPr>
        <w:t>траховое возмещение по второму случаю:</w:t>
      </w:r>
    </w:p>
    <w:p w14:paraId="39909356" w14:textId="085A368A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50 тыс. руб. – 2</w:t>
      </w:r>
      <w:r w:rsidR="002D0208">
        <w:rPr>
          <w:color w:val="auto"/>
        </w:rPr>
        <w:t>,</w:t>
      </w:r>
      <w:r w:rsidRPr="00D8412B">
        <w:rPr>
          <w:color w:val="auto"/>
        </w:rPr>
        <w:t>4 тыс. руб. = 47</w:t>
      </w:r>
      <w:r w:rsidR="00973412">
        <w:rPr>
          <w:color w:val="auto"/>
        </w:rPr>
        <w:t>,</w:t>
      </w:r>
      <w:r w:rsidRPr="00D8412B">
        <w:rPr>
          <w:color w:val="auto"/>
        </w:rPr>
        <w:t>6 тыс. руб.</w:t>
      </w:r>
    </w:p>
    <w:p w14:paraId="2E6C16A6" w14:textId="7B8B068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31C7A168" w14:textId="77777777" w:rsidR="00F9662A" w:rsidRPr="00D8412B" w:rsidRDefault="00F9662A" w:rsidP="00446EC4">
      <w:pPr>
        <w:spacing w:line="240" w:lineRule="auto"/>
        <w:ind w:firstLine="0"/>
        <w:rPr>
          <w:color w:val="auto"/>
        </w:rPr>
      </w:pPr>
    </w:p>
    <w:p w14:paraId="30E4EDFC" w14:textId="77777777" w:rsidR="00973412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3. </w:t>
      </w:r>
      <w:r w:rsidR="00973412">
        <w:rPr>
          <w:color w:val="auto"/>
        </w:rPr>
        <w:t>Решите задачу.</w:t>
      </w:r>
    </w:p>
    <w:p w14:paraId="49D9E6F4" w14:textId="01A1A288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Определите размер страхового возмещения за поврежденное в результате страхового случая строение, возведенное в 1975 году. Размеры дома – 8,0 х 7,0 х 2,8 м, нормативный срок жизни – 150 лет. Восстановительная стоимость – 900 тыс.</w:t>
      </w:r>
      <w:r w:rsidR="002B1658">
        <w:rPr>
          <w:color w:val="auto"/>
        </w:rPr>
        <w:t xml:space="preserve"> </w:t>
      </w:r>
      <w:r w:rsidRPr="00D8412B">
        <w:rPr>
          <w:color w:val="auto"/>
        </w:rPr>
        <w:t>руб. Сгорела крыша, удельный вес которой по сборнику оценочных норм равен 15%, перекрытие, на восстановление которого требуется 2,5 м доски половой, стоимость 1 м</w:t>
      </w:r>
      <w:r w:rsidR="002D0208" w:rsidRPr="00973412">
        <w:rPr>
          <w:color w:val="auto"/>
          <w:vertAlign w:val="superscript"/>
        </w:rPr>
        <w:t>3</w:t>
      </w:r>
      <w:r w:rsidR="002D0208" w:rsidRPr="00D8412B">
        <w:rPr>
          <w:color w:val="auto"/>
        </w:rPr>
        <w:t xml:space="preserve"> доски</w:t>
      </w:r>
      <w:r w:rsidRPr="00D8412B">
        <w:rPr>
          <w:color w:val="auto"/>
        </w:rPr>
        <w:t xml:space="preserve"> составляет 3 500 руб., и два верхних бруса стены 0,15 х 0,18 м. Стоимость работы за восстановление перекрытия составляет 1 500 руб., двух </w:t>
      </w:r>
      <w:r w:rsidR="002D0208" w:rsidRPr="00D8412B">
        <w:rPr>
          <w:color w:val="auto"/>
        </w:rPr>
        <w:t>верхних венцов</w:t>
      </w:r>
      <w:r w:rsidRPr="00D8412B">
        <w:rPr>
          <w:color w:val="auto"/>
        </w:rPr>
        <w:t xml:space="preserve"> стены – 1 200 руб. Районный коэффициент равен 20%.</w:t>
      </w:r>
    </w:p>
    <w:p w14:paraId="744818ED" w14:textId="77777777" w:rsidR="00973412" w:rsidRPr="00703671" w:rsidRDefault="00973412" w:rsidP="00973412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0CF13D81" w14:textId="77777777" w:rsidR="00973412" w:rsidRPr="00D8412B" w:rsidRDefault="00973412" w:rsidP="00973412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477DF28F" w14:textId="3DFC976A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1. </w:t>
      </w:r>
      <w:r w:rsidR="00973412">
        <w:rPr>
          <w:color w:val="auto"/>
        </w:rPr>
        <w:t>С</w:t>
      </w:r>
      <w:r w:rsidRPr="00D8412B">
        <w:rPr>
          <w:color w:val="auto"/>
        </w:rPr>
        <w:t>тоимость</w:t>
      </w:r>
      <w:r w:rsidR="00973412">
        <w:rPr>
          <w:color w:val="auto"/>
        </w:rPr>
        <w:t xml:space="preserve"> крыши</w:t>
      </w:r>
    </w:p>
    <w:p w14:paraId="3B39C716" w14:textId="436DEBE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900 000</w:t>
      </w:r>
      <w:r w:rsidR="002D0208">
        <w:rPr>
          <w:color w:val="auto"/>
        </w:rPr>
        <w:t>×</w:t>
      </w:r>
      <w:r w:rsidRPr="00D8412B">
        <w:rPr>
          <w:color w:val="auto"/>
        </w:rPr>
        <w:t>15%=135 000 руб.</w:t>
      </w:r>
    </w:p>
    <w:p w14:paraId="2183F022" w14:textId="67A35208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2. Стоимость работ за восстановление крыши, перекрытия и двух верхних венцов стены</w:t>
      </w:r>
    </w:p>
    <w:p w14:paraId="5F4A51A4" w14:textId="77777777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135 000 + 1 500 + 1 200 = 137 700 руб.</w:t>
      </w:r>
    </w:p>
    <w:p w14:paraId="25FB562C" w14:textId="2A62398A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3. </w:t>
      </w:r>
      <w:r w:rsidR="00973412">
        <w:rPr>
          <w:color w:val="auto"/>
        </w:rPr>
        <w:t>С</w:t>
      </w:r>
      <w:r w:rsidRPr="00D8412B">
        <w:rPr>
          <w:color w:val="auto"/>
        </w:rPr>
        <w:t>тоимость</w:t>
      </w:r>
      <w:r w:rsidR="00973412" w:rsidRPr="00973412">
        <w:rPr>
          <w:color w:val="auto"/>
        </w:rPr>
        <w:t xml:space="preserve"> </w:t>
      </w:r>
      <w:r w:rsidR="00973412">
        <w:rPr>
          <w:color w:val="auto"/>
        </w:rPr>
        <w:t>работ, и</w:t>
      </w:r>
      <w:r w:rsidR="00973412" w:rsidRPr="00D8412B">
        <w:rPr>
          <w:color w:val="auto"/>
        </w:rPr>
        <w:t>сходя из районного коэффициента</w:t>
      </w:r>
    </w:p>
    <w:p w14:paraId="5B6A4AC4" w14:textId="7B9E3C7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137 700 </w:t>
      </w:r>
      <w:r w:rsidR="00973412">
        <w:rPr>
          <w:color w:val="auto"/>
        </w:rPr>
        <w:t>×</w:t>
      </w:r>
      <w:r w:rsidRPr="00D8412B">
        <w:rPr>
          <w:color w:val="auto"/>
        </w:rPr>
        <w:t xml:space="preserve"> 20% = 27 540 руб.</w:t>
      </w:r>
    </w:p>
    <w:p w14:paraId="3743F4E1" w14:textId="77777777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4. Размер страхового возмещения</w:t>
      </w:r>
    </w:p>
    <w:p w14:paraId="2761BB15" w14:textId="5FCEFA3D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137 700 + 27 540 = 165 240 руб</w:t>
      </w:r>
      <w:r w:rsidR="002B1658">
        <w:rPr>
          <w:color w:val="auto"/>
        </w:rPr>
        <w:t>.</w:t>
      </w:r>
      <w:r w:rsidRPr="00D8412B">
        <w:rPr>
          <w:color w:val="auto"/>
        </w:rPr>
        <w:t xml:space="preserve"> </w:t>
      </w:r>
    </w:p>
    <w:p w14:paraId="6F1711DA" w14:textId="41EAE494" w:rsidR="00B851B4" w:rsidRPr="00D8412B" w:rsidRDefault="00FD2B31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6314BC99" w14:textId="77777777" w:rsidR="00CF2170" w:rsidRPr="00D8412B" w:rsidRDefault="00CF2170" w:rsidP="00446EC4">
      <w:pPr>
        <w:spacing w:line="240" w:lineRule="auto"/>
        <w:ind w:firstLine="0"/>
        <w:rPr>
          <w:color w:val="auto"/>
        </w:rPr>
      </w:pPr>
    </w:p>
    <w:p w14:paraId="3D512B2C" w14:textId="77777777" w:rsidR="00973412" w:rsidRDefault="009E160E" w:rsidP="00973412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4. </w:t>
      </w:r>
      <w:r w:rsidR="00973412">
        <w:rPr>
          <w:color w:val="auto"/>
        </w:rPr>
        <w:t>Решите задачу.</w:t>
      </w:r>
    </w:p>
    <w:p w14:paraId="29677A13" w14:textId="1283CB0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Гражданин «Т», имеющий договор обязательного страхования гражданской ответственности, нанес в результате ДТП, виновником которого он был, ущерб автомобилям гражданина «Ф» в сумме 75 тыс. руб. и гражданина «Е» в сумме 105 тыс. руб. Согласно справке автоинспекции, гражданин «Е» во время аварии находился в состоянии опьянения. На транспортировку поврежденных автомобилей затрачено 4 тыс. руб., на другие расходы, связанные с аварией, еще 3 тыс. руб.</w:t>
      </w:r>
      <w:r w:rsidR="00973412">
        <w:rPr>
          <w:color w:val="auto"/>
        </w:rPr>
        <w:t xml:space="preserve"> </w:t>
      </w:r>
      <w:r w:rsidRPr="00D8412B">
        <w:rPr>
          <w:color w:val="auto"/>
        </w:rPr>
        <w:t>Определите размер страховой выплаты по данному ДТП. Эвакуация по 2</w:t>
      </w:r>
      <w:r w:rsidR="002B1658">
        <w:rPr>
          <w:color w:val="auto"/>
        </w:rPr>
        <w:t xml:space="preserve"> </w:t>
      </w:r>
      <w:r w:rsidRPr="00D8412B">
        <w:rPr>
          <w:color w:val="auto"/>
        </w:rPr>
        <w:t>т</w:t>
      </w:r>
      <w:r w:rsidR="002B1658">
        <w:rPr>
          <w:color w:val="auto"/>
        </w:rPr>
        <w:t>ыс</w:t>
      </w:r>
      <w:r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Pr="00D8412B">
        <w:rPr>
          <w:color w:val="auto"/>
        </w:rPr>
        <w:t>р</w:t>
      </w:r>
      <w:r w:rsidR="002B1658">
        <w:rPr>
          <w:color w:val="auto"/>
        </w:rPr>
        <w:t>уб</w:t>
      </w:r>
      <w:r w:rsidRPr="00D8412B">
        <w:rPr>
          <w:color w:val="auto"/>
        </w:rPr>
        <w:t>. на человека</w:t>
      </w:r>
      <w:r w:rsidR="007116B8">
        <w:rPr>
          <w:color w:val="auto"/>
        </w:rPr>
        <w:t>.</w:t>
      </w:r>
      <w:r w:rsidRPr="00D8412B">
        <w:rPr>
          <w:color w:val="auto"/>
        </w:rPr>
        <w:t xml:space="preserve"> Прочие расходы по 1</w:t>
      </w:r>
      <w:r w:rsidR="002B1658">
        <w:rPr>
          <w:color w:val="auto"/>
        </w:rPr>
        <w:t>,</w:t>
      </w:r>
      <w:r w:rsidR="007116B8" w:rsidRPr="00D8412B">
        <w:rPr>
          <w:color w:val="auto"/>
        </w:rPr>
        <w:t>5</w:t>
      </w:r>
      <w:r w:rsidR="007116B8">
        <w:rPr>
          <w:color w:val="auto"/>
        </w:rPr>
        <w:t xml:space="preserve"> тыс. руб.</w:t>
      </w:r>
      <w:r w:rsidRPr="00D8412B">
        <w:rPr>
          <w:color w:val="auto"/>
        </w:rPr>
        <w:t xml:space="preserve"> на человека</w:t>
      </w:r>
    </w:p>
    <w:p w14:paraId="2C667AE4" w14:textId="77777777" w:rsidR="00973412" w:rsidRPr="00703671" w:rsidRDefault="00973412" w:rsidP="00973412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72853EB0" w14:textId="77777777" w:rsidR="00973412" w:rsidRPr="00D8412B" w:rsidRDefault="00973412" w:rsidP="00973412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0F44438" w14:textId="77777777" w:rsidR="007116B8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Итого расходы по аварии: </w:t>
      </w:r>
    </w:p>
    <w:p w14:paraId="2C83A4C8" w14:textId="448BF7C9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1. </w:t>
      </w:r>
      <w:r w:rsidR="00F9662A" w:rsidRPr="00D8412B">
        <w:rPr>
          <w:color w:val="auto"/>
        </w:rPr>
        <w:t>Ф = 75+2+1,5=78</w:t>
      </w:r>
      <w:r>
        <w:rPr>
          <w:color w:val="auto"/>
        </w:rPr>
        <w:t>,</w:t>
      </w:r>
      <w:r w:rsidR="00F9662A" w:rsidRPr="00D8412B">
        <w:rPr>
          <w:color w:val="auto"/>
        </w:rPr>
        <w:t>5 т</w:t>
      </w:r>
      <w:r w:rsidR="002B1658">
        <w:rPr>
          <w:color w:val="auto"/>
        </w:rPr>
        <w:t>ыс</w:t>
      </w:r>
      <w:r w:rsidR="00F9662A"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р</w:t>
      </w:r>
      <w:r w:rsidR="002B1658">
        <w:rPr>
          <w:color w:val="auto"/>
        </w:rPr>
        <w:t>уб</w:t>
      </w:r>
      <w:r w:rsidR="00F9662A" w:rsidRPr="00D8412B">
        <w:rPr>
          <w:color w:val="auto"/>
        </w:rPr>
        <w:t>.</w:t>
      </w:r>
    </w:p>
    <w:p w14:paraId="54796CAD" w14:textId="49C8BCE1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2. </w:t>
      </w:r>
      <w:r w:rsidR="00F9662A" w:rsidRPr="00D8412B">
        <w:rPr>
          <w:color w:val="auto"/>
        </w:rPr>
        <w:t>Е=105+2+1,5=108</w:t>
      </w:r>
      <w:r>
        <w:rPr>
          <w:color w:val="auto"/>
        </w:rPr>
        <w:t>,</w:t>
      </w:r>
      <w:r w:rsidR="00F9662A" w:rsidRPr="00D8412B">
        <w:rPr>
          <w:color w:val="auto"/>
        </w:rPr>
        <w:t>5 т</w:t>
      </w:r>
      <w:r w:rsidR="002B1658">
        <w:rPr>
          <w:color w:val="auto"/>
        </w:rPr>
        <w:t>ыс</w:t>
      </w:r>
      <w:r w:rsidR="00F9662A"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р</w:t>
      </w:r>
      <w:r w:rsidR="002B1658">
        <w:rPr>
          <w:color w:val="auto"/>
        </w:rPr>
        <w:t>уб</w:t>
      </w:r>
      <w:r w:rsidR="00F9662A" w:rsidRPr="00D8412B">
        <w:rPr>
          <w:color w:val="auto"/>
        </w:rPr>
        <w:t>.</w:t>
      </w:r>
    </w:p>
    <w:p w14:paraId="48732BED" w14:textId="4B17DBA2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3. </w:t>
      </w:r>
      <w:r w:rsidR="00F9662A" w:rsidRPr="00D8412B">
        <w:rPr>
          <w:color w:val="auto"/>
        </w:rPr>
        <w:t>Е+Ф = 185 т</w:t>
      </w:r>
      <w:r w:rsidR="002B1658">
        <w:rPr>
          <w:color w:val="auto"/>
        </w:rPr>
        <w:t>ыс</w:t>
      </w:r>
      <w:r w:rsidR="00F9662A"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р</w:t>
      </w:r>
      <w:r w:rsidR="002B1658">
        <w:rPr>
          <w:color w:val="auto"/>
        </w:rPr>
        <w:t>уб</w:t>
      </w:r>
      <w:r w:rsidR="00F9662A" w:rsidRPr="00D8412B">
        <w:rPr>
          <w:color w:val="auto"/>
        </w:rPr>
        <w:t>.</w:t>
      </w:r>
    </w:p>
    <w:p w14:paraId="25D68AB8" w14:textId="0A48D205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Максимальная выплата по ОСАГО при наличии </w:t>
      </w:r>
      <w:r w:rsidR="00FD46D7" w:rsidRPr="00D8412B">
        <w:rPr>
          <w:color w:val="auto"/>
        </w:rPr>
        <w:t>нескольких потерпевших</w:t>
      </w:r>
      <w:r w:rsidRPr="00D8412B">
        <w:rPr>
          <w:color w:val="auto"/>
        </w:rPr>
        <w:t xml:space="preserve"> - 160 т</w:t>
      </w:r>
      <w:r w:rsidR="002B1658">
        <w:rPr>
          <w:color w:val="auto"/>
        </w:rPr>
        <w:t>ыс</w:t>
      </w:r>
      <w:r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Pr="00D8412B">
        <w:rPr>
          <w:color w:val="auto"/>
        </w:rPr>
        <w:t>р</w:t>
      </w:r>
      <w:r w:rsidR="002B1658">
        <w:rPr>
          <w:color w:val="auto"/>
        </w:rPr>
        <w:t>уб</w:t>
      </w:r>
      <w:r w:rsidRPr="00D8412B">
        <w:rPr>
          <w:color w:val="auto"/>
        </w:rPr>
        <w:t>.</w:t>
      </w:r>
    </w:p>
    <w:p w14:paraId="0344BA06" w14:textId="73D63390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4. </w:t>
      </w:r>
      <w:r w:rsidR="00F9662A" w:rsidRPr="00D8412B">
        <w:rPr>
          <w:color w:val="auto"/>
        </w:rPr>
        <w:t>160/185 = 0,86 - коэффициент для урегулирования</w:t>
      </w:r>
    </w:p>
    <w:p w14:paraId="08EC3402" w14:textId="39E286B4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lastRenderedPageBreak/>
        <w:t xml:space="preserve">5. </w:t>
      </w:r>
      <w:r w:rsidR="00F9662A" w:rsidRPr="00D8412B">
        <w:rPr>
          <w:color w:val="auto"/>
        </w:rPr>
        <w:t>78,5</w:t>
      </w:r>
      <w:r>
        <w:rPr>
          <w:color w:val="auto"/>
        </w:rPr>
        <w:t>×</w:t>
      </w:r>
      <w:r w:rsidR="00F9662A" w:rsidRPr="00D8412B">
        <w:rPr>
          <w:color w:val="auto"/>
        </w:rPr>
        <w:t>0,86=67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т</w:t>
      </w:r>
      <w:r w:rsidR="002B1658">
        <w:rPr>
          <w:color w:val="auto"/>
        </w:rPr>
        <w:t>ыс</w:t>
      </w:r>
      <w:r w:rsidR="00F9662A"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р</w:t>
      </w:r>
      <w:r w:rsidR="002B1658">
        <w:rPr>
          <w:color w:val="auto"/>
        </w:rPr>
        <w:t>уб</w:t>
      </w:r>
      <w:r w:rsidR="00F9662A" w:rsidRPr="00D8412B">
        <w:rPr>
          <w:color w:val="auto"/>
        </w:rPr>
        <w:t>.</w:t>
      </w:r>
    </w:p>
    <w:p w14:paraId="0FB44D64" w14:textId="0C327FE7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6. </w:t>
      </w:r>
      <w:r w:rsidR="00F9662A" w:rsidRPr="00D8412B">
        <w:rPr>
          <w:color w:val="auto"/>
        </w:rPr>
        <w:t>108</w:t>
      </w:r>
      <w:r>
        <w:rPr>
          <w:color w:val="auto"/>
        </w:rPr>
        <w:t>,</w:t>
      </w:r>
      <w:r w:rsidR="00F9662A" w:rsidRPr="00D8412B">
        <w:rPr>
          <w:color w:val="auto"/>
        </w:rPr>
        <w:t>5/0,86 = 93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т</w:t>
      </w:r>
      <w:r w:rsidR="002B1658">
        <w:rPr>
          <w:color w:val="auto"/>
        </w:rPr>
        <w:t>ыс</w:t>
      </w:r>
      <w:r w:rsidR="00F9662A"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р</w:t>
      </w:r>
      <w:r w:rsidR="002B1658">
        <w:rPr>
          <w:color w:val="auto"/>
        </w:rPr>
        <w:t>уб</w:t>
      </w:r>
      <w:r w:rsidR="00F9662A" w:rsidRPr="00D8412B">
        <w:rPr>
          <w:color w:val="auto"/>
        </w:rPr>
        <w:t>.</w:t>
      </w:r>
    </w:p>
    <w:p w14:paraId="734A87C4" w14:textId="77777777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Состояние опьянения водителя Ф не имеет никакого значения, т.к. не он является виновником аварии.</w:t>
      </w:r>
    </w:p>
    <w:p w14:paraId="1B4F579D" w14:textId="37817CDA" w:rsidR="009E160E" w:rsidRPr="00D8412B" w:rsidRDefault="009E160E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</w:t>
      </w:r>
      <w:r w:rsidR="00F9662A" w:rsidRPr="00D8412B">
        <w:rPr>
          <w:color w:val="auto"/>
        </w:rPr>
        <w:t xml:space="preserve"> </w:t>
      </w:r>
      <w:r w:rsidR="00B57D87" w:rsidRPr="00B57D87">
        <w:rPr>
          <w:color w:val="auto"/>
        </w:rPr>
        <w:t>ОПК-1 (ОПК-1.3)</w:t>
      </w:r>
    </w:p>
    <w:p w14:paraId="0915377E" w14:textId="0DFE841D" w:rsidR="008931CA" w:rsidRPr="00D8412B" w:rsidRDefault="008931CA" w:rsidP="00446EC4">
      <w:pPr>
        <w:spacing w:line="240" w:lineRule="auto"/>
        <w:ind w:firstLine="0"/>
        <w:rPr>
          <w:color w:val="auto"/>
        </w:rPr>
      </w:pPr>
    </w:p>
    <w:p w14:paraId="04250FEE" w14:textId="77777777" w:rsidR="007116B8" w:rsidRDefault="008931C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5. </w:t>
      </w:r>
      <w:r w:rsidR="007116B8">
        <w:rPr>
          <w:color w:val="auto"/>
        </w:rPr>
        <w:t>Решите задачу.</w:t>
      </w:r>
    </w:p>
    <w:p w14:paraId="750420A2" w14:textId="3F99A39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По договору </w:t>
      </w:r>
      <w:proofErr w:type="spellStart"/>
      <w:r w:rsidRPr="00D8412B">
        <w:rPr>
          <w:color w:val="auto"/>
        </w:rPr>
        <w:t>эксцедента</w:t>
      </w:r>
      <w:proofErr w:type="spellEnd"/>
      <w:r w:rsidRPr="00D8412B">
        <w:rPr>
          <w:color w:val="auto"/>
        </w:rPr>
        <w:t xml:space="preserve"> убыточности перестраховщик покрывает убытки в размере 70% сверх 110% убыточности страховщика. За перестраховочный период страховщик собрал взносов 10 млн. руб., а выплаты по этому портфелю составили 18 млн. руб.</w:t>
      </w:r>
      <w:r w:rsidR="007116B8">
        <w:rPr>
          <w:color w:val="auto"/>
        </w:rPr>
        <w:t xml:space="preserve"> </w:t>
      </w:r>
      <w:r w:rsidRPr="00D8412B">
        <w:rPr>
          <w:color w:val="auto"/>
        </w:rPr>
        <w:t xml:space="preserve">Определите сумму страховой выплаты страховщика </w:t>
      </w:r>
      <w:r w:rsidR="00862FFE" w:rsidRPr="00D8412B">
        <w:rPr>
          <w:color w:val="auto"/>
        </w:rPr>
        <w:t>и перестраховщика</w:t>
      </w:r>
      <w:r w:rsidRPr="00D8412B">
        <w:rPr>
          <w:color w:val="auto"/>
        </w:rPr>
        <w:t>.</w:t>
      </w:r>
    </w:p>
    <w:p w14:paraId="2AD09E6C" w14:textId="77777777" w:rsidR="007116B8" w:rsidRPr="00703671" w:rsidRDefault="007116B8" w:rsidP="007116B8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205A688F" w14:textId="77777777" w:rsidR="007116B8" w:rsidRPr="00D8412B" w:rsidRDefault="007116B8" w:rsidP="007116B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4C14F500" w14:textId="7DE5F8BF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1. </w:t>
      </w:r>
      <w:r w:rsidR="00F9662A" w:rsidRPr="00D8412B">
        <w:rPr>
          <w:color w:val="auto"/>
        </w:rPr>
        <w:t>Так как премия составляет – 10 млн. руб. = 100%</w:t>
      </w:r>
      <w:r>
        <w:rPr>
          <w:color w:val="auto"/>
        </w:rPr>
        <w:t>, то у</w:t>
      </w:r>
      <w:r w:rsidR="00F9662A" w:rsidRPr="00D8412B">
        <w:rPr>
          <w:color w:val="auto"/>
        </w:rPr>
        <w:t>бытки – 18 млн. руб. = 180%</w:t>
      </w:r>
    </w:p>
    <w:p w14:paraId="531CF580" w14:textId="77777777" w:rsidR="007116B8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>2.</w:t>
      </w:r>
      <w:r w:rsidR="00F9662A" w:rsidRPr="00D8412B">
        <w:rPr>
          <w:color w:val="auto"/>
        </w:rPr>
        <w:t xml:space="preserve"> 110% убытка по договору платит страховщик, это 11000000 руб. + 2100000 руб. это 30% остаток, который свыше 110%.  </w:t>
      </w:r>
    </w:p>
    <w:p w14:paraId="5AD5B413" w14:textId="2E42CA7E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3. </w:t>
      </w:r>
      <w:r w:rsidR="00F9662A" w:rsidRPr="00D8412B">
        <w:rPr>
          <w:color w:val="auto"/>
        </w:rPr>
        <w:t>Перестраховщик по договору платит 70% сверх 110% убыточности, это 7000000 сверх 110% из них 70% это 4900000 руб.</w:t>
      </w:r>
    </w:p>
    <w:p w14:paraId="2805A80D" w14:textId="256FD69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Ответ: Выплата страховщика – 13100000 руб. Выплата перестраховщика – 4900000 руб.</w:t>
      </w:r>
    </w:p>
    <w:p w14:paraId="191A6F58" w14:textId="334011A2" w:rsidR="008931C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 </w:t>
      </w:r>
      <w:r w:rsidR="008931CA" w:rsidRPr="00D8412B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</w:p>
    <w:p w14:paraId="781F0DDF" w14:textId="77777777" w:rsidR="008931CA" w:rsidRPr="00D8412B" w:rsidRDefault="008931CA" w:rsidP="00446EC4">
      <w:pPr>
        <w:spacing w:line="240" w:lineRule="auto"/>
        <w:ind w:firstLine="0"/>
        <w:rPr>
          <w:color w:val="auto"/>
        </w:rPr>
      </w:pPr>
    </w:p>
    <w:p w14:paraId="42EFA793" w14:textId="77777777" w:rsidR="007116B8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6. </w:t>
      </w:r>
      <w:r w:rsidR="007116B8">
        <w:rPr>
          <w:color w:val="auto"/>
        </w:rPr>
        <w:t>Решите задачу.</w:t>
      </w:r>
    </w:p>
    <w:p w14:paraId="32E57C37" w14:textId="774C3DE6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Заключен договор перестрахования </w:t>
      </w:r>
      <w:proofErr w:type="spellStart"/>
      <w:r w:rsidRPr="00D8412B">
        <w:rPr>
          <w:color w:val="auto"/>
        </w:rPr>
        <w:t>эксцедента</w:t>
      </w:r>
      <w:proofErr w:type="spellEnd"/>
      <w:r w:rsidRPr="00D8412B">
        <w:rPr>
          <w:color w:val="auto"/>
        </w:rPr>
        <w:t xml:space="preserve"> убыточности с ответственностью перестраховщика 70 % сверх 110%-й убыточности цедента. За период действия перестраховочного договора брутто-премия цедента по договорам, переданным в перестрахование, составила 12 млн руб., убыток по этим договорам равен 18 млн. руб. Определите размер страхового возмещения, который будет выплачивать цедент и перестраховщик.</w:t>
      </w:r>
    </w:p>
    <w:p w14:paraId="3AAF89CF" w14:textId="77777777" w:rsidR="007116B8" w:rsidRPr="00703671" w:rsidRDefault="007116B8" w:rsidP="007116B8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7B468BC2" w14:textId="77777777" w:rsidR="007116B8" w:rsidRPr="00D8412B" w:rsidRDefault="007116B8" w:rsidP="007116B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C430676" w14:textId="2775A3DB" w:rsidR="00F81701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1. 110%-70%=40% - цедент  </w:t>
      </w:r>
    </w:p>
    <w:p w14:paraId="28DB0A92" w14:textId="7B466D46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2. 18000 – 12000= 6000</w:t>
      </w:r>
      <w:r w:rsidR="002831EA">
        <w:rPr>
          <w:color w:val="auto"/>
        </w:rPr>
        <w:t xml:space="preserve"> </w:t>
      </w:r>
      <w:r w:rsidRPr="00D8412B">
        <w:rPr>
          <w:color w:val="auto"/>
        </w:rPr>
        <w:t>млн.</w:t>
      </w:r>
      <w:r w:rsidR="00A8460F">
        <w:rPr>
          <w:color w:val="auto"/>
        </w:rPr>
        <w:t xml:space="preserve"> </w:t>
      </w:r>
      <w:r w:rsidRPr="00D8412B">
        <w:rPr>
          <w:color w:val="auto"/>
        </w:rPr>
        <w:t>руб.</w:t>
      </w:r>
    </w:p>
    <w:p w14:paraId="5C52519A" w14:textId="48D7B4B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3. </w:t>
      </w:r>
      <w:r w:rsidR="007116B8">
        <w:rPr>
          <w:color w:val="auto"/>
        </w:rPr>
        <w:t>Р</w:t>
      </w:r>
      <w:r w:rsidRPr="00D8412B">
        <w:rPr>
          <w:color w:val="auto"/>
        </w:rPr>
        <w:t>азмер страхового возмещения, который будет выплачивать цедент = 6 млн.</w:t>
      </w:r>
      <w:r w:rsidR="002831EA">
        <w:rPr>
          <w:color w:val="auto"/>
        </w:rPr>
        <w:t xml:space="preserve"> </w:t>
      </w:r>
      <w:r w:rsidRPr="00D8412B">
        <w:rPr>
          <w:color w:val="auto"/>
        </w:rPr>
        <w:t>руб.</w:t>
      </w:r>
      <w:r w:rsidR="007116B8">
        <w:rPr>
          <w:color w:val="auto"/>
        </w:rPr>
        <w:t>×</w:t>
      </w:r>
      <w:r w:rsidRPr="00D8412B">
        <w:rPr>
          <w:color w:val="auto"/>
        </w:rPr>
        <w:t>40%=2400000 руб.</w:t>
      </w:r>
    </w:p>
    <w:p w14:paraId="241D33B4" w14:textId="177FDBEC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4. Размер страхового возмещения, который будет выплачивать</w:t>
      </w:r>
      <w:r w:rsidR="00F81701" w:rsidRPr="00D8412B">
        <w:rPr>
          <w:color w:val="auto"/>
        </w:rPr>
        <w:t xml:space="preserve"> </w:t>
      </w:r>
      <w:r w:rsidRPr="00D8412B">
        <w:rPr>
          <w:color w:val="auto"/>
        </w:rPr>
        <w:t>перестраховщик = 6 млн.</w:t>
      </w:r>
      <w:r w:rsidR="002831EA">
        <w:rPr>
          <w:color w:val="auto"/>
        </w:rPr>
        <w:t xml:space="preserve"> </w:t>
      </w:r>
      <w:r w:rsidRPr="00D8412B">
        <w:rPr>
          <w:color w:val="auto"/>
        </w:rPr>
        <w:t>руб.</w:t>
      </w:r>
      <w:r w:rsidR="007116B8">
        <w:rPr>
          <w:color w:val="auto"/>
        </w:rPr>
        <w:t>×</w:t>
      </w:r>
      <w:r w:rsidRPr="00D8412B">
        <w:rPr>
          <w:color w:val="auto"/>
        </w:rPr>
        <w:t>70%= 4200 000</w:t>
      </w:r>
      <w:r w:rsidR="00A8460F">
        <w:rPr>
          <w:color w:val="auto"/>
        </w:rPr>
        <w:t xml:space="preserve"> </w:t>
      </w:r>
      <w:r w:rsidRPr="00D8412B">
        <w:rPr>
          <w:color w:val="auto"/>
        </w:rPr>
        <w:t>руб.</w:t>
      </w:r>
    </w:p>
    <w:p w14:paraId="72A9124F" w14:textId="398BAEA0" w:rsidR="009E160E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Ответ: 2400000 руб. и 4200000 руб.</w:t>
      </w:r>
    </w:p>
    <w:p w14:paraId="2C27C8F5" w14:textId="5377CB0E" w:rsidR="00F81701" w:rsidRPr="00D8412B" w:rsidRDefault="00F81701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B57D87" w:rsidRPr="00B57D87">
        <w:rPr>
          <w:color w:val="auto"/>
        </w:rPr>
        <w:t>ОПК-1 (ОПК-1.3)</w:t>
      </w:r>
      <w:bookmarkStart w:id="1" w:name="_GoBack"/>
      <w:bookmarkEnd w:id="1"/>
    </w:p>
    <w:p w14:paraId="0D5539F8" w14:textId="77777777" w:rsidR="00F81701" w:rsidRPr="00D8412B" w:rsidRDefault="00F81701" w:rsidP="00143B7B">
      <w:pPr>
        <w:spacing w:line="240" w:lineRule="auto"/>
        <w:rPr>
          <w:color w:val="auto"/>
        </w:rPr>
      </w:pPr>
    </w:p>
    <w:sectPr w:rsidR="00F81701" w:rsidRPr="00D8412B" w:rsidSect="0018717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13199"/>
    <w:multiLevelType w:val="multilevel"/>
    <w:tmpl w:val="0BB0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C5E1A"/>
    <w:multiLevelType w:val="multilevel"/>
    <w:tmpl w:val="A2B4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BD"/>
    <w:rsid w:val="0001273C"/>
    <w:rsid w:val="00027C86"/>
    <w:rsid w:val="0003369E"/>
    <w:rsid w:val="000352F0"/>
    <w:rsid w:val="00056700"/>
    <w:rsid w:val="00057FCA"/>
    <w:rsid w:val="00060586"/>
    <w:rsid w:val="000663F3"/>
    <w:rsid w:val="00074243"/>
    <w:rsid w:val="000A2EDE"/>
    <w:rsid w:val="000B5753"/>
    <w:rsid w:val="000B751B"/>
    <w:rsid w:val="000C0309"/>
    <w:rsid w:val="000D1D90"/>
    <w:rsid w:val="000D7F1B"/>
    <w:rsid w:val="000F7D55"/>
    <w:rsid w:val="00117BD6"/>
    <w:rsid w:val="0013193C"/>
    <w:rsid w:val="00143B7B"/>
    <w:rsid w:val="001564C7"/>
    <w:rsid w:val="0016750D"/>
    <w:rsid w:val="00176E01"/>
    <w:rsid w:val="001855AE"/>
    <w:rsid w:val="00187178"/>
    <w:rsid w:val="00194D58"/>
    <w:rsid w:val="001A277A"/>
    <w:rsid w:val="001C4D43"/>
    <w:rsid w:val="001D1FEE"/>
    <w:rsid w:val="00223D1C"/>
    <w:rsid w:val="002349C6"/>
    <w:rsid w:val="00243E04"/>
    <w:rsid w:val="00245039"/>
    <w:rsid w:val="002534FA"/>
    <w:rsid w:val="00257FA2"/>
    <w:rsid w:val="00271412"/>
    <w:rsid w:val="00272B6D"/>
    <w:rsid w:val="002831EA"/>
    <w:rsid w:val="002849EE"/>
    <w:rsid w:val="002868EC"/>
    <w:rsid w:val="002B0845"/>
    <w:rsid w:val="002B1658"/>
    <w:rsid w:val="002D0208"/>
    <w:rsid w:val="00310FC8"/>
    <w:rsid w:val="003246EE"/>
    <w:rsid w:val="00354AC4"/>
    <w:rsid w:val="003B3526"/>
    <w:rsid w:val="003C7769"/>
    <w:rsid w:val="003E570E"/>
    <w:rsid w:val="00404777"/>
    <w:rsid w:val="00410E5E"/>
    <w:rsid w:val="00446EC4"/>
    <w:rsid w:val="004663C8"/>
    <w:rsid w:val="00486C8F"/>
    <w:rsid w:val="004C2B53"/>
    <w:rsid w:val="004C4424"/>
    <w:rsid w:val="004D5FB8"/>
    <w:rsid w:val="004E704B"/>
    <w:rsid w:val="004F6141"/>
    <w:rsid w:val="00521F72"/>
    <w:rsid w:val="00541DD7"/>
    <w:rsid w:val="00561675"/>
    <w:rsid w:val="00566A03"/>
    <w:rsid w:val="00586177"/>
    <w:rsid w:val="005A45A4"/>
    <w:rsid w:val="005E5991"/>
    <w:rsid w:val="005F5B5C"/>
    <w:rsid w:val="005F751A"/>
    <w:rsid w:val="006112A4"/>
    <w:rsid w:val="00614587"/>
    <w:rsid w:val="00617670"/>
    <w:rsid w:val="00620BAB"/>
    <w:rsid w:val="00632C08"/>
    <w:rsid w:val="006719BA"/>
    <w:rsid w:val="00680A93"/>
    <w:rsid w:val="00686259"/>
    <w:rsid w:val="006C4256"/>
    <w:rsid w:val="006C6031"/>
    <w:rsid w:val="006C739B"/>
    <w:rsid w:val="006D4B9B"/>
    <w:rsid w:val="006E5600"/>
    <w:rsid w:val="007116B8"/>
    <w:rsid w:val="00732D92"/>
    <w:rsid w:val="00772262"/>
    <w:rsid w:val="007C73E1"/>
    <w:rsid w:val="008301E3"/>
    <w:rsid w:val="008627D6"/>
    <w:rsid w:val="00862FFE"/>
    <w:rsid w:val="00866009"/>
    <w:rsid w:val="00872E6F"/>
    <w:rsid w:val="0087782E"/>
    <w:rsid w:val="00882BE6"/>
    <w:rsid w:val="00890CC1"/>
    <w:rsid w:val="008931CA"/>
    <w:rsid w:val="008D2E88"/>
    <w:rsid w:val="008E7075"/>
    <w:rsid w:val="008F0825"/>
    <w:rsid w:val="008F2785"/>
    <w:rsid w:val="0090508E"/>
    <w:rsid w:val="009063DD"/>
    <w:rsid w:val="0091296F"/>
    <w:rsid w:val="00930209"/>
    <w:rsid w:val="009369FD"/>
    <w:rsid w:val="00937285"/>
    <w:rsid w:val="00945872"/>
    <w:rsid w:val="009470BD"/>
    <w:rsid w:val="00951FD4"/>
    <w:rsid w:val="00962F53"/>
    <w:rsid w:val="00973412"/>
    <w:rsid w:val="00975938"/>
    <w:rsid w:val="009A5E57"/>
    <w:rsid w:val="009B7F7C"/>
    <w:rsid w:val="009C2D1F"/>
    <w:rsid w:val="009C367B"/>
    <w:rsid w:val="009E160E"/>
    <w:rsid w:val="009E370E"/>
    <w:rsid w:val="009E38F3"/>
    <w:rsid w:val="009F5301"/>
    <w:rsid w:val="00A3109D"/>
    <w:rsid w:val="00A74BF7"/>
    <w:rsid w:val="00A8460F"/>
    <w:rsid w:val="00A96529"/>
    <w:rsid w:val="00AB3CE5"/>
    <w:rsid w:val="00B57C2F"/>
    <w:rsid w:val="00B57D87"/>
    <w:rsid w:val="00B65C5B"/>
    <w:rsid w:val="00B760DF"/>
    <w:rsid w:val="00B851B4"/>
    <w:rsid w:val="00B97085"/>
    <w:rsid w:val="00BC37C4"/>
    <w:rsid w:val="00C07732"/>
    <w:rsid w:val="00C24F11"/>
    <w:rsid w:val="00C34869"/>
    <w:rsid w:val="00C3695D"/>
    <w:rsid w:val="00C45523"/>
    <w:rsid w:val="00C73159"/>
    <w:rsid w:val="00CF2170"/>
    <w:rsid w:val="00CF3A6D"/>
    <w:rsid w:val="00D039C0"/>
    <w:rsid w:val="00D42A9E"/>
    <w:rsid w:val="00D53A75"/>
    <w:rsid w:val="00D8412B"/>
    <w:rsid w:val="00DA6224"/>
    <w:rsid w:val="00DB2F16"/>
    <w:rsid w:val="00DD6044"/>
    <w:rsid w:val="00DD6EBC"/>
    <w:rsid w:val="00DF07BD"/>
    <w:rsid w:val="00E146F7"/>
    <w:rsid w:val="00E27549"/>
    <w:rsid w:val="00E31819"/>
    <w:rsid w:val="00E47114"/>
    <w:rsid w:val="00E51DFC"/>
    <w:rsid w:val="00E81DBD"/>
    <w:rsid w:val="00E85639"/>
    <w:rsid w:val="00E921C7"/>
    <w:rsid w:val="00EA044F"/>
    <w:rsid w:val="00EB0F82"/>
    <w:rsid w:val="00EB3152"/>
    <w:rsid w:val="00EB4EFD"/>
    <w:rsid w:val="00EB78FC"/>
    <w:rsid w:val="00ED0BED"/>
    <w:rsid w:val="00EF13D1"/>
    <w:rsid w:val="00F016A2"/>
    <w:rsid w:val="00F31B56"/>
    <w:rsid w:val="00F4016D"/>
    <w:rsid w:val="00F44DF7"/>
    <w:rsid w:val="00F66267"/>
    <w:rsid w:val="00F77A6B"/>
    <w:rsid w:val="00F81701"/>
    <w:rsid w:val="00F95C18"/>
    <w:rsid w:val="00F9662A"/>
    <w:rsid w:val="00FB2A38"/>
    <w:rsid w:val="00FB5A07"/>
    <w:rsid w:val="00FD2B31"/>
    <w:rsid w:val="00FD46D7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6700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c37">
    <w:name w:val="c37"/>
    <w:basedOn w:val="a"/>
    <w:rsid w:val="004C2B5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4C2B53"/>
  </w:style>
  <w:style w:type="paragraph" w:styleId="a7">
    <w:name w:val="List Paragraph"/>
    <w:aliases w:val="Bullet List,FooterText,numbered,List Paragraph"/>
    <w:basedOn w:val="a"/>
    <w:link w:val="a8"/>
    <w:uiPriority w:val="34"/>
    <w:qFormat/>
    <w:rsid w:val="00890CC1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color w:val="auto"/>
      <w:sz w:val="22"/>
      <w:szCs w:val="22"/>
      <w:lang w:eastAsia="ru-RU"/>
    </w:rPr>
  </w:style>
  <w:style w:type="character" w:customStyle="1" w:styleId="a8">
    <w:name w:val="Абзац списка Знак"/>
    <w:aliases w:val="Bullet List Знак,FooterText Знак,numbered Знак,List Paragraph Знак"/>
    <w:link w:val="a7"/>
    <w:uiPriority w:val="34"/>
    <w:locked/>
    <w:rsid w:val="00890CC1"/>
    <w:rPr>
      <w:rFonts w:ascii="Calibri" w:eastAsia="Times New Roman" w:hAnsi="Calibri" w:cs="Calibri"/>
      <w:color w:val="auto"/>
      <w:sz w:val="22"/>
      <w:szCs w:val="22"/>
      <w:lang w:eastAsia="ru-RU"/>
    </w:rPr>
  </w:style>
  <w:style w:type="character" w:styleId="a9">
    <w:name w:val="Strong"/>
    <w:basedOn w:val="a0"/>
    <w:uiPriority w:val="22"/>
    <w:qFormat/>
    <w:rsid w:val="00E921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6700"/>
    <w:rPr>
      <w:rFonts w:eastAsia="Times New Roman"/>
      <w:b/>
      <w:bCs/>
      <w:color w:val="auto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3037</Words>
  <Characters>17316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Борис</cp:lastModifiedBy>
  <cp:revision>70</cp:revision>
  <dcterms:created xsi:type="dcterms:W3CDTF">2025-02-18T12:01:00Z</dcterms:created>
  <dcterms:modified xsi:type="dcterms:W3CDTF">2025-03-24T12:53:00Z</dcterms:modified>
</cp:coreProperties>
</file>