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568B" w14:textId="77777777" w:rsidR="00D26973" w:rsidRDefault="00DD7EED" w:rsidP="00D26973">
      <w:pPr>
        <w:pStyle w:val="1"/>
        <w:spacing w:before="0" w:after="0"/>
        <w:ind w:firstLine="0"/>
      </w:pPr>
      <w:r w:rsidRPr="00DD7EED">
        <w:t>Комплект оценочных материалов по дисциплине</w:t>
      </w:r>
    </w:p>
    <w:p w14:paraId="6D21BE1D" w14:textId="4BA2D66A" w:rsidR="00DD7EED" w:rsidRPr="00DD7EED" w:rsidRDefault="00DD7EED" w:rsidP="00D26973">
      <w:pPr>
        <w:pStyle w:val="1"/>
        <w:spacing w:before="0" w:after="0"/>
        <w:ind w:firstLine="0"/>
      </w:pPr>
      <w:r w:rsidRPr="00DD7EED">
        <w:t>«</w:t>
      </w:r>
      <w:r w:rsidR="00F756AA">
        <w:t>Экономика труда</w:t>
      </w:r>
      <w:r w:rsidRPr="00DD7EED">
        <w:t>»</w:t>
      </w:r>
    </w:p>
    <w:p w14:paraId="4E7E5135" w14:textId="117B5252" w:rsidR="00B12814" w:rsidRDefault="00B12814" w:rsidP="00D26973">
      <w:pPr>
        <w:jc w:val="center"/>
      </w:pPr>
    </w:p>
    <w:p w14:paraId="5EFE4DBF" w14:textId="0CA59B96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5E2360">
      <w:pPr>
        <w:pStyle w:val="3"/>
        <w:jc w:val="left"/>
      </w:pPr>
      <w:r w:rsidRPr="00DD7EED">
        <w:t>Задания закрытого типа на выбор правильного ответа</w:t>
      </w:r>
    </w:p>
    <w:p w14:paraId="56E675BA" w14:textId="5FF540DA" w:rsidR="00B32AB3" w:rsidRDefault="00CC73D0" w:rsidP="009102AD">
      <w:pPr>
        <w:rPr>
          <w:i/>
          <w:iCs/>
        </w:rPr>
      </w:pPr>
      <w:r>
        <w:t xml:space="preserve">1. </w:t>
      </w:r>
      <w:r w:rsidR="00B32AB3" w:rsidRPr="00EB7E20">
        <w:rPr>
          <w:i/>
          <w:iCs/>
        </w:rPr>
        <w:t>Выберите</w:t>
      </w:r>
      <w:r w:rsidR="00120766">
        <w:rPr>
          <w:i/>
          <w:iCs/>
        </w:rPr>
        <w:t xml:space="preserve"> один</w:t>
      </w:r>
      <w:r w:rsidR="00B32AB3" w:rsidRPr="00EB7E20">
        <w:rPr>
          <w:i/>
          <w:iCs/>
        </w:rPr>
        <w:t xml:space="preserve"> правильный ответ.</w:t>
      </w:r>
    </w:p>
    <w:p w14:paraId="564BDA73" w14:textId="77777777" w:rsidR="00F756AA" w:rsidRDefault="00F756AA" w:rsidP="00F756AA">
      <w:r>
        <w:t>Нормы времени – это:</w:t>
      </w:r>
    </w:p>
    <w:p w14:paraId="53ECA75B" w14:textId="39F5085E" w:rsidR="00F756AA" w:rsidRDefault="00F756AA" w:rsidP="00F756AA">
      <w:r>
        <w:t>А) количество производственных объектов (единиц оборудования, рабочих мест, производственных площадей и т.д.), которые работник или группа работников соответствующей квалификации должны обслужить в единицу времени в определенных организационно-технических условиях;</w:t>
      </w:r>
    </w:p>
    <w:p w14:paraId="38DD1DA2" w14:textId="510EF59F" w:rsidR="00F756AA" w:rsidRDefault="00F756AA" w:rsidP="00F756AA">
      <w:r>
        <w:t>Б) количество рабочего времени, необходимого для изготовления единицы продукции или выполнения объема работ в конкретных организационно-технических условиях;</w:t>
      </w:r>
    </w:p>
    <w:p w14:paraId="15C6A5F2" w14:textId="6270EAE0" w:rsidR="00F756AA" w:rsidRDefault="00F756AA" w:rsidP="00F756AA">
      <w:r>
        <w:t>В) установленный объем работ, который работники или группа работников (звено, бригада) соответствующей квалификации должны выполнить в единицу рабочего времени (час, смену и т.д.) в определенных организационно-технических условиях;</w:t>
      </w:r>
    </w:p>
    <w:p w14:paraId="200EFCAF" w14:textId="77777777" w:rsidR="00F756AA" w:rsidRDefault="00F756AA" w:rsidP="00F756AA">
      <w:r>
        <w:t>Г) численность работников (количество структурных подразделений), которыми может эффективно руководить один менеджер.</w:t>
      </w:r>
    </w:p>
    <w:p w14:paraId="1DB70447" w14:textId="7A008AE1" w:rsidR="009102AD" w:rsidRDefault="009102AD" w:rsidP="00F756AA">
      <w:r w:rsidRPr="001C465B">
        <w:t>Правильный ответ:</w:t>
      </w:r>
      <w:r>
        <w:t xml:space="preserve"> </w:t>
      </w:r>
      <w:r w:rsidR="00801F27">
        <w:t>Б</w:t>
      </w:r>
      <w:r>
        <w:t>.</w:t>
      </w:r>
    </w:p>
    <w:p w14:paraId="112BE74C" w14:textId="46FAF2E3" w:rsidR="009102AD" w:rsidRDefault="009102AD" w:rsidP="009102AD">
      <w:r>
        <w:t>Компетенции (индикаторы</w:t>
      </w:r>
      <w:r w:rsidRPr="00437AE5">
        <w:t>):</w:t>
      </w:r>
      <w:r w:rsidR="00873225" w:rsidRPr="00873225">
        <w:t xml:space="preserve"> ПК-1</w:t>
      </w:r>
      <w:r w:rsidR="00873225">
        <w:t xml:space="preserve"> (ПК-1.3)</w:t>
      </w:r>
    </w:p>
    <w:p w14:paraId="5C54F75E" w14:textId="77777777" w:rsidR="009102AD" w:rsidRDefault="009102AD" w:rsidP="009102AD"/>
    <w:p w14:paraId="763AECAC" w14:textId="01F7F42D" w:rsidR="00C23123" w:rsidRDefault="00C23123" w:rsidP="00C23123">
      <w:pPr>
        <w:rPr>
          <w:i/>
          <w:iCs/>
        </w:rPr>
      </w:pPr>
      <w:r>
        <w:t xml:space="preserve">2. </w:t>
      </w:r>
      <w:r w:rsidRPr="00EB7E20">
        <w:rPr>
          <w:i/>
          <w:iCs/>
        </w:rPr>
        <w:t>Выберите</w:t>
      </w:r>
      <w:r w:rsidR="00FB71CC">
        <w:rPr>
          <w:i/>
          <w:iCs/>
        </w:rPr>
        <w:t xml:space="preserve"> </w:t>
      </w:r>
      <w:r w:rsidR="00C70AA8">
        <w:rPr>
          <w:i/>
          <w:iCs/>
        </w:rPr>
        <w:t>один</w:t>
      </w:r>
      <w:r w:rsidRPr="00EB7E20">
        <w:rPr>
          <w:i/>
          <w:iCs/>
        </w:rPr>
        <w:t xml:space="preserve"> правильны</w:t>
      </w:r>
      <w:r w:rsidR="00C70AA8">
        <w:rPr>
          <w:i/>
          <w:iCs/>
        </w:rPr>
        <w:t>й</w:t>
      </w:r>
      <w:r w:rsidRPr="00EB7E20">
        <w:rPr>
          <w:i/>
          <w:iCs/>
        </w:rPr>
        <w:t xml:space="preserve"> ответ.</w:t>
      </w:r>
    </w:p>
    <w:p w14:paraId="57312BDE" w14:textId="77777777" w:rsidR="00F756AA" w:rsidRDefault="00F756AA" w:rsidP="00F756AA">
      <w:r>
        <w:t>Показатель, характеризующий долю выпущенной продукции или оказанных услуг, приходящихся на единицу затрат труда – это:</w:t>
      </w:r>
    </w:p>
    <w:p w14:paraId="29F07E9F" w14:textId="56FE8F42" w:rsidR="00F756AA" w:rsidRDefault="00F756AA" w:rsidP="00F756AA">
      <w:r>
        <w:t>А) интенсивность труда;</w:t>
      </w:r>
    </w:p>
    <w:p w14:paraId="0A36503D" w14:textId="41D40940" w:rsidR="00F756AA" w:rsidRDefault="00F756AA" w:rsidP="00F756AA">
      <w:r>
        <w:t>Б) производительность труда;</w:t>
      </w:r>
    </w:p>
    <w:p w14:paraId="60B0E9A8" w14:textId="0627AB89" w:rsidR="00F756AA" w:rsidRDefault="00F756AA" w:rsidP="00F756AA">
      <w:r>
        <w:t>В) форма труда;</w:t>
      </w:r>
    </w:p>
    <w:p w14:paraId="3A62E1C7" w14:textId="77777777" w:rsidR="00F756AA" w:rsidRDefault="00F756AA" w:rsidP="00F756AA">
      <w:r>
        <w:t>Г) экстенсивность труда.</w:t>
      </w:r>
    </w:p>
    <w:p w14:paraId="4158530B" w14:textId="78AFF24E" w:rsidR="009102AD" w:rsidRDefault="009102AD" w:rsidP="00F756AA">
      <w:r w:rsidRPr="00F82BAE">
        <w:t>Правильный ответ:</w:t>
      </w:r>
      <w:r w:rsidRPr="002D379A">
        <w:rPr>
          <w:b/>
          <w:bCs/>
        </w:rPr>
        <w:t xml:space="preserve"> </w:t>
      </w:r>
      <w:r w:rsidR="00F756AA">
        <w:t>Б</w:t>
      </w:r>
      <w:r w:rsidR="00C70AA8">
        <w:t>.</w:t>
      </w:r>
    </w:p>
    <w:p w14:paraId="066137A0" w14:textId="7565CDC2" w:rsidR="009102AD" w:rsidRDefault="00C70AA8" w:rsidP="009102AD">
      <w:r>
        <w:t xml:space="preserve">Компетенции (индикаторы): </w:t>
      </w:r>
      <w:r w:rsidR="00873225" w:rsidRPr="00873225">
        <w:t>ПК-1 (ПК-1.3)</w:t>
      </w:r>
    </w:p>
    <w:p w14:paraId="1112FB27" w14:textId="77777777" w:rsidR="00C70AA8" w:rsidRDefault="00C70AA8" w:rsidP="009102AD"/>
    <w:p w14:paraId="041F82C8" w14:textId="7F108B89" w:rsidR="00CE00B8" w:rsidRDefault="00120766" w:rsidP="009102AD">
      <w:pPr>
        <w:rPr>
          <w:i/>
          <w:iCs/>
        </w:rPr>
      </w:pPr>
      <w:r>
        <w:t>3</w:t>
      </w:r>
      <w:r w:rsidR="009102AD">
        <w:t>.</w:t>
      </w:r>
      <w:r w:rsidR="00CE00B8">
        <w:t xml:space="preserve"> </w:t>
      </w:r>
      <w:r w:rsidR="00CE00B8" w:rsidRPr="00344436">
        <w:rPr>
          <w:i/>
          <w:iCs/>
        </w:rPr>
        <w:t xml:space="preserve">Выберите </w:t>
      </w:r>
      <w:r>
        <w:rPr>
          <w:i/>
          <w:iCs/>
        </w:rPr>
        <w:t>один</w:t>
      </w:r>
      <w:r w:rsidR="00CE00B8" w:rsidRPr="00344436">
        <w:rPr>
          <w:i/>
          <w:iCs/>
        </w:rPr>
        <w:t xml:space="preserve"> правильны</w:t>
      </w:r>
      <w:r>
        <w:rPr>
          <w:i/>
          <w:iCs/>
        </w:rPr>
        <w:t>й</w:t>
      </w:r>
      <w:r w:rsidR="00CE00B8" w:rsidRPr="00344436">
        <w:rPr>
          <w:i/>
          <w:iCs/>
        </w:rPr>
        <w:t xml:space="preserve"> ответ</w:t>
      </w:r>
    </w:p>
    <w:p w14:paraId="3967D9A1" w14:textId="77777777" w:rsidR="00F756AA" w:rsidRDefault="00F756AA" w:rsidP="00F756AA">
      <w:r>
        <w:t>Сознательная, целенаправленная, целесообразная и полезная деятельность человека по получению или созданию жизненных благ для удовлетворения личных и общественных потребностей – это:</w:t>
      </w:r>
    </w:p>
    <w:p w14:paraId="160FC179" w14:textId="1F79DB57" w:rsidR="00F756AA" w:rsidRDefault="00F756AA" w:rsidP="00F756AA">
      <w:r>
        <w:t>А) содержание труда;</w:t>
      </w:r>
    </w:p>
    <w:p w14:paraId="757DEA30" w14:textId="20E06962" w:rsidR="00F756AA" w:rsidRDefault="00F756AA" w:rsidP="00F756AA">
      <w:r>
        <w:t>Б) труд;</w:t>
      </w:r>
    </w:p>
    <w:p w14:paraId="7A8E2C38" w14:textId="5C3797BC" w:rsidR="00F756AA" w:rsidRDefault="00F756AA" w:rsidP="00F756AA">
      <w:r>
        <w:t>В) форма труда;</w:t>
      </w:r>
    </w:p>
    <w:p w14:paraId="5BC4FDE8" w14:textId="77777777" w:rsidR="00F756AA" w:rsidRDefault="00F756AA" w:rsidP="00F756AA">
      <w:r>
        <w:t>Г) характер труда.</w:t>
      </w:r>
    </w:p>
    <w:p w14:paraId="410C7421" w14:textId="173A4726" w:rsidR="009102AD" w:rsidRDefault="009102AD" w:rsidP="00F756AA">
      <w:r w:rsidRPr="00120766">
        <w:t>Правильный ответ:</w:t>
      </w:r>
      <w:r>
        <w:t xml:space="preserve"> </w:t>
      </w:r>
      <w:r w:rsidR="00F756AA">
        <w:t>Б</w:t>
      </w:r>
      <w:r w:rsidR="00503809">
        <w:t>.</w:t>
      </w:r>
    </w:p>
    <w:p w14:paraId="666FA6D8" w14:textId="028DE611" w:rsidR="00531269" w:rsidRDefault="00503809" w:rsidP="0034104A">
      <w:r>
        <w:t xml:space="preserve">Компетенции (индикаторы): </w:t>
      </w:r>
      <w:r w:rsidR="00873225" w:rsidRPr="00873225">
        <w:t>ПК-1 (ПК-1.3)</w:t>
      </w:r>
    </w:p>
    <w:p w14:paraId="4104E3EE" w14:textId="04FD94B4" w:rsidR="00DD7EED" w:rsidRDefault="00DD7EED" w:rsidP="005E2360">
      <w:pPr>
        <w:pStyle w:val="3"/>
        <w:jc w:val="left"/>
      </w:pPr>
      <w:r w:rsidRPr="00DD7EED">
        <w:lastRenderedPageBreak/>
        <w:t>Задания закрытого типа на установление соответствия</w:t>
      </w:r>
    </w:p>
    <w:p w14:paraId="4F75348F" w14:textId="5015D6E5" w:rsidR="009C2FF3" w:rsidRDefault="00D53EA8" w:rsidP="00635510">
      <w:pPr>
        <w:rPr>
          <w:i/>
        </w:rPr>
      </w:pPr>
      <w:r>
        <w:t>1</w:t>
      </w:r>
      <w:r w:rsidR="008F5FDA">
        <w:t xml:space="preserve">. </w:t>
      </w:r>
      <w:r w:rsidR="00547E5F" w:rsidRPr="00547E5F">
        <w:rPr>
          <w:i/>
        </w:rPr>
        <w:t>Определите статус лиц, перечисленных ниже, с точки зрения их отношения к занятости, если они классифицируются:</w:t>
      </w:r>
    </w:p>
    <w:p w14:paraId="52F8C27D" w14:textId="77777777" w:rsidR="008B51E0" w:rsidRPr="00635510" w:rsidRDefault="008B51E0" w:rsidP="00635510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DD66B5" w14:paraId="21CF76D3" w14:textId="77777777" w:rsidTr="00DB4B2B">
        <w:tc>
          <w:tcPr>
            <w:tcW w:w="4395" w:type="dxa"/>
          </w:tcPr>
          <w:p w14:paraId="4F1D172E" w14:textId="5782293B" w:rsidR="00DD66B5" w:rsidRPr="009C2FF3" w:rsidRDefault="00547E5F" w:rsidP="00BC44A8">
            <w:pPr>
              <w:ind w:firstLine="0"/>
              <w:jc w:val="center"/>
            </w:pPr>
            <w:r>
              <w:t>Классификация статуса лиц</w:t>
            </w:r>
            <w:r w:rsidR="00DD66B5" w:rsidRPr="009C2FF3">
              <w:t>:</w:t>
            </w:r>
          </w:p>
        </w:tc>
        <w:tc>
          <w:tcPr>
            <w:tcW w:w="4950" w:type="dxa"/>
          </w:tcPr>
          <w:p w14:paraId="2A0F2371" w14:textId="0FF1FEE1" w:rsidR="00DD66B5" w:rsidRPr="009C2FF3" w:rsidRDefault="00547E5F" w:rsidP="00BC44A8">
            <w:pPr>
              <w:ind w:firstLine="0"/>
              <w:jc w:val="center"/>
            </w:pPr>
            <w:r>
              <w:t>Отношение к занятости</w:t>
            </w:r>
            <w:r w:rsidR="00DD66B5" w:rsidRPr="009C2FF3">
              <w:t>:</w:t>
            </w:r>
          </w:p>
        </w:tc>
      </w:tr>
      <w:tr w:rsidR="00BC44A8" w14:paraId="441C68F0" w14:textId="77777777" w:rsidTr="00DB4B2B">
        <w:tc>
          <w:tcPr>
            <w:tcW w:w="4395" w:type="dxa"/>
          </w:tcPr>
          <w:p w14:paraId="405980ED" w14:textId="2339213A" w:rsidR="00BC44A8" w:rsidRPr="009C2FF3" w:rsidRDefault="00BC44A8" w:rsidP="00547E5F">
            <w:pPr>
              <w:ind w:firstLine="0"/>
              <w:jc w:val="left"/>
            </w:pPr>
            <w:r w:rsidRPr="009C2FF3">
              <w:t xml:space="preserve">1) </w:t>
            </w:r>
            <w:r w:rsidR="00547E5F">
              <w:rPr>
                <w:rFonts w:cs="Times New Roman"/>
                <w:szCs w:val="28"/>
              </w:rPr>
              <w:t>К</w:t>
            </w:r>
            <w:r w:rsidR="00547E5F" w:rsidRPr="00547E5F">
              <w:rPr>
                <w:rFonts w:cs="Times New Roman"/>
                <w:szCs w:val="28"/>
              </w:rPr>
              <w:t>ак экономически активное население в составе трудовых ресурсов;</w:t>
            </w:r>
          </w:p>
        </w:tc>
        <w:tc>
          <w:tcPr>
            <w:tcW w:w="4950" w:type="dxa"/>
          </w:tcPr>
          <w:p w14:paraId="44B3E31B" w14:textId="4553BC8C" w:rsidR="00BC44A8" w:rsidRPr="009C2FF3" w:rsidRDefault="00BC44A8" w:rsidP="001E2B62">
            <w:pPr>
              <w:ind w:firstLine="0"/>
            </w:pPr>
            <w:r w:rsidRPr="009C2FF3">
              <w:t xml:space="preserve">А) </w:t>
            </w:r>
            <w:r w:rsidR="00547E5F" w:rsidRPr="00547E5F">
              <w:rPr>
                <w:rFonts w:cs="Times New Roman"/>
                <w:szCs w:val="28"/>
              </w:rPr>
              <w:t>работник, уволенный по собственному желанию и ищущий работу</w:t>
            </w:r>
            <w:r w:rsidR="00547E5F">
              <w:rPr>
                <w:rFonts w:cs="Times New Roman"/>
                <w:szCs w:val="28"/>
              </w:rPr>
              <w:t>;</w:t>
            </w:r>
          </w:p>
        </w:tc>
      </w:tr>
      <w:tr w:rsidR="00BC44A8" w14:paraId="3FFE7F57" w14:textId="77777777" w:rsidTr="00DB4B2B">
        <w:tc>
          <w:tcPr>
            <w:tcW w:w="4395" w:type="dxa"/>
          </w:tcPr>
          <w:p w14:paraId="14D21C19" w14:textId="173E3843" w:rsidR="00BC44A8" w:rsidRPr="009C2FF3" w:rsidRDefault="00BC44A8" w:rsidP="00547E5F">
            <w:pPr>
              <w:ind w:firstLine="0"/>
            </w:pPr>
            <w:r w:rsidRPr="009C2FF3">
              <w:t xml:space="preserve">2) </w:t>
            </w:r>
            <w:r w:rsidR="00547E5F">
              <w:t>Экономически неактивное население;</w:t>
            </w:r>
          </w:p>
        </w:tc>
        <w:tc>
          <w:tcPr>
            <w:tcW w:w="4950" w:type="dxa"/>
          </w:tcPr>
          <w:p w14:paraId="5B8CB4BC" w14:textId="55309F15" w:rsidR="00BC44A8" w:rsidRPr="009C2FF3" w:rsidRDefault="00BC44A8" w:rsidP="00BC44A8">
            <w:pPr>
              <w:ind w:firstLine="0"/>
            </w:pPr>
            <w:r w:rsidRPr="009C2FF3">
              <w:t xml:space="preserve">Б) </w:t>
            </w:r>
            <w:r w:rsidR="00547E5F">
              <w:t>работник, переведенный на режим неполного рабочего дня;</w:t>
            </w:r>
          </w:p>
        </w:tc>
      </w:tr>
      <w:tr w:rsidR="00BC44A8" w14:paraId="01ABE1EF" w14:textId="77777777" w:rsidTr="00DB4B2B">
        <w:tc>
          <w:tcPr>
            <w:tcW w:w="4395" w:type="dxa"/>
          </w:tcPr>
          <w:p w14:paraId="1D464FAB" w14:textId="4A07E097" w:rsidR="00BC44A8" w:rsidRPr="00DB4B2B" w:rsidRDefault="009C2FF3" w:rsidP="00547E5F">
            <w:pPr>
              <w:ind w:firstLine="0"/>
            </w:pPr>
            <w:r>
              <w:t xml:space="preserve">3) </w:t>
            </w:r>
            <w:r w:rsidR="00547E5F">
              <w:rPr>
                <w:rFonts w:cs="Times New Roman"/>
                <w:szCs w:val="28"/>
              </w:rPr>
              <w:t>Безработные</w:t>
            </w:r>
          </w:p>
        </w:tc>
        <w:tc>
          <w:tcPr>
            <w:tcW w:w="4950" w:type="dxa"/>
          </w:tcPr>
          <w:p w14:paraId="2D6B1FB3" w14:textId="5DA45777" w:rsidR="00BC44A8" w:rsidRPr="009C2FF3" w:rsidRDefault="00BC44A8" w:rsidP="00BC44A8">
            <w:pPr>
              <w:ind w:firstLine="0"/>
            </w:pPr>
            <w:r w:rsidRPr="009C2FF3">
              <w:t xml:space="preserve">В) </w:t>
            </w:r>
            <w:r w:rsidR="00547E5F">
              <w:t>учитель, который по состоянию здоровья (инвалидности) больше не может работать;</w:t>
            </w:r>
          </w:p>
        </w:tc>
      </w:tr>
      <w:tr w:rsidR="00BC44A8" w14:paraId="38B86D5D" w14:textId="77777777" w:rsidTr="00DB4B2B">
        <w:tc>
          <w:tcPr>
            <w:tcW w:w="4395" w:type="dxa"/>
          </w:tcPr>
          <w:p w14:paraId="68762C39" w14:textId="25F5B656" w:rsidR="00BC44A8" w:rsidRPr="00DB4B2B" w:rsidRDefault="00BC44A8" w:rsidP="001E2B62">
            <w:pPr>
              <w:ind w:firstLine="0"/>
            </w:pPr>
            <w:r w:rsidRPr="00DB4B2B">
              <w:t xml:space="preserve">4) </w:t>
            </w:r>
            <w:r w:rsidR="00547E5F">
              <w:t>Не включаемые в состав трудовых ресурсов</w:t>
            </w:r>
          </w:p>
        </w:tc>
        <w:tc>
          <w:tcPr>
            <w:tcW w:w="4950" w:type="dxa"/>
          </w:tcPr>
          <w:p w14:paraId="6D2FC0E3" w14:textId="77777777" w:rsidR="00547E5F" w:rsidRDefault="00BC44A8" w:rsidP="00547E5F">
            <w:pPr>
              <w:ind w:firstLine="0"/>
            </w:pPr>
            <w:r w:rsidRPr="009C2FF3">
              <w:t xml:space="preserve">Г) </w:t>
            </w:r>
            <w:r w:rsidR="00547E5F">
              <w:t xml:space="preserve">уволенный рабочий, который в течение длительного времени не мог найти работу и поэтому прекратил ее поиск; </w:t>
            </w:r>
          </w:p>
          <w:p w14:paraId="60576F85" w14:textId="77777777" w:rsidR="00547E5F" w:rsidRDefault="00547E5F" w:rsidP="00547E5F">
            <w:pPr>
              <w:ind w:firstLine="0"/>
            </w:pPr>
            <w:r>
              <w:t xml:space="preserve">Д) студент, который учился на дневном отделении учебного заведения; </w:t>
            </w:r>
          </w:p>
          <w:p w14:paraId="0C948ABD" w14:textId="77777777" w:rsidR="00547E5F" w:rsidRDefault="00547E5F" w:rsidP="00547E5F">
            <w:pPr>
              <w:ind w:firstLine="0"/>
            </w:pPr>
            <w:r>
              <w:t xml:space="preserve">Е) автомеханик, который учился на вечернем отделении учебного заведения; </w:t>
            </w:r>
          </w:p>
          <w:p w14:paraId="188B729B" w14:textId="74FD1951" w:rsidR="00BC44A8" w:rsidRPr="009C2FF3" w:rsidRDefault="00547E5F" w:rsidP="00547E5F">
            <w:pPr>
              <w:ind w:firstLine="0"/>
            </w:pPr>
            <w:r>
              <w:t>З) домашняя хозяйка, которая занимается только своим домом и семьей.</w:t>
            </w:r>
          </w:p>
        </w:tc>
      </w:tr>
    </w:tbl>
    <w:p w14:paraId="719020CC" w14:textId="45D26328" w:rsidR="00952600" w:rsidRDefault="00F139E9" w:rsidP="00952600">
      <w:r w:rsidRPr="00E16901">
        <w:t>Правильный ответ:</w:t>
      </w:r>
      <w:r w:rsidR="00B641FF" w:rsidRPr="00E16901">
        <w:t xml:space="preserve"> </w:t>
      </w:r>
      <w:r w:rsidR="00E16901" w:rsidRPr="00E16901">
        <w:t>1</w:t>
      </w:r>
      <w:r w:rsidR="005E2360">
        <w:t>-</w:t>
      </w:r>
      <w:r w:rsidR="00135FC8">
        <w:t>Б</w:t>
      </w:r>
      <w:r w:rsidR="00E16901">
        <w:t>,</w:t>
      </w:r>
      <w:r w:rsidR="00135FC8">
        <w:t xml:space="preserve"> Е, З,</w:t>
      </w:r>
      <w:r w:rsidR="00E16901">
        <w:t xml:space="preserve"> 2</w:t>
      </w:r>
      <w:r w:rsidR="005E2360">
        <w:t>-</w:t>
      </w:r>
      <w:r w:rsidR="00135FC8">
        <w:t>Д</w:t>
      </w:r>
      <w:r w:rsidR="00E16901">
        <w:t>,</w:t>
      </w:r>
      <w:r w:rsidR="00135FC8">
        <w:t xml:space="preserve"> Г,</w:t>
      </w:r>
      <w:r w:rsidR="00E16901">
        <w:t xml:space="preserve"> </w:t>
      </w:r>
      <w:r w:rsidR="00C86FCF">
        <w:t>3</w:t>
      </w:r>
      <w:r w:rsidR="005E2360">
        <w:t>-</w:t>
      </w:r>
      <w:r w:rsidR="00135FC8">
        <w:t>А</w:t>
      </w:r>
      <w:r w:rsidR="00C86FCF">
        <w:t>, 4</w:t>
      </w:r>
      <w:r w:rsidR="005E2360">
        <w:t>-</w:t>
      </w:r>
      <w:r w:rsidR="00135FC8">
        <w:t>В</w:t>
      </w:r>
      <w:r w:rsidR="00FA110B">
        <w:t>.</w:t>
      </w:r>
    </w:p>
    <w:p w14:paraId="6435B520" w14:textId="5FAD2D0A" w:rsidR="00FA110B" w:rsidRDefault="00135FC8" w:rsidP="00FA110B">
      <w:r>
        <w:t>Компетенции (индикаторы):</w:t>
      </w:r>
      <w:r w:rsidR="00873225" w:rsidRPr="00873225">
        <w:t xml:space="preserve"> ПК-1 (ПК-1.3)</w:t>
      </w:r>
    </w:p>
    <w:p w14:paraId="5ECDF203" w14:textId="77777777" w:rsidR="00952600" w:rsidRDefault="00952600" w:rsidP="00952600"/>
    <w:p w14:paraId="71879BAF" w14:textId="34A47DE3" w:rsidR="00952600" w:rsidRDefault="00D53EA8" w:rsidP="00952600">
      <w:pPr>
        <w:rPr>
          <w:rFonts w:cs="Times New Roman"/>
          <w:i/>
          <w:szCs w:val="28"/>
        </w:rPr>
      </w:pPr>
      <w:r>
        <w:t>2</w:t>
      </w:r>
      <w:r w:rsidR="00100482">
        <w:t xml:space="preserve">. </w:t>
      </w:r>
      <w:r w:rsidR="009C2FF3" w:rsidRPr="009C2FF3">
        <w:rPr>
          <w:rFonts w:cs="Times New Roman"/>
          <w:i/>
          <w:szCs w:val="28"/>
        </w:rPr>
        <w:t xml:space="preserve">Установите соответствие между </w:t>
      </w:r>
      <w:r w:rsidR="00135FC8">
        <w:rPr>
          <w:rFonts w:cs="Times New Roman"/>
          <w:i/>
          <w:szCs w:val="28"/>
        </w:rPr>
        <w:t xml:space="preserve">экономически активным населением </w:t>
      </w:r>
      <w:r w:rsidR="008B51E0">
        <w:rPr>
          <w:rFonts w:cs="Times New Roman"/>
          <w:i/>
          <w:szCs w:val="28"/>
        </w:rPr>
        <w:t xml:space="preserve">(занятое население и безработные) </w:t>
      </w:r>
      <w:r w:rsidR="00135FC8">
        <w:rPr>
          <w:rFonts w:cs="Times New Roman"/>
          <w:i/>
          <w:szCs w:val="28"/>
        </w:rPr>
        <w:t>и статусом лиц:</w:t>
      </w:r>
    </w:p>
    <w:p w14:paraId="55899DF9" w14:textId="77777777" w:rsidR="008B51E0" w:rsidRDefault="008B51E0" w:rsidP="00952600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482" w14:paraId="4B76045B" w14:textId="77777777" w:rsidTr="00100482">
        <w:tc>
          <w:tcPr>
            <w:tcW w:w="4672" w:type="dxa"/>
          </w:tcPr>
          <w:p w14:paraId="2CBC05BF" w14:textId="397B35B5" w:rsidR="00100482" w:rsidRDefault="00135FC8" w:rsidP="001447F5">
            <w:pPr>
              <w:ind w:firstLine="0"/>
              <w:jc w:val="center"/>
            </w:pPr>
            <w:r>
              <w:t>Статус лиц</w:t>
            </w:r>
            <w:r w:rsidR="00100482">
              <w:t>:</w:t>
            </w:r>
          </w:p>
        </w:tc>
        <w:tc>
          <w:tcPr>
            <w:tcW w:w="4673" w:type="dxa"/>
          </w:tcPr>
          <w:p w14:paraId="44354A73" w14:textId="1B7E2FB4" w:rsidR="00100482" w:rsidRDefault="00135FC8" w:rsidP="008B51E0">
            <w:pPr>
              <w:ind w:firstLine="0"/>
              <w:jc w:val="center"/>
            </w:pPr>
            <w:r>
              <w:t>Экономически активное население</w:t>
            </w:r>
            <w:r w:rsidR="00100482">
              <w:t>:</w:t>
            </w:r>
          </w:p>
        </w:tc>
      </w:tr>
      <w:tr w:rsidR="001447F5" w14:paraId="5B1B8DA5" w14:textId="77777777" w:rsidTr="00100482">
        <w:tc>
          <w:tcPr>
            <w:tcW w:w="4672" w:type="dxa"/>
          </w:tcPr>
          <w:p w14:paraId="68C28037" w14:textId="77777777" w:rsidR="001447F5" w:rsidRDefault="001447F5" w:rsidP="00D809B0">
            <w:pPr>
              <w:ind w:firstLine="0"/>
              <w:rPr>
                <w:rFonts w:cs="Times New Roman"/>
                <w:szCs w:val="28"/>
              </w:rPr>
            </w:pPr>
            <w:r w:rsidRPr="00EF75E7">
              <w:t xml:space="preserve">1) </w:t>
            </w:r>
            <w:r w:rsidR="00D809B0">
              <w:rPr>
                <w:rFonts w:cs="Times New Roman"/>
                <w:szCs w:val="28"/>
              </w:rPr>
              <w:t>Занятое население</w:t>
            </w:r>
          </w:p>
          <w:p w14:paraId="79F2505C" w14:textId="77777777" w:rsidR="00D809B0" w:rsidRDefault="00D809B0" w:rsidP="00D809B0">
            <w:pPr>
              <w:ind w:firstLine="0"/>
            </w:pPr>
          </w:p>
          <w:p w14:paraId="6001C95D" w14:textId="77777777" w:rsidR="00D809B0" w:rsidRDefault="00D809B0" w:rsidP="00D809B0">
            <w:pPr>
              <w:ind w:firstLine="0"/>
            </w:pPr>
          </w:p>
          <w:p w14:paraId="3F96DD03" w14:textId="77777777" w:rsidR="00D809B0" w:rsidRDefault="00D809B0" w:rsidP="00D809B0">
            <w:pPr>
              <w:ind w:firstLine="0"/>
            </w:pPr>
          </w:p>
          <w:p w14:paraId="19A988F8" w14:textId="77777777" w:rsidR="00D809B0" w:rsidRDefault="00D809B0" w:rsidP="00D809B0">
            <w:pPr>
              <w:ind w:firstLine="0"/>
            </w:pPr>
          </w:p>
          <w:p w14:paraId="17F85382" w14:textId="77777777" w:rsidR="00D809B0" w:rsidRDefault="00D809B0" w:rsidP="00D809B0">
            <w:pPr>
              <w:ind w:firstLine="0"/>
            </w:pPr>
          </w:p>
          <w:p w14:paraId="2CA86BA8" w14:textId="77777777" w:rsidR="00D809B0" w:rsidRDefault="00D809B0" w:rsidP="00D809B0">
            <w:pPr>
              <w:ind w:firstLine="0"/>
            </w:pPr>
          </w:p>
          <w:p w14:paraId="0F7E7A58" w14:textId="5928ED2A" w:rsidR="00D809B0" w:rsidRPr="00EF75E7" w:rsidRDefault="00D809B0" w:rsidP="00D809B0">
            <w:pPr>
              <w:ind w:firstLine="0"/>
            </w:pPr>
            <w:r>
              <w:t>2) Безработные</w:t>
            </w:r>
          </w:p>
        </w:tc>
        <w:tc>
          <w:tcPr>
            <w:tcW w:w="4673" w:type="dxa"/>
          </w:tcPr>
          <w:p w14:paraId="06419BBA" w14:textId="026269CD" w:rsidR="00D809B0" w:rsidRDefault="00D809B0" w:rsidP="00D809B0">
            <w:pPr>
              <w:ind w:firstLine="0"/>
            </w:pPr>
            <w:r>
              <w:t>А) выполняли работу по найму за вознаграждение (на условиях полного либо неполного рабочего времени), а также иную приносящую доход работу (самостоятельно или у отдельных граждан);</w:t>
            </w:r>
          </w:p>
          <w:p w14:paraId="1DFFE0B3" w14:textId="77777777" w:rsidR="00D809B0" w:rsidRDefault="00D809B0" w:rsidP="00D809B0">
            <w:pPr>
              <w:ind w:firstLine="0"/>
            </w:pPr>
          </w:p>
          <w:p w14:paraId="7C5BFA5B" w14:textId="5C1BC862" w:rsidR="00D809B0" w:rsidRDefault="00D809B0" w:rsidP="00D809B0">
            <w:pPr>
              <w:ind w:firstLine="0"/>
            </w:pPr>
            <w:r>
              <w:t>Б) временно отсутствовали на работе из-за болезни, травмы, отпуска, выходных дней, забастовки или других подобных причин;</w:t>
            </w:r>
          </w:p>
          <w:p w14:paraId="5699DF6D" w14:textId="30E34AD8" w:rsidR="00D809B0" w:rsidRDefault="00D809B0" w:rsidP="00D809B0">
            <w:pPr>
              <w:ind w:firstLine="0"/>
            </w:pPr>
            <w:r>
              <w:lastRenderedPageBreak/>
              <w:t>В) выполняли работу без оплаты на семейном предприятии;</w:t>
            </w:r>
          </w:p>
          <w:p w14:paraId="73917164" w14:textId="61AFBF0F" w:rsidR="00D809B0" w:rsidRDefault="00D809B0" w:rsidP="00D809B0">
            <w:pPr>
              <w:ind w:firstLine="0"/>
              <w:rPr>
                <w:rFonts w:cs="Times New Roman"/>
                <w:szCs w:val="28"/>
              </w:rPr>
            </w:pPr>
            <w:r>
              <w:t>Г</w:t>
            </w:r>
            <w:r w:rsidR="001447F5">
              <w:t xml:space="preserve">) </w:t>
            </w:r>
            <w:r>
              <w:t xml:space="preserve">лица, которые </w:t>
            </w:r>
            <w:r w:rsidRPr="00D809B0">
              <w:rPr>
                <w:rFonts w:cs="Times New Roman"/>
                <w:szCs w:val="28"/>
              </w:rPr>
              <w:t>не им</w:t>
            </w:r>
            <w:r>
              <w:rPr>
                <w:rFonts w:cs="Times New Roman"/>
                <w:szCs w:val="28"/>
              </w:rPr>
              <w:t>ели работы (доходного занятия);</w:t>
            </w:r>
          </w:p>
          <w:p w14:paraId="5CF69E37" w14:textId="7DBFAED6" w:rsidR="00D809B0" w:rsidRPr="00D809B0" w:rsidRDefault="00D809B0" w:rsidP="00D809B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 лица, которые</w:t>
            </w:r>
            <w:r w:rsidRPr="00D809B0">
              <w:rPr>
                <w:rFonts w:cs="Times New Roman"/>
                <w:szCs w:val="28"/>
              </w:rPr>
              <w:t xml:space="preserve"> занимались поиском работы (обращались в службу занятости, к администрации предприятия, использовали личные связи, помещали объявления в печати и др.) или предпринимали шаги </w:t>
            </w:r>
            <w:r>
              <w:rPr>
                <w:rFonts w:cs="Times New Roman"/>
                <w:szCs w:val="28"/>
              </w:rPr>
              <w:t>к организации собственного дела;</w:t>
            </w:r>
          </w:p>
          <w:p w14:paraId="0228323A" w14:textId="2586103C" w:rsidR="001447F5" w:rsidRPr="00B8406B" w:rsidRDefault="00D809B0" w:rsidP="00D809B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Е) лица, которые</w:t>
            </w:r>
            <w:r w:rsidRPr="00D809B0">
              <w:rPr>
                <w:rFonts w:cs="Times New Roman"/>
                <w:szCs w:val="28"/>
              </w:rPr>
              <w:t xml:space="preserve"> были готовы приступить к работе.</w:t>
            </w:r>
          </w:p>
        </w:tc>
      </w:tr>
    </w:tbl>
    <w:p w14:paraId="76EA2616" w14:textId="0D22ABA5" w:rsidR="00952600" w:rsidRDefault="0018248F" w:rsidP="00952600">
      <w:r w:rsidRPr="00552608">
        <w:lastRenderedPageBreak/>
        <w:t>Правильный ответ</w:t>
      </w:r>
      <w:r w:rsidR="00952600" w:rsidRPr="00552608">
        <w:t>:</w:t>
      </w:r>
      <w:r w:rsidR="00552608">
        <w:rPr>
          <w:b/>
          <w:bCs/>
        </w:rPr>
        <w:t xml:space="preserve"> </w:t>
      </w:r>
      <w:r w:rsidR="00F84537">
        <w:t>1-</w:t>
      </w:r>
      <w:r w:rsidR="00D809B0">
        <w:t>А, Б, В, 2- Г, Д, Е</w:t>
      </w:r>
      <w:r w:rsidR="00B63B49">
        <w:t>.</w:t>
      </w:r>
    </w:p>
    <w:p w14:paraId="4D24B029" w14:textId="0A11BA65" w:rsidR="00EF75E7" w:rsidRDefault="00EF75E7" w:rsidP="00EF75E7">
      <w:r>
        <w:t xml:space="preserve">Компетенции (индикаторы): </w:t>
      </w:r>
      <w:r w:rsidR="00873225" w:rsidRPr="00873225">
        <w:t>ПК-1 (ПК-1.3)</w:t>
      </w:r>
    </w:p>
    <w:p w14:paraId="2171A23F" w14:textId="77777777" w:rsidR="00952600" w:rsidRDefault="00952600" w:rsidP="00952600"/>
    <w:p w14:paraId="0C23737F" w14:textId="7799777B" w:rsidR="00D809B0" w:rsidRPr="00D809B0" w:rsidRDefault="00D53EA8" w:rsidP="008B51E0">
      <w:pPr>
        <w:rPr>
          <w:i/>
        </w:rPr>
      </w:pPr>
      <w:r>
        <w:t>3</w:t>
      </w:r>
      <w:r w:rsidR="00077C4F">
        <w:t xml:space="preserve">. </w:t>
      </w:r>
      <w:r w:rsidR="00F84537" w:rsidRPr="00F84537">
        <w:rPr>
          <w:i/>
        </w:rPr>
        <w:t xml:space="preserve">Установите соответствие </w:t>
      </w:r>
      <w:r w:rsidR="00D809B0" w:rsidRPr="00D809B0">
        <w:rPr>
          <w:i/>
        </w:rPr>
        <w:t>между примерами и соответствующими им видами безработицы: к каждой позиции, данной в первом столбце, подберите соответствую</w:t>
      </w:r>
      <w:r w:rsidR="008B51E0">
        <w:rPr>
          <w:i/>
        </w:rPr>
        <w:t>щую позицию из второго столбца.</w:t>
      </w:r>
    </w:p>
    <w:p w14:paraId="41BFF6E7" w14:textId="4E31BDDE" w:rsidR="00952600" w:rsidRDefault="00952600" w:rsidP="00635510">
      <w:pPr>
        <w:ind w:firstLine="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D3191" w14:paraId="30A9D0BB" w14:textId="77777777" w:rsidTr="00F76651">
        <w:tc>
          <w:tcPr>
            <w:tcW w:w="3544" w:type="dxa"/>
          </w:tcPr>
          <w:p w14:paraId="1CFD0CD7" w14:textId="0212BBF8" w:rsidR="00DD3191" w:rsidRDefault="00D809B0" w:rsidP="009E3587">
            <w:pPr>
              <w:ind w:firstLine="0"/>
              <w:jc w:val="center"/>
            </w:pPr>
            <w:r>
              <w:t>Виды безработицы</w:t>
            </w:r>
            <w:r w:rsidR="00DD3191">
              <w:t>:</w:t>
            </w:r>
          </w:p>
        </w:tc>
        <w:tc>
          <w:tcPr>
            <w:tcW w:w="5801" w:type="dxa"/>
          </w:tcPr>
          <w:p w14:paraId="32E25A2A" w14:textId="1313B931" w:rsidR="00DD3191" w:rsidRDefault="00635510" w:rsidP="00F84537">
            <w:pPr>
              <w:ind w:firstLine="0"/>
              <w:jc w:val="center"/>
            </w:pPr>
            <w:r>
              <w:t>Примеры</w:t>
            </w:r>
            <w:r w:rsidR="00DD3191">
              <w:t>:</w:t>
            </w:r>
          </w:p>
        </w:tc>
      </w:tr>
      <w:tr w:rsidR="009E3587" w14:paraId="25C46F9D" w14:textId="77777777" w:rsidTr="00F76651">
        <w:tc>
          <w:tcPr>
            <w:tcW w:w="3544" w:type="dxa"/>
          </w:tcPr>
          <w:p w14:paraId="5E702C70" w14:textId="7D014ABA" w:rsidR="009E3587" w:rsidRPr="00F76651" w:rsidRDefault="009E3587" w:rsidP="00635510">
            <w:pPr>
              <w:ind w:firstLine="0"/>
            </w:pPr>
            <w:r w:rsidRPr="00F76651">
              <w:t xml:space="preserve">1) </w:t>
            </w:r>
            <w:r w:rsidR="00635510">
              <w:t>Циклическая</w:t>
            </w:r>
          </w:p>
        </w:tc>
        <w:tc>
          <w:tcPr>
            <w:tcW w:w="5801" w:type="dxa"/>
          </w:tcPr>
          <w:p w14:paraId="1065A054" w14:textId="0A57E98E" w:rsidR="009E3587" w:rsidRPr="00BD20F6" w:rsidRDefault="009E3587" w:rsidP="00BD20F6">
            <w:pPr>
              <w:ind w:firstLine="0"/>
            </w:pPr>
            <w:r w:rsidRPr="00BD20F6">
              <w:t xml:space="preserve">А) </w:t>
            </w:r>
            <w:r w:rsidR="00635510" w:rsidRPr="00635510">
              <w:t>Учитель обществознания уволился по собственному желанию из школы в связи с переездом в другой город</w:t>
            </w:r>
            <w:r w:rsidR="00635510">
              <w:t>;</w:t>
            </w:r>
          </w:p>
        </w:tc>
      </w:tr>
      <w:tr w:rsidR="009E3587" w14:paraId="50A23723" w14:textId="77777777" w:rsidTr="00F76651">
        <w:tc>
          <w:tcPr>
            <w:tcW w:w="3544" w:type="dxa"/>
          </w:tcPr>
          <w:p w14:paraId="41873CC5" w14:textId="5A2FD5C3" w:rsidR="009E3587" w:rsidRPr="00F76651" w:rsidRDefault="009E3587" w:rsidP="00635510">
            <w:pPr>
              <w:ind w:firstLine="0"/>
            </w:pPr>
            <w:r w:rsidRPr="00F76651">
              <w:t xml:space="preserve">2) </w:t>
            </w:r>
            <w:r w:rsidR="00635510">
              <w:t>Структурная</w:t>
            </w:r>
          </w:p>
        </w:tc>
        <w:tc>
          <w:tcPr>
            <w:tcW w:w="5801" w:type="dxa"/>
          </w:tcPr>
          <w:p w14:paraId="7C3321BD" w14:textId="69A79BCA" w:rsidR="009E3587" w:rsidRPr="00BD20F6" w:rsidRDefault="009E3587" w:rsidP="00BD20F6">
            <w:pPr>
              <w:ind w:firstLine="0"/>
            </w:pPr>
            <w:r w:rsidRPr="00BD20F6">
              <w:t xml:space="preserve">Б) </w:t>
            </w:r>
            <w:r w:rsidR="00635510" w:rsidRPr="00635510">
              <w:t>В связи с экономическим кризисом в стране массово теряют работу представители различных профессий</w:t>
            </w:r>
            <w:r w:rsidR="00635510">
              <w:t>;</w:t>
            </w:r>
          </w:p>
        </w:tc>
      </w:tr>
      <w:tr w:rsidR="009E3587" w14:paraId="4E4AC8D8" w14:textId="77777777" w:rsidTr="00F76651">
        <w:tc>
          <w:tcPr>
            <w:tcW w:w="3544" w:type="dxa"/>
          </w:tcPr>
          <w:p w14:paraId="1A122005" w14:textId="436C0610" w:rsidR="009E3587" w:rsidRDefault="009E3587" w:rsidP="00F84537">
            <w:pPr>
              <w:ind w:firstLine="0"/>
            </w:pPr>
            <w:r w:rsidRPr="00F76651">
              <w:t xml:space="preserve">3) </w:t>
            </w:r>
            <w:r w:rsidR="00635510">
              <w:t>Фрикционная</w:t>
            </w:r>
          </w:p>
          <w:p w14:paraId="44631BE9" w14:textId="77777777" w:rsidR="00F84537" w:rsidRDefault="00F84537" w:rsidP="00F84537">
            <w:pPr>
              <w:ind w:firstLine="0"/>
            </w:pPr>
          </w:p>
          <w:p w14:paraId="1D9EC07A" w14:textId="77777777" w:rsidR="00F14638" w:rsidRDefault="00F14638" w:rsidP="00F84537">
            <w:pPr>
              <w:ind w:firstLine="0"/>
            </w:pPr>
          </w:p>
          <w:p w14:paraId="6E4AC3BC" w14:textId="77777777" w:rsidR="00F14638" w:rsidRDefault="00F14638" w:rsidP="00F84537">
            <w:pPr>
              <w:ind w:firstLine="0"/>
            </w:pPr>
          </w:p>
          <w:p w14:paraId="14CB79E6" w14:textId="223173A6" w:rsidR="00F84537" w:rsidRPr="00F76651" w:rsidRDefault="00F84537" w:rsidP="00F84537">
            <w:pPr>
              <w:ind w:firstLine="0"/>
            </w:pPr>
          </w:p>
        </w:tc>
        <w:tc>
          <w:tcPr>
            <w:tcW w:w="5801" w:type="dxa"/>
          </w:tcPr>
          <w:p w14:paraId="1F3D2180" w14:textId="201E8B36" w:rsidR="00F84537" w:rsidRDefault="009E3587" w:rsidP="00F84537">
            <w:pPr>
              <w:ind w:firstLine="0"/>
            </w:pPr>
            <w:r w:rsidRPr="00BD20F6">
              <w:t xml:space="preserve">В) </w:t>
            </w:r>
            <w:r w:rsidR="00635510" w:rsidRPr="00635510">
              <w:t>В связи с появлением персональных компьютеров машинистки остались без работы</w:t>
            </w:r>
            <w:r w:rsidR="00635510">
              <w:t>;</w:t>
            </w:r>
          </w:p>
          <w:p w14:paraId="7D31A588" w14:textId="0EE26EF3" w:rsidR="00F84537" w:rsidRDefault="00F84537" w:rsidP="00F84537">
            <w:pPr>
              <w:ind w:firstLine="0"/>
            </w:pPr>
            <w:r>
              <w:t>Г</w:t>
            </w:r>
            <w:r w:rsidR="00635510">
              <w:t xml:space="preserve">) </w:t>
            </w:r>
            <w:r w:rsidR="00635510" w:rsidRPr="00635510">
              <w:t>Дворник был уволен за регулярные прогулы и в настоящее время пытается найти аналогичную работу в другом районе города</w:t>
            </w:r>
            <w:r w:rsidR="00635510">
              <w:t>;</w:t>
            </w:r>
          </w:p>
          <w:p w14:paraId="5D101D8E" w14:textId="6FD30E8F" w:rsidR="00F84537" w:rsidRPr="00BD20F6" w:rsidRDefault="00F84537" w:rsidP="00F84537">
            <w:pPr>
              <w:ind w:firstLine="0"/>
            </w:pPr>
            <w:r>
              <w:t>Д)</w:t>
            </w:r>
            <w:r w:rsidR="00F14638">
              <w:t xml:space="preserve"> </w:t>
            </w:r>
            <w:r w:rsidR="00635510" w:rsidRPr="00635510">
              <w:t>Выпускники экономических ВУЗов ищут работу по специальности</w:t>
            </w:r>
            <w:r w:rsidR="00635510">
              <w:t>.</w:t>
            </w:r>
          </w:p>
        </w:tc>
      </w:tr>
    </w:tbl>
    <w:p w14:paraId="2127292B" w14:textId="11F2BD34" w:rsidR="00952600" w:rsidRDefault="00DD3191" w:rsidP="00952600">
      <w:r w:rsidRPr="00D41DE8">
        <w:t>Правильный ответ:</w:t>
      </w:r>
      <w:r w:rsidR="00B641FF">
        <w:rPr>
          <w:b/>
          <w:bCs/>
        </w:rPr>
        <w:t xml:space="preserve"> </w:t>
      </w:r>
      <w:r w:rsidR="00F14638">
        <w:t>1-Б, 2-</w:t>
      </w:r>
      <w:r w:rsidR="00635510">
        <w:t>В, 3- А, Г, Д.</w:t>
      </w:r>
    </w:p>
    <w:p w14:paraId="7180B7C7" w14:textId="78D2B027" w:rsidR="00952600" w:rsidRDefault="00F76651" w:rsidP="00C31DC5">
      <w:r>
        <w:t xml:space="preserve">Компетенции (индикаторы): </w:t>
      </w:r>
      <w:r w:rsidR="00873225" w:rsidRPr="00873225">
        <w:t>ПК-1 (ПК-1.3)</w:t>
      </w:r>
    </w:p>
    <w:p w14:paraId="371EEF3A" w14:textId="3AF5CDA0" w:rsidR="00DD7EED" w:rsidRPr="00116148" w:rsidRDefault="00DD7EED" w:rsidP="00F14638">
      <w:pPr>
        <w:pStyle w:val="3"/>
        <w:jc w:val="both"/>
      </w:pPr>
      <w:r w:rsidRPr="00DD7EED">
        <w:t>Задания закрытого типа на установление правильной</w:t>
      </w:r>
      <w:r w:rsidR="00C31DC5">
        <w:t xml:space="preserve"> </w:t>
      </w:r>
      <w:r w:rsidRPr="00DD7EED">
        <w:t>последовательности</w:t>
      </w:r>
    </w:p>
    <w:p w14:paraId="6B51980C" w14:textId="0E835422" w:rsidR="00F14638" w:rsidRPr="00F14638" w:rsidRDefault="00D53EA8" w:rsidP="00F14638">
      <w:pPr>
        <w:rPr>
          <w:i/>
        </w:rPr>
      </w:pPr>
      <w:r>
        <w:t>1</w:t>
      </w:r>
      <w:r w:rsidR="00BD159C">
        <w:t xml:space="preserve">. </w:t>
      </w:r>
      <w:r w:rsidR="008B51E0">
        <w:rPr>
          <w:i/>
        </w:rPr>
        <w:t>Определите правильную последовательность формирования себестоимости продукции:</w:t>
      </w:r>
      <w:r w:rsidR="00F14638" w:rsidRPr="00F14638">
        <w:rPr>
          <w:i/>
        </w:rPr>
        <w:t xml:space="preserve"> </w:t>
      </w:r>
    </w:p>
    <w:p w14:paraId="3443077C" w14:textId="557996EB" w:rsidR="00F14638" w:rsidRDefault="00D53EA8" w:rsidP="00F14638">
      <w:r>
        <w:t>А)</w:t>
      </w:r>
      <w:r w:rsidR="00F14638">
        <w:t xml:space="preserve"> </w:t>
      </w:r>
      <w:r w:rsidR="008B51E0">
        <w:t>Полная себестоимость;</w:t>
      </w:r>
      <w:r w:rsidR="00F14638">
        <w:t xml:space="preserve"> </w:t>
      </w:r>
    </w:p>
    <w:p w14:paraId="0A82F518" w14:textId="05F38C04" w:rsidR="00F14638" w:rsidRDefault="00D53EA8" w:rsidP="00F14638">
      <w:r>
        <w:lastRenderedPageBreak/>
        <w:t>Б)</w:t>
      </w:r>
      <w:r w:rsidR="00F14638">
        <w:t xml:space="preserve"> </w:t>
      </w:r>
      <w:r w:rsidR="008B51E0">
        <w:t>Цеховая себестоимость;</w:t>
      </w:r>
      <w:r w:rsidR="00F14638">
        <w:t xml:space="preserve"> </w:t>
      </w:r>
    </w:p>
    <w:p w14:paraId="5D015369" w14:textId="58C20E89" w:rsidR="00F14638" w:rsidRDefault="00D53EA8" w:rsidP="00F14638">
      <w:r>
        <w:t>В)</w:t>
      </w:r>
      <w:r w:rsidR="00F14638">
        <w:t xml:space="preserve"> </w:t>
      </w:r>
      <w:r w:rsidR="008B51E0">
        <w:t>Технологическая себестоимость;</w:t>
      </w:r>
      <w:r w:rsidR="00F14638">
        <w:t xml:space="preserve"> </w:t>
      </w:r>
    </w:p>
    <w:p w14:paraId="16E9DE1B" w14:textId="51A829FB" w:rsidR="00F14638" w:rsidRPr="002E34FB" w:rsidRDefault="00D53EA8" w:rsidP="00F14638">
      <w:r>
        <w:t>Г)</w:t>
      </w:r>
      <w:r w:rsidR="00F14638">
        <w:t xml:space="preserve"> </w:t>
      </w:r>
      <w:r w:rsidR="008B51E0">
        <w:t>Производственная себестоимость.</w:t>
      </w:r>
    </w:p>
    <w:p w14:paraId="07047062" w14:textId="39DADF90" w:rsidR="00F50325" w:rsidRDefault="00F50325" w:rsidP="00F14638">
      <w:r w:rsidRPr="009529B2">
        <w:t>Правильный ответ:</w:t>
      </w:r>
      <w:r w:rsidRPr="00F50325">
        <w:t xml:space="preserve"> </w:t>
      </w:r>
      <w:r w:rsidR="00BA4758">
        <w:t>В, Б, Г, А</w:t>
      </w:r>
      <w:r w:rsidR="00967996">
        <w:t>.</w:t>
      </w:r>
    </w:p>
    <w:p w14:paraId="0F2E8E68" w14:textId="4B251251" w:rsidR="00BD159C" w:rsidRDefault="00967996" w:rsidP="00193DBD">
      <w:r>
        <w:t xml:space="preserve">Компетенции (индикаторы): </w:t>
      </w:r>
      <w:r w:rsidR="00873225" w:rsidRPr="00873225">
        <w:t>ПК-1 (ПК-1.3)</w:t>
      </w:r>
    </w:p>
    <w:p w14:paraId="5562C374" w14:textId="77777777" w:rsidR="00BD20F6" w:rsidRDefault="00BD20F6" w:rsidP="00193DBD"/>
    <w:p w14:paraId="56776512" w14:textId="73E0FF51" w:rsidR="006052F2" w:rsidRDefault="00D53EA8" w:rsidP="006052F2">
      <w:r>
        <w:t>2</w:t>
      </w:r>
      <w:r w:rsidR="00BD159C">
        <w:t xml:space="preserve">. </w:t>
      </w:r>
      <w:r w:rsidR="006052F2" w:rsidRPr="006052F2">
        <w:rPr>
          <w:i/>
        </w:rPr>
        <w:t>Установите</w:t>
      </w:r>
      <w:r w:rsidR="00BA4758">
        <w:rPr>
          <w:i/>
        </w:rPr>
        <w:t xml:space="preserve"> правильную последовательность расчета заработной платы при повременно-премиальной системе оплаты труда:</w:t>
      </w:r>
    </w:p>
    <w:p w14:paraId="3D6D3968" w14:textId="5C2A8C65" w:rsidR="006052F2" w:rsidRDefault="00D53EA8" w:rsidP="006052F2">
      <w:r>
        <w:t>А)</w:t>
      </w:r>
      <w:r w:rsidR="006052F2">
        <w:t xml:space="preserve"> </w:t>
      </w:r>
      <w:r w:rsidR="00BA4758">
        <w:t>Определение базового оклада за отработанные часы;</w:t>
      </w:r>
      <w:r w:rsidR="006052F2">
        <w:t xml:space="preserve"> </w:t>
      </w:r>
    </w:p>
    <w:p w14:paraId="22402AC4" w14:textId="55E511AC" w:rsidR="006052F2" w:rsidRDefault="00D53EA8" w:rsidP="006052F2">
      <w:r>
        <w:t>Б)</w:t>
      </w:r>
      <w:r w:rsidR="006052F2">
        <w:t xml:space="preserve"> </w:t>
      </w:r>
      <w:r w:rsidR="00BA4758">
        <w:t>Определение часовой тарифной ставки;</w:t>
      </w:r>
      <w:r w:rsidR="006052F2">
        <w:t xml:space="preserve"> </w:t>
      </w:r>
    </w:p>
    <w:p w14:paraId="12B56ED5" w14:textId="4CF465A7" w:rsidR="006052F2" w:rsidRDefault="00D53EA8" w:rsidP="006052F2">
      <w:r>
        <w:t>В)</w:t>
      </w:r>
      <w:r w:rsidR="006052F2">
        <w:t xml:space="preserve"> </w:t>
      </w:r>
      <w:r w:rsidR="00BA4758">
        <w:t>Определение суммы премий;</w:t>
      </w:r>
    </w:p>
    <w:p w14:paraId="55699BBF" w14:textId="4BD66290" w:rsidR="006052F2" w:rsidRDefault="00D53EA8" w:rsidP="006052F2">
      <w:r>
        <w:t>Г)</w:t>
      </w:r>
      <w:r w:rsidR="006052F2">
        <w:t xml:space="preserve"> </w:t>
      </w:r>
      <w:r w:rsidR="00BA4758">
        <w:t>Определение общей суммы заработной платы</w:t>
      </w:r>
      <w:r w:rsidR="006052F2">
        <w:t xml:space="preserve">. </w:t>
      </w:r>
    </w:p>
    <w:p w14:paraId="658C3EA3" w14:textId="7399524B" w:rsidR="005631BB" w:rsidRDefault="005631BB" w:rsidP="006052F2">
      <w:r w:rsidRPr="00E12A1D">
        <w:t>Правильный ответ</w:t>
      </w:r>
      <w:r w:rsidRPr="00F86C65">
        <w:t xml:space="preserve">: </w:t>
      </w:r>
      <w:r w:rsidR="00BA4758" w:rsidRPr="00F86C65">
        <w:t xml:space="preserve">Б, </w:t>
      </w:r>
      <w:proofErr w:type="gramStart"/>
      <w:r w:rsidR="00BA4758" w:rsidRPr="00F86C65">
        <w:t>А</w:t>
      </w:r>
      <w:proofErr w:type="gramEnd"/>
      <w:r w:rsidR="00BA4758" w:rsidRPr="00F86C65">
        <w:t xml:space="preserve">, </w:t>
      </w:r>
      <w:r w:rsidR="00F86C65">
        <w:t>Г, В</w:t>
      </w:r>
      <w:r w:rsidR="00BA4758">
        <w:t>.</w:t>
      </w:r>
    </w:p>
    <w:p w14:paraId="4B8E46D2" w14:textId="0230D6FD" w:rsidR="00176DCD" w:rsidRDefault="00176DCD" w:rsidP="00176DCD">
      <w:r>
        <w:t xml:space="preserve">Компетенции (индикаторы): </w:t>
      </w:r>
      <w:r w:rsidR="00873225" w:rsidRPr="00873225">
        <w:t>ПК-1 (ПК-1.3)</w:t>
      </w:r>
    </w:p>
    <w:p w14:paraId="5DCE445B" w14:textId="77777777" w:rsidR="00FD40BC" w:rsidRPr="005631BB" w:rsidRDefault="00FD40BC" w:rsidP="00193DBD"/>
    <w:p w14:paraId="34E3EF82" w14:textId="0A9688D0" w:rsidR="00BA4758" w:rsidRPr="00BA4758" w:rsidRDefault="00D53EA8" w:rsidP="00BA4758">
      <w:pPr>
        <w:rPr>
          <w:i/>
          <w:iCs/>
        </w:rPr>
      </w:pPr>
      <w:r>
        <w:t>3</w:t>
      </w:r>
      <w:r w:rsidR="008724E6" w:rsidRPr="00D53EA8">
        <w:t xml:space="preserve">. </w:t>
      </w:r>
      <w:r w:rsidR="005F1586" w:rsidRPr="00D53EA8">
        <w:rPr>
          <w:i/>
          <w:iCs/>
        </w:rPr>
        <w:t>Установите правильную</w:t>
      </w:r>
      <w:r w:rsidR="006F0B9C" w:rsidRPr="00D53EA8">
        <w:t xml:space="preserve"> </w:t>
      </w:r>
      <w:r w:rsidR="006F0B9C" w:rsidRPr="00D53EA8">
        <w:rPr>
          <w:i/>
        </w:rPr>
        <w:t>последовательность</w:t>
      </w:r>
      <w:r w:rsidR="006F0B9C" w:rsidRPr="00D53EA8">
        <w:t xml:space="preserve"> </w:t>
      </w:r>
      <w:r w:rsidR="00323EED">
        <w:rPr>
          <w:i/>
          <w:iCs/>
        </w:rPr>
        <w:t>этапов управления трудовыми ресурсами</w:t>
      </w:r>
    </w:p>
    <w:p w14:paraId="65D39666" w14:textId="25C1BCA5" w:rsidR="00BA4758" w:rsidRPr="00323EED" w:rsidRDefault="00323EED" w:rsidP="00BA4758">
      <w:pPr>
        <w:rPr>
          <w:iCs/>
        </w:rPr>
      </w:pPr>
      <w:r>
        <w:rPr>
          <w:iCs/>
        </w:rPr>
        <w:t>А)</w:t>
      </w:r>
      <w:r w:rsidR="00BA4758" w:rsidRPr="00323EED">
        <w:rPr>
          <w:iCs/>
        </w:rPr>
        <w:t xml:space="preserve"> Определение заработной платы и льгот</w:t>
      </w:r>
      <w:r>
        <w:rPr>
          <w:iCs/>
        </w:rPr>
        <w:t>;</w:t>
      </w:r>
    </w:p>
    <w:p w14:paraId="394E8971" w14:textId="19059661" w:rsidR="00BA4758" w:rsidRPr="00323EED" w:rsidRDefault="00323EED" w:rsidP="00BA4758">
      <w:pPr>
        <w:rPr>
          <w:iCs/>
        </w:rPr>
      </w:pPr>
      <w:r>
        <w:rPr>
          <w:iCs/>
        </w:rPr>
        <w:t>Б)</w:t>
      </w:r>
      <w:r w:rsidR="00BA4758" w:rsidRPr="00323EED">
        <w:rPr>
          <w:iCs/>
        </w:rPr>
        <w:t xml:space="preserve"> Обучение</w:t>
      </w:r>
      <w:r>
        <w:rPr>
          <w:iCs/>
        </w:rPr>
        <w:t>;</w:t>
      </w:r>
    </w:p>
    <w:p w14:paraId="132E6D91" w14:textId="7E13A7EF" w:rsidR="00BA4758" w:rsidRPr="00323EED" w:rsidRDefault="00323EED" w:rsidP="00BA4758">
      <w:pPr>
        <w:rPr>
          <w:iCs/>
        </w:rPr>
      </w:pPr>
      <w:r>
        <w:rPr>
          <w:iCs/>
        </w:rPr>
        <w:t>В)</w:t>
      </w:r>
      <w:r w:rsidR="00BA4758" w:rsidRPr="00323EED">
        <w:rPr>
          <w:iCs/>
        </w:rPr>
        <w:t xml:space="preserve"> Планирование ресурсов</w:t>
      </w:r>
      <w:r>
        <w:rPr>
          <w:iCs/>
        </w:rPr>
        <w:t>;</w:t>
      </w:r>
    </w:p>
    <w:p w14:paraId="3FA968BD" w14:textId="7E1E3430" w:rsidR="00BA4758" w:rsidRPr="00323EED" w:rsidRDefault="00323EED" w:rsidP="00BA4758">
      <w:pPr>
        <w:rPr>
          <w:iCs/>
        </w:rPr>
      </w:pPr>
      <w:r>
        <w:rPr>
          <w:iCs/>
        </w:rPr>
        <w:t>Г)</w:t>
      </w:r>
      <w:r w:rsidR="00BA4758" w:rsidRPr="00323EED">
        <w:rPr>
          <w:iCs/>
        </w:rPr>
        <w:t xml:space="preserve"> Отбор кандидатов</w:t>
      </w:r>
      <w:r>
        <w:rPr>
          <w:iCs/>
        </w:rPr>
        <w:t>;</w:t>
      </w:r>
    </w:p>
    <w:p w14:paraId="3D788C60" w14:textId="14C17799" w:rsidR="00BA4758" w:rsidRPr="00323EED" w:rsidRDefault="00323EED" w:rsidP="00BA4758">
      <w:pPr>
        <w:rPr>
          <w:iCs/>
        </w:rPr>
      </w:pPr>
      <w:r>
        <w:rPr>
          <w:iCs/>
        </w:rPr>
        <w:t>Д)</w:t>
      </w:r>
      <w:r w:rsidR="00BA4758" w:rsidRPr="00323EED">
        <w:rPr>
          <w:iCs/>
        </w:rPr>
        <w:t xml:space="preserve"> Оценка трудовой деятельности</w:t>
      </w:r>
      <w:r>
        <w:rPr>
          <w:iCs/>
        </w:rPr>
        <w:t>;</w:t>
      </w:r>
    </w:p>
    <w:p w14:paraId="373EA769" w14:textId="508CC016" w:rsidR="00BA4758" w:rsidRPr="00323EED" w:rsidRDefault="00323EED" w:rsidP="00BA4758">
      <w:pPr>
        <w:rPr>
          <w:iCs/>
        </w:rPr>
      </w:pPr>
      <w:r>
        <w:rPr>
          <w:iCs/>
        </w:rPr>
        <w:t>Е)</w:t>
      </w:r>
      <w:r w:rsidR="00BA4758" w:rsidRPr="00323EED">
        <w:rPr>
          <w:iCs/>
        </w:rPr>
        <w:t xml:space="preserve"> Профориентация и адаптация</w:t>
      </w:r>
      <w:r>
        <w:rPr>
          <w:iCs/>
        </w:rPr>
        <w:t>;</w:t>
      </w:r>
    </w:p>
    <w:p w14:paraId="3E271E39" w14:textId="4193A278" w:rsidR="008724E6" w:rsidRPr="00323EED" w:rsidRDefault="00323EED" w:rsidP="00BA4758">
      <w:r>
        <w:rPr>
          <w:iCs/>
        </w:rPr>
        <w:t>Ж)</w:t>
      </w:r>
      <w:r w:rsidR="00BA4758" w:rsidRPr="00323EED">
        <w:rPr>
          <w:iCs/>
        </w:rPr>
        <w:t xml:space="preserve"> Набор персонала.</w:t>
      </w:r>
    </w:p>
    <w:p w14:paraId="0908EC9D" w14:textId="5A63A227" w:rsidR="005631BB" w:rsidRDefault="005631BB" w:rsidP="00D53EA8">
      <w:r w:rsidRPr="00E12A1D">
        <w:t>Правильный ответ:</w:t>
      </w:r>
      <w:r w:rsidRPr="005631BB">
        <w:t xml:space="preserve"> </w:t>
      </w:r>
      <w:r w:rsidR="00DD701E">
        <w:t xml:space="preserve">В, Ж, Г, </w:t>
      </w:r>
      <w:proofErr w:type="gramStart"/>
      <w:r w:rsidR="00DD701E">
        <w:t>А</w:t>
      </w:r>
      <w:proofErr w:type="gramEnd"/>
      <w:r w:rsidR="00DD701E">
        <w:t>, Е, Б, Д.</w:t>
      </w:r>
    </w:p>
    <w:p w14:paraId="1CA8AD30" w14:textId="7F2FCFFD" w:rsidR="008724E6" w:rsidRDefault="00E40F56" w:rsidP="00E40F56">
      <w:r>
        <w:t>Компет</w:t>
      </w:r>
      <w:r w:rsidR="00DD701E">
        <w:t>енции (индикаторы):</w:t>
      </w:r>
      <w:r w:rsidR="00873225" w:rsidRPr="00873225">
        <w:t xml:space="preserve"> ПК-1 (ПК-1.3)</w:t>
      </w:r>
    </w:p>
    <w:p w14:paraId="38CC664D" w14:textId="77777777" w:rsidR="00000EA6" w:rsidRPr="00DD7EED" w:rsidRDefault="00000EA6" w:rsidP="00E40F56">
      <w:pPr>
        <w:ind w:firstLine="0"/>
      </w:pPr>
    </w:p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5E2360">
      <w:pPr>
        <w:pStyle w:val="3"/>
        <w:jc w:val="left"/>
      </w:pPr>
      <w:r w:rsidRPr="00DD7EED">
        <w:t>Задания открытого типа на дополнение</w:t>
      </w:r>
    </w:p>
    <w:p w14:paraId="50479D6A" w14:textId="560B75E2" w:rsidR="001F6825" w:rsidRDefault="00454A03" w:rsidP="00454A03">
      <w:pPr>
        <w:rPr>
          <w:i/>
          <w:iCs/>
        </w:rPr>
      </w:pPr>
      <w:r>
        <w:t>1.</w:t>
      </w:r>
      <w:r w:rsidRPr="001F6825">
        <w:rPr>
          <w:i/>
          <w:iCs/>
        </w:rPr>
        <w:t xml:space="preserve"> </w:t>
      </w:r>
      <w:r w:rsidR="004959AA" w:rsidRPr="004959AA">
        <w:rPr>
          <w:i/>
        </w:rPr>
        <w:t>Вставьте пропущенные слова и словосочетания, по смыслу</w:t>
      </w:r>
      <w:r w:rsidR="004959AA">
        <w:rPr>
          <w:i/>
        </w:rPr>
        <w:t>.</w:t>
      </w:r>
    </w:p>
    <w:p w14:paraId="09EF85DF" w14:textId="41370640" w:rsidR="007D732E" w:rsidRPr="00AE61BB" w:rsidRDefault="008B51E0" w:rsidP="004959AA">
      <w:r>
        <w:t>Обеспеченность работой, условия труда, экологические условия, социальное обеспечение – это ____________ блага</w:t>
      </w:r>
      <w:r w:rsidR="007D732E">
        <w:t>.</w:t>
      </w:r>
    </w:p>
    <w:p w14:paraId="166F183B" w14:textId="14BBC5BD" w:rsidR="001849BD" w:rsidRDefault="001849BD" w:rsidP="00454A03">
      <w:r w:rsidRPr="001F6825">
        <w:t>Правильный ответ:</w:t>
      </w:r>
      <w:r>
        <w:t xml:space="preserve"> </w:t>
      </w:r>
      <w:r w:rsidR="008B51E0">
        <w:t>Социальные</w:t>
      </w:r>
      <w:r w:rsidR="00AE61BB">
        <w:t>.</w:t>
      </w:r>
    </w:p>
    <w:p w14:paraId="1B578BEF" w14:textId="712F9762" w:rsidR="00193DBD" w:rsidRDefault="00AE61BB" w:rsidP="00454A03">
      <w:r>
        <w:t xml:space="preserve">Компетенции (индикаторы): </w:t>
      </w:r>
      <w:r w:rsidR="00873225" w:rsidRPr="00873225">
        <w:t>ПК-1 (ПК-1.3)</w:t>
      </w:r>
    </w:p>
    <w:p w14:paraId="19115FFF" w14:textId="77777777" w:rsidR="00AE61BB" w:rsidRDefault="00AE61BB" w:rsidP="00454A03"/>
    <w:p w14:paraId="63CB6274" w14:textId="179D3F54" w:rsidR="001F6825" w:rsidRDefault="00D53EA8" w:rsidP="00193DBD">
      <w:r>
        <w:t>2</w:t>
      </w:r>
      <w:r w:rsidR="00193DBD">
        <w:t xml:space="preserve">. </w:t>
      </w:r>
      <w:r w:rsidR="004959AA" w:rsidRPr="004959AA">
        <w:rPr>
          <w:i/>
        </w:rPr>
        <w:t>Вставьте пропущенные слова и словосочетания, по смыслу</w:t>
      </w:r>
      <w:r w:rsidR="001F6825">
        <w:rPr>
          <w:i/>
          <w:iCs/>
        </w:rPr>
        <w:t>.</w:t>
      </w:r>
    </w:p>
    <w:p w14:paraId="0F5DAF30" w14:textId="6DE610F4" w:rsidR="007D732E" w:rsidRPr="007D732E" w:rsidRDefault="008B51E0" w:rsidP="00193DBD">
      <w:pPr>
        <w:rPr>
          <w:color w:val="000000"/>
          <w:szCs w:val="28"/>
        </w:rPr>
      </w:pPr>
      <w:r>
        <w:t>Экономическая категория, характеризующая результативность производства, полноту и оптимальность применения имеющихся ресурсов – это_________________</w:t>
      </w:r>
      <w:r w:rsidR="007D732E" w:rsidRPr="007D732E">
        <w:rPr>
          <w:color w:val="000000"/>
          <w:szCs w:val="28"/>
        </w:rPr>
        <w:t>.</w:t>
      </w:r>
    </w:p>
    <w:p w14:paraId="3F015531" w14:textId="6B31EDF1" w:rsidR="001849BD" w:rsidRDefault="001849BD" w:rsidP="00193DBD">
      <w:r w:rsidRPr="001F6825">
        <w:t>Правильный ответ:</w:t>
      </w:r>
      <w:r>
        <w:t xml:space="preserve"> </w:t>
      </w:r>
      <w:r w:rsidR="008B51E0">
        <w:t>Эффективность</w:t>
      </w:r>
      <w:r w:rsidR="00CE3C9A">
        <w:t>.</w:t>
      </w:r>
    </w:p>
    <w:p w14:paraId="3BE0EEC2" w14:textId="41102FB9" w:rsidR="005B7C1A" w:rsidRDefault="005B7C1A" w:rsidP="005B7C1A">
      <w:r>
        <w:t>Компет</w:t>
      </w:r>
      <w:r w:rsidR="007D732E">
        <w:t xml:space="preserve">енции (индикаторы): </w:t>
      </w:r>
      <w:r w:rsidR="00873225" w:rsidRPr="00873225">
        <w:t>ПК-1 (ПК-1.3)</w:t>
      </w:r>
    </w:p>
    <w:p w14:paraId="155F8558" w14:textId="77777777" w:rsidR="00193DBD" w:rsidRDefault="00193DBD" w:rsidP="00193DBD"/>
    <w:p w14:paraId="6047D9D8" w14:textId="77777777" w:rsidR="00F86C65" w:rsidRDefault="00F86C65" w:rsidP="00F86C65"/>
    <w:p w14:paraId="3564F194" w14:textId="703BFBEF" w:rsidR="00F86C65" w:rsidRPr="00F86C65" w:rsidRDefault="00D53EA8" w:rsidP="00F86C65">
      <w:pPr>
        <w:rPr>
          <w:i/>
          <w:iCs/>
        </w:rPr>
      </w:pPr>
      <w:r>
        <w:lastRenderedPageBreak/>
        <w:t>3</w:t>
      </w:r>
      <w:r w:rsidR="00193DBD">
        <w:t xml:space="preserve">. </w:t>
      </w:r>
      <w:r w:rsidR="0033513E" w:rsidRPr="004959AA">
        <w:rPr>
          <w:i/>
        </w:rPr>
        <w:t>Вставьте пропущенные слова и словосочетания, по смыслу</w:t>
      </w:r>
      <w:r w:rsidR="001F6825">
        <w:rPr>
          <w:i/>
          <w:iCs/>
        </w:rPr>
        <w:t>.</w:t>
      </w:r>
    </w:p>
    <w:p w14:paraId="149B0970" w14:textId="0E6039B9" w:rsidR="00AF7F8F" w:rsidRDefault="00F86C65" w:rsidP="00F86C65">
      <w:r w:rsidRPr="00F86C65">
        <w:t>Рынок, на котором в результате взаимного спроса на рабочую силу и предложение услуг работниками формируется цена на рабочую силу – это:</w:t>
      </w:r>
    </w:p>
    <w:p w14:paraId="312E16C3" w14:textId="52BF70E9" w:rsidR="001849BD" w:rsidRDefault="001849BD" w:rsidP="00193DBD">
      <w:r w:rsidRPr="001F6825">
        <w:t>Правильный ответ:</w:t>
      </w:r>
      <w:r>
        <w:t xml:space="preserve"> </w:t>
      </w:r>
      <w:r w:rsidR="00F86C65">
        <w:t>Рынок труда</w:t>
      </w:r>
      <w:r w:rsidR="009D5003">
        <w:t>.</w:t>
      </w:r>
    </w:p>
    <w:p w14:paraId="21AC0AD2" w14:textId="4D74036B" w:rsidR="009D5003" w:rsidRDefault="009D5003" w:rsidP="009D5003">
      <w:r>
        <w:t>Компет</w:t>
      </w:r>
      <w:r w:rsidR="00AF7F8F">
        <w:t>енции (индикаторы):</w:t>
      </w:r>
      <w:r w:rsidR="00873225" w:rsidRPr="00873225">
        <w:t xml:space="preserve"> ПК-1 (ПК-1.3)</w:t>
      </w:r>
    </w:p>
    <w:p w14:paraId="31A1473C" w14:textId="1269A3F5" w:rsidR="00DD7EED" w:rsidRDefault="00DD7EED" w:rsidP="005E2360">
      <w:pPr>
        <w:pStyle w:val="3"/>
        <w:jc w:val="left"/>
      </w:pPr>
      <w:r w:rsidRPr="00DD7EED">
        <w:t>Задания открытого типа с кратким свободным ответом</w:t>
      </w:r>
    </w:p>
    <w:p w14:paraId="50D16A76" w14:textId="28EF4FAB" w:rsidR="00D41B52" w:rsidRDefault="00640EF7" w:rsidP="00D41B52">
      <w:r>
        <w:t xml:space="preserve">1.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C070C3">
        <w:t>Как называется м</w:t>
      </w:r>
      <w:r w:rsidR="00C070C3" w:rsidRPr="00C070C3">
        <w:t>етод, сущность которого заключается в совместном определении сотрудником и его руководителем ключевых целей сотрудника на определенный период, оценивании достижений работников этих целей</w:t>
      </w:r>
      <w:r w:rsidR="008637CC">
        <w:t>»</w:t>
      </w:r>
      <w:r w:rsidR="00D41B52">
        <w:t>.</w:t>
      </w:r>
    </w:p>
    <w:p w14:paraId="5E2A44F1" w14:textId="168BA3AB" w:rsidR="00AF7F8F" w:rsidRDefault="00D41B52" w:rsidP="00A87925">
      <w:r w:rsidRPr="008637CC">
        <w:t>Правильный ответ:</w:t>
      </w:r>
      <w:r>
        <w:t xml:space="preserve"> </w:t>
      </w:r>
      <w:r w:rsidR="00C070C3">
        <w:t xml:space="preserve">Метод достижения цели (или </w:t>
      </w:r>
      <w:r w:rsidR="00C070C3" w:rsidRPr="00C070C3">
        <w:t>метод управления посредством постановки целей</w:t>
      </w:r>
      <w:r w:rsidR="00C070C3">
        <w:t>)</w:t>
      </w:r>
      <w:r w:rsidR="00AF7F8F" w:rsidRPr="00AF7F8F">
        <w:t>.</w:t>
      </w:r>
    </w:p>
    <w:p w14:paraId="701548A0" w14:textId="56C405F2" w:rsidR="00A87925" w:rsidRDefault="00C070C3" w:rsidP="00A87925">
      <w:r>
        <w:t>Компетенции (индикаторы):</w:t>
      </w:r>
      <w:r w:rsidR="00873225" w:rsidRPr="00873225">
        <w:t xml:space="preserve"> ПК-1 (ПК-1.3)</w:t>
      </w:r>
    </w:p>
    <w:p w14:paraId="3D2E1053" w14:textId="77777777" w:rsidR="00D41B52" w:rsidRDefault="00D41B52" w:rsidP="00EF5D25"/>
    <w:p w14:paraId="2DC027A1" w14:textId="20FA1A37" w:rsidR="00D41B52" w:rsidRDefault="00D53EA8" w:rsidP="00EF5D25">
      <w:r>
        <w:t>2</w:t>
      </w:r>
      <w:r w:rsidR="00640EF7">
        <w:t xml:space="preserve">. </w:t>
      </w:r>
      <w:r w:rsidR="008637CC" w:rsidRPr="008637CC">
        <w:rPr>
          <w:i/>
          <w:iCs/>
        </w:rPr>
        <w:t>Дайте ответ на вопрос:</w:t>
      </w:r>
      <w:r w:rsidR="008637CC">
        <w:t xml:space="preserve"> «</w:t>
      </w:r>
      <w:r w:rsidR="00C070C3">
        <w:t xml:space="preserve">Какой вид </w:t>
      </w:r>
      <w:r w:rsidR="00C070C3" w:rsidRPr="00C070C3">
        <w:t>адаптации представляет собой приспособление работника к специфическим условиям труда, режиму работы и отдыха на предприятии</w:t>
      </w:r>
      <w:r w:rsidR="00A87925">
        <w:t>».</w:t>
      </w:r>
    </w:p>
    <w:p w14:paraId="0ACCCB16" w14:textId="3EFF2051" w:rsidR="00AF7F8F" w:rsidRPr="00AF7F8F" w:rsidRDefault="00D41B52" w:rsidP="00EF5D25">
      <w:r w:rsidRPr="00A87925">
        <w:t xml:space="preserve">Правильный ответ: </w:t>
      </w:r>
      <w:r w:rsidR="00C070C3">
        <w:t>Производственный вид адаптации</w:t>
      </w:r>
      <w:r w:rsidR="00AF7F8F">
        <w:rPr>
          <w:bCs/>
        </w:rPr>
        <w:t>.</w:t>
      </w:r>
    </w:p>
    <w:p w14:paraId="307DD682" w14:textId="0BE84483" w:rsidR="00A87925" w:rsidRDefault="00A87925" w:rsidP="00EF5D25">
      <w:r>
        <w:t>Компет</w:t>
      </w:r>
      <w:r w:rsidR="00AF7F8F">
        <w:t xml:space="preserve">енции (индикаторы): </w:t>
      </w:r>
      <w:r w:rsidR="00873225" w:rsidRPr="00873225">
        <w:t>ПК-1 (ПК-1.3)</w:t>
      </w:r>
    </w:p>
    <w:p w14:paraId="563A0845" w14:textId="77777777" w:rsidR="00D36614" w:rsidRDefault="00D36614" w:rsidP="00D41B52"/>
    <w:p w14:paraId="5B230B23" w14:textId="361C8E62" w:rsidR="00D41B52" w:rsidRDefault="00D53EA8" w:rsidP="00D41B52">
      <w:r>
        <w:t>3</w:t>
      </w:r>
      <w:r w:rsidR="00D36614">
        <w:t xml:space="preserve">. </w:t>
      </w:r>
      <w:r w:rsidR="007475C8" w:rsidRPr="008637CC">
        <w:rPr>
          <w:i/>
          <w:iCs/>
        </w:rPr>
        <w:t>Дайте ответ на вопрос:</w:t>
      </w:r>
      <w:r w:rsidR="007475C8">
        <w:t xml:space="preserve"> «</w:t>
      </w:r>
      <w:r w:rsidR="00C070C3">
        <w:t>Как называется с</w:t>
      </w:r>
      <w:r w:rsidR="00C070C3" w:rsidRPr="00C070C3">
        <w:t>пециально сформированная группа работников, по своим качествам соответствующая требованиям, предъявляемым к руководителям определенного ранга, прошедших аттестационный отбор, специальную управленческую подготовку и достигших положительных результатов в производственно-коммерческой деятельности организации</w:t>
      </w:r>
      <w:r w:rsidR="007475C8">
        <w:t>»</w:t>
      </w:r>
    </w:p>
    <w:p w14:paraId="505B4BD9" w14:textId="2FCA5A69" w:rsidR="00EF5D25" w:rsidRDefault="00EF5D25" w:rsidP="00D41B52">
      <w:r>
        <w:t xml:space="preserve">Правильный ответ: </w:t>
      </w:r>
      <w:r w:rsidR="00C070C3">
        <w:t>Резерв руководящих кадров</w:t>
      </w:r>
      <w:r>
        <w:t>.</w:t>
      </w:r>
    </w:p>
    <w:p w14:paraId="23C29EF6" w14:textId="461FB396" w:rsidR="00D41B52" w:rsidRDefault="00BA39FD" w:rsidP="00231532">
      <w:r>
        <w:t>Компет</w:t>
      </w:r>
      <w:r w:rsidR="00231532">
        <w:t xml:space="preserve">енции (индикаторы): </w:t>
      </w:r>
      <w:r w:rsidR="00873225" w:rsidRPr="00873225">
        <w:t>ПК-1 (ПК-1.3)</w:t>
      </w:r>
    </w:p>
    <w:p w14:paraId="300A6FE8" w14:textId="77777777" w:rsidR="00053130" w:rsidRDefault="00DD7EED" w:rsidP="005E2360">
      <w:pPr>
        <w:pStyle w:val="3"/>
        <w:jc w:val="left"/>
      </w:pPr>
      <w:r w:rsidRPr="00DD7EED">
        <w:t>Задания открытого типа с развернутым ответом</w:t>
      </w:r>
    </w:p>
    <w:p w14:paraId="7F2C295C" w14:textId="3C2A79A9" w:rsidR="00A33596" w:rsidRDefault="00D53EA8" w:rsidP="00BE3A59">
      <w:pPr>
        <w:rPr>
          <w:i/>
          <w:iCs/>
        </w:rPr>
      </w:pPr>
      <w:r>
        <w:t>1</w:t>
      </w:r>
      <w:r w:rsidR="00BE3A59">
        <w:t xml:space="preserve">. </w:t>
      </w:r>
      <w:r w:rsidR="00A33596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5A946011" w14:textId="77777777" w:rsidR="00323EED" w:rsidRPr="00323EED" w:rsidRDefault="00323EED" w:rsidP="00323EED">
      <w:r w:rsidRPr="00323EED">
        <w:t>Рабочий-повременщик 6-го разряда отработал в сентябре 168 часов. Часовая тарифная ставка по этому разряду в организации составляет 54,5 руб. Рассчитать заработную плату рабочего.</w:t>
      </w:r>
    </w:p>
    <w:p w14:paraId="0CE52E7D" w14:textId="016753F3" w:rsidR="001D2CC8" w:rsidRDefault="00EF58FF" w:rsidP="001D2CC8">
      <w:r>
        <w:t xml:space="preserve">Время выполнения – </w:t>
      </w:r>
      <w:r w:rsidR="00D53EA8">
        <w:t>5</w:t>
      </w:r>
      <w:r>
        <w:t xml:space="preserve"> мин</w:t>
      </w:r>
      <w:r w:rsidR="007A0CF5">
        <w:t>.</w:t>
      </w:r>
    </w:p>
    <w:p w14:paraId="0258FB8C" w14:textId="1A59487B" w:rsidR="007A0CF5" w:rsidRPr="008247ED" w:rsidRDefault="008247ED" w:rsidP="001D2CC8">
      <w:r w:rsidRPr="008247ED">
        <w:t>Ожидаемый ответ:</w:t>
      </w:r>
    </w:p>
    <w:p w14:paraId="1D5E8CE8" w14:textId="4159CFBA" w:rsidR="003C18D2" w:rsidRDefault="00323EED" w:rsidP="003C18D2">
      <w:r w:rsidRPr="00323EED">
        <w:t>ЗП = 54,5 руб. * 168 ч</w:t>
      </w:r>
      <w:r w:rsidR="00C070C3">
        <w:t>.</w:t>
      </w:r>
      <w:r w:rsidRPr="00323EED">
        <w:t xml:space="preserve"> = 9156 руб.</w:t>
      </w:r>
    </w:p>
    <w:p w14:paraId="7C06C48F" w14:textId="019D63BC" w:rsidR="00323EED" w:rsidRPr="00231532" w:rsidRDefault="00323EED" w:rsidP="003C18D2">
      <w:r>
        <w:t>Критерии оценивания:</w:t>
      </w:r>
      <w:r w:rsidR="001A5108">
        <w:t xml:space="preserve"> </w:t>
      </w:r>
      <w:r w:rsidR="001A5108" w:rsidRPr="009754C1">
        <w:rPr>
          <w:rFonts w:cs="Times New Roman"/>
          <w:szCs w:val="28"/>
          <w:bdr w:val="none" w:sz="0" w:space="0" w:color="auto" w:frame="1"/>
          <w:lang w:eastAsia="ru-RU"/>
        </w:rPr>
        <w:t xml:space="preserve">В ответе должна быть правильно применена формула расчета </w:t>
      </w:r>
      <w:r w:rsidR="001A5108">
        <w:rPr>
          <w:rFonts w:cs="Times New Roman"/>
          <w:szCs w:val="28"/>
          <w:bdr w:val="none" w:sz="0" w:space="0" w:color="auto" w:frame="1"/>
          <w:lang w:eastAsia="ru-RU"/>
        </w:rPr>
        <w:t>заработной платы рабочего с учетом часовой тарифной ставки</w:t>
      </w:r>
      <w:r w:rsidR="001A5108" w:rsidRPr="009754C1">
        <w:rPr>
          <w:rFonts w:cs="Times New Roman"/>
          <w:szCs w:val="28"/>
          <w:bdr w:val="none" w:sz="0" w:space="0" w:color="auto" w:frame="1"/>
          <w:lang w:eastAsia="ru-RU"/>
        </w:rPr>
        <w:t>, а также произведены верные вычисления с учетом всех компонентов.</w:t>
      </w:r>
    </w:p>
    <w:p w14:paraId="3DBB208A" w14:textId="51F9ED05" w:rsidR="00E44E07" w:rsidRDefault="00E44E07" w:rsidP="00E44E07">
      <w:r>
        <w:t>Компет</w:t>
      </w:r>
      <w:r w:rsidR="003C18D2">
        <w:t xml:space="preserve">енции (индикаторы): </w:t>
      </w:r>
    </w:p>
    <w:p w14:paraId="5A14601F" w14:textId="77777777" w:rsidR="001D2CC8" w:rsidRDefault="001D2CC8" w:rsidP="001D2CC8"/>
    <w:p w14:paraId="2BE7590D" w14:textId="13ED665A" w:rsidR="006564BB" w:rsidRDefault="00D53EA8" w:rsidP="001D2CC8">
      <w:r>
        <w:t>2</w:t>
      </w:r>
      <w:r w:rsidR="00757A45">
        <w:t xml:space="preserve">. </w:t>
      </w:r>
      <w:r w:rsidR="006564BB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176E1B0E" w14:textId="73523A23" w:rsidR="000D3C4C" w:rsidRDefault="00323EED" w:rsidP="001D2CC8">
      <w:r w:rsidRPr="00323EED">
        <w:t>Инженер с месячным окладом 8000 руб. отработал 16 рабочих дней. По графику 5-дневной рабочей недели в этом месяце — 22 рабочих дня. Определить заработную плату рабочего.</w:t>
      </w:r>
    </w:p>
    <w:p w14:paraId="113598CC" w14:textId="5C8C1715" w:rsidR="001D2CC8" w:rsidRDefault="00D53EA8" w:rsidP="001D2CC8">
      <w:r>
        <w:t>Время выполнения – 5</w:t>
      </w:r>
      <w:r w:rsidR="000A617A">
        <w:t xml:space="preserve"> мин.</w:t>
      </w:r>
    </w:p>
    <w:p w14:paraId="503387A0" w14:textId="2F7F52ED" w:rsidR="001D2CC8" w:rsidRDefault="00711E82" w:rsidP="001D2CC8">
      <w:r>
        <w:t>Ожидаемый ответ:</w:t>
      </w:r>
    </w:p>
    <w:p w14:paraId="628AC42A" w14:textId="3249BFB0" w:rsidR="000D3C4C" w:rsidRDefault="00323EED" w:rsidP="000D3C4C">
      <w:r w:rsidRPr="00323EED">
        <w:t xml:space="preserve">ЗП = </w:t>
      </w:r>
      <w:r>
        <w:t>(</w:t>
      </w:r>
      <w:r w:rsidRPr="00323EED">
        <w:t>8000 руб.</w:t>
      </w:r>
      <w:r>
        <w:t>/</w:t>
      </w:r>
      <w:r w:rsidRPr="00323EED">
        <w:t xml:space="preserve"> 22 дня</w:t>
      </w:r>
      <w:r>
        <w:t>)</w:t>
      </w:r>
      <w:r w:rsidRPr="00323EED">
        <w:t xml:space="preserve"> х 16 дней = 5818,2 руб.</w:t>
      </w:r>
    </w:p>
    <w:p w14:paraId="0D684582" w14:textId="763F08FD" w:rsidR="003C18D2" w:rsidRDefault="003C18D2" w:rsidP="000D3C4C">
      <w:r>
        <w:t>Критерии оценивания:</w:t>
      </w:r>
      <w:r w:rsidR="0001706A">
        <w:t xml:space="preserve"> </w:t>
      </w:r>
      <w:r w:rsidR="001A5108" w:rsidRPr="009754C1">
        <w:rPr>
          <w:rFonts w:cs="Times New Roman"/>
          <w:szCs w:val="28"/>
          <w:bdr w:val="none" w:sz="0" w:space="0" w:color="auto" w:frame="1"/>
          <w:lang w:eastAsia="ru-RU"/>
        </w:rPr>
        <w:t xml:space="preserve">В ответе должна быть правильно применена формула расчета </w:t>
      </w:r>
      <w:r w:rsidR="001A5108">
        <w:rPr>
          <w:rFonts w:cs="Times New Roman"/>
          <w:szCs w:val="28"/>
          <w:bdr w:val="none" w:sz="0" w:space="0" w:color="auto" w:frame="1"/>
          <w:lang w:eastAsia="ru-RU"/>
        </w:rPr>
        <w:t>заработной платы рабочего с учетом месячного оклада и дней выхода на работу</w:t>
      </w:r>
      <w:r w:rsidR="001A5108" w:rsidRPr="009754C1">
        <w:rPr>
          <w:rFonts w:cs="Times New Roman"/>
          <w:szCs w:val="28"/>
          <w:bdr w:val="none" w:sz="0" w:space="0" w:color="auto" w:frame="1"/>
          <w:lang w:eastAsia="ru-RU"/>
        </w:rPr>
        <w:t>, а также произведены верные вычисления с учетом всех компонентов.</w:t>
      </w:r>
    </w:p>
    <w:p w14:paraId="222D5CE2" w14:textId="35637999" w:rsidR="001D2CC8" w:rsidRDefault="009E4F15" w:rsidP="003C18D2">
      <w:r>
        <w:t>Компет</w:t>
      </w:r>
      <w:r w:rsidR="0001706A">
        <w:t xml:space="preserve">енции (индикаторы): </w:t>
      </w:r>
      <w:r w:rsidR="00873225" w:rsidRPr="00873225">
        <w:t>ПК-1 (ПК-1.3)</w:t>
      </w:r>
    </w:p>
    <w:p w14:paraId="41511CAC" w14:textId="77777777" w:rsidR="001D2CC8" w:rsidRDefault="001D2CC8" w:rsidP="001D2CC8"/>
    <w:p w14:paraId="7526404D" w14:textId="131458FD" w:rsidR="006564BB" w:rsidRDefault="00D53EA8" w:rsidP="001D2CC8">
      <w:r>
        <w:t>3</w:t>
      </w:r>
      <w:r w:rsidR="00193827">
        <w:t xml:space="preserve">. </w:t>
      </w:r>
      <w:r w:rsidR="006564BB" w:rsidRPr="00A33596">
        <w:rPr>
          <w:i/>
          <w:iCs/>
        </w:rPr>
        <w:t>Почитайте текст задания. Продумайте логику и полноту ответа. Запишите развернутый и обоснованный ответ.</w:t>
      </w:r>
    </w:p>
    <w:p w14:paraId="0CC2E3A1" w14:textId="6F162AE5" w:rsidR="001A5108" w:rsidRDefault="001A5108" w:rsidP="000D3C4C">
      <w:r>
        <w:t>Население трудоспособного возраста составляет 80 млн. человек, в том числе неработающие инвалиды 1 и 2 групп –1,2 млн. чел.; работающих подростков – 0,1 млн. чел. Работающих пенсионеров 4,5 млн. чел. Определите численность трудовых ресурсов.</w:t>
      </w:r>
    </w:p>
    <w:p w14:paraId="476CE391" w14:textId="2BA35681" w:rsidR="00193827" w:rsidRDefault="00D53EA8" w:rsidP="000D3C4C">
      <w:r>
        <w:t>Время выполнения – 5</w:t>
      </w:r>
      <w:r w:rsidR="00193827">
        <w:t xml:space="preserve"> мин.</w:t>
      </w:r>
    </w:p>
    <w:p w14:paraId="2C8FD3A4" w14:textId="15F92364" w:rsidR="001D2CC8" w:rsidRDefault="00711E82" w:rsidP="001D2CC8">
      <w:r>
        <w:t>Ожидаемый ответ:</w:t>
      </w:r>
    </w:p>
    <w:p w14:paraId="08D9469E" w14:textId="1E9C095B" w:rsidR="003560A0" w:rsidRDefault="00C070C3" w:rsidP="001A5108">
      <w:pPr>
        <w:rPr>
          <w:iCs/>
        </w:rPr>
      </w:pPr>
      <w:r>
        <w:rPr>
          <w:iCs/>
        </w:rPr>
        <w:t>ЧТР= 80-1,2-0,1-4,5=74,2 (</w:t>
      </w:r>
      <w:proofErr w:type="spellStart"/>
      <w:r>
        <w:rPr>
          <w:iCs/>
        </w:rPr>
        <w:t>млн.чел</w:t>
      </w:r>
      <w:proofErr w:type="spellEnd"/>
      <w:r>
        <w:rPr>
          <w:iCs/>
        </w:rPr>
        <w:t>.)</w:t>
      </w:r>
    </w:p>
    <w:p w14:paraId="16D4F3FB" w14:textId="4FA43CAC" w:rsidR="003560A0" w:rsidRDefault="0001706A" w:rsidP="00A15690">
      <w:r>
        <w:t xml:space="preserve">Критерии оценивания: Студент </w:t>
      </w:r>
      <w:r w:rsidR="003560A0">
        <w:t xml:space="preserve">знает изученный материал, не затрудняется при ответах на вопросы; владеет </w:t>
      </w:r>
      <w:r w:rsidR="00C070C3">
        <w:t>формулой расчета численности трудовых ресурсов и знать, какие категории лиц, к ним относятся</w:t>
      </w:r>
      <w:r w:rsidR="003560A0">
        <w:t>.</w:t>
      </w:r>
    </w:p>
    <w:p w14:paraId="4A96FCB1" w14:textId="38CC5F48" w:rsidR="00053130" w:rsidRPr="007C1F55" w:rsidRDefault="00A15690" w:rsidP="00A15690">
      <w:r>
        <w:t>Компет</w:t>
      </w:r>
      <w:r w:rsidR="0001706A">
        <w:t xml:space="preserve">енции (индикаторы): </w:t>
      </w:r>
      <w:r w:rsidR="00873225" w:rsidRPr="00873225">
        <w:t>ПК-1 (ПК-1.3)</w:t>
      </w:r>
      <w:bookmarkStart w:id="0" w:name="_GoBack"/>
      <w:bookmarkEnd w:id="0"/>
    </w:p>
    <w:sectPr w:rsidR="00053130" w:rsidRPr="007C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52403"/>
    <w:multiLevelType w:val="multilevel"/>
    <w:tmpl w:val="9C34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244148"/>
    <w:multiLevelType w:val="multilevel"/>
    <w:tmpl w:val="74B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3"/>
  </w:num>
  <w:num w:numId="5">
    <w:abstractNumId w:val="15"/>
  </w:num>
  <w:num w:numId="6">
    <w:abstractNumId w:val="23"/>
  </w:num>
  <w:num w:numId="7">
    <w:abstractNumId w:val="26"/>
  </w:num>
  <w:num w:numId="8">
    <w:abstractNumId w:val="2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20"/>
  </w:num>
  <w:num w:numId="14">
    <w:abstractNumId w:val="12"/>
  </w:num>
  <w:num w:numId="15">
    <w:abstractNumId w:val="1"/>
  </w:num>
  <w:num w:numId="16">
    <w:abstractNumId w:val="3"/>
  </w:num>
  <w:num w:numId="17">
    <w:abstractNumId w:val="25"/>
  </w:num>
  <w:num w:numId="18">
    <w:abstractNumId w:val="14"/>
  </w:num>
  <w:num w:numId="19">
    <w:abstractNumId w:val="4"/>
  </w:num>
  <w:num w:numId="20">
    <w:abstractNumId w:val="28"/>
  </w:num>
  <w:num w:numId="21">
    <w:abstractNumId w:val="6"/>
  </w:num>
  <w:num w:numId="22">
    <w:abstractNumId w:val="5"/>
  </w:num>
  <w:num w:numId="23">
    <w:abstractNumId w:val="22"/>
  </w:num>
  <w:num w:numId="24">
    <w:abstractNumId w:val="19"/>
  </w:num>
  <w:num w:numId="25">
    <w:abstractNumId w:val="24"/>
  </w:num>
  <w:num w:numId="26">
    <w:abstractNumId w:val="17"/>
  </w:num>
  <w:num w:numId="27">
    <w:abstractNumId w:val="2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FA"/>
    <w:rsid w:val="00000EA6"/>
    <w:rsid w:val="00001153"/>
    <w:rsid w:val="00015638"/>
    <w:rsid w:val="0001706A"/>
    <w:rsid w:val="0001717B"/>
    <w:rsid w:val="000176E3"/>
    <w:rsid w:val="00021A5A"/>
    <w:rsid w:val="000268DD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C4F"/>
    <w:rsid w:val="00080733"/>
    <w:rsid w:val="000825A9"/>
    <w:rsid w:val="000828E1"/>
    <w:rsid w:val="000861D6"/>
    <w:rsid w:val="00090070"/>
    <w:rsid w:val="00091275"/>
    <w:rsid w:val="00091570"/>
    <w:rsid w:val="000A0BA2"/>
    <w:rsid w:val="000A0DA4"/>
    <w:rsid w:val="000A617A"/>
    <w:rsid w:val="000A712A"/>
    <w:rsid w:val="000B0A3D"/>
    <w:rsid w:val="000B1052"/>
    <w:rsid w:val="000D3C4C"/>
    <w:rsid w:val="000E71D7"/>
    <w:rsid w:val="00100482"/>
    <w:rsid w:val="0010449A"/>
    <w:rsid w:val="00104FF1"/>
    <w:rsid w:val="001143E7"/>
    <w:rsid w:val="00116148"/>
    <w:rsid w:val="00120766"/>
    <w:rsid w:val="001220E6"/>
    <w:rsid w:val="001222DA"/>
    <w:rsid w:val="00135FC8"/>
    <w:rsid w:val="0014042E"/>
    <w:rsid w:val="00141F72"/>
    <w:rsid w:val="001447F5"/>
    <w:rsid w:val="001454C2"/>
    <w:rsid w:val="00151EBC"/>
    <w:rsid w:val="0015479B"/>
    <w:rsid w:val="001726D1"/>
    <w:rsid w:val="00176DCD"/>
    <w:rsid w:val="0018248F"/>
    <w:rsid w:val="00183058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108"/>
    <w:rsid w:val="001A5623"/>
    <w:rsid w:val="001B1CAA"/>
    <w:rsid w:val="001B308C"/>
    <w:rsid w:val="001B791F"/>
    <w:rsid w:val="001C2479"/>
    <w:rsid w:val="001C465B"/>
    <w:rsid w:val="001D2CC8"/>
    <w:rsid w:val="001D3EE9"/>
    <w:rsid w:val="001E0ED0"/>
    <w:rsid w:val="001E2B62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11DD"/>
    <w:rsid w:val="002270C7"/>
    <w:rsid w:val="00231532"/>
    <w:rsid w:val="002417B4"/>
    <w:rsid w:val="00244948"/>
    <w:rsid w:val="0026552F"/>
    <w:rsid w:val="00267B60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6CDD"/>
    <w:rsid w:val="002E73CA"/>
    <w:rsid w:val="002E7E45"/>
    <w:rsid w:val="003052F4"/>
    <w:rsid w:val="00305AA7"/>
    <w:rsid w:val="003178B4"/>
    <w:rsid w:val="00321C2D"/>
    <w:rsid w:val="0032272A"/>
    <w:rsid w:val="00323EED"/>
    <w:rsid w:val="0033513E"/>
    <w:rsid w:val="003407C2"/>
    <w:rsid w:val="0034104A"/>
    <w:rsid w:val="00344436"/>
    <w:rsid w:val="00346847"/>
    <w:rsid w:val="00351EAD"/>
    <w:rsid w:val="00353AE6"/>
    <w:rsid w:val="003560A0"/>
    <w:rsid w:val="003615A4"/>
    <w:rsid w:val="00375BC6"/>
    <w:rsid w:val="00375D75"/>
    <w:rsid w:val="003963A8"/>
    <w:rsid w:val="003A4580"/>
    <w:rsid w:val="003A4671"/>
    <w:rsid w:val="003A50E2"/>
    <w:rsid w:val="003B28B5"/>
    <w:rsid w:val="003C18D2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44E6"/>
    <w:rsid w:val="00405823"/>
    <w:rsid w:val="00413CA8"/>
    <w:rsid w:val="0041730B"/>
    <w:rsid w:val="00426DB2"/>
    <w:rsid w:val="00437AE5"/>
    <w:rsid w:val="00446F8F"/>
    <w:rsid w:val="00450B33"/>
    <w:rsid w:val="0045191C"/>
    <w:rsid w:val="00454A03"/>
    <w:rsid w:val="004600D3"/>
    <w:rsid w:val="00473971"/>
    <w:rsid w:val="00473CC6"/>
    <w:rsid w:val="004748D5"/>
    <w:rsid w:val="004959AA"/>
    <w:rsid w:val="0049625F"/>
    <w:rsid w:val="004A300F"/>
    <w:rsid w:val="004B553B"/>
    <w:rsid w:val="004C01D9"/>
    <w:rsid w:val="004C5DB5"/>
    <w:rsid w:val="004C6EF1"/>
    <w:rsid w:val="004C7022"/>
    <w:rsid w:val="004D63E9"/>
    <w:rsid w:val="004E1EA5"/>
    <w:rsid w:val="004F34D8"/>
    <w:rsid w:val="004F64B8"/>
    <w:rsid w:val="004F6889"/>
    <w:rsid w:val="005000E2"/>
    <w:rsid w:val="00503809"/>
    <w:rsid w:val="00514B9C"/>
    <w:rsid w:val="00520EC9"/>
    <w:rsid w:val="005214E3"/>
    <w:rsid w:val="0052367D"/>
    <w:rsid w:val="00523FEE"/>
    <w:rsid w:val="00531269"/>
    <w:rsid w:val="0053251D"/>
    <w:rsid w:val="005329C8"/>
    <w:rsid w:val="00540D18"/>
    <w:rsid w:val="00547E5F"/>
    <w:rsid w:val="00552608"/>
    <w:rsid w:val="005573B6"/>
    <w:rsid w:val="005631BB"/>
    <w:rsid w:val="0056479A"/>
    <w:rsid w:val="00566A47"/>
    <w:rsid w:val="005759C1"/>
    <w:rsid w:val="00591183"/>
    <w:rsid w:val="005A1088"/>
    <w:rsid w:val="005A3D5D"/>
    <w:rsid w:val="005B0A51"/>
    <w:rsid w:val="005B3F82"/>
    <w:rsid w:val="005B7C1A"/>
    <w:rsid w:val="005C48B2"/>
    <w:rsid w:val="005D283B"/>
    <w:rsid w:val="005E130C"/>
    <w:rsid w:val="005E2360"/>
    <w:rsid w:val="005F1586"/>
    <w:rsid w:val="005F56F8"/>
    <w:rsid w:val="00600B39"/>
    <w:rsid w:val="006052F2"/>
    <w:rsid w:val="00607209"/>
    <w:rsid w:val="0061085E"/>
    <w:rsid w:val="00613222"/>
    <w:rsid w:val="00614D1A"/>
    <w:rsid w:val="0062320E"/>
    <w:rsid w:val="006303D1"/>
    <w:rsid w:val="00635510"/>
    <w:rsid w:val="00636A0D"/>
    <w:rsid w:val="00640EF7"/>
    <w:rsid w:val="00643934"/>
    <w:rsid w:val="00643E34"/>
    <w:rsid w:val="006441B2"/>
    <w:rsid w:val="006500DA"/>
    <w:rsid w:val="00651CCD"/>
    <w:rsid w:val="006564BB"/>
    <w:rsid w:val="0067710B"/>
    <w:rsid w:val="00697AE6"/>
    <w:rsid w:val="006A618E"/>
    <w:rsid w:val="006B3680"/>
    <w:rsid w:val="006B3F53"/>
    <w:rsid w:val="006B778B"/>
    <w:rsid w:val="006E5E0E"/>
    <w:rsid w:val="006E6685"/>
    <w:rsid w:val="006F0352"/>
    <w:rsid w:val="006F0B9C"/>
    <w:rsid w:val="006F7AAF"/>
    <w:rsid w:val="007004CA"/>
    <w:rsid w:val="00706E7F"/>
    <w:rsid w:val="0070735D"/>
    <w:rsid w:val="00711E82"/>
    <w:rsid w:val="007175EF"/>
    <w:rsid w:val="00717C0E"/>
    <w:rsid w:val="00730018"/>
    <w:rsid w:val="00737171"/>
    <w:rsid w:val="0074131E"/>
    <w:rsid w:val="007475C8"/>
    <w:rsid w:val="00757482"/>
    <w:rsid w:val="00757A45"/>
    <w:rsid w:val="0076151B"/>
    <w:rsid w:val="007636F6"/>
    <w:rsid w:val="007642BC"/>
    <w:rsid w:val="00777487"/>
    <w:rsid w:val="0078349F"/>
    <w:rsid w:val="00787FD2"/>
    <w:rsid w:val="00791372"/>
    <w:rsid w:val="00793F52"/>
    <w:rsid w:val="00794658"/>
    <w:rsid w:val="007951F5"/>
    <w:rsid w:val="0079551A"/>
    <w:rsid w:val="00796A51"/>
    <w:rsid w:val="00796AF6"/>
    <w:rsid w:val="00797AA6"/>
    <w:rsid w:val="007A0CF5"/>
    <w:rsid w:val="007A171D"/>
    <w:rsid w:val="007A19E9"/>
    <w:rsid w:val="007A7549"/>
    <w:rsid w:val="007C05EA"/>
    <w:rsid w:val="007C1F55"/>
    <w:rsid w:val="007D732E"/>
    <w:rsid w:val="007E0659"/>
    <w:rsid w:val="007E597F"/>
    <w:rsid w:val="007E5D8D"/>
    <w:rsid w:val="007F3BE0"/>
    <w:rsid w:val="007F5B22"/>
    <w:rsid w:val="00801F27"/>
    <w:rsid w:val="008026C7"/>
    <w:rsid w:val="0080564B"/>
    <w:rsid w:val="008247ED"/>
    <w:rsid w:val="0082561B"/>
    <w:rsid w:val="008623EF"/>
    <w:rsid w:val="00862FA9"/>
    <w:rsid w:val="008637CC"/>
    <w:rsid w:val="0086442B"/>
    <w:rsid w:val="008724E6"/>
    <w:rsid w:val="00873225"/>
    <w:rsid w:val="00876A54"/>
    <w:rsid w:val="00877ADC"/>
    <w:rsid w:val="00886D46"/>
    <w:rsid w:val="008966CF"/>
    <w:rsid w:val="008A1301"/>
    <w:rsid w:val="008A21AA"/>
    <w:rsid w:val="008A4D7B"/>
    <w:rsid w:val="008B51E0"/>
    <w:rsid w:val="008C7D4B"/>
    <w:rsid w:val="008D7197"/>
    <w:rsid w:val="008E1FB4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51A11"/>
    <w:rsid w:val="00952600"/>
    <w:rsid w:val="009529B2"/>
    <w:rsid w:val="00955A7A"/>
    <w:rsid w:val="00960EC0"/>
    <w:rsid w:val="009638D0"/>
    <w:rsid w:val="00967996"/>
    <w:rsid w:val="0098715A"/>
    <w:rsid w:val="00994051"/>
    <w:rsid w:val="009A2B5B"/>
    <w:rsid w:val="009A3AC7"/>
    <w:rsid w:val="009A6517"/>
    <w:rsid w:val="009B16B8"/>
    <w:rsid w:val="009B5B42"/>
    <w:rsid w:val="009B7C04"/>
    <w:rsid w:val="009C2FF3"/>
    <w:rsid w:val="009C4480"/>
    <w:rsid w:val="009D5003"/>
    <w:rsid w:val="009D5642"/>
    <w:rsid w:val="009E1C83"/>
    <w:rsid w:val="009E3587"/>
    <w:rsid w:val="009E4F15"/>
    <w:rsid w:val="009F7396"/>
    <w:rsid w:val="00A01DC0"/>
    <w:rsid w:val="00A147AD"/>
    <w:rsid w:val="00A15690"/>
    <w:rsid w:val="00A232E8"/>
    <w:rsid w:val="00A27A9D"/>
    <w:rsid w:val="00A31D8D"/>
    <w:rsid w:val="00A33596"/>
    <w:rsid w:val="00A50223"/>
    <w:rsid w:val="00A57168"/>
    <w:rsid w:val="00A67152"/>
    <w:rsid w:val="00A70246"/>
    <w:rsid w:val="00A74A32"/>
    <w:rsid w:val="00A75FA8"/>
    <w:rsid w:val="00A82481"/>
    <w:rsid w:val="00A87925"/>
    <w:rsid w:val="00A87EFA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AE61BB"/>
    <w:rsid w:val="00AF7F8F"/>
    <w:rsid w:val="00B01896"/>
    <w:rsid w:val="00B12814"/>
    <w:rsid w:val="00B16F0D"/>
    <w:rsid w:val="00B17364"/>
    <w:rsid w:val="00B21E14"/>
    <w:rsid w:val="00B22CF6"/>
    <w:rsid w:val="00B32AB3"/>
    <w:rsid w:val="00B539D8"/>
    <w:rsid w:val="00B63B49"/>
    <w:rsid w:val="00B641FF"/>
    <w:rsid w:val="00B644C2"/>
    <w:rsid w:val="00B65DE8"/>
    <w:rsid w:val="00B8406B"/>
    <w:rsid w:val="00B84568"/>
    <w:rsid w:val="00B84941"/>
    <w:rsid w:val="00B85BE4"/>
    <w:rsid w:val="00B9476A"/>
    <w:rsid w:val="00B9798B"/>
    <w:rsid w:val="00BA39FD"/>
    <w:rsid w:val="00BA4758"/>
    <w:rsid w:val="00BA6FE5"/>
    <w:rsid w:val="00BB0824"/>
    <w:rsid w:val="00BB44D2"/>
    <w:rsid w:val="00BC0C14"/>
    <w:rsid w:val="00BC44A8"/>
    <w:rsid w:val="00BC7038"/>
    <w:rsid w:val="00BD159C"/>
    <w:rsid w:val="00BD20F6"/>
    <w:rsid w:val="00BD437A"/>
    <w:rsid w:val="00BD7C1C"/>
    <w:rsid w:val="00BE3A59"/>
    <w:rsid w:val="00BE50DE"/>
    <w:rsid w:val="00BE5D84"/>
    <w:rsid w:val="00BF5BCC"/>
    <w:rsid w:val="00BF6F73"/>
    <w:rsid w:val="00C070C3"/>
    <w:rsid w:val="00C100BE"/>
    <w:rsid w:val="00C156C5"/>
    <w:rsid w:val="00C23123"/>
    <w:rsid w:val="00C31DC5"/>
    <w:rsid w:val="00C33D24"/>
    <w:rsid w:val="00C70AA8"/>
    <w:rsid w:val="00C74A3B"/>
    <w:rsid w:val="00C81A91"/>
    <w:rsid w:val="00C86FCF"/>
    <w:rsid w:val="00C94C9B"/>
    <w:rsid w:val="00CA2C7D"/>
    <w:rsid w:val="00CA5B07"/>
    <w:rsid w:val="00CB1E35"/>
    <w:rsid w:val="00CC73D0"/>
    <w:rsid w:val="00CD04F3"/>
    <w:rsid w:val="00CD3232"/>
    <w:rsid w:val="00CE00B8"/>
    <w:rsid w:val="00CE20AB"/>
    <w:rsid w:val="00CE3B8F"/>
    <w:rsid w:val="00CE3BF4"/>
    <w:rsid w:val="00CE3C9A"/>
    <w:rsid w:val="00CE5E2A"/>
    <w:rsid w:val="00CF4AD9"/>
    <w:rsid w:val="00CF5657"/>
    <w:rsid w:val="00CF67AC"/>
    <w:rsid w:val="00D03422"/>
    <w:rsid w:val="00D04E5E"/>
    <w:rsid w:val="00D11873"/>
    <w:rsid w:val="00D1632D"/>
    <w:rsid w:val="00D25D10"/>
    <w:rsid w:val="00D26973"/>
    <w:rsid w:val="00D31389"/>
    <w:rsid w:val="00D36614"/>
    <w:rsid w:val="00D41B52"/>
    <w:rsid w:val="00D41DE8"/>
    <w:rsid w:val="00D47743"/>
    <w:rsid w:val="00D47E43"/>
    <w:rsid w:val="00D510AE"/>
    <w:rsid w:val="00D51CDE"/>
    <w:rsid w:val="00D53EA8"/>
    <w:rsid w:val="00D56CB8"/>
    <w:rsid w:val="00D56E2B"/>
    <w:rsid w:val="00D6151F"/>
    <w:rsid w:val="00D63E68"/>
    <w:rsid w:val="00D70057"/>
    <w:rsid w:val="00D76DD6"/>
    <w:rsid w:val="00D809B0"/>
    <w:rsid w:val="00D85C66"/>
    <w:rsid w:val="00D85F45"/>
    <w:rsid w:val="00D879B7"/>
    <w:rsid w:val="00DA221B"/>
    <w:rsid w:val="00DA4718"/>
    <w:rsid w:val="00DB4B2B"/>
    <w:rsid w:val="00DD0F04"/>
    <w:rsid w:val="00DD26DE"/>
    <w:rsid w:val="00DD3191"/>
    <w:rsid w:val="00DD66B5"/>
    <w:rsid w:val="00DD6AF4"/>
    <w:rsid w:val="00DD701E"/>
    <w:rsid w:val="00DD7EED"/>
    <w:rsid w:val="00DF54A1"/>
    <w:rsid w:val="00E026BE"/>
    <w:rsid w:val="00E03025"/>
    <w:rsid w:val="00E12A1D"/>
    <w:rsid w:val="00E15AE7"/>
    <w:rsid w:val="00E16901"/>
    <w:rsid w:val="00E343B1"/>
    <w:rsid w:val="00E375E9"/>
    <w:rsid w:val="00E406E9"/>
    <w:rsid w:val="00E40F56"/>
    <w:rsid w:val="00E44E07"/>
    <w:rsid w:val="00E57FAF"/>
    <w:rsid w:val="00E6049C"/>
    <w:rsid w:val="00E61271"/>
    <w:rsid w:val="00E6776A"/>
    <w:rsid w:val="00E7168D"/>
    <w:rsid w:val="00E75A02"/>
    <w:rsid w:val="00E777B1"/>
    <w:rsid w:val="00E817DB"/>
    <w:rsid w:val="00E859B7"/>
    <w:rsid w:val="00E900F2"/>
    <w:rsid w:val="00EA67A3"/>
    <w:rsid w:val="00EB2880"/>
    <w:rsid w:val="00EB3591"/>
    <w:rsid w:val="00EB4267"/>
    <w:rsid w:val="00EB7600"/>
    <w:rsid w:val="00EB7E20"/>
    <w:rsid w:val="00ED5CE2"/>
    <w:rsid w:val="00ED752A"/>
    <w:rsid w:val="00EE0E3C"/>
    <w:rsid w:val="00EF4FD8"/>
    <w:rsid w:val="00EF58FF"/>
    <w:rsid w:val="00EF5D25"/>
    <w:rsid w:val="00EF75E7"/>
    <w:rsid w:val="00F015E1"/>
    <w:rsid w:val="00F139E9"/>
    <w:rsid w:val="00F14638"/>
    <w:rsid w:val="00F17957"/>
    <w:rsid w:val="00F17C9E"/>
    <w:rsid w:val="00F207FC"/>
    <w:rsid w:val="00F32914"/>
    <w:rsid w:val="00F35E69"/>
    <w:rsid w:val="00F50325"/>
    <w:rsid w:val="00F512C8"/>
    <w:rsid w:val="00F62026"/>
    <w:rsid w:val="00F756AA"/>
    <w:rsid w:val="00F76651"/>
    <w:rsid w:val="00F82BAE"/>
    <w:rsid w:val="00F83A17"/>
    <w:rsid w:val="00F84537"/>
    <w:rsid w:val="00F86A47"/>
    <w:rsid w:val="00F86C65"/>
    <w:rsid w:val="00F94861"/>
    <w:rsid w:val="00FA110B"/>
    <w:rsid w:val="00FA22F7"/>
    <w:rsid w:val="00FA43DA"/>
    <w:rsid w:val="00FB667B"/>
    <w:rsid w:val="00FB71AE"/>
    <w:rsid w:val="00FB71CC"/>
    <w:rsid w:val="00FC00AC"/>
    <w:rsid w:val="00FC4A38"/>
    <w:rsid w:val="00FD40B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37A"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437A"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BD43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D437A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Strong"/>
    <w:basedOn w:val="a0"/>
    <w:uiPriority w:val="22"/>
    <w:qFormat/>
    <w:rsid w:val="00DB4B2B"/>
    <w:rPr>
      <w:b/>
      <w:bCs/>
    </w:rPr>
  </w:style>
  <w:style w:type="character" w:styleId="af0">
    <w:name w:val="Hyperlink"/>
    <w:basedOn w:val="a0"/>
    <w:uiPriority w:val="99"/>
    <w:unhideWhenUsed/>
    <w:rsid w:val="00AF7F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</Template>
  <TotalTime>1822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Борис</cp:lastModifiedBy>
  <cp:revision>62</cp:revision>
  <dcterms:created xsi:type="dcterms:W3CDTF">2025-02-26T10:13:00Z</dcterms:created>
  <dcterms:modified xsi:type="dcterms:W3CDTF">2025-03-24T09:52:00Z</dcterms:modified>
</cp:coreProperties>
</file>