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0766DD5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F72FD5" w:rsidRPr="00F72FD5">
        <w:rPr>
          <w:szCs w:val="28"/>
        </w:rPr>
        <w:t>Экономика качества продукции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645364D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Совокупность взаимосвязанных или взаимодействующих видов деятельности, преобразующих входы и выходы:</w:t>
      </w:r>
    </w:p>
    <w:p w14:paraId="2840CFC3" w14:textId="10AB3F0A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А) процедура</w:t>
      </w:r>
    </w:p>
    <w:p w14:paraId="596F309F" w14:textId="4D5196EF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Б) система</w:t>
      </w:r>
    </w:p>
    <w:p w14:paraId="19A93A3A" w14:textId="58609BC8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В) процесс</w:t>
      </w:r>
    </w:p>
    <w:p w14:paraId="0C2B7D38" w14:textId="5A6973EC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Г) программа аудита</w:t>
      </w:r>
    </w:p>
    <w:p w14:paraId="45DC4AE5" w14:textId="27A54A32" w:rsidR="0092015D" w:rsidRPr="00EC05F4" w:rsidRDefault="00587072" w:rsidP="00587072">
      <w:pPr>
        <w:rPr>
          <w:szCs w:val="28"/>
        </w:rPr>
      </w:pPr>
      <w:r w:rsidRPr="00587072">
        <w:rPr>
          <w:szCs w:val="28"/>
        </w:rPr>
        <w:t>Правильный ответ: В</w:t>
      </w:r>
    </w:p>
    <w:p w14:paraId="43BFE81B" w14:textId="6A54D02C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682A91" w:rsidRPr="00682A91">
        <w:rPr>
          <w:szCs w:val="28"/>
        </w:rPr>
        <w:t>ПК-4</w:t>
      </w:r>
      <w:r w:rsidR="00682A91">
        <w:rPr>
          <w:szCs w:val="28"/>
        </w:rPr>
        <w:t xml:space="preserve"> (ПК-4.2)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3D795B1B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Деятельность, предпринимаемая для установления пригодности, адекватности и результативности рассматриваемого объекта для достижения установленных целей:</w:t>
      </w:r>
    </w:p>
    <w:p w14:paraId="73A8F0E6" w14:textId="4DBA9611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А) контроль</w:t>
      </w:r>
    </w:p>
    <w:p w14:paraId="332E9C72" w14:textId="581D850D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Б) анализ</w:t>
      </w:r>
    </w:p>
    <w:p w14:paraId="1E3482AE" w14:textId="5B8EE1B9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В) верификация</w:t>
      </w:r>
    </w:p>
    <w:p w14:paraId="5F8608B4" w14:textId="0F2F4A1B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Г) испытание</w:t>
      </w:r>
    </w:p>
    <w:p w14:paraId="1D8C038B" w14:textId="4C412A06" w:rsidR="00C70737" w:rsidRPr="00EC05F4" w:rsidRDefault="00587072" w:rsidP="00587072">
      <w:pPr>
        <w:rPr>
          <w:szCs w:val="28"/>
        </w:rPr>
      </w:pPr>
      <w:r w:rsidRPr="00587072">
        <w:rPr>
          <w:szCs w:val="28"/>
        </w:rPr>
        <w:t>Правильный ответ: В</w:t>
      </w:r>
    </w:p>
    <w:p w14:paraId="13F1049E" w14:textId="6F594BD2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821AB41" w14:textId="77777777" w:rsidR="00587072" w:rsidRPr="00587072" w:rsidRDefault="00587072" w:rsidP="00587072">
      <w:pPr>
        <w:rPr>
          <w:rFonts w:eastAsiaTheme="minorEastAsia"/>
          <w:szCs w:val="28"/>
        </w:rPr>
      </w:pPr>
      <w:r w:rsidRPr="00587072">
        <w:rPr>
          <w:rFonts w:eastAsiaTheme="minorEastAsia"/>
          <w:szCs w:val="28"/>
        </w:rPr>
        <w:t>Действие, предпринятое для устранения обнаруженного несоответствия:</w:t>
      </w:r>
    </w:p>
    <w:p w14:paraId="4EB3AF2F" w14:textId="4C38A15A" w:rsidR="00587072" w:rsidRPr="00587072" w:rsidRDefault="00587072" w:rsidP="00587072">
      <w:pPr>
        <w:rPr>
          <w:rFonts w:eastAsiaTheme="minorEastAsia"/>
          <w:szCs w:val="28"/>
        </w:rPr>
      </w:pPr>
      <w:r w:rsidRPr="00587072">
        <w:rPr>
          <w:rFonts w:eastAsiaTheme="minorEastAsia"/>
          <w:szCs w:val="28"/>
        </w:rPr>
        <w:t>А) восстановление</w:t>
      </w:r>
    </w:p>
    <w:p w14:paraId="5E547E5B" w14:textId="5F82A2A9" w:rsidR="00587072" w:rsidRPr="00587072" w:rsidRDefault="00587072" w:rsidP="00587072">
      <w:pPr>
        <w:rPr>
          <w:rFonts w:eastAsiaTheme="minorEastAsia"/>
          <w:szCs w:val="28"/>
        </w:rPr>
      </w:pPr>
      <w:r w:rsidRPr="00587072">
        <w:rPr>
          <w:rFonts w:eastAsiaTheme="minorEastAsia"/>
          <w:szCs w:val="28"/>
        </w:rPr>
        <w:t>Б) коррекция</w:t>
      </w:r>
    </w:p>
    <w:p w14:paraId="6A80528E" w14:textId="38710625" w:rsidR="00587072" w:rsidRPr="00587072" w:rsidRDefault="00587072" w:rsidP="00587072">
      <w:pPr>
        <w:rPr>
          <w:rFonts w:eastAsiaTheme="minorEastAsia"/>
          <w:szCs w:val="28"/>
        </w:rPr>
      </w:pPr>
      <w:r w:rsidRPr="00587072">
        <w:rPr>
          <w:rFonts w:eastAsiaTheme="minorEastAsia"/>
          <w:szCs w:val="28"/>
        </w:rPr>
        <w:t>В) переделка</w:t>
      </w:r>
    </w:p>
    <w:p w14:paraId="57EC0832" w14:textId="02A81407" w:rsidR="00587072" w:rsidRPr="00587072" w:rsidRDefault="00587072" w:rsidP="00587072">
      <w:pPr>
        <w:rPr>
          <w:rFonts w:eastAsiaTheme="minorEastAsia"/>
          <w:szCs w:val="28"/>
        </w:rPr>
      </w:pPr>
      <w:r w:rsidRPr="00587072">
        <w:rPr>
          <w:rFonts w:eastAsiaTheme="minorEastAsia"/>
          <w:szCs w:val="28"/>
        </w:rPr>
        <w:t>Г) ремонт</w:t>
      </w:r>
    </w:p>
    <w:p w14:paraId="718DA883" w14:textId="536EAF7B" w:rsidR="00C70737" w:rsidRPr="00EC05F4" w:rsidRDefault="00587072" w:rsidP="00587072">
      <w:pPr>
        <w:rPr>
          <w:szCs w:val="28"/>
        </w:rPr>
      </w:pPr>
      <w:r w:rsidRPr="00587072">
        <w:rPr>
          <w:rFonts w:eastAsiaTheme="minorEastAsia"/>
          <w:szCs w:val="28"/>
        </w:rPr>
        <w:t>Правильный ответ: Б</w:t>
      </w:r>
    </w:p>
    <w:p w14:paraId="60770ADB" w14:textId="5D55915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7C862A15" w14:textId="77777777" w:rsidR="00587072" w:rsidRPr="00587072" w:rsidRDefault="00587072" w:rsidP="00587072">
      <w:pPr>
        <w:rPr>
          <w:rFonts w:cs="Times New Roman"/>
          <w:color w:val="000000"/>
          <w:kern w:val="0"/>
          <w:szCs w:val="28"/>
        </w:rPr>
      </w:pPr>
      <w:r w:rsidRPr="00587072">
        <w:rPr>
          <w:rFonts w:cs="Times New Roman"/>
          <w:color w:val="000000"/>
          <w:kern w:val="0"/>
          <w:szCs w:val="28"/>
        </w:rPr>
        <w:t>Уникальный процесс, состоящий из совокупности скоординированных и управляемых видов деятельности с начальной и конечной датами, предпринятых для достижения цели, соответствующей конкретным требованиям, включающий ограничения по срокам, стоимости и ресурсам:</w:t>
      </w:r>
    </w:p>
    <w:p w14:paraId="42096FA0" w14:textId="348EB124" w:rsidR="00587072" w:rsidRPr="00587072" w:rsidRDefault="00587072" w:rsidP="00587072">
      <w:pPr>
        <w:rPr>
          <w:rFonts w:cs="Times New Roman"/>
          <w:color w:val="000000"/>
          <w:kern w:val="0"/>
          <w:szCs w:val="28"/>
        </w:rPr>
      </w:pPr>
      <w:r w:rsidRPr="00587072">
        <w:rPr>
          <w:rFonts w:cs="Times New Roman"/>
          <w:color w:val="000000"/>
          <w:kern w:val="0"/>
          <w:szCs w:val="28"/>
        </w:rPr>
        <w:t>А) управление качеством</w:t>
      </w:r>
    </w:p>
    <w:p w14:paraId="7F0C1AAC" w14:textId="76583E5E" w:rsidR="00587072" w:rsidRPr="00587072" w:rsidRDefault="00587072" w:rsidP="00587072">
      <w:pPr>
        <w:rPr>
          <w:rFonts w:cs="Times New Roman"/>
          <w:color w:val="000000"/>
          <w:kern w:val="0"/>
          <w:szCs w:val="28"/>
        </w:rPr>
      </w:pPr>
      <w:r w:rsidRPr="00587072">
        <w:rPr>
          <w:rFonts w:cs="Times New Roman"/>
          <w:color w:val="000000"/>
          <w:kern w:val="0"/>
          <w:szCs w:val="28"/>
        </w:rPr>
        <w:lastRenderedPageBreak/>
        <w:t>Б) ремонт</w:t>
      </w:r>
    </w:p>
    <w:p w14:paraId="0E68389D" w14:textId="6F654C46" w:rsidR="00587072" w:rsidRPr="00587072" w:rsidRDefault="00587072" w:rsidP="00587072">
      <w:pPr>
        <w:rPr>
          <w:rFonts w:cs="Times New Roman"/>
          <w:color w:val="000000"/>
          <w:kern w:val="0"/>
          <w:szCs w:val="28"/>
        </w:rPr>
      </w:pPr>
      <w:r w:rsidRPr="00587072">
        <w:rPr>
          <w:rFonts w:cs="Times New Roman"/>
          <w:color w:val="000000"/>
          <w:kern w:val="0"/>
          <w:szCs w:val="28"/>
        </w:rPr>
        <w:t>В) проект</w:t>
      </w:r>
    </w:p>
    <w:p w14:paraId="4F50A9E3" w14:textId="339E835C" w:rsidR="00587072" w:rsidRPr="00587072" w:rsidRDefault="00587072" w:rsidP="00587072">
      <w:pPr>
        <w:rPr>
          <w:rFonts w:cs="Times New Roman"/>
          <w:color w:val="000000"/>
          <w:kern w:val="0"/>
          <w:szCs w:val="28"/>
        </w:rPr>
      </w:pPr>
      <w:r w:rsidRPr="00587072">
        <w:rPr>
          <w:rFonts w:cs="Times New Roman"/>
          <w:color w:val="000000"/>
          <w:kern w:val="0"/>
          <w:szCs w:val="28"/>
        </w:rPr>
        <w:t xml:space="preserve">Г) </w:t>
      </w:r>
      <w:proofErr w:type="spellStart"/>
      <w:r w:rsidRPr="00587072">
        <w:rPr>
          <w:rFonts w:cs="Times New Roman"/>
          <w:color w:val="000000"/>
          <w:kern w:val="0"/>
          <w:szCs w:val="28"/>
        </w:rPr>
        <w:t>валидация</w:t>
      </w:r>
      <w:proofErr w:type="spellEnd"/>
    </w:p>
    <w:p w14:paraId="727B1DEC" w14:textId="294AE026" w:rsidR="00C70737" w:rsidRPr="00EC05F4" w:rsidRDefault="00587072" w:rsidP="00587072">
      <w:pPr>
        <w:rPr>
          <w:szCs w:val="28"/>
        </w:rPr>
      </w:pPr>
      <w:r w:rsidRPr="00587072">
        <w:rPr>
          <w:rFonts w:cs="Times New Roman"/>
          <w:color w:val="000000"/>
          <w:kern w:val="0"/>
          <w:szCs w:val="28"/>
        </w:rPr>
        <w:t>Правильный ответ: В</w:t>
      </w:r>
    </w:p>
    <w:p w14:paraId="452272CB" w14:textId="28E5DD9F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587072" w:rsidRPr="00EC05F4" w14:paraId="5A653D5C" w14:textId="77777777" w:rsidTr="00721A69">
        <w:tc>
          <w:tcPr>
            <w:tcW w:w="562" w:type="dxa"/>
          </w:tcPr>
          <w:p w14:paraId="28EFD086" w14:textId="3429BA35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5D443916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895458">
              <w:t>Планирование качества</w:t>
            </w:r>
          </w:p>
        </w:tc>
        <w:tc>
          <w:tcPr>
            <w:tcW w:w="711" w:type="dxa"/>
          </w:tcPr>
          <w:p w14:paraId="37AD83DD" w14:textId="588EF96C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5F9D12F1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Создание уверенности в том, что требования к качеству будут выполнены</w:t>
            </w:r>
          </w:p>
        </w:tc>
      </w:tr>
      <w:tr w:rsidR="00587072" w:rsidRPr="00EC05F4" w14:paraId="11499CAA" w14:textId="77777777" w:rsidTr="00721A69">
        <w:tc>
          <w:tcPr>
            <w:tcW w:w="562" w:type="dxa"/>
          </w:tcPr>
          <w:p w14:paraId="78EFC60A" w14:textId="0F31864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641E2A2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895458">
              <w:t>Контроль качества</w:t>
            </w:r>
          </w:p>
        </w:tc>
        <w:tc>
          <w:tcPr>
            <w:tcW w:w="711" w:type="dxa"/>
          </w:tcPr>
          <w:p w14:paraId="48120FA1" w14:textId="2333379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16A41EA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Определение политики, целей и процессов для достижения результатов в соответствии с требованиями к качеству</w:t>
            </w:r>
          </w:p>
        </w:tc>
      </w:tr>
      <w:tr w:rsidR="00587072" w:rsidRPr="00EC05F4" w14:paraId="320DF219" w14:textId="77777777" w:rsidTr="00721A69">
        <w:tc>
          <w:tcPr>
            <w:tcW w:w="562" w:type="dxa"/>
          </w:tcPr>
          <w:p w14:paraId="500BE213" w14:textId="5F690F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9DAFD4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895458">
              <w:t>Обеспечение качества</w:t>
            </w:r>
          </w:p>
        </w:tc>
        <w:tc>
          <w:tcPr>
            <w:tcW w:w="711" w:type="dxa"/>
          </w:tcPr>
          <w:p w14:paraId="02BC3816" w14:textId="5AEF0EE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1F5E4048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Регулярное усиление способности выполнять требования к качеству</w:t>
            </w:r>
          </w:p>
        </w:tc>
      </w:tr>
      <w:tr w:rsidR="00587072" w:rsidRPr="00EC05F4" w14:paraId="193087AB" w14:textId="77777777" w:rsidTr="00721A69">
        <w:tc>
          <w:tcPr>
            <w:tcW w:w="562" w:type="dxa"/>
          </w:tcPr>
          <w:p w14:paraId="5C0D7965" w14:textId="2DF85BA0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E76791B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895458">
              <w:t>Улучшение качества</w:t>
            </w:r>
          </w:p>
        </w:tc>
        <w:tc>
          <w:tcPr>
            <w:tcW w:w="711" w:type="dxa"/>
          </w:tcPr>
          <w:p w14:paraId="1D759AC5" w14:textId="03F0D24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7B084872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Проверка выполнения требований к качеству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6498118" w:rsidR="00DB7C34" w:rsidRPr="00EC05F4" w:rsidRDefault="0058707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30AD50D4" w:rsidR="00DB7C34" w:rsidRPr="00EC05F4" w:rsidRDefault="0058707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1FC65AC2" w:rsidR="00DB7C34" w:rsidRPr="00EC05F4" w:rsidRDefault="0058707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63889CB9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587072" w:rsidRPr="00EC05F4" w14:paraId="2A057E0B" w14:textId="77777777" w:rsidTr="00E44F4E">
        <w:tc>
          <w:tcPr>
            <w:tcW w:w="562" w:type="dxa"/>
          </w:tcPr>
          <w:p w14:paraId="48707374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1FAF1EE" w:rsidR="00587072" w:rsidRPr="00EC05F4" w:rsidRDefault="00587072" w:rsidP="00587072">
            <w:pPr>
              <w:ind w:firstLine="0"/>
              <w:rPr>
                <w:szCs w:val="28"/>
                <w:lang w:val="en-US"/>
              </w:rPr>
            </w:pPr>
            <w:r w:rsidRPr="00DA084D">
              <w:t>Затраты на предупреждение</w:t>
            </w:r>
          </w:p>
        </w:tc>
        <w:tc>
          <w:tcPr>
            <w:tcW w:w="711" w:type="dxa"/>
          </w:tcPr>
          <w:p w14:paraId="23E1EBB4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3E29B90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Гарантийное обслуживание</w:t>
            </w:r>
          </w:p>
        </w:tc>
      </w:tr>
      <w:tr w:rsidR="00587072" w:rsidRPr="00EC05F4" w14:paraId="7A21ACB9" w14:textId="77777777" w:rsidTr="00E44F4E">
        <w:tc>
          <w:tcPr>
            <w:tcW w:w="562" w:type="dxa"/>
          </w:tcPr>
          <w:p w14:paraId="2FC13880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7BE65AF3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DA084D">
              <w:t>Затраты на оценку</w:t>
            </w:r>
          </w:p>
        </w:tc>
        <w:tc>
          <w:tcPr>
            <w:tcW w:w="711" w:type="dxa"/>
          </w:tcPr>
          <w:p w14:paraId="20D7BF5D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06C1D93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Обучение персонала</w:t>
            </w:r>
          </w:p>
        </w:tc>
      </w:tr>
      <w:tr w:rsidR="00587072" w:rsidRPr="00EC05F4" w14:paraId="4718BB6F" w14:textId="77777777" w:rsidTr="00E44F4E">
        <w:tc>
          <w:tcPr>
            <w:tcW w:w="562" w:type="dxa"/>
          </w:tcPr>
          <w:p w14:paraId="78EC3EC6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ED2F24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DA084D">
              <w:t>Внутренние издержки</w:t>
            </w:r>
          </w:p>
        </w:tc>
        <w:tc>
          <w:tcPr>
            <w:tcW w:w="711" w:type="dxa"/>
          </w:tcPr>
          <w:p w14:paraId="6971B5B9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1E1C3D1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Проверка продукции</w:t>
            </w:r>
          </w:p>
        </w:tc>
      </w:tr>
      <w:tr w:rsidR="00587072" w:rsidRPr="00EC05F4" w14:paraId="01D6050A" w14:textId="77777777" w:rsidTr="00E44F4E">
        <w:tc>
          <w:tcPr>
            <w:tcW w:w="562" w:type="dxa"/>
          </w:tcPr>
          <w:p w14:paraId="1ADB7EB9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476A4102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DA084D">
              <w:t>Внешние издержки</w:t>
            </w:r>
          </w:p>
        </w:tc>
        <w:tc>
          <w:tcPr>
            <w:tcW w:w="711" w:type="dxa"/>
          </w:tcPr>
          <w:p w14:paraId="1E59A851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808BB2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Переработка брака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0FFDA2B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1A4B7EC1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3751E779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01270F9" w14:textId="28BD884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587072" w:rsidRPr="00EC05F4" w14:paraId="52DC633A" w14:textId="77777777" w:rsidTr="00E44F4E">
        <w:tc>
          <w:tcPr>
            <w:tcW w:w="562" w:type="dxa"/>
          </w:tcPr>
          <w:p w14:paraId="455657F7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4A7ED6EB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445EA9">
              <w:t>Сплошной контроль</w:t>
            </w:r>
          </w:p>
        </w:tc>
        <w:tc>
          <w:tcPr>
            <w:tcW w:w="711" w:type="dxa"/>
          </w:tcPr>
          <w:p w14:paraId="7BC8628F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2B470769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Проверка каждой единицы продукции</w:t>
            </w:r>
          </w:p>
        </w:tc>
      </w:tr>
      <w:tr w:rsidR="00587072" w:rsidRPr="00EC05F4" w14:paraId="5A0FBF66" w14:textId="77777777" w:rsidTr="00E44F4E">
        <w:tc>
          <w:tcPr>
            <w:tcW w:w="562" w:type="dxa"/>
          </w:tcPr>
          <w:p w14:paraId="6BD77C23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823ED9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445EA9">
              <w:t>Выборочный контроль</w:t>
            </w:r>
          </w:p>
        </w:tc>
        <w:tc>
          <w:tcPr>
            <w:tcW w:w="711" w:type="dxa"/>
          </w:tcPr>
          <w:p w14:paraId="6B9BB84F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8C995D2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Проверка продукции через определенные промежутки времени</w:t>
            </w:r>
          </w:p>
        </w:tc>
      </w:tr>
      <w:tr w:rsidR="00587072" w:rsidRPr="00EC05F4" w14:paraId="323147C3" w14:textId="77777777" w:rsidTr="00E44F4E">
        <w:tc>
          <w:tcPr>
            <w:tcW w:w="562" w:type="dxa"/>
          </w:tcPr>
          <w:p w14:paraId="292E861F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2C67C7D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445EA9">
              <w:t>Непрерывный контроль</w:t>
            </w:r>
          </w:p>
        </w:tc>
        <w:tc>
          <w:tcPr>
            <w:tcW w:w="711" w:type="dxa"/>
          </w:tcPr>
          <w:p w14:paraId="2DE3FC59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5A55271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Проверка каждой единицы продукции в течение определенного времени</w:t>
            </w:r>
          </w:p>
        </w:tc>
      </w:tr>
      <w:tr w:rsidR="00587072" w:rsidRPr="00EC05F4" w14:paraId="7E82F2C9" w14:textId="77777777" w:rsidTr="00E44F4E">
        <w:tc>
          <w:tcPr>
            <w:tcW w:w="562" w:type="dxa"/>
          </w:tcPr>
          <w:p w14:paraId="279ADEBB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5AEF6C89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445EA9">
              <w:t>Периодический контроль</w:t>
            </w:r>
          </w:p>
        </w:tc>
        <w:tc>
          <w:tcPr>
            <w:tcW w:w="711" w:type="dxa"/>
          </w:tcPr>
          <w:p w14:paraId="16C1DAF7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13B7BDA5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Проверка части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269B0DF7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CFA629D" w14:textId="609BC144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6D8702A6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5AF4720C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9690390" w14:textId="22E4656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587072" w:rsidRPr="00EC05F4" w14:paraId="4C3C1983" w14:textId="77777777" w:rsidTr="00E44F4E">
        <w:tc>
          <w:tcPr>
            <w:tcW w:w="562" w:type="dxa"/>
          </w:tcPr>
          <w:p w14:paraId="658A1029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4035B5B0" w:rsidR="00587072" w:rsidRPr="00EC05F4" w:rsidRDefault="00587072" w:rsidP="00587072">
            <w:pPr>
              <w:ind w:firstLine="0"/>
              <w:rPr>
                <w:rFonts w:eastAsiaTheme="minorEastAsia"/>
                <w:szCs w:val="28"/>
              </w:rPr>
            </w:pPr>
            <w:r w:rsidRPr="00223061">
              <w:t>Показатель надежности</w:t>
            </w:r>
          </w:p>
        </w:tc>
        <w:tc>
          <w:tcPr>
            <w:tcW w:w="711" w:type="dxa"/>
          </w:tcPr>
          <w:p w14:paraId="5F88B3F3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22B4D663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Коэффициент стандартизации</w:t>
            </w:r>
          </w:p>
        </w:tc>
      </w:tr>
      <w:tr w:rsidR="00587072" w:rsidRPr="00EC05F4" w14:paraId="23E67EBE" w14:textId="77777777" w:rsidTr="00E44F4E">
        <w:tc>
          <w:tcPr>
            <w:tcW w:w="562" w:type="dxa"/>
          </w:tcPr>
          <w:p w14:paraId="38AB93BA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67D488A4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223061">
              <w:t>Показатель технологичности</w:t>
            </w:r>
          </w:p>
        </w:tc>
        <w:tc>
          <w:tcPr>
            <w:tcW w:w="711" w:type="dxa"/>
          </w:tcPr>
          <w:p w14:paraId="5A565C6E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0BE576B1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Наработка на отказ</w:t>
            </w:r>
          </w:p>
        </w:tc>
      </w:tr>
      <w:tr w:rsidR="00587072" w:rsidRPr="00EC05F4" w14:paraId="66A64F4E" w14:textId="77777777" w:rsidTr="00E44F4E">
        <w:tc>
          <w:tcPr>
            <w:tcW w:w="562" w:type="dxa"/>
          </w:tcPr>
          <w:p w14:paraId="5C98F2B9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179DE5E" w:rsidR="00587072" w:rsidRPr="00EC05F4" w:rsidRDefault="00587072" w:rsidP="00587072">
            <w:pPr>
              <w:ind w:firstLine="0"/>
              <w:rPr>
                <w:rFonts w:eastAsiaTheme="minorEastAsia"/>
                <w:szCs w:val="28"/>
              </w:rPr>
            </w:pPr>
            <w:r w:rsidRPr="00223061">
              <w:t>Показатель стандартизации</w:t>
            </w:r>
          </w:p>
        </w:tc>
        <w:tc>
          <w:tcPr>
            <w:tcW w:w="711" w:type="dxa"/>
          </w:tcPr>
          <w:p w14:paraId="2D46B10C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45ECA5E4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Удобство обслуживания</w:t>
            </w:r>
          </w:p>
        </w:tc>
      </w:tr>
      <w:tr w:rsidR="00587072" w:rsidRPr="00EC05F4" w14:paraId="6BDC229A" w14:textId="77777777" w:rsidTr="00E44F4E">
        <w:tc>
          <w:tcPr>
            <w:tcW w:w="562" w:type="dxa"/>
          </w:tcPr>
          <w:p w14:paraId="153D3E3A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2DD02EC0" w:rsidR="00587072" w:rsidRPr="00EC05F4" w:rsidRDefault="00587072" w:rsidP="00587072">
            <w:pPr>
              <w:ind w:firstLine="0"/>
              <w:rPr>
                <w:rFonts w:eastAsiaTheme="minorEastAsia"/>
                <w:szCs w:val="28"/>
              </w:rPr>
            </w:pPr>
            <w:r w:rsidRPr="00223061">
              <w:t>Показатель эргономики</w:t>
            </w:r>
          </w:p>
        </w:tc>
        <w:tc>
          <w:tcPr>
            <w:tcW w:w="711" w:type="dxa"/>
          </w:tcPr>
          <w:p w14:paraId="468098AD" w14:textId="77777777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6FF30DE" w:rsidR="00587072" w:rsidRPr="00EC05F4" w:rsidRDefault="00587072" w:rsidP="00587072">
            <w:pPr>
              <w:ind w:firstLine="0"/>
              <w:rPr>
                <w:szCs w:val="28"/>
              </w:rPr>
            </w:pPr>
            <w:r w:rsidRPr="00587072">
              <w:rPr>
                <w:szCs w:val="28"/>
              </w:rPr>
              <w:t>Трудоемкость изготовления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44DDA8A4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1D8B2F3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88C477C" w:rsidR="00AD7916" w:rsidRPr="00EC05F4" w:rsidRDefault="0058707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2B1BA2A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317F287E" w14:textId="77777777" w:rsidR="00587072" w:rsidRPr="00587072" w:rsidRDefault="00BB2661" w:rsidP="00587072">
      <w:pPr>
        <w:rPr>
          <w:szCs w:val="28"/>
        </w:rPr>
      </w:pPr>
      <w:r w:rsidRPr="00EC05F4">
        <w:rPr>
          <w:szCs w:val="28"/>
        </w:rPr>
        <w:t xml:space="preserve">1. </w:t>
      </w:r>
      <w:r w:rsidR="00587072" w:rsidRPr="00587072">
        <w:rPr>
          <w:szCs w:val="28"/>
        </w:rPr>
        <w:t>Установите правильную последовательность этапов управления качеством продукции:</w:t>
      </w:r>
    </w:p>
    <w:p w14:paraId="3F16C35D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А) Контроль качества</w:t>
      </w:r>
    </w:p>
    <w:p w14:paraId="6751ACE9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Б) Планирование качества</w:t>
      </w:r>
    </w:p>
    <w:p w14:paraId="43635696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В) Улучшение качества</w:t>
      </w:r>
    </w:p>
    <w:p w14:paraId="54FDA091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Г) Обеспечение качества</w:t>
      </w:r>
    </w:p>
    <w:p w14:paraId="0404DA71" w14:textId="74A2C9D6" w:rsidR="00BB2661" w:rsidRPr="00EC05F4" w:rsidRDefault="00587072" w:rsidP="00587072">
      <w:pPr>
        <w:rPr>
          <w:szCs w:val="28"/>
        </w:rPr>
      </w:pPr>
      <w:r w:rsidRPr="00587072">
        <w:rPr>
          <w:szCs w:val="28"/>
        </w:rPr>
        <w:t xml:space="preserve">Правильный ответ: Б, Г, </w:t>
      </w:r>
      <w:proofErr w:type="gramStart"/>
      <w:r w:rsidRPr="00587072">
        <w:rPr>
          <w:szCs w:val="28"/>
        </w:rPr>
        <w:t>А</w:t>
      </w:r>
      <w:proofErr w:type="gramEnd"/>
      <w:r w:rsidRPr="00587072">
        <w:rPr>
          <w:szCs w:val="28"/>
        </w:rPr>
        <w:t>, В</w:t>
      </w:r>
    </w:p>
    <w:p w14:paraId="493CE529" w14:textId="4375AF0C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4C70B255" w14:textId="77777777" w:rsidR="00587072" w:rsidRPr="00587072" w:rsidRDefault="00640F75" w:rsidP="00587072">
      <w:pPr>
        <w:rPr>
          <w:szCs w:val="28"/>
        </w:rPr>
      </w:pPr>
      <w:r w:rsidRPr="00EC05F4">
        <w:rPr>
          <w:szCs w:val="28"/>
        </w:rPr>
        <w:t xml:space="preserve">2. </w:t>
      </w:r>
      <w:r w:rsidR="00587072" w:rsidRPr="00587072">
        <w:rPr>
          <w:szCs w:val="28"/>
        </w:rPr>
        <w:t>Установите правильную последовательность этапов проведения проверки качества:</w:t>
      </w:r>
    </w:p>
    <w:p w14:paraId="48835189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А) Измерение характеристик продукции</w:t>
      </w:r>
    </w:p>
    <w:p w14:paraId="70DBD44D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Б) Установление критериев качества</w:t>
      </w:r>
    </w:p>
    <w:p w14:paraId="3C6C7E84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lastRenderedPageBreak/>
        <w:t>В) Сравнение с требованиями</w:t>
      </w:r>
    </w:p>
    <w:p w14:paraId="293E6133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Г) Принятие решения</w:t>
      </w:r>
    </w:p>
    <w:p w14:paraId="0147433F" w14:textId="49B583E2" w:rsidR="00640F75" w:rsidRPr="00EC05F4" w:rsidRDefault="00587072" w:rsidP="00587072">
      <w:pPr>
        <w:rPr>
          <w:szCs w:val="28"/>
        </w:rPr>
      </w:pPr>
      <w:r w:rsidRPr="00587072">
        <w:rPr>
          <w:szCs w:val="28"/>
        </w:rPr>
        <w:t xml:space="preserve">Правильный ответ: Б, </w:t>
      </w:r>
      <w:proofErr w:type="gramStart"/>
      <w:r w:rsidRPr="00587072">
        <w:rPr>
          <w:szCs w:val="28"/>
        </w:rPr>
        <w:t>А</w:t>
      </w:r>
      <w:proofErr w:type="gramEnd"/>
      <w:r w:rsidRPr="00587072">
        <w:rPr>
          <w:szCs w:val="28"/>
        </w:rPr>
        <w:t>, В, Г</w:t>
      </w:r>
    </w:p>
    <w:p w14:paraId="25EB773E" w14:textId="083ACF3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CA8B627" w14:textId="77777777" w:rsidR="00587072" w:rsidRPr="00587072" w:rsidRDefault="004A6607" w:rsidP="00587072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587072" w:rsidRPr="00587072">
        <w:rPr>
          <w:szCs w:val="28"/>
        </w:rPr>
        <w:t>Установите правильную последовательность действий при обнаружении несоответствия:</w:t>
      </w:r>
    </w:p>
    <w:p w14:paraId="76A762F2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А) Информирование руководства</w:t>
      </w:r>
    </w:p>
    <w:p w14:paraId="0E8BC88A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Б) Определение причин</w:t>
      </w:r>
    </w:p>
    <w:p w14:paraId="23991BE5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В) Устранение последствий</w:t>
      </w:r>
    </w:p>
    <w:p w14:paraId="43CFD7CA" w14:textId="77777777" w:rsidR="00587072" w:rsidRPr="00587072" w:rsidRDefault="00587072" w:rsidP="00587072">
      <w:pPr>
        <w:rPr>
          <w:szCs w:val="28"/>
        </w:rPr>
      </w:pPr>
      <w:r w:rsidRPr="00587072">
        <w:rPr>
          <w:szCs w:val="28"/>
        </w:rPr>
        <w:t>Г) Разработка корректирующих мероприятий</w:t>
      </w:r>
    </w:p>
    <w:p w14:paraId="61BC357F" w14:textId="77FCBD1E" w:rsidR="00640F75" w:rsidRPr="00EC05F4" w:rsidRDefault="00587072" w:rsidP="00587072">
      <w:pPr>
        <w:rPr>
          <w:szCs w:val="28"/>
        </w:rPr>
      </w:pPr>
      <w:r w:rsidRPr="00587072">
        <w:rPr>
          <w:szCs w:val="28"/>
        </w:rPr>
        <w:t xml:space="preserve">Правильный ответ: В, </w:t>
      </w:r>
      <w:proofErr w:type="gramStart"/>
      <w:r w:rsidRPr="00587072">
        <w:rPr>
          <w:szCs w:val="28"/>
        </w:rPr>
        <w:t>А</w:t>
      </w:r>
      <w:proofErr w:type="gramEnd"/>
      <w:r w:rsidRPr="00587072">
        <w:rPr>
          <w:szCs w:val="28"/>
        </w:rPr>
        <w:t>, Б, Г</w:t>
      </w:r>
    </w:p>
    <w:p w14:paraId="0C5D28E6" w14:textId="45B8F1B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6C4893B1" w14:textId="77777777" w:rsidR="00587072" w:rsidRPr="00587072" w:rsidRDefault="004A6607" w:rsidP="00587072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587072" w:rsidRPr="00587072">
        <w:rPr>
          <w:szCs w:val="28"/>
          <w:lang w:bidi="ru-RU"/>
        </w:rPr>
        <w:t>Установите правильную последовательность этапов разработки системы качества:</w:t>
      </w:r>
    </w:p>
    <w:p w14:paraId="1B63F0E3" w14:textId="77777777" w:rsidR="00587072" w:rsidRPr="00587072" w:rsidRDefault="00587072" w:rsidP="00587072">
      <w:pPr>
        <w:rPr>
          <w:szCs w:val="28"/>
          <w:lang w:bidi="ru-RU"/>
        </w:rPr>
      </w:pPr>
      <w:r w:rsidRPr="00587072">
        <w:rPr>
          <w:szCs w:val="28"/>
          <w:lang w:bidi="ru-RU"/>
        </w:rPr>
        <w:t>А) Внедрение процедур контроля</w:t>
      </w:r>
    </w:p>
    <w:p w14:paraId="641D0071" w14:textId="77777777" w:rsidR="00587072" w:rsidRPr="00587072" w:rsidRDefault="00587072" w:rsidP="00587072">
      <w:pPr>
        <w:rPr>
          <w:szCs w:val="28"/>
          <w:lang w:bidi="ru-RU"/>
        </w:rPr>
      </w:pPr>
      <w:r w:rsidRPr="00587072">
        <w:rPr>
          <w:szCs w:val="28"/>
          <w:lang w:bidi="ru-RU"/>
        </w:rPr>
        <w:t>Б) Разработка документации</w:t>
      </w:r>
    </w:p>
    <w:p w14:paraId="47A6CFEF" w14:textId="77777777" w:rsidR="00587072" w:rsidRPr="00587072" w:rsidRDefault="00587072" w:rsidP="00587072">
      <w:pPr>
        <w:rPr>
          <w:szCs w:val="28"/>
          <w:lang w:bidi="ru-RU"/>
        </w:rPr>
      </w:pPr>
      <w:r w:rsidRPr="00587072">
        <w:rPr>
          <w:szCs w:val="28"/>
          <w:lang w:bidi="ru-RU"/>
        </w:rPr>
        <w:t>В) Определение политики качества</w:t>
      </w:r>
    </w:p>
    <w:p w14:paraId="6583D857" w14:textId="77777777" w:rsidR="00587072" w:rsidRPr="00587072" w:rsidRDefault="00587072" w:rsidP="00587072">
      <w:pPr>
        <w:rPr>
          <w:szCs w:val="28"/>
          <w:lang w:bidi="ru-RU"/>
        </w:rPr>
      </w:pPr>
      <w:r w:rsidRPr="00587072">
        <w:rPr>
          <w:szCs w:val="28"/>
          <w:lang w:bidi="ru-RU"/>
        </w:rPr>
        <w:t>Г) Обучение персонала</w:t>
      </w:r>
    </w:p>
    <w:p w14:paraId="08C2ED23" w14:textId="0352BB1E" w:rsidR="00640F75" w:rsidRPr="00EC05F4" w:rsidRDefault="00587072" w:rsidP="00587072">
      <w:pPr>
        <w:rPr>
          <w:szCs w:val="28"/>
        </w:rPr>
      </w:pPr>
      <w:r w:rsidRPr="00587072">
        <w:rPr>
          <w:szCs w:val="28"/>
          <w:lang w:bidi="ru-RU"/>
        </w:rPr>
        <w:t>Правильный ответ: В, Б, Г, А</w:t>
      </w:r>
    </w:p>
    <w:p w14:paraId="39101DC6" w14:textId="5EDEE06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6AE1172E" w:rsidR="00C374D4" w:rsidRPr="00EC05F4" w:rsidRDefault="00587072" w:rsidP="00C374D4">
      <w:pPr>
        <w:rPr>
          <w:szCs w:val="28"/>
        </w:rPr>
      </w:pPr>
      <w:r w:rsidRPr="00587072">
        <w:rPr>
          <w:szCs w:val="28"/>
        </w:rPr>
        <w:t>Совокупность характеристик объекта, относящихся к его способности удовлетворять потребности, называется</w:t>
      </w:r>
      <w:r>
        <w:rPr>
          <w:szCs w:val="28"/>
        </w:rPr>
        <w:t xml:space="preserve"> _____________</w:t>
      </w:r>
    </w:p>
    <w:p w14:paraId="3928D72C" w14:textId="69AD35D1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87072" w:rsidRPr="00587072">
        <w:rPr>
          <w:szCs w:val="28"/>
        </w:rPr>
        <w:t>качество</w:t>
      </w:r>
    </w:p>
    <w:p w14:paraId="243E0F9C" w14:textId="4A2064C8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FD81899" w:rsidR="00D169A3" w:rsidRPr="00DA0418" w:rsidRDefault="00DA0418" w:rsidP="00DA0418">
      <w:pPr>
        <w:rPr>
          <w:szCs w:val="28"/>
          <w:lang w:bidi="ru-RU"/>
        </w:rPr>
      </w:pPr>
      <w:r w:rsidRPr="00DA0418">
        <w:rPr>
          <w:szCs w:val="28"/>
          <w:lang w:bidi="ru-RU"/>
        </w:rPr>
        <w:t xml:space="preserve">Затраты на предотвращение возможных дефектов и несоответствий называются </w:t>
      </w:r>
      <w:r>
        <w:rPr>
          <w:szCs w:val="28"/>
          <w:lang w:bidi="ru-RU"/>
        </w:rPr>
        <w:t>____________________</w:t>
      </w:r>
      <w:r w:rsidRPr="00DA0418">
        <w:rPr>
          <w:szCs w:val="28"/>
          <w:lang w:bidi="ru-RU"/>
        </w:rPr>
        <w:t xml:space="preserve"> затратами</w:t>
      </w:r>
    </w:p>
    <w:p w14:paraId="606220A8" w14:textId="30AC4B1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A0418" w:rsidRPr="00DA0418">
        <w:rPr>
          <w:szCs w:val="28"/>
        </w:rPr>
        <w:t>предупредительными</w:t>
      </w:r>
      <w:r w:rsidRPr="00EC05F4">
        <w:rPr>
          <w:szCs w:val="28"/>
        </w:rPr>
        <w:t>.</w:t>
      </w:r>
    </w:p>
    <w:p w14:paraId="2F8BC465" w14:textId="41B56DE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12A585DB" w:rsidR="00470BF5" w:rsidRPr="00587072" w:rsidRDefault="00470BF5" w:rsidP="0058707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DA0418" w:rsidRPr="00DA0418">
        <w:rPr>
          <w:szCs w:val="28"/>
          <w:lang w:bidi="ru-RU"/>
        </w:rPr>
        <w:t xml:space="preserve">Документ, описывающий последовательность операций при контроле качества, называется </w:t>
      </w:r>
      <w:r w:rsidR="00DA0418">
        <w:rPr>
          <w:szCs w:val="28"/>
          <w:lang w:bidi="ru-RU"/>
        </w:rPr>
        <w:t>_______________</w:t>
      </w:r>
      <w:r w:rsidR="00DA0418" w:rsidRPr="00DA0418">
        <w:rPr>
          <w:szCs w:val="28"/>
          <w:lang w:bidi="ru-RU"/>
        </w:rPr>
        <w:t xml:space="preserve"> контроля</w:t>
      </w:r>
    </w:p>
    <w:p w14:paraId="11037313" w14:textId="3AC8815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A0418" w:rsidRPr="00DA0418">
        <w:rPr>
          <w:szCs w:val="28"/>
          <w:lang w:bidi="ru-RU"/>
        </w:rPr>
        <w:t>процедура</w:t>
      </w:r>
    </w:p>
    <w:p w14:paraId="4C625CAB" w14:textId="20E8CB2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lastRenderedPageBreak/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3CA0B0A9" w:rsidR="00D169A3" w:rsidRPr="00EC05F4" w:rsidRDefault="00DA0418" w:rsidP="00F060A2">
      <w:pPr>
        <w:rPr>
          <w:szCs w:val="28"/>
        </w:rPr>
      </w:pPr>
      <w:r w:rsidRPr="00DA0418">
        <w:rPr>
          <w:szCs w:val="28"/>
          <w:lang w:bidi="ru-RU"/>
        </w:rPr>
        <w:t xml:space="preserve">Процесс подтверждения и документального удостоверения соответствия продукции установленным требованиям называется </w:t>
      </w:r>
      <w:r>
        <w:rPr>
          <w:szCs w:val="28"/>
          <w:lang w:bidi="ru-RU"/>
        </w:rPr>
        <w:t>________________</w:t>
      </w:r>
      <w:r w:rsidRPr="00DA0418">
        <w:rPr>
          <w:szCs w:val="28"/>
          <w:lang w:bidi="ru-RU"/>
        </w:rPr>
        <w:t xml:space="preserve"> качества</w:t>
      </w:r>
    </w:p>
    <w:p w14:paraId="131DCBAE" w14:textId="29BE185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DA0418" w:rsidRPr="00DA0418">
        <w:rPr>
          <w:szCs w:val="28"/>
          <w:lang w:bidi="ru-RU"/>
        </w:rPr>
        <w:t>проверкой</w:t>
      </w:r>
      <w:r w:rsidRPr="00EC05F4">
        <w:rPr>
          <w:szCs w:val="28"/>
        </w:rPr>
        <w:t>.</w:t>
      </w:r>
    </w:p>
    <w:p w14:paraId="791B8C69" w14:textId="5B4B8BE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52B840AC" w:rsidR="00C374D4" w:rsidRPr="00EC05F4" w:rsidRDefault="00DA0418" w:rsidP="00776893">
      <w:pPr>
        <w:rPr>
          <w:szCs w:val="28"/>
          <w:lang w:bidi="ru-RU"/>
        </w:rPr>
      </w:pPr>
      <w:r w:rsidRPr="00DA0418">
        <w:rPr>
          <w:szCs w:val="28"/>
          <w:lang w:bidi="ru-RU"/>
        </w:rPr>
        <w:t xml:space="preserve">Метод оценки качества, основанный на использовании единичных показателей, называется </w:t>
      </w:r>
      <w:r>
        <w:rPr>
          <w:szCs w:val="28"/>
          <w:lang w:bidi="ru-RU"/>
        </w:rPr>
        <w:t>___________________</w:t>
      </w:r>
      <w:r w:rsidRPr="00DA0418">
        <w:rPr>
          <w:szCs w:val="28"/>
          <w:lang w:bidi="ru-RU"/>
        </w:rPr>
        <w:t xml:space="preserve"> методом</w:t>
      </w:r>
    </w:p>
    <w:p w14:paraId="5769CC58" w14:textId="02090409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A0418" w:rsidRPr="00DA0418">
        <w:rPr>
          <w:szCs w:val="28"/>
        </w:rPr>
        <w:t>дифференциальным</w:t>
      </w:r>
      <w:r w:rsidRPr="00EC05F4">
        <w:rPr>
          <w:szCs w:val="28"/>
        </w:rPr>
        <w:t>.</w:t>
      </w:r>
    </w:p>
    <w:p w14:paraId="243B7F3E" w14:textId="535AE3AA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10D59D4A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DA0418" w:rsidRPr="00DA0418">
        <w:rPr>
          <w:szCs w:val="28"/>
        </w:rPr>
        <w:t>Назовите три основных вида затрат на качество: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DA0418">
        <w:rPr>
          <w:i/>
          <w:iCs/>
          <w:szCs w:val="28"/>
        </w:rPr>
        <w:t xml:space="preserve">трех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1B9DF0F5" w14:textId="77777777" w:rsidR="00DA0418" w:rsidRDefault="0050337A" w:rsidP="00DA0418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</w:p>
    <w:p w14:paraId="5DE66796" w14:textId="5601BC34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предупредительные</w:t>
      </w:r>
    </w:p>
    <w:p w14:paraId="6B20BFDA" w14:textId="77777777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оценочные</w:t>
      </w:r>
    </w:p>
    <w:p w14:paraId="042E60CA" w14:textId="626D10A5" w:rsidR="00C374D4" w:rsidRPr="00EC05F4" w:rsidRDefault="00DA0418" w:rsidP="00DA0418">
      <w:pPr>
        <w:rPr>
          <w:szCs w:val="28"/>
        </w:rPr>
      </w:pPr>
      <w:r w:rsidRPr="00DA0418">
        <w:rPr>
          <w:szCs w:val="28"/>
        </w:rPr>
        <w:t>потери</w:t>
      </w:r>
    </w:p>
    <w:p w14:paraId="7572326C" w14:textId="4CF380C4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2D01DC7D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DA0418" w:rsidRPr="00DA0418">
        <w:rPr>
          <w:szCs w:val="28"/>
        </w:rPr>
        <w:t>Назовите три основных вида контроля качества: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</w:t>
      </w:r>
      <w:r w:rsidR="00DA0418" w:rsidRPr="00DA0418">
        <w:t xml:space="preserve"> </w:t>
      </w:r>
      <w:r w:rsidR="00DA0418" w:rsidRPr="00DA0418">
        <w:rPr>
          <w:i/>
          <w:iCs/>
          <w:szCs w:val="28"/>
        </w:rPr>
        <w:t>трех</w:t>
      </w:r>
      <w:r w:rsidR="00CC068D" w:rsidRPr="00EC05F4">
        <w:rPr>
          <w:i/>
          <w:iCs/>
          <w:szCs w:val="28"/>
        </w:rPr>
        <w:t xml:space="preserve">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5F562B9C" w14:textId="77777777" w:rsidR="00DA0418" w:rsidRDefault="006047A2" w:rsidP="00DA0418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C869E11" w14:textId="13E550B7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входной</w:t>
      </w:r>
    </w:p>
    <w:p w14:paraId="236ABC6F" w14:textId="77777777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операционный</w:t>
      </w:r>
    </w:p>
    <w:p w14:paraId="494FBACB" w14:textId="50CBA206" w:rsidR="006047A2" w:rsidRPr="00EC05F4" w:rsidRDefault="00DA0418" w:rsidP="00DA0418">
      <w:pPr>
        <w:rPr>
          <w:szCs w:val="28"/>
        </w:rPr>
      </w:pPr>
      <w:r w:rsidRPr="00DA0418">
        <w:rPr>
          <w:szCs w:val="28"/>
        </w:rPr>
        <w:t>окончательный</w:t>
      </w:r>
    </w:p>
    <w:p w14:paraId="12BDE633" w14:textId="3BE94BF9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5E0E484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DA0418" w:rsidRPr="00DA0418">
        <w:rPr>
          <w:szCs w:val="28"/>
        </w:rPr>
        <w:t>Назовите три основных вида показателей качества: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>Ответ запишите в виде</w:t>
      </w:r>
      <w:r w:rsidR="00DA0418" w:rsidRPr="00DA0418">
        <w:t xml:space="preserve"> </w:t>
      </w:r>
      <w:r w:rsidR="00DA0418" w:rsidRPr="00DA0418">
        <w:rPr>
          <w:i/>
          <w:iCs/>
          <w:szCs w:val="28"/>
        </w:rPr>
        <w:t>трех</w:t>
      </w:r>
      <w:r w:rsidR="00B16005" w:rsidRPr="00EC05F4">
        <w:rPr>
          <w:i/>
          <w:iCs/>
          <w:szCs w:val="28"/>
        </w:rPr>
        <w:t xml:space="preserve">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8B91A51" w14:textId="77777777" w:rsidR="00DA0418" w:rsidRDefault="00F11FDA" w:rsidP="00DA0418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65F0346" w14:textId="73D33585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единичные</w:t>
      </w:r>
    </w:p>
    <w:p w14:paraId="360D9DED" w14:textId="77777777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комплексные</w:t>
      </w:r>
    </w:p>
    <w:p w14:paraId="6FD3ABC6" w14:textId="43704C90" w:rsidR="00F11FDA" w:rsidRPr="00EC05F4" w:rsidRDefault="00DA0418" w:rsidP="00DA0418">
      <w:pPr>
        <w:rPr>
          <w:szCs w:val="28"/>
        </w:rPr>
      </w:pPr>
      <w:r w:rsidRPr="00DA0418">
        <w:rPr>
          <w:szCs w:val="28"/>
        </w:rPr>
        <w:t>интегральные</w:t>
      </w:r>
    </w:p>
    <w:p w14:paraId="2671C61D" w14:textId="2CBC7722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174556A5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DA0418" w:rsidRPr="00DA0418">
        <w:rPr>
          <w:bCs/>
          <w:iCs/>
          <w:szCs w:val="28"/>
        </w:rPr>
        <w:t xml:space="preserve">Назовите три основных вида потерь качества: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3F511DE6" w14:textId="77777777" w:rsidR="00DA0418" w:rsidRDefault="001C3A9C" w:rsidP="00DA0418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p w14:paraId="4990E3CB" w14:textId="73B69A7A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внутренние</w:t>
      </w:r>
    </w:p>
    <w:p w14:paraId="567FB4F1" w14:textId="77777777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внешние</w:t>
      </w:r>
    </w:p>
    <w:p w14:paraId="26604807" w14:textId="7C4D655A" w:rsidR="001C3A9C" w:rsidRPr="00EC05F4" w:rsidRDefault="00DA0418" w:rsidP="00DA0418">
      <w:pPr>
        <w:rPr>
          <w:szCs w:val="28"/>
        </w:rPr>
      </w:pPr>
      <w:r w:rsidRPr="00DA0418">
        <w:rPr>
          <w:szCs w:val="28"/>
        </w:rPr>
        <w:lastRenderedPageBreak/>
        <w:t>скрытые</w:t>
      </w:r>
    </w:p>
    <w:p w14:paraId="56B7FFFF" w14:textId="26F89700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04B77569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DA0418" w:rsidRPr="00DA0418">
        <w:rPr>
          <w:szCs w:val="28"/>
        </w:rPr>
        <w:t xml:space="preserve">Назовите три основных вида стандартов: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489D468B" w14:textId="77777777" w:rsidR="00DA0418" w:rsidRDefault="00F56671" w:rsidP="00DA0418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</w:p>
    <w:p w14:paraId="68DBA31C" w14:textId="6A332EF4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международные</w:t>
      </w:r>
    </w:p>
    <w:p w14:paraId="4D0D54B2" w14:textId="77777777" w:rsidR="00DA0418" w:rsidRPr="00DA0418" w:rsidRDefault="00DA0418" w:rsidP="00DA0418">
      <w:pPr>
        <w:rPr>
          <w:szCs w:val="28"/>
        </w:rPr>
      </w:pPr>
      <w:r w:rsidRPr="00DA0418">
        <w:rPr>
          <w:szCs w:val="28"/>
        </w:rPr>
        <w:t>государственные</w:t>
      </w:r>
    </w:p>
    <w:p w14:paraId="5F44BE8E" w14:textId="1376FD3E" w:rsidR="00F56671" w:rsidRPr="00EC05F4" w:rsidRDefault="00DA0418" w:rsidP="00DA0418">
      <w:pPr>
        <w:rPr>
          <w:szCs w:val="28"/>
        </w:rPr>
      </w:pPr>
      <w:r w:rsidRPr="00DA0418">
        <w:rPr>
          <w:szCs w:val="28"/>
        </w:rPr>
        <w:t>отраслевые</w:t>
      </w:r>
    </w:p>
    <w:p w14:paraId="6B4F4073" w14:textId="73B1D8AC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682A91" w:rsidRPr="00682A91">
        <w:rPr>
          <w:szCs w:val="28"/>
        </w:rPr>
        <w:t>ПК-4 (ПК-4.2)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0CEC756B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На предприятии за отчетный период были следующие показатели брака:</w:t>
      </w:r>
    </w:p>
    <w:p w14:paraId="394DAA18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Стоимость окончательного брака: 45000 руб.</w:t>
      </w:r>
    </w:p>
    <w:p w14:paraId="73832DF6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Расходы по исправлению брака: 28000 руб.</w:t>
      </w:r>
    </w:p>
    <w:p w14:paraId="0A872F01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Стоимость окончательного брака по цене использования: 4500 руб.</w:t>
      </w:r>
    </w:p>
    <w:p w14:paraId="7F22FDEB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Взыскано с поставщиков: 2600 руб.</w:t>
      </w:r>
    </w:p>
    <w:p w14:paraId="7C74284A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Удержано с виновников: 2350 руб.</w:t>
      </w:r>
    </w:p>
    <w:p w14:paraId="0F3A8BE8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Себестоимость валовой продукции: 1200000 руб.</w:t>
      </w:r>
    </w:p>
    <w:p w14:paraId="541601D8" w14:textId="77777777" w:rsidR="00DA0418" w:rsidRPr="00DA0418" w:rsidRDefault="00DA0418" w:rsidP="00DA0418">
      <w:p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Требуется:</w:t>
      </w:r>
    </w:p>
    <w:p w14:paraId="37B3BD03" w14:textId="755E9DB6" w:rsidR="00DA0418" w:rsidRPr="00DA0418" w:rsidRDefault="00DA0418" w:rsidP="00DA0418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Определить абсолютный размер брака</w:t>
      </w:r>
    </w:p>
    <w:p w14:paraId="0566FB7A" w14:textId="3B3FAB56" w:rsidR="00DA0418" w:rsidRPr="00DA0418" w:rsidRDefault="00DA0418" w:rsidP="00DA0418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Рассчитать абсолютные потери от брака</w:t>
      </w:r>
    </w:p>
    <w:p w14:paraId="5ACA3390" w14:textId="6A151DA9" w:rsidR="00DA0418" w:rsidRPr="00DA0418" w:rsidRDefault="00DA0418" w:rsidP="00DA0418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Определить относительный размер брака</w:t>
      </w:r>
    </w:p>
    <w:p w14:paraId="61D6AE1D" w14:textId="4E842631" w:rsidR="00702082" w:rsidRPr="00DA0418" w:rsidRDefault="00DA0418" w:rsidP="00DA0418">
      <w:pPr>
        <w:pStyle w:val="a8"/>
        <w:numPr>
          <w:ilvl w:val="0"/>
          <w:numId w:val="2"/>
        </w:numPr>
        <w:shd w:val="clear" w:color="auto" w:fill="FFFFFF"/>
        <w:rPr>
          <w:rFonts w:eastAsiaTheme="minorEastAsia"/>
          <w:iCs/>
          <w:szCs w:val="28"/>
        </w:rPr>
      </w:pPr>
      <w:r w:rsidRPr="00DA0418">
        <w:rPr>
          <w:rFonts w:eastAsiaTheme="minorEastAsia"/>
          <w:iCs/>
          <w:szCs w:val="28"/>
        </w:rPr>
        <w:t>Рассчитать относительные потери от брака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4E4EBD94" w14:textId="77777777" w:rsidR="00DA0418" w:rsidRPr="00DA0418" w:rsidRDefault="00DA0418" w:rsidP="00DA0418">
      <w:pPr>
        <w:pStyle w:val="a8"/>
        <w:numPr>
          <w:ilvl w:val="0"/>
          <w:numId w:val="3"/>
        </w:numPr>
        <w:ind w:left="709" w:firstLine="0"/>
        <w:rPr>
          <w:szCs w:val="28"/>
        </w:rPr>
      </w:pPr>
      <w:r w:rsidRPr="00DA0418">
        <w:rPr>
          <w:szCs w:val="28"/>
        </w:rPr>
        <w:t>Абсолютный размер брака = 45000 + 28000 = 73000 руб.</w:t>
      </w:r>
    </w:p>
    <w:p w14:paraId="3DCBBEC4" w14:textId="77777777" w:rsidR="00DA0418" w:rsidRPr="00DA0418" w:rsidRDefault="00DA0418" w:rsidP="00DA0418">
      <w:pPr>
        <w:pStyle w:val="a8"/>
        <w:numPr>
          <w:ilvl w:val="0"/>
          <w:numId w:val="3"/>
        </w:numPr>
        <w:ind w:left="709" w:firstLine="0"/>
        <w:rPr>
          <w:szCs w:val="28"/>
        </w:rPr>
      </w:pPr>
      <w:r w:rsidRPr="00DA0418">
        <w:rPr>
          <w:szCs w:val="28"/>
        </w:rPr>
        <w:t>Абсолютные потери = 73000 - 4500 - 2600 - 2350 = 63550 руб.</w:t>
      </w:r>
    </w:p>
    <w:p w14:paraId="4C62438A" w14:textId="77777777" w:rsidR="00DA0418" w:rsidRPr="00DA0418" w:rsidRDefault="00DA0418" w:rsidP="00DA0418">
      <w:pPr>
        <w:pStyle w:val="a8"/>
        <w:numPr>
          <w:ilvl w:val="0"/>
          <w:numId w:val="3"/>
        </w:numPr>
        <w:ind w:left="709" w:firstLine="0"/>
        <w:rPr>
          <w:szCs w:val="28"/>
        </w:rPr>
      </w:pPr>
      <w:r w:rsidRPr="00DA0418">
        <w:rPr>
          <w:szCs w:val="28"/>
        </w:rPr>
        <w:t>Относительный размер брака = (73000 / 1200000) × 100% = 6,08%</w:t>
      </w:r>
    </w:p>
    <w:p w14:paraId="30965B6E" w14:textId="70C5D2E8" w:rsidR="00EF6053" w:rsidRPr="00DA0418" w:rsidRDefault="00DA0418" w:rsidP="00DA0418">
      <w:pPr>
        <w:pStyle w:val="a8"/>
        <w:numPr>
          <w:ilvl w:val="0"/>
          <w:numId w:val="3"/>
        </w:numPr>
        <w:ind w:left="709" w:firstLine="0"/>
        <w:rPr>
          <w:szCs w:val="28"/>
        </w:rPr>
      </w:pPr>
      <w:r w:rsidRPr="00DA0418">
        <w:rPr>
          <w:szCs w:val="28"/>
        </w:rPr>
        <w:t>Относительные потери = (63550 / 1200000) × 100% = 5,29%</w:t>
      </w:r>
    </w:p>
    <w:p w14:paraId="0DE99181" w14:textId="666BC070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682A91" w:rsidRPr="00682A91">
        <w:rPr>
          <w:szCs w:val="28"/>
        </w:rPr>
        <w:t>ПК-4 (ПК-4.2)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110E8480" w14:textId="77777777" w:rsidR="00DA0418" w:rsidRPr="00DA0418" w:rsidRDefault="00DA0418" w:rsidP="00DA041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A0418">
        <w:rPr>
          <w:rFonts w:eastAsia="Times New Roman" w:cs="Times New Roman"/>
          <w:kern w:val="0"/>
          <w:szCs w:val="28"/>
          <w14:ligatures w14:val="none"/>
        </w:rPr>
        <w:t>Предприятие производит два вида продукции:</w:t>
      </w:r>
    </w:p>
    <w:p w14:paraId="4C878124" w14:textId="77777777" w:rsidR="00DA0418" w:rsidRPr="00DA0418" w:rsidRDefault="00DA0418" w:rsidP="00DA041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A0418">
        <w:rPr>
          <w:rFonts w:eastAsia="Times New Roman" w:cs="Times New Roman"/>
          <w:kern w:val="0"/>
          <w:szCs w:val="28"/>
          <w14:ligatures w14:val="none"/>
        </w:rPr>
        <w:t xml:space="preserve">Кирпич строительный (выпуск: базисный период - 110 </w:t>
      </w:r>
      <w:proofErr w:type="spellStart"/>
      <w:r w:rsidRPr="00DA0418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r w:rsidRPr="00DA0418">
        <w:rPr>
          <w:rFonts w:eastAsia="Times New Roman" w:cs="Times New Roman"/>
          <w:kern w:val="0"/>
          <w:szCs w:val="28"/>
          <w14:ligatures w14:val="none"/>
        </w:rPr>
        <w:t xml:space="preserve">., отчетный - 120 </w:t>
      </w:r>
      <w:proofErr w:type="spellStart"/>
      <w:r w:rsidRPr="00DA0418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r w:rsidRPr="00DA0418">
        <w:rPr>
          <w:rFonts w:eastAsia="Times New Roman" w:cs="Times New Roman"/>
          <w:kern w:val="0"/>
          <w:szCs w:val="28"/>
          <w14:ligatures w14:val="none"/>
        </w:rPr>
        <w:t>.; качество: базисный период - 80%, отчетный - 100%)</w:t>
      </w:r>
    </w:p>
    <w:p w14:paraId="05722E34" w14:textId="77777777" w:rsidR="00DA0418" w:rsidRPr="00DA0418" w:rsidRDefault="00DA0418" w:rsidP="00DA041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A0418">
        <w:rPr>
          <w:rFonts w:eastAsia="Times New Roman" w:cs="Times New Roman"/>
          <w:kern w:val="0"/>
          <w:szCs w:val="28"/>
          <w14:ligatures w14:val="none"/>
        </w:rPr>
        <w:t xml:space="preserve">Электролампы (выпуск: базисный период - 52 </w:t>
      </w:r>
      <w:proofErr w:type="spellStart"/>
      <w:r w:rsidRPr="00DA0418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r w:rsidRPr="00DA0418">
        <w:rPr>
          <w:rFonts w:eastAsia="Times New Roman" w:cs="Times New Roman"/>
          <w:kern w:val="0"/>
          <w:szCs w:val="28"/>
          <w14:ligatures w14:val="none"/>
        </w:rPr>
        <w:t xml:space="preserve">., отчетный - 51,8 </w:t>
      </w:r>
      <w:proofErr w:type="spellStart"/>
      <w:r w:rsidRPr="00DA0418">
        <w:rPr>
          <w:rFonts w:eastAsia="Times New Roman" w:cs="Times New Roman"/>
          <w:kern w:val="0"/>
          <w:szCs w:val="28"/>
          <w14:ligatures w14:val="none"/>
        </w:rPr>
        <w:t>тыс.руб</w:t>
      </w:r>
      <w:proofErr w:type="spellEnd"/>
      <w:r w:rsidRPr="00DA0418">
        <w:rPr>
          <w:rFonts w:eastAsia="Times New Roman" w:cs="Times New Roman"/>
          <w:kern w:val="0"/>
          <w:szCs w:val="28"/>
          <w14:ligatures w14:val="none"/>
        </w:rPr>
        <w:t>.; качество: базисный период - 1,00, отчетный - 0,98)</w:t>
      </w:r>
    </w:p>
    <w:p w14:paraId="0863387E" w14:textId="77777777" w:rsidR="00DA0418" w:rsidRPr="00DA0418" w:rsidRDefault="00DA0418" w:rsidP="00DA041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DA0418">
        <w:rPr>
          <w:rFonts w:eastAsia="Times New Roman" w:cs="Times New Roman"/>
          <w:kern w:val="0"/>
          <w:szCs w:val="28"/>
          <w14:ligatures w14:val="none"/>
        </w:rPr>
        <w:t>Требуется:</w:t>
      </w:r>
    </w:p>
    <w:p w14:paraId="617AE4B5" w14:textId="77777777" w:rsidR="00DA0418" w:rsidRPr="00DA0418" w:rsidRDefault="00DA0418" w:rsidP="00DA041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</w:p>
    <w:p w14:paraId="42A4D0AA" w14:textId="77777777" w:rsidR="00DA0418" w:rsidRPr="00D63E49" w:rsidRDefault="00DA0418" w:rsidP="00D63E49">
      <w:pPr>
        <w:pStyle w:val="a8"/>
        <w:widowControl w:val="0"/>
        <w:numPr>
          <w:ilvl w:val="0"/>
          <w:numId w:val="4"/>
        </w:numPr>
        <w:tabs>
          <w:tab w:val="left" w:pos="1418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D63E49">
        <w:rPr>
          <w:rFonts w:eastAsia="Times New Roman" w:cs="Times New Roman"/>
          <w:kern w:val="0"/>
          <w:szCs w:val="28"/>
          <w14:ligatures w14:val="none"/>
        </w:rPr>
        <w:lastRenderedPageBreak/>
        <w:t>Рассчитать индивидуальные индексы качества</w:t>
      </w:r>
    </w:p>
    <w:p w14:paraId="47E5EC97" w14:textId="77777777" w:rsidR="00DA0418" w:rsidRPr="00D63E49" w:rsidRDefault="00DA0418" w:rsidP="00D63E49">
      <w:pPr>
        <w:pStyle w:val="a8"/>
        <w:widowControl w:val="0"/>
        <w:numPr>
          <w:ilvl w:val="0"/>
          <w:numId w:val="4"/>
        </w:numPr>
        <w:tabs>
          <w:tab w:val="left" w:pos="1418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D63E49">
        <w:rPr>
          <w:rFonts w:eastAsia="Times New Roman" w:cs="Times New Roman"/>
          <w:kern w:val="0"/>
          <w:szCs w:val="28"/>
          <w14:ligatures w14:val="none"/>
        </w:rPr>
        <w:t>Определить сводный индекс качества</w:t>
      </w:r>
    </w:p>
    <w:p w14:paraId="5AB226BC" w14:textId="77777777" w:rsidR="00DA0418" w:rsidRPr="00D63E49" w:rsidRDefault="00DA0418" w:rsidP="00D63E49">
      <w:pPr>
        <w:pStyle w:val="a8"/>
        <w:widowControl w:val="0"/>
        <w:numPr>
          <w:ilvl w:val="0"/>
          <w:numId w:val="4"/>
        </w:numPr>
        <w:tabs>
          <w:tab w:val="left" w:pos="1418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D63E49">
        <w:rPr>
          <w:rFonts w:eastAsia="Times New Roman" w:cs="Times New Roman"/>
          <w:kern w:val="0"/>
          <w:szCs w:val="28"/>
          <w14:ligatures w14:val="none"/>
        </w:rPr>
        <w:t>Рассчитать индекс физического объема продукции</w:t>
      </w:r>
    </w:p>
    <w:p w14:paraId="2423792E" w14:textId="7F84D7E1" w:rsidR="002617FA" w:rsidRPr="00D63E49" w:rsidRDefault="00DA0418" w:rsidP="00D63E49">
      <w:pPr>
        <w:pStyle w:val="a8"/>
        <w:widowControl w:val="0"/>
        <w:numPr>
          <w:ilvl w:val="0"/>
          <w:numId w:val="4"/>
        </w:numPr>
        <w:tabs>
          <w:tab w:val="left" w:pos="1418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D63E49">
        <w:rPr>
          <w:rFonts w:eastAsia="Times New Roman" w:cs="Times New Roman"/>
          <w:kern w:val="0"/>
          <w:szCs w:val="28"/>
          <w14:ligatures w14:val="none"/>
        </w:rPr>
        <w:t>Оценить динамику объема продукции с учетом изменения качества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4D87149A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NPV:</w:t>
      </w:r>
    </w:p>
    <w:p w14:paraId="522E2532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NPV = -20 + 5</w:t>
      </w:r>
      <w:proofErr w:type="gramStart"/>
      <w:r w:rsidRPr="00702082">
        <w:rPr>
          <w:szCs w:val="28"/>
        </w:rPr>
        <w:t>/(</w:t>
      </w:r>
      <w:proofErr w:type="gramEnd"/>
      <w:r w:rsidRPr="00702082">
        <w:rPr>
          <w:szCs w:val="28"/>
        </w:rPr>
        <w:t>1+0.15) + 8/(1+0.15)² + 12/(1+0.15)³</w:t>
      </w:r>
    </w:p>
    <w:p w14:paraId="4F55D36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NPV = -20 + 4.35 + 6.17 + 7.83</w:t>
      </w:r>
    </w:p>
    <w:p w14:paraId="2A9C8B0F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NPV = 8.35 млн руб.</w:t>
      </w:r>
    </w:p>
    <w:p w14:paraId="528F9A76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PI:</w:t>
      </w:r>
    </w:p>
    <w:p w14:paraId="6A257CC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PI = (4.35 + 6.17 + 7.83) / 20 = 1.41</w:t>
      </w:r>
    </w:p>
    <w:p w14:paraId="3B31BFC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IRR:</w:t>
      </w:r>
    </w:p>
    <w:p w14:paraId="7E981AE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IRR = 32.4%</w:t>
      </w:r>
    </w:p>
    <w:p w14:paraId="2C4DCED0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Расчет срока окупаемости:</w:t>
      </w:r>
    </w:p>
    <w:p w14:paraId="4003DDC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Накопленный денежный поток:</w:t>
      </w:r>
    </w:p>
    <w:p w14:paraId="6F60CBF3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• Конец 1-го года: 5 млн руб.</w:t>
      </w:r>
    </w:p>
    <w:p w14:paraId="6F7D183E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• Конец 2-го года: 13 млн руб.</w:t>
      </w:r>
    </w:p>
    <w:p w14:paraId="2D18032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• Конец 3-го года: 25 млн руб.</w:t>
      </w:r>
    </w:p>
    <w:p w14:paraId="0D3EAA8B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Срок окупаемости: 2.25 года</w:t>
      </w:r>
    </w:p>
    <w:p w14:paraId="500263FB" w14:textId="77777777" w:rsidR="00702082" w:rsidRDefault="00702082" w:rsidP="00702082">
      <w:pPr>
        <w:rPr>
          <w:szCs w:val="28"/>
        </w:rPr>
      </w:pPr>
      <w:r w:rsidRPr="00702082">
        <w:rPr>
          <w:szCs w:val="28"/>
        </w:rPr>
        <w:t xml:space="preserve">Ответ: Проект экономически эффективен, так как </w:t>
      </w:r>
      <w:proofErr w:type="gramStart"/>
      <w:r w:rsidRPr="00702082">
        <w:rPr>
          <w:szCs w:val="28"/>
        </w:rPr>
        <w:t>NPV &gt;</w:t>
      </w:r>
      <w:proofErr w:type="gramEnd"/>
      <w:r w:rsidRPr="00702082">
        <w:rPr>
          <w:szCs w:val="28"/>
        </w:rPr>
        <w:t xml:space="preserve"> 0, PI &gt; 1, IRR &gt; ставки дисконтирования, а срок окупаемости составляет 2.25 года. </w:t>
      </w:r>
    </w:p>
    <w:p w14:paraId="278F1619" w14:textId="289D364D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682A91" w:rsidRPr="00682A91">
        <w:rPr>
          <w:szCs w:val="28"/>
        </w:rPr>
        <w:t>ПК-4 (ПК-4.2)</w:t>
      </w:r>
    </w:p>
    <w:p w14:paraId="04D2F7F6" w14:textId="237F3B2D" w:rsidR="00F51BB9" w:rsidRDefault="00F51BB9" w:rsidP="00F51BB9">
      <w:pPr>
        <w:rPr>
          <w:szCs w:val="28"/>
        </w:rPr>
      </w:pPr>
    </w:p>
    <w:p w14:paraId="630DEDA2" w14:textId="002F65B9" w:rsidR="00702082" w:rsidRDefault="00702082" w:rsidP="00F51BB9">
      <w:pPr>
        <w:rPr>
          <w:szCs w:val="28"/>
        </w:rPr>
      </w:pPr>
      <w:r>
        <w:rPr>
          <w:szCs w:val="28"/>
        </w:rPr>
        <w:t>3</w:t>
      </w:r>
      <w:r w:rsidRPr="00702082">
        <w:rPr>
          <w:szCs w:val="28"/>
        </w:rPr>
        <w:t>. Решить задачу</w:t>
      </w:r>
    </w:p>
    <w:p w14:paraId="355E1465" w14:textId="4BF84D4A" w:rsidR="00702082" w:rsidRDefault="00702082" w:rsidP="00F51BB9">
      <w:pPr>
        <w:rPr>
          <w:szCs w:val="28"/>
        </w:rPr>
      </w:pPr>
      <w:r w:rsidRPr="00702082">
        <w:rPr>
          <w:szCs w:val="28"/>
        </w:rPr>
        <w:t>Компания планирует запуск инновационного продукта на рынок. Провести анализ пяти конкурентных сил по Портеру и определить основные стратегии выхода на рынок.</w:t>
      </w:r>
    </w:p>
    <w:p w14:paraId="611AFDDC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Время выполнения – 15 мин.</w:t>
      </w:r>
    </w:p>
    <w:p w14:paraId="6389CEFD" w14:textId="77777777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Ожидаемый результат:</w:t>
      </w:r>
    </w:p>
    <w:p w14:paraId="0FB9F20B" w14:textId="12CDA91F" w:rsidR="00702082" w:rsidRDefault="00702082" w:rsidP="00702082">
      <w:pPr>
        <w:rPr>
          <w:szCs w:val="28"/>
        </w:rPr>
      </w:pPr>
      <w:r w:rsidRPr="00702082">
        <w:rPr>
          <w:szCs w:val="28"/>
        </w:rPr>
        <w:t>Решение.</w:t>
      </w:r>
    </w:p>
    <w:p w14:paraId="5A0ABD50" w14:textId="77777777" w:rsidR="00D63E49" w:rsidRPr="00D63E49" w:rsidRDefault="00D63E49" w:rsidP="00D63E49">
      <w:pPr>
        <w:pStyle w:val="a8"/>
        <w:numPr>
          <w:ilvl w:val="0"/>
          <w:numId w:val="5"/>
        </w:numPr>
        <w:ind w:left="709" w:firstLine="142"/>
        <w:rPr>
          <w:szCs w:val="28"/>
        </w:rPr>
      </w:pPr>
      <w:r w:rsidRPr="00D63E49">
        <w:rPr>
          <w:szCs w:val="28"/>
        </w:rPr>
        <w:t>Индивидуальный индекс качества кирпича = 100/80 = 1,25</w:t>
      </w:r>
    </w:p>
    <w:p w14:paraId="690D7CAD" w14:textId="77777777" w:rsidR="00D63E49" w:rsidRPr="00D63E49" w:rsidRDefault="00D63E49" w:rsidP="00D63E49">
      <w:pPr>
        <w:pStyle w:val="a8"/>
        <w:numPr>
          <w:ilvl w:val="0"/>
          <w:numId w:val="5"/>
        </w:numPr>
        <w:ind w:left="709" w:firstLine="142"/>
        <w:rPr>
          <w:szCs w:val="28"/>
        </w:rPr>
      </w:pPr>
      <w:r w:rsidRPr="00D63E49">
        <w:rPr>
          <w:szCs w:val="28"/>
        </w:rPr>
        <w:t>Индивидуальный индекс качества электроламп = 0,98/1,00 = 0,98</w:t>
      </w:r>
    </w:p>
    <w:p w14:paraId="4574F827" w14:textId="77777777" w:rsidR="00D63E49" w:rsidRPr="00D63E49" w:rsidRDefault="00D63E49" w:rsidP="00D63E49">
      <w:pPr>
        <w:pStyle w:val="a8"/>
        <w:numPr>
          <w:ilvl w:val="0"/>
          <w:numId w:val="5"/>
        </w:numPr>
        <w:ind w:left="709" w:firstLine="142"/>
        <w:rPr>
          <w:szCs w:val="28"/>
        </w:rPr>
      </w:pPr>
      <w:r w:rsidRPr="00D63E49">
        <w:rPr>
          <w:szCs w:val="28"/>
        </w:rPr>
        <w:t>Сводный индекс качества = (120×1,25 + 51,8×0,98)</w:t>
      </w:r>
      <w:proofErr w:type="gramStart"/>
      <w:r w:rsidRPr="00D63E49">
        <w:rPr>
          <w:szCs w:val="28"/>
        </w:rPr>
        <w:t>/(</w:t>
      </w:r>
      <w:proofErr w:type="gramEnd"/>
      <w:r w:rsidRPr="00D63E49">
        <w:rPr>
          <w:szCs w:val="28"/>
        </w:rPr>
        <w:t>110 + 52) = 1,12</w:t>
      </w:r>
    </w:p>
    <w:p w14:paraId="3360BAF3" w14:textId="77777777" w:rsidR="00D63E49" w:rsidRPr="00D63E49" w:rsidRDefault="00D63E49" w:rsidP="00D63E49">
      <w:pPr>
        <w:pStyle w:val="a8"/>
        <w:numPr>
          <w:ilvl w:val="0"/>
          <w:numId w:val="5"/>
        </w:numPr>
        <w:ind w:left="709" w:firstLine="142"/>
        <w:rPr>
          <w:szCs w:val="28"/>
        </w:rPr>
      </w:pPr>
      <w:r w:rsidRPr="00D63E49">
        <w:rPr>
          <w:szCs w:val="28"/>
        </w:rPr>
        <w:t>Индекс физического объема = (120 + 51,8)</w:t>
      </w:r>
      <w:proofErr w:type="gramStart"/>
      <w:r w:rsidRPr="00D63E49">
        <w:rPr>
          <w:szCs w:val="28"/>
        </w:rPr>
        <w:t>/(</w:t>
      </w:r>
      <w:proofErr w:type="gramEnd"/>
      <w:r w:rsidRPr="00D63E49">
        <w:rPr>
          <w:szCs w:val="28"/>
        </w:rPr>
        <w:t>110 + 52) = 1,04</w:t>
      </w:r>
    </w:p>
    <w:p w14:paraId="76DDBBB6" w14:textId="20F0BA65" w:rsidR="00702082" w:rsidRPr="00D63E49" w:rsidRDefault="00D63E49" w:rsidP="00D63E49">
      <w:pPr>
        <w:pStyle w:val="a8"/>
        <w:numPr>
          <w:ilvl w:val="0"/>
          <w:numId w:val="5"/>
        </w:numPr>
        <w:ind w:left="709" w:firstLine="142"/>
        <w:rPr>
          <w:szCs w:val="28"/>
        </w:rPr>
      </w:pPr>
      <w:r w:rsidRPr="00D63E49">
        <w:rPr>
          <w:szCs w:val="28"/>
        </w:rPr>
        <w:t>С учетом изменения качества объем продукции увеличился на 15,7% (1,12 × 1,04 = 1,157)</w:t>
      </w:r>
    </w:p>
    <w:p w14:paraId="5002A190" w14:textId="4C13CF5E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682A91" w:rsidRPr="00682A91">
        <w:t xml:space="preserve"> </w:t>
      </w:r>
      <w:r w:rsidR="00682A91" w:rsidRPr="00682A91">
        <w:rPr>
          <w:szCs w:val="28"/>
        </w:rPr>
        <w:t>ПК-4 (ПК-4.2)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8EC3D" w14:textId="77777777" w:rsidR="005E1B80" w:rsidRDefault="005E1B80" w:rsidP="006943A0">
      <w:r>
        <w:separator/>
      </w:r>
    </w:p>
  </w:endnote>
  <w:endnote w:type="continuationSeparator" w:id="0">
    <w:p w14:paraId="58A7FD05" w14:textId="77777777" w:rsidR="005E1B80" w:rsidRDefault="005E1B8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BD1916A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82A91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3F2B" w14:textId="77777777" w:rsidR="005E1B80" w:rsidRDefault="005E1B80" w:rsidP="006943A0">
      <w:r>
        <w:separator/>
      </w:r>
    </w:p>
  </w:footnote>
  <w:footnote w:type="continuationSeparator" w:id="0">
    <w:p w14:paraId="5B0B2705" w14:textId="77777777" w:rsidR="005E1B80" w:rsidRDefault="005E1B8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0DF5"/>
    <w:multiLevelType w:val="hybridMultilevel"/>
    <w:tmpl w:val="33A6E8BC"/>
    <w:lvl w:ilvl="0" w:tplc="883285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BF068B"/>
    <w:multiLevelType w:val="hybridMultilevel"/>
    <w:tmpl w:val="646260EC"/>
    <w:lvl w:ilvl="0" w:tplc="883285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D418BA"/>
    <w:multiLevelType w:val="hybridMultilevel"/>
    <w:tmpl w:val="38A2E768"/>
    <w:lvl w:ilvl="0" w:tplc="88328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64210AF9"/>
    <w:multiLevelType w:val="hybridMultilevel"/>
    <w:tmpl w:val="3024411A"/>
    <w:lvl w:ilvl="0" w:tplc="883285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0F4803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87072"/>
    <w:rsid w:val="005B4583"/>
    <w:rsid w:val="005D53BF"/>
    <w:rsid w:val="005E1B80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82A9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63E49"/>
    <w:rsid w:val="00D726DB"/>
    <w:rsid w:val="00D874BB"/>
    <w:rsid w:val="00DA0418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2FD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58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76FB-7E85-496E-B982-5274C9F3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2025-03-14T20:33:00Z</dcterms:created>
  <dcterms:modified xsi:type="dcterms:W3CDTF">2025-03-24T10:14:00Z</dcterms:modified>
</cp:coreProperties>
</file>