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207897B3" w:rsidR="006943A0" w:rsidRPr="00EC05F4" w:rsidRDefault="006943A0" w:rsidP="002A674F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2A674F" w:rsidRPr="002A674F">
        <w:rPr>
          <w:szCs w:val="28"/>
        </w:rPr>
        <w:t>Экономика и организация информационной</w:t>
      </w:r>
      <w:r w:rsidR="002A674F">
        <w:rPr>
          <w:szCs w:val="28"/>
        </w:rPr>
        <w:t xml:space="preserve"> </w:t>
      </w:r>
      <w:r w:rsidR="002A674F" w:rsidRPr="002A674F">
        <w:rPr>
          <w:szCs w:val="28"/>
        </w:rPr>
        <w:t>деятельности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017CF808" w14:textId="77777777" w:rsidR="00E971F0" w:rsidRPr="00E971F0" w:rsidRDefault="00E971F0" w:rsidP="00E971F0">
      <w:pPr>
        <w:rPr>
          <w:szCs w:val="28"/>
        </w:rPr>
      </w:pPr>
      <w:r w:rsidRPr="00E971F0">
        <w:rPr>
          <w:szCs w:val="28"/>
        </w:rPr>
        <w:t>Что является основной целью информационно-инвестиционной деятельности предприятия?</w:t>
      </w:r>
    </w:p>
    <w:p w14:paraId="3243EB93" w14:textId="6B04D2D0" w:rsidR="00E971F0" w:rsidRPr="00E971F0" w:rsidRDefault="00E971F0" w:rsidP="00E971F0">
      <w:pPr>
        <w:rPr>
          <w:szCs w:val="28"/>
        </w:rPr>
      </w:pPr>
      <w:r w:rsidRPr="00E971F0">
        <w:rPr>
          <w:szCs w:val="28"/>
        </w:rPr>
        <w:t>А) Получение максимальной прибыли</w:t>
      </w:r>
    </w:p>
    <w:p w14:paraId="72B147BC" w14:textId="2B4BE034" w:rsidR="00E971F0" w:rsidRPr="00E971F0" w:rsidRDefault="00E971F0" w:rsidP="00E971F0">
      <w:pPr>
        <w:rPr>
          <w:szCs w:val="28"/>
        </w:rPr>
      </w:pPr>
      <w:r w:rsidRPr="00E971F0">
        <w:rPr>
          <w:szCs w:val="28"/>
        </w:rPr>
        <w:t>Б) Развитие информационных технологий</w:t>
      </w:r>
    </w:p>
    <w:p w14:paraId="1619DAC4" w14:textId="3D4B58E3" w:rsidR="00E971F0" w:rsidRPr="00E971F0" w:rsidRDefault="00E971F0" w:rsidP="00E971F0">
      <w:pPr>
        <w:rPr>
          <w:szCs w:val="28"/>
        </w:rPr>
      </w:pPr>
      <w:r w:rsidRPr="00E971F0">
        <w:rPr>
          <w:szCs w:val="28"/>
        </w:rPr>
        <w:t>В) Повышение конкурентоспособности</w:t>
      </w:r>
    </w:p>
    <w:p w14:paraId="73C230FF" w14:textId="5B929B16" w:rsidR="00BD3A45" w:rsidRDefault="00E971F0" w:rsidP="00E971F0">
      <w:pPr>
        <w:rPr>
          <w:szCs w:val="28"/>
        </w:rPr>
      </w:pPr>
      <w:r w:rsidRPr="00E971F0">
        <w:rPr>
          <w:szCs w:val="28"/>
        </w:rPr>
        <w:t>Г) Оптимизация затрат</w:t>
      </w:r>
    </w:p>
    <w:p w14:paraId="45DC4AE5" w14:textId="34CFE0DA" w:rsidR="0092015D" w:rsidRPr="00EC05F4" w:rsidRDefault="000C2EB1" w:rsidP="00BD3A4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9B2102">
        <w:rPr>
          <w:szCs w:val="28"/>
        </w:rPr>
        <w:t>А</w:t>
      </w:r>
    </w:p>
    <w:p w14:paraId="43BFE81B" w14:textId="60872094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66823132" w14:textId="77777777" w:rsidR="00E971F0" w:rsidRPr="00E971F0" w:rsidRDefault="00E971F0" w:rsidP="00E971F0">
      <w:pPr>
        <w:rPr>
          <w:szCs w:val="28"/>
        </w:rPr>
      </w:pPr>
      <w:r w:rsidRPr="00E971F0">
        <w:rPr>
          <w:szCs w:val="28"/>
        </w:rPr>
        <w:t>Какой показатель является ключевым при оценке эффективности инвестиционного проекта?</w:t>
      </w:r>
    </w:p>
    <w:p w14:paraId="2BA631AB" w14:textId="50D54710" w:rsidR="00E971F0" w:rsidRPr="00E971F0" w:rsidRDefault="00E971F0" w:rsidP="00E971F0">
      <w:pPr>
        <w:rPr>
          <w:szCs w:val="28"/>
        </w:rPr>
      </w:pPr>
      <w:r w:rsidRPr="00E971F0">
        <w:rPr>
          <w:szCs w:val="28"/>
        </w:rPr>
        <w:t>А) Срок окупаемости</w:t>
      </w:r>
    </w:p>
    <w:p w14:paraId="21CC332E" w14:textId="0CC1C43F" w:rsidR="00E971F0" w:rsidRPr="00E971F0" w:rsidRDefault="00E971F0" w:rsidP="00E971F0">
      <w:pPr>
        <w:rPr>
          <w:szCs w:val="28"/>
        </w:rPr>
      </w:pPr>
      <w:r w:rsidRPr="00E971F0">
        <w:rPr>
          <w:szCs w:val="28"/>
        </w:rPr>
        <w:t>Б) Чистая приведенная стоимость (NPV)</w:t>
      </w:r>
    </w:p>
    <w:p w14:paraId="31D43F2F" w14:textId="3BD9F3A7" w:rsidR="00E971F0" w:rsidRPr="00E971F0" w:rsidRDefault="00E971F0" w:rsidP="00E971F0">
      <w:pPr>
        <w:rPr>
          <w:szCs w:val="28"/>
        </w:rPr>
      </w:pPr>
      <w:r w:rsidRPr="00E971F0">
        <w:rPr>
          <w:szCs w:val="28"/>
        </w:rPr>
        <w:t>В) Рентабельность</w:t>
      </w:r>
    </w:p>
    <w:p w14:paraId="3561A72F" w14:textId="7EEA9081" w:rsidR="005B4583" w:rsidRDefault="00E971F0" w:rsidP="00E971F0">
      <w:pPr>
        <w:rPr>
          <w:szCs w:val="28"/>
        </w:rPr>
      </w:pPr>
      <w:r w:rsidRPr="00E971F0">
        <w:rPr>
          <w:szCs w:val="28"/>
        </w:rPr>
        <w:t>Г) Ликвидность</w:t>
      </w:r>
    </w:p>
    <w:p w14:paraId="1D8C038B" w14:textId="20658156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A88">
        <w:rPr>
          <w:szCs w:val="28"/>
        </w:rPr>
        <w:t>Б</w:t>
      </w:r>
    </w:p>
    <w:p w14:paraId="13F1049E" w14:textId="0C492EDA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0E9CA9BE" w14:textId="77777777" w:rsidR="00E971F0" w:rsidRPr="00E971F0" w:rsidRDefault="00E971F0" w:rsidP="00E971F0">
      <w:pPr>
        <w:rPr>
          <w:rFonts w:eastAsiaTheme="minorEastAsia"/>
          <w:szCs w:val="28"/>
        </w:rPr>
      </w:pPr>
      <w:r w:rsidRPr="00E971F0">
        <w:rPr>
          <w:rFonts w:eastAsiaTheme="minorEastAsia"/>
          <w:szCs w:val="28"/>
        </w:rPr>
        <w:t>Какие основные источники финансирования инвестиционных проектов существуют?</w:t>
      </w:r>
    </w:p>
    <w:p w14:paraId="2B28A309" w14:textId="17CA1C22" w:rsidR="00E971F0" w:rsidRPr="00E971F0" w:rsidRDefault="00E971F0" w:rsidP="00E971F0">
      <w:pPr>
        <w:rPr>
          <w:rFonts w:eastAsiaTheme="minorEastAsia"/>
          <w:szCs w:val="28"/>
        </w:rPr>
      </w:pPr>
      <w:r w:rsidRPr="00E971F0">
        <w:rPr>
          <w:rFonts w:eastAsiaTheme="minorEastAsia"/>
          <w:szCs w:val="28"/>
        </w:rPr>
        <w:t>А) Собственные и заемные средства</w:t>
      </w:r>
    </w:p>
    <w:p w14:paraId="51034EE9" w14:textId="7E169C25" w:rsidR="00E971F0" w:rsidRPr="00E971F0" w:rsidRDefault="00E971F0" w:rsidP="00E971F0">
      <w:pPr>
        <w:rPr>
          <w:rFonts w:eastAsiaTheme="minorEastAsia"/>
          <w:szCs w:val="28"/>
        </w:rPr>
      </w:pPr>
      <w:r w:rsidRPr="00E971F0">
        <w:rPr>
          <w:rFonts w:eastAsiaTheme="minorEastAsia"/>
          <w:szCs w:val="28"/>
        </w:rPr>
        <w:t>Б) Только банковские кредиты</w:t>
      </w:r>
    </w:p>
    <w:p w14:paraId="06F714CB" w14:textId="77171F37" w:rsidR="00E971F0" w:rsidRPr="00E971F0" w:rsidRDefault="00E971F0" w:rsidP="00E971F0">
      <w:pPr>
        <w:rPr>
          <w:rFonts w:eastAsiaTheme="minorEastAsia"/>
          <w:szCs w:val="28"/>
        </w:rPr>
      </w:pPr>
      <w:r w:rsidRPr="00E971F0">
        <w:rPr>
          <w:rFonts w:eastAsiaTheme="minorEastAsia"/>
          <w:szCs w:val="28"/>
        </w:rPr>
        <w:t>В) Государственные субсидии</w:t>
      </w:r>
    </w:p>
    <w:p w14:paraId="3F9EF228" w14:textId="374ABCD1" w:rsidR="005B4583" w:rsidRDefault="00E971F0" w:rsidP="00E971F0">
      <w:pPr>
        <w:rPr>
          <w:rFonts w:eastAsiaTheme="minorEastAsia"/>
          <w:szCs w:val="28"/>
        </w:rPr>
      </w:pPr>
      <w:r w:rsidRPr="00E971F0">
        <w:rPr>
          <w:rFonts w:eastAsiaTheme="minorEastAsia"/>
          <w:szCs w:val="28"/>
        </w:rPr>
        <w:t>Г) Инвестиции частных лиц</w:t>
      </w:r>
    </w:p>
    <w:p w14:paraId="718DA883" w14:textId="0A801FBB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FD0A88">
        <w:rPr>
          <w:szCs w:val="28"/>
        </w:rPr>
        <w:t>Б</w:t>
      </w:r>
    </w:p>
    <w:p w14:paraId="60770ADB" w14:textId="169D4DA9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2751A761" w14:textId="77777777" w:rsidR="00E971F0" w:rsidRPr="00E971F0" w:rsidRDefault="00E971F0" w:rsidP="00E971F0">
      <w:pPr>
        <w:rPr>
          <w:rFonts w:cs="Times New Roman"/>
          <w:color w:val="000000"/>
          <w:kern w:val="0"/>
          <w:szCs w:val="28"/>
        </w:rPr>
      </w:pPr>
      <w:r w:rsidRPr="00E971F0">
        <w:rPr>
          <w:rFonts w:cs="Times New Roman"/>
          <w:color w:val="000000"/>
          <w:kern w:val="0"/>
          <w:szCs w:val="28"/>
        </w:rPr>
        <w:t>Что такое жизненный цикл инвестиционного проекта?</w:t>
      </w:r>
    </w:p>
    <w:p w14:paraId="028F0DEE" w14:textId="33116CA5" w:rsidR="00E971F0" w:rsidRPr="00E971F0" w:rsidRDefault="00E971F0" w:rsidP="00E971F0">
      <w:pPr>
        <w:rPr>
          <w:rFonts w:cs="Times New Roman"/>
          <w:color w:val="000000"/>
          <w:kern w:val="0"/>
          <w:szCs w:val="28"/>
        </w:rPr>
      </w:pPr>
      <w:r w:rsidRPr="00E971F0">
        <w:rPr>
          <w:rFonts w:cs="Times New Roman"/>
          <w:color w:val="000000"/>
          <w:kern w:val="0"/>
          <w:szCs w:val="28"/>
        </w:rPr>
        <w:t>А) Период от начала до завершения проекта</w:t>
      </w:r>
    </w:p>
    <w:p w14:paraId="45162732" w14:textId="11774BFF" w:rsidR="00E971F0" w:rsidRPr="00E971F0" w:rsidRDefault="00E971F0" w:rsidP="00E971F0">
      <w:pPr>
        <w:rPr>
          <w:rFonts w:cs="Times New Roman"/>
          <w:color w:val="000000"/>
          <w:kern w:val="0"/>
          <w:szCs w:val="28"/>
        </w:rPr>
      </w:pPr>
      <w:r w:rsidRPr="00E971F0">
        <w:rPr>
          <w:rFonts w:cs="Times New Roman"/>
          <w:color w:val="000000"/>
          <w:kern w:val="0"/>
          <w:szCs w:val="28"/>
        </w:rPr>
        <w:t>Б) Время окупаемости инвестиций</w:t>
      </w:r>
    </w:p>
    <w:p w14:paraId="7DEA8ACB" w14:textId="63626445" w:rsidR="00E971F0" w:rsidRPr="00E971F0" w:rsidRDefault="00E971F0" w:rsidP="00E971F0">
      <w:pPr>
        <w:rPr>
          <w:rFonts w:cs="Times New Roman"/>
          <w:color w:val="000000"/>
          <w:kern w:val="0"/>
          <w:szCs w:val="28"/>
        </w:rPr>
      </w:pPr>
      <w:r w:rsidRPr="00E971F0">
        <w:rPr>
          <w:rFonts w:cs="Times New Roman"/>
          <w:color w:val="000000"/>
          <w:kern w:val="0"/>
          <w:szCs w:val="28"/>
        </w:rPr>
        <w:t>В) Срок эксплуатации оборудования</w:t>
      </w:r>
    </w:p>
    <w:p w14:paraId="5B581D0C" w14:textId="2E39FD5F" w:rsidR="005B4583" w:rsidRDefault="00E971F0" w:rsidP="00E971F0">
      <w:pPr>
        <w:rPr>
          <w:rFonts w:cs="Times New Roman"/>
          <w:color w:val="000000"/>
          <w:kern w:val="0"/>
          <w:szCs w:val="28"/>
        </w:rPr>
      </w:pPr>
      <w:r w:rsidRPr="00E971F0">
        <w:rPr>
          <w:rFonts w:cs="Times New Roman"/>
          <w:color w:val="000000"/>
          <w:kern w:val="0"/>
          <w:szCs w:val="28"/>
        </w:rPr>
        <w:t>Г) Период планирования проекта</w:t>
      </w:r>
    </w:p>
    <w:p w14:paraId="727B1DEC" w14:textId="670664D9" w:rsidR="00C70737" w:rsidRPr="00EC05F4" w:rsidRDefault="00C70737" w:rsidP="005B4583">
      <w:pPr>
        <w:rPr>
          <w:szCs w:val="28"/>
        </w:rPr>
      </w:pPr>
      <w:r w:rsidRPr="00EC05F4">
        <w:rPr>
          <w:szCs w:val="28"/>
        </w:rPr>
        <w:lastRenderedPageBreak/>
        <w:t xml:space="preserve">Правильный ответ: </w:t>
      </w:r>
      <w:r w:rsidR="00FD0A88">
        <w:rPr>
          <w:szCs w:val="28"/>
        </w:rPr>
        <w:t>Б</w:t>
      </w:r>
    </w:p>
    <w:p w14:paraId="452272CB" w14:textId="7107A3AD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4442CC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1. Установите правильное соответствие.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460A50" w:rsidRPr="00EC05F4" w14:paraId="5A653D5C" w14:textId="77777777" w:rsidTr="00721A69">
        <w:tc>
          <w:tcPr>
            <w:tcW w:w="562" w:type="dxa"/>
          </w:tcPr>
          <w:p w14:paraId="28EFD086" w14:textId="3429BA35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63F7CEA0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460A50">
              <w:t>Системный риск</w:t>
            </w:r>
          </w:p>
        </w:tc>
        <w:tc>
          <w:tcPr>
            <w:tcW w:w="711" w:type="dxa"/>
          </w:tcPr>
          <w:p w14:paraId="37AD83DD" w14:textId="588EF96C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4B8D3B5F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093D22">
              <w:t>Связаны с деятельностью предприятия</w:t>
            </w:r>
          </w:p>
        </w:tc>
      </w:tr>
      <w:tr w:rsidR="00460A50" w:rsidRPr="00EC05F4" w14:paraId="11499CAA" w14:textId="77777777" w:rsidTr="00721A69">
        <w:tc>
          <w:tcPr>
            <w:tcW w:w="562" w:type="dxa"/>
          </w:tcPr>
          <w:p w14:paraId="78EFC60A" w14:textId="0F318647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60770E2B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460A50">
              <w:t>Несистемный риск</w:t>
            </w:r>
          </w:p>
        </w:tc>
        <w:tc>
          <w:tcPr>
            <w:tcW w:w="711" w:type="dxa"/>
          </w:tcPr>
          <w:p w14:paraId="48120FA1" w14:textId="2333379E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145FC29A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093D22">
              <w:t>Обусловлены событиями в мировой экономике</w:t>
            </w:r>
          </w:p>
        </w:tc>
      </w:tr>
      <w:tr w:rsidR="00460A50" w:rsidRPr="00EC05F4" w14:paraId="320DF219" w14:textId="77777777" w:rsidTr="00721A69">
        <w:tc>
          <w:tcPr>
            <w:tcW w:w="562" w:type="dxa"/>
          </w:tcPr>
          <w:p w14:paraId="500BE213" w14:textId="5F690F77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4A418A20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460A50">
              <w:t>Внешний риск</w:t>
            </w:r>
          </w:p>
        </w:tc>
        <w:tc>
          <w:tcPr>
            <w:tcW w:w="711" w:type="dxa"/>
          </w:tcPr>
          <w:p w14:paraId="02BC3816" w14:textId="5AEF0EEE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39EF514A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093D22">
              <w:t>Обусловлены событиями в стране</w:t>
            </w:r>
          </w:p>
        </w:tc>
      </w:tr>
      <w:tr w:rsidR="00460A50" w:rsidRPr="00EC05F4" w14:paraId="193087AB" w14:textId="77777777" w:rsidTr="00721A69">
        <w:tc>
          <w:tcPr>
            <w:tcW w:w="562" w:type="dxa"/>
          </w:tcPr>
          <w:p w14:paraId="5C0D7965" w14:textId="2DF85BA0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7130A5C2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460A50">
              <w:t>Внутренний риск</w:t>
            </w:r>
          </w:p>
        </w:tc>
        <w:tc>
          <w:tcPr>
            <w:tcW w:w="711" w:type="dxa"/>
          </w:tcPr>
          <w:p w14:paraId="1D759AC5" w14:textId="03F0D24E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1AC3F8AB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093D22">
              <w:t>Связаны с отраслью или регионом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0C40B289" w:rsidR="00DB7C34" w:rsidRPr="00EC05F4" w:rsidRDefault="00A83A3E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6B6691AF" w14:textId="747703A9" w:rsidR="00DB7C34" w:rsidRPr="00EC05F4" w:rsidRDefault="009B2102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039B741E" w:rsidR="00DB7C34" w:rsidRPr="00EC05F4" w:rsidRDefault="009B2102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03087990" w14:textId="6A6B52D2" w:rsidR="00DB7C34" w:rsidRPr="00EC05F4" w:rsidRDefault="00A83A3E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494BFD52" w14:textId="7C3CD76E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50B1FF64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460A50" w:rsidRPr="00EC05F4" w14:paraId="2A057E0B" w14:textId="77777777" w:rsidTr="00E44F4E">
        <w:tc>
          <w:tcPr>
            <w:tcW w:w="562" w:type="dxa"/>
          </w:tcPr>
          <w:p w14:paraId="48707374" w14:textId="77777777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319BCB14" w:rsidR="00460A50" w:rsidRPr="00EC05F4" w:rsidRDefault="00460A50" w:rsidP="00460A50">
            <w:pPr>
              <w:ind w:firstLine="0"/>
              <w:rPr>
                <w:szCs w:val="28"/>
                <w:lang w:val="en-US"/>
              </w:rPr>
            </w:pPr>
            <w:r w:rsidRPr="00460A50">
              <w:t>Подготовительный этап</w:t>
            </w:r>
          </w:p>
        </w:tc>
        <w:tc>
          <w:tcPr>
            <w:tcW w:w="711" w:type="dxa"/>
          </w:tcPr>
          <w:p w14:paraId="23E1EBB4" w14:textId="77777777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35C8FE32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479F4">
              <w:t>Завершение проекта и подведение итогов</w:t>
            </w:r>
          </w:p>
        </w:tc>
      </w:tr>
      <w:tr w:rsidR="00460A50" w:rsidRPr="00EC05F4" w14:paraId="7A21ACB9" w14:textId="77777777" w:rsidTr="00E44F4E">
        <w:tc>
          <w:tcPr>
            <w:tcW w:w="562" w:type="dxa"/>
          </w:tcPr>
          <w:p w14:paraId="2FC13880" w14:textId="77777777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667A94C9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460A50">
              <w:t>Реализационный этап</w:t>
            </w:r>
          </w:p>
        </w:tc>
        <w:tc>
          <w:tcPr>
            <w:tcW w:w="711" w:type="dxa"/>
          </w:tcPr>
          <w:p w14:paraId="20D7BF5D" w14:textId="77777777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1799D53E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479F4">
              <w:t>Формирование инвестиционного замысла</w:t>
            </w:r>
          </w:p>
        </w:tc>
      </w:tr>
      <w:tr w:rsidR="00460A50" w:rsidRPr="00EC05F4" w14:paraId="4718BB6F" w14:textId="77777777" w:rsidTr="00E44F4E">
        <w:tc>
          <w:tcPr>
            <w:tcW w:w="562" w:type="dxa"/>
          </w:tcPr>
          <w:p w14:paraId="78EC3EC6" w14:textId="77777777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5DD7C9D5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460A50">
              <w:t>Эксплуатационный этап</w:t>
            </w:r>
          </w:p>
        </w:tc>
        <w:tc>
          <w:tcPr>
            <w:tcW w:w="711" w:type="dxa"/>
          </w:tcPr>
          <w:p w14:paraId="6971B5B9" w14:textId="77777777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3EBB2726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479F4">
              <w:t>Получение прибыли от инвестиций</w:t>
            </w:r>
          </w:p>
        </w:tc>
      </w:tr>
      <w:tr w:rsidR="00460A50" w:rsidRPr="00EC05F4" w14:paraId="01D6050A" w14:textId="77777777" w:rsidTr="00E44F4E">
        <w:tc>
          <w:tcPr>
            <w:tcW w:w="562" w:type="dxa"/>
          </w:tcPr>
          <w:p w14:paraId="1ADB7EB9" w14:textId="77777777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32B44DFA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460A50">
              <w:t>Ликвидационный этап</w:t>
            </w:r>
          </w:p>
        </w:tc>
        <w:tc>
          <w:tcPr>
            <w:tcW w:w="711" w:type="dxa"/>
          </w:tcPr>
          <w:p w14:paraId="1E59A851" w14:textId="77777777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38435DFA" w:rsidR="00460A50" w:rsidRPr="00EC05F4" w:rsidRDefault="00460A50" w:rsidP="00460A50">
            <w:pPr>
              <w:ind w:firstLine="0"/>
              <w:rPr>
                <w:szCs w:val="28"/>
              </w:rPr>
            </w:pPr>
            <w:r w:rsidRPr="00E479F4">
              <w:t>Реализация инвестиционного проекта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7C54CDC1" w:rsidR="00AD7916" w:rsidRPr="00EC05F4" w:rsidRDefault="00A83A3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1A5C747" w14:textId="7BAB0309" w:rsidR="00AD7916" w:rsidRPr="00EC05F4" w:rsidRDefault="00A83A3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59B7B716" w:rsidR="00AD7916" w:rsidRPr="00EC05F4" w:rsidRDefault="00A83A3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1ACC172" w14:textId="2A2E1A87" w:rsidR="00AD7916" w:rsidRPr="00EC05F4" w:rsidRDefault="00A83A3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</w:tr>
    </w:tbl>
    <w:p w14:paraId="701270F9" w14:textId="373EC9F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175A742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83A3E" w:rsidRPr="00EC05F4" w14:paraId="52DC633A" w14:textId="77777777" w:rsidTr="00E44F4E">
        <w:tc>
          <w:tcPr>
            <w:tcW w:w="562" w:type="dxa"/>
          </w:tcPr>
          <w:p w14:paraId="455657F7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1324013B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A83A3E">
              <w:t>Простые методы</w:t>
            </w:r>
          </w:p>
        </w:tc>
        <w:tc>
          <w:tcPr>
            <w:tcW w:w="711" w:type="dxa"/>
          </w:tcPr>
          <w:p w14:paraId="7BC8628F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1BB87BC1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372AF7">
              <w:t>Базируются на дисконтированных оценках</w:t>
            </w:r>
          </w:p>
        </w:tc>
      </w:tr>
      <w:tr w:rsidR="00A83A3E" w:rsidRPr="00EC05F4" w14:paraId="5A0FBF66" w14:textId="77777777" w:rsidTr="00E44F4E">
        <w:tc>
          <w:tcPr>
            <w:tcW w:w="562" w:type="dxa"/>
          </w:tcPr>
          <w:p w14:paraId="6BD77C23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2)</w:t>
            </w:r>
          </w:p>
        </w:tc>
        <w:tc>
          <w:tcPr>
            <w:tcW w:w="4251" w:type="dxa"/>
          </w:tcPr>
          <w:p w14:paraId="44C24346" w14:textId="37799D34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A83A3E">
              <w:t>Сложные методы</w:t>
            </w:r>
          </w:p>
        </w:tc>
        <w:tc>
          <w:tcPr>
            <w:tcW w:w="711" w:type="dxa"/>
          </w:tcPr>
          <w:p w14:paraId="6B9BB84F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66BF77C5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372AF7">
              <w:t>Используют систему качественных показателей</w:t>
            </w:r>
          </w:p>
        </w:tc>
      </w:tr>
      <w:tr w:rsidR="00A83A3E" w:rsidRPr="00EC05F4" w14:paraId="323147C3" w14:textId="77777777" w:rsidTr="00E44F4E">
        <w:tc>
          <w:tcPr>
            <w:tcW w:w="562" w:type="dxa"/>
          </w:tcPr>
          <w:p w14:paraId="292E861F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3CCE4B18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A83A3E">
              <w:t>Качественные методы</w:t>
            </w:r>
          </w:p>
        </w:tc>
        <w:tc>
          <w:tcPr>
            <w:tcW w:w="711" w:type="dxa"/>
          </w:tcPr>
          <w:p w14:paraId="2DE3FC59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169BD8FF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372AF7">
              <w:t>Основаны на расчете простых показателей</w:t>
            </w:r>
          </w:p>
        </w:tc>
      </w:tr>
      <w:tr w:rsidR="00A83A3E" w:rsidRPr="00EC05F4" w14:paraId="7E82F2C9" w14:textId="77777777" w:rsidTr="00E44F4E">
        <w:tc>
          <w:tcPr>
            <w:tcW w:w="562" w:type="dxa"/>
          </w:tcPr>
          <w:p w14:paraId="279ADEBB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77D0EEFD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A83A3E">
              <w:t>Количественные методы</w:t>
            </w:r>
          </w:p>
        </w:tc>
        <w:tc>
          <w:tcPr>
            <w:tcW w:w="711" w:type="dxa"/>
          </w:tcPr>
          <w:p w14:paraId="16C1DAF7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02462288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372AF7">
              <w:t>Применяют математические модели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9B2102" w:rsidRPr="00EC05F4" w14:paraId="7DF2746A" w14:textId="77777777" w:rsidTr="00E44F4E">
        <w:tc>
          <w:tcPr>
            <w:tcW w:w="2406" w:type="dxa"/>
          </w:tcPr>
          <w:p w14:paraId="095DC279" w14:textId="7A8AE77F" w:rsidR="009B2102" w:rsidRPr="00EC05F4" w:rsidRDefault="009B2102" w:rsidP="009B21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6FE54869" w:rsidR="009B2102" w:rsidRPr="00EC05F4" w:rsidRDefault="00A83A3E" w:rsidP="009B21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5CA605E3" w14:textId="4581440B" w:rsidR="009B2102" w:rsidRPr="00EC05F4" w:rsidRDefault="009B2102" w:rsidP="009B21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83CC22F" w14:textId="23313156" w:rsidR="009B2102" w:rsidRPr="00EC05F4" w:rsidRDefault="00A83A3E" w:rsidP="009B2102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59690390" w14:textId="54C43079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CE4EAD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83A3E" w:rsidRPr="00EC05F4" w14:paraId="4C3C1983" w14:textId="77777777" w:rsidTr="00E44F4E">
        <w:tc>
          <w:tcPr>
            <w:tcW w:w="562" w:type="dxa"/>
          </w:tcPr>
          <w:p w14:paraId="658A1029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15DFD246" w:rsidR="00A83A3E" w:rsidRPr="00EC05F4" w:rsidRDefault="00A83A3E" w:rsidP="00A83A3E">
            <w:pPr>
              <w:ind w:firstLine="0"/>
              <w:rPr>
                <w:rFonts w:eastAsiaTheme="minorEastAsia"/>
                <w:szCs w:val="28"/>
              </w:rPr>
            </w:pPr>
            <w:r w:rsidRPr="00A83A3E">
              <w:t>Независимые проекты</w:t>
            </w:r>
          </w:p>
        </w:tc>
        <w:tc>
          <w:tcPr>
            <w:tcW w:w="711" w:type="dxa"/>
          </w:tcPr>
          <w:p w14:paraId="5F88B3F3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2A6F908B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560899">
              <w:t>Проекты, которые дополняют друг друга</w:t>
            </w:r>
          </w:p>
        </w:tc>
      </w:tr>
      <w:tr w:rsidR="00A83A3E" w:rsidRPr="00EC05F4" w14:paraId="23E67EBE" w14:textId="77777777" w:rsidTr="00E44F4E">
        <w:tc>
          <w:tcPr>
            <w:tcW w:w="562" w:type="dxa"/>
          </w:tcPr>
          <w:p w14:paraId="38AB93BA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61824CF8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A83A3E">
              <w:t>Альтернативные проекты</w:t>
            </w:r>
          </w:p>
        </w:tc>
        <w:tc>
          <w:tcPr>
            <w:tcW w:w="711" w:type="dxa"/>
          </w:tcPr>
          <w:p w14:paraId="5A565C6E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13D8A903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560899">
              <w:t>Проекты, которые не влияют друг на друга</w:t>
            </w:r>
          </w:p>
        </w:tc>
      </w:tr>
      <w:tr w:rsidR="00A83A3E" w:rsidRPr="00EC05F4" w14:paraId="66A64F4E" w14:textId="77777777" w:rsidTr="00E44F4E">
        <w:tc>
          <w:tcPr>
            <w:tcW w:w="562" w:type="dxa"/>
          </w:tcPr>
          <w:p w14:paraId="5C98F2B9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61D50DE5" w:rsidR="00A83A3E" w:rsidRPr="00EC05F4" w:rsidRDefault="00A83A3E" w:rsidP="00A83A3E">
            <w:pPr>
              <w:ind w:firstLine="0"/>
              <w:rPr>
                <w:rFonts w:eastAsiaTheme="minorEastAsia"/>
                <w:szCs w:val="28"/>
              </w:rPr>
            </w:pPr>
            <w:r w:rsidRPr="00A83A3E">
              <w:t>Комплементарные проекты</w:t>
            </w:r>
          </w:p>
        </w:tc>
        <w:tc>
          <w:tcPr>
            <w:tcW w:w="711" w:type="dxa"/>
          </w:tcPr>
          <w:p w14:paraId="2D46B10C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07713D2F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560899">
              <w:t>Проекты, которые исключают друг друга</w:t>
            </w:r>
          </w:p>
        </w:tc>
      </w:tr>
      <w:tr w:rsidR="00A83A3E" w:rsidRPr="00EC05F4" w14:paraId="6BDC229A" w14:textId="77777777" w:rsidTr="00E44F4E">
        <w:tc>
          <w:tcPr>
            <w:tcW w:w="562" w:type="dxa"/>
          </w:tcPr>
          <w:p w14:paraId="153D3E3A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7096F2B6" w:rsidR="00A83A3E" w:rsidRPr="00EC05F4" w:rsidRDefault="00A83A3E" w:rsidP="00A83A3E">
            <w:pPr>
              <w:ind w:firstLine="0"/>
              <w:rPr>
                <w:rFonts w:eastAsiaTheme="minorEastAsia"/>
                <w:szCs w:val="28"/>
              </w:rPr>
            </w:pPr>
            <w:proofErr w:type="spellStart"/>
            <w:r w:rsidRPr="00A83A3E">
              <w:t>Мутуалистические</w:t>
            </w:r>
            <w:proofErr w:type="spellEnd"/>
            <w:r w:rsidRPr="00A83A3E">
              <w:t xml:space="preserve"> проекты</w:t>
            </w:r>
          </w:p>
        </w:tc>
        <w:tc>
          <w:tcPr>
            <w:tcW w:w="711" w:type="dxa"/>
          </w:tcPr>
          <w:p w14:paraId="468098AD" w14:textId="77777777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5262F5B1" w:rsidR="00A83A3E" w:rsidRPr="00EC05F4" w:rsidRDefault="00A83A3E" w:rsidP="00A83A3E">
            <w:pPr>
              <w:ind w:firstLine="0"/>
              <w:rPr>
                <w:szCs w:val="28"/>
              </w:rPr>
            </w:pPr>
            <w:r w:rsidRPr="00560899">
              <w:t>Проекты, которые усиливают эффект друг от друга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08B2338" w:rsidR="00AD7916" w:rsidRPr="00EC05F4" w:rsidRDefault="00A83A3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6E0C160C" w:rsidR="00AD7916" w:rsidRPr="00EC05F4" w:rsidRDefault="00A83A3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FBF4DFE" w14:textId="63434635" w:rsidR="00AD7916" w:rsidRPr="00EC05F4" w:rsidRDefault="00A83A3E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291FE8BC" w14:textId="4ECA137E" w:rsidR="00AD7916" w:rsidRPr="00EC05F4" w:rsidRDefault="009B2102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CCE4D71" w14:textId="5CFF0B8E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5A9E492B" w14:textId="77777777" w:rsidR="00A83A3E" w:rsidRPr="00A83A3E" w:rsidRDefault="00BB2661" w:rsidP="00A83A3E">
      <w:pPr>
        <w:rPr>
          <w:szCs w:val="28"/>
        </w:rPr>
      </w:pPr>
      <w:r w:rsidRPr="00EC05F4">
        <w:rPr>
          <w:szCs w:val="28"/>
        </w:rPr>
        <w:t xml:space="preserve">1. </w:t>
      </w:r>
      <w:r w:rsidR="00A83A3E" w:rsidRPr="00A83A3E">
        <w:rPr>
          <w:szCs w:val="28"/>
        </w:rPr>
        <w:t>Установите правильную последовательность этапов принятия инвестиционного решения:</w:t>
      </w:r>
    </w:p>
    <w:p w14:paraId="478BCF3F" w14:textId="77777777" w:rsidR="00A83A3E" w:rsidRPr="00A83A3E" w:rsidRDefault="00A83A3E" w:rsidP="00A83A3E">
      <w:pPr>
        <w:rPr>
          <w:szCs w:val="28"/>
        </w:rPr>
      </w:pPr>
      <w:r w:rsidRPr="00A83A3E">
        <w:rPr>
          <w:szCs w:val="28"/>
        </w:rPr>
        <w:t>А. Анализ рисков</w:t>
      </w:r>
    </w:p>
    <w:p w14:paraId="599A7A6D" w14:textId="77777777" w:rsidR="00A83A3E" w:rsidRPr="00A83A3E" w:rsidRDefault="00A83A3E" w:rsidP="00A83A3E">
      <w:pPr>
        <w:rPr>
          <w:szCs w:val="28"/>
        </w:rPr>
      </w:pPr>
      <w:r w:rsidRPr="00A83A3E">
        <w:rPr>
          <w:szCs w:val="28"/>
        </w:rPr>
        <w:t>Б. Формирование цели инвестирования</w:t>
      </w:r>
    </w:p>
    <w:p w14:paraId="16579FEF" w14:textId="77777777" w:rsidR="00A83A3E" w:rsidRPr="00A83A3E" w:rsidRDefault="00A83A3E" w:rsidP="00A83A3E">
      <w:pPr>
        <w:rPr>
          <w:szCs w:val="28"/>
        </w:rPr>
      </w:pPr>
      <w:r w:rsidRPr="00A83A3E">
        <w:rPr>
          <w:szCs w:val="28"/>
        </w:rPr>
        <w:t>В. Выбор объекта инвестирования</w:t>
      </w:r>
    </w:p>
    <w:p w14:paraId="18E8849B" w14:textId="3A9F62B9" w:rsidR="00BB2661" w:rsidRPr="00EC05F4" w:rsidRDefault="00A83A3E" w:rsidP="00A83A3E">
      <w:pPr>
        <w:rPr>
          <w:rFonts w:eastAsiaTheme="minorEastAsia"/>
          <w:szCs w:val="28"/>
        </w:rPr>
      </w:pPr>
      <w:r w:rsidRPr="00A83A3E">
        <w:rPr>
          <w:szCs w:val="28"/>
        </w:rPr>
        <w:t>Г. Оценка эффективности</w:t>
      </w:r>
    </w:p>
    <w:p w14:paraId="0404DA71" w14:textId="49C71AD7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83A3E" w:rsidRPr="00A83A3E">
        <w:rPr>
          <w:szCs w:val="28"/>
        </w:rPr>
        <w:t>Б</w:t>
      </w:r>
      <w:r w:rsidR="00A83A3E">
        <w:rPr>
          <w:szCs w:val="28"/>
        </w:rPr>
        <w:t xml:space="preserve">, </w:t>
      </w:r>
      <w:r w:rsidR="00A83A3E" w:rsidRPr="00A83A3E">
        <w:rPr>
          <w:szCs w:val="28"/>
        </w:rPr>
        <w:t>В</w:t>
      </w:r>
      <w:r w:rsidR="00A83A3E">
        <w:rPr>
          <w:szCs w:val="28"/>
        </w:rPr>
        <w:t xml:space="preserve">, </w:t>
      </w:r>
      <w:proofErr w:type="gramStart"/>
      <w:r w:rsidR="00A83A3E" w:rsidRPr="00A83A3E">
        <w:rPr>
          <w:szCs w:val="28"/>
        </w:rPr>
        <w:t>А</w:t>
      </w:r>
      <w:proofErr w:type="gramEnd"/>
      <w:r w:rsidR="00A83A3E">
        <w:rPr>
          <w:szCs w:val="28"/>
        </w:rPr>
        <w:t xml:space="preserve">, </w:t>
      </w:r>
      <w:r w:rsidR="00A83A3E" w:rsidRPr="00A83A3E">
        <w:rPr>
          <w:szCs w:val="28"/>
        </w:rPr>
        <w:t>Г</w:t>
      </w:r>
    </w:p>
    <w:p w14:paraId="493CE529" w14:textId="3DC4B9EE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6DF8C7F0" w14:textId="77777777" w:rsidR="00A83A3E" w:rsidRPr="00A83A3E" w:rsidRDefault="00640F75" w:rsidP="00A83A3E">
      <w:pPr>
        <w:rPr>
          <w:szCs w:val="28"/>
        </w:rPr>
      </w:pPr>
      <w:r w:rsidRPr="00EC05F4">
        <w:rPr>
          <w:szCs w:val="28"/>
        </w:rPr>
        <w:t xml:space="preserve">2. </w:t>
      </w:r>
      <w:r w:rsidR="00A83A3E" w:rsidRPr="00A83A3E">
        <w:rPr>
          <w:szCs w:val="28"/>
        </w:rPr>
        <w:t>Установите правильную последовательность этапов разработки бизнес-плана:</w:t>
      </w:r>
    </w:p>
    <w:p w14:paraId="3A031697" w14:textId="77777777" w:rsidR="00A83A3E" w:rsidRPr="00A83A3E" w:rsidRDefault="00A83A3E" w:rsidP="00A83A3E">
      <w:pPr>
        <w:rPr>
          <w:szCs w:val="28"/>
        </w:rPr>
      </w:pPr>
      <w:r w:rsidRPr="00A83A3E">
        <w:rPr>
          <w:szCs w:val="28"/>
        </w:rPr>
        <w:t>А. Составление финансового плана</w:t>
      </w:r>
    </w:p>
    <w:p w14:paraId="238669DC" w14:textId="77777777" w:rsidR="00A83A3E" w:rsidRPr="00A83A3E" w:rsidRDefault="00A83A3E" w:rsidP="00A83A3E">
      <w:pPr>
        <w:rPr>
          <w:szCs w:val="28"/>
        </w:rPr>
      </w:pPr>
      <w:r w:rsidRPr="00A83A3E">
        <w:rPr>
          <w:szCs w:val="28"/>
        </w:rPr>
        <w:t>Б. Анализ рынка</w:t>
      </w:r>
    </w:p>
    <w:p w14:paraId="7697EFF0" w14:textId="77777777" w:rsidR="00A83A3E" w:rsidRPr="00A83A3E" w:rsidRDefault="00A83A3E" w:rsidP="00A83A3E">
      <w:pPr>
        <w:rPr>
          <w:szCs w:val="28"/>
        </w:rPr>
      </w:pPr>
      <w:r w:rsidRPr="00A83A3E">
        <w:rPr>
          <w:szCs w:val="28"/>
        </w:rPr>
        <w:lastRenderedPageBreak/>
        <w:t>В. Определение концепции и цели проекта</w:t>
      </w:r>
    </w:p>
    <w:p w14:paraId="178DF6F9" w14:textId="3DDCD448" w:rsidR="002E6AF6" w:rsidRPr="005E666F" w:rsidRDefault="00A83A3E" w:rsidP="00A83A3E">
      <w:pPr>
        <w:rPr>
          <w:szCs w:val="28"/>
        </w:rPr>
      </w:pPr>
      <w:r w:rsidRPr="00A83A3E">
        <w:rPr>
          <w:szCs w:val="28"/>
        </w:rPr>
        <w:t>Г. Разработка производственного плана</w:t>
      </w:r>
    </w:p>
    <w:p w14:paraId="0147433F" w14:textId="2083B0DF" w:rsidR="00640F75" w:rsidRPr="00EC05F4" w:rsidRDefault="00640F75" w:rsidP="002E6AF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83A3E" w:rsidRPr="00A83A3E">
        <w:rPr>
          <w:szCs w:val="28"/>
        </w:rPr>
        <w:t>В</w:t>
      </w:r>
      <w:r w:rsidR="00A83A3E">
        <w:rPr>
          <w:szCs w:val="28"/>
        </w:rPr>
        <w:t xml:space="preserve">, </w:t>
      </w:r>
      <w:r w:rsidR="00A83A3E" w:rsidRPr="00A83A3E">
        <w:rPr>
          <w:szCs w:val="28"/>
        </w:rPr>
        <w:t>Б</w:t>
      </w:r>
      <w:r w:rsidR="00A83A3E">
        <w:rPr>
          <w:szCs w:val="28"/>
        </w:rPr>
        <w:t xml:space="preserve">, </w:t>
      </w:r>
      <w:proofErr w:type="gramStart"/>
      <w:r w:rsidR="00A83A3E" w:rsidRPr="00A83A3E">
        <w:rPr>
          <w:szCs w:val="28"/>
        </w:rPr>
        <w:t>А</w:t>
      </w:r>
      <w:proofErr w:type="gramEnd"/>
      <w:r w:rsidR="00A83A3E">
        <w:rPr>
          <w:szCs w:val="28"/>
        </w:rPr>
        <w:t xml:space="preserve">, </w:t>
      </w:r>
      <w:r w:rsidR="00A83A3E" w:rsidRPr="00A83A3E">
        <w:rPr>
          <w:szCs w:val="28"/>
        </w:rPr>
        <w:t>Г</w:t>
      </w:r>
    </w:p>
    <w:p w14:paraId="25EB773E" w14:textId="71BD2C4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10F34F31" w14:textId="77777777" w:rsidR="00A83A3E" w:rsidRPr="00A83A3E" w:rsidRDefault="004A6607" w:rsidP="00A83A3E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A83A3E" w:rsidRPr="00A83A3E">
        <w:rPr>
          <w:szCs w:val="28"/>
        </w:rPr>
        <w:t>Установите правильную последовательность этапов управления инвестиционным проектом:</w:t>
      </w:r>
    </w:p>
    <w:p w14:paraId="4AD96CEC" w14:textId="77777777" w:rsidR="00A83A3E" w:rsidRPr="00A83A3E" w:rsidRDefault="00A83A3E" w:rsidP="00A83A3E">
      <w:pPr>
        <w:rPr>
          <w:szCs w:val="28"/>
        </w:rPr>
      </w:pPr>
      <w:r w:rsidRPr="00A83A3E">
        <w:rPr>
          <w:szCs w:val="28"/>
        </w:rPr>
        <w:t>А. Контроль реализации</w:t>
      </w:r>
    </w:p>
    <w:p w14:paraId="12348662" w14:textId="77777777" w:rsidR="00A83A3E" w:rsidRPr="00A83A3E" w:rsidRDefault="00A83A3E" w:rsidP="00A83A3E">
      <w:pPr>
        <w:rPr>
          <w:szCs w:val="28"/>
        </w:rPr>
      </w:pPr>
      <w:r w:rsidRPr="00A83A3E">
        <w:rPr>
          <w:szCs w:val="28"/>
        </w:rPr>
        <w:t>Б. Планирование проекта</w:t>
      </w:r>
    </w:p>
    <w:p w14:paraId="04141F9E" w14:textId="77777777" w:rsidR="00A83A3E" w:rsidRPr="00A83A3E" w:rsidRDefault="00A83A3E" w:rsidP="00A83A3E">
      <w:pPr>
        <w:rPr>
          <w:szCs w:val="28"/>
        </w:rPr>
      </w:pPr>
      <w:r w:rsidRPr="00A83A3E">
        <w:rPr>
          <w:szCs w:val="28"/>
        </w:rPr>
        <w:t>В. Завершение проекта</w:t>
      </w:r>
    </w:p>
    <w:p w14:paraId="6167AF48" w14:textId="130DA4DA" w:rsidR="00640F75" w:rsidRPr="005E666F" w:rsidRDefault="00A83A3E" w:rsidP="00A83A3E">
      <w:pPr>
        <w:rPr>
          <w:rFonts w:eastAsiaTheme="minorEastAsia"/>
          <w:szCs w:val="28"/>
        </w:rPr>
      </w:pPr>
      <w:r w:rsidRPr="00A83A3E">
        <w:rPr>
          <w:szCs w:val="28"/>
        </w:rPr>
        <w:t>Г. Реализация проекта</w:t>
      </w:r>
    </w:p>
    <w:p w14:paraId="61BC357F" w14:textId="23CA36E1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A83A3E" w:rsidRPr="00A83A3E">
        <w:rPr>
          <w:szCs w:val="28"/>
        </w:rPr>
        <w:t>Б</w:t>
      </w:r>
      <w:r w:rsidR="00A83A3E">
        <w:rPr>
          <w:szCs w:val="28"/>
        </w:rPr>
        <w:t xml:space="preserve">, </w:t>
      </w:r>
      <w:r w:rsidR="00A83A3E" w:rsidRPr="00A83A3E">
        <w:rPr>
          <w:szCs w:val="28"/>
        </w:rPr>
        <w:t>Г</w:t>
      </w:r>
      <w:r w:rsidR="00A83A3E">
        <w:rPr>
          <w:szCs w:val="28"/>
        </w:rPr>
        <w:t xml:space="preserve">, </w:t>
      </w:r>
      <w:proofErr w:type="gramStart"/>
      <w:r w:rsidR="00A83A3E" w:rsidRPr="00A83A3E">
        <w:rPr>
          <w:szCs w:val="28"/>
        </w:rPr>
        <w:t>А</w:t>
      </w:r>
      <w:proofErr w:type="gramEnd"/>
      <w:r w:rsidR="00A83A3E">
        <w:rPr>
          <w:szCs w:val="28"/>
        </w:rPr>
        <w:t xml:space="preserve">, </w:t>
      </w:r>
      <w:r w:rsidR="00A83A3E" w:rsidRPr="00A83A3E">
        <w:rPr>
          <w:szCs w:val="28"/>
        </w:rPr>
        <w:t>В</w:t>
      </w:r>
    </w:p>
    <w:p w14:paraId="0C5D28E6" w14:textId="54F4AF86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3920F284" w14:textId="77777777" w:rsidR="007C13B2" w:rsidRPr="007C13B2" w:rsidRDefault="004A6607" w:rsidP="007C13B2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7C13B2" w:rsidRPr="007C13B2">
        <w:rPr>
          <w:szCs w:val="28"/>
          <w:lang w:bidi="ru-RU"/>
        </w:rPr>
        <w:t>Установите правильную последовательность этапов оценки эффективности инвестиций:</w:t>
      </w:r>
    </w:p>
    <w:p w14:paraId="0693DD87" w14:textId="77777777" w:rsidR="007C13B2" w:rsidRPr="007C13B2" w:rsidRDefault="007C13B2" w:rsidP="007C13B2">
      <w:pPr>
        <w:rPr>
          <w:szCs w:val="28"/>
          <w:lang w:bidi="ru-RU"/>
        </w:rPr>
      </w:pPr>
      <w:r w:rsidRPr="007C13B2">
        <w:rPr>
          <w:szCs w:val="28"/>
          <w:lang w:bidi="ru-RU"/>
        </w:rPr>
        <w:t>А. Расчет показателей эффективности</w:t>
      </w:r>
    </w:p>
    <w:p w14:paraId="71A64A40" w14:textId="77777777" w:rsidR="007C13B2" w:rsidRPr="007C13B2" w:rsidRDefault="007C13B2" w:rsidP="007C13B2">
      <w:pPr>
        <w:rPr>
          <w:szCs w:val="28"/>
          <w:lang w:bidi="ru-RU"/>
        </w:rPr>
      </w:pPr>
      <w:r w:rsidRPr="007C13B2">
        <w:rPr>
          <w:szCs w:val="28"/>
          <w:lang w:bidi="ru-RU"/>
        </w:rPr>
        <w:t>Б. Определение цели оценки</w:t>
      </w:r>
    </w:p>
    <w:p w14:paraId="137B5AA9" w14:textId="77777777" w:rsidR="007C13B2" w:rsidRPr="007C13B2" w:rsidRDefault="007C13B2" w:rsidP="007C13B2">
      <w:pPr>
        <w:rPr>
          <w:szCs w:val="28"/>
          <w:lang w:bidi="ru-RU"/>
        </w:rPr>
      </w:pPr>
      <w:r w:rsidRPr="007C13B2">
        <w:rPr>
          <w:szCs w:val="28"/>
          <w:lang w:bidi="ru-RU"/>
        </w:rPr>
        <w:t>В. Сбор и анализ информации</w:t>
      </w:r>
    </w:p>
    <w:p w14:paraId="2C29A337" w14:textId="7E51BDF6" w:rsidR="00F060A2" w:rsidRPr="00EC05F4" w:rsidRDefault="007C13B2" w:rsidP="007C13B2">
      <w:pPr>
        <w:rPr>
          <w:rFonts w:eastAsiaTheme="minorEastAsia"/>
          <w:szCs w:val="28"/>
        </w:rPr>
      </w:pPr>
      <w:r w:rsidRPr="007C13B2">
        <w:rPr>
          <w:szCs w:val="28"/>
          <w:lang w:bidi="ru-RU"/>
        </w:rPr>
        <w:t>Г. Формирование выводов</w:t>
      </w:r>
    </w:p>
    <w:p w14:paraId="08C2ED23" w14:textId="242D34CC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C13B2" w:rsidRPr="007C13B2">
        <w:rPr>
          <w:szCs w:val="28"/>
        </w:rPr>
        <w:t>Б</w:t>
      </w:r>
      <w:r w:rsidR="007C13B2">
        <w:rPr>
          <w:szCs w:val="28"/>
        </w:rPr>
        <w:t xml:space="preserve">, </w:t>
      </w:r>
      <w:r w:rsidR="007C13B2" w:rsidRPr="007C13B2">
        <w:rPr>
          <w:szCs w:val="28"/>
        </w:rPr>
        <w:t>В</w:t>
      </w:r>
      <w:r w:rsidR="007C13B2">
        <w:rPr>
          <w:szCs w:val="28"/>
        </w:rPr>
        <w:t xml:space="preserve">, </w:t>
      </w:r>
      <w:proofErr w:type="gramStart"/>
      <w:r w:rsidR="007C13B2" w:rsidRPr="007C13B2">
        <w:rPr>
          <w:szCs w:val="28"/>
        </w:rPr>
        <w:t>А</w:t>
      </w:r>
      <w:proofErr w:type="gramEnd"/>
      <w:r w:rsidR="007C13B2">
        <w:rPr>
          <w:szCs w:val="28"/>
        </w:rPr>
        <w:t xml:space="preserve">, </w:t>
      </w:r>
      <w:r w:rsidR="007C13B2" w:rsidRPr="007C13B2">
        <w:rPr>
          <w:szCs w:val="28"/>
        </w:rPr>
        <w:t>Г</w:t>
      </w:r>
    </w:p>
    <w:p w14:paraId="39101DC6" w14:textId="503381E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6820E90C" w:rsidR="00C374D4" w:rsidRPr="00EC05F4" w:rsidRDefault="007C13B2" w:rsidP="00C374D4">
      <w:pPr>
        <w:rPr>
          <w:szCs w:val="28"/>
        </w:rPr>
      </w:pPr>
      <w:r w:rsidRPr="007C13B2">
        <w:rPr>
          <w:szCs w:val="28"/>
        </w:rPr>
        <w:t>Процесс управления инвестиционным проектом включает следующие основные этапы: инициация, __________, исполнение, контроль и __________ проекта.</w:t>
      </w:r>
    </w:p>
    <w:p w14:paraId="3928D72C" w14:textId="669A25FF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E666F" w:rsidRPr="005E666F">
        <w:rPr>
          <w:szCs w:val="28"/>
        </w:rPr>
        <w:t xml:space="preserve">документально оформленное проявление инвестиционной инициативы </w:t>
      </w:r>
      <w:r w:rsidR="007C13B2" w:rsidRPr="007C13B2">
        <w:rPr>
          <w:szCs w:val="28"/>
        </w:rPr>
        <w:t>планирование, завершение</w:t>
      </w:r>
    </w:p>
    <w:p w14:paraId="243E0F9C" w14:textId="47041AA9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2E83C552" w:rsidR="00D169A3" w:rsidRPr="00EC05F4" w:rsidRDefault="007C13B2" w:rsidP="00D169A3">
      <w:pPr>
        <w:rPr>
          <w:szCs w:val="28"/>
        </w:rPr>
      </w:pPr>
      <w:r w:rsidRPr="007C13B2">
        <w:rPr>
          <w:szCs w:val="28"/>
          <w:lang w:bidi="ru-RU"/>
        </w:rPr>
        <w:t>При оценке эффективности инвестиционного проекта используются следующие основные показатели: чистая приведенная стоимость (NPV), внутренняя норма доходности (IRR), __________ окупаемости и индекс __________.</w:t>
      </w:r>
    </w:p>
    <w:p w14:paraId="606220A8" w14:textId="72FECEB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C13B2" w:rsidRPr="007C13B2">
        <w:rPr>
          <w:szCs w:val="28"/>
        </w:rPr>
        <w:t>срок, рентабельности</w:t>
      </w:r>
    </w:p>
    <w:p w14:paraId="2F8BC465" w14:textId="6A2AB7AB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3B70D9D2" w14:textId="77777777" w:rsidR="00C51D60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E80E7A" w:rsidRPr="00E80E7A">
        <w:rPr>
          <w:szCs w:val="28"/>
          <w:lang w:bidi="ru-RU"/>
        </w:rPr>
        <w:t xml:space="preserve">Вставьте пропущенное слово: </w:t>
      </w:r>
    </w:p>
    <w:p w14:paraId="37C03C71" w14:textId="44BCEA03" w:rsidR="00470BF5" w:rsidRPr="00EC05F4" w:rsidRDefault="007C13B2" w:rsidP="00F060A2">
      <w:pPr>
        <w:rPr>
          <w:szCs w:val="28"/>
        </w:rPr>
      </w:pPr>
      <w:r w:rsidRPr="007C13B2">
        <w:rPr>
          <w:szCs w:val="28"/>
          <w:lang w:bidi="ru-RU"/>
        </w:rPr>
        <w:lastRenderedPageBreak/>
        <w:t>Информационная система организации состоит из следующих компонентов: техническое обеспечение, программное обеспечение, __________ обеспечение, организационное обеспечение и __________ обеспечение.</w:t>
      </w:r>
    </w:p>
    <w:p w14:paraId="11037313" w14:textId="3CB9988B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C13B2" w:rsidRPr="007C13B2">
        <w:rPr>
          <w:szCs w:val="28"/>
          <w:lang w:bidi="ru-RU"/>
        </w:rPr>
        <w:t>информационное, организационное</w:t>
      </w:r>
    </w:p>
    <w:p w14:paraId="4C625CAB" w14:textId="7FBF8079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030E9266" w:rsidR="00D169A3" w:rsidRPr="00EC05F4" w:rsidRDefault="007C13B2" w:rsidP="00F060A2">
      <w:pPr>
        <w:rPr>
          <w:szCs w:val="28"/>
        </w:rPr>
      </w:pPr>
      <w:r w:rsidRPr="007C13B2">
        <w:rPr>
          <w:szCs w:val="28"/>
          <w:lang w:bidi="ru-RU"/>
        </w:rPr>
        <w:t>Методы финансирования инвестиционных проектов включают собственные средства, __________ финансирование, лизинг и __________ финансирование.</w:t>
      </w:r>
    </w:p>
    <w:p w14:paraId="131DCBAE" w14:textId="13423E2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7C13B2" w:rsidRPr="007C13B2">
        <w:rPr>
          <w:szCs w:val="28"/>
          <w:lang w:bidi="ru-RU"/>
        </w:rPr>
        <w:t>заемное, государственное</w:t>
      </w:r>
    </w:p>
    <w:p w14:paraId="791B8C69" w14:textId="3E50FA94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4F70756F" w:rsidR="00C374D4" w:rsidRPr="00EC05F4" w:rsidRDefault="005E666F" w:rsidP="00776893">
      <w:pPr>
        <w:rPr>
          <w:szCs w:val="28"/>
          <w:lang w:bidi="ru-RU"/>
        </w:rPr>
      </w:pPr>
      <w:r w:rsidRPr="005E666F">
        <w:rPr>
          <w:szCs w:val="28"/>
          <w:lang w:bidi="ru-RU"/>
        </w:rPr>
        <w:t>Основными источниками фин</w:t>
      </w:r>
      <w:r>
        <w:rPr>
          <w:szCs w:val="28"/>
          <w:lang w:bidi="ru-RU"/>
        </w:rPr>
        <w:t>ансирования инвестиций являются______________________________________</w:t>
      </w:r>
    </w:p>
    <w:p w14:paraId="5769CC58" w14:textId="53994E1C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E666F" w:rsidRPr="005E666F">
        <w:rPr>
          <w:szCs w:val="28"/>
        </w:rPr>
        <w:t>средства инвесторов</w:t>
      </w:r>
    </w:p>
    <w:p w14:paraId="243B7F3E" w14:textId="5301D7B6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1EE3ABBA" w:rsidR="0050337A" w:rsidRPr="00EC05F4" w:rsidRDefault="0050337A" w:rsidP="00E80E7A">
      <w:pPr>
        <w:rPr>
          <w:szCs w:val="28"/>
        </w:rPr>
      </w:pPr>
      <w:r w:rsidRPr="00EC05F4">
        <w:rPr>
          <w:szCs w:val="28"/>
        </w:rPr>
        <w:t xml:space="preserve">1. </w:t>
      </w:r>
      <w:r w:rsidR="007C13B2" w:rsidRPr="007C13B2">
        <w:rPr>
          <w:szCs w:val="28"/>
        </w:rPr>
        <w:t xml:space="preserve">Система мероприятий по сбору, обработке и анализу информации, необходимой для принятия инвестиционных решений – это __________________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042E60CA" w14:textId="72683A8E" w:rsidR="00C374D4" w:rsidRPr="00EC05F4" w:rsidRDefault="0050337A" w:rsidP="00C374D4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7C13B2" w:rsidRPr="007C13B2">
        <w:rPr>
          <w:szCs w:val="28"/>
        </w:rPr>
        <w:t>Инвестиционный анализ</w:t>
      </w:r>
    </w:p>
    <w:p w14:paraId="7572326C" w14:textId="1969ED14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4401DFC7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7C13B2">
        <w:rPr>
          <w:szCs w:val="28"/>
        </w:rPr>
        <w:t>С</w:t>
      </w:r>
      <w:r w:rsidR="007C13B2" w:rsidRPr="007C13B2">
        <w:rPr>
          <w:szCs w:val="28"/>
        </w:rPr>
        <w:t>овокупность методов и инструментов для оценки эффективности инвестиционных проектов – это __________________</w:t>
      </w:r>
      <w:r w:rsidR="005E666F" w:rsidRPr="005E666F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494FBACB" w14:textId="5BE25D53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7C13B2" w:rsidRPr="007C13B2">
        <w:rPr>
          <w:szCs w:val="28"/>
        </w:rPr>
        <w:t>Методы оценки инвестиций</w:t>
      </w:r>
    </w:p>
    <w:p w14:paraId="12BDE633" w14:textId="73571412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0A0251AE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7C13B2" w:rsidRPr="007C13B2">
        <w:rPr>
          <w:szCs w:val="28"/>
        </w:rPr>
        <w:t>Процесс определения наиболее эффективных направлений вложения капитала – это __________________</w:t>
      </w:r>
      <w:r w:rsidR="005E666F" w:rsidRPr="005E666F">
        <w:rPr>
          <w:szCs w:val="28"/>
        </w:rPr>
        <w:t xml:space="preserve"> </w:t>
      </w:r>
      <w:r w:rsidR="00CC068D" w:rsidRPr="00EC05F4">
        <w:rPr>
          <w:i/>
          <w:iCs/>
          <w:szCs w:val="28"/>
        </w:rPr>
        <w:t>(</w:t>
      </w:r>
      <w:r w:rsidR="00B16005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="00CC068D" w:rsidRPr="00EC05F4">
        <w:rPr>
          <w:i/>
          <w:iCs/>
          <w:szCs w:val="28"/>
        </w:rPr>
        <w:t>)</w:t>
      </w:r>
    </w:p>
    <w:p w14:paraId="6FD3ABC6" w14:textId="38323222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7C13B2" w:rsidRPr="007C13B2">
        <w:rPr>
          <w:szCs w:val="28"/>
        </w:rPr>
        <w:t>Инвестиционное планирование</w:t>
      </w:r>
    </w:p>
    <w:p w14:paraId="2671C61D" w14:textId="578F3C01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4F9EBF7B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7C13B2" w:rsidRPr="007C13B2">
        <w:rPr>
          <w:bCs/>
          <w:iCs/>
          <w:szCs w:val="28"/>
        </w:rPr>
        <w:t>Комплекс мер по обеспечению инвесторов необходимой информацией для принятия решений об инвестировании – это __________________</w:t>
      </w:r>
      <w:r w:rsidR="00CC068D" w:rsidRPr="00EC05F4">
        <w:rPr>
          <w:i/>
          <w:iCs/>
          <w:szCs w:val="28"/>
        </w:rPr>
        <w:t xml:space="preserve"> </w:t>
      </w:r>
      <w:r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E80E7A" w:rsidRPr="00E80E7A">
        <w:rPr>
          <w:i/>
          <w:iCs/>
          <w:szCs w:val="28"/>
        </w:rPr>
        <w:t>терминов</w:t>
      </w:r>
      <w:r w:rsidRPr="00EC05F4">
        <w:rPr>
          <w:i/>
          <w:iCs/>
          <w:szCs w:val="28"/>
        </w:rPr>
        <w:t>)</w:t>
      </w:r>
    </w:p>
    <w:p w14:paraId="26604807" w14:textId="2850CE98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7C13B2" w:rsidRPr="007C13B2">
        <w:rPr>
          <w:szCs w:val="28"/>
        </w:rPr>
        <w:t>Инвестиционное информирование</w:t>
      </w:r>
    </w:p>
    <w:p w14:paraId="56B7FFFF" w14:textId="553627EC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0325D57D" w:rsidR="00F56671" w:rsidRPr="00EC05F4" w:rsidRDefault="00F56671" w:rsidP="00EF6053">
      <w:pPr>
        <w:rPr>
          <w:szCs w:val="28"/>
        </w:rPr>
      </w:pPr>
      <w:r w:rsidRPr="00EC05F4">
        <w:rPr>
          <w:szCs w:val="28"/>
        </w:rPr>
        <w:lastRenderedPageBreak/>
        <w:t xml:space="preserve">5. </w:t>
      </w:r>
      <w:r w:rsidR="005E666F" w:rsidRPr="005E666F">
        <w:rPr>
          <w:szCs w:val="28"/>
        </w:rPr>
        <w:t xml:space="preserve">__________________ – это показатель эффективности инвестиционного проекта, характеризующий отношение чистой приведенной стоимости к первоначальным инвестициям. </w:t>
      </w:r>
      <w:r w:rsidR="004E06E8" w:rsidRPr="00EC05F4">
        <w:rPr>
          <w:i/>
          <w:iCs/>
          <w:szCs w:val="28"/>
        </w:rPr>
        <w:t>(</w:t>
      </w:r>
      <w:r w:rsidR="00EF6053" w:rsidRPr="00EC05F4">
        <w:rPr>
          <w:i/>
          <w:iCs/>
          <w:szCs w:val="28"/>
        </w:rPr>
        <w:t xml:space="preserve">Ответ запишите в виде </w:t>
      </w:r>
      <w:r w:rsidR="00702082" w:rsidRPr="00702082">
        <w:rPr>
          <w:i/>
          <w:iCs/>
          <w:szCs w:val="28"/>
        </w:rPr>
        <w:t>терминов</w:t>
      </w:r>
      <w:r w:rsidR="004E06E8" w:rsidRPr="00EC05F4">
        <w:rPr>
          <w:i/>
          <w:iCs/>
          <w:szCs w:val="28"/>
        </w:rPr>
        <w:t>)</w:t>
      </w:r>
    </w:p>
    <w:p w14:paraId="5F44BE8E" w14:textId="066FB2BC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5E666F" w:rsidRPr="005E666F">
        <w:rPr>
          <w:szCs w:val="28"/>
        </w:rPr>
        <w:t>Индекс рентабельности</w:t>
      </w:r>
    </w:p>
    <w:p w14:paraId="6B4F4073" w14:textId="5CFF31CF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7C665C" w:rsidRPr="007C665C">
        <w:rPr>
          <w:szCs w:val="28"/>
        </w:rPr>
        <w:t>ПК-2 (ПК-2.1)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65E2F3BE" w14:textId="77777777" w:rsidR="007C13B2" w:rsidRPr="00B51BCD" w:rsidRDefault="007C13B2" w:rsidP="00B51BCD">
      <w:pPr>
        <w:shd w:val="clear" w:color="auto" w:fill="FFFFFF"/>
        <w:ind w:left="709" w:firstLine="0"/>
        <w:rPr>
          <w:rFonts w:eastAsiaTheme="minorEastAsia"/>
          <w:iCs/>
          <w:szCs w:val="28"/>
        </w:rPr>
      </w:pPr>
      <w:r w:rsidRPr="00B51BCD">
        <w:rPr>
          <w:rFonts w:eastAsiaTheme="minorEastAsia"/>
          <w:iCs/>
          <w:szCs w:val="28"/>
        </w:rPr>
        <w:t>Компания рассматривает возможность инвестирования в новый проект. Первоначальные инвестиции составляют 500 000 руб. Ожидаемые чистые денежные потоки:</w:t>
      </w:r>
    </w:p>
    <w:p w14:paraId="4EADB67C" w14:textId="77777777" w:rsidR="007C13B2" w:rsidRPr="00B51BCD" w:rsidRDefault="007C13B2" w:rsidP="00B51BCD">
      <w:pPr>
        <w:shd w:val="clear" w:color="auto" w:fill="FFFFFF"/>
        <w:ind w:left="709" w:firstLine="0"/>
        <w:rPr>
          <w:rFonts w:eastAsiaTheme="minorEastAsia"/>
          <w:iCs/>
          <w:szCs w:val="28"/>
        </w:rPr>
      </w:pPr>
      <w:r w:rsidRPr="00B51BCD">
        <w:rPr>
          <w:rFonts w:eastAsiaTheme="minorEastAsia"/>
          <w:iCs/>
          <w:szCs w:val="28"/>
        </w:rPr>
        <w:t>1-й год: 120 000 руб.</w:t>
      </w:r>
    </w:p>
    <w:p w14:paraId="793E938D" w14:textId="77777777" w:rsidR="007C13B2" w:rsidRPr="00B51BCD" w:rsidRDefault="007C13B2" w:rsidP="00B51BCD">
      <w:pPr>
        <w:shd w:val="clear" w:color="auto" w:fill="FFFFFF"/>
        <w:ind w:left="709" w:firstLine="0"/>
        <w:rPr>
          <w:rFonts w:eastAsiaTheme="minorEastAsia"/>
          <w:iCs/>
          <w:szCs w:val="28"/>
        </w:rPr>
      </w:pPr>
      <w:r w:rsidRPr="00B51BCD">
        <w:rPr>
          <w:rFonts w:eastAsiaTheme="minorEastAsia"/>
          <w:iCs/>
          <w:szCs w:val="28"/>
        </w:rPr>
        <w:t>2-й год: 150 000 руб.</w:t>
      </w:r>
    </w:p>
    <w:p w14:paraId="70AF86A0" w14:textId="77777777" w:rsidR="007C13B2" w:rsidRPr="00B51BCD" w:rsidRDefault="007C13B2" w:rsidP="00B51BCD">
      <w:pPr>
        <w:shd w:val="clear" w:color="auto" w:fill="FFFFFF"/>
        <w:ind w:left="709" w:firstLine="0"/>
        <w:rPr>
          <w:rFonts w:eastAsiaTheme="minorEastAsia"/>
          <w:iCs/>
          <w:szCs w:val="28"/>
        </w:rPr>
      </w:pPr>
      <w:r w:rsidRPr="00B51BCD">
        <w:rPr>
          <w:rFonts w:eastAsiaTheme="minorEastAsia"/>
          <w:iCs/>
          <w:szCs w:val="28"/>
        </w:rPr>
        <w:t>3-й год: 200 000 руб.</w:t>
      </w:r>
    </w:p>
    <w:p w14:paraId="18CC9273" w14:textId="77777777" w:rsidR="007C13B2" w:rsidRPr="00B51BCD" w:rsidRDefault="007C13B2" w:rsidP="00B51BCD">
      <w:pPr>
        <w:shd w:val="clear" w:color="auto" w:fill="FFFFFF"/>
        <w:ind w:left="709" w:firstLine="0"/>
        <w:rPr>
          <w:rFonts w:eastAsiaTheme="minorEastAsia"/>
          <w:iCs/>
          <w:szCs w:val="28"/>
        </w:rPr>
      </w:pPr>
      <w:r w:rsidRPr="00B51BCD">
        <w:rPr>
          <w:rFonts w:eastAsiaTheme="minorEastAsia"/>
          <w:iCs/>
          <w:szCs w:val="28"/>
        </w:rPr>
        <w:t>4-й год: 250 000 руб.</w:t>
      </w:r>
    </w:p>
    <w:p w14:paraId="7B1B1606" w14:textId="77777777" w:rsidR="007C13B2" w:rsidRPr="00B51BCD" w:rsidRDefault="007C13B2" w:rsidP="00B51BCD">
      <w:pPr>
        <w:shd w:val="clear" w:color="auto" w:fill="FFFFFF"/>
        <w:ind w:left="709" w:firstLine="0"/>
        <w:rPr>
          <w:rFonts w:eastAsiaTheme="minorEastAsia"/>
          <w:iCs/>
          <w:szCs w:val="28"/>
        </w:rPr>
      </w:pPr>
      <w:r w:rsidRPr="00B51BCD">
        <w:rPr>
          <w:rFonts w:eastAsiaTheme="minorEastAsia"/>
          <w:iCs/>
          <w:szCs w:val="28"/>
        </w:rPr>
        <w:t>Ставка дисконтирования - 15%</w:t>
      </w:r>
    </w:p>
    <w:p w14:paraId="5928D29F" w14:textId="77777777" w:rsidR="007C13B2" w:rsidRPr="00B51BCD" w:rsidRDefault="007C13B2" w:rsidP="00B51BCD">
      <w:pPr>
        <w:shd w:val="clear" w:color="auto" w:fill="FFFFFF"/>
        <w:ind w:left="709" w:firstLine="0"/>
        <w:rPr>
          <w:rFonts w:eastAsiaTheme="minorEastAsia"/>
          <w:iCs/>
          <w:szCs w:val="28"/>
        </w:rPr>
      </w:pPr>
      <w:r w:rsidRPr="00B51BCD">
        <w:rPr>
          <w:rFonts w:eastAsiaTheme="minorEastAsia"/>
          <w:iCs/>
          <w:szCs w:val="28"/>
        </w:rPr>
        <w:t>Требуется:</w:t>
      </w:r>
    </w:p>
    <w:p w14:paraId="0E251414" w14:textId="77777777" w:rsidR="007C13B2" w:rsidRPr="00B51BCD" w:rsidRDefault="007C13B2" w:rsidP="00B51BCD">
      <w:pPr>
        <w:pStyle w:val="a8"/>
        <w:numPr>
          <w:ilvl w:val="0"/>
          <w:numId w:val="5"/>
        </w:numPr>
        <w:shd w:val="clear" w:color="auto" w:fill="FFFFFF"/>
        <w:rPr>
          <w:rFonts w:eastAsiaTheme="minorEastAsia"/>
          <w:iCs/>
          <w:szCs w:val="28"/>
        </w:rPr>
      </w:pPr>
      <w:r w:rsidRPr="00B51BCD">
        <w:rPr>
          <w:rFonts w:eastAsiaTheme="minorEastAsia"/>
          <w:iCs/>
          <w:szCs w:val="28"/>
        </w:rPr>
        <w:t>Рассчитать NPV проекта</w:t>
      </w:r>
    </w:p>
    <w:p w14:paraId="3F7FEF79" w14:textId="77777777" w:rsidR="007C13B2" w:rsidRPr="00B51BCD" w:rsidRDefault="007C13B2" w:rsidP="00B51BCD">
      <w:pPr>
        <w:pStyle w:val="a8"/>
        <w:numPr>
          <w:ilvl w:val="0"/>
          <w:numId w:val="5"/>
        </w:numPr>
        <w:shd w:val="clear" w:color="auto" w:fill="FFFFFF"/>
        <w:rPr>
          <w:rFonts w:eastAsiaTheme="minorEastAsia"/>
          <w:iCs/>
          <w:szCs w:val="28"/>
        </w:rPr>
      </w:pPr>
      <w:r w:rsidRPr="00B51BCD">
        <w:rPr>
          <w:rFonts w:eastAsiaTheme="minorEastAsia"/>
          <w:iCs/>
          <w:szCs w:val="28"/>
        </w:rPr>
        <w:t>Определить срок окупаемости</w:t>
      </w:r>
    </w:p>
    <w:p w14:paraId="2A12D53E" w14:textId="77777777" w:rsidR="007C13B2" w:rsidRPr="00B51BCD" w:rsidRDefault="007C13B2" w:rsidP="00B51BCD">
      <w:pPr>
        <w:pStyle w:val="a8"/>
        <w:numPr>
          <w:ilvl w:val="0"/>
          <w:numId w:val="5"/>
        </w:numPr>
        <w:shd w:val="clear" w:color="auto" w:fill="FFFFFF"/>
        <w:rPr>
          <w:rFonts w:eastAsiaTheme="minorEastAsia"/>
          <w:iCs/>
          <w:szCs w:val="28"/>
        </w:rPr>
      </w:pPr>
      <w:r w:rsidRPr="00B51BCD">
        <w:rPr>
          <w:rFonts w:eastAsiaTheme="minorEastAsia"/>
          <w:iCs/>
          <w:szCs w:val="28"/>
        </w:rPr>
        <w:t>Вычислить индекс доходности</w:t>
      </w:r>
    </w:p>
    <w:p w14:paraId="5B3EF5A9" w14:textId="23E0599A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5E666F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6C6E609F" w14:textId="77777777" w:rsidR="00B51BCD" w:rsidRPr="00B51BCD" w:rsidRDefault="00B51BCD" w:rsidP="00B51BCD">
      <w:pPr>
        <w:rPr>
          <w:szCs w:val="28"/>
        </w:rPr>
      </w:pPr>
      <w:r w:rsidRPr="00B51BCD">
        <w:rPr>
          <w:szCs w:val="28"/>
        </w:rPr>
        <w:t>NPV = -500 000 + 120 000</w:t>
      </w:r>
      <w:proofErr w:type="gramStart"/>
      <w:r w:rsidRPr="00B51BCD">
        <w:rPr>
          <w:szCs w:val="28"/>
        </w:rPr>
        <w:t>/(</w:t>
      </w:r>
      <w:proofErr w:type="gramEnd"/>
      <w:r w:rsidRPr="00B51BCD">
        <w:rPr>
          <w:szCs w:val="28"/>
        </w:rPr>
        <w:t>1+0.15) + 150 000/(1+0.15)² + 200 000/(1+0.15)³ + 250 000/(1+0.15)⁴ = 147 450 руб.</w:t>
      </w:r>
    </w:p>
    <w:p w14:paraId="2E70BC46" w14:textId="77777777" w:rsidR="00B51BCD" w:rsidRPr="00B51BCD" w:rsidRDefault="00B51BCD" w:rsidP="00B51BCD">
      <w:pPr>
        <w:rPr>
          <w:szCs w:val="28"/>
        </w:rPr>
      </w:pPr>
      <w:r w:rsidRPr="00B51BCD">
        <w:rPr>
          <w:szCs w:val="28"/>
        </w:rPr>
        <w:t>Срок окупаемости = 3 + (500 000 - 120 000 - 150 000 - 200 000)/250 000 = 3,28 года</w:t>
      </w:r>
    </w:p>
    <w:p w14:paraId="30965B6E" w14:textId="5E1C07A0" w:rsidR="00EF6053" w:rsidRDefault="00B51BCD" w:rsidP="00B51BCD">
      <w:pPr>
        <w:rPr>
          <w:szCs w:val="28"/>
        </w:rPr>
      </w:pPr>
      <w:r w:rsidRPr="00B51BCD">
        <w:rPr>
          <w:szCs w:val="28"/>
        </w:rPr>
        <w:t>PI = (147 450 + 500 000)/500 000 = 1,295</w:t>
      </w:r>
    </w:p>
    <w:p w14:paraId="0DE99181" w14:textId="282A53FD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7C665C" w:rsidRPr="007C665C">
        <w:rPr>
          <w:szCs w:val="28"/>
        </w:rPr>
        <w:t>ПК-2 (ПК-2.1)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534D451E" w14:textId="77777777" w:rsidR="00B51BCD" w:rsidRPr="00B51BCD" w:rsidRDefault="00B51BCD" w:rsidP="00B51BCD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1BCD">
        <w:rPr>
          <w:rFonts w:eastAsia="Times New Roman" w:cs="Times New Roman"/>
          <w:kern w:val="0"/>
          <w:szCs w:val="28"/>
          <w14:ligatures w14:val="none"/>
        </w:rPr>
        <w:t>Необходимо сравнить два инвестиционных проекта:</w:t>
      </w:r>
    </w:p>
    <w:p w14:paraId="566168EA" w14:textId="77777777" w:rsidR="00B51BCD" w:rsidRPr="00B51BCD" w:rsidRDefault="00B51BCD" w:rsidP="00B51BCD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1BCD">
        <w:rPr>
          <w:rFonts w:eastAsia="Times New Roman" w:cs="Times New Roman"/>
          <w:kern w:val="0"/>
          <w:szCs w:val="28"/>
          <w14:ligatures w14:val="none"/>
        </w:rPr>
        <w:t>Проект А: инвестиции 800 000 руб., срок 4 года</w:t>
      </w:r>
    </w:p>
    <w:p w14:paraId="7202AAC0" w14:textId="77777777" w:rsidR="00B51BCD" w:rsidRPr="00B51BCD" w:rsidRDefault="00B51BCD" w:rsidP="00B51BCD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1BCD">
        <w:rPr>
          <w:rFonts w:eastAsia="Times New Roman" w:cs="Times New Roman"/>
          <w:kern w:val="0"/>
          <w:szCs w:val="28"/>
          <w14:ligatures w14:val="none"/>
        </w:rPr>
        <w:t>Проект Б: инвестиции 1 000 000 руб., срок 5 лет</w:t>
      </w:r>
    </w:p>
    <w:p w14:paraId="7F2F8235" w14:textId="77777777" w:rsidR="00B51BCD" w:rsidRPr="00B51BCD" w:rsidRDefault="00B51BCD" w:rsidP="00B51BCD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1BCD">
        <w:rPr>
          <w:rFonts w:eastAsia="Times New Roman" w:cs="Times New Roman"/>
          <w:kern w:val="0"/>
          <w:szCs w:val="28"/>
          <w14:ligatures w14:val="none"/>
        </w:rPr>
        <w:t>Денежные потоки:</w:t>
      </w:r>
    </w:p>
    <w:p w14:paraId="5CA32BC1" w14:textId="77777777" w:rsidR="00B51BCD" w:rsidRPr="00B51BCD" w:rsidRDefault="00B51BCD" w:rsidP="00B51BCD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1BCD">
        <w:rPr>
          <w:rFonts w:eastAsia="Times New Roman" w:cs="Times New Roman"/>
          <w:kern w:val="0"/>
          <w:szCs w:val="28"/>
          <w14:ligatures w14:val="none"/>
        </w:rPr>
        <w:t>Проект А: 250 000; 300 000; 350 000; 400 000</w:t>
      </w:r>
    </w:p>
    <w:p w14:paraId="7AD278BB" w14:textId="77777777" w:rsidR="00B51BCD" w:rsidRPr="00B51BCD" w:rsidRDefault="00B51BCD" w:rsidP="00B51BCD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1BCD">
        <w:rPr>
          <w:rFonts w:eastAsia="Times New Roman" w:cs="Times New Roman"/>
          <w:kern w:val="0"/>
          <w:szCs w:val="28"/>
          <w14:ligatures w14:val="none"/>
        </w:rPr>
        <w:t>Проект Б: 200 000; 250 000; 300 000; 350 000; 400 000</w:t>
      </w:r>
    </w:p>
    <w:p w14:paraId="683727BC" w14:textId="77777777" w:rsidR="00B51BCD" w:rsidRPr="00B51BCD" w:rsidRDefault="00B51BCD" w:rsidP="00B51BCD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1BCD">
        <w:rPr>
          <w:rFonts w:eastAsia="Times New Roman" w:cs="Times New Roman"/>
          <w:kern w:val="0"/>
          <w:szCs w:val="28"/>
          <w14:ligatures w14:val="none"/>
        </w:rPr>
        <w:t>Ставка дисконтирования - 12%</w:t>
      </w:r>
    </w:p>
    <w:p w14:paraId="37A4B2F8" w14:textId="77777777" w:rsidR="00B51BCD" w:rsidRPr="00B51BCD" w:rsidRDefault="00B51BCD" w:rsidP="00B51BCD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1BCD">
        <w:rPr>
          <w:rFonts w:eastAsia="Times New Roman" w:cs="Times New Roman"/>
          <w:kern w:val="0"/>
          <w:szCs w:val="28"/>
          <w14:ligatures w14:val="none"/>
        </w:rPr>
        <w:t>Требуется:</w:t>
      </w:r>
    </w:p>
    <w:p w14:paraId="7D1D4BCA" w14:textId="77777777" w:rsidR="00B51BCD" w:rsidRPr="00B51BCD" w:rsidRDefault="00B51BCD" w:rsidP="00B51BCD">
      <w:pPr>
        <w:pStyle w:val="a8"/>
        <w:widowControl w:val="0"/>
        <w:numPr>
          <w:ilvl w:val="0"/>
          <w:numId w:val="6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1BCD">
        <w:rPr>
          <w:rFonts w:eastAsia="Times New Roman" w:cs="Times New Roman"/>
          <w:kern w:val="0"/>
          <w:szCs w:val="28"/>
          <w14:ligatures w14:val="none"/>
        </w:rPr>
        <w:t>Рассчитать IRR для каждого проекта</w:t>
      </w:r>
    </w:p>
    <w:p w14:paraId="67F1724D" w14:textId="77777777" w:rsidR="00B51BCD" w:rsidRPr="00B51BCD" w:rsidRDefault="00B51BCD" w:rsidP="00B51BCD">
      <w:pPr>
        <w:pStyle w:val="a8"/>
        <w:widowControl w:val="0"/>
        <w:numPr>
          <w:ilvl w:val="0"/>
          <w:numId w:val="6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1BCD">
        <w:rPr>
          <w:rFonts w:eastAsia="Times New Roman" w:cs="Times New Roman"/>
          <w:kern w:val="0"/>
          <w:szCs w:val="28"/>
          <w14:ligatures w14:val="none"/>
        </w:rPr>
        <w:t>Определить PI</w:t>
      </w:r>
    </w:p>
    <w:p w14:paraId="2423792E" w14:textId="34BADFCC" w:rsidR="002617FA" w:rsidRPr="00B51BCD" w:rsidRDefault="00B51BCD" w:rsidP="00B51BCD">
      <w:pPr>
        <w:pStyle w:val="a8"/>
        <w:widowControl w:val="0"/>
        <w:numPr>
          <w:ilvl w:val="0"/>
          <w:numId w:val="6"/>
        </w:numPr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B51BCD">
        <w:rPr>
          <w:rFonts w:eastAsia="Times New Roman" w:cs="Times New Roman"/>
          <w:kern w:val="0"/>
          <w:szCs w:val="28"/>
          <w14:ligatures w14:val="none"/>
        </w:rPr>
        <w:t>Сделать вывод о предпочтительности проекта</w:t>
      </w:r>
    </w:p>
    <w:p w14:paraId="4E3D3CB1" w14:textId="313D536A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lastRenderedPageBreak/>
        <w:t>Время выполнения – 1</w:t>
      </w:r>
      <w:r w:rsidR="00C51D60">
        <w:rPr>
          <w:rFonts w:eastAsia="Times New Roman" w:cs="Times New Roman"/>
          <w:color w:val="1A1A1A"/>
          <w:lang w:eastAsia="ru-RU"/>
        </w:rPr>
        <w:t>0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03275890" w14:textId="77777777" w:rsidR="00B51BCD" w:rsidRPr="00B51BCD" w:rsidRDefault="00B51BCD" w:rsidP="00B51BCD">
      <w:pPr>
        <w:rPr>
          <w:szCs w:val="28"/>
        </w:rPr>
      </w:pPr>
      <w:r w:rsidRPr="00B51BCD">
        <w:rPr>
          <w:szCs w:val="28"/>
        </w:rPr>
        <w:t>Для проекта А:</w:t>
      </w:r>
    </w:p>
    <w:p w14:paraId="177D3FB7" w14:textId="77777777" w:rsidR="00B51BCD" w:rsidRPr="00B51BCD" w:rsidRDefault="00B51BCD" w:rsidP="00B51BCD">
      <w:pPr>
        <w:rPr>
          <w:szCs w:val="28"/>
        </w:rPr>
      </w:pPr>
      <w:r w:rsidRPr="00B51BCD">
        <w:rPr>
          <w:szCs w:val="28"/>
        </w:rPr>
        <w:t>IRR = 18.4%</w:t>
      </w:r>
    </w:p>
    <w:p w14:paraId="3B021A30" w14:textId="77777777" w:rsidR="00B51BCD" w:rsidRPr="00B51BCD" w:rsidRDefault="00B51BCD" w:rsidP="00B51BCD">
      <w:pPr>
        <w:rPr>
          <w:szCs w:val="28"/>
        </w:rPr>
      </w:pPr>
      <w:r w:rsidRPr="00B51BCD">
        <w:rPr>
          <w:szCs w:val="28"/>
        </w:rPr>
        <w:t>PI = 1.23</w:t>
      </w:r>
    </w:p>
    <w:p w14:paraId="311972A4" w14:textId="77777777" w:rsidR="00B51BCD" w:rsidRPr="00B51BCD" w:rsidRDefault="00B51BCD" w:rsidP="00B51BCD">
      <w:pPr>
        <w:rPr>
          <w:szCs w:val="28"/>
        </w:rPr>
      </w:pPr>
      <w:r w:rsidRPr="00B51BCD">
        <w:rPr>
          <w:szCs w:val="28"/>
        </w:rPr>
        <w:t>Для проекта Б:</w:t>
      </w:r>
    </w:p>
    <w:p w14:paraId="384FCDAD" w14:textId="77777777" w:rsidR="00B51BCD" w:rsidRPr="00B51BCD" w:rsidRDefault="00B51BCD" w:rsidP="00B51BCD">
      <w:pPr>
        <w:rPr>
          <w:szCs w:val="28"/>
        </w:rPr>
      </w:pPr>
      <w:r w:rsidRPr="00B51BCD">
        <w:rPr>
          <w:szCs w:val="28"/>
        </w:rPr>
        <w:t>IRR = 16.7%</w:t>
      </w:r>
    </w:p>
    <w:p w14:paraId="6892465A" w14:textId="77777777" w:rsidR="00B51BCD" w:rsidRPr="00B51BCD" w:rsidRDefault="00B51BCD" w:rsidP="00B51BCD">
      <w:pPr>
        <w:rPr>
          <w:szCs w:val="28"/>
        </w:rPr>
      </w:pPr>
      <w:r w:rsidRPr="00B51BCD">
        <w:rPr>
          <w:szCs w:val="28"/>
        </w:rPr>
        <w:t>PI = 1.19</w:t>
      </w:r>
    </w:p>
    <w:p w14:paraId="76DDBBB6" w14:textId="34784E55" w:rsidR="00702082" w:rsidRDefault="00B51BCD" w:rsidP="00B51BCD">
      <w:pPr>
        <w:rPr>
          <w:szCs w:val="28"/>
        </w:rPr>
      </w:pPr>
      <w:r w:rsidRPr="00B51BCD">
        <w:rPr>
          <w:szCs w:val="28"/>
        </w:rPr>
        <w:t>Вывод: Проект А предпочтительнее, так как имеет более высокую IRR и PI.</w:t>
      </w:r>
    </w:p>
    <w:p w14:paraId="5002A190" w14:textId="243A9375" w:rsidR="00702082" w:rsidRPr="00702082" w:rsidRDefault="00702082" w:rsidP="00702082">
      <w:pPr>
        <w:rPr>
          <w:szCs w:val="28"/>
        </w:rPr>
      </w:pPr>
      <w:r w:rsidRPr="00702082">
        <w:rPr>
          <w:szCs w:val="28"/>
        </w:rPr>
        <w:t>Компетенции (индикаторы):</w:t>
      </w:r>
      <w:r w:rsidR="007C665C" w:rsidRPr="007C665C">
        <w:t xml:space="preserve"> </w:t>
      </w:r>
      <w:r w:rsidR="007C665C" w:rsidRPr="007C665C">
        <w:rPr>
          <w:szCs w:val="28"/>
        </w:rPr>
        <w:t>ПК-2 (ПК-2.1)</w:t>
      </w:r>
      <w:bookmarkStart w:id="1" w:name="_GoBack"/>
      <w:bookmarkEnd w:id="1"/>
    </w:p>
    <w:sectPr w:rsidR="00702082" w:rsidRPr="0070208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AAB29" w14:textId="77777777" w:rsidR="008F6E43" w:rsidRDefault="008F6E43" w:rsidP="006943A0">
      <w:r>
        <w:separator/>
      </w:r>
    </w:p>
  </w:endnote>
  <w:endnote w:type="continuationSeparator" w:id="0">
    <w:p w14:paraId="70B6E220" w14:textId="77777777" w:rsidR="008F6E43" w:rsidRDefault="008F6E4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5F2B1DF" w:rsidR="00A83A3E" w:rsidRPr="006943A0" w:rsidRDefault="00A83A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C665C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A83A3E" w:rsidRDefault="00A83A3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E5F1F" w14:textId="77777777" w:rsidR="008F6E43" w:rsidRDefault="008F6E43" w:rsidP="006943A0">
      <w:r>
        <w:separator/>
      </w:r>
    </w:p>
  </w:footnote>
  <w:footnote w:type="continuationSeparator" w:id="0">
    <w:p w14:paraId="5036381A" w14:textId="77777777" w:rsidR="008F6E43" w:rsidRDefault="008F6E4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B2CF5"/>
    <w:multiLevelType w:val="hybridMultilevel"/>
    <w:tmpl w:val="CDE68FEC"/>
    <w:lvl w:ilvl="0" w:tplc="42122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0769FD"/>
    <w:multiLevelType w:val="hybridMultilevel"/>
    <w:tmpl w:val="B6C2C1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3" w15:restartNumberingAfterBreak="0">
    <w:nsid w:val="586C5E60"/>
    <w:multiLevelType w:val="hybridMultilevel"/>
    <w:tmpl w:val="CDB4EDC4"/>
    <w:lvl w:ilvl="0" w:tplc="647A2E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0E78AC"/>
    <w:multiLevelType w:val="hybridMultilevel"/>
    <w:tmpl w:val="63F41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9780163"/>
    <w:multiLevelType w:val="hybridMultilevel"/>
    <w:tmpl w:val="7666A8B2"/>
    <w:lvl w:ilvl="0" w:tplc="8C0AF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40058"/>
    <w:rsid w:val="0006311A"/>
    <w:rsid w:val="00080CA9"/>
    <w:rsid w:val="00095C56"/>
    <w:rsid w:val="000A7ADF"/>
    <w:rsid w:val="000C2EB1"/>
    <w:rsid w:val="000D01B5"/>
    <w:rsid w:val="00110D14"/>
    <w:rsid w:val="00172F27"/>
    <w:rsid w:val="001824D3"/>
    <w:rsid w:val="00185124"/>
    <w:rsid w:val="00191CF7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A674F"/>
    <w:rsid w:val="002B3406"/>
    <w:rsid w:val="002C49C8"/>
    <w:rsid w:val="002C4C2C"/>
    <w:rsid w:val="002D532D"/>
    <w:rsid w:val="002E6AF6"/>
    <w:rsid w:val="002F20EB"/>
    <w:rsid w:val="002F47FF"/>
    <w:rsid w:val="00347C37"/>
    <w:rsid w:val="00362833"/>
    <w:rsid w:val="003E5F3E"/>
    <w:rsid w:val="0042325C"/>
    <w:rsid w:val="00432D00"/>
    <w:rsid w:val="00433296"/>
    <w:rsid w:val="00434107"/>
    <w:rsid w:val="00460A50"/>
    <w:rsid w:val="00461D7F"/>
    <w:rsid w:val="0046213D"/>
    <w:rsid w:val="00470BF5"/>
    <w:rsid w:val="00495EDC"/>
    <w:rsid w:val="004A6607"/>
    <w:rsid w:val="004C704A"/>
    <w:rsid w:val="004E06E8"/>
    <w:rsid w:val="004E0917"/>
    <w:rsid w:val="0050337A"/>
    <w:rsid w:val="0052738E"/>
    <w:rsid w:val="00531429"/>
    <w:rsid w:val="00542091"/>
    <w:rsid w:val="00547E93"/>
    <w:rsid w:val="00550EF7"/>
    <w:rsid w:val="005B4583"/>
    <w:rsid w:val="005D53BF"/>
    <w:rsid w:val="005E321A"/>
    <w:rsid w:val="005E666F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71ADC"/>
    <w:rsid w:val="00776854"/>
    <w:rsid w:val="00776893"/>
    <w:rsid w:val="007A1B1F"/>
    <w:rsid w:val="007C13B2"/>
    <w:rsid w:val="007C665C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8F6E43"/>
    <w:rsid w:val="00904304"/>
    <w:rsid w:val="0091443C"/>
    <w:rsid w:val="0092015D"/>
    <w:rsid w:val="00932390"/>
    <w:rsid w:val="0095688A"/>
    <w:rsid w:val="009829C0"/>
    <w:rsid w:val="009B2102"/>
    <w:rsid w:val="009B6C90"/>
    <w:rsid w:val="009D29D3"/>
    <w:rsid w:val="009D733E"/>
    <w:rsid w:val="009E6048"/>
    <w:rsid w:val="009F2700"/>
    <w:rsid w:val="009F744D"/>
    <w:rsid w:val="00A00792"/>
    <w:rsid w:val="00A07227"/>
    <w:rsid w:val="00A14408"/>
    <w:rsid w:val="00A204C7"/>
    <w:rsid w:val="00A528C0"/>
    <w:rsid w:val="00A62DE5"/>
    <w:rsid w:val="00A83A3E"/>
    <w:rsid w:val="00A93D69"/>
    <w:rsid w:val="00AA6323"/>
    <w:rsid w:val="00AD2DFE"/>
    <w:rsid w:val="00AD4B9F"/>
    <w:rsid w:val="00AD7916"/>
    <w:rsid w:val="00AF2AD9"/>
    <w:rsid w:val="00B16005"/>
    <w:rsid w:val="00B30A5F"/>
    <w:rsid w:val="00B519DE"/>
    <w:rsid w:val="00B51BCD"/>
    <w:rsid w:val="00B5777E"/>
    <w:rsid w:val="00B60BB6"/>
    <w:rsid w:val="00B65645"/>
    <w:rsid w:val="00B726B6"/>
    <w:rsid w:val="00B7610D"/>
    <w:rsid w:val="00B7649F"/>
    <w:rsid w:val="00BB2661"/>
    <w:rsid w:val="00BB4E23"/>
    <w:rsid w:val="00BC35CA"/>
    <w:rsid w:val="00BD0D49"/>
    <w:rsid w:val="00BD3A45"/>
    <w:rsid w:val="00BD5CF0"/>
    <w:rsid w:val="00BF1CD5"/>
    <w:rsid w:val="00C14C3F"/>
    <w:rsid w:val="00C310E8"/>
    <w:rsid w:val="00C374D4"/>
    <w:rsid w:val="00C426D2"/>
    <w:rsid w:val="00C446EB"/>
    <w:rsid w:val="00C51D60"/>
    <w:rsid w:val="00C70737"/>
    <w:rsid w:val="00C74995"/>
    <w:rsid w:val="00C87CED"/>
    <w:rsid w:val="00CC068D"/>
    <w:rsid w:val="00CF300E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46480"/>
    <w:rsid w:val="00E65761"/>
    <w:rsid w:val="00E80E7A"/>
    <w:rsid w:val="00E971F0"/>
    <w:rsid w:val="00EC05F4"/>
    <w:rsid w:val="00ED02A2"/>
    <w:rsid w:val="00EE5F03"/>
    <w:rsid w:val="00EE7889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28D4"/>
    <w:rsid w:val="00FA5BC1"/>
    <w:rsid w:val="00FC4F32"/>
    <w:rsid w:val="00FD030C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1BBE-8901-466F-89D1-3E6577098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7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5</cp:revision>
  <dcterms:created xsi:type="dcterms:W3CDTF">2025-03-16T08:47:00Z</dcterms:created>
  <dcterms:modified xsi:type="dcterms:W3CDTF">2025-03-24T10:21:00Z</dcterms:modified>
</cp:coreProperties>
</file>