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8212" w14:textId="5C786EA2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FE3B1D1" w14:textId="77777777" w:rsidR="00355F46" w:rsidRPr="00222BF7" w:rsidRDefault="00355F46" w:rsidP="00355F46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222BF7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5A2C0034" w14:textId="58109F5A" w:rsidR="00355F46" w:rsidRDefault="00355F46" w:rsidP="00355F46">
      <w:pPr>
        <w:spacing w:after="0"/>
        <w:ind w:firstLine="708"/>
        <w:jc w:val="both"/>
      </w:pPr>
      <w:r>
        <w:t xml:space="preserve">Компетенции (индикаторы): </w:t>
      </w:r>
      <w:r w:rsidR="003C65EE">
        <w:t>УК-1 (УК-1.1, УК-1.2, УК-1.3); ОПК-2 (ОПК-2.1, ОПК-2.2, ОПК-2.3)</w:t>
      </w:r>
    </w:p>
    <w:p w14:paraId="6510B19E" w14:textId="77777777" w:rsidR="00355F46" w:rsidRDefault="00355F46" w:rsidP="00355F46">
      <w:pPr>
        <w:spacing w:after="0"/>
        <w:jc w:val="both"/>
      </w:pPr>
    </w:p>
    <w:p w14:paraId="4C7AD55C" w14:textId="001DC4A8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2. </w:t>
      </w:r>
      <w:r w:rsidR="00355F46" w:rsidRPr="00222BF7">
        <w:t>Выберите один правильный ответ</w:t>
      </w:r>
    </w:p>
    <w:p w14:paraId="1F5817E5" w14:textId="77777777" w:rsidR="00355F46" w:rsidRPr="00222BF7" w:rsidRDefault="00355F46" w:rsidP="00355F46">
      <w:pPr>
        <w:tabs>
          <w:tab w:val="left" w:pos="709"/>
        </w:tabs>
        <w:spacing w:after="0"/>
        <w:ind w:left="720"/>
        <w:jc w:val="both"/>
      </w:pPr>
      <w:r w:rsidRPr="00222BF7">
        <w:rPr>
          <w:rFonts w:cs="Times New Roman"/>
          <w:szCs w:val="28"/>
        </w:rPr>
        <w:t>Какие элементы метода используют для первичного наблюдения:</w:t>
      </w:r>
    </w:p>
    <w:p w14:paraId="11996E22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Правильный ответ: </w:t>
      </w:r>
      <w:r>
        <w:t>Б</w:t>
      </w:r>
    </w:p>
    <w:p w14:paraId="062B9486" w14:textId="7352BA41" w:rsidR="00355F46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50ED8B41" w14:textId="77777777" w:rsidR="00355F46" w:rsidRDefault="00355F46" w:rsidP="00355F46">
      <w:pPr>
        <w:spacing w:after="0"/>
        <w:jc w:val="both"/>
      </w:pPr>
    </w:p>
    <w:p w14:paraId="44042DC1" w14:textId="66802784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355F46">
      <w:pPr>
        <w:tabs>
          <w:tab w:val="left" w:pos="709"/>
          <w:tab w:val="left" w:pos="3960"/>
        </w:tabs>
        <w:spacing w:after="0"/>
        <w:ind w:left="720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А) группировка затрат по статьям;</w:t>
      </w:r>
    </w:p>
    <w:p w14:paraId="4F1DBAED" w14:textId="77777777" w:rsidR="00355F46" w:rsidRPr="00DB51D9" w:rsidRDefault="00355F46" w:rsidP="001C4745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>Правильный ответ: Б</w:t>
      </w:r>
    </w:p>
    <w:p w14:paraId="42F0E99C" w14:textId="7032288F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7EC4E6CE" w14:textId="72E113D4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</w:p>
    <w:p w14:paraId="62D77B1F" w14:textId="6CD326A8" w:rsidR="00355F46" w:rsidRDefault="00355F46" w:rsidP="00355F46">
      <w:pPr>
        <w:tabs>
          <w:tab w:val="left" w:pos="709"/>
        </w:tabs>
        <w:spacing w:after="0"/>
        <w:jc w:val="both"/>
      </w:pPr>
      <w:r w:rsidRPr="00CB229E">
        <w:t>соответствует только од</w:t>
      </w:r>
      <w:r w:rsidR="00507D6F">
        <w:t xml:space="preserve">ин элемент </w:t>
      </w:r>
      <w:r>
        <w:t>правого столбца</w:t>
      </w:r>
      <w:r w:rsidRPr="00E91BE3">
        <w:t>.</w:t>
      </w:r>
    </w:p>
    <w:p w14:paraId="16A9695F" w14:textId="4AAB5F14" w:rsidR="00C47AE5" w:rsidRDefault="00C47AE5" w:rsidP="00355F46">
      <w:pPr>
        <w:tabs>
          <w:tab w:val="left" w:pos="709"/>
        </w:tabs>
        <w:spacing w:after="0"/>
        <w:jc w:val="both"/>
      </w:pPr>
      <w:r>
        <w:tab/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591"/>
        <w:gridCol w:w="512"/>
        <w:gridCol w:w="40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 xml:space="preserve">Фиксация изменений, которые происходят на протяжении определенного периода с </w:t>
            </w:r>
            <w:r w:rsidRPr="00CB229E">
              <w:rPr>
                <w:szCs w:val="28"/>
              </w:rPr>
              <w:lastRenderedPageBreak/>
              <w:t>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779ECF51" w:rsidR="00355F46" w:rsidRPr="00104C4E" w:rsidRDefault="00355F46" w:rsidP="003C65EE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21A54AE" w14:textId="7B7EE833" w:rsidR="00C47AE5" w:rsidRDefault="00C46205" w:rsidP="00507D6F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75AAA040" w:rsidR="00355F46" w:rsidRDefault="00C47AE5" w:rsidP="00355F46">
      <w:pPr>
        <w:spacing w:after="0"/>
        <w:jc w:val="both"/>
      </w:pPr>
      <w:r>
        <w:tab/>
        <w:t>Соотнести показатели и стороны бухгалтерского баланса.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308"/>
        <w:gridCol w:w="512"/>
        <w:gridCol w:w="4357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5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0EEF5FFF" w14:textId="69A145C2" w:rsidR="00355F46" w:rsidRPr="00B121D8" w:rsidRDefault="00355F46" w:rsidP="003C65EE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10426360" w14:textId="77777777" w:rsidR="00355F46" w:rsidRDefault="00355F46" w:rsidP="00355F46">
      <w:pPr>
        <w:spacing w:after="0"/>
        <w:jc w:val="both"/>
      </w:pPr>
    </w:p>
    <w:p w14:paraId="078AC298" w14:textId="3AE4EDD4" w:rsidR="00C47AE5" w:rsidRDefault="00C46205" w:rsidP="00507D6F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t>Дать характеристику различным формам бухгалтерского учета.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1658381A" w:rsidR="00355F46" w:rsidRPr="009B65B4" w:rsidRDefault="00355F46" w:rsidP="003C65EE">
      <w:pPr>
        <w:spacing w:after="0"/>
        <w:ind w:firstLine="709"/>
        <w:jc w:val="both"/>
      </w:pPr>
      <w:r w:rsidRPr="009B65B4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2BE675E5" w14:textId="77777777" w:rsidR="00355F46" w:rsidRDefault="00355F46" w:rsidP="00355F46">
      <w:pPr>
        <w:spacing w:after="0"/>
        <w:jc w:val="both"/>
      </w:pPr>
    </w:p>
    <w:p w14:paraId="43459AA6" w14:textId="77777777" w:rsidR="00355F46" w:rsidRDefault="00355F46" w:rsidP="00355F46">
      <w:pPr>
        <w:spacing w:after="0"/>
        <w:jc w:val="both"/>
      </w:pPr>
    </w:p>
    <w:p w14:paraId="604A9E94" w14:textId="777777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Б, </w:t>
      </w:r>
      <w:proofErr w:type="gramStart"/>
      <w:r>
        <w:t>А</w:t>
      </w:r>
      <w:proofErr w:type="gramEnd"/>
      <w:r>
        <w:t>, Г, В.</w:t>
      </w:r>
    </w:p>
    <w:p w14:paraId="186EC64A" w14:textId="044B551E" w:rsidR="00355F46" w:rsidRPr="009F7437" w:rsidRDefault="00355F46" w:rsidP="003C65EE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>Б) Оборотно-сальдовая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 xml:space="preserve">В, </w:t>
      </w:r>
      <w:proofErr w:type="gramStart"/>
      <w:r>
        <w:t>А</w:t>
      </w:r>
      <w:proofErr w:type="gramEnd"/>
      <w:r>
        <w:t>, Б, Г</w:t>
      </w:r>
      <w:r w:rsidRPr="009F7437">
        <w:t>.</w:t>
      </w:r>
    </w:p>
    <w:p w14:paraId="7D7D0635" w14:textId="4BF6552D" w:rsidR="00355F46" w:rsidRPr="009F7437" w:rsidRDefault="00355F46" w:rsidP="003C65EE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proofErr w:type="gramStart"/>
      <w:r>
        <w:t>А</w:t>
      </w:r>
      <w:proofErr w:type="gramEnd"/>
      <w:r w:rsidRPr="0036501D">
        <w:t>, Г.</w:t>
      </w:r>
    </w:p>
    <w:p w14:paraId="0A622DD5" w14:textId="32C9130D" w:rsidR="00355F46" w:rsidRPr="0036501D" w:rsidRDefault="00355F46" w:rsidP="003C65EE">
      <w:pPr>
        <w:spacing w:after="0"/>
        <w:ind w:firstLine="709"/>
        <w:jc w:val="both"/>
      </w:pPr>
      <w:r w:rsidRPr="0036501D">
        <w:lastRenderedPageBreak/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29865EB4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 слово (словосочетание).</w:t>
      </w:r>
    </w:p>
    <w:p w14:paraId="4D991C1E" w14:textId="412B9E22" w:rsidR="00355F46" w:rsidRDefault="00355F46" w:rsidP="006171CD">
      <w:pPr>
        <w:pStyle w:val="a3"/>
        <w:spacing w:after="0"/>
        <w:ind w:left="0" w:firstLine="709"/>
        <w:jc w:val="both"/>
      </w:pPr>
      <w:r>
        <w:t xml:space="preserve">__________________ называется совокупность экономически однородных затрат. </w:t>
      </w:r>
    </w:p>
    <w:p w14:paraId="05D89BD2" w14:textId="77777777" w:rsidR="00355F46" w:rsidRDefault="00355F46" w:rsidP="00355F46">
      <w:pPr>
        <w:spacing w:after="0"/>
        <w:ind w:firstLine="709"/>
        <w:jc w:val="both"/>
      </w:pPr>
      <w:r>
        <w:t>Правильный ответ: элементом затрат.</w:t>
      </w:r>
    </w:p>
    <w:p w14:paraId="61DE8780" w14:textId="2F3050CE" w:rsidR="00355F46" w:rsidRPr="00754B17" w:rsidRDefault="00355F46" w:rsidP="003C65EE">
      <w:pPr>
        <w:spacing w:after="0"/>
        <w:ind w:firstLine="709"/>
        <w:jc w:val="both"/>
      </w:pPr>
      <w:r w:rsidRPr="00754B17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3FFC1CE8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 (словосочетание).</w:t>
      </w:r>
    </w:p>
    <w:p w14:paraId="0BAA6972" w14:textId="11C1124C" w:rsidR="00355F46" w:rsidRDefault="006171CD" w:rsidP="006171CD">
      <w:pPr>
        <w:spacing w:after="0"/>
        <w:ind w:firstLine="720"/>
        <w:jc w:val="both"/>
      </w:pPr>
      <w:r>
        <w:t>________________</w:t>
      </w:r>
      <w:r w:rsidR="00355F46">
        <w:t xml:space="preserve"> – это расходы, которые не могут быть отнесены к определенному объекту затрат экономически возможным путем.</w:t>
      </w:r>
    </w:p>
    <w:p w14:paraId="239BFA8E" w14:textId="7170970E" w:rsidR="00355F46" w:rsidRDefault="00355F46" w:rsidP="00355F46">
      <w:pPr>
        <w:spacing w:after="0"/>
        <w:ind w:firstLine="709"/>
        <w:jc w:val="both"/>
      </w:pPr>
      <w:r>
        <w:t>Правильный ответ: косвенные</w:t>
      </w:r>
      <w:r w:rsidR="00A57114">
        <w:t xml:space="preserve"> расходы</w:t>
      </w:r>
      <w:r>
        <w:t>.</w:t>
      </w:r>
    </w:p>
    <w:p w14:paraId="31E7DFA5" w14:textId="2D517CE1" w:rsidR="00355F46" w:rsidRPr="00D758C7" w:rsidRDefault="00355F46" w:rsidP="003C65EE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267FC4FF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 (словосочетание).</w:t>
      </w:r>
    </w:p>
    <w:p w14:paraId="37E4CC46" w14:textId="01A4F110" w:rsidR="00355F46" w:rsidRDefault="00355F46" w:rsidP="006171CD">
      <w:pPr>
        <w:spacing w:after="0"/>
        <w:ind w:firstLine="720"/>
        <w:jc w:val="both"/>
      </w:pPr>
      <w:r>
        <w:t>Готовая продукция – это ___________ труда, который произведен на предприятии и предназначен для перепродажи.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677D351D" w14:textId="224F1B2E" w:rsidR="00355F46" w:rsidRPr="00D758C7" w:rsidRDefault="00355F46" w:rsidP="003C65EE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6AD0B65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7F143A97" w14:textId="5DF824E5" w:rsidR="00C46205" w:rsidRPr="00202A19" w:rsidRDefault="00C46205" w:rsidP="00C46205">
      <w:pPr>
        <w:spacing w:after="0"/>
        <w:ind w:firstLine="708"/>
      </w:pPr>
      <w:r>
        <w:t xml:space="preserve">1. </w:t>
      </w:r>
      <w:r w:rsidRPr="00202A19">
        <w:t>Напишите пропущенное слово (словосочетание).</w:t>
      </w:r>
    </w:p>
    <w:p w14:paraId="59276D58" w14:textId="5853A509" w:rsidR="00355F46" w:rsidRPr="006171CD" w:rsidRDefault="00355F46" w:rsidP="006171CD">
      <w:pPr>
        <w:spacing w:after="0"/>
        <w:ind w:firstLine="708"/>
        <w:jc w:val="both"/>
      </w:pPr>
      <w:r>
        <w:t>Экономические ресурсы, предназначенные для использования на протяжении более одного года, называют</w:t>
      </w:r>
      <w:r w:rsidR="00C46205">
        <w:t xml:space="preserve"> _________________________</w:t>
      </w:r>
    </w:p>
    <w:p w14:paraId="589AB64A" w14:textId="77777777" w:rsidR="00355F46" w:rsidRDefault="00355F46" w:rsidP="00355F46">
      <w:pPr>
        <w:spacing w:after="0"/>
        <w:ind w:firstLine="709"/>
        <w:jc w:val="both"/>
      </w:pPr>
      <w:r>
        <w:t>Правильный ответ: внеоборотными активами.</w:t>
      </w:r>
    </w:p>
    <w:p w14:paraId="42500F3F" w14:textId="28C18063" w:rsidR="00355F46" w:rsidRPr="00F42413" w:rsidRDefault="00355F46" w:rsidP="003C65EE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1465BFFA" w14:textId="77777777" w:rsidR="00355F46" w:rsidRDefault="00355F46" w:rsidP="00355F46">
      <w:pPr>
        <w:spacing w:after="0"/>
        <w:jc w:val="both"/>
      </w:pPr>
    </w:p>
    <w:p w14:paraId="13A2862E" w14:textId="29E1CF18" w:rsidR="00C46205" w:rsidRDefault="00C46205" w:rsidP="00C46205">
      <w:pPr>
        <w:spacing w:after="0"/>
        <w:ind w:firstLine="708"/>
        <w:jc w:val="both"/>
      </w:pPr>
      <w:r>
        <w:t xml:space="preserve">2. </w:t>
      </w:r>
      <w:r w:rsidRPr="00202A19">
        <w:t>Напишите пропущенное слово (словосочетание).</w:t>
      </w:r>
    </w:p>
    <w:p w14:paraId="12CF3EA3" w14:textId="435414CC" w:rsidR="00355F46" w:rsidRPr="006171CD" w:rsidRDefault="00355F46" w:rsidP="006171CD">
      <w:pPr>
        <w:spacing w:after="0"/>
        <w:ind w:firstLine="708"/>
        <w:jc w:val="both"/>
      </w:pPr>
      <w:r>
        <w:t xml:space="preserve">Калькуляция – это исчисление </w:t>
      </w:r>
      <w:r w:rsidR="00C46205">
        <w:t>_______________</w:t>
      </w:r>
      <w:r>
        <w:t xml:space="preserve"> единицы продукции по установленной номенклатуре статей затрат</w:t>
      </w:r>
      <w:r w:rsidR="00C46205">
        <w:t>.</w:t>
      </w:r>
    </w:p>
    <w:p w14:paraId="33A2A651" w14:textId="77777777" w:rsidR="00355F46" w:rsidRDefault="00355F46" w:rsidP="00355F46">
      <w:pPr>
        <w:spacing w:after="0"/>
        <w:ind w:firstLine="709"/>
        <w:jc w:val="both"/>
      </w:pPr>
      <w:r>
        <w:t>Правильный ответ: себестоимости.</w:t>
      </w:r>
    </w:p>
    <w:p w14:paraId="01D346A0" w14:textId="1BF5E1E3" w:rsidR="00355F46" w:rsidRDefault="00355F46" w:rsidP="003C65EE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21490965" w14:textId="77777777" w:rsidR="00355F46" w:rsidRDefault="00355F46" w:rsidP="00355F46">
      <w:pPr>
        <w:spacing w:after="0"/>
        <w:jc w:val="both"/>
      </w:pPr>
    </w:p>
    <w:p w14:paraId="00700798" w14:textId="64DFF6EF" w:rsidR="00C46205" w:rsidRDefault="00C46205" w:rsidP="00C46205">
      <w:pPr>
        <w:spacing w:after="0"/>
        <w:ind w:firstLine="708"/>
        <w:jc w:val="both"/>
      </w:pPr>
      <w:r>
        <w:t xml:space="preserve">3. </w:t>
      </w:r>
      <w:r w:rsidRPr="00202A19">
        <w:t>Напишите пропущенное слово (словосочетание).</w:t>
      </w:r>
    </w:p>
    <w:p w14:paraId="5EAB7E5C" w14:textId="46EBB719" w:rsidR="00355F46" w:rsidRPr="006171CD" w:rsidRDefault="00355F46" w:rsidP="006171CD">
      <w:pPr>
        <w:spacing w:after="0"/>
        <w:ind w:firstLine="708"/>
        <w:jc w:val="both"/>
      </w:pPr>
      <w:r>
        <w:lastRenderedPageBreak/>
        <w:t xml:space="preserve">Взаимосвязь между бухгалтерскими счетами называют </w:t>
      </w:r>
      <w:r w:rsidR="00C46205">
        <w:t>____________</w:t>
      </w:r>
      <w:r>
        <w:t xml:space="preserve"> </w:t>
      </w:r>
      <w:r w:rsidR="00C46205">
        <w:t>с</w:t>
      </w:r>
      <w:r>
        <w:t>четов</w:t>
      </w:r>
      <w:r w:rsidR="00C46205">
        <w:t>.</w:t>
      </w:r>
    </w:p>
    <w:p w14:paraId="741B6CA1" w14:textId="77777777" w:rsidR="00355F46" w:rsidRDefault="00355F46" w:rsidP="00355F46">
      <w:pPr>
        <w:spacing w:after="0"/>
        <w:ind w:firstLine="709"/>
        <w:jc w:val="both"/>
      </w:pPr>
      <w:r>
        <w:t>Правильный ответ: корреспонденцией.</w:t>
      </w:r>
    </w:p>
    <w:p w14:paraId="5B235B31" w14:textId="23AF42B0" w:rsidR="00355F46" w:rsidRDefault="00355F46" w:rsidP="003C65EE">
      <w:pPr>
        <w:spacing w:after="0"/>
        <w:ind w:firstLine="709"/>
        <w:jc w:val="both"/>
      </w:pPr>
      <w:r w:rsidRPr="003357E4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B187A2" w:rsidR="00C46205" w:rsidRDefault="00C46205" w:rsidP="00C46205">
      <w:pPr>
        <w:spacing w:after="0"/>
        <w:ind w:firstLine="708"/>
        <w:jc w:val="both"/>
      </w:pPr>
      <w:r>
        <w:t xml:space="preserve">4. </w:t>
      </w:r>
      <w:r w:rsidRPr="00202A19">
        <w:t>Напишите пропущенное слово (словосочетание).</w:t>
      </w:r>
    </w:p>
    <w:p w14:paraId="1C7B790B" w14:textId="238DC693" w:rsidR="00355F46" w:rsidRPr="003357E4" w:rsidRDefault="00355F46" w:rsidP="006171CD">
      <w:pPr>
        <w:spacing w:after="0"/>
        <w:ind w:firstLine="708"/>
        <w:jc w:val="both"/>
      </w:pPr>
      <w:r>
        <w:t>Сумма записей хозяйственных операций по дебету и кредиту счета за определенный период называется</w:t>
      </w:r>
      <w:r w:rsidR="00C46205">
        <w:t xml:space="preserve"> _____________________</w:t>
      </w:r>
    </w:p>
    <w:p w14:paraId="47DF6ED7" w14:textId="77777777" w:rsidR="00355F46" w:rsidRDefault="00355F46" w:rsidP="00355F46">
      <w:pPr>
        <w:spacing w:after="0"/>
        <w:ind w:firstLine="709"/>
        <w:jc w:val="both"/>
      </w:pPr>
      <w:r>
        <w:t>Правильный ответ: оборотом.</w:t>
      </w:r>
    </w:p>
    <w:p w14:paraId="61AC11C2" w14:textId="3D98E57E" w:rsidR="00355F46" w:rsidRPr="00195FEA" w:rsidRDefault="00355F46" w:rsidP="003C65EE">
      <w:pPr>
        <w:spacing w:after="0"/>
        <w:ind w:firstLine="709"/>
        <w:jc w:val="both"/>
      </w:pPr>
      <w:r w:rsidRPr="00195FEA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21322FA5" w14:textId="77777777" w:rsidR="00355F46" w:rsidRDefault="00355F46" w:rsidP="00355F46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7205"/>
        <w:gridCol w:w="1464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lastRenderedPageBreak/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Малоценные и быстроизнашивающиеся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463435B5" w:rsidR="00355F46" w:rsidRPr="00404429" w:rsidRDefault="00355F46" w:rsidP="003C65EE">
      <w:pPr>
        <w:spacing w:after="0"/>
        <w:ind w:firstLine="709"/>
        <w:jc w:val="both"/>
      </w:pPr>
      <w:r w:rsidRPr="00404429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Утвержден авансовый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отчет  Ивановой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16877B56" w:rsidR="00355F46" w:rsidRPr="00404429" w:rsidRDefault="00355F46" w:rsidP="003C65EE">
      <w:pPr>
        <w:spacing w:after="0"/>
        <w:ind w:firstLine="709"/>
        <w:jc w:val="both"/>
      </w:pPr>
      <w:r w:rsidRPr="00404429">
        <w:t xml:space="preserve">Компетенции (индикаторы): </w:t>
      </w:r>
      <w:r w:rsidR="003C65EE" w:rsidRPr="003C65EE">
        <w:t>УК-1 (УК-1.1, УК-1.2, УК-1.3); ОПК-2 (ОПК-2.1, ОПК-2.2, ОПК-2.3)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152C9AA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238924CB" w14:textId="553F4900" w:rsidR="003C65EE" w:rsidRDefault="00355F46" w:rsidP="006878ED">
      <w:pPr>
        <w:spacing w:after="0"/>
        <w:ind w:firstLine="709"/>
        <w:jc w:val="both"/>
      </w:pPr>
      <w:r w:rsidRPr="00404429">
        <w:t xml:space="preserve">Компетенции (индикаторы): </w:t>
      </w:r>
      <w:r w:rsidR="003C65EE" w:rsidRPr="003C65EE">
        <w:t>УК-1 (УК-1.1, УК-1.2, УК-1.3); ОПК-2 (ОПК-2.1, ОПК-2.2, ОПК-2.3)</w:t>
      </w:r>
      <w:bookmarkStart w:id="0" w:name="_GoBack"/>
      <w:bookmarkEnd w:id="0"/>
      <w:r w:rsidR="006878ED">
        <w:t xml:space="preserve"> </w:t>
      </w:r>
    </w:p>
    <w:p w14:paraId="67101009" w14:textId="77777777" w:rsidR="003C65EE" w:rsidRPr="00404429" w:rsidRDefault="003C65EE" w:rsidP="006C0B77">
      <w:pPr>
        <w:spacing w:after="0"/>
        <w:ind w:firstLine="709"/>
        <w:jc w:val="both"/>
      </w:pPr>
    </w:p>
    <w:sectPr w:rsidR="003C65EE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6"/>
    <w:rsid w:val="000219F9"/>
    <w:rsid w:val="00077049"/>
    <w:rsid w:val="001634BF"/>
    <w:rsid w:val="001C4745"/>
    <w:rsid w:val="001E2BF3"/>
    <w:rsid w:val="00355F46"/>
    <w:rsid w:val="003C65EE"/>
    <w:rsid w:val="00404429"/>
    <w:rsid w:val="004468FD"/>
    <w:rsid w:val="00507D6F"/>
    <w:rsid w:val="005702E9"/>
    <w:rsid w:val="00602158"/>
    <w:rsid w:val="006171CD"/>
    <w:rsid w:val="0061749B"/>
    <w:rsid w:val="006252B3"/>
    <w:rsid w:val="006878ED"/>
    <w:rsid w:val="006C0B77"/>
    <w:rsid w:val="007B07D2"/>
    <w:rsid w:val="00816443"/>
    <w:rsid w:val="008242FF"/>
    <w:rsid w:val="00832E9D"/>
    <w:rsid w:val="00870751"/>
    <w:rsid w:val="008D3FC2"/>
    <w:rsid w:val="00922C48"/>
    <w:rsid w:val="00A57114"/>
    <w:rsid w:val="00B915B7"/>
    <w:rsid w:val="00BA5135"/>
    <w:rsid w:val="00C46205"/>
    <w:rsid w:val="00C47AE5"/>
    <w:rsid w:val="00D5782A"/>
    <w:rsid w:val="00E17B16"/>
    <w:rsid w:val="00E458EF"/>
    <w:rsid w:val="00EA59DF"/>
    <w:rsid w:val="00EE4070"/>
    <w:rsid w:val="00F04D61"/>
    <w:rsid w:val="00F12C76"/>
    <w:rsid w:val="00F21DFF"/>
    <w:rsid w:val="00F3046A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2025-02-27T08:36:00Z</dcterms:created>
  <dcterms:modified xsi:type="dcterms:W3CDTF">2025-03-19T10:25:00Z</dcterms:modified>
</cp:coreProperties>
</file>