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D43E7" w14:textId="77777777" w:rsidR="00E1237E" w:rsidRDefault="00890F20" w:rsidP="00E123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55C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 w:rsidR="00E123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55C6">
        <w:rPr>
          <w:rFonts w:ascii="Times New Roman" w:hAnsi="Times New Roman" w:cs="Times New Roman"/>
          <w:b/>
          <w:bCs/>
          <w:sz w:val="28"/>
          <w:szCs w:val="28"/>
        </w:rPr>
        <w:t xml:space="preserve">по дисциплине </w:t>
      </w:r>
    </w:p>
    <w:p w14:paraId="6242D0EE" w14:textId="77777777" w:rsidR="00890F20" w:rsidRPr="003455C6" w:rsidRDefault="00890F20" w:rsidP="00890F2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55C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97CF0">
        <w:rPr>
          <w:rFonts w:ascii="Times New Roman" w:eastAsia="TimesNewRoman" w:hAnsi="Times New Roman" w:cs="Times New Roman"/>
          <w:b/>
          <w:sz w:val="28"/>
          <w:szCs w:val="28"/>
        </w:rPr>
        <w:t>Основы отраслевых знаний</w:t>
      </w:r>
      <w:r w:rsidRPr="003455C6">
        <w:rPr>
          <w:rFonts w:ascii="Times New Roman" w:eastAsia="TimesNewRoman" w:hAnsi="Times New Roman" w:cs="Times New Roman"/>
          <w:b/>
          <w:sz w:val="28"/>
          <w:szCs w:val="28"/>
        </w:rPr>
        <w:t>»</w:t>
      </w:r>
    </w:p>
    <w:p w14:paraId="4622CF10" w14:textId="77777777" w:rsidR="0048750C" w:rsidRPr="0048750C" w:rsidRDefault="0048750C" w:rsidP="0048750C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406E84DC" w14:textId="77777777" w:rsidR="0048750C" w:rsidRPr="0048750C" w:rsidRDefault="0048750C" w:rsidP="0048750C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48750C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6AEBC2E9" w14:textId="77777777" w:rsidR="0048750C" w:rsidRPr="0048750C" w:rsidRDefault="0048750C" w:rsidP="0048750C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1A1606C" w14:textId="77777777" w:rsidR="0048750C" w:rsidRPr="0048750C" w:rsidRDefault="0048750C" w:rsidP="0048750C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48750C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56FD1222" w14:textId="77777777" w:rsidR="0048750C" w:rsidRPr="0048750C" w:rsidRDefault="0048750C" w:rsidP="004875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7D6AE4" w14:textId="77777777" w:rsidR="00797CF0" w:rsidRPr="00816B3A" w:rsidRDefault="007F1F34" w:rsidP="00D362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797CF0" w:rsidRPr="00816B3A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 w:rsidR="00797CF0">
        <w:rPr>
          <w:rFonts w:ascii="Times New Roman" w:hAnsi="Times New Roman" w:cs="Times New Roman"/>
          <w:i/>
          <w:sz w:val="28"/>
          <w:szCs w:val="28"/>
        </w:rPr>
        <w:t>.</w:t>
      </w:r>
    </w:p>
    <w:p w14:paraId="007A9DAD" w14:textId="77777777" w:rsidR="007F1F34" w:rsidRPr="007F1F34" w:rsidRDefault="007F1F34" w:rsidP="00D36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F34">
        <w:rPr>
          <w:rFonts w:ascii="Times New Roman" w:hAnsi="Times New Roman" w:cs="Times New Roman"/>
          <w:sz w:val="28"/>
          <w:szCs w:val="28"/>
        </w:rPr>
        <w:t>1. Средства предприятия, образующие предмет бухгалтерского учета, классифицируют по…:</w:t>
      </w:r>
    </w:p>
    <w:p w14:paraId="7AFF9816" w14:textId="77777777" w:rsidR="007F1F34" w:rsidRPr="007F1F34" w:rsidRDefault="007F1F34" w:rsidP="00D36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F34">
        <w:rPr>
          <w:rFonts w:ascii="Times New Roman" w:hAnsi="Times New Roman" w:cs="Times New Roman"/>
          <w:sz w:val="28"/>
          <w:szCs w:val="28"/>
        </w:rPr>
        <w:t xml:space="preserve">А) </w:t>
      </w:r>
      <w:r w:rsidR="00534DE6">
        <w:rPr>
          <w:rFonts w:ascii="Times New Roman" w:hAnsi="Times New Roman" w:cs="Times New Roman"/>
          <w:sz w:val="28"/>
          <w:szCs w:val="28"/>
        </w:rPr>
        <w:t>В</w:t>
      </w:r>
      <w:r w:rsidRPr="007F1F34">
        <w:rPr>
          <w:rFonts w:ascii="Times New Roman" w:hAnsi="Times New Roman" w:cs="Times New Roman"/>
          <w:sz w:val="28"/>
          <w:szCs w:val="28"/>
        </w:rPr>
        <w:t>идам и размещению</w:t>
      </w:r>
    </w:p>
    <w:p w14:paraId="3A7A8492" w14:textId="77777777" w:rsidR="007F1F34" w:rsidRPr="007F1F34" w:rsidRDefault="007F1F34" w:rsidP="00D36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F34">
        <w:rPr>
          <w:rFonts w:ascii="Times New Roman" w:hAnsi="Times New Roman" w:cs="Times New Roman"/>
          <w:sz w:val="28"/>
          <w:szCs w:val="28"/>
        </w:rPr>
        <w:t xml:space="preserve">Б) </w:t>
      </w:r>
      <w:r w:rsidR="00534DE6">
        <w:rPr>
          <w:rFonts w:ascii="Times New Roman" w:hAnsi="Times New Roman" w:cs="Times New Roman"/>
          <w:sz w:val="28"/>
          <w:szCs w:val="28"/>
        </w:rPr>
        <w:t>Н</w:t>
      </w:r>
      <w:r w:rsidRPr="007F1F34">
        <w:rPr>
          <w:rFonts w:ascii="Times New Roman" w:hAnsi="Times New Roman" w:cs="Times New Roman"/>
          <w:sz w:val="28"/>
          <w:szCs w:val="28"/>
        </w:rPr>
        <w:t>оменклатуре</w:t>
      </w:r>
    </w:p>
    <w:p w14:paraId="093CAEBB" w14:textId="77777777" w:rsidR="007F1F34" w:rsidRPr="007F1F34" w:rsidRDefault="007F1F34" w:rsidP="00D36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F34">
        <w:rPr>
          <w:rFonts w:ascii="Times New Roman" w:hAnsi="Times New Roman" w:cs="Times New Roman"/>
          <w:sz w:val="28"/>
          <w:szCs w:val="28"/>
        </w:rPr>
        <w:t xml:space="preserve">В) </w:t>
      </w:r>
      <w:r w:rsidR="00534DE6">
        <w:rPr>
          <w:rFonts w:ascii="Times New Roman" w:hAnsi="Times New Roman" w:cs="Times New Roman"/>
          <w:sz w:val="28"/>
          <w:szCs w:val="28"/>
        </w:rPr>
        <w:t>С</w:t>
      </w:r>
      <w:r w:rsidRPr="007F1F34">
        <w:rPr>
          <w:rFonts w:ascii="Times New Roman" w:hAnsi="Times New Roman" w:cs="Times New Roman"/>
          <w:sz w:val="28"/>
          <w:szCs w:val="28"/>
        </w:rPr>
        <w:t>ортам и маркам</w:t>
      </w:r>
    </w:p>
    <w:p w14:paraId="7807FFAA" w14:textId="77777777" w:rsidR="007F1F34" w:rsidRPr="00685CF9" w:rsidRDefault="007F1F34" w:rsidP="00D362E0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F1F34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685CF9">
        <w:rPr>
          <w:rFonts w:ascii="Times New Roman" w:hAnsi="Times New Roman" w:cs="Times New Roman"/>
          <w:sz w:val="28"/>
          <w:szCs w:val="28"/>
        </w:rPr>
        <w:t>: А.</w:t>
      </w:r>
    </w:p>
    <w:p w14:paraId="65E824C0" w14:textId="77777777" w:rsidR="007F1F34" w:rsidRPr="00685CF9" w:rsidRDefault="007F1F34" w:rsidP="00D362E0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685C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5CF9" w:rsidRPr="00685CF9">
        <w:rPr>
          <w:rFonts w:ascii="Times New Roman" w:hAnsi="Times New Roman" w:cs="Times New Roman"/>
          <w:sz w:val="28"/>
          <w:szCs w:val="28"/>
        </w:rPr>
        <w:t>ПК-1 (ПК-1.1, ПК-1.3</w:t>
      </w:r>
      <w:r w:rsidRPr="00685CF9">
        <w:rPr>
          <w:rFonts w:ascii="Times New Roman" w:hAnsi="Times New Roman" w:cs="Times New Roman"/>
          <w:sz w:val="28"/>
          <w:szCs w:val="28"/>
        </w:rPr>
        <w:t>).</w:t>
      </w:r>
    </w:p>
    <w:p w14:paraId="15D6CDAB" w14:textId="77777777" w:rsidR="00D362E0" w:rsidRPr="00685CF9" w:rsidRDefault="00D362E0" w:rsidP="00D362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6C9CCC85" w14:textId="77777777" w:rsidR="007F1F34" w:rsidRPr="00685CF9" w:rsidRDefault="007F1F34" w:rsidP="00D362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85CF9">
        <w:rPr>
          <w:rFonts w:ascii="Times New Roman" w:hAnsi="Times New Roman" w:cs="Times New Roman"/>
          <w:i/>
          <w:sz w:val="28"/>
          <w:szCs w:val="28"/>
        </w:rPr>
        <w:t>2. Выберите один правильный ответ.</w:t>
      </w:r>
    </w:p>
    <w:p w14:paraId="565EFB62" w14:textId="77777777" w:rsidR="007F1F34" w:rsidRPr="00685CF9" w:rsidRDefault="00534DE6" w:rsidP="00D36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Активы по источникам формирования подразделяются на…</w:t>
      </w:r>
      <w:r w:rsidR="007F1F34" w:rsidRPr="00685CF9">
        <w:rPr>
          <w:rFonts w:ascii="Times New Roman" w:hAnsi="Times New Roman" w:cs="Times New Roman"/>
          <w:sz w:val="28"/>
          <w:szCs w:val="28"/>
        </w:rPr>
        <w:t>:</w:t>
      </w:r>
    </w:p>
    <w:p w14:paraId="14DEBC31" w14:textId="77777777" w:rsidR="007F1F34" w:rsidRPr="00685CF9" w:rsidRDefault="007F1F34" w:rsidP="00D36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 xml:space="preserve">А) </w:t>
      </w:r>
      <w:r w:rsidR="00534DE6" w:rsidRPr="00685CF9">
        <w:rPr>
          <w:rFonts w:ascii="Times New Roman" w:hAnsi="Times New Roman" w:cs="Times New Roman"/>
          <w:sz w:val="28"/>
          <w:szCs w:val="28"/>
        </w:rPr>
        <w:t>Собственные и заемные</w:t>
      </w:r>
    </w:p>
    <w:p w14:paraId="3FE65242" w14:textId="77777777" w:rsidR="007F1F34" w:rsidRPr="00685CF9" w:rsidRDefault="007F1F34" w:rsidP="00D36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 xml:space="preserve">Б) </w:t>
      </w:r>
      <w:r w:rsidR="00534DE6" w:rsidRPr="00685CF9">
        <w:rPr>
          <w:rFonts w:ascii="Times New Roman" w:hAnsi="Times New Roman" w:cs="Times New Roman"/>
          <w:sz w:val="28"/>
          <w:szCs w:val="28"/>
        </w:rPr>
        <w:t>Собственные и специального назначения</w:t>
      </w:r>
    </w:p>
    <w:p w14:paraId="01EE7922" w14:textId="77777777" w:rsidR="007F1F34" w:rsidRPr="00685CF9" w:rsidRDefault="007F1F34" w:rsidP="00D36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 xml:space="preserve">В) </w:t>
      </w:r>
      <w:r w:rsidR="00534DE6" w:rsidRPr="00685CF9">
        <w:rPr>
          <w:rFonts w:ascii="Times New Roman" w:hAnsi="Times New Roman" w:cs="Times New Roman"/>
          <w:sz w:val="28"/>
          <w:szCs w:val="28"/>
        </w:rPr>
        <w:t>Собственные</w:t>
      </w:r>
    </w:p>
    <w:p w14:paraId="34A9C7F2" w14:textId="77777777" w:rsidR="00534DE6" w:rsidRPr="00685CF9" w:rsidRDefault="00534DE6" w:rsidP="00D36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 xml:space="preserve">Г) </w:t>
      </w:r>
      <w:r w:rsidR="009E1DCC" w:rsidRPr="00685CF9">
        <w:rPr>
          <w:rFonts w:ascii="Times New Roman" w:hAnsi="Times New Roman" w:cs="Times New Roman"/>
          <w:sz w:val="28"/>
          <w:szCs w:val="28"/>
        </w:rPr>
        <w:t>З</w:t>
      </w:r>
      <w:r w:rsidRPr="00685CF9">
        <w:rPr>
          <w:rFonts w:ascii="Times New Roman" w:hAnsi="Times New Roman" w:cs="Times New Roman"/>
          <w:sz w:val="28"/>
          <w:szCs w:val="28"/>
        </w:rPr>
        <w:t>аемные</w:t>
      </w:r>
    </w:p>
    <w:p w14:paraId="70686A67" w14:textId="77777777" w:rsidR="007F1F34" w:rsidRPr="00685CF9" w:rsidRDefault="007F1F34" w:rsidP="00D362E0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Правильный ответ: А.</w:t>
      </w:r>
    </w:p>
    <w:p w14:paraId="70C6D9F1" w14:textId="77777777" w:rsidR="00797CF0" w:rsidRDefault="007F1F34" w:rsidP="00685CF9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685C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5CF9" w:rsidRPr="00685CF9">
        <w:rPr>
          <w:rFonts w:ascii="Times New Roman" w:hAnsi="Times New Roman" w:cs="Times New Roman"/>
          <w:sz w:val="28"/>
          <w:szCs w:val="28"/>
        </w:rPr>
        <w:t>ПК-1 (ПК-1.1, ПК-1.3).</w:t>
      </w:r>
    </w:p>
    <w:p w14:paraId="17A3DB61" w14:textId="77777777" w:rsidR="005F381E" w:rsidRPr="000915BD" w:rsidRDefault="005F381E" w:rsidP="00685CF9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423D037" w14:textId="77777777" w:rsidR="00D362E0" w:rsidRPr="00685CF9" w:rsidRDefault="00D362E0" w:rsidP="00D362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85CF9">
        <w:rPr>
          <w:rFonts w:ascii="Times New Roman" w:hAnsi="Times New Roman" w:cs="Times New Roman"/>
          <w:i/>
          <w:sz w:val="28"/>
          <w:szCs w:val="28"/>
        </w:rPr>
        <w:t>3. Выберите один правильный ответ.</w:t>
      </w:r>
    </w:p>
    <w:p w14:paraId="6CF77564" w14:textId="77777777" w:rsidR="00D362E0" w:rsidRPr="00685CF9" w:rsidRDefault="00F8192F" w:rsidP="00D36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К основным средствам организации относят</w:t>
      </w:r>
      <w:r w:rsidR="00D362E0" w:rsidRPr="00685CF9">
        <w:rPr>
          <w:rFonts w:ascii="Times New Roman" w:hAnsi="Times New Roman" w:cs="Times New Roman"/>
          <w:sz w:val="28"/>
          <w:szCs w:val="28"/>
        </w:rPr>
        <w:t>:</w:t>
      </w:r>
    </w:p>
    <w:p w14:paraId="6C5F6BFF" w14:textId="77777777" w:rsidR="00D362E0" w:rsidRPr="00685CF9" w:rsidRDefault="00D362E0" w:rsidP="00D36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 xml:space="preserve">А) </w:t>
      </w:r>
      <w:r w:rsidR="00F8192F" w:rsidRPr="00685CF9">
        <w:rPr>
          <w:rFonts w:ascii="Times New Roman" w:hAnsi="Times New Roman" w:cs="Times New Roman"/>
          <w:sz w:val="28"/>
          <w:szCs w:val="28"/>
        </w:rPr>
        <w:t>Транспортные средства</w:t>
      </w:r>
    </w:p>
    <w:p w14:paraId="23BEFA6B" w14:textId="77777777" w:rsidR="00D362E0" w:rsidRPr="00685CF9" w:rsidRDefault="00D362E0" w:rsidP="00D36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Б</w:t>
      </w:r>
      <w:r w:rsidR="00B07F78" w:rsidRPr="00685CF9">
        <w:rPr>
          <w:rFonts w:ascii="Times New Roman" w:hAnsi="Times New Roman" w:cs="Times New Roman"/>
          <w:sz w:val="28"/>
          <w:szCs w:val="28"/>
        </w:rPr>
        <w:t>)</w:t>
      </w:r>
      <w:r w:rsidR="00F8192F" w:rsidRPr="00685CF9">
        <w:rPr>
          <w:rFonts w:ascii="Times New Roman" w:hAnsi="Times New Roman" w:cs="Times New Roman"/>
          <w:sz w:val="28"/>
          <w:szCs w:val="28"/>
        </w:rPr>
        <w:t xml:space="preserve"> Готовую продукцию</w:t>
      </w:r>
    </w:p>
    <w:p w14:paraId="70999A2F" w14:textId="77777777" w:rsidR="00D362E0" w:rsidRPr="00685CF9" w:rsidRDefault="00D362E0" w:rsidP="00D36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 xml:space="preserve">В) </w:t>
      </w:r>
      <w:r w:rsidR="00B07F78" w:rsidRPr="00685CF9">
        <w:rPr>
          <w:rFonts w:ascii="Times New Roman" w:hAnsi="Times New Roman" w:cs="Times New Roman"/>
          <w:sz w:val="28"/>
          <w:szCs w:val="28"/>
        </w:rPr>
        <w:t>Д</w:t>
      </w:r>
      <w:r w:rsidR="00F8192F" w:rsidRPr="00685CF9">
        <w:rPr>
          <w:rFonts w:ascii="Times New Roman" w:hAnsi="Times New Roman" w:cs="Times New Roman"/>
          <w:sz w:val="28"/>
          <w:szCs w:val="28"/>
        </w:rPr>
        <w:t>енежные средства</w:t>
      </w:r>
    </w:p>
    <w:p w14:paraId="4FBCE992" w14:textId="77777777" w:rsidR="00D362E0" w:rsidRPr="00685CF9" w:rsidRDefault="00D362E0" w:rsidP="00D36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 xml:space="preserve">Г) </w:t>
      </w:r>
      <w:r w:rsidR="00B07F78" w:rsidRPr="00685CF9">
        <w:rPr>
          <w:rFonts w:ascii="Times New Roman" w:hAnsi="Times New Roman" w:cs="Times New Roman"/>
          <w:sz w:val="28"/>
          <w:szCs w:val="28"/>
        </w:rPr>
        <w:t>М</w:t>
      </w:r>
      <w:r w:rsidR="00F8192F" w:rsidRPr="00685CF9">
        <w:rPr>
          <w:rFonts w:ascii="Times New Roman" w:hAnsi="Times New Roman" w:cs="Times New Roman"/>
          <w:sz w:val="28"/>
          <w:szCs w:val="28"/>
        </w:rPr>
        <w:t>атериалы</w:t>
      </w:r>
    </w:p>
    <w:p w14:paraId="1D59607B" w14:textId="77777777" w:rsidR="00D362E0" w:rsidRPr="00685CF9" w:rsidRDefault="00D362E0" w:rsidP="00D362E0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Правильный ответ: А.</w:t>
      </w:r>
    </w:p>
    <w:p w14:paraId="3CDC40A9" w14:textId="525870A4" w:rsidR="00797CF0" w:rsidRPr="0048750C" w:rsidRDefault="00D362E0" w:rsidP="0048750C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685C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5CF9" w:rsidRPr="00685CF9">
        <w:rPr>
          <w:rFonts w:ascii="Times New Roman" w:hAnsi="Times New Roman" w:cs="Times New Roman"/>
          <w:sz w:val="28"/>
          <w:szCs w:val="28"/>
        </w:rPr>
        <w:t>ПК-1 (ПК-1.1, ПК-1.3).</w:t>
      </w:r>
    </w:p>
    <w:p w14:paraId="6F0CA5DF" w14:textId="77777777" w:rsidR="0048750C" w:rsidRPr="0048750C" w:rsidRDefault="0048750C" w:rsidP="004875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443E2B" w14:textId="77777777" w:rsidR="0048750C" w:rsidRPr="0048750C" w:rsidRDefault="0048750C" w:rsidP="0048750C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48750C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24233AC3" w14:textId="77777777" w:rsidR="0048750C" w:rsidRPr="000915BD" w:rsidRDefault="0048750C" w:rsidP="0048750C">
      <w:pPr>
        <w:rPr>
          <w:rFonts w:ascii="Times New Roman" w:hAnsi="Times New Roman" w:cs="Times New Roman"/>
          <w:sz w:val="28"/>
          <w:szCs w:val="28"/>
        </w:rPr>
      </w:pPr>
    </w:p>
    <w:p w14:paraId="4585D757" w14:textId="77777777" w:rsidR="00797CF0" w:rsidRPr="00685CF9" w:rsidRDefault="00797CF0" w:rsidP="00354551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685CF9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  <w:r w:rsidR="00354551" w:rsidRPr="00685C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4551" w:rsidRPr="00685CF9">
        <w:rPr>
          <w:rFonts w:ascii="Times New Roman" w:hAnsi="Times New Roman" w:cs="Times New Roman"/>
          <w:bCs/>
          <w:i/>
          <w:sz w:val="28"/>
          <w:szCs w:val="28"/>
        </w:rPr>
        <w:t>между понятиями</w:t>
      </w:r>
      <w:r w:rsidRPr="00685CF9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a4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2636"/>
        <w:gridCol w:w="2389"/>
        <w:gridCol w:w="3421"/>
      </w:tblGrid>
      <w:tr w:rsidR="00EE33CB" w:rsidRPr="00685CF9" w14:paraId="52F92157" w14:textId="77777777" w:rsidTr="00EE33CB">
        <w:tc>
          <w:tcPr>
            <w:tcW w:w="1054" w:type="dxa"/>
          </w:tcPr>
          <w:p w14:paraId="3AA30B8F" w14:textId="77777777" w:rsidR="00EE33CB" w:rsidRPr="00685CF9" w:rsidRDefault="00EE33CB" w:rsidP="00584CB3">
            <w:pPr>
              <w:tabs>
                <w:tab w:val="left" w:pos="31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1)</w:t>
            </w:r>
          </w:p>
        </w:tc>
        <w:tc>
          <w:tcPr>
            <w:tcW w:w="2636" w:type="dxa"/>
          </w:tcPr>
          <w:p w14:paraId="1BFF3675" w14:textId="77777777" w:rsidR="00EE33CB" w:rsidRPr="00685CF9" w:rsidRDefault="00EE33CB" w:rsidP="00584CB3">
            <w:pPr>
              <w:tabs>
                <w:tab w:val="left" w:pos="31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5CF9">
              <w:rPr>
                <w:rFonts w:ascii="Times New Roman" w:hAnsi="Times New Roman" w:cs="Times New Roman"/>
                <w:sz w:val="28"/>
                <w:szCs w:val="28"/>
              </w:rPr>
              <w:t>Документация</w:t>
            </w:r>
          </w:p>
        </w:tc>
        <w:tc>
          <w:tcPr>
            <w:tcW w:w="2389" w:type="dxa"/>
          </w:tcPr>
          <w:p w14:paraId="28D8E140" w14:textId="77777777" w:rsidR="00EE33CB" w:rsidRPr="00685CF9" w:rsidRDefault="00EE33CB" w:rsidP="00584CB3">
            <w:pPr>
              <w:spacing w:after="0" w:line="240" w:lineRule="auto"/>
              <w:ind w:firstLine="5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А)</w:t>
            </w:r>
          </w:p>
        </w:tc>
        <w:tc>
          <w:tcPr>
            <w:tcW w:w="3421" w:type="dxa"/>
          </w:tcPr>
          <w:p w14:paraId="23461750" w14:textId="77777777" w:rsidR="00EE33CB" w:rsidRPr="00685CF9" w:rsidRDefault="00EE33CB" w:rsidP="00584CB3">
            <w:pPr>
              <w:spacing w:after="0" w:line="240" w:lineRule="auto"/>
              <w:ind w:firstLine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5CF9">
              <w:rPr>
                <w:rFonts w:ascii="Times New Roman" w:hAnsi="Times New Roman" w:cs="Times New Roman"/>
                <w:sz w:val="28"/>
                <w:szCs w:val="28"/>
              </w:rPr>
              <w:t xml:space="preserve">Способ проверки фактического наличия ценностей путем пересчета, </w:t>
            </w:r>
            <w:proofErr w:type="spellStart"/>
            <w:r w:rsidRPr="00685CF9">
              <w:rPr>
                <w:rFonts w:ascii="Times New Roman" w:hAnsi="Times New Roman" w:cs="Times New Roman"/>
                <w:sz w:val="28"/>
                <w:szCs w:val="28"/>
              </w:rPr>
              <w:t>перемеривания</w:t>
            </w:r>
            <w:proofErr w:type="spellEnd"/>
            <w:r w:rsidRPr="00685CF9">
              <w:rPr>
                <w:rFonts w:ascii="Times New Roman" w:hAnsi="Times New Roman" w:cs="Times New Roman"/>
                <w:sz w:val="28"/>
                <w:szCs w:val="28"/>
              </w:rPr>
              <w:t>, взвешивания</w:t>
            </w:r>
            <w:r w:rsidRPr="00685CF9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E33CB" w:rsidRPr="00685CF9" w14:paraId="406F1500" w14:textId="77777777" w:rsidTr="00EE33CB">
        <w:tc>
          <w:tcPr>
            <w:tcW w:w="1054" w:type="dxa"/>
          </w:tcPr>
          <w:p w14:paraId="3A80F92C" w14:textId="77777777" w:rsidR="00EE33CB" w:rsidRPr="00685CF9" w:rsidRDefault="00EE33CB" w:rsidP="00797CF0">
            <w:pPr>
              <w:pStyle w:val="a3"/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</w:tcPr>
          <w:p w14:paraId="00E3DC6A" w14:textId="77777777" w:rsidR="00EE33CB" w:rsidRPr="00685CF9" w:rsidRDefault="00EE33CB" w:rsidP="00EE33CB">
            <w:pPr>
              <w:pStyle w:val="a3"/>
              <w:tabs>
                <w:tab w:val="left" w:pos="313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5CF9">
              <w:rPr>
                <w:rFonts w:ascii="Times New Roman" w:hAnsi="Times New Roman" w:cs="Times New Roman"/>
                <w:sz w:val="28"/>
                <w:szCs w:val="28"/>
              </w:rPr>
              <w:t>Инвентаризация</w:t>
            </w:r>
          </w:p>
        </w:tc>
        <w:tc>
          <w:tcPr>
            <w:tcW w:w="2389" w:type="dxa"/>
          </w:tcPr>
          <w:p w14:paraId="408B704D" w14:textId="77777777" w:rsidR="00EE33CB" w:rsidRPr="00685CF9" w:rsidRDefault="00EE33CB" w:rsidP="00584CB3">
            <w:pPr>
              <w:spacing w:after="0" w:line="240" w:lineRule="auto"/>
              <w:ind w:firstLine="5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Б)</w:t>
            </w:r>
          </w:p>
        </w:tc>
        <w:tc>
          <w:tcPr>
            <w:tcW w:w="3421" w:type="dxa"/>
          </w:tcPr>
          <w:p w14:paraId="406010BE" w14:textId="77777777" w:rsidR="00EE33CB" w:rsidRPr="00685CF9" w:rsidRDefault="00EE33CB" w:rsidP="00584CB3">
            <w:pPr>
              <w:spacing w:after="0" w:line="240" w:lineRule="auto"/>
              <w:ind w:firstLine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5CF9">
              <w:rPr>
                <w:rFonts w:ascii="Times New Roman" w:hAnsi="Times New Roman" w:cs="Times New Roman"/>
                <w:sz w:val="28"/>
                <w:szCs w:val="28"/>
              </w:rPr>
              <w:t xml:space="preserve">Способ оформления хозяйственных операций </w:t>
            </w:r>
            <w:r w:rsidRPr="00685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документами</w:t>
            </w:r>
            <w:r w:rsidRPr="00685CF9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E33CB" w:rsidRPr="00685CF9" w14:paraId="20E26A10" w14:textId="77777777" w:rsidTr="00EE33CB">
        <w:tc>
          <w:tcPr>
            <w:tcW w:w="1054" w:type="dxa"/>
          </w:tcPr>
          <w:p w14:paraId="008581E3" w14:textId="77777777" w:rsidR="00EE33CB" w:rsidRPr="00EE33CB" w:rsidRDefault="00EE33CB" w:rsidP="00EE33CB">
            <w:pPr>
              <w:tabs>
                <w:tab w:val="left" w:pos="313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</w:t>
            </w:r>
          </w:p>
        </w:tc>
        <w:tc>
          <w:tcPr>
            <w:tcW w:w="2636" w:type="dxa"/>
          </w:tcPr>
          <w:p w14:paraId="1CD48FA0" w14:textId="77777777" w:rsidR="00EE33CB" w:rsidRPr="00685CF9" w:rsidRDefault="00EE33CB" w:rsidP="00EE33CB">
            <w:pPr>
              <w:pStyle w:val="a3"/>
              <w:tabs>
                <w:tab w:val="left" w:pos="313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5CF9">
              <w:rPr>
                <w:rFonts w:ascii="Times New Roman" w:hAnsi="Times New Roman" w:cs="Times New Roman"/>
                <w:sz w:val="28"/>
                <w:szCs w:val="28"/>
              </w:rPr>
              <w:t>Двойная запись</w:t>
            </w:r>
          </w:p>
        </w:tc>
        <w:tc>
          <w:tcPr>
            <w:tcW w:w="2389" w:type="dxa"/>
          </w:tcPr>
          <w:p w14:paraId="21969C68" w14:textId="77777777" w:rsidR="00EE33CB" w:rsidRPr="00685CF9" w:rsidRDefault="00EE33CB" w:rsidP="00584CB3">
            <w:pPr>
              <w:spacing w:after="0" w:line="240" w:lineRule="auto"/>
              <w:ind w:firstLine="5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В)</w:t>
            </w:r>
          </w:p>
        </w:tc>
        <w:tc>
          <w:tcPr>
            <w:tcW w:w="3421" w:type="dxa"/>
          </w:tcPr>
          <w:p w14:paraId="29FB185D" w14:textId="77777777" w:rsidR="00EE33CB" w:rsidRPr="00685CF9" w:rsidRDefault="00EE33CB" w:rsidP="00584CB3">
            <w:pPr>
              <w:spacing w:after="0" w:line="240" w:lineRule="auto"/>
              <w:ind w:firstLine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5CF9">
              <w:rPr>
                <w:rFonts w:ascii="Times New Roman" w:hAnsi="Times New Roman" w:cs="Times New Roman"/>
                <w:sz w:val="28"/>
                <w:szCs w:val="28"/>
              </w:rPr>
              <w:t>Способ отражения на счетах тех изменений, которые вызваны хозяйственными операциями</w:t>
            </w:r>
            <w:r w:rsidRPr="00685CF9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290BA179" w14:textId="77777777" w:rsidR="00797CF0" w:rsidRPr="00685CF9" w:rsidRDefault="00797CF0" w:rsidP="00354551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685CF9">
        <w:rPr>
          <w:rFonts w:ascii="Times New Roman" w:hAnsi="Times New Roman" w:cs="Times New Roman"/>
          <w:bCs/>
          <w:sz w:val="28"/>
          <w:szCs w:val="28"/>
        </w:rPr>
        <w:t>1-</w:t>
      </w:r>
      <w:r w:rsidR="00D16392" w:rsidRPr="00685CF9">
        <w:rPr>
          <w:rFonts w:ascii="Times New Roman" w:hAnsi="Times New Roman" w:cs="Times New Roman"/>
          <w:bCs/>
          <w:sz w:val="28"/>
          <w:szCs w:val="28"/>
        </w:rPr>
        <w:t>Б</w:t>
      </w:r>
      <w:r w:rsidRPr="00685CF9">
        <w:rPr>
          <w:rFonts w:ascii="Times New Roman" w:hAnsi="Times New Roman" w:cs="Times New Roman"/>
          <w:bCs/>
          <w:sz w:val="28"/>
          <w:szCs w:val="28"/>
        </w:rPr>
        <w:t>, 2-А, 3-</w:t>
      </w:r>
      <w:r w:rsidR="00D16392" w:rsidRPr="00685CF9">
        <w:rPr>
          <w:rFonts w:ascii="Times New Roman" w:hAnsi="Times New Roman" w:cs="Times New Roman"/>
          <w:bCs/>
          <w:sz w:val="28"/>
          <w:szCs w:val="28"/>
        </w:rPr>
        <w:t>В</w:t>
      </w:r>
      <w:r w:rsidRPr="00685CF9">
        <w:rPr>
          <w:rFonts w:ascii="Times New Roman" w:hAnsi="Times New Roman" w:cs="Times New Roman"/>
          <w:bCs/>
          <w:sz w:val="28"/>
          <w:szCs w:val="28"/>
        </w:rPr>
        <w:t>.</w:t>
      </w:r>
    </w:p>
    <w:p w14:paraId="3E3E5CE3" w14:textId="77777777" w:rsidR="00745210" w:rsidRPr="00685CF9" w:rsidRDefault="00745210" w:rsidP="00745210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685C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5CF9" w:rsidRPr="00685CF9">
        <w:rPr>
          <w:rFonts w:ascii="Times New Roman" w:hAnsi="Times New Roman" w:cs="Times New Roman"/>
          <w:sz w:val="28"/>
          <w:szCs w:val="28"/>
        </w:rPr>
        <w:t>ПК-1 (ПК-1.1, ПК-1.3).</w:t>
      </w:r>
    </w:p>
    <w:p w14:paraId="797E3BF4" w14:textId="77777777" w:rsidR="00797CF0" w:rsidRPr="000915BD" w:rsidRDefault="00797CF0" w:rsidP="00890F20">
      <w:pPr>
        <w:rPr>
          <w:rFonts w:ascii="Times New Roman" w:hAnsi="Times New Roman" w:cs="Times New Roman"/>
          <w:sz w:val="28"/>
          <w:szCs w:val="28"/>
        </w:rPr>
      </w:pPr>
    </w:p>
    <w:p w14:paraId="7ACEECBC" w14:textId="77777777" w:rsidR="00133AD5" w:rsidRPr="00685CF9" w:rsidRDefault="00133AD5" w:rsidP="00133AD5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685CF9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  <w:r w:rsidRPr="00685C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5CF9">
        <w:rPr>
          <w:rFonts w:ascii="Times New Roman" w:hAnsi="Times New Roman" w:cs="Times New Roman"/>
          <w:bCs/>
          <w:i/>
          <w:sz w:val="28"/>
          <w:szCs w:val="28"/>
        </w:rPr>
        <w:t>между понятиями</w:t>
      </w:r>
      <w:r w:rsidRPr="00685CF9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a4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4"/>
        <w:gridCol w:w="2475"/>
        <w:gridCol w:w="2491"/>
        <w:gridCol w:w="3420"/>
      </w:tblGrid>
      <w:tr w:rsidR="00EE33CB" w:rsidRPr="00685CF9" w14:paraId="236784ED" w14:textId="77777777" w:rsidTr="00EE33CB">
        <w:tc>
          <w:tcPr>
            <w:tcW w:w="1114" w:type="dxa"/>
          </w:tcPr>
          <w:p w14:paraId="6F5CD41E" w14:textId="77777777" w:rsidR="00EE33CB" w:rsidRPr="00685CF9" w:rsidRDefault="00EE33CB" w:rsidP="00584CB3">
            <w:pPr>
              <w:tabs>
                <w:tab w:val="left" w:pos="31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1)</w:t>
            </w:r>
          </w:p>
        </w:tc>
        <w:tc>
          <w:tcPr>
            <w:tcW w:w="2475" w:type="dxa"/>
          </w:tcPr>
          <w:p w14:paraId="57426B6C" w14:textId="77777777" w:rsidR="00EE33CB" w:rsidRPr="00685CF9" w:rsidRDefault="00EE33CB" w:rsidP="00584CB3">
            <w:pPr>
              <w:tabs>
                <w:tab w:val="left" w:pos="31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5CF9">
              <w:rPr>
                <w:rFonts w:ascii="Times New Roman" w:hAnsi="Times New Roman" w:cs="Times New Roman"/>
                <w:sz w:val="28"/>
                <w:szCs w:val="28"/>
              </w:rPr>
              <w:t>Нематериальные активы</w:t>
            </w:r>
          </w:p>
        </w:tc>
        <w:tc>
          <w:tcPr>
            <w:tcW w:w="2491" w:type="dxa"/>
          </w:tcPr>
          <w:p w14:paraId="2A1FF710" w14:textId="77777777" w:rsidR="00EE33CB" w:rsidRPr="00685CF9" w:rsidRDefault="00EE33CB" w:rsidP="00584CB3">
            <w:pPr>
              <w:spacing w:after="0" w:line="240" w:lineRule="auto"/>
              <w:ind w:firstLine="5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А)</w:t>
            </w:r>
          </w:p>
        </w:tc>
        <w:tc>
          <w:tcPr>
            <w:tcW w:w="3420" w:type="dxa"/>
          </w:tcPr>
          <w:p w14:paraId="2755D8B6" w14:textId="77777777" w:rsidR="00EE33CB" w:rsidRPr="00685CF9" w:rsidRDefault="00EE33CB" w:rsidP="00EE33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5CF9">
              <w:rPr>
                <w:rFonts w:ascii="Times New Roman" w:hAnsi="Times New Roman" w:cs="Times New Roman"/>
                <w:sz w:val="28"/>
                <w:szCs w:val="28"/>
              </w:rPr>
              <w:t>Объекты и предметы, которые используются в производстве продукции, выполнении работ, оказании услуг в течение белее 12 месяцев, способны приносить доход организации в будущем</w:t>
            </w:r>
            <w:r w:rsidRPr="00685CF9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E33CB" w:rsidRPr="00685CF9" w14:paraId="5FEB2CA9" w14:textId="77777777" w:rsidTr="00EE33CB">
        <w:tc>
          <w:tcPr>
            <w:tcW w:w="1114" w:type="dxa"/>
          </w:tcPr>
          <w:p w14:paraId="55634486" w14:textId="77777777" w:rsidR="00EE33CB" w:rsidRPr="00685CF9" w:rsidRDefault="00EE33CB" w:rsidP="00A4457F">
            <w:pPr>
              <w:pStyle w:val="a3"/>
              <w:numPr>
                <w:ilvl w:val="0"/>
                <w:numId w:val="7"/>
              </w:numPr>
              <w:tabs>
                <w:tab w:val="left" w:pos="313"/>
              </w:tabs>
              <w:spacing w:after="0" w:line="240" w:lineRule="auto"/>
              <w:ind w:left="0" w:firstLine="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</w:tcPr>
          <w:p w14:paraId="5C48AD02" w14:textId="77777777" w:rsidR="00EE33CB" w:rsidRPr="00685CF9" w:rsidRDefault="00EE33CB" w:rsidP="00EE33CB">
            <w:pPr>
              <w:pStyle w:val="a3"/>
              <w:tabs>
                <w:tab w:val="left" w:pos="313"/>
              </w:tabs>
              <w:spacing w:after="0" w:line="240" w:lineRule="auto"/>
              <w:ind w:left="4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5CF9">
              <w:rPr>
                <w:rFonts w:ascii="Times New Roman" w:hAnsi="Times New Roman" w:cs="Times New Roman"/>
                <w:sz w:val="28"/>
                <w:szCs w:val="28"/>
              </w:rPr>
              <w:t>Оборотные активы</w:t>
            </w:r>
          </w:p>
        </w:tc>
        <w:tc>
          <w:tcPr>
            <w:tcW w:w="2491" w:type="dxa"/>
          </w:tcPr>
          <w:p w14:paraId="6B2207E1" w14:textId="77777777" w:rsidR="00EE33CB" w:rsidRPr="00685CF9" w:rsidRDefault="00EE33CB" w:rsidP="00584CB3">
            <w:pPr>
              <w:spacing w:after="0" w:line="240" w:lineRule="auto"/>
              <w:ind w:firstLine="5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Б)</w:t>
            </w:r>
          </w:p>
        </w:tc>
        <w:tc>
          <w:tcPr>
            <w:tcW w:w="3420" w:type="dxa"/>
          </w:tcPr>
          <w:p w14:paraId="139540FF" w14:textId="77777777" w:rsidR="00EE33CB" w:rsidRPr="00685CF9" w:rsidRDefault="00EE33CB" w:rsidP="00584CB3">
            <w:pPr>
              <w:spacing w:after="0" w:line="240" w:lineRule="auto"/>
              <w:ind w:firstLine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5CF9">
              <w:rPr>
                <w:rFonts w:ascii="Times New Roman" w:hAnsi="Times New Roman" w:cs="Times New Roman"/>
                <w:sz w:val="28"/>
                <w:szCs w:val="28"/>
              </w:rPr>
              <w:t>Патенты, изобретения, товарные знаки, лицензия, деловая репутация фирмы</w:t>
            </w:r>
            <w:r w:rsidRPr="00685CF9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E33CB" w:rsidRPr="00685CF9" w14:paraId="774A20BE" w14:textId="77777777" w:rsidTr="00EE33CB">
        <w:tc>
          <w:tcPr>
            <w:tcW w:w="1114" w:type="dxa"/>
          </w:tcPr>
          <w:p w14:paraId="5C1D27CF" w14:textId="77777777" w:rsidR="00EE33CB" w:rsidRPr="00685CF9" w:rsidRDefault="00EE33CB" w:rsidP="00EE33CB">
            <w:pPr>
              <w:pStyle w:val="a3"/>
              <w:tabs>
                <w:tab w:val="left" w:pos="31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475" w:type="dxa"/>
          </w:tcPr>
          <w:p w14:paraId="658D16ED" w14:textId="77777777" w:rsidR="00EE33CB" w:rsidRPr="00685CF9" w:rsidRDefault="00EE33CB" w:rsidP="00EE33CB">
            <w:pPr>
              <w:pStyle w:val="a3"/>
              <w:tabs>
                <w:tab w:val="left" w:pos="313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5CF9">
              <w:rPr>
                <w:rFonts w:ascii="Times New Roman" w:hAnsi="Times New Roman" w:cs="Times New Roman"/>
                <w:sz w:val="28"/>
                <w:szCs w:val="28"/>
              </w:rPr>
              <w:t>Основные средства</w:t>
            </w:r>
          </w:p>
        </w:tc>
        <w:tc>
          <w:tcPr>
            <w:tcW w:w="2491" w:type="dxa"/>
          </w:tcPr>
          <w:p w14:paraId="70B55D0F" w14:textId="77777777" w:rsidR="00EE33CB" w:rsidRPr="00685CF9" w:rsidRDefault="00EE33CB" w:rsidP="00584CB3">
            <w:pPr>
              <w:spacing w:after="0" w:line="240" w:lineRule="auto"/>
              <w:ind w:firstLine="5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В)</w:t>
            </w:r>
          </w:p>
        </w:tc>
        <w:tc>
          <w:tcPr>
            <w:tcW w:w="3420" w:type="dxa"/>
          </w:tcPr>
          <w:p w14:paraId="78BFF5EB" w14:textId="77777777" w:rsidR="00EE33CB" w:rsidRPr="00685CF9" w:rsidRDefault="00EE33CB" w:rsidP="00584CB3">
            <w:pPr>
              <w:spacing w:after="0" w:line="240" w:lineRule="auto"/>
              <w:ind w:firstLine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5CF9">
              <w:rPr>
                <w:rFonts w:ascii="Times New Roman" w:hAnsi="Times New Roman" w:cs="Times New Roman"/>
                <w:sz w:val="28"/>
                <w:szCs w:val="28"/>
              </w:rPr>
              <w:t>товары, тара, денежные средства, дебиторская задолженность</w:t>
            </w:r>
            <w:r w:rsidRPr="00685CF9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71D71A46" w14:textId="77777777" w:rsidR="00133AD5" w:rsidRPr="00685CF9" w:rsidRDefault="00133AD5" w:rsidP="00133AD5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685CF9">
        <w:rPr>
          <w:rFonts w:ascii="Times New Roman" w:hAnsi="Times New Roman" w:cs="Times New Roman"/>
          <w:bCs/>
          <w:sz w:val="28"/>
          <w:szCs w:val="28"/>
        </w:rPr>
        <w:t>1-Б, 2-</w:t>
      </w:r>
      <w:r w:rsidR="002A1B9E" w:rsidRPr="00685CF9">
        <w:rPr>
          <w:rFonts w:ascii="Times New Roman" w:hAnsi="Times New Roman" w:cs="Times New Roman"/>
          <w:bCs/>
          <w:sz w:val="28"/>
          <w:szCs w:val="28"/>
        </w:rPr>
        <w:t>В</w:t>
      </w:r>
      <w:r w:rsidRPr="00685CF9">
        <w:rPr>
          <w:rFonts w:ascii="Times New Roman" w:hAnsi="Times New Roman" w:cs="Times New Roman"/>
          <w:bCs/>
          <w:sz w:val="28"/>
          <w:szCs w:val="28"/>
        </w:rPr>
        <w:t>, 3-</w:t>
      </w:r>
      <w:r w:rsidR="002A1B9E" w:rsidRPr="00685CF9">
        <w:rPr>
          <w:rFonts w:ascii="Times New Roman" w:hAnsi="Times New Roman" w:cs="Times New Roman"/>
          <w:bCs/>
          <w:sz w:val="28"/>
          <w:szCs w:val="28"/>
        </w:rPr>
        <w:t>А</w:t>
      </w:r>
      <w:r w:rsidRPr="00685CF9">
        <w:rPr>
          <w:rFonts w:ascii="Times New Roman" w:hAnsi="Times New Roman" w:cs="Times New Roman"/>
          <w:bCs/>
          <w:sz w:val="28"/>
          <w:szCs w:val="28"/>
        </w:rPr>
        <w:t>.</w:t>
      </w:r>
    </w:p>
    <w:p w14:paraId="6417D601" w14:textId="77777777" w:rsidR="00745210" w:rsidRPr="00685CF9" w:rsidRDefault="00745210" w:rsidP="00745210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685C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5CF9" w:rsidRPr="00685CF9">
        <w:rPr>
          <w:rFonts w:ascii="Times New Roman" w:hAnsi="Times New Roman" w:cs="Times New Roman"/>
          <w:sz w:val="28"/>
          <w:szCs w:val="28"/>
        </w:rPr>
        <w:t>ПК-1 (ПК-1.1, ПК-1.3).</w:t>
      </w:r>
    </w:p>
    <w:p w14:paraId="0179D7D5" w14:textId="77777777" w:rsidR="00797CF0" w:rsidRPr="000915BD" w:rsidRDefault="00797CF0" w:rsidP="00890F20">
      <w:pPr>
        <w:rPr>
          <w:rFonts w:ascii="Times New Roman" w:hAnsi="Times New Roman" w:cs="Times New Roman"/>
          <w:sz w:val="28"/>
          <w:szCs w:val="28"/>
        </w:rPr>
      </w:pPr>
    </w:p>
    <w:p w14:paraId="3A59B655" w14:textId="77777777" w:rsidR="002A1B9E" w:rsidRPr="00685CF9" w:rsidRDefault="002A1B9E" w:rsidP="002A1B9E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685CF9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  <w:r w:rsidRPr="00685C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5CF9">
        <w:rPr>
          <w:rFonts w:ascii="Times New Roman" w:hAnsi="Times New Roman" w:cs="Times New Roman"/>
          <w:bCs/>
          <w:i/>
          <w:sz w:val="28"/>
          <w:szCs w:val="28"/>
        </w:rPr>
        <w:t>между понятиями</w:t>
      </w:r>
      <w:r w:rsidRPr="00685CF9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a4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2077"/>
        <w:gridCol w:w="2700"/>
        <w:gridCol w:w="3497"/>
      </w:tblGrid>
      <w:tr w:rsidR="00A30331" w:rsidRPr="00685CF9" w14:paraId="62997F3F" w14:textId="77777777" w:rsidTr="00A30331">
        <w:trPr>
          <w:trHeight w:val="1505"/>
        </w:trPr>
        <w:tc>
          <w:tcPr>
            <w:tcW w:w="1226" w:type="dxa"/>
          </w:tcPr>
          <w:p w14:paraId="1EB4BE50" w14:textId="77777777" w:rsidR="00A30331" w:rsidRPr="00685CF9" w:rsidRDefault="00A30331" w:rsidP="005F7277">
            <w:pPr>
              <w:tabs>
                <w:tab w:val="left" w:pos="31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1)</w:t>
            </w:r>
          </w:p>
        </w:tc>
        <w:tc>
          <w:tcPr>
            <w:tcW w:w="2077" w:type="dxa"/>
          </w:tcPr>
          <w:p w14:paraId="16F5C36E" w14:textId="77777777" w:rsidR="00A30331" w:rsidRPr="00685CF9" w:rsidRDefault="00A30331" w:rsidP="005F7277">
            <w:pPr>
              <w:tabs>
                <w:tab w:val="left" w:pos="31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5CF9">
              <w:rPr>
                <w:rFonts w:ascii="Times New Roman" w:hAnsi="Times New Roman" w:cs="Times New Roman"/>
                <w:sz w:val="28"/>
                <w:szCs w:val="28"/>
              </w:rPr>
              <w:t>В активе баланс отражается</w:t>
            </w:r>
          </w:p>
        </w:tc>
        <w:tc>
          <w:tcPr>
            <w:tcW w:w="2700" w:type="dxa"/>
          </w:tcPr>
          <w:p w14:paraId="6D57078F" w14:textId="77777777" w:rsidR="00A30331" w:rsidRPr="00685CF9" w:rsidRDefault="00A30331" w:rsidP="00584CB3">
            <w:pPr>
              <w:spacing w:after="0" w:line="240" w:lineRule="auto"/>
              <w:ind w:firstLine="5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А)</w:t>
            </w:r>
          </w:p>
        </w:tc>
        <w:tc>
          <w:tcPr>
            <w:tcW w:w="3497" w:type="dxa"/>
          </w:tcPr>
          <w:p w14:paraId="3EC9E66B" w14:textId="77777777" w:rsidR="00A30331" w:rsidRPr="00685CF9" w:rsidRDefault="00A30331" w:rsidP="00584CB3">
            <w:pPr>
              <w:spacing w:after="0" w:line="240" w:lineRule="auto"/>
              <w:ind w:firstLine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5CF9">
              <w:rPr>
                <w:rFonts w:ascii="Times New Roman" w:hAnsi="Times New Roman" w:cs="Times New Roman"/>
                <w:sz w:val="28"/>
                <w:szCs w:val="28"/>
              </w:rPr>
              <w:t>Объекты и предметы, которые используются в производстве продукции, выполнении работ, оказании услуг в течение белее 12 месяцев, способны приносить доход организации в будущем</w:t>
            </w:r>
            <w:r w:rsidRPr="00685CF9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A30331" w:rsidRPr="00685CF9" w14:paraId="0361A95A" w14:textId="77777777" w:rsidTr="00A30331">
        <w:tc>
          <w:tcPr>
            <w:tcW w:w="1226" w:type="dxa"/>
          </w:tcPr>
          <w:p w14:paraId="35B36EB3" w14:textId="77777777" w:rsidR="00A30331" w:rsidRPr="00685CF9" w:rsidRDefault="00A30331" w:rsidP="005F7277">
            <w:pPr>
              <w:pStyle w:val="a3"/>
              <w:numPr>
                <w:ilvl w:val="0"/>
                <w:numId w:val="8"/>
              </w:numPr>
              <w:tabs>
                <w:tab w:val="left" w:pos="313"/>
              </w:tabs>
              <w:spacing w:after="0" w:line="240" w:lineRule="auto"/>
              <w:ind w:left="0" w:firstLine="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</w:tcPr>
          <w:p w14:paraId="3FAAA890" w14:textId="77777777" w:rsidR="00A30331" w:rsidRPr="00A30331" w:rsidRDefault="00A30331" w:rsidP="00A30331">
            <w:pPr>
              <w:tabs>
                <w:tab w:val="left" w:pos="31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0331">
              <w:rPr>
                <w:rFonts w:ascii="Times New Roman" w:hAnsi="Times New Roman" w:cs="Times New Roman"/>
                <w:sz w:val="28"/>
                <w:szCs w:val="28"/>
              </w:rPr>
              <w:t>В пассиве баланса отражается</w:t>
            </w:r>
          </w:p>
        </w:tc>
        <w:tc>
          <w:tcPr>
            <w:tcW w:w="2700" w:type="dxa"/>
          </w:tcPr>
          <w:p w14:paraId="1111667F" w14:textId="77777777" w:rsidR="00A30331" w:rsidRPr="00685CF9" w:rsidRDefault="00A30331" w:rsidP="00584CB3">
            <w:pPr>
              <w:spacing w:after="0" w:line="240" w:lineRule="auto"/>
              <w:ind w:firstLine="5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Б)</w:t>
            </w:r>
          </w:p>
        </w:tc>
        <w:tc>
          <w:tcPr>
            <w:tcW w:w="3497" w:type="dxa"/>
          </w:tcPr>
          <w:p w14:paraId="6395C2DE" w14:textId="77777777" w:rsidR="00A30331" w:rsidRPr="00685CF9" w:rsidRDefault="00A30331" w:rsidP="00584CB3">
            <w:pPr>
              <w:spacing w:after="0" w:line="240" w:lineRule="auto"/>
              <w:ind w:firstLine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5CF9">
              <w:rPr>
                <w:rFonts w:ascii="Times New Roman" w:hAnsi="Times New Roman" w:cs="Times New Roman"/>
                <w:sz w:val="28"/>
                <w:szCs w:val="28"/>
              </w:rPr>
              <w:t>Собственные и привлеченные средства</w:t>
            </w:r>
            <w:r w:rsidRPr="00685CF9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54AA87FC" w14:textId="77777777" w:rsidR="002A1B9E" w:rsidRPr="00685CF9" w:rsidRDefault="002A1B9E" w:rsidP="002A1B9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685CF9">
        <w:rPr>
          <w:rFonts w:ascii="Times New Roman" w:hAnsi="Times New Roman" w:cs="Times New Roman"/>
          <w:bCs/>
          <w:sz w:val="28"/>
          <w:szCs w:val="28"/>
        </w:rPr>
        <w:t>1-</w:t>
      </w:r>
      <w:r w:rsidR="007C3BD4" w:rsidRPr="00685CF9">
        <w:rPr>
          <w:rFonts w:ascii="Times New Roman" w:hAnsi="Times New Roman" w:cs="Times New Roman"/>
          <w:bCs/>
          <w:sz w:val="28"/>
          <w:szCs w:val="28"/>
        </w:rPr>
        <w:t>А</w:t>
      </w:r>
      <w:r w:rsidRPr="00685CF9">
        <w:rPr>
          <w:rFonts w:ascii="Times New Roman" w:hAnsi="Times New Roman" w:cs="Times New Roman"/>
          <w:bCs/>
          <w:sz w:val="28"/>
          <w:szCs w:val="28"/>
        </w:rPr>
        <w:t>, 2-</w:t>
      </w:r>
      <w:r w:rsidR="007C3BD4" w:rsidRPr="00685CF9">
        <w:rPr>
          <w:rFonts w:ascii="Times New Roman" w:hAnsi="Times New Roman" w:cs="Times New Roman"/>
          <w:bCs/>
          <w:sz w:val="28"/>
          <w:szCs w:val="28"/>
        </w:rPr>
        <w:t>Б</w:t>
      </w:r>
      <w:r w:rsidRPr="00685CF9">
        <w:rPr>
          <w:rFonts w:ascii="Times New Roman" w:hAnsi="Times New Roman" w:cs="Times New Roman"/>
          <w:bCs/>
          <w:sz w:val="28"/>
          <w:szCs w:val="28"/>
        </w:rPr>
        <w:t>.</w:t>
      </w:r>
    </w:p>
    <w:p w14:paraId="2D2FA16B" w14:textId="77777777" w:rsidR="00745210" w:rsidRPr="00685CF9" w:rsidRDefault="00745210" w:rsidP="00745210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685C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5CF9" w:rsidRPr="00685CF9">
        <w:rPr>
          <w:rFonts w:ascii="Times New Roman" w:hAnsi="Times New Roman" w:cs="Times New Roman"/>
          <w:sz w:val="28"/>
          <w:szCs w:val="28"/>
        </w:rPr>
        <w:t>ПК-1 (ПК-1.1, ПК-1.3).</w:t>
      </w:r>
    </w:p>
    <w:p w14:paraId="6F45D9BA" w14:textId="77777777" w:rsidR="0048750C" w:rsidRPr="0048750C" w:rsidRDefault="0048750C" w:rsidP="004875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BEA9AE" w14:textId="77777777" w:rsidR="0048750C" w:rsidRPr="0048750C" w:rsidRDefault="0048750C" w:rsidP="0048750C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48750C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14:paraId="5E8074D1" w14:textId="77777777" w:rsidR="0048750C" w:rsidRPr="0048750C" w:rsidRDefault="0048750C" w:rsidP="004875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88BAAE" w14:textId="77777777" w:rsidR="00797CF0" w:rsidRPr="007735A3" w:rsidRDefault="00797CF0" w:rsidP="000A718C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color w:val="FF0000"/>
          <w:sz w:val="28"/>
          <w:szCs w:val="28"/>
        </w:rPr>
      </w:pPr>
      <w:r w:rsidRPr="007735A3">
        <w:rPr>
          <w:rFonts w:ascii="Times New Roman" w:hAnsi="Times New Roman" w:cs="Times New Roman"/>
          <w:bCs/>
          <w:i/>
          <w:sz w:val="28"/>
          <w:szCs w:val="28"/>
        </w:rPr>
        <w:t xml:space="preserve">Установите правильную последовательность. </w:t>
      </w:r>
    </w:p>
    <w:p w14:paraId="4E6E5F35" w14:textId="77777777" w:rsidR="00797CF0" w:rsidRPr="007735A3" w:rsidRDefault="00797CF0" w:rsidP="000A718C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5A3">
        <w:rPr>
          <w:rFonts w:ascii="Times New Roman" w:hAnsi="Times New Roman" w:cs="Times New Roman"/>
          <w:sz w:val="28"/>
          <w:szCs w:val="28"/>
        </w:rPr>
        <w:t xml:space="preserve">А) </w:t>
      </w:r>
      <w:r w:rsidR="00FA0E78" w:rsidRPr="007735A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Определение остатков, подготовка помещений и оборудования</w:t>
      </w:r>
      <w:r w:rsidRPr="007735A3">
        <w:rPr>
          <w:rFonts w:ascii="Times New Roman" w:hAnsi="Times New Roman" w:cs="Times New Roman"/>
          <w:sz w:val="28"/>
          <w:szCs w:val="28"/>
        </w:rPr>
        <w:t>;</w:t>
      </w:r>
    </w:p>
    <w:p w14:paraId="7B4749DB" w14:textId="77777777" w:rsidR="00797CF0" w:rsidRPr="007735A3" w:rsidRDefault="00797CF0" w:rsidP="000A718C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5A3">
        <w:rPr>
          <w:rFonts w:ascii="Times New Roman" w:hAnsi="Times New Roman" w:cs="Times New Roman"/>
          <w:sz w:val="28"/>
          <w:szCs w:val="28"/>
        </w:rPr>
        <w:t xml:space="preserve">Б) </w:t>
      </w:r>
      <w:r w:rsidR="00FA0E78" w:rsidRPr="007735A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Создание инвентаризационной комиссии</w:t>
      </w:r>
      <w:r w:rsidRPr="007735A3">
        <w:rPr>
          <w:rFonts w:ascii="Times New Roman" w:hAnsi="Times New Roman" w:cs="Times New Roman"/>
          <w:sz w:val="28"/>
          <w:szCs w:val="28"/>
        </w:rPr>
        <w:t>;</w:t>
      </w:r>
    </w:p>
    <w:p w14:paraId="78E957BB" w14:textId="77777777" w:rsidR="00797CF0" w:rsidRPr="007735A3" w:rsidRDefault="00797CF0" w:rsidP="000A718C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735A3">
        <w:rPr>
          <w:rFonts w:ascii="Times New Roman" w:hAnsi="Times New Roman" w:cs="Times New Roman"/>
          <w:bCs/>
          <w:iCs/>
          <w:sz w:val="28"/>
          <w:szCs w:val="28"/>
        </w:rPr>
        <w:t xml:space="preserve">В) </w:t>
      </w:r>
      <w:r w:rsidR="00FA0E78" w:rsidRPr="007735A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Проведение инвентаризации</w:t>
      </w:r>
      <w:r w:rsidRPr="007735A3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2AD7A6D5" w14:textId="77777777" w:rsidR="00797CF0" w:rsidRPr="007735A3" w:rsidRDefault="00797CF0" w:rsidP="000A718C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7735A3">
        <w:rPr>
          <w:rFonts w:ascii="Times New Roman" w:hAnsi="Times New Roman" w:cs="Times New Roman"/>
          <w:sz w:val="28"/>
          <w:szCs w:val="28"/>
        </w:rPr>
        <w:t xml:space="preserve">Г) </w:t>
      </w:r>
      <w:r w:rsidR="00FA0E78" w:rsidRPr="007735A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Оформление результатов</w:t>
      </w:r>
      <w:r w:rsidRPr="007735A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p w14:paraId="2E2803A2" w14:textId="77777777" w:rsidR="00797CF0" w:rsidRPr="007735A3" w:rsidRDefault="00797CF0" w:rsidP="000A718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735A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7735A3">
        <w:rPr>
          <w:rFonts w:ascii="Times New Roman" w:hAnsi="Times New Roman" w:cs="Times New Roman"/>
          <w:bCs/>
          <w:sz w:val="28"/>
          <w:szCs w:val="28"/>
        </w:rPr>
        <w:t>Б,</w:t>
      </w:r>
      <w:r w:rsidR="006B2F2F" w:rsidRPr="007735A3">
        <w:rPr>
          <w:rFonts w:ascii="Times New Roman" w:hAnsi="Times New Roman" w:cs="Times New Roman"/>
          <w:bCs/>
          <w:sz w:val="28"/>
          <w:szCs w:val="28"/>
        </w:rPr>
        <w:t xml:space="preserve"> А, В,</w:t>
      </w:r>
      <w:r w:rsidRPr="007735A3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CA13C3" w:rsidRPr="007735A3">
        <w:rPr>
          <w:rFonts w:ascii="Times New Roman" w:hAnsi="Times New Roman" w:cs="Times New Roman"/>
          <w:bCs/>
          <w:sz w:val="28"/>
          <w:szCs w:val="28"/>
        </w:rPr>
        <w:t>.</w:t>
      </w:r>
    </w:p>
    <w:p w14:paraId="502037EA" w14:textId="77777777" w:rsidR="0050087A" w:rsidRPr="00685CF9" w:rsidRDefault="00797CF0" w:rsidP="0050087A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5A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087A" w:rsidRPr="00685CF9">
        <w:rPr>
          <w:rFonts w:ascii="Times New Roman" w:hAnsi="Times New Roman" w:cs="Times New Roman"/>
          <w:sz w:val="28"/>
          <w:szCs w:val="28"/>
        </w:rPr>
        <w:t>ПК-1 (ПК-1.1, ПК-1.3).</w:t>
      </w:r>
    </w:p>
    <w:p w14:paraId="7F0DF295" w14:textId="77777777" w:rsidR="00744158" w:rsidRPr="007735A3" w:rsidRDefault="00744158" w:rsidP="000A718C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203184" w14:textId="77777777" w:rsidR="00744158" w:rsidRPr="007735A3" w:rsidRDefault="00744158" w:rsidP="00744158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color w:val="FF0000"/>
          <w:sz w:val="28"/>
          <w:szCs w:val="28"/>
        </w:rPr>
      </w:pPr>
      <w:r w:rsidRPr="007735A3">
        <w:rPr>
          <w:rFonts w:ascii="Times New Roman" w:hAnsi="Times New Roman" w:cs="Times New Roman"/>
          <w:bCs/>
          <w:i/>
          <w:sz w:val="28"/>
          <w:szCs w:val="28"/>
        </w:rPr>
        <w:t xml:space="preserve">Установите правильную последовательность. </w:t>
      </w:r>
    </w:p>
    <w:p w14:paraId="4F188AAA" w14:textId="77777777" w:rsidR="003D2EA7" w:rsidRPr="007735A3" w:rsidRDefault="003D2EA7" w:rsidP="003D2EA7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35A3">
        <w:rPr>
          <w:rFonts w:ascii="Times New Roman" w:hAnsi="Times New Roman" w:cs="Times New Roman"/>
          <w:sz w:val="28"/>
          <w:szCs w:val="28"/>
        </w:rPr>
        <w:t xml:space="preserve">А) </w:t>
      </w:r>
      <w:r w:rsidR="004C2151" w:rsidRPr="007735A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Подготовка устава организации</w:t>
      </w:r>
      <w:r w:rsidRPr="007735A3">
        <w:rPr>
          <w:rFonts w:ascii="Times New Roman" w:hAnsi="Times New Roman" w:cs="Times New Roman"/>
          <w:sz w:val="28"/>
          <w:szCs w:val="28"/>
        </w:rPr>
        <w:t>;</w:t>
      </w:r>
    </w:p>
    <w:p w14:paraId="7B8C834E" w14:textId="77777777" w:rsidR="003D2EA7" w:rsidRPr="003D2EA7" w:rsidRDefault="003D2EA7" w:rsidP="003D2EA7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35A3">
        <w:rPr>
          <w:rFonts w:ascii="Times New Roman" w:hAnsi="Times New Roman" w:cs="Times New Roman"/>
          <w:sz w:val="28"/>
          <w:szCs w:val="28"/>
        </w:rPr>
        <w:t xml:space="preserve">Б) </w:t>
      </w:r>
      <w:r w:rsidR="006C60AC" w:rsidRPr="007735A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Направление</w:t>
      </w:r>
      <w:r w:rsidR="006C60A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6C60AC" w:rsidRPr="006C60A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документ</w:t>
      </w:r>
      <w:r w:rsidR="006C60A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ов </w:t>
      </w:r>
      <w:r w:rsidR="006C60AC" w:rsidRPr="006C60A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на государственную регистрацию в регистрирующий орган</w:t>
      </w:r>
      <w:r w:rsidRPr="003D2EA7">
        <w:rPr>
          <w:rFonts w:ascii="Times New Roman" w:hAnsi="Times New Roman" w:cs="Times New Roman"/>
          <w:sz w:val="28"/>
          <w:szCs w:val="28"/>
        </w:rPr>
        <w:t>;</w:t>
      </w:r>
    </w:p>
    <w:p w14:paraId="58964896" w14:textId="77777777" w:rsidR="003D2EA7" w:rsidRPr="003D2EA7" w:rsidRDefault="003D2EA7" w:rsidP="003D2EA7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D2EA7">
        <w:rPr>
          <w:rFonts w:ascii="Times New Roman" w:hAnsi="Times New Roman" w:cs="Times New Roman"/>
          <w:bCs/>
          <w:iCs/>
          <w:sz w:val="28"/>
          <w:szCs w:val="28"/>
        </w:rPr>
        <w:t xml:space="preserve">В) </w:t>
      </w:r>
      <w:r w:rsidR="006C60A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Заполнение заявления</w:t>
      </w:r>
      <w:r w:rsidR="006370D5" w:rsidRPr="006370D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о государственной регистрации юридического лица</w:t>
      </w:r>
      <w:r w:rsidRPr="003D2EA7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186B8912" w14:textId="77777777" w:rsidR="003D2EA7" w:rsidRPr="003D2EA7" w:rsidRDefault="003D2EA7" w:rsidP="003D2EA7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3D2EA7">
        <w:rPr>
          <w:rFonts w:ascii="Times New Roman" w:hAnsi="Times New Roman" w:cs="Times New Roman"/>
          <w:sz w:val="28"/>
          <w:szCs w:val="28"/>
        </w:rPr>
        <w:t xml:space="preserve">Г) </w:t>
      </w:r>
      <w:r w:rsidR="006C60AC" w:rsidRPr="006C60A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Оплата государственной пошлины</w:t>
      </w:r>
      <w:r w:rsidRPr="003D2EA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p w14:paraId="70764490" w14:textId="77777777" w:rsidR="003D2EA7" w:rsidRPr="003D2EA7" w:rsidRDefault="003D2EA7" w:rsidP="003D2EA7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3D2EA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C60AC">
        <w:rPr>
          <w:rFonts w:ascii="Times New Roman" w:hAnsi="Times New Roman" w:cs="Times New Roman"/>
          <w:bCs/>
          <w:sz w:val="28"/>
          <w:szCs w:val="28"/>
        </w:rPr>
        <w:t>В</w:t>
      </w:r>
      <w:r w:rsidRPr="003D2EA7">
        <w:rPr>
          <w:rFonts w:ascii="Times New Roman" w:hAnsi="Times New Roman" w:cs="Times New Roman"/>
          <w:bCs/>
          <w:sz w:val="28"/>
          <w:szCs w:val="28"/>
        </w:rPr>
        <w:t>,</w:t>
      </w:r>
      <w:r w:rsidR="006C60AC">
        <w:rPr>
          <w:rFonts w:ascii="Times New Roman" w:hAnsi="Times New Roman" w:cs="Times New Roman"/>
          <w:bCs/>
          <w:sz w:val="28"/>
          <w:szCs w:val="28"/>
        </w:rPr>
        <w:t xml:space="preserve"> А, Г</w:t>
      </w:r>
      <w:r w:rsidRPr="003D2EA7">
        <w:rPr>
          <w:rFonts w:ascii="Times New Roman" w:hAnsi="Times New Roman" w:cs="Times New Roman"/>
          <w:bCs/>
          <w:sz w:val="28"/>
          <w:szCs w:val="28"/>
        </w:rPr>
        <w:t>,</w:t>
      </w:r>
      <w:r w:rsidR="006C60AC">
        <w:rPr>
          <w:rFonts w:ascii="Times New Roman" w:hAnsi="Times New Roman" w:cs="Times New Roman"/>
          <w:bCs/>
          <w:sz w:val="28"/>
          <w:szCs w:val="28"/>
        </w:rPr>
        <w:t xml:space="preserve"> Б</w:t>
      </w:r>
      <w:r w:rsidRPr="003D2EA7">
        <w:rPr>
          <w:rFonts w:ascii="Times New Roman" w:hAnsi="Times New Roman" w:cs="Times New Roman"/>
          <w:bCs/>
          <w:sz w:val="28"/>
          <w:szCs w:val="28"/>
        </w:rPr>
        <w:t>.</w:t>
      </w:r>
    </w:p>
    <w:p w14:paraId="04313E07" w14:textId="77777777" w:rsidR="0050087A" w:rsidRPr="00685CF9" w:rsidRDefault="003D2EA7" w:rsidP="0050087A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EA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087A" w:rsidRPr="00685CF9">
        <w:rPr>
          <w:rFonts w:ascii="Times New Roman" w:hAnsi="Times New Roman" w:cs="Times New Roman"/>
          <w:sz w:val="28"/>
          <w:szCs w:val="28"/>
        </w:rPr>
        <w:t>ПК-1 (ПК-1.1, ПК-1.3).</w:t>
      </w:r>
    </w:p>
    <w:p w14:paraId="630CE7B1" w14:textId="77777777" w:rsidR="00797CF0" w:rsidRPr="000915BD" w:rsidRDefault="00797CF0" w:rsidP="00890F20">
      <w:pPr>
        <w:rPr>
          <w:rFonts w:ascii="Times New Roman" w:hAnsi="Times New Roman" w:cs="Times New Roman"/>
          <w:sz w:val="28"/>
          <w:szCs w:val="28"/>
        </w:rPr>
      </w:pPr>
    </w:p>
    <w:p w14:paraId="012153D6" w14:textId="77777777" w:rsidR="000E11C8" w:rsidRPr="007735A3" w:rsidRDefault="000E11C8" w:rsidP="000E11C8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color w:val="FF0000"/>
          <w:sz w:val="28"/>
          <w:szCs w:val="28"/>
        </w:rPr>
      </w:pPr>
      <w:r w:rsidRPr="007735A3">
        <w:rPr>
          <w:rFonts w:ascii="Times New Roman" w:hAnsi="Times New Roman" w:cs="Times New Roman"/>
          <w:bCs/>
          <w:i/>
          <w:sz w:val="28"/>
          <w:szCs w:val="28"/>
        </w:rPr>
        <w:t xml:space="preserve">Установите правильную последовательность. </w:t>
      </w:r>
    </w:p>
    <w:p w14:paraId="7699E6BF" w14:textId="77777777" w:rsidR="000E11C8" w:rsidRPr="007735A3" w:rsidRDefault="000E11C8" w:rsidP="000E11C8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35A3">
        <w:rPr>
          <w:rFonts w:ascii="Times New Roman" w:hAnsi="Times New Roman" w:cs="Times New Roman"/>
          <w:sz w:val="28"/>
          <w:szCs w:val="28"/>
        </w:rPr>
        <w:t xml:space="preserve">А) </w:t>
      </w:r>
      <w:r w:rsidR="00DB6240" w:rsidRPr="00DB624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Выб</w:t>
      </w:r>
      <w:r w:rsidR="00DB624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ор </w:t>
      </w:r>
      <w:r w:rsidR="00DB6240" w:rsidRPr="00DB624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способ</w:t>
      </w:r>
      <w:r w:rsidR="00DB624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</w:t>
      </w:r>
      <w:r w:rsidR="00DB6240" w:rsidRPr="00DB624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представления документов</w:t>
      </w:r>
      <w:r w:rsidRPr="007735A3">
        <w:rPr>
          <w:rFonts w:ascii="Times New Roman" w:hAnsi="Times New Roman" w:cs="Times New Roman"/>
          <w:sz w:val="28"/>
          <w:szCs w:val="28"/>
        </w:rPr>
        <w:t>;</w:t>
      </w:r>
    </w:p>
    <w:p w14:paraId="09361B76" w14:textId="77777777" w:rsidR="000E11C8" w:rsidRPr="003D2EA7" w:rsidRDefault="000E11C8" w:rsidP="000E11C8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35A3">
        <w:rPr>
          <w:rFonts w:ascii="Times New Roman" w:hAnsi="Times New Roman" w:cs="Times New Roman"/>
          <w:sz w:val="28"/>
          <w:szCs w:val="28"/>
        </w:rPr>
        <w:t xml:space="preserve">Б) </w:t>
      </w:r>
      <w:r w:rsidRPr="007735A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Направление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6C60A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документ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ов </w:t>
      </w:r>
      <w:r w:rsidRPr="006C60A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 регистрирующий орган</w:t>
      </w:r>
      <w:r w:rsidRPr="003D2EA7">
        <w:rPr>
          <w:rFonts w:ascii="Times New Roman" w:hAnsi="Times New Roman" w:cs="Times New Roman"/>
          <w:sz w:val="28"/>
          <w:szCs w:val="28"/>
        </w:rPr>
        <w:t>;</w:t>
      </w:r>
    </w:p>
    <w:p w14:paraId="7BC8366F" w14:textId="77777777" w:rsidR="000E11C8" w:rsidRPr="003D2EA7" w:rsidRDefault="000E11C8" w:rsidP="000E11C8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D2EA7">
        <w:rPr>
          <w:rFonts w:ascii="Times New Roman" w:hAnsi="Times New Roman" w:cs="Times New Roman"/>
          <w:bCs/>
          <w:iCs/>
          <w:sz w:val="28"/>
          <w:szCs w:val="28"/>
        </w:rPr>
        <w:t xml:space="preserve">В) </w:t>
      </w:r>
      <w:r w:rsidR="00DB6240" w:rsidRPr="006C60A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Оплата государственной пошлины</w:t>
      </w:r>
      <w:r w:rsidRPr="003D2EA7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4ADD45D9" w14:textId="77777777" w:rsidR="000E11C8" w:rsidRPr="003D2EA7" w:rsidRDefault="000E11C8" w:rsidP="000E11C8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3D2EA7">
        <w:rPr>
          <w:rFonts w:ascii="Times New Roman" w:hAnsi="Times New Roman" w:cs="Times New Roman"/>
          <w:sz w:val="28"/>
          <w:szCs w:val="28"/>
        </w:rPr>
        <w:t>Г)</w:t>
      </w:r>
      <w:r w:rsidR="00DB6240" w:rsidRPr="00DB624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B6240">
        <w:rPr>
          <w:rFonts w:ascii="Times New Roman" w:hAnsi="Times New Roman" w:cs="Times New Roman"/>
          <w:bCs/>
          <w:iCs/>
          <w:sz w:val="28"/>
          <w:szCs w:val="28"/>
        </w:rPr>
        <w:t xml:space="preserve">Подготовка </w:t>
      </w:r>
      <w:r w:rsidR="00DB624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заявления (уведомления</w:t>
      </w:r>
      <w:r w:rsidR="00DB6240" w:rsidRPr="00DB624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) о ликвидации юридического лица</w:t>
      </w:r>
      <w:r w:rsidR="00DB624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p w14:paraId="25CD63AF" w14:textId="77777777" w:rsidR="000E11C8" w:rsidRPr="003D2EA7" w:rsidRDefault="000E11C8" w:rsidP="000E11C8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3D2EA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72258">
        <w:rPr>
          <w:rFonts w:ascii="Times New Roman" w:hAnsi="Times New Roman" w:cs="Times New Roman"/>
          <w:bCs/>
          <w:sz w:val="28"/>
          <w:szCs w:val="28"/>
        </w:rPr>
        <w:t>Г, А, В</w:t>
      </w:r>
      <w:r w:rsidRPr="003D2EA7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Б</w:t>
      </w:r>
      <w:r w:rsidRPr="003D2EA7">
        <w:rPr>
          <w:rFonts w:ascii="Times New Roman" w:hAnsi="Times New Roman" w:cs="Times New Roman"/>
          <w:bCs/>
          <w:sz w:val="28"/>
          <w:szCs w:val="28"/>
        </w:rPr>
        <w:t>.</w:t>
      </w:r>
    </w:p>
    <w:p w14:paraId="5375FFD9" w14:textId="147330E2" w:rsidR="0050087A" w:rsidRDefault="000E11C8" w:rsidP="0050087A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EA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0087A" w:rsidRPr="00685CF9">
        <w:rPr>
          <w:rFonts w:ascii="Times New Roman" w:hAnsi="Times New Roman" w:cs="Times New Roman"/>
          <w:sz w:val="28"/>
          <w:szCs w:val="28"/>
        </w:rPr>
        <w:t>ПК-1 (ПК-1.1, ПК-1.3).</w:t>
      </w:r>
    </w:p>
    <w:p w14:paraId="56DEFA00" w14:textId="77777777" w:rsidR="0048750C" w:rsidRPr="0048750C" w:rsidRDefault="0048750C" w:rsidP="004875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29A5EB" w14:textId="77777777" w:rsidR="0048750C" w:rsidRPr="0048750C" w:rsidRDefault="0048750C" w:rsidP="0048750C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48750C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14:paraId="2FCF12FF" w14:textId="77777777" w:rsidR="0048750C" w:rsidRPr="0048750C" w:rsidRDefault="0048750C" w:rsidP="004875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188652" w14:textId="77777777" w:rsidR="0048750C" w:rsidRPr="0048750C" w:rsidRDefault="0048750C" w:rsidP="0048750C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48750C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65E5CEC7" w14:textId="77777777" w:rsidR="0048750C" w:rsidRPr="0048750C" w:rsidRDefault="0048750C" w:rsidP="004875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F41314" w14:textId="77777777" w:rsidR="00797CF0" w:rsidRPr="00685CF9" w:rsidRDefault="00797CF0" w:rsidP="0074521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85CF9">
        <w:rPr>
          <w:rFonts w:ascii="Times New Roman" w:hAnsi="Times New Roman" w:cs="Times New Roman"/>
          <w:i/>
          <w:sz w:val="28"/>
          <w:szCs w:val="28"/>
        </w:rPr>
        <w:t>Напишите пропущенное слово.</w:t>
      </w:r>
    </w:p>
    <w:p w14:paraId="0D8CD636" w14:textId="77777777" w:rsidR="00797CF0" w:rsidRPr="00685CF9" w:rsidRDefault="00797CF0" w:rsidP="00745210">
      <w:pPr>
        <w:pStyle w:val="a3"/>
        <w:tabs>
          <w:tab w:val="left" w:pos="0"/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5CF9">
        <w:rPr>
          <w:rFonts w:ascii="Times New Roman" w:hAnsi="Times New Roman" w:cs="Times New Roman"/>
          <w:bCs/>
          <w:sz w:val="28"/>
          <w:szCs w:val="28"/>
        </w:rPr>
        <w:t>«</w:t>
      </w:r>
      <w:r w:rsidR="00E14A37" w:rsidRPr="00685CF9">
        <w:rPr>
          <w:rFonts w:ascii="Times New Roman" w:hAnsi="Times New Roman" w:cs="Times New Roman"/>
          <w:sz w:val="28"/>
          <w:szCs w:val="28"/>
        </w:rPr>
        <w:t>Основным для бухгалтерского учета является ______________ измеритель</w:t>
      </w:r>
      <w:r w:rsidRPr="00685CF9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6F02977A" w14:textId="3D50B399" w:rsidR="00797CF0" w:rsidRPr="00685CF9" w:rsidRDefault="00797CF0" w:rsidP="0074521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685C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4A37" w:rsidRPr="00685CF9">
        <w:rPr>
          <w:rFonts w:ascii="Times New Roman" w:hAnsi="Times New Roman" w:cs="Times New Roman"/>
          <w:sz w:val="28"/>
          <w:szCs w:val="28"/>
        </w:rPr>
        <w:t>денежный</w:t>
      </w:r>
      <w:r w:rsidRPr="00685CF9">
        <w:rPr>
          <w:rFonts w:ascii="Times New Roman" w:hAnsi="Times New Roman" w:cs="Times New Roman"/>
          <w:bCs/>
          <w:sz w:val="28"/>
          <w:szCs w:val="28"/>
        </w:rPr>
        <w:t>.</w:t>
      </w:r>
    </w:p>
    <w:p w14:paraId="517A168F" w14:textId="77777777" w:rsidR="00685CF9" w:rsidRPr="00685CF9" w:rsidRDefault="00797CF0" w:rsidP="00685CF9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685C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5CF9" w:rsidRPr="00685CF9">
        <w:rPr>
          <w:rFonts w:ascii="Times New Roman" w:hAnsi="Times New Roman" w:cs="Times New Roman"/>
          <w:sz w:val="28"/>
          <w:szCs w:val="28"/>
        </w:rPr>
        <w:t>ПК-1 (ПК-1.1, ПК-1.3).</w:t>
      </w:r>
    </w:p>
    <w:p w14:paraId="53C053E0" w14:textId="77777777" w:rsidR="00685CF9" w:rsidRPr="00685CF9" w:rsidRDefault="00685CF9" w:rsidP="00685CF9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5E8FBF" w14:textId="77777777" w:rsidR="00F905F6" w:rsidRPr="00685CF9" w:rsidRDefault="00F905F6" w:rsidP="00685CF9">
      <w:pPr>
        <w:pStyle w:val="a3"/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5CF9">
        <w:rPr>
          <w:rFonts w:ascii="Times New Roman" w:hAnsi="Times New Roman" w:cs="Times New Roman"/>
          <w:i/>
          <w:sz w:val="28"/>
          <w:szCs w:val="28"/>
        </w:rPr>
        <w:t>Напишите пропущенное слово.</w:t>
      </w:r>
    </w:p>
    <w:p w14:paraId="0ABD3DEC" w14:textId="77777777" w:rsidR="00B174E4" w:rsidRPr="00685CF9" w:rsidRDefault="00B174E4" w:rsidP="00745210">
      <w:pPr>
        <w:pStyle w:val="a3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«Организация должна сама определить конкретную совокупность способов ведения бухгалтерского учета −  учетную политику организации</w:t>
      </w:r>
      <w:r w:rsidR="00207B5A" w:rsidRPr="00685CF9">
        <w:rPr>
          <w:rFonts w:ascii="Times New Roman" w:hAnsi="Times New Roman" w:cs="Times New Roman"/>
          <w:sz w:val="28"/>
          <w:szCs w:val="28"/>
        </w:rPr>
        <w:t>»</w:t>
      </w:r>
      <w:r w:rsidRPr="00685CF9">
        <w:rPr>
          <w:rFonts w:ascii="Times New Roman" w:hAnsi="Times New Roman" w:cs="Times New Roman"/>
          <w:sz w:val="28"/>
          <w:szCs w:val="28"/>
        </w:rPr>
        <w:t>.</w:t>
      </w:r>
    </w:p>
    <w:p w14:paraId="18FD4EAB" w14:textId="77777777" w:rsidR="0072457B" w:rsidRPr="00685CF9" w:rsidRDefault="0072457B" w:rsidP="00745210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685C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CF9">
        <w:rPr>
          <w:rFonts w:ascii="Times New Roman" w:hAnsi="Times New Roman" w:cs="Times New Roman"/>
          <w:sz w:val="28"/>
          <w:szCs w:val="28"/>
        </w:rPr>
        <w:t>денежный</w:t>
      </w:r>
      <w:r w:rsidRPr="00685CF9">
        <w:rPr>
          <w:rFonts w:ascii="Times New Roman" w:hAnsi="Times New Roman" w:cs="Times New Roman"/>
          <w:bCs/>
          <w:sz w:val="28"/>
          <w:szCs w:val="28"/>
        </w:rPr>
        <w:t>.</w:t>
      </w:r>
    </w:p>
    <w:p w14:paraId="48BFB7FC" w14:textId="77777777" w:rsidR="0072457B" w:rsidRPr="00685CF9" w:rsidRDefault="0072457B" w:rsidP="00745210">
      <w:pPr>
        <w:pStyle w:val="a3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685C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5CF9" w:rsidRPr="00685CF9">
        <w:rPr>
          <w:rFonts w:ascii="Times New Roman" w:hAnsi="Times New Roman" w:cs="Times New Roman"/>
          <w:sz w:val="28"/>
          <w:szCs w:val="28"/>
        </w:rPr>
        <w:t>ПК-1 (ПК-1.1, ПК-1.3).</w:t>
      </w:r>
    </w:p>
    <w:p w14:paraId="7E020B6B" w14:textId="77777777" w:rsidR="00B174E4" w:rsidRPr="00685CF9" w:rsidRDefault="00B174E4" w:rsidP="00745210">
      <w:pPr>
        <w:pStyle w:val="a3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F7D1603" w14:textId="77777777" w:rsidR="00F905F6" w:rsidRPr="00685CF9" w:rsidRDefault="00F905F6" w:rsidP="0074521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85CF9">
        <w:rPr>
          <w:rFonts w:ascii="Times New Roman" w:hAnsi="Times New Roman" w:cs="Times New Roman"/>
          <w:i/>
          <w:sz w:val="28"/>
          <w:szCs w:val="28"/>
        </w:rPr>
        <w:t>Напишите пропущенное слово.</w:t>
      </w:r>
    </w:p>
    <w:p w14:paraId="6CC23A98" w14:textId="77777777" w:rsidR="00F905F6" w:rsidRPr="00685CF9" w:rsidRDefault="00F905F6" w:rsidP="00745210">
      <w:pPr>
        <w:pStyle w:val="a3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207B5A" w:rsidRPr="00685CF9">
        <w:rPr>
          <w:rFonts w:ascii="Times New Roman" w:hAnsi="Times New Roman" w:cs="Times New Roman"/>
          <w:sz w:val="28"/>
          <w:szCs w:val="28"/>
        </w:rPr>
        <w:t>Работники организации, отвечающие за сохранность какого-либо конкретного имущества, называются _________ ответственными лицами»</w:t>
      </w:r>
      <w:r w:rsidRPr="00685CF9">
        <w:rPr>
          <w:rFonts w:ascii="Times New Roman" w:hAnsi="Times New Roman" w:cs="Times New Roman"/>
          <w:sz w:val="28"/>
          <w:szCs w:val="28"/>
        </w:rPr>
        <w:t>.</w:t>
      </w:r>
    </w:p>
    <w:p w14:paraId="724EBA53" w14:textId="77777777" w:rsidR="00F905F6" w:rsidRPr="00685CF9" w:rsidRDefault="00F905F6" w:rsidP="00745210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685C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7B5A" w:rsidRPr="00685CF9">
        <w:rPr>
          <w:rFonts w:ascii="Times New Roman" w:hAnsi="Times New Roman" w:cs="Times New Roman"/>
          <w:sz w:val="28"/>
          <w:szCs w:val="28"/>
        </w:rPr>
        <w:t>материально</w:t>
      </w:r>
      <w:r w:rsidRPr="00685CF9">
        <w:rPr>
          <w:rFonts w:ascii="Times New Roman" w:hAnsi="Times New Roman" w:cs="Times New Roman"/>
          <w:bCs/>
          <w:sz w:val="28"/>
          <w:szCs w:val="28"/>
        </w:rPr>
        <w:t>.</w:t>
      </w:r>
    </w:p>
    <w:p w14:paraId="514EEB93" w14:textId="77777777" w:rsidR="00207B5A" w:rsidRPr="00685CF9" w:rsidRDefault="00207B5A" w:rsidP="00745210">
      <w:pPr>
        <w:pStyle w:val="a3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685C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5CF9" w:rsidRPr="00685CF9">
        <w:rPr>
          <w:rFonts w:ascii="Times New Roman" w:hAnsi="Times New Roman" w:cs="Times New Roman"/>
          <w:sz w:val="28"/>
          <w:szCs w:val="28"/>
        </w:rPr>
        <w:t>ПК-1 (ПК-1.1, ПК-1.3).</w:t>
      </w:r>
    </w:p>
    <w:p w14:paraId="351C316D" w14:textId="77777777" w:rsidR="0048750C" w:rsidRPr="0048750C" w:rsidRDefault="0048750C" w:rsidP="004875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A0F625" w14:textId="77777777" w:rsidR="0048750C" w:rsidRPr="0048750C" w:rsidRDefault="0048750C" w:rsidP="0048750C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48750C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69E0671D" w14:textId="77777777" w:rsidR="0048750C" w:rsidRPr="000915BD" w:rsidRDefault="0048750C" w:rsidP="0048750C">
      <w:pPr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p w14:paraId="5F378BA0" w14:textId="77777777" w:rsidR="00797CF0" w:rsidRPr="00685CF9" w:rsidRDefault="00797CF0" w:rsidP="00745210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85CF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70F46804" w14:textId="77777777" w:rsidR="0054753F" w:rsidRPr="00685CF9" w:rsidRDefault="0054753F" w:rsidP="00745210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 xml:space="preserve">Контроль за наличием, сохранностью, движением имущества организации, правильностью и своевременностью расчетов достигается за счет _____ бухгалтерского учета. </w:t>
      </w:r>
    </w:p>
    <w:p w14:paraId="6B475B0F" w14:textId="77777777" w:rsidR="00797CF0" w:rsidRPr="00685CF9" w:rsidRDefault="00797CF0" w:rsidP="00745210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685C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753F" w:rsidRPr="00685CF9">
        <w:rPr>
          <w:rFonts w:ascii="Times New Roman" w:hAnsi="Times New Roman" w:cs="Times New Roman"/>
          <w:bCs/>
          <w:iCs/>
          <w:sz w:val="28"/>
          <w:szCs w:val="28"/>
        </w:rPr>
        <w:t>приемов</w:t>
      </w:r>
      <w:r w:rsidRPr="00685CF9">
        <w:rPr>
          <w:rFonts w:ascii="Times New Roman" w:hAnsi="Times New Roman" w:cs="Times New Roman"/>
          <w:bCs/>
          <w:iCs/>
          <w:sz w:val="28"/>
          <w:szCs w:val="28"/>
        </w:rPr>
        <w:t xml:space="preserve"> / </w:t>
      </w:r>
      <w:r w:rsidR="0054753F" w:rsidRPr="00685CF9">
        <w:rPr>
          <w:rFonts w:ascii="Times New Roman" w:hAnsi="Times New Roman" w:cs="Times New Roman"/>
          <w:bCs/>
          <w:iCs/>
          <w:sz w:val="28"/>
          <w:szCs w:val="28"/>
        </w:rPr>
        <w:t>способов / инструментов</w:t>
      </w:r>
    </w:p>
    <w:p w14:paraId="2B7D4729" w14:textId="77777777" w:rsidR="00797CF0" w:rsidRPr="00685CF9" w:rsidRDefault="00797CF0" w:rsidP="00745210">
      <w:pPr>
        <w:tabs>
          <w:tab w:val="num" w:pos="0"/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685C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5CF9" w:rsidRPr="00685CF9">
        <w:rPr>
          <w:rFonts w:ascii="Times New Roman" w:hAnsi="Times New Roman" w:cs="Times New Roman"/>
          <w:sz w:val="28"/>
          <w:szCs w:val="28"/>
        </w:rPr>
        <w:t>ПК-1 (ПК-1.1, ПК-1.3).</w:t>
      </w:r>
    </w:p>
    <w:p w14:paraId="001FBB5A" w14:textId="77777777" w:rsidR="00797CF0" w:rsidRPr="00685CF9" w:rsidRDefault="00797CF0" w:rsidP="0074521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631BCC" w14:textId="77777777" w:rsidR="00E12DFD" w:rsidRPr="00685CF9" w:rsidRDefault="00E12DFD" w:rsidP="00745210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85CF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612E527A" w14:textId="77777777" w:rsidR="00E12DFD" w:rsidRPr="00685CF9" w:rsidRDefault="00E12DFD" w:rsidP="00745210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Ограниченная ответственность  ООО означает, что владельцы несут финансовую и имущественную ответственность только в пределах своих ________ в имущество организации</w:t>
      </w:r>
    </w:p>
    <w:p w14:paraId="491EF3BA" w14:textId="77777777" w:rsidR="00797CF0" w:rsidRPr="00685CF9" w:rsidRDefault="00E12DFD" w:rsidP="0074521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685C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CF9">
        <w:rPr>
          <w:rFonts w:ascii="Times New Roman" w:hAnsi="Times New Roman" w:cs="Times New Roman"/>
          <w:sz w:val="28"/>
          <w:szCs w:val="28"/>
        </w:rPr>
        <w:t>вкладов / взносов / вложений</w:t>
      </w:r>
    </w:p>
    <w:p w14:paraId="43790581" w14:textId="77777777" w:rsidR="00E12DFD" w:rsidRPr="00685CF9" w:rsidRDefault="00E12DFD" w:rsidP="00745210">
      <w:pPr>
        <w:tabs>
          <w:tab w:val="num" w:pos="0"/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685C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5CF9" w:rsidRPr="00685CF9">
        <w:rPr>
          <w:rFonts w:ascii="Times New Roman" w:hAnsi="Times New Roman" w:cs="Times New Roman"/>
          <w:sz w:val="28"/>
          <w:szCs w:val="28"/>
        </w:rPr>
        <w:t>ПК-1 (ПК-1.1, ПК-1.3).</w:t>
      </w:r>
    </w:p>
    <w:p w14:paraId="14D50506" w14:textId="77777777" w:rsidR="00913ABF" w:rsidRPr="00685CF9" w:rsidRDefault="00913ABF" w:rsidP="00745210">
      <w:pPr>
        <w:tabs>
          <w:tab w:val="num" w:pos="0"/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2E84E1" w14:textId="77777777" w:rsidR="00915926" w:rsidRPr="00685CF9" w:rsidRDefault="00915926" w:rsidP="00745210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85CF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52AC9370" w14:textId="77777777" w:rsidR="00B174E4" w:rsidRPr="00685CF9" w:rsidRDefault="00B174E4" w:rsidP="00745210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 xml:space="preserve">К внешним пользователям бухгалтерской информации с прямым финансовым интересом относят ____________. </w:t>
      </w:r>
    </w:p>
    <w:p w14:paraId="41A11883" w14:textId="77777777" w:rsidR="00B174E4" w:rsidRPr="00685CF9" w:rsidRDefault="00B174E4" w:rsidP="00745210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685C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CF9">
        <w:rPr>
          <w:rFonts w:ascii="Times New Roman" w:hAnsi="Times New Roman" w:cs="Times New Roman"/>
          <w:sz w:val="28"/>
          <w:szCs w:val="28"/>
        </w:rPr>
        <w:t>инвесторов / кредиторов</w:t>
      </w:r>
      <w:r w:rsidRPr="00685CF9">
        <w:rPr>
          <w:rFonts w:ascii="Times New Roman" w:hAnsi="Times New Roman" w:cs="Times New Roman"/>
          <w:bCs/>
          <w:sz w:val="28"/>
          <w:szCs w:val="28"/>
        </w:rPr>
        <w:t>.</w:t>
      </w:r>
    </w:p>
    <w:p w14:paraId="5C3637D9" w14:textId="77777777" w:rsidR="00B174E4" w:rsidRPr="00685CF9" w:rsidRDefault="00B174E4" w:rsidP="00745210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685C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5CF9" w:rsidRPr="00685CF9">
        <w:rPr>
          <w:rFonts w:ascii="Times New Roman" w:hAnsi="Times New Roman" w:cs="Times New Roman"/>
          <w:sz w:val="28"/>
          <w:szCs w:val="28"/>
        </w:rPr>
        <w:t>ПК-1 (ПК-1.1, ПК-1.3).</w:t>
      </w:r>
    </w:p>
    <w:p w14:paraId="6EBF7684" w14:textId="77777777" w:rsidR="0048750C" w:rsidRPr="0048750C" w:rsidRDefault="0048750C" w:rsidP="004875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95180541"/>
    </w:p>
    <w:bookmarkEnd w:id="1"/>
    <w:p w14:paraId="4232A58E" w14:textId="77777777" w:rsidR="0048750C" w:rsidRPr="0048750C" w:rsidRDefault="0048750C" w:rsidP="0048750C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48750C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2BE72DD7" w14:textId="77777777" w:rsidR="0048750C" w:rsidRPr="0048750C" w:rsidRDefault="0048750C" w:rsidP="004875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173046" w14:textId="77777777" w:rsidR="00797CF0" w:rsidRPr="00C928B9" w:rsidRDefault="00C928B9" w:rsidP="00C928B9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28B9">
        <w:rPr>
          <w:rFonts w:ascii="Times New Roman" w:eastAsia="Aptos" w:hAnsi="Times New Roman" w:cs="Times New Roman"/>
          <w:kern w:val="2"/>
          <w:sz w:val="28"/>
          <w:szCs w:val="28"/>
        </w:rPr>
        <w:t>Решите задачу</w:t>
      </w:r>
      <w:r w:rsidRPr="00C928B9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14:paraId="1BA3C553" w14:textId="77777777" w:rsidR="00797CF0" w:rsidRPr="005E471A" w:rsidRDefault="005E471A" w:rsidP="00C928B9">
      <w:pPr>
        <w:pStyle w:val="a3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471A">
        <w:rPr>
          <w:rFonts w:ascii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ручка от реализации продукции </w:t>
      </w:r>
      <w:r w:rsidRPr="005E471A">
        <w:rPr>
          <w:rFonts w:ascii="Times New Roman" w:hAnsi="Times New Roman" w:cs="Times New Roman"/>
          <w:color w:val="000000"/>
          <w:sz w:val="28"/>
          <w:szCs w:val="28"/>
        </w:rPr>
        <w:t>160 тыс. руб.; затраты на производст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 и реализацию продукции </w:t>
      </w:r>
      <w:r w:rsidRPr="005E471A">
        <w:rPr>
          <w:rFonts w:ascii="Times New Roman" w:hAnsi="Times New Roman" w:cs="Times New Roman"/>
          <w:color w:val="000000"/>
          <w:sz w:val="28"/>
          <w:szCs w:val="28"/>
        </w:rPr>
        <w:t>140 тыс. руб.; прочие доходы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 тыс. руб.; прочие расходы </w:t>
      </w:r>
      <w:r w:rsidRPr="005E471A">
        <w:rPr>
          <w:rFonts w:ascii="Times New Roman" w:hAnsi="Times New Roman" w:cs="Times New Roman"/>
          <w:color w:val="000000"/>
          <w:sz w:val="28"/>
          <w:szCs w:val="28"/>
        </w:rPr>
        <w:t>15 тыс. руб. Определить прибыль до нал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огообложения. </w:t>
      </w:r>
    </w:p>
    <w:p w14:paraId="74D5B719" w14:textId="77777777" w:rsidR="00797CF0" w:rsidRPr="00685CF9" w:rsidRDefault="00797CF0" w:rsidP="009D070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Время выполнения – 15 минут</w:t>
      </w:r>
    </w:p>
    <w:p w14:paraId="45DE31E4" w14:textId="77777777" w:rsidR="00797CF0" w:rsidRPr="00685CF9" w:rsidRDefault="00797CF0" w:rsidP="009D070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82CE2BF" w14:textId="77777777" w:rsidR="00797CF0" w:rsidRPr="00685CF9" w:rsidRDefault="005E471A" w:rsidP="009D070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E471A">
        <w:rPr>
          <w:rFonts w:ascii="Times New Roman" w:hAnsi="Times New Roman" w:cs="Times New Roman"/>
          <w:color w:val="000000"/>
          <w:sz w:val="28"/>
          <w:szCs w:val="28"/>
        </w:rPr>
        <w:t>рибыль до нал</w:t>
      </w:r>
      <w:r>
        <w:rPr>
          <w:rFonts w:ascii="Times New Roman" w:hAnsi="Times New Roman" w:cs="Times New Roman"/>
          <w:color w:val="000000"/>
          <w:sz w:val="28"/>
          <w:szCs w:val="28"/>
        </w:rPr>
        <w:t>огообложения</w:t>
      </w:r>
      <w:r w:rsidRPr="005E471A">
        <w:rPr>
          <w:rFonts w:ascii="Times New Roman" w:hAnsi="Times New Roman" w:cs="Times New Roman"/>
          <w:color w:val="000000"/>
          <w:sz w:val="28"/>
          <w:szCs w:val="28"/>
        </w:rPr>
        <w:t xml:space="preserve"> = Вы</w:t>
      </w:r>
      <w:r>
        <w:rPr>
          <w:rFonts w:ascii="Times New Roman" w:hAnsi="Times New Roman" w:cs="Times New Roman"/>
          <w:color w:val="000000"/>
          <w:sz w:val="28"/>
          <w:szCs w:val="28"/>
        </w:rPr>
        <w:t>ручка от реализации продукции</w:t>
      </w:r>
      <w:r>
        <w:rPr>
          <w:rFonts w:ascii="Times New Roman" w:hAnsi="Times New Roman" w:cs="Times New Roman"/>
          <w:sz w:val="28"/>
          <w:szCs w:val="28"/>
        </w:rPr>
        <w:t xml:space="preserve"> ˗ </w:t>
      </w:r>
      <w:r w:rsidR="00484FF1" w:rsidRPr="005E471A">
        <w:rPr>
          <w:rFonts w:ascii="Times New Roman" w:hAnsi="Times New Roman" w:cs="Times New Roman"/>
          <w:color w:val="000000"/>
          <w:sz w:val="28"/>
          <w:szCs w:val="28"/>
        </w:rPr>
        <w:t>затраты на производст</w:t>
      </w:r>
      <w:r w:rsidR="00484FF1">
        <w:rPr>
          <w:rFonts w:ascii="Times New Roman" w:hAnsi="Times New Roman" w:cs="Times New Roman"/>
          <w:color w:val="000000"/>
          <w:sz w:val="28"/>
          <w:szCs w:val="28"/>
        </w:rPr>
        <w:t xml:space="preserve">во и реализацию продукции + </w:t>
      </w:r>
      <w:r w:rsidR="00484FF1" w:rsidRPr="005E471A">
        <w:rPr>
          <w:rFonts w:ascii="Times New Roman" w:hAnsi="Times New Roman" w:cs="Times New Roman"/>
          <w:color w:val="000000"/>
          <w:sz w:val="28"/>
          <w:szCs w:val="28"/>
        </w:rPr>
        <w:t>прочие доходы</w:t>
      </w:r>
      <w:r w:rsidR="00484F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4FF1">
        <w:rPr>
          <w:rFonts w:ascii="Times New Roman" w:hAnsi="Times New Roman" w:cs="Times New Roman"/>
          <w:sz w:val="28"/>
          <w:szCs w:val="28"/>
        </w:rPr>
        <w:t xml:space="preserve">˗ </w:t>
      </w:r>
      <w:r w:rsidR="00484FF1">
        <w:rPr>
          <w:rFonts w:ascii="Times New Roman" w:hAnsi="Times New Roman" w:cs="Times New Roman"/>
          <w:color w:val="000000"/>
          <w:sz w:val="28"/>
          <w:szCs w:val="28"/>
        </w:rPr>
        <w:t xml:space="preserve">прочие расходы. </w:t>
      </w:r>
    </w:p>
    <w:p w14:paraId="6D03C14E" w14:textId="77777777" w:rsidR="00484FF1" w:rsidRDefault="00484FF1" w:rsidP="009D070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E471A">
        <w:rPr>
          <w:rFonts w:ascii="Times New Roman" w:hAnsi="Times New Roman" w:cs="Times New Roman"/>
          <w:color w:val="000000"/>
          <w:sz w:val="28"/>
          <w:szCs w:val="28"/>
        </w:rPr>
        <w:t>рибыль до нал</w:t>
      </w:r>
      <w:r>
        <w:rPr>
          <w:rFonts w:ascii="Times New Roman" w:hAnsi="Times New Roman" w:cs="Times New Roman"/>
          <w:color w:val="000000"/>
          <w:sz w:val="28"/>
          <w:szCs w:val="28"/>
        </w:rPr>
        <w:t>огообложения</w:t>
      </w:r>
      <w:r w:rsidRPr="005E471A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160 </w:t>
      </w:r>
      <w:r>
        <w:rPr>
          <w:rFonts w:ascii="Times New Roman" w:hAnsi="Times New Roman" w:cs="Times New Roman"/>
          <w:sz w:val="28"/>
          <w:szCs w:val="28"/>
        </w:rPr>
        <w:t>˗ 140 + 20 ˗ 15 = 25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тыс.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14:paraId="441BBA5B" w14:textId="77777777" w:rsidR="00797CF0" w:rsidRPr="00685CF9" w:rsidRDefault="00C454F9" w:rsidP="00C454F9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Pr="006F42C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 в ответе определения значения показателя прибыль до налогообложения: п</w:t>
      </w:r>
      <w:r w:rsidR="00484FF1" w:rsidRPr="005E471A">
        <w:rPr>
          <w:rFonts w:ascii="Times New Roman" w:hAnsi="Times New Roman" w:cs="Times New Roman"/>
          <w:color w:val="000000"/>
          <w:sz w:val="28"/>
          <w:szCs w:val="28"/>
        </w:rPr>
        <w:t>рибыль до нал</w:t>
      </w:r>
      <w:r w:rsidR="00484FF1">
        <w:rPr>
          <w:rFonts w:ascii="Times New Roman" w:hAnsi="Times New Roman" w:cs="Times New Roman"/>
          <w:color w:val="000000"/>
          <w:sz w:val="28"/>
          <w:szCs w:val="28"/>
        </w:rPr>
        <w:t>огообложения</w:t>
      </w:r>
      <w:r w:rsidR="00484FF1" w:rsidRPr="005E47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4FF1">
        <w:rPr>
          <w:rFonts w:ascii="Times New Roman" w:hAnsi="Times New Roman" w:cs="Times New Roman"/>
          <w:color w:val="000000"/>
          <w:sz w:val="28"/>
          <w:szCs w:val="28"/>
        </w:rPr>
        <w:t xml:space="preserve">равна 25 тыс. руб. </w:t>
      </w:r>
      <w:r w:rsidR="00797CF0" w:rsidRPr="00685C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C919FC" w14:textId="77777777" w:rsidR="00797CF0" w:rsidRDefault="00797CF0" w:rsidP="009D070C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685C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54F9" w:rsidRPr="00685CF9">
        <w:rPr>
          <w:rFonts w:ascii="Times New Roman" w:hAnsi="Times New Roman" w:cs="Times New Roman"/>
          <w:sz w:val="28"/>
          <w:szCs w:val="28"/>
        </w:rPr>
        <w:t>ПК-1 (ПК-1.1, ПК-1.3).</w:t>
      </w:r>
    </w:p>
    <w:p w14:paraId="1BF6CC17" w14:textId="77777777" w:rsidR="001F69D1" w:rsidRDefault="001F69D1" w:rsidP="00797CF0">
      <w:pPr>
        <w:tabs>
          <w:tab w:val="num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00456D" w14:textId="77777777" w:rsidR="00254ECD" w:rsidRPr="00C928B9" w:rsidRDefault="00254ECD" w:rsidP="00254ECD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28B9">
        <w:rPr>
          <w:rFonts w:ascii="Times New Roman" w:eastAsia="Aptos" w:hAnsi="Times New Roman" w:cs="Times New Roman"/>
          <w:kern w:val="2"/>
          <w:sz w:val="28"/>
          <w:szCs w:val="28"/>
        </w:rPr>
        <w:t>Решите задачу</w:t>
      </w:r>
      <w:r w:rsidRPr="00C928B9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14:paraId="337453D8" w14:textId="77777777" w:rsidR="00900105" w:rsidRDefault="00900105" w:rsidP="009D070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0105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Товарная продукция (ТП) предприятия 86 000 тыс. руб.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00105">
        <w:rPr>
          <w:rFonts w:ascii="Times New Roman" w:hAnsi="Times New Roman" w:cs="Times New Roman"/>
          <w:color w:val="000000"/>
          <w:sz w:val="28"/>
          <w:szCs w:val="28"/>
        </w:rPr>
        <w:t>стоимость остатков незавершенного производства на начало периода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900105">
        <w:rPr>
          <w:rFonts w:ascii="Times New Roman" w:hAnsi="Times New Roman" w:cs="Times New Roman"/>
          <w:color w:val="000000"/>
          <w:sz w:val="28"/>
          <w:szCs w:val="28"/>
        </w:rPr>
        <w:t>13 000 тыс. руб. стоимость остатков незавершенного производства на конец периода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00105">
        <w:rPr>
          <w:rFonts w:ascii="Times New Roman" w:hAnsi="Times New Roman" w:cs="Times New Roman"/>
          <w:color w:val="000000"/>
          <w:sz w:val="28"/>
          <w:szCs w:val="28"/>
        </w:rPr>
        <w:t xml:space="preserve"> 9800 тыс. руб. Определить объем валовой продукции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(ВП)</w:t>
      </w:r>
      <w:r w:rsidRPr="0090010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10C158DE" w14:textId="77777777" w:rsidR="00F85016" w:rsidRPr="00685CF9" w:rsidRDefault="00F85016" w:rsidP="00F8501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Время выполнения – 15 минут</w:t>
      </w:r>
    </w:p>
    <w:p w14:paraId="647AF67E" w14:textId="77777777" w:rsidR="00F85016" w:rsidRPr="00685CF9" w:rsidRDefault="00F85016" w:rsidP="00F8501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C4F224E" w14:textId="77777777" w:rsidR="009D070C" w:rsidRDefault="009D070C" w:rsidP="009D070C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70C">
        <w:rPr>
          <w:rFonts w:ascii="Times New Roman" w:hAnsi="Times New Roman" w:cs="Times New Roman"/>
          <w:sz w:val="28"/>
          <w:szCs w:val="28"/>
        </w:rPr>
        <w:t>ВП = ТП + (</w:t>
      </w:r>
      <w:proofErr w:type="spellStart"/>
      <w:r w:rsidRPr="009D070C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Pr="009D07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˗</w:t>
      </w:r>
      <w:r w:rsidRPr="009D0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70C">
        <w:rPr>
          <w:rFonts w:ascii="Times New Roman" w:hAnsi="Times New Roman" w:cs="Times New Roman"/>
          <w:sz w:val="28"/>
          <w:szCs w:val="28"/>
        </w:rPr>
        <w:t>Нк</w:t>
      </w:r>
      <w:proofErr w:type="spellEnd"/>
      <w:r w:rsidRPr="009D070C">
        <w:rPr>
          <w:rFonts w:ascii="Times New Roman" w:hAnsi="Times New Roman" w:cs="Times New Roman"/>
          <w:sz w:val="28"/>
          <w:szCs w:val="28"/>
        </w:rPr>
        <w:t>),</w:t>
      </w:r>
    </w:p>
    <w:p w14:paraId="62E3DEB4" w14:textId="77777777" w:rsidR="00254ECD" w:rsidRDefault="009D070C" w:rsidP="009D070C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70C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9D070C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Pr="009D070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D070C">
        <w:rPr>
          <w:rFonts w:ascii="Times New Roman" w:hAnsi="Times New Roman" w:cs="Times New Roman"/>
          <w:sz w:val="28"/>
          <w:szCs w:val="28"/>
        </w:rPr>
        <w:t>Нк</w:t>
      </w:r>
      <w:proofErr w:type="spellEnd"/>
      <w:r w:rsidRPr="009D070C">
        <w:rPr>
          <w:rFonts w:ascii="Times New Roman" w:hAnsi="Times New Roman" w:cs="Times New Roman"/>
          <w:sz w:val="28"/>
          <w:szCs w:val="28"/>
        </w:rPr>
        <w:t xml:space="preserve"> – стоимость остатков незавершенного производства на начало и конец данного периода.</w:t>
      </w:r>
    </w:p>
    <w:p w14:paraId="5AE38D75" w14:textId="77777777" w:rsidR="009D070C" w:rsidRDefault="009D070C" w:rsidP="009D070C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 = 86000 + 13000 ˗ 9800 = 89200 (тыс.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66B6BB2F" w14:textId="77777777" w:rsidR="009D070C" w:rsidRPr="00685CF9" w:rsidRDefault="009D070C" w:rsidP="009D070C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Pr="006F42C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наличие в ответе определения значения показателя </w:t>
      </w:r>
      <w:r w:rsidR="00F15A21" w:rsidRPr="00900105">
        <w:rPr>
          <w:rFonts w:ascii="Times New Roman" w:hAnsi="Times New Roman" w:cs="Times New Roman"/>
          <w:color w:val="000000"/>
          <w:sz w:val="28"/>
          <w:szCs w:val="28"/>
        </w:rPr>
        <w:t>объем валовой продукции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15A21" w:rsidRPr="00900105">
        <w:rPr>
          <w:rFonts w:ascii="Times New Roman" w:hAnsi="Times New Roman" w:cs="Times New Roman"/>
          <w:color w:val="000000"/>
          <w:sz w:val="28"/>
          <w:szCs w:val="28"/>
        </w:rPr>
        <w:t>объем валовой продукции</w:t>
      </w:r>
      <w:r w:rsidRPr="005E47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рав</w:t>
      </w:r>
      <w:r w:rsidR="00F15A21">
        <w:rPr>
          <w:rFonts w:ascii="Times New Roman" w:hAnsi="Times New Roman" w:cs="Times New Roman"/>
          <w:color w:val="000000"/>
          <w:sz w:val="28"/>
          <w:szCs w:val="28"/>
        </w:rPr>
        <w:t>ен 89200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тыс. руб. </w:t>
      </w:r>
      <w:r w:rsidRPr="00685C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37F9AE" w14:textId="77777777" w:rsidR="009D070C" w:rsidRDefault="009D070C" w:rsidP="000E11C8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685C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CF9">
        <w:rPr>
          <w:rFonts w:ascii="Times New Roman" w:hAnsi="Times New Roman" w:cs="Times New Roman"/>
          <w:sz w:val="28"/>
          <w:szCs w:val="28"/>
        </w:rPr>
        <w:t>ПК-1 (ПК-1.1, ПК-1.3).</w:t>
      </w:r>
    </w:p>
    <w:p w14:paraId="7D72487F" w14:textId="77777777" w:rsidR="009D070C" w:rsidRDefault="009D070C" w:rsidP="00797CF0">
      <w:pPr>
        <w:tabs>
          <w:tab w:val="num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542A7F" w14:textId="77777777" w:rsidR="009167F8" w:rsidRPr="00C928B9" w:rsidRDefault="009167F8" w:rsidP="009167F8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28B9">
        <w:rPr>
          <w:rFonts w:ascii="Times New Roman" w:eastAsia="Aptos" w:hAnsi="Times New Roman" w:cs="Times New Roman"/>
          <w:kern w:val="2"/>
          <w:sz w:val="28"/>
          <w:szCs w:val="28"/>
        </w:rPr>
        <w:t>Решите задачу</w:t>
      </w:r>
      <w:r w:rsidRPr="00C928B9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14:paraId="4BEF1570" w14:textId="77777777" w:rsidR="00F85016" w:rsidRDefault="00F85016" w:rsidP="009167F8">
      <w:pPr>
        <w:tabs>
          <w:tab w:val="num" w:pos="0"/>
          <w:tab w:val="left" w:pos="709"/>
        </w:tabs>
        <w:spacing w:after="0" w:line="240" w:lineRule="auto"/>
        <w:jc w:val="both"/>
        <w:rPr>
          <w:rStyle w:val="b-phrase-linki-bemb-phrase-linkjsinited"/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</w:pPr>
      <w:r w:rsidRPr="00F85016">
        <w:rPr>
          <w:rStyle w:val="a5"/>
          <w:rFonts w:ascii="Times New Roman" w:hAnsi="Times New Roman" w:cs="Times New Roman"/>
          <w:b w:val="0"/>
          <w:color w:val="191919"/>
          <w:sz w:val="28"/>
          <w:szCs w:val="28"/>
          <w:shd w:val="clear" w:color="auto" w:fill="FFFFFF"/>
        </w:rPr>
        <w:t>Рассчитайте годовую прибыль предприятия</w:t>
      </w:r>
      <w:r w:rsidRPr="00F85016">
        <w:rPr>
          <w:rStyle w:val="b-phrase-linki-bemb-phrase-linkjsinited"/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, если доход за год составил 2,5 млн рублей, годовые переменные издержки составили 0,5 млн рублей, постоянные издержки составили 1,2 млн рублей.</w:t>
      </w:r>
      <w:r>
        <w:rPr>
          <w:rStyle w:val="b-phrase-linki-bemb-phrase-linkjsinited"/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 </w:t>
      </w:r>
    </w:p>
    <w:p w14:paraId="2E165895" w14:textId="77777777" w:rsidR="00F85016" w:rsidRPr="00685CF9" w:rsidRDefault="00F85016" w:rsidP="00F8501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Время выполнения – 15 минут</w:t>
      </w:r>
    </w:p>
    <w:p w14:paraId="2A511F60" w14:textId="77777777" w:rsidR="00F85016" w:rsidRPr="00685CF9" w:rsidRDefault="00F85016" w:rsidP="00F8501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52D7826" w14:textId="77777777" w:rsidR="00F85016" w:rsidRDefault="00F85016" w:rsidP="009167F8">
      <w:pPr>
        <w:tabs>
          <w:tab w:val="num" w:pos="0"/>
          <w:tab w:val="left" w:pos="709"/>
        </w:tabs>
        <w:spacing w:after="0" w:line="240" w:lineRule="auto"/>
        <w:jc w:val="both"/>
        <w:rPr>
          <w:rStyle w:val="b-phrase-linki-bemb-phrase-linkjsinited"/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191919"/>
          <w:sz w:val="28"/>
          <w:szCs w:val="28"/>
          <w:shd w:val="clear" w:color="auto" w:fill="FFFFFF"/>
        </w:rPr>
        <w:t>П</w:t>
      </w:r>
      <w:r w:rsidRPr="00F85016">
        <w:rPr>
          <w:rStyle w:val="a5"/>
          <w:rFonts w:ascii="Times New Roman" w:hAnsi="Times New Roman" w:cs="Times New Roman"/>
          <w:b w:val="0"/>
          <w:color w:val="191919"/>
          <w:sz w:val="28"/>
          <w:szCs w:val="28"/>
          <w:shd w:val="clear" w:color="auto" w:fill="FFFFFF"/>
        </w:rPr>
        <w:t>рибыль предприятия</w:t>
      </w:r>
      <w:r>
        <w:rPr>
          <w:rStyle w:val="a5"/>
          <w:rFonts w:ascii="Times New Roman" w:hAnsi="Times New Roman" w:cs="Times New Roman"/>
          <w:b w:val="0"/>
          <w:color w:val="191919"/>
          <w:sz w:val="28"/>
          <w:szCs w:val="28"/>
          <w:shd w:val="clear" w:color="auto" w:fill="FFFFFF"/>
        </w:rPr>
        <w:t xml:space="preserve"> = </w:t>
      </w:r>
      <w:r w:rsidRPr="00F85016">
        <w:rPr>
          <w:rStyle w:val="b-phrase-linki-bemb-phrase-linkjsinited"/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доход</w:t>
      </w:r>
      <w:r>
        <w:rPr>
          <w:rStyle w:val="b-phrase-linki-bemb-phrase-linkjsinited"/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 ˗ </w:t>
      </w:r>
      <w:r w:rsidRPr="00F85016">
        <w:rPr>
          <w:rStyle w:val="b-phrase-linki-bemb-phrase-linkjsinited"/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переменные издержки</w:t>
      </w:r>
      <w:r>
        <w:rPr>
          <w:rStyle w:val="b-phrase-linki-bemb-phrase-linkjsinited"/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 </w:t>
      </w:r>
      <w:r w:rsidRPr="00F85016">
        <w:rPr>
          <w:rStyle w:val="b-phrase-linki-bemb-phrase-linkjsinited"/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переменные издержки</w:t>
      </w:r>
      <w:r>
        <w:rPr>
          <w:rStyle w:val="b-phrase-linki-bemb-phrase-linkjsinited"/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 ˗ </w:t>
      </w:r>
      <w:r w:rsidRPr="00F85016">
        <w:rPr>
          <w:rStyle w:val="b-phrase-linki-bemb-phrase-linkjsinited"/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постоянные издержки</w:t>
      </w:r>
      <w:r>
        <w:rPr>
          <w:rStyle w:val="b-phrase-linki-bemb-phrase-linkjsinited"/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. </w:t>
      </w:r>
    </w:p>
    <w:p w14:paraId="3C670E37" w14:textId="77777777" w:rsidR="00F85016" w:rsidRDefault="00F85016" w:rsidP="009167F8">
      <w:pPr>
        <w:tabs>
          <w:tab w:val="num" w:pos="0"/>
          <w:tab w:val="left" w:pos="709"/>
        </w:tabs>
        <w:spacing w:after="0" w:line="240" w:lineRule="auto"/>
        <w:jc w:val="both"/>
        <w:rPr>
          <w:rStyle w:val="b-phrase-linki-bemb-phrase-linkjsinited"/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191919"/>
          <w:sz w:val="28"/>
          <w:szCs w:val="28"/>
          <w:shd w:val="clear" w:color="auto" w:fill="FFFFFF"/>
        </w:rPr>
        <w:t>П</w:t>
      </w:r>
      <w:r w:rsidRPr="00F85016">
        <w:rPr>
          <w:rStyle w:val="a5"/>
          <w:rFonts w:ascii="Times New Roman" w:hAnsi="Times New Roman" w:cs="Times New Roman"/>
          <w:b w:val="0"/>
          <w:color w:val="191919"/>
          <w:sz w:val="28"/>
          <w:szCs w:val="28"/>
          <w:shd w:val="clear" w:color="auto" w:fill="FFFFFF"/>
        </w:rPr>
        <w:t>рибыль предприятия</w:t>
      </w:r>
      <w:r>
        <w:rPr>
          <w:rStyle w:val="a5"/>
          <w:rFonts w:ascii="Times New Roman" w:hAnsi="Times New Roman" w:cs="Times New Roman"/>
          <w:b w:val="0"/>
          <w:color w:val="191919"/>
          <w:sz w:val="28"/>
          <w:szCs w:val="28"/>
          <w:shd w:val="clear" w:color="auto" w:fill="FFFFFF"/>
        </w:rPr>
        <w:t xml:space="preserve"> = 2,5 – 0,5 – 1,2 = 0,8 (млн </w:t>
      </w:r>
      <w:proofErr w:type="spellStart"/>
      <w:r>
        <w:rPr>
          <w:rStyle w:val="a5"/>
          <w:rFonts w:ascii="Times New Roman" w:hAnsi="Times New Roman" w:cs="Times New Roman"/>
          <w:b w:val="0"/>
          <w:color w:val="191919"/>
          <w:sz w:val="28"/>
          <w:szCs w:val="28"/>
          <w:shd w:val="clear" w:color="auto" w:fill="FFFFFF"/>
        </w:rPr>
        <w:t>руб</w:t>
      </w:r>
      <w:proofErr w:type="spellEnd"/>
      <w:r>
        <w:rPr>
          <w:rStyle w:val="a5"/>
          <w:rFonts w:ascii="Times New Roman" w:hAnsi="Times New Roman" w:cs="Times New Roman"/>
          <w:b w:val="0"/>
          <w:color w:val="191919"/>
          <w:sz w:val="28"/>
          <w:szCs w:val="28"/>
          <w:shd w:val="clear" w:color="auto" w:fill="FFFFFF"/>
        </w:rPr>
        <w:t xml:space="preserve">) = 800 (тыс. </w:t>
      </w:r>
      <w:proofErr w:type="spellStart"/>
      <w:r>
        <w:rPr>
          <w:rStyle w:val="a5"/>
          <w:rFonts w:ascii="Times New Roman" w:hAnsi="Times New Roman" w:cs="Times New Roman"/>
          <w:b w:val="0"/>
          <w:color w:val="191919"/>
          <w:sz w:val="28"/>
          <w:szCs w:val="28"/>
          <w:shd w:val="clear" w:color="auto" w:fill="FFFFFF"/>
        </w:rPr>
        <w:t>руб</w:t>
      </w:r>
      <w:proofErr w:type="spellEnd"/>
      <w:r>
        <w:rPr>
          <w:rStyle w:val="a5"/>
          <w:rFonts w:ascii="Times New Roman" w:hAnsi="Times New Roman" w:cs="Times New Roman"/>
          <w:b w:val="0"/>
          <w:color w:val="191919"/>
          <w:sz w:val="28"/>
          <w:szCs w:val="28"/>
          <w:shd w:val="clear" w:color="auto" w:fill="FFFFFF"/>
        </w:rPr>
        <w:t>).</w:t>
      </w:r>
    </w:p>
    <w:p w14:paraId="58992799" w14:textId="77777777" w:rsidR="009167F8" w:rsidRPr="00F85016" w:rsidRDefault="009167F8" w:rsidP="009167F8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016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Pr="00F850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5016">
        <w:rPr>
          <w:rFonts w:ascii="Times New Roman" w:hAnsi="Times New Roman" w:cs="Times New Roman"/>
          <w:sz w:val="28"/>
          <w:szCs w:val="28"/>
        </w:rPr>
        <w:t xml:space="preserve">наличие в ответе определения значения показателя </w:t>
      </w:r>
      <w:r w:rsidR="00F85016">
        <w:rPr>
          <w:rFonts w:ascii="Times New Roman" w:hAnsi="Times New Roman" w:cs="Times New Roman"/>
          <w:sz w:val="28"/>
          <w:szCs w:val="28"/>
        </w:rPr>
        <w:t xml:space="preserve">годовая </w:t>
      </w:r>
      <w:r w:rsidR="00F85016">
        <w:rPr>
          <w:rStyle w:val="a5"/>
          <w:rFonts w:ascii="Times New Roman" w:hAnsi="Times New Roman" w:cs="Times New Roman"/>
          <w:b w:val="0"/>
          <w:color w:val="191919"/>
          <w:sz w:val="28"/>
          <w:szCs w:val="28"/>
          <w:shd w:val="clear" w:color="auto" w:fill="FFFFFF"/>
        </w:rPr>
        <w:t>п</w:t>
      </w:r>
      <w:r w:rsidR="00F85016" w:rsidRPr="00F85016">
        <w:rPr>
          <w:rStyle w:val="a5"/>
          <w:rFonts w:ascii="Times New Roman" w:hAnsi="Times New Roman" w:cs="Times New Roman"/>
          <w:b w:val="0"/>
          <w:color w:val="191919"/>
          <w:sz w:val="28"/>
          <w:szCs w:val="28"/>
          <w:shd w:val="clear" w:color="auto" w:fill="FFFFFF"/>
        </w:rPr>
        <w:t>рибыль предприятия</w:t>
      </w:r>
      <w:r w:rsidRPr="00F85016">
        <w:rPr>
          <w:rFonts w:ascii="Times New Roman" w:hAnsi="Times New Roman" w:cs="Times New Roman"/>
          <w:sz w:val="28"/>
          <w:szCs w:val="28"/>
        </w:rPr>
        <w:t xml:space="preserve">: </w:t>
      </w:r>
      <w:r w:rsidR="00F85016">
        <w:rPr>
          <w:rFonts w:ascii="Times New Roman" w:hAnsi="Times New Roman" w:cs="Times New Roman"/>
          <w:color w:val="000000"/>
          <w:sz w:val="28"/>
          <w:szCs w:val="28"/>
        </w:rPr>
        <w:t xml:space="preserve">прибыль предприятия равна 0,8 млн </w:t>
      </w:r>
      <w:proofErr w:type="spellStart"/>
      <w:proofErr w:type="gramStart"/>
      <w:r w:rsidR="00F85016">
        <w:rPr>
          <w:rFonts w:ascii="Times New Roman" w:hAnsi="Times New Roman" w:cs="Times New Roman"/>
          <w:color w:val="000000"/>
          <w:sz w:val="28"/>
          <w:szCs w:val="28"/>
        </w:rPr>
        <w:t>руб</w:t>
      </w:r>
      <w:proofErr w:type="spellEnd"/>
      <w:r w:rsidR="00F85016">
        <w:rPr>
          <w:rFonts w:ascii="Times New Roman" w:hAnsi="Times New Roman" w:cs="Times New Roman"/>
          <w:color w:val="000000"/>
          <w:sz w:val="28"/>
          <w:szCs w:val="28"/>
        </w:rPr>
        <w:t xml:space="preserve">  /</w:t>
      </w:r>
      <w:proofErr w:type="gramEnd"/>
      <w:r w:rsidR="00F85016">
        <w:rPr>
          <w:rFonts w:ascii="Times New Roman" w:hAnsi="Times New Roman" w:cs="Times New Roman"/>
          <w:color w:val="000000"/>
          <w:sz w:val="28"/>
          <w:szCs w:val="28"/>
        </w:rPr>
        <w:t xml:space="preserve"> 800 тыс. руб. </w:t>
      </w:r>
      <w:r w:rsidRPr="00F850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50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910DB3" w14:textId="77777777" w:rsidR="009167F8" w:rsidRDefault="009167F8" w:rsidP="000E11C8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CF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685C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CF9">
        <w:rPr>
          <w:rFonts w:ascii="Times New Roman" w:hAnsi="Times New Roman" w:cs="Times New Roman"/>
          <w:sz w:val="28"/>
          <w:szCs w:val="28"/>
        </w:rPr>
        <w:t>ПК-1 (ПК-1.1, ПК-1.3).</w:t>
      </w:r>
    </w:p>
    <w:p w14:paraId="05C73BD6" w14:textId="77777777" w:rsidR="0050087A" w:rsidRDefault="0050087A" w:rsidP="000E11C8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0087A" w:rsidSect="00890F20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F349C"/>
    <w:multiLevelType w:val="hybridMultilevel"/>
    <w:tmpl w:val="92D472C6"/>
    <w:lvl w:ilvl="0" w:tplc="89226378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F6FE6"/>
    <w:multiLevelType w:val="hybridMultilevel"/>
    <w:tmpl w:val="93500452"/>
    <w:lvl w:ilvl="0" w:tplc="E9AE4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741BA1"/>
    <w:multiLevelType w:val="hybridMultilevel"/>
    <w:tmpl w:val="0C1290C2"/>
    <w:lvl w:ilvl="0" w:tplc="D05251F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5C37FE"/>
    <w:multiLevelType w:val="hybridMultilevel"/>
    <w:tmpl w:val="6204ABC8"/>
    <w:lvl w:ilvl="0" w:tplc="F21E216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BF22B4"/>
    <w:multiLevelType w:val="hybridMultilevel"/>
    <w:tmpl w:val="3D487542"/>
    <w:lvl w:ilvl="0" w:tplc="D94E369C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C5044"/>
    <w:multiLevelType w:val="hybridMultilevel"/>
    <w:tmpl w:val="E57EA622"/>
    <w:lvl w:ilvl="0" w:tplc="7436D11E">
      <w:start w:val="1"/>
      <w:numFmt w:val="decimal"/>
      <w:lvlText w:val="%1."/>
      <w:lvlJc w:val="left"/>
      <w:pPr>
        <w:ind w:left="1069" w:hanging="360"/>
      </w:pPr>
      <w:rPr>
        <w:rFonts w:eastAsia="Aptos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15C422A"/>
    <w:multiLevelType w:val="hybridMultilevel"/>
    <w:tmpl w:val="8FDA19B2"/>
    <w:lvl w:ilvl="0" w:tplc="083895F0">
      <w:start w:val="2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20E67"/>
    <w:multiLevelType w:val="hybridMultilevel"/>
    <w:tmpl w:val="ECD0B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A6B23"/>
    <w:multiLevelType w:val="hybridMultilevel"/>
    <w:tmpl w:val="FB06A9E2"/>
    <w:lvl w:ilvl="0" w:tplc="CEA41B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F20"/>
    <w:rsid w:val="000740A5"/>
    <w:rsid w:val="000852DC"/>
    <w:rsid w:val="000915BD"/>
    <w:rsid w:val="000A718C"/>
    <w:rsid w:val="000D7C30"/>
    <w:rsid w:val="000E11C8"/>
    <w:rsid w:val="00103048"/>
    <w:rsid w:val="00133AD5"/>
    <w:rsid w:val="001F69D1"/>
    <w:rsid w:val="00207B5A"/>
    <w:rsid w:val="00234D29"/>
    <w:rsid w:val="00254ECD"/>
    <w:rsid w:val="002A1B9E"/>
    <w:rsid w:val="002B2134"/>
    <w:rsid w:val="002C6C70"/>
    <w:rsid w:val="002D0845"/>
    <w:rsid w:val="00354551"/>
    <w:rsid w:val="003D2EA7"/>
    <w:rsid w:val="00484FF1"/>
    <w:rsid w:val="0048750C"/>
    <w:rsid w:val="004B2595"/>
    <w:rsid w:val="004C2151"/>
    <w:rsid w:val="0050087A"/>
    <w:rsid w:val="00517929"/>
    <w:rsid w:val="00534DE6"/>
    <w:rsid w:val="0054753F"/>
    <w:rsid w:val="005E471A"/>
    <w:rsid w:val="005F381E"/>
    <w:rsid w:val="005F7277"/>
    <w:rsid w:val="006370D5"/>
    <w:rsid w:val="00685CF9"/>
    <w:rsid w:val="006B2F2F"/>
    <w:rsid w:val="006C60AC"/>
    <w:rsid w:val="007142BE"/>
    <w:rsid w:val="0072457B"/>
    <w:rsid w:val="00744158"/>
    <w:rsid w:val="00745210"/>
    <w:rsid w:val="00752956"/>
    <w:rsid w:val="007735A3"/>
    <w:rsid w:val="00774588"/>
    <w:rsid w:val="00797CF0"/>
    <w:rsid w:val="007C31F0"/>
    <w:rsid w:val="007C3BD4"/>
    <w:rsid w:val="007D0C24"/>
    <w:rsid w:val="007F1F34"/>
    <w:rsid w:val="00890F20"/>
    <w:rsid w:val="00900105"/>
    <w:rsid w:val="00913ABF"/>
    <w:rsid w:val="00915926"/>
    <w:rsid w:val="009167F8"/>
    <w:rsid w:val="009D070C"/>
    <w:rsid w:val="009E1DCC"/>
    <w:rsid w:val="00A30331"/>
    <w:rsid w:val="00A4457F"/>
    <w:rsid w:val="00A72258"/>
    <w:rsid w:val="00A75288"/>
    <w:rsid w:val="00AC204D"/>
    <w:rsid w:val="00B07F78"/>
    <w:rsid w:val="00B174E4"/>
    <w:rsid w:val="00B836A1"/>
    <w:rsid w:val="00C4458D"/>
    <w:rsid w:val="00C44853"/>
    <w:rsid w:val="00C454F9"/>
    <w:rsid w:val="00C8615D"/>
    <w:rsid w:val="00C928B9"/>
    <w:rsid w:val="00CA13C3"/>
    <w:rsid w:val="00D16392"/>
    <w:rsid w:val="00D362E0"/>
    <w:rsid w:val="00D465EA"/>
    <w:rsid w:val="00DB6240"/>
    <w:rsid w:val="00DE38FC"/>
    <w:rsid w:val="00E1237E"/>
    <w:rsid w:val="00E12DFD"/>
    <w:rsid w:val="00E14A37"/>
    <w:rsid w:val="00E733ED"/>
    <w:rsid w:val="00E961AC"/>
    <w:rsid w:val="00EE33CB"/>
    <w:rsid w:val="00EE6014"/>
    <w:rsid w:val="00F15A21"/>
    <w:rsid w:val="00F8192F"/>
    <w:rsid w:val="00F85016"/>
    <w:rsid w:val="00F905F6"/>
    <w:rsid w:val="00FA0E78"/>
    <w:rsid w:val="00FA7B4A"/>
    <w:rsid w:val="00FE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5E72F"/>
  <w15:docId w15:val="{C30C65AB-A1A8-491F-AFCC-8009891F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F20"/>
    <w:pPr>
      <w:spacing w:after="160" w:line="259" w:lineRule="auto"/>
      <w:ind w:firstLine="0"/>
      <w:jc w:val="left"/>
    </w:pPr>
    <w:rPr>
      <w:rFonts w:asciiTheme="minorHAnsi" w:hAnsiTheme="minorHAnsi"/>
      <w:color w:val="auto"/>
      <w:sz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F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C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0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90F2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97CF0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paragraph" w:styleId="a3">
    <w:name w:val="List Paragraph"/>
    <w:basedOn w:val="a"/>
    <w:uiPriority w:val="34"/>
    <w:qFormat/>
    <w:rsid w:val="00797CF0"/>
    <w:pPr>
      <w:ind w:left="720"/>
      <w:contextualSpacing/>
    </w:pPr>
  </w:style>
  <w:style w:type="table" w:styleId="a4">
    <w:name w:val="Table Grid"/>
    <w:basedOn w:val="a1"/>
    <w:uiPriority w:val="39"/>
    <w:rsid w:val="00797CF0"/>
    <w:pPr>
      <w:spacing w:line="240" w:lineRule="auto"/>
      <w:ind w:firstLine="0"/>
      <w:jc w:val="left"/>
    </w:pPr>
    <w:rPr>
      <w:rFonts w:asciiTheme="minorHAnsi" w:hAnsiTheme="minorHAnsi"/>
      <w:color w:val="auto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97CF0"/>
    <w:rPr>
      <w:b/>
      <w:bCs/>
    </w:rPr>
  </w:style>
  <w:style w:type="paragraph" w:customStyle="1" w:styleId="Default">
    <w:name w:val="Default"/>
    <w:rsid w:val="00797CF0"/>
    <w:pPr>
      <w:autoSpaceDE w:val="0"/>
      <w:autoSpaceDN w:val="0"/>
      <w:adjustRightInd w:val="0"/>
      <w:spacing w:line="240" w:lineRule="auto"/>
      <w:ind w:firstLine="0"/>
      <w:jc w:val="left"/>
    </w:pPr>
    <w:rPr>
      <w:rFonts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1F69D1"/>
    <w:rPr>
      <w:color w:val="0563C1" w:themeColor="hyperlink"/>
      <w:u w:val="single"/>
    </w:rPr>
  </w:style>
  <w:style w:type="character" w:customStyle="1" w:styleId="b-phrase-linki-bemb-phrase-linkjsinited">
    <w:name w:val="b-phrase-linki-bemb-phrase-linkjsinited"/>
    <w:basedOn w:val="a0"/>
    <w:rsid w:val="00F85016"/>
  </w:style>
  <w:style w:type="character" w:customStyle="1" w:styleId="50">
    <w:name w:val="Заголовок 5 Знак"/>
    <w:basedOn w:val="a0"/>
    <w:link w:val="5"/>
    <w:uiPriority w:val="9"/>
    <w:semiHidden/>
    <w:rsid w:val="006C60AC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paragraph" w:styleId="a7">
    <w:name w:val="Body Text"/>
    <w:basedOn w:val="a"/>
    <w:link w:val="a8"/>
    <w:uiPriority w:val="1"/>
    <w:qFormat/>
    <w:rsid w:val="002B21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2B2134"/>
    <w:rPr>
      <w:rFonts w:eastAsia="Times New Roman" w:cs="Times New Roman"/>
      <w:color w:val="auto"/>
      <w:szCs w:val="28"/>
    </w:rPr>
  </w:style>
  <w:style w:type="table" w:customStyle="1" w:styleId="TableNormal">
    <w:name w:val="Table Normal"/>
    <w:uiPriority w:val="2"/>
    <w:semiHidden/>
    <w:unhideWhenUsed/>
    <w:qFormat/>
    <w:rsid w:val="002B2134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/>
      <w:color w:val="auto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B21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0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ChernyshTA</dc:creator>
  <cp:lastModifiedBy>ADMIN</cp:lastModifiedBy>
  <cp:revision>10</cp:revision>
  <cp:lastPrinted>2025-04-05T10:06:00Z</cp:lastPrinted>
  <dcterms:created xsi:type="dcterms:W3CDTF">2025-03-14T13:25:00Z</dcterms:created>
  <dcterms:modified xsi:type="dcterms:W3CDTF">2025-04-10T09:30:00Z</dcterms:modified>
</cp:coreProperties>
</file>