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4132E" w14:textId="18E712A3" w:rsidR="00606409" w:rsidRDefault="00606409" w:rsidP="00606409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E885510" w14:textId="561C0CA4" w:rsidR="00606409" w:rsidRDefault="00606409" w:rsidP="00606409">
      <w:pPr>
        <w:spacing w:after="0"/>
        <w:jc w:val="center"/>
        <w:rPr>
          <w:b/>
          <w:bCs/>
        </w:rPr>
      </w:pPr>
      <w:r>
        <w:rPr>
          <w:b/>
          <w:bCs/>
        </w:rPr>
        <w:t>«</w:t>
      </w:r>
      <w:r w:rsidR="00EA53E4">
        <w:rPr>
          <w:b/>
          <w:bCs/>
        </w:rPr>
        <w:t>Учет и налогообложение деятельности индивидуального предпринимателя</w:t>
      </w:r>
      <w:r>
        <w:rPr>
          <w:b/>
          <w:bCs/>
        </w:rPr>
        <w:t>»</w:t>
      </w:r>
    </w:p>
    <w:p w14:paraId="4D138B94" w14:textId="77777777" w:rsidR="007658EC" w:rsidRDefault="007658EC" w:rsidP="00606409">
      <w:pPr>
        <w:spacing w:after="0"/>
        <w:jc w:val="both"/>
        <w:rPr>
          <w:b/>
          <w:bCs/>
        </w:rPr>
      </w:pPr>
    </w:p>
    <w:p w14:paraId="4DE9E8D9" w14:textId="77777777" w:rsidR="007658EC" w:rsidRDefault="007658EC" w:rsidP="00606409">
      <w:pPr>
        <w:spacing w:after="0"/>
        <w:jc w:val="both"/>
        <w:rPr>
          <w:b/>
          <w:bCs/>
        </w:rPr>
      </w:pPr>
    </w:p>
    <w:p w14:paraId="36A6C807" w14:textId="4059B8CE" w:rsidR="00606409" w:rsidRDefault="00606409" w:rsidP="006064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Задания закрытого типа </w:t>
      </w:r>
    </w:p>
    <w:p w14:paraId="0498E4A3" w14:textId="77777777" w:rsidR="00606409" w:rsidRDefault="00606409" w:rsidP="00606409">
      <w:pPr>
        <w:spacing w:after="0"/>
        <w:jc w:val="both"/>
        <w:rPr>
          <w:b/>
          <w:bCs/>
        </w:rPr>
      </w:pPr>
    </w:p>
    <w:p w14:paraId="535FBD24" w14:textId="77777777" w:rsidR="007658EC" w:rsidRDefault="007658EC" w:rsidP="00800BD4">
      <w:pPr>
        <w:spacing w:after="0"/>
        <w:jc w:val="both"/>
        <w:rPr>
          <w:b/>
          <w:bCs/>
        </w:rPr>
      </w:pPr>
    </w:p>
    <w:p w14:paraId="32078066" w14:textId="3A37D919" w:rsidR="00800BD4" w:rsidRPr="009F21B4" w:rsidRDefault="00800BD4" w:rsidP="009F21B4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540C9FBD" w14:textId="77777777" w:rsidR="00430125" w:rsidRDefault="00430125" w:rsidP="00800BD4">
      <w:pPr>
        <w:spacing w:after="0"/>
        <w:jc w:val="both"/>
        <w:rPr>
          <w:i/>
          <w:iCs/>
        </w:rPr>
      </w:pPr>
    </w:p>
    <w:p w14:paraId="0B3774E1" w14:textId="36F681FC" w:rsidR="009F21B4" w:rsidRDefault="009F21B4" w:rsidP="009F21B4">
      <w:pPr>
        <w:spacing w:after="0"/>
        <w:ind w:firstLine="708"/>
        <w:jc w:val="both"/>
      </w:pPr>
      <w:r>
        <w:t xml:space="preserve">1. </w:t>
      </w:r>
      <w:r w:rsidRPr="009F21B4">
        <w:t>Выберите один правильный ответ</w:t>
      </w:r>
    </w:p>
    <w:p w14:paraId="0717279F" w14:textId="55647DB5" w:rsidR="00B34D46" w:rsidRDefault="00B34D46" w:rsidP="009F21B4">
      <w:pPr>
        <w:spacing w:after="0"/>
        <w:ind w:firstLine="708"/>
        <w:jc w:val="both"/>
      </w:pPr>
      <w:r>
        <w:t>Индивидуальные предприниматели отвечают по обязательствам:</w:t>
      </w:r>
    </w:p>
    <w:p w14:paraId="1E57AC2C" w14:textId="065C0549" w:rsidR="00B34D46" w:rsidRDefault="00B34D46" w:rsidP="009F21B4">
      <w:pPr>
        <w:spacing w:after="0"/>
        <w:ind w:firstLine="708"/>
        <w:jc w:val="both"/>
      </w:pPr>
      <w:r>
        <w:t>А) всем своим имуществом</w:t>
      </w:r>
      <w:r w:rsidR="00A9441E">
        <w:t>;</w:t>
      </w:r>
    </w:p>
    <w:p w14:paraId="2474CA4F" w14:textId="1C625E07" w:rsidR="00B34D46" w:rsidRDefault="00B34D46" w:rsidP="009F21B4">
      <w:pPr>
        <w:spacing w:after="0"/>
        <w:ind w:firstLine="708"/>
        <w:jc w:val="both"/>
      </w:pPr>
      <w:r>
        <w:t>Б) в рамках уставного капитала</w:t>
      </w:r>
      <w:r w:rsidR="00A9441E">
        <w:t>;</w:t>
      </w:r>
    </w:p>
    <w:p w14:paraId="2F8206A0" w14:textId="083BD0CE" w:rsidR="00B34D46" w:rsidRDefault="00B34D46" w:rsidP="009F21B4">
      <w:pPr>
        <w:spacing w:after="0"/>
        <w:ind w:firstLine="708"/>
        <w:jc w:val="both"/>
      </w:pPr>
      <w:r>
        <w:t>В) не несут ответственность</w:t>
      </w:r>
      <w:r w:rsidR="00A9441E">
        <w:t>;</w:t>
      </w:r>
    </w:p>
    <w:p w14:paraId="2A44FE5E" w14:textId="022D5A09" w:rsidR="00B34D46" w:rsidRDefault="00B34D46" w:rsidP="009F21B4">
      <w:pPr>
        <w:spacing w:after="0"/>
        <w:ind w:firstLine="708"/>
        <w:jc w:val="both"/>
      </w:pPr>
      <w:r>
        <w:t>Г) в рамках уставного капитала, но не более 10 000 МРОТ.</w:t>
      </w:r>
    </w:p>
    <w:p w14:paraId="7954F7EA" w14:textId="629EA2BD" w:rsidR="00800BD4" w:rsidRDefault="00800BD4" w:rsidP="009F21B4">
      <w:pPr>
        <w:spacing w:after="0"/>
        <w:ind w:firstLine="708"/>
        <w:jc w:val="both"/>
      </w:pPr>
      <w:r>
        <w:t xml:space="preserve">Правильный ответ: </w:t>
      </w:r>
      <w:r w:rsidR="0051796E">
        <w:t>А</w:t>
      </w:r>
    </w:p>
    <w:p w14:paraId="571000EB" w14:textId="1E6A73A4" w:rsidR="00800BD4" w:rsidRDefault="00800BD4" w:rsidP="009F21B4">
      <w:pPr>
        <w:spacing w:after="0"/>
        <w:ind w:firstLine="708"/>
        <w:jc w:val="both"/>
      </w:pPr>
      <w:r>
        <w:t>Компетенции (индикаторы):</w:t>
      </w:r>
      <w:r w:rsidR="00430125">
        <w:t xml:space="preserve"> ПК-1 (ПК-1.1, ПК-1.2, ПК-1.3), ПК-</w:t>
      </w:r>
      <w:r w:rsidR="0051796E">
        <w:t>2</w:t>
      </w:r>
      <w:r w:rsidR="00430125">
        <w:t xml:space="preserve"> (ПК-</w:t>
      </w:r>
      <w:r w:rsidR="0051796E">
        <w:t>2.1, ПК-2.2, ПК-2.3, ПК-2.4</w:t>
      </w:r>
      <w:r w:rsidR="00430125">
        <w:t>)</w:t>
      </w:r>
      <w:r>
        <w:t>.</w:t>
      </w:r>
    </w:p>
    <w:p w14:paraId="523F6046" w14:textId="77777777" w:rsidR="00430125" w:rsidRDefault="00430125" w:rsidP="00430125">
      <w:pPr>
        <w:spacing w:after="0"/>
        <w:jc w:val="both"/>
      </w:pPr>
    </w:p>
    <w:p w14:paraId="58CC841D" w14:textId="14C0F010" w:rsidR="009F21B4" w:rsidRDefault="009F21B4" w:rsidP="009F21B4">
      <w:pPr>
        <w:spacing w:after="0"/>
        <w:ind w:firstLine="708"/>
        <w:jc w:val="both"/>
      </w:pPr>
      <w:r>
        <w:t xml:space="preserve">2. </w:t>
      </w:r>
      <w:r w:rsidRPr="009F21B4">
        <w:t>Выберите один правильный ответ</w:t>
      </w:r>
    </w:p>
    <w:p w14:paraId="4EFED753" w14:textId="083976C9" w:rsidR="00A9441E" w:rsidRDefault="00A9441E" w:rsidP="009F21B4">
      <w:pPr>
        <w:spacing w:after="0"/>
        <w:ind w:firstLine="708"/>
        <w:jc w:val="both"/>
      </w:pPr>
      <w:r w:rsidRPr="00A9441E">
        <w:t>Индивидуальный</w:t>
      </w:r>
      <w:r w:rsidRPr="00A9441E">
        <w:tab/>
      </w:r>
      <w:r>
        <w:t xml:space="preserve"> </w:t>
      </w:r>
      <w:r w:rsidRPr="00A9441E">
        <w:t>предприниматель</w:t>
      </w:r>
      <w:r>
        <w:t xml:space="preserve"> </w:t>
      </w:r>
      <w:r w:rsidRPr="00A9441E">
        <w:t>обязан</w:t>
      </w:r>
      <w:r>
        <w:t xml:space="preserve"> </w:t>
      </w:r>
      <w:r w:rsidRPr="00A9441E">
        <w:t>вести</w:t>
      </w:r>
      <w:r>
        <w:t xml:space="preserve"> </w:t>
      </w:r>
      <w:r w:rsidRPr="00A9441E">
        <w:t>бухгалтерский</w:t>
      </w:r>
      <w:r w:rsidR="009F21B4">
        <w:t xml:space="preserve"> учет при</w:t>
      </w:r>
      <w:r w:rsidRPr="00A9441E">
        <w:t xml:space="preserve"> </w:t>
      </w:r>
    </w:p>
    <w:p w14:paraId="0496C5F8" w14:textId="58AF67D1" w:rsidR="00A9441E" w:rsidRPr="00A9441E" w:rsidRDefault="00A9441E" w:rsidP="00A9441E">
      <w:pPr>
        <w:spacing w:after="0"/>
        <w:jc w:val="both"/>
      </w:pPr>
      <w:r w:rsidRPr="00A9441E">
        <w:t>следующей системе налогообложения:</w:t>
      </w:r>
    </w:p>
    <w:p w14:paraId="2735747E" w14:textId="79C62A53" w:rsidR="00A9441E" w:rsidRPr="00A9441E" w:rsidRDefault="00A9441E" w:rsidP="009F21B4">
      <w:pPr>
        <w:spacing w:after="0"/>
        <w:ind w:firstLine="708"/>
        <w:jc w:val="both"/>
      </w:pPr>
      <w:r>
        <w:t xml:space="preserve">А) </w:t>
      </w:r>
      <w:r w:rsidRPr="00A9441E">
        <w:t>общая система налогообложения</w:t>
      </w:r>
      <w:r>
        <w:t>;</w:t>
      </w:r>
    </w:p>
    <w:p w14:paraId="48C2BE7E" w14:textId="4252BAE6" w:rsidR="00A9441E" w:rsidRPr="00A9441E" w:rsidRDefault="00A9441E" w:rsidP="009F21B4">
      <w:pPr>
        <w:spacing w:after="0"/>
        <w:ind w:firstLine="708"/>
        <w:jc w:val="both"/>
      </w:pPr>
      <w:r>
        <w:t xml:space="preserve">Б) </w:t>
      </w:r>
      <w:r w:rsidRPr="00A9441E">
        <w:t>упрощенная система налогообложения</w:t>
      </w:r>
      <w:r>
        <w:t>;</w:t>
      </w:r>
    </w:p>
    <w:p w14:paraId="7212D4DE" w14:textId="1BBB37A6" w:rsidR="00A9441E" w:rsidRPr="00A9441E" w:rsidRDefault="00A9441E" w:rsidP="009F21B4">
      <w:pPr>
        <w:spacing w:after="0"/>
        <w:ind w:firstLine="708"/>
        <w:jc w:val="both"/>
      </w:pPr>
      <w:r>
        <w:t xml:space="preserve">В) </w:t>
      </w:r>
      <w:r w:rsidRPr="00A9441E">
        <w:t>система налогообложения в виде ЕНВД</w:t>
      </w:r>
    </w:p>
    <w:p w14:paraId="577D3478" w14:textId="1509CC3E" w:rsidR="00A9441E" w:rsidRPr="00A9441E" w:rsidRDefault="00A9441E" w:rsidP="009F21B4">
      <w:pPr>
        <w:spacing w:after="0"/>
        <w:ind w:firstLine="708"/>
        <w:jc w:val="both"/>
      </w:pPr>
      <w:r>
        <w:t xml:space="preserve">Г) </w:t>
      </w:r>
      <w:r w:rsidRPr="00A9441E">
        <w:t>ИП не обязан вести бухучет при любой системе налогообложения</w:t>
      </w:r>
    </w:p>
    <w:p w14:paraId="03C20EAA" w14:textId="2C8966F7" w:rsidR="00DB51D9" w:rsidRPr="00DB51D9" w:rsidRDefault="00DB51D9" w:rsidP="009F21B4">
      <w:pPr>
        <w:spacing w:after="0"/>
        <w:ind w:firstLine="708"/>
        <w:jc w:val="both"/>
      </w:pPr>
      <w:r w:rsidRPr="00DB51D9">
        <w:t xml:space="preserve">Правильный ответ: </w:t>
      </w:r>
      <w:r w:rsidR="00A9441E">
        <w:t>Г</w:t>
      </w:r>
    </w:p>
    <w:p w14:paraId="3C1BFAE7" w14:textId="77777777" w:rsidR="0051796E" w:rsidRDefault="00DB51D9" w:rsidP="009F21B4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51796E" w:rsidRPr="0051796E">
        <w:t>ПК-1 (ПК-1.1, ПК-1.2, ПК-1.3), ПК-2 (ПК-2.1, ПК-2.2, ПК-2.3, ПК-2.4).</w:t>
      </w:r>
    </w:p>
    <w:p w14:paraId="61D3F051" w14:textId="077439B5" w:rsidR="00E4272B" w:rsidRDefault="00E4272B" w:rsidP="00E4272B">
      <w:pPr>
        <w:spacing w:after="0"/>
        <w:jc w:val="both"/>
      </w:pPr>
      <w:r>
        <w:t xml:space="preserve"> </w:t>
      </w:r>
    </w:p>
    <w:p w14:paraId="17BA3D41" w14:textId="00129129" w:rsidR="009F21B4" w:rsidRDefault="009F21B4" w:rsidP="009F21B4">
      <w:pPr>
        <w:spacing w:after="0"/>
        <w:ind w:firstLine="708"/>
        <w:jc w:val="both"/>
      </w:pPr>
      <w:r>
        <w:t xml:space="preserve">3. </w:t>
      </w:r>
      <w:r w:rsidRPr="009F21B4">
        <w:t>Выберите один правильный ответ</w:t>
      </w:r>
    </w:p>
    <w:p w14:paraId="73CDB359" w14:textId="7030B5C5" w:rsidR="00A9441E" w:rsidRDefault="00A9441E" w:rsidP="009F21B4">
      <w:pPr>
        <w:spacing w:after="0"/>
        <w:ind w:firstLine="708"/>
        <w:jc w:val="both"/>
      </w:pPr>
      <w:r>
        <w:t xml:space="preserve">Какая система налогообложения, которая может быть только у ИП и не </w:t>
      </w:r>
    </w:p>
    <w:p w14:paraId="6D4CC654" w14:textId="238D038B" w:rsidR="00A9441E" w:rsidRDefault="00A9441E" w:rsidP="00A9441E">
      <w:pPr>
        <w:spacing w:after="0"/>
        <w:jc w:val="both"/>
      </w:pPr>
      <w:r>
        <w:t>может быть у организации:</w:t>
      </w:r>
    </w:p>
    <w:p w14:paraId="14083C40" w14:textId="2F9F8BD5" w:rsidR="00A9441E" w:rsidRDefault="00A9441E" w:rsidP="009F21B4">
      <w:pPr>
        <w:spacing w:after="0"/>
        <w:ind w:firstLine="708"/>
        <w:jc w:val="both"/>
      </w:pPr>
      <w:r>
        <w:t>А) упрощенная система налогообложения;</w:t>
      </w:r>
    </w:p>
    <w:p w14:paraId="76A0D5DF" w14:textId="16C4451F" w:rsidR="00A9441E" w:rsidRDefault="00A9441E" w:rsidP="009F21B4">
      <w:pPr>
        <w:spacing w:after="0"/>
        <w:ind w:firstLine="708"/>
        <w:jc w:val="both"/>
      </w:pPr>
      <w:r>
        <w:t>Б) система налогообложения в виде ЕНВД;</w:t>
      </w:r>
    </w:p>
    <w:p w14:paraId="1339B42A" w14:textId="0A9445C6" w:rsidR="00A9441E" w:rsidRDefault="00A9441E" w:rsidP="009F21B4">
      <w:pPr>
        <w:spacing w:after="0"/>
        <w:ind w:firstLine="708"/>
        <w:jc w:val="both"/>
      </w:pPr>
      <w:r>
        <w:t>В) патентная система налогообложения;</w:t>
      </w:r>
    </w:p>
    <w:p w14:paraId="27C17551" w14:textId="0A985505" w:rsidR="00A9441E" w:rsidRDefault="00A9441E" w:rsidP="009F21B4">
      <w:pPr>
        <w:spacing w:after="0"/>
        <w:ind w:firstLine="708"/>
        <w:jc w:val="both"/>
      </w:pPr>
      <w:r>
        <w:t>Г) система</w:t>
      </w:r>
      <w:r>
        <w:tab/>
        <w:t>налогообложения</w:t>
      </w:r>
      <w:r>
        <w:tab/>
        <w:t>для</w:t>
      </w:r>
      <w:r>
        <w:tab/>
        <w:t>сельскохозяйственных товаропроизводителей (ЕСХН).</w:t>
      </w:r>
    </w:p>
    <w:p w14:paraId="355935B2" w14:textId="0837550E" w:rsidR="00DB51D9" w:rsidRPr="00DB51D9" w:rsidRDefault="00DB51D9" w:rsidP="009F21B4">
      <w:pPr>
        <w:spacing w:after="0"/>
        <w:ind w:firstLine="708"/>
        <w:jc w:val="both"/>
      </w:pPr>
      <w:r w:rsidRPr="00DB51D9">
        <w:t xml:space="preserve">Правильный ответ: </w:t>
      </w:r>
      <w:r w:rsidR="001F717E">
        <w:t>В</w:t>
      </w:r>
    </w:p>
    <w:p w14:paraId="086C933A" w14:textId="77777777" w:rsidR="001F717E" w:rsidRPr="001F717E" w:rsidRDefault="00DB51D9" w:rsidP="009F21B4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622986" w:rsidRPr="00622986">
        <w:t xml:space="preserve">ПК-1 (ПК-1.1, ПК-1.2, ПК-1.3), </w:t>
      </w:r>
      <w:r w:rsidR="001F717E" w:rsidRPr="001F717E">
        <w:t>ПК-2 (ПК-2.1, ПК-2.2, ПК-2.3, ПК-2.4).</w:t>
      </w:r>
    </w:p>
    <w:p w14:paraId="29C7DA11" w14:textId="4858D955" w:rsidR="00800BD4" w:rsidRDefault="00800BD4" w:rsidP="00DB51D9">
      <w:pPr>
        <w:spacing w:after="0"/>
        <w:jc w:val="both"/>
      </w:pPr>
    </w:p>
    <w:p w14:paraId="21BEF3BF" w14:textId="77777777" w:rsidR="008B23AA" w:rsidRDefault="008B23AA" w:rsidP="00DB51D9">
      <w:pPr>
        <w:spacing w:after="0"/>
        <w:jc w:val="both"/>
        <w:rPr>
          <w:b/>
          <w:bCs/>
        </w:rPr>
      </w:pPr>
    </w:p>
    <w:p w14:paraId="61AD7993" w14:textId="77777777" w:rsidR="008B23AA" w:rsidRDefault="008B23AA" w:rsidP="00DB51D9">
      <w:pPr>
        <w:spacing w:after="0"/>
        <w:jc w:val="both"/>
        <w:rPr>
          <w:b/>
          <w:bCs/>
        </w:rPr>
      </w:pPr>
    </w:p>
    <w:p w14:paraId="41B5EBFD" w14:textId="3599A075" w:rsidR="00DB51D9" w:rsidRPr="00DB51D9" w:rsidRDefault="00DB51D9" w:rsidP="009F21B4">
      <w:pPr>
        <w:spacing w:after="0"/>
        <w:ind w:firstLine="708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4B79AD6A" w14:textId="77777777" w:rsidR="00606409" w:rsidRDefault="00606409" w:rsidP="00DB51D9">
      <w:pPr>
        <w:spacing w:after="0"/>
        <w:jc w:val="both"/>
        <w:rPr>
          <w:i/>
          <w:iCs/>
        </w:rPr>
      </w:pPr>
    </w:p>
    <w:p w14:paraId="3F67286E" w14:textId="52686273" w:rsidR="009F21B4" w:rsidRDefault="009F21B4" w:rsidP="009F21B4">
      <w:pPr>
        <w:tabs>
          <w:tab w:val="left" w:pos="709"/>
        </w:tabs>
        <w:spacing w:after="0"/>
        <w:jc w:val="both"/>
      </w:pPr>
      <w:r>
        <w:tab/>
        <w:t xml:space="preserve">1. </w:t>
      </w:r>
      <w:r w:rsidRPr="00CB229E">
        <w:t>Установите правильное соответствие.</w:t>
      </w:r>
      <w:r>
        <w:t xml:space="preserve"> </w:t>
      </w:r>
      <w:r w:rsidRPr="00CB229E">
        <w:t xml:space="preserve">Каждому </w:t>
      </w:r>
      <w:r>
        <w:t xml:space="preserve">элементу левого столбца </w:t>
      </w:r>
    </w:p>
    <w:p w14:paraId="7386E896" w14:textId="77777777" w:rsidR="009F21B4" w:rsidRDefault="009F21B4" w:rsidP="009F21B4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>
        <w:t>ин элемент правого столбца</w:t>
      </w:r>
      <w:r w:rsidRPr="00E91BE3">
        <w:t>.</w:t>
      </w:r>
    </w:p>
    <w:p w14:paraId="1995C086" w14:textId="77777777" w:rsidR="009F21B4" w:rsidRDefault="009F21B4" w:rsidP="009F21B4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29"/>
        <w:gridCol w:w="3490"/>
        <w:gridCol w:w="512"/>
        <w:gridCol w:w="5039"/>
      </w:tblGrid>
      <w:tr w:rsidR="009F21B4" w:rsidRPr="001A25C2" w14:paraId="68A4063E" w14:textId="77777777" w:rsidTr="009F21B4">
        <w:tc>
          <w:tcPr>
            <w:tcW w:w="292" w:type="pct"/>
          </w:tcPr>
          <w:p w14:paraId="21079C3D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</w:p>
        </w:tc>
        <w:tc>
          <w:tcPr>
            <w:tcW w:w="1839" w:type="pct"/>
          </w:tcPr>
          <w:p w14:paraId="3C01958B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Термин</w:t>
            </w:r>
          </w:p>
        </w:tc>
        <w:tc>
          <w:tcPr>
            <w:tcW w:w="221" w:type="pct"/>
          </w:tcPr>
          <w:p w14:paraId="23D2D6FB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</w:p>
        </w:tc>
        <w:tc>
          <w:tcPr>
            <w:tcW w:w="2648" w:type="pct"/>
          </w:tcPr>
          <w:p w14:paraId="6A8E1AB8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Определение</w:t>
            </w:r>
          </w:p>
        </w:tc>
      </w:tr>
      <w:tr w:rsidR="009F21B4" w:rsidRPr="001A25C2" w14:paraId="1FBEE975" w14:textId="77777777" w:rsidTr="009F21B4">
        <w:tc>
          <w:tcPr>
            <w:tcW w:w="292" w:type="pct"/>
          </w:tcPr>
          <w:p w14:paraId="77906CF5" w14:textId="77777777" w:rsidR="009F21B4" w:rsidRPr="00F760B1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839" w:type="pct"/>
          </w:tcPr>
          <w:p w14:paraId="7AB0FD8B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Малый бизнес</w:t>
            </w:r>
          </w:p>
        </w:tc>
        <w:tc>
          <w:tcPr>
            <w:tcW w:w="221" w:type="pct"/>
          </w:tcPr>
          <w:p w14:paraId="72FBB827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48" w:type="pct"/>
          </w:tcPr>
          <w:p w14:paraId="3DD49758" w14:textId="77777777" w:rsidR="009F21B4" w:rsidRPr="001A25C2" w:rsidRDefault="009F21B4" w:rsidP="005D493C">
            <w:pPr>
              <w:rPr>
                <w:szCs w:val="28"/>
              </w:rPr>
            </w:pPr>
            <w:r w:rsidRPr="001A25C2">
              <w:rPr>
                <w:szCs w:val="28"/>
              </w:rPr>
              <w:t>Особый сектор экономики, образованный совокупностью малых предприятий и индивидуальных предпринимателей.</w:t>
            </w:r>
          </w:p>
        </w:tc>
      </w:tr>
      <w:tr w:rsidR="009F21B4" w:rsidRPr="001A25C2" w14:paraId="7BDA6ABA" w14:textId="77777777" w:rsidTr="009F21B4">
        <w:tc>
          <w:tcPr>
            <w:tcW w:w="292" w:type="pct"/>
          </w:tcPr>
          <w:p w14:paraId="7A0EE2DA" w14:textId="77777777" w:rsidR="009F21B4" w:rsidRPr="00F760B1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839" w:type="pct"/>
          </w:tcPr>
          <w:p w14:paraId="2821ABA0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Малое предпринимательство</w:t>
            </w:r>
          </w:p>
        </w:tc>
        <w:tc>
          <w:tcPr>
            <w:tcW w:w="221" w:type="pct"/>
          </w:tcPr>
          <w:p w14:paraId="2EC1D84A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48" w:type="pct"/>
          </w:tcPr>
          <w:p w14:paraId="5D936D71" w14:textId="77777777" w:rsidR="009F21B4" w:rsidRPr="001A25C2" w:rsidRDefault="009F21B4" w:rsidP="005D493C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Любая деятельность малых предприятий (юридических лиц) и отдельных граждан (индивидуальных предпринимателей), не противоречащая действующему законодательству, связанная с получением прибыли и направленная на реализацию собственного экономического интереса.</w:t>
            </w:r>
          </w:p>
        </w:tc>
      </w:tr>
      <w:tr w:rsidR="009F21B4" w:rsidRPr="001A25C2" w14:paraId="3286DC0B" w14:textId="77777777" w:rsidTr="009F21B4">
        <w:tc>
          <w:tcPr>
            <w:tcW w:w="292" w:type="pct"/>
          </w:tcPr>
          <w:p w14:paraId="053D6A3E" w14:textId="77777777" w:rsidR="009F21B4" w:rsidRPr="00F760B1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839" w:type="pct"/>
          </w:tcPr>
          <w:p w14:paraId="20218BFD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Малое предприятие</w:t>
            </w:r>
          </w:p>
        </w:tc>
        <w:tc>
          <w:tcPr>
            <w:tcW w:w="221" w:type="pct"/>
          </w:tcPr>
          <w:p w14:paraId="42043CFB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48" w:type="pct"/>
          </w:tcPr>
          <w:p w14:paraId="37A43B61" w14:textId="77777777" w:rsidR="009F21B4" w:rsidRPr="001A25C2" w:rsidRDefault="009F21B4" w:rsidP="005D493C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Хозяйственные субъекты, обязанные соответствовать главным и дополнительным критериям малого предпринимательства согласно законодательству РФ.</w:t>
            </w:r>
          </w:p>
        </w:tc>
      </w:tr>
      <w:tr w:rsidR="009F21B4" w:rsidRPr="001A25C2" w14:paraId="7DBB97CD" w14:textId="77777777" w:rsidTr="009F21B4">
        <w:tc>
          <w:tcPr>
            <w:tcW w:w="292" w:type="pct"/>
          </w:tcPr>
          <w:p w14:paraId="7AB469BC" w14:textId="77777777" w:rsidR="009F21B4" w:rsidRPr="00F760B1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839" w:type="pct"/>
          </w:tcPr>
          <w:p w14:paraId="76494608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Субъекты малого предпринимательства</w:t>
            </w:r>
          </w:p>
        </w:tc>
        <w:tc>
          <w:tcPr>
            <w:tcW w:w="221" w:type="pct"/>
          </w:tcPr>
          <w:p w14:paraId="7410A11B" w14:textId="77777777" w:rsidR="009F21B4" w:rsidRPr="001A25C2" w:rsidRDefault="009F21B4" w:rsidP="005D49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648" w:type="pct"/>
          </w:tcPr>
          <w:p w14:paraId="3D0180EB" w14:textId="77777777" w:rsidR="009F21B4" w:rsidRPr="001A25C2" w:rsidRDefault="009F21B4" w:rsidP="005D493C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Субъект хозяйствования, наделенный статусом юридического лица в соответствии с законодательством РФ.</w:t>
            </w:r>
          </w:p>
        </w:tc>
      </w:tr>
    </w:tbl>
    <w:p w14:paraId="20BB8AE9" w14:textId="77777777" w:rsidR="009F21B4" w:rsidRPr="00E91BE3" w:rsidRDefault="009F21B4" w:rsidP="009F21B4">
      <w:pPr>
        <w:spacing w:after="0"/>
        <w:ind w:firstLine="708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410"/>
        <w:gridCol w:w="2693"/>
      </w:tblGrid>
      <w:tr w:rsidR="009F21B4" w:rsidRPr="00F760B1" w14:paraId="2E91D2DA" w14:textId="77777777" w:rsidTr="005D493C">
        <w:trPr>
          <w:trHeight w:val="243"/>
        </w:trPr>
        <w:tc>
          <w:tcPr>
            <w:tcW w:w="2268" w:type="dxa"/>
          </w:tcPr>
          <w:p w14:paraId="55CCD4CD" w14:textId="77777777" w:rsidR="009F21B4" w:rsidRPr="00F760B1" w:rsidRDefault="009F21B4" w:rsidP="005D493C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2E0C933E" w14:textId="77777777" w:rsidR="009F21B4" w:rsidRPr="00F760B1" w:rsidRDefault="009F21B4" w:rsidP="005D493C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379720A" w14:textId="77777777" w:rsidR="009F21B4" w:rsidRPr="00F760B1" w:rsidRDefault="009F21B4" w:rsidP="005D493C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5518AC2B" w14:textId="77777777" w:rsidR="009F21B4" w:rsidRPr="00F760B1" w:rsidRDefault="009F21B4" w:rsidP="005D493C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4</w:t>
            </w:r>
          </w:p>
        </w:tc>
      </w:tr>
      <w:tr w:rsidR="009F21B4" w:rsidRPr="00F760B1" w14:paraId="0DB7FF07" w14:textId="77777777" w:rsidTr="005D493C">
        <w:trPr>
          <w:trHeight w:val="246"/>
        </w:trPr>
        <w:tc>
          <w:tcPr>
            <w:tcW w:w="2268" w:type="dxa"/>
          </w:tcPr>
          <w:p w14:paraId="2B52B7E2" w14:textId="77777777" w:rsidR="009F21B4" w:rsidRPr="00F760B1" w:rsidRDefault="009F21B4" w:rsidP="005D493C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1F6525E8" w14:textId="77777777" w:rsidR="009F21B4" w:rsidRPr="00F760B1" w:rsidRDefault="009F21B4" w:rsidP="005D493C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066BEFBB" w14:textId="77777777" w:rsidR="009F21B4" w:rsidRPr="00F760B1" w:rsidRDefault="009F21B4" w:rsidP="005D493C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14:paraId="75D8801E" w14:textId="77777777" w:rsidR="009F21B4" w:rsidRPr="00F760B1" w:rsidRDefault="009F21B4" w:rsidP="005D493C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59C69A2A" w14:textId="77777777" w:rsidR="003060CB" w:rsidRPr="003060CB" w:rsidRDefault="00104C4E" w:rsidP="009F21B4">
      <w:pPr>
        <w:spacing w:after="0"/>
        <w:ind w:firstLine="708"/>
        <w:jc w:val="both"/>
      </w:pPr>
      <w:r w:rsidRPr="00104C4E">
        <w:t xml:space="preserve">Компетенции (индикаторы): </w:t>
      </w:r>
      <w:r w:rsidR="00622986" w:rsidRPr="00622986">
        <w:t xml:space="preserve">ПК-1 (ПК-1.1, ПК-1.2, ПК-1.3), </w:t>
      </w:r>
      <w:r w:rsidR="003060CB" w:rsidRPr="003060CB">
        <w:t>ПК-2 (ПК-2.1, ПК-2.2, ПК-2.3, ПК-2.4).</w:t>
      </w:r>
    </w:p>
    <w:p w14:paraId="2AD62A5A" w14:textId="33152E2D" w:rsidR="00EF5445" w:rsidRPr="00EF5445" w:rsidRDefault="00EF5445" w:rsidP="00DB51D9">
      <w:pPr>
        <w:spacing w:after="0"/>
        <w:jc w:val="both"/>
      </w:pPr>
    </w:p>
    <w:p w14:paraId="4812A721" w14:textId="77777777" w:rsidR="009F21B4" w:rsidRDefault="009F21B4" w:rsidP="009F21B4">
      <w:pPr>
        <w:spacing w:after="0"/>
        <w:ind w:firstLine="708"/>
        <w:jc w:val="both"/>
      </w:pPr>
      <w:r>
        <w:t xml:space="preserve">2. Установите правильное соответствие. </w:t>
      </w:r>
      <w:r w:rsidRPr="00ED6BEC">
        <w:t>Каждому элементу левого столбца соответствует только один элемент правого столбца.</w:t>
      </w:r>
    </w:p>
    <w:p w14:paraId="48614DC7" w14:textId="51524DDC" w:rsidR="00800BD4" w:rsidRDefault="009F21B4" w:rsidP="009F21B4">
      <w:pPr>
        <w:spacing w:after="0"/>
        <w:jc w:val="both"/>
      </w:pPr>
      <w:r>
        <w:tab/>
        <w:t>Соотнести понятия и их экономическую сущность.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3042"/>
        <w:gridCol w:w="599"/>
        <w:gridCol w:w="5479"/>
      </w:tblGrid>
      <w:tr w:rsidR="009F21B4" w:rsidRPr="009F21B4" w14:paraId="2A9F76B3" w14:textId="77777777" w:rsidTr="009F21B4">
        <w:tc>
          <w:tcPr>
            <w:tcW w:w="216" w:type="pct"/>
          </w:tcPr>
          <w:p w14:paraId="782B1E0D" w14:textId="77777777" w:rsidR="009F21B4" w:rsidRPr="009F21B4" w:rsidRDefault="009F21B4" w:rsidP="00B121D8">
            <w:pPr>
              <w:jc w:val="both"/>
              <w:rPr>
                <w:szCs w:val="28"/>
              </w:rPr>
            </w:pPr>
          </w:p>
        </w:tc>
        <w:tc>
          <w:tcPr>
            <w:tcW w:w="1596" w:type="pct"/>
          </w:tcPr>
          <w:p w14:paraId="292CCEBD" w14:textId="3E583D8A" w:rsidR="009F21B4" w:rsidRPr="009F21B4" w:rsidRDefault="009F21B4" w:rsidP="009F21B4">
            <w:pPr>
              <w:jc w:val="center"/>
              <w:rPr>
                <w:szCs w:val="28"/>
              </w:rPr>
            </w:pPr>
            <w:r w:rsidRPr="009F21B4">
              <w:rPr>
                <w:szCs w:val="28"/>
              </w:rPr>
              <w:t>Понятия</w:t>
            </w:r>
          </w:p>
        </w:tc>
        <w:tc>
          <w:tcPr>
            <w:tcW w:w="319" w:type="pct"/>
          </w:tcPr>
          <w:p w14:paraId="18C999B6" w14:textId="77777777" w:rsidR="009F21B4" w:rsidRPr="009F21B4" w:rsidRDefault="009F21B4" w:rsidP="009F21B4">
            <w:pPr>
              <w:jc w:val="center"/>
              <w:rPr>
                <w:szCs w:val="28"/>
              </w:rPr>
            </w:pPr>
          </w:p>
        </w:tc>
        <w:tc>
          <w:tcPr>
            <w:tcW w:w="2868" w:type="pct"/>
          </w:tcPr>
          <w:p w14:paraId="3703DF6F" w14:textId="4718AD9F" w:rsidR="009F21B4" w:rsidRPr="009F21B4" w:rsidRDefault="009F21B4" w:rsidP="009F21B4">
            <w:pPr>
              <w:jc w:val="center"/>
              <w:rPr>
                <w:szCs w:val="28"/>
              </w:rPr>
            </w:pPr>
            <w:r w:rsidRPr="009F21B4">
              <w:rPr>
                <w:szCs w:val="28"/>
              </w:rPr>
              <w:t>Экономическая сущность</w:t>
            </w:r>
          </w:p>
        </w:tc>
      </w:tr>
      <w:tr w:rsidR="009F21B4" w:rsidRPr="009F21B4" w14:paraId="2BA4D8A5" w14:textId="77777777" w:rsidTr="009F21B4">
        <w:tc>
          <w:tcPr>
            <w:tcW w:w="216" w:type="pct"/>
          </w:tcPr>
          <w:p w14:paraId="66BF2758" w14:textId="08A37A85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1)</w:t>
            </w:r>
          </w:p>
        </w:tc>
        <w:tc>
          <w:tcPr>
            <w:tcW w:w="1596" w:type="pct"/>
          </w:tcPr>
          <w:p w14:paraId="08EBD0F8" w14:textId="0531F77B" w:rsidR="009F21B4" w:rsidRPr="009F21B4" w:rsidRDefault="009F21B4" w:rsidP="009F21B4">
            <w:pPr>
              <w:rPr>
                <w:szCs w:val="28"/>
              </w:rPr>
            </w:pPr>
            <w:r w:rsidRPr="009F21B4">
              <w:rPr>
                <w:szCs w:val="28"/>
              </w:rPr>
              <w:t>Налоговая ставка</w:t>
            </w:r>
          </w:p>
        </w:tc>
        <w:tc>
          <w:tcPr>
            <w:tcW w:w="319" w:type="pct"/>
          </w:tcPr>
          <w:p w14:paraId="5B7867E8" w14:textId="267831B5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А)</w:t>
            </w:r>
          </w:p>
        </w:tc>
        <w:tc>
          <w:tcPr>
            <w:tcW w:w="2868" w:type="pct"/>
          </w:tcPr>
          <w:p w14:paraId="59BC6613" w14:textId="25C1220E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денежная плата за совершение специально уполномоченными органами отдельных действий</w:t>
            </w:r>
          </w:p>
        </w:tc>
      </w:tr>
      <w:tr w:rsidR="009F21B4" w:rsidRPr="009F21B4" w14:paraId="47AB5FFE" w14:textId="77777777" w:rsidTr="009F21B4">
        <w:tc>
          <w:tcPr>
            <w:tcW w:w="216" w:type="pct"/>
          </w:tcPr>
          <w:p w14:paraId="373C2AD6" w14:textId="05A81C2C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2)</w:t>
            </w:r>
          </w:p>
        </w:tc>
        <w:tc>
          <w:tcPr>
            <w:tcW w:w="1596" w:type="pct"/>
          </w:tcPr>
          <w:p w14:paraId="6E180170" w14:textId="62A81FF4" w:rsidR="009F21B4" w:rsidRPr="009F21B4" w:rsidRDefault="009F21B4" w:rsidP="009F21B4">
            <w:pPr>
              <w:rPr>
                <w:szCs w:val="28"/>
              </w:rPr>
            </w:pPr>
            <w:r w:rsidRPr="009F21B4">
              <w:rPr>
                <w:szCs w:val="28"/>
              </w:rPr>
              <w:t>Налоговая база</w:t>
            </w:r>
          </w:p>
        </w:tc>
        <w:tc>
          <w:tcPr>
            <w:tcW w:w="319" w:type="pct"/>
          </w:tcPr>
          <w:p w14:paraId="1C79AF85" w14:textId="61F1E306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Б)</w:t>
            </w:r>
          </w:p>
        </w:tc>
        <w:tc>
          <w:tcPr>
            <w:tcW w:w="2868" w:type="pct"/>
          </w:tcPr>
          <w:p w14:paraId="29FC1B2D" w14:textId="07F5FECA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стоимостная, физическая или иная характеристика объекта налогообложения</w:t>
            </w:r>
          </w:p>
        </w:tc>
      </w:tr>
      <w:tr w:rsidR="009F21B4" w:rsidRPr="009F21B4" w14:paraId="3515AC13" w14:textId="77777777" w:rsidTr="009F21B4">
        <w:tc>
          <w:tcPr>
            <w:tcW w:w="216" w:type="pct"/>
          </w:tcPr>
          <w:p w14:paraId="42ACD4C9" w14:textId="4F373679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3)</w:t>
            </w:r>
          </w:p>
        </w:tc>
        <w:tc>
          <w:tcPr>
            <w:tcW w:w="1596" w:type="pct"/>
          </w:tcPr>
          <w:p w14:paraId="148E7A87" w14:textId="0B1E142C" w:rsidR="009F21B4" w:rsidRPr="009F21B4" w:rsidRDefault="009F21B4" w:rsidP="009F21B4">
            <w:pPr>
              <w:rPr>
                <w:szCs w:val="28"/>
              </w:rPr>
            </w:pPr>
            <w:r w:rsidRPr="009F21B4">
              <w:rPr>
                <w:szCs w:val="28"/>
              </w:rPr>
              <w:t>Пошлина</w:t>
            </w:r>
          </w:p>
        </w:tc>
        <w:tc>
          <w:tcPr>
            <w:tcW w:w="319" w:type="pct"/>
          </w:tcPr>
          <w:p w14:paraId="148BB4AD" w14:textId="57780E27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В)</w:t>
            </w:r>
          </w:p>
        </w:tc>
        <w:tc>
          <w:tcPr>
            <w:tcW w:w="2868" w:type="pct"/>
          </w:tcPr>
          <w:p w14:paraId="38FF4C0F" w14:textId="794C13A6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размер налога на единицу налогообложения</w:t>
            </w:r>
          </w:p>
        </w:tc>
      </w:tr>
      <w:tr w:rsidR="009F21B4" w:rsidRPr="009F21B4" w14:paraId="001F655D" w14:textId="77777777" w:rsidTr="009F21B4">
        <w:tc>
          <w:tcPr>
            <w:tcW w:w="216" w:type="pct"/>
          </w:tcPr>
          <w:p w14:paraId="7407A02D" w14:textId="076174B6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4)</w:t>
            </w:r>
          </w:p>
        </w:tc>
        <w:tc>
          <w:tcPr>
            <w:tcW w:w="1596" w:type="pct"/>
          </w:tcPr>
          <w:p w14:paraId="6398DF4C" w14:textId="44CBE529" w:rsidR="009F21B4" w:rsidRPr="009F21B4" w:rsidRDefault="009F21B4" w:rsidP="009F21B4">
            <w:pPr>
              <w:rPr>
                <w:szCs w:val="28"/>
              </w:rPr>
            </w:pPr>
            <w:r w:rsidRPr="009F21B4">
              <w:rPr>
                <w:szCs w:val="28"/>
              </w:rPr>
              <w:t>Концерны</w:t>
            </w:r>
          </w:p>
        </w:tc>
        <w:tc>
          <w:tcPr>
            <w:tcW w:w="319" w:type="pct"/>
          </w:tcPr>
          <w:p w14:paraId="446D58BA" w14:textId="7A13386E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>Г)</w:t>
            </w:r>
          </w:p>
        </w:tc>
        <w:tc>
          <w:tcPr>
            <w:tcW w:w="2868" w:type="pct"/>
          </w:tcPr>
          <w:p w14:paraId="7ABB57AC" w14:textId="4461535D" w:rsidR="009F21B4" w:rsidRPr="009F21B4" w:rsidRDefault="009F21B4" w:rsidP="00B121D8">
            <w:pPr>
              <w:jc w:val="both"/>
              <w:rPr>
                <w:szCs w:val="28"/>
              </w:rPr>
            </w:pPr>
            <w:r w:rsidRPr="009F21B4">
              <w:rPr>
                <w:szCs w:val="28"/>
              </w:rPr>
              <w:t xml:space="preserve">уставные объединения предприятий </w:t>
            </w:r>
            <w:r w:rsidRPr="009F21B4">
              <w:rPr>
                <w:szCs w:val="28"/>
              </w:rPr>
              <w:lastRenderedPageBreak/>
              <w:t>различных отраслей на основе полной финансовой зависимости от одного или группы предпринимателей.</w:t>
            </w:r>
          </w:p>
        </w:tc>
      </w:tr>
    </w:tbl>
    <w:p w14:paraId="1136A0B3" w14:textId="77777777" w:rsidR="009F21B4" w:rsidRDefault="00B121D8" w:rsidP="009F21B4">
      <w:pPr>
        <w:spacing w:after="0"/>
        <w:ind w:firstLine="708"/>
        <w:jc w:val="both"/>
      </w:pPr>
      <w:r>
        <w:lastRenderedPageBreak/>
        <w:t xml:space="preserve">Правильный ответ: 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409"/>
        <w:gridCol w:w="2268"/>
      </w:tblGrid>
      <w:tr w:rsidR="009F21B4" w:rsidRPr="00DB72FA" w14:paraId="5D14A665" w14:textId="77777777" w:rsidTr="005D493C">
        <w:trPr>
          <w:trHeight w:val="243"/>
        </w:trPr>
        <w:tc>
          <w:tcPr>
            <w:tcW w:w="2552" w:type="dxa"/>
          </w:tcPr>
          <w:p w14:paraId="26F0D7C7" w14:textId="77777777" w:rsidR="009F21B4" w:rsidRPr="00DB72FA" w:rsidRDefault="009F21B4" w:rsidP="005D493C">
            <w:pPr>
              <w:ind w:firstLine="708"/>
              <w:jc w:val="both"/>
            </w:pPr>
            <w:r w:rsidRPr="00DB72FA">
              <w:t>1</w:t>
            </w:r>
          </w:p>
        </w:tc>
        <w:tc>
          <w:tcPr>
            <w:tcW w:w="2410" w:type="dxa"/>
          </w:tcPr>
          <w:p w14:paraId="0092A20C" w14:textId="77777777" w:rsidR="009F21B4" w:rsidRPr="00DB72FA" w:rsidRDefault="009F21B4" w:rsidP="005D493C">
            <w:pPr>
              <w:ind w:firstLine="708"/>
              <w:jc w:val="both"/>
            </w:pPr>
            <w:r w:rsidRPr="00DB72FA">
              <w:t>2</w:t>
            </w:r>
          </w:p>
        </w:tc>
        <w:tc>
          <w:tcPr>
            <w:tcW w:w="2409" w:type="dxa"/>
          </w:tcPr>
          <w:p w14:paraId="145F550B" w14:textId="77777777" w:rsidR="009F21B4" w:rsidRPr="00DB72FA" w:rsidRDefault="009F21B4" w:rsidP="005D493C">
            <w:pPr>
              <w:ind w:firstLine="708"/>
              <w:jc w:val="both"/>
            </w:pPr>
            <w:r w:rsidRPr="00DB72FA">
              <w:t>3</w:t>
            </w:r>
          </w:p>
        </w:tc>
        <w:tc>
          <w:tcPr>
            <w:tcW w:w="2268" w:type="dxa"/>
          </w:tcPr>
          <w:p w14:paraId="284E40B2" w14:textId="77777777" w:rsidR="009F21B4" w:rsidRPr="00DB72FA" w:rsidRDefault="009F21B4" w:rsidP="005D493C">
            <w:pPr>
              <w:ind w:firstLine="708"/>
              <w:jc w:val="both"/>
            </w:pPr>
            <w:r w:rsidRPr="00DB72FA">
              <w:t>4</w:t>
            </w:r>
          </w:p>
        </w:tc>
      </w:tr>
      <w:tr w:rsidR="009F21B4" w:rsidRPr="00DB72FA" w14:paraId="073B50EC" w14:textId="77777777" w:rsidTr="005D493C">
        <w:trPr>
          <w:trHeight w:val="246"/>
        </w:trPr>
        <w:tc>
          <w:tcPr>
            <w:tcW w:w="2552" w:type="dxa"/>
          </w:tcPr>
          <w:p w14:paraId="7C405BF3" w14:textId="77777777" w:rsidR="009F21B4" w:rsidRPr="00DB72FA" w:rsidRDefault="009F21B4" w:rsidP="005D493C">
            <w:pPr>
              <w:ind w:firstLine="708"/>
              <w:jc w:val="both"/>
            </w:pPr>
            <w:r>
              <w:t>В</w:t>
            </w:r>
          </w:p>
        </w:tc>
        <w:tc>
          <w:tcPr>
            <w:tcW w:w="2410" w:type="dxa"/>
          </w:tcPr>
          <w:p w14:paraId="4C1466F9" w14:textId="55FA2FFD" w:rsidR="009F21B4" w:rsidRPr="00DB72FA" w:rsidRDefault="009F21B4" w:rsidP="005D493C">
            <w:pPr>
              <w:ind w:firstLine="708"/>
              <w:jc w:val="both"/>
            </w:pPr>
            <w:r>
              <w:t>Б</w:t>
            </w:r>
          </w:p>
        </w:tc>
        <w:tc>
          <w:tcPr>
            <w:tcW w:w="2409" w:type="dxa"/>
          </w:tcPr>
          <w:p w14:paraId="45BF354D" w14:textId="4E43A330" w:rsidR="009F21B4" w:rsidRPr="00DB72FA" w:rsidRDefault="009F21B4" w:rsidP="005D493C">
            <w:pPr>
              <w:ind w:firstLine="708"/>
              <w:jc w:val="both"/>
            </w:pPr>
            <w:r>
              <w:t>А</w:t>
            </w:r>
          </w:p>
        </w:tc>
        <w:tc>
          <w:tcPr>
            <w:tcW w:w="2268" w:type="dxa"/>
          </w:tcPr>
          <w:p w14:paraId="536C9274" w14:textId="77777777" w:rsidR="009F21B4" w:rsidRPr="00DB72FA" w:rsidRDefault="009F21B4" w:rsidP="005D493C">
            <w:pPr>
              <w:ind w:firstLine="708"/>
              <w:jc w:val="both"/>
            </w:pPr>
            <w:r>
              <w:t>Г</w:t>
            </w:r>
          </w:p>
        </w:tc>
      </w:tr>
    </w:tbl>
    <w:p w14:paraId="7E76071C" w14:textId="77777777" w:rsidR="00112E6A" w:rsidRPr="00112E6A" w:rsidRDefault="00B121D8" w:rsidP="009F21B4">
      <w:pPr>
        <w:spacing w:after="0"/>
        <w:ind w:firstLine="708"/>
        <w:jc w:val="both"/>
      </w:pPr>
      <w:r w:rsidRPr="00B121D8">
        <w:t xml:space="preserve">Компетенции (индикаторы): </w:t>
      </w:r>
      <w:r w:rsidR="00112E6A" w:rsidRPr="00112E6A">
        <w:t>ПК-1 (ПК-1.1, ПК-1.2, ПК-1.3), ПК-2 (ПК-2.1, ПК-2.2, ПК-2.3, ПК-2.4).</w:t>
      </w:r>
    </w:p>
    <w:p w14:paraId="0E29F17E" w14:textId="10FBA75A" w:rsidR="00B121D8" w:rsidRDefault="00B121D8" w:rsidP="00B121D8">
      <w:pPr>
        <w:spacing w:after="0"/>
        <w:jc w:val="both"/>
      </w:pPr>
    </w:p>
    <w:p w14:paraId="19D9EEC5" w14:textId="419DB672" w:rsidR="009F21B4" w:rsidRDefault="009F21B4" w:rsidP="009F21B4">
      <w:pPr>
        <w:spacing w:after="0"/>
        <w:ind w:firstLine="708"/>
        <w:jc w:val="both"/>
      </w:pPr>
      <w:r>
        <w:t xml:space="preserve">3. </w:t>
      </w:r>
      <w:r w:rsidRPr="00E32847">
        <w:t>Установите правильное соответствие.</w:t>
      </w:r>
      <w:r>
        <w:t xml:space="preserve"> </w:t>
      </w:r>
      <w:r w:rsidRPr="00ED6BEC">
        <w:t>Каждому элементу левого столбца соответствует только один элемент правого столбца.</w:t>
      </w:r>
    </w:p>
    <w:p w14:paraId="58A9AE24" w14:textId="7D1DF377" w:rsidR="009F21B4" w:rsidRDefault="009F21B4" w:rsidP="009F21B4">
      <w:pPr>
        <w:spacing w:after="0"/>
        <w:jc w:val="both"/>
      </w:pPr>
      <w:r>
        <w:tab/>
        <w:t xml:space="preserve">Дать характеристику различным системам налогообложения ИП. </w:t>
      </w:r>
    </w:p>
    <w:tbl>
      <w:tblPr>
        <w:tblStyle w:val="GridTableLight"/>
        <w:tblW w:w="9634" w:type="dxa"/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708"/>
        <w:gridCol w:w="3969"/>
      </w:tblGrid>
      <w:tr w:rsidR="009F21B4" w:rsidRPr="009F21B4" w14:paraId="459756A9" w14:textId="17F8A8E9" w:rsidTr="00ED5EEB">
        <w:trPr>
          <w:trHeight w:val="502"/>
        </w:trPr>
        <w:tc>
          <w:tcPr>
            <w:tcW w:w="562" w:type="dxa"/>
          </w:tcPr>
          <w:p w14:paraId="18DB4494" w14:textId="77777777" w:rsidR="009F21B4" w:rsidRPr="009F21B4" w:rsidRDefault="009F21B4" w:rsidP="00ED5EEB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14:paraId="2EE2A162" w14:textId="4A9D10E0" w:rsidR="009F21B4" w:rsidRPr="009F21B4" w:rsidRDefault="00ED5EEB" w:rsidP="00ED5EE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708" w:type="dxa"/>
          </w:tcPr>
          <w:p w14:paraId="0F624FC5" w14:textId="77777777" w:rsidR="009F21B4" w:rsidRPr="009F21B4" w:rsidRDefault="009F21B4" w:rsidP="00ED5EEB">
            <w:pPr>
              <w:pStyle w:val="TableParagraph"/>
              <w:spacing w:line="23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974C105" w14:textId="0E22719C" w:rsidR="009F21B4" w:rsidRPr="009F21B4" w:rsidRDefault="00ED5EEB" w:rsidP="00ED5EEB">
            <w:pPr>
              <w:spacing w:line="259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Системы налогообложения ИП</w:t>
            </w:r>
          </w:p>
        </w:tc>
      </w:tr>
      <w:tr w:rsidR="009F21B4" w:rsidRPr="009F21B4" w14:paraId="729F68F7" w14:textId="77777777" w:rsidTr="00ED5EEB">
        <w:trPr>
          <w:trHeight w:val="493"/>
        </w:trPr>
        <w:tc>
          <w:tcPr>
            <w:tcW w:w="562" w:type="dxa"/>
          </w:tcPr>
          <w:p w14:paraId="59E46217" w14:textId="77777777" w:rsidR="009F21B4" w:rsidRPr="009F21B4" w:rsidRDefault="009F21B4" w:rsidP="00ED5EEB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9F21B4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4395" w:type="dxa"/>
          </w:tcPr>
          <w:p w14:paraId="2D8D9453" w14:textId="01BE80DA" w:rsidR="009F21B4" w:rsidRPr="009F21B4" w:rsidRDefault="009F21B4" w:rsidP="00ED5EEB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9F21B4">
              <w:rPr>
                <w:sz w:val="28"/>
                <w:szCs w:val="28"/>
              </w:rPr>
              <w:t>Уплата единого налога, заменяющего НДС, налог на прибыль и НДФЛ (для ИП)</w:t>
            </w:r>
          </w:p>
        </w:tc>
        <w:tc>
          <w:tcPr>
            <w:tcW w:w="708" w:type="dxa"/>
          </w:tcPr>
          <w:p w14:paraId="573035BC" w14:textId="634CA38E" w:rsidR="009F21B4" w:rsidRPr="009F21B4" w:rsidRDefault="00ED5EEB" w:rsidP="00ED5EEB">
            <w:pPr>
              <w:pStyle w:val="TableParagraph"/>
              <w:spacing w:line="248" w:lineRule="exact"/>
              <w:jc w:val="righ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969" w:type="dxa"/>
          </w:tcPr>
          <w:p w14:paraId="67CE5BAA" w14:textId="3EA2083F" w:rsidR="009F21B4" w:rsidRPr="009F21B4" w:rsidRDefault="009F21B4" w:rsidP="00ED5EEB">
            <w:pPr>
              <w:pStyle w:val="TableParagraph"/>
              <w:spacing w:line="242" w:lineRule="auto"/>
              <w:rPr>
                <w:sz w:val="28"/>
                <w:szCs w:val="28"/>
              </w:rPr>
            </w:pPr>
            <w:r w:rsidRPr="009F21B4">
              <w:rPr>
                <w:sz w:val="28"/>
                <w:szCs w:val="28"/>
              </w:rPr>
              <w:t xml:space="preserve">Общая система налогообложения </w:t>
            </w:r>
          </w:p>
        </w:tc>
      </w:tr>
      <w:tr w:rsidR="009F21B4" w:rsidRPr="009F21B4" w14:paraId="728B2866" w14:textId="77777777" w:rsidTr="00ED5EEB">
        <w:trPr>
          <w:trHeight w:val="759"/>
        </w:trPr>
        <w:tc>
          <w:tcPr>
            <w:tcW w:w="562" w:type="dxa"/>
          </w:tcPr>
          <w:p w14:paraId="688AAE42" w14:textId="77777777" w:rsidR="009F21B4" w:rsidRPr="009F21B4" w:rsidRDefault="009F21B4" w:rsidP="00ED5EEB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9F21B4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4395" w:type="dxa"/>
          </w:tcPr>
          <w:p w14:paraId="20C631B2" w14:textId="38438F7F" w:rsidR="009F21B4" w:rsidRPr="009F21B4" w:rsidRDefault="009F21B4" w:rsidP="00ED5EEB">
            <w:pPr>
              <w:rPr>
                <w:rFonts w:cs="Times New Roman"/>
                <w:szCs w:val="28"/>
              </w:rPr>
            </w:pPr>
            <w:r w:rsidRPr="009F21B4">
              <w:rPr>
                <w:szCs w:val="28"/>
              </w:rPr>
              <w:t>Уплата налога с потенциально возможного дохода</w:t>
            </w:r>
          </w:p>
        </w:tc>
        <w:tc>
          <w:tcPr>
            <w:tcW w:w="708" w:type="dxa"/>
          </w:tcPr>
          <w:p w14:paraId="2AE86C93" w14:textId="676F2164" w:rsidR="009F21B4" w:rsidRPr="009F21B4" w:rsidRDefault="00ED5EEB" w:rsidP="00ED5EEB">
            <w:pPr>
              <w:pStyle w:val="TableParagraph"/>
              <w:spacing w:line="248" w:lineRule="exact"/>
              <w:jc w:val="righ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3969" w:type="dxa"/>
          </w:tcPr>
          <w:p w14:paraId="67819DAF" w14:textId="07082B01" w:rsidR="009F21B4" w:rsidRPr="009F21B4" w:rsidRDefault="009F21B4" w:rsidP="00ED5EEB">
            <w:pPr>
              <w:pStyle w:val="TableParagraph"/>
              <w:spacing w:line="248" w:lineRule="exact"/>
              <w:rPr>
                <w:sz w:val="28"/>
                <w:szCs w:val="28"/>
              </w:rPr>
            </w:pPr>
            <w:r w:rsidRPr="009F21B4">
              <w:rPr>
                <w:spacing w:val="-2"/>
                <w:sz w:val="28"/>
                <w:szCs w:val="28"/>
              </w:rPr>
              <w:t>Упрощенная система налогообложения</w:t>
            </w:r>
          </w:p>
        </w:tc>
      </w:tr>
      <w:tr w:rsidR="009F21B4" w:rsidRPr="009F21B4" w14:paraId="17CAB60D" w14:textId="77777777" w:rsidTr="00ED5EEB">
        <w:trPr>
          <w:trHeight w:val="758"/>
        </w:trPr>
        <w:tc>
          <w:tcPr>
            <w:tcW w:w="562" w:type="dxa"/>
          </w:tcPr>
          <w:p w14:paraId="5F99CB7C" w14:textId="77777777" w:rsidR="009F21B4" w:rsidRPr="009F21B4" w:rsidRDefault="009F21B4" w:rsidP="00ED5EEB">
            <w:pPr>
              <w:pStyle w:val="TableParagraph"/>
              <w:spacing w:line="249" w:lineRule="exact"/>
              <w:rPr>
                <w:sz w:val="28"/>
                <w:szCs w:val="28"/>
              </w:rPr>
            </w:pPr>
            <w:r w:rsidRPr="009F21B4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4395" w:type="dxa"/>
          </w:tcPr>
          <w:p w14:paraId="342D79DB" w14:textId="7CCDC1A6" w:rsidR="009F21B4" w:rsidRPr="009F21B4" w:rsidRDefault="009F21B4" w:rsidP="00ED5EEB">
            <w:pPr>
              <w:pStyle w:val="TableParagraph"/>
              <w:rPr>
                <w:sz w:val="28"/>
                <w:szCs w:val="28"/>
              </w:rPr>
            </w:pPr>
            <w:r w:rsidRPr="009F21B4">
              <w:rPr>
                <w:sz w:val="28"/>
                <w:szCs w:val="28"/>
              </w:rPr>
              <w:t>Уплата НДС, налога на прибыль (для организаций) или НДФЛ (для ИП), налога на имущество и др.</w:t>
            </w:r>
          </w:p>
        </w:tc>
        <w:tc>
          <w:tcPr>
            <w:tcW w:w="708" w:type="dxa"/>
          </w:tcPr>
          <w:p w14:paraId="7B3660AF" w14:textId="78217850" w:rsidR="009F21B4" w:rsidRPr="009F21B4" w:rsidRDefault="00ED5EEB" w:rsidP="00ED5EEB">
            <w:pPr>
              <w:pStyle w:val="TableParagraph"/>
              <w:spacing w:line="249" w:lineRule="exact"/>
              <w:jc w:val="right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3969" w:type="dxa"/>
          </w:tcPr>
          <w:p w14:paraId="11918C94" w14:textId="4FD1A99F" w:rsidR="009F21B4" w:rsidRPr="009F21B4" w:rsidRDefault="009F21B4" w:rsidP="00ED5EEB">
            <w:pPr>
              <w:pStyle w:val="TableParagraph"/>
              <w:rPr>
                <w:sz w:val="28"/>
                <w:szCs w:val="28"/>
              </w:rPr>
            </w:pPr>
            <w:r w:rsidRPr="009F21B4">
              <w:rPr>
                <w:sz w:val="28"/>
                <w:szCs w:val="28"/>
              </w:rPr>
              <w:t xml:space="preserve">Патентная система налогообложения </w:t>
            </w:r>
          </w:p>
        </w:tc>
      </w:tr>
    </w:tbl>
    <w:p w14:paraId="21AB6386" w14:textId="579100E0" w:rsidR="006A233F" w:rsidRDefault="009B65B4" w:rsidP="00ED5EEB">
      <w:pPr>
        <w:spacing w:after="0"/>
        <w:ind w:firstLine="708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4061"/>
        <w:gridCol w:w="2851"/>
        <w:gridCol w:w="2727"/>
      </w:tblGrid>
      <w:tr w:rsidR="00D96876" w:rsidRPr="00ED5EEB" w14:paraId="2A9C8325" w14:textId="77777777" w:rsidTr="00ED5EEB">
        <w:trPr>
          <w:trHeight w:val="326"/>
        </w:trPr>
        <w:tc>
          <w:tcPr>
            <w:tcW w:w="4061" w:type="dxa"/>
          </w:tcPr>
          <w:p w14:paraId="7CA4C241" w14:textId="77777777" w:rsidR="00D96876" w:rsidRPr="00ED5EEB" w:rsidRDefault="00D96876" w:rsidP="002108F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851" w:type="dxa"/>
          </w:tcPr>
          <w:p w14:paraId="57BD2934" w14:textId="77777777" w:rsidR="00D96876" w:rsidRPr="00ED5EEB" w:rsidRDefault="00D96876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14:paraId="0EE297D2" w14:textId="77777777" w:rsidR="00D96876" w:rsidRPr="00ED5EEB" w:rsidRDefault="00D96876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3</w:t>
            </w:r>
          </w:p>
        </w:tc>
      </w:tr>
      <w:tr w:rsidR="00D96876" w:rsidRPr="00ED5EEB" w14:paraId="6B092C49" w14:textId="77777777" w:rsidTr="00ED5EEB">
        <w:trPr>
          <w:trHeight w:val="325"/>
        </w:trPr>
        <w:tc>
          <w:tcPr>
            <w:tcW w:w="4061" w:type="dxa"/>
          </w:tcPr>
          <w:p w14:paraId="515FEA5F" w14:textId="3DBB4651" w:rsidR="00D96876" w:rsidRPr="00ED5EEB" w:rsidRDefault="00D96876" w:rsidP="002108F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851" w:type="dxa"/>
          </w:tcPr>
          <w:p w14:paraId="67AF26BC" w14:textId="75763064" w:rsidR="00D96876" w:rsidRPr="00ED5EEB" w:rsidRDefault="00D96876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727" w:type="dxa"/>
          </w:tcPr>
          <w:p w14:paraId="456DED89" w14:textId="1F9308CE" w:rsidR="00D96876" w:rsidRPr="00ED5EEB" w:rsidRDefault="00D96876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ED5EEB">
              <w:rPr>
                <w:spacing w:val="-10"/>
                <w:sz w:val="28"/>
                <w:szCs w:val="28"/>
              </w:rPr>
              <w:t>А</w:t>
            </w:r>
          </w:p>
        </w:tc>
      </w:tr>
    </w:tbl>
    <w:p w14:paraId="434BB0E3" w14:textId="52F57906" w:rsidR="00E732B2" w:rsidRPr="00E732B2" w:rsidRDefault="009B65B4" w:rsidP="00ED5EEB">
      <w:pPr>
        <w:spacing w:after="0"/>
        <w:ind w:firstLine="708"/>
        <w:jc w:val="both"/>
      </w:pPr>
      <w:r w:rsidRPr="009B65B4">
        <w:t xml:space="preserve">Компетенции (индикаторы): </w:t>
      </w:r>
      <w:r w:rsidR="00E7322F" w:rsidRPr="00E7322F">
        <w:t xml:space="preserve">ПК-1 (ПК-1.1, ПК-1.2, ПК-1.3), </w:t>
      </w:r>
      <w:r w:rsidR="00E732B2" w:rsidRPr="00E732B2">
        <w:t>ПК-2 (ПК-2.1, ПК-2.2, ПК-2.3, ПК-2.4</w:t>
      </w:r>
      <w:r w:rsidR="00E732B2">
        <w:t>), ПК-3 (ПК-3.1, ПК-3.2, ПК-3.3, ПК-3.4).</w:t>
      </w:r>
    </w:p>
    <w:p w14:paraId="22C4F542" w14:textId="77777777" w:rsidR="007658EC" w:rsidRDefault="007658EC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EADFA39" w14:textId="77777777" w:rsidR="00D96876" w:rsidRDefault="00D96876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460AAE13" w:rsidR="009B65B4" w:rsidRPr="009B65B4" w:rsidRDefault="009B65B4" w:rsidP="009F7437">
      <w:pPr>
        <w:pStyle w:val="6"/>
        <w:spacing w:before="0"/>
        <w:ind w:left="0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631044DD" w14:textId="77777777" w:rsidR="00606409" w:rsidRDefault="00606409" w:rsidP="009B65B4">
      <w:pPr>
        <w:spacing w:after="0"/>
        <w:rPr>
          <w:i/>
          <w:szCs w:val="28"/>
        </w:rPr>
      </w:pPr>
    </w:p>
    <w:p w14:paraId="3198E3EF" w14:textId="5B9DB188" w:rsidR="00D96876" w:rsidRDefault="00ED5EEB" w:rsidP="00ED5EEB">
      <w:pPr>
        <w:spacing w:after="0"/>
        <w:ind w:firstLine="708"/>
        <w:jc w:val="both"/>
      </w:pPr>
      <w:r>
        <w:t xml:space="preserve">1. </w:t>
      </w:r>
      <w:r w:rsidR="00D96876" w:rsidRPr="00D96876">
        <w:t xml:space="preserve">Расположите этапы выбора системы налогообложения для малого </w:t>
      </w:r>
    </w:p>
    <w:p w14:paraId="50F8D84C" w14:textId="77777777" w:rsidR="00D96876" w:rsidRDefault="00D96876" w:rsidP="00D96876">
      <w:pPr>
        <w:spacing w:after="0"/>
        <w:jc w:val="both"/>
      </w:pPr>
      <w:r w:rsidRPr="00D96876">
        <w:t>бизнеса в правильной последовательности:</w:t>
      </w:r>
    </w:p>
    <w:p w14:paraId="05F87753" w14:textId="77777777" w:rsidR="00D96876" w:rsidRDefault="00D96876" w:rsidP="00ED5EEB">
      <w:pPr>
        <w:spacing w:after="0"/>
        <w:ind w:firstLine="708"/>
        <w:jc w:val="both"/>
      </w:pPr>
      <w:r>
        <w:t xml:space="preserve">А) </w:t>
      </w:r>
      <w:r w:rsidRPr="00D96876">
        <w:t>Изучение доступных систем налогообложения</w:t>
      </w:r>
      <w:r>
        <w:t>;</w:t>
      </w:r>
      <w:r w:rsidRPr="00D96876">
        <w:t xml:space="preserve"> </w:t>
      </w:r>
    </w:p>
    <w:p w14:paraId="0E5FE34F" w14:textId="77777777" w:rsidR="00D96876" w:rsidRDefault="00D96876" w:rsidP="00ED5EEB">
      <w:pPr>
        <w:spacing w:after="0"/>
        <w:ind w:firstLine="708"/>
        <w:jc w:val="both"/>
      </w:pPr>
      <w:r>
        <w:t>Б)</w:t>
      </w:r>
      <w:r w:rsidRPr="00D96876">
        <w:t xml:space="preserve"> Анализ особенностей деятельности бизнеса (вид деятельности, объем выручки, количество сотрудников)</w:t>
      </w:r>
      <w:r>
        <w:t>;</w:t>
      </w:r>
      <w:r w:rsidRPr="00D96876">
        <w:t xml:space="preserve"> </w:t>
      </w:r>
    </w:p>
    <w:p w14:paraId="3460EE29" w14:textId="77777777" w:rsidR="00D96876" w:rsidRDefault="00D96876" w:rsidP="00ED5EEB">
      <w:pPr>
        <w:spacing w:after="0"/>
        <w:ind w:firstLine="708"/>
        <w:jc w:val="both"/>
      </w:pPr>
      <w:r>
        <w:t>В)</w:t>
      </w:r>
      <w:r w:rsidRPr="00D96876">
        <w:t xml:space="preserve"> Выбор оптимальной системы налогообложения и регистрация в налоговом органе</w:t>
      </w:r>
      <w:r>
        <w:t>;</w:t>
      </w:r>
    </w:p>
    <w:p w14:paraId="78D7B40D" w14:textId="3F7979A6" w:rsidR="00D96876" w:rsidRDefault="00D96876" w:rsidP="00ED5EEB">
      <w:pPr>
        <w:spacing w:after="0"/>
        <w:ind w:firstLine="708"/>
        <w:jc w:val="both"/>
      </w:pPr>
      <w:r>
        <w:t xml:space="preserve">Г) </w:t>
      </w:r>
      <w:r w:rsidRPr="00D96876">
        <w:t>Оценка налоговой нагрузки по каждой системе</w:t>
      </w:r>
      <w:r>
        <w:t>.</w:t>
      </w:r>
    </w:p>
    <w:p w14:paraId="16C011EC" w14:textId="5061DFB4" w:rsidR="009B65B4" w:rsidRDefault="009B65B4" w:rsidP="00ED5EEB">
      <w:pPr>
        <w:spacing w:after="0"/>
        <w:ind w:firstLine="708"/>
        <w:jc w:val="both"/>
      </w:pPr>
      <w:r>
        <w:t xml:space="preserve">Правильный ответ: </w:t>
      </w:r>
      <w:r w:rsidR="00D96876">
        <w:t>Б</w:t>
      </w:r>
      <w:r>
        <w:t xml:space="preserve">, </w:t>
      </w:r>
      <w:r w:rsidR="00D96876">
        <w:t>Г</w:t>
      </w:r>
      <w:r w:rsidR="004463AE">
        <w:t>,</w:t>
      </w:r>
      <w:r>
        <w:t xml:space="preserve"> </w:t>
      </w:r>
      <w:r w:rsidR="00D96876">
        <w:t>А</w:t>
      </w:r>
      <w:r>
        <w:t xml:space="preserve">, </w:t>
      </w:r>
      <w:r w:rsidR="00D96876">
        <w:t>В</w:t>
      </w:r>
      <w:r w:rsidR="00E7322F">
        <w:t>.</w:t>
      </w:r>
    </w:p>
    <w:p w14:paraId="4232AF7D" w14:textId="77777777" w:rsidR="004463AE" w:rsidRPr="004463AE" w:rsidRDefault="009F7437" w:rsidP="00ED5EEB">
      <w:pPr>
        <w:spacing w:after="0"/>
        <w:ind w:firstLine="360"/>
        <w:jc w:val="both"/>
      </w:pPr>
      <w:r w:rsidRPr="009F7437">
        <w:t xml:space="preserve">Компетенции (индикаторы): </w:t>
      </w:r>
      <w:r w:rsidR="00E7322F" w:rsidRPr="00E7322F">
        <w:t xml:space="preserve">ПК-1 (ПК-1.1, ПК-1.2, ПК-1.3), </w:t>
      </w:r>
      <w:r w:rsidR="004463AE" w:rsidRPr="004463AE">
        <w:t>ПК-2 (ПК-2.1, ПК-2.2, ПК-2.3, ПК-2.4), ПК-3 (ПК-3.1, ПК-3.2, ПК-3.3, ПК-3.4).</w:t>
      </w:r>
    </w:p>
    <w:p w14:paraId="2639D31D" w14:textId="1A44A117" w:rsidR="009B65B4" w:rsidRDefault="009B65B4" w:rsidP="009B65B4">
      <w:pPr>
        <w:spacing w:after="0"/>
        <w:jc w:val="both"/>
      </w:pPr>
    </w:p>
    <w:p w14:paraId="3C0F9CA4" w14:textId="706DC489" w:rsidR="004463AE" w:rsidRDefault="00ED5EEB" w:rsidP="00ED5EEB">
      <w:pPr>
        <w:spacing w:after="0"/>
        <w:ind w:firstLine="708"/>
        <w:jc w:val="both"/>
      </w:pPr>
      <w:r>
        <w:t xml:space="preserve">2. </w:t>
      </w:r>
      <w:r w:rsidR="009F7437">
        <w:t xml:space="preserve">Установите правильную последовательность </w:t>
      </w:r>
      <w:r w:rsidR="004463AE">
        <w:t xml:space="preserve">этапов начисления и </w:t>
      </w:r>
    </w:p>
    <w:p w14:paraId="1C36A91B" w14:textId="74129846" w:rsidR="009B65B4" w:rsidRPr="009B65B4" w:rsidRDefault="004463AE" w:rsidP="004463AE">
      <w:pPr>
        <w:spacing w:after="0"/>
        <w:jc w:val="both"/>
      </w:pPr>
      <w:r>
        <w:lastRenderedPageBreak/>
        <w:t>уплаты упрощенного налога</w:t>
      </w:r>
      <w:r w:rsidR="009F7437">
        <w:t>:</w:t>
      </w:r>
    </w:p>
    <w:p w14:paraId="6F157138" w14:textId="59945686" w:rsidR="009B65B4" w:rsidRDefault="009F7437" w:rsidP="00ED5EEB">
      <w:pPr>
        <w:spacing w:after="0"/>
        <w:ind w:firstLine="708"/>
        <w:jc w:val="both"/>
      </w:pPr>
      <w:r>
        <w:t>А)</w:t>
      </w:r>
      <w:r w:rsidR="00551B9F">
        <w:t xml:space="preserve"> </w:t>
      </w:r>
      <w:r w:rsidR="004463AE">
        <w:t>Уплата налога в бюджет</w:t>
      </w:r>
      <w:r>
        <w:t>;</w:t>
      </w:r>
    </w:p>
    <w:p w14:paraId="4A90A5AA" w14:textId="46615ACD" w:rsidR="00551B9F" w:rsidRDefault="009F7437" w:rsidP="00ED5EEB">
      <w:pPr>
        <w:spacing w:after="0"/>
        <w:ind w:firstLine="708"/>
        <w:jc w:val="both"/>
      </w:pPr>
      <w:r>
        <w:t xml:space="preserve">Б) </w:t>
      </w:r>
      <w:r w:rsidR="004463AE">
        <w:t>Выбор системы налогообложения, налоговый учет</w:t>
      </w:r>
      <w:r w:rsidR="00551B9F">
        <w:t>;</w:t>
      </w:r>
      <w:r w:rsidR="00551B9F" w:rsidRPr="00551B9F">
        <w:t xml:space="preserve"> </w:t>
      </w:r>
    </w:p>
    <w:p w14:paraId="4E196231" w14:textId="195E4C63" w:rsidR="009F7437" w:rsidRDefault="009F7437" w:rsidP="00ED5EEB">
      <w:pPr>
        <w:spacing w:after="0"/>
        <w:ind w:firstLine="708"/>
        <w:jc w:val="both"/>
      </w:pPr>
      <w:r>
        <w:t xml:space="preserve">В) </w:t>
      </w:r>
      <w:r w:rsidR="00551B9F" w:rsidRPr="004C6A96">
        <w:rPr>
          <w:rFonts w:cs="Times New Roman"/>
          <w:szCs w:val="28"/>
        </w:rPr>
        <w:t>Пр</w:t>
      </w:r>
      <w:r w:rsidR="004463AE">
        <w:rPr>
          <w:rFonts w:cs="Times New Roman"/>
          <w:szCs w:val="28"/>
        </w:rPr>
        <w:t>едставление налоговой декларации</w:t>
      </w:r>
      <w:r>
        <w:t>;</w:t>
      </w:r>
    </w:p>
    <w:p w14:paraId="114C0232" w14:textId="4B9283B5" w:rsidR="004463AE" w:rsidRDefault="009F7437" w:rsidP="00ED5EEB">
      <w:pPr>
        <w:spacing w:after="0"/>
        <w:ind w:firstLine="708"/>
        <w:jc w:val="both"/>
      </w:pPr>
      <w:r>
        <w:t xml:space="preserve">Г) </w:t>
      </w:r>
      <w:r w:rsidR="004463AE">
        <w:t>Определение налоговой базы расчет суммы упрощенного налога к уплате.</w:t>
      </w:r>
    </w:p>
    <w:p w14:paraId="46F80E7C" w14:textId="675D1D1C" w:rsidR="009F7437" w:rsidRPr="009F7437" w:rsidRDefault="009F7437" w:rsidP="00ED5EEB">
      <w:pPr>
        <w:spacing w:after="0"/>
        <w:ind w:firstLine="708"/>
        <w:jc w:val="both"/>
      </w:pPr>
      <w:r w:rsidRPr="009F7437">
        <w:t xml:space="preserve">Правильный ответ: </w:t>
      </w:r>
      <w:r w:rsidR="004463AE">
        <w:t>Г</w:t>
      </w:r>
      <w:r>
        <w:t xml:space="preserve">, </w:t>
      </w:r>
      <w:r w:rsidR="004463AE">
        <w:t>В</w:t>
      </w:r>
      <w:r>
        <w:t xml:space="preserve">, </w:t>
      </w:r>
      <w:r w:rsidR="004463AE">
        <w:t>А</w:t>
      </w:r>
      <w:r>
        <w:t xml:space="preserve">, </w:t>
      </w:r>
      <w:r w:rsidR="00551B9F">
        <w:t>Б</w:t>
      </w:r>
      <w:r w:rsidRPr="009F7437">
        <w:t>.</w:t>
      </w:r>
    </w:p>
    <w:p w14:paraId="3A331256" w14:textId="77777777" w:rsidR="004463AE" w:rsidRPr="004463AE" w:rsidRDefault="009F7437" w:rsidP="00ED5EEB">
      <w:pPr>
        <w:spacing w:after="0"/>
        <w:ind w:firstLine="708"/>
        <w:jc w:val="both"/>
      </w:pPr>
      <w:r w:rsidRPr="009F7437">
        <w:t xml:space="preserve">Компетенции (индикаторы): </w:t>
      </w:r>
      <w:r w:rsidR="004463AE" w:rsidRPr="004463AE">
        <w:t>ПК-1 (ПК-1.1, ПК-1.2, ПК-1.3), ПК-2 (ПК-2.1, ПК-2.2, ПК-2.3, ПК-2.4), ПК-3 (ПК-3.1, ПК-3.2, ПК-3.3, ПК-3.4).</w:t>
      </w:r>
    </w:p>
    <w:p w14:paraId="06E4FB20" w14:textId="54533C4A" w:rsidR="009F7437" w:rsidRDefault="009F7437" w:rsidP="009B65B4">
      <w:pPr>
        <w:spacing w:after="0"/>
        <w:jc w:val="both"/>
      </w:pPr>
    </w:p>
    <w:p w14:paraId="0727CF2B" w14:textId="20FA4700" w:rsidR="004463AE" w:rsidRDefault="00ED5EEB" w:rsidP="00ED5EEB">
      <w:pPr>
        <w:spacing w:after="0"/>
        <w:ind w:firstLine="708"/>
        <w:jc w:val="both"/>
      </w:pPr>
      <w:r>
        <w:t xml:space="preserve">3. </w:t>
      </w:r>
      <w:r w:rsidR="009F7437">
        <w:t>Восстановите логическую последователь</w:t>
      </w:r>
      <w:r w:rsidR="004463AE">
        <w:t xml:space="preserve">ность процедуры налоговой </w:t>
      </w:r>
    </w:p>
    <w:p w14:paraId="3E4BBB55" w14:textId="34DEE795" w:rsidR="009F7437" w:rsidRDefault="004463AE" w:rsidP="004463AE">
      <w:pPr>
        <w:spacing w:after="0"/>
        <w:jc w:val="both"/>
      </w:pPr>
      <w:r>
        <w:t>проверки субъектов малого предпринимательства</w:t>
      </w:r>
      <w:r w:rsidR="009F7437">
        <w:t>:</w:t>
      </w:r>
    </w:p>
    <w:p w14:paraId="39ABCBF9" w14:textId="04921533" w:rsidR="009F7437" w:rsidRDefault="009F7437" w:rsidP="00ED5EEB">
      <w:pPr>
        <w:spacing w:after="0"/>
        <w:ind w:firstLine="708"/>
        <w:jc w:val="both"/>
      </w:pPr>
      <w:r>
        <w:t>А)</w:t>
      </w:r>
      <w:r w:rsidR="0036501D">
        <w:t xml:space="preserve"> </w:t>
      </w:r>
      <w:r w:rsidR="004463AE">
        <w:rPr>
          <w:rFonts w:eastAsia="Times New Roman" w:cs="Times New Roman"/>
          <w:color w:val="000000"/>
          <w:szCs w:val="28"/>
          <w:lang w:eastAsia="ru-RU"/>
        </w:rPr>
        <w:t>составление акта налоговой проверки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E55C85F" w14:textId="0CF89835" w:rsidR="004463AE" w:rsidRPr="004463AE" w:rsidRDefault="0036501D" w:rsidP="00ED5EEB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4463AE">
        <w:rPr>
          <w:rFonts w:eastAsia="Times New Roman" w:cs="Times New Roman"/>
          <w:color w:val="000000"/>
          <w:szCs w:val="28"/>
          <w:lang w:eastAsia="ru-RU"/>
        </w:rPr>
        <w:t>в</w:t>
      </w:r>
      <w:r w:rsidR="004463AE" w:rsidRPr="004463AE">
        <w:rPr>
          <w:rFonts w:eastAsia="Times New Roman" w:cs="Times New Roman"/>
          <w:color w:val="000000"/>
          <w:szCs w:val="28"/>
          <w:lang w:eastAsia="ru-RU"/>
        </w:rPr>
        <w:t>ынесение решения по результатам проверки и проведение мероприятий</w:t>
      </w:r>
    </w:p>
    <w:p w14:paraId="3BF4DF9F" w14:textId="37F3EC17" w:rsidR="004463AE" w:rsidRPr="004463AE" w:rsidRDefault="004463AE" w:rsidP="004463AE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463AE">
        <w:rPr>
          <w:rFonts w:eastAsia="Times New Roman" w:cs="Times New Roman"/>
          <w:color w:val="000000"/>
          <w:szCs w:val="28"/>
          <w:lang w:eastAsia="ru-RU"/>
        </w:rPr>
        <w:t>налогового контроля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C339B06" w14:textId="2F060ABF" w:rsidR="004463AE" w:rsidRPr="004463AE" w:rsidRDefault="004463AE" w:rsidP="00ED5EEB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в</w:t>
      </w:r>
      <w:r w:rsidRPr="004463AE">
        <w:rPr>
          <w:rFonts w:eastAsia="Times New Roman" w:cs="Times New Roman"/>
          <w:color w:val="000000"/>
          <w:szCs w:val="28"/>
          <w:lang w:eastAsia="ru-RU"/>
        </w:rPr>
        <w:t>ыезд на место деятельности налогоплательщика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2CEFADD" w14:textId="3F9B3503" w:rsidR="004463AE" w:rsidRPr="004463AE" w:rsidRDefault="004463AE" w:rsidP="00ED5EEB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р</w:t>
      </w:r>
      <w:r w:rsidRPr="004463AE">
        <w:rPr>
          <w:rFonts w:eastAsia="Times New Roman" w:cs="Times New Roman"/>
          <w:color w:val="000000"/>
          <w:szCs w:val="28"/>
          <w:lang w:eastAsia="ru-RU"/>
        </w:rPr>
        <w:t>ассмотрение возражений налогоплательщика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20CD9E" w14:textId="297CA6F3" w:rsidR="0036501D" w:rsidRPr="0036501D" w:rsidRDefault="0036501D" w:rsidP="00ED5EEB">
      <w:pPr>
        <w:spacing w:after="0"/>
        <w:ind w:firstLine="708"/>
        <w:jc w:val="both"/>
      </w:pPr>
      <w:r w:rsidRPr="0036501D">
        <w:t xml:space="preserve">Правильный ответ: </w:t>
      </w:r>
      <w:r w:rsidR="004463AE">
        <w:t>Б</w:t>
      </w:r>
      <w:r w:rsidRPr="0036501D">
        <w:t xml:space="preserve">, </w:t>
      </w:r>
      <w:r w:rsidR="004463AE">
        <w:t>А</w:t>
      </w:r>
      <w:r w:rsidRPr="0036501D">
        <w:t xml:space="preserve">, </w:t>
      </w:r>
      <w:r w:rsidR="004463AE">
        <w:t>Г</w:t>
      </w:r>
      <w:r w:rsidRPr="0036501D">
        <w:t xml:space="preserve">, </w:t>
      </w:r>
      <w:r w:rsidR="00035567">
        <w:t>В</w:t>
      </w:r>
      <w:r w:rsidRPr="0036501D">
        <w:t>.</w:t>
      </w:r>
    </w:p>
    <w:p w14:paraId="49FD117F" w14:textId="25E751D2" w:rsidR="0036501D" w:rsidRDefault="00035567" w:rsidP="00ED5EEB">
      <w:pPr>
        <w:spacing w:after="0"/>
        <w:ind w:firstLine="708"/>
        <w:jc w:val="both"/>
      </w:pPr>
      <w:r w:rsidRPr="00035567">
        <w:t xml:space="preserve">Компетенции (индикаторы): </w:t>
      </w:r>
      <w:r w:rsidR="004463AE" w:rsidRPr="004463AE">
        <w:t>ПК-1 (ПК-1.1, ПК-1.2, ПК-1.3), ПК-2 (ПК-2.1, ПК-2.2, ПК-2.3, ПК-2.4), ПК-3 (ПК-3.1, ПК-3.2, ПК-3.3, ПК-3.4).</w:t>
      </w:r>
    </w:p>
    <w:p w14:paraId="56B8B4D3" w14:textId="77777777" w:rsidR="00606409" w:rsidRDefault="00606409" w:rsidP="0036501D">
      <w:pPr>
        <w:spacing w:after="0"/>
        <w:jc w:val="both"/>
        <w:rPr>
          <w:b/>
          <w:bCs/>
        </w:rPr>
      </w:pPr>
    </w:p>
    <w:p w14:paraId="50AAE49A" w14:textId="77777777" w:rsidR="007658EC" w:rsidRDefault="007658EC" w:rsidP="0036501D">
      <w:pPr>
        <w:spacing w:after="0"/>
        <w:jc w:val="both"/>
        <w:rPr>
          <w:b/>
          <w:bCs/>
        </w:rPr>
      </w:pPr>
    </w:p>
    <w:p w14:paraId="58000868" w14:textId="710430DD" w:rsidR="00606409" w:rsidRDefault="007658EC" w:rsidP="0036501D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75C0B228" w14:textId="77777777" w:rsidR="007658EC" w:rsidRDefault="007658EC" w:rsidP="0036501D">
      <w:pPr>
        <w:spacing w:after="0"/>
        <w:jc w:val="both"/>
        <w:rPr>
          <w:b/>
          <w:bCs/>
        </w:rPr>
      </w:pPr>
    </w:p>
    <w:p w14:paraId="4659BE90" w14:textId="77777777" w:rsidR="007658EC" w:rsidRDefault="007658EC" w:rsidP="0036501D">
      <w:pPr>
        <w:spacing w:after="0"/>
        <w:jc w:val="both"/>
        <w:rPr>
          <w:b/>
          <w:bCs/>
        </w:rPr>
      </w:pPr>
    </w:p>
    <w:p w14:paraId="7330F500" w14:textId="06FDF72C" w:rsidR="0036501D" w:rsidRPr="0036501D" w:rsidRDefault="0036501D" w:rsidP="00ED5EEB">
      <w:pPr>
        <w:spacing w:after="0"/>
        <w:ind w:firstLine="708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70450880" w14:textId="77777777" w:rsidR="00035567" w:rsidRDefault="00035567" w:rsidP="0036501D">
      <w:pPr>
        <w:spacing w:after="0"/>
        <w:jc w:val="both"/>
        <w:rPr>
          <w:i/>
          <w:iCs/>
        </w:rPr>
      </w:pPr>
    </w:p>
    <w:p w14:paraId="254E5E24" w14:textId="3F37A3DE" w:rsidR="00ED5EEB" w:rsidRDefault="00ED5EEB" w:rsidP="00ED5EEB">
      <w:pPr>
        <w:spacing w:after="0"/>
        <w:ind w:firstLine="708"/>
      </w:pPr>
      <w:r>
        <w:t xml:space="preserve">1. </w:t>
      </w:r>
      <w:r w:rsidRPr="00ED5EEB">
        <w:t>Напишите пропущенное слово (словосочетание).</w:t>
      </w:r>
    </w:p>
    <w:p w14:paraId="53E32216" w14:textId="31084511" w:rsidR="0036501D" w:rsidRDefault="00D96876" w:rsidP="00ED5EEB">
      <w:pPr>
        <w:spacing w:after="0"/>
        <w:ind w:firstLine="708"/>
      </w:pPr>
      <w:r>
        <w:t>Сумма налога и сбора, не уплаченная в срок</w:t>
      </w:r>
      <w:r w:rsidR="00712716">
        <w:t>,</w:t>
      </w:r>
      <w:r w:rsidR="00754B17">
        <w:t xml:space="preserve"> называется __________</w:t>
      </w:r>
      <w:r w:rsidR="00712716">
        <w:t>.</w:t>
      </w:r>
    </w:p>
    <w:p w14:paraId="01A66F59" w14:textId="33E02B16" w:rsidR="00754B17" w:rsidRDefault="00754B17" w:rsidP="00ED5EEB">
      <w:pPr>
        <w:spacing w:after="0"/>
        <w:ind w:firstLine="708"/>
        <w:jc w:val="both"/>
      </w:pPr>
      <w:r>
        <w:t xml:space="preserve">Правильный ответ: </w:t>
      </w:r>
      <w:r w:rsidR="00D96876">
        <w:t>недоимкой</w:t>
      </w:r>
      <w:r>
        <w:t>.</w:t>
      </w:r>
    </w:p>
    <w:p w14:paraId="17D5363A" w14:textId="14F79017" w:rsidR="00035567" w:rsidRPr="00035567" w:rsidRDefault="00035567" w:rsidP="00ED5EEB">
      <w:pPr>
        <w:spacing w:after="0"/>
        <w:ind w:firstLine="708"/>
        <w:jc w:val="both"/>
      </w:pPr>
      <w:r w:rsidRPr="00035567">
        <w:t xml:space="preserve">Компетенции (индикаторы): </w:t>
      </w:r>
      <w:r w:rsidR="006417B4" w:rsidRPr="006417B4">
        <w:t>ПК-1 (ПК-1.1, ПК-1.2, ПК-1.3), ПК-2 (ПК-2.1, ПК-2.2, ПК-2.3, ПК-2.4)</w:t>
      </w:r>
      <w:r w:rsidR="006417B4">
        <w:t>.</w:t>
      </w:r>
    </w:p>
    <w:p w14:paraId="10E884EC" w14:textId="0BE15A0C" w:rsidR="00754B17" w:rsidRDefault="00754B17" w:rsidP="00754B17">
      <w:pPr>
        <w:spacing w:after="0"/>
        <w:jc w:val="both"/>
      </w:pPr>
    </w:p>
    <w:p w14:paraId="7B54BC66" w14:textId="2713C581" w:rsidR="00ED5EEB" w:rsidRDefault="00ED5EEB" w:rsidP="00ED5EEB">
      <w:pPr>
        <w:spacing w:after="0"/>
        <w:ind w:firstLine="708"/>
        <w:jc w:val="both"/>
      </w:pPr>
      <w:r>
        <w:t xml:space="preserve">2. </w:t>
      </w:r>
      <w:r w:rsidRPr="00ED5EEB">
        <w:t>Напишите пропущенное слово (словосочетание).</w:t>
      </w:r>
    </w:p>
    <w:p w14:paraId="5CC7011F" w14:textId="4D2ABB00" w:rsidR="007A0CE4" w:rsidRDefault="00754B17" w:rsidP="00ED5EEB">
      <w:pPr>
        <w:spacing w:after="0"/>
        <w:ind w:firstLine="708"/>
        <w:jc w:val="both"/>
      </w:pPr>
      <w:r>
        <w:t xml:space="preserve">__________ </w:t>
      </w:r>
      <w:r w:rsidR="00ED5EEB">
        <w:t xml:space="preserve">– </w:t>
      </w:r>
      <w:r w:rsidR="00D96876">
        <w:t>меры, которые использует налоговая инспекция в целях проверки соблюдения налогоплательщиком налогового кодекса</w:t>
      </w:r>
      <w:r w:rsidR="00712716" w:rsidRPr="00ED5EEB">
        <w:rPr>
          <w:rFonts w:eastAsia="Times New Roman" w:cs="Times New Roman"/>
          <w:color w:val="000000"/>
          <w:szCs w:val="28"/>
          <w:lang w:eastAsia="ru-RU"/>
        </w:rPr>
        <w:t>.</w:t>
      </w:r>
      <w:r w:rsidR="00712716">
        <w:t xml:space="preserve"> </w:t>
      </w:r>
    </w:p>
    <w:p w14:paraId="6EF2311B" w14:textId="2C6BFD06" w:rsidR="00754B17" w:rsidRDefault="00D758C7" w:rsidP="00ED5EEB">
      <w:pPr>
        <w:spacing w:after="0"/>
        <w:ind w:firstLine="708"/>
        <w:jc w:val="both"/>
      </w:pPr>
      <w:r>
        <w:t xml:space="preserve">Правильный ответ: </w:t>
      </w:r>
      <w:r w:rsidR="00D96876">
        <w:t>налоговый контроль</w:t>
      </w:r>
      <w:r>
        <w:t>.</w:t>
      </w:r>
    </w:p>
    <w:p w14:paraId="0CBFD35D" w14:textId="66A075D1" w:rsidR="00712716" w:rsidRPr="00035567" w:rsidRDefault="00D758C7" w:rsidP="00ED5EEB">
      <w:pPr>
        <w:spacing w:after="0"/>
        <w:ind w:firstLine="708"/>
        <w:jc w:val="both"/>
      </w:pPr>
      <w:r w:rsidRPr="00D758C7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23489F15" w14:textId="361C4265" w:rsidR="00D758C7" w:rsidRDefault="00D758C7" w:rsidP="00D758C7">
      <w:pPr>
        <w:spacing w:after="0"/>
        <w:jc w:val="both"/>
      </w:pPr>
    </w:p>
    <w:p w14:paraId="0FF37984" w14:textId="5C2A334F" w:rsidR="00ED5EEB" w:rsidRDefault="00ED5EEB" w:rsidP="00ED5EEB">
      <w:pPr>
        <w:spacing w:after="0"/>
        <w:ind w:firstLine="708"/>
        <w:jc w:val="both"/>
      </w:pPr>
      <w:r>
        <w:t xml:space="preserve">3. </w:t>
      </w:r>
      <w:r w:rsidRPr="00ED5EEB">
        <w:t>Напишите пропущенное слово (словосочетание).</w:t>
      </w:r>
    </w:p>
    <w:p w14:paraId="55188105" w14:textId="73B8B48D" w:rsidR="00F0368E" w:rsidRDefault="00F0368E" w:rsidP="00ED5EEB">
      <w:pPr>
        <w:spacing w:after="0"/>
        <w:ind w:firstLine="708"/>
        <w:jc w:val="both"/>
      </w:pPr>
      <w:r>
        <w:t>Налоговый период</w:t>
      </w:r>
      <w:r w:rsidR="00D758C7">
        <w:t xml:space="preserve"> – </w:t>
      </w:r>
      <w:r>
        <w:t xml:space="preserve">это отрезок времени, за который налогоплательщик </w:t>
      </w:r>
    </w:p>
    <w:p w14:paraId="727BD765" w14:textId="58278EED" w:rsidR="00D758C7" w:rsidRDefault="00F0368E" w:rsidP="00F0368E">
      <w:pPr>
        <w:spacing w:after="0"/>
        <w:jc w:val="both"/>
      </w:pPr>
      <w:r>
        <w:t>определяет ______</w:t>
      </w:r>
      <w:r w:rsidR="005C0CD5">
        <w:t>_____</w:t>
      </w:r>
      <w:r w:rsidR="00ED5EEB">
        <w:t>_________</w:t>
      </w:r>
      <w:r>
        <w:t xml:space="preserve"> и рассчитывает сумму к уплате в бюджет</w:t>
      </w:r>
      <w:r w:rsidR="00D758C7">
        <w:t>.</w:t>
      </w:r>
    </w:p>
    <w:p w14:paraId="6B77B0AD" w14:textId="1B54C67A" w:rsidR="00D758C7" w:rsidRDefault="00D758C7" w:rsidP="00ED5EEB">
      <w:pPr>
        <w:spacing w:after="0"/>
        <w:ind w:firstLine="708"/>
        <w:jc w:val="both"/>
      </w:pPr>
      <w:r>
        <w:lastRenderedPageBreak/>
        <w:t xml:space="preserve">Правильный ответ: </w:t>
      </w:r>
      <w:r w:rsidR="00F0368E">
        <w:t>облагаемую базу</w:t>
      </w:r>
      <w:r>
        <w:t>.</w:t>
      </w:r>
    </w:p>
    <w:p w14:paraId="676BF9A1" w14:textId="77777777" w:rsidR="007A0CE4" w:rsidRPr="007A0CE4" w:rsidRDefault="00712716" w:rsidP="00ED5EEB">
      <w:pPr>
        <w:spacing w:after="0"/>
        <w:ind w:firstLine="708"/>
        <w:jc w:val="both"/>
      </w:pPr>
      <w:r w:rsidRPr="00712716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4108EEA1" w14:textId="77777777" w:rsidR="00606409" w:rsidRDefault="00606409" w:rsidP="00D758C7">
      <w:pPr>
        <w:spacing w:after="0"/>
        <w:jc w:val="both"/>
        <w:rPr>
          <w:b/>
          <w:bCs/>
        </w:rPr>
      </w:pPr>
    </w:p>
    <w:p w14:paraId="41286DD8" w14:textId="443BB12D" w:rsidR="00D758C7" w:rsidRPr="00D758C7" w:rsidRDefault="00D758C7" w:rsidP="00D758C7">
      <w:pPr>
        <w:spacing w:after="0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163ACDF9" w14:textId="5E55FEBB" w:rsidR="00ED5EEB" w:rsidRDefault="00ED5EEB" w:rsidP="00ED5EEB">
      <w:pPr>
        <w:spacing w:after="0"/>
        <w:ind w:firstLine="708"/>
        <w:jc w:val="both"/>
      </w:pPr>
      <w:r>
        <w:t xml:space="preserve">1. </w:t>
      </w:r>
      <w:r w:rsidRPr="00ED5EEB">
        <w:t>Напишите пропущенное слово (словосочетание).</w:t>
      </w:r>
    </w:p>
    <w:p w14:paraId="0EAD70F2" w14:textId="4B97B656" w:rsidR="00FC0380" w:rsidRDefault="00FC0380" w:rsidP="00ED5EEB">
      <w:pPr>
        <w:spacing w:after="0"/>
        <w:ind w:firstLine="708"/>
        <w:jc w:val="both"/>
      </w:pPr>
      <w:r>
        <w:t xml:space="preserve">Специальный налоговый режим для ИП </w:t>
      </w:r>
      <w:r w:rsidR="00F42413">
        <w:t>называют ________</w:t>
      </w:r>
      <w:r>
        <w:t>____</w:t>
      </w:r>
    </w:p>
    <w:p w14:paraId="718D181C" w14:textId="4BAEDEFD" w:rsidR="00F42413" w:rsidRDefault="00FC0380" w:rsidP="00FC0380">
      <w:pPr>
        <w:spacing w:after="0"/>
        <w:jc w:val="both"/>
      </w:pPr>
      <w:r>
        <w:t>налогообложения</w:t>
      </w:r>
      <w:r w:rsidR="00F42413">
        <w:t>.</w:t>
      </w:r>
    </w:p>
    <w:p w14:paraId="7A499484" w14:textId="29893D1D" w:rsidR="00F42413" w:rsidRDefault="00F42413" w:rsidP="00ED5EEB">
      <w:pPr>
        <w:spacing w:after="0"/>
        <w:ind w:firstLine="708"/>
        <w:jc w:val="both"/>
      </w:pPr>
      <w:r>
        <w:t xml:space="preserve">Правильный ответ: </w:t>
      </w:r>
      <w:r w:rsidR="00FC0380">
        <w:t>патентной системой</w:t>
      </w:r>
      <w:r>
        <w:t>.</w:t>
      </w:r>
    </w:p>
    <w:p w14:paraId="10122DB3" w14:textId="77777777" w:rsidR="007A0CE4" w:rsidRPr="007A0CE4" w:rsidRDefault="005B7194" w:rsidP="00ED5EEB">
      <w:pPr>
        <w:spacing w:after="0"/>
        <w:ind w:firstLine="708"/>
        <w:jc w:val="both"/>
      </w:pPr>
      <w:r w:rsidRPr="005B7194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2E9CE25C" w14:textId="246FD6F7" w:rsidR="00F42413" w:rsidRDefault="00F42413" w:rsidP="00D758C7">
      <w:pPr>
        <w:spacing w:after="0"/>
        <w:jc w:val="both"/>
      </w:pPr>
    </w:p>
    <w:p w14:paraId="48639D2A" w14:textId="534A7E84" w:rsidR="00ED5EEB" w:rsidRDefault="00ED5EEB" w:rsidP="00ED5EEB">
      <w:pPr>
        <w:spacing w:after="0"/>
        <w:ind w:firstLine="708"/>
      </w:pPr>
      <w:r>
        <w:t xml:space="preserve">2. </w:t>
      </w:r>
      <w:r w:rsidRPr="00ED5EEB">
        <w:t>Напишите пропущенное слово (словосочетание).</w:t>
      </w:r>
    </w:p>
    <w:p w14:paraId="6C75F69A" w14:textId="0F54EF0E" w:rsidR="00FC0380" w:rsidRDefault="00FC0380" w:rsidP="00ED5EEB">
      <w:pPr>
        <w:spacing w:after="0"/>
        <w:ind w:firstLine="708"/>
      </w:pPr>
      <w:r>
        <w:t xml:space="preserve">Денежное выражение потенциально возможного к получению дохода </w:t>
      </w:r>
    </w:p>
    <w:p w14:paraId="153E1FEF" w14:textId="2C902841" w:rsidR="005B7194" w:rsidRDefault="00FC0380" w:rsidP="009529D1">
      <w:pPr>
        <w:spacing w:after="0"/>
      </w:pPr>
      <w:r>
        <w:t>ИП за год является _________</w:t>
      </w:r>
      <w:r w:rsidR="00ED5EEB">
        <w:t>______________</w:t>
      </w:r>
      <w:r>
        <w:t>для патента</w:t>
      </w:r>
      <w:r w:rsidR="005B7194" w:rsidRPr="005B7194">
        <w:t>.</w:t>
      </w:r>
    </w:p>
    <w:p w14:paraId="3E9CBD4A" w14:textId="3F23D11B" w:rsidR="00F42413" w:rsidRDefault="00F42413" w:rsidP="00ED5EEB">
      <w:pPr>
        <w:spacing w:after="0"/>
        <w:ind w:firstLine="708"/>
        <w:jc w:val="both"/>
      </w:pPr>
      <w:r>
        <w:t xml:space="preserve">Правильный ответ: </w:t>
      </w:r>
      <w:r w:rsidR="00FC0380">
        <w:t>налоговой базой</w:t>
      </w:r>
      <w:r>
        <w:t>.</w:t>
      </w:r>
    </w:p>
    <w:p w14:paraId="6CAA6F04" w14:textId="77777777" w:rsidR="009529D1" w:rsidRPr="009529D1" w:rsidRDefault="00F42413" w:rsidP="00ED5EEB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9529D1" w:rsidRPr="009529D1">
        <w:t>ПК-1 (ПК-1.1, ПК-1.2, ПК-1.3), ПК-2 (ПК-2.1, ПК-2.2, ПК-2.3, ПК-2.4).</w:t>
      </w:r>
    </w:p>
    <w:p w14:paraId="345A39F7" w14:textId="77777777" w:rsidR="009529D1" w:rsidRDefault="009529D1" w:rsidP="009529D1">
      <w:pPr>
        <w:spacing w:after="0"/>
        <w:jc w:val="both"/>
        <w:rPr>
          <w:rFonts w:cs="Times New Roman"/>
          <w:szCs w:val="28"/>
        </w:rPr>
      </w:pPr>
    </w:p>
    <w:p w14:paraId="6C0E9A8B" w14:textId="760E0A0B" w:rsidR="00ED5EEB" w:rsidRDefault="00ED5EEB" w:rsidP="00ED5EEB">
      <w:pPr>
        <w:spacing w:after="0"/>
        <w:ind w:firstLine="708"/>
        <w:jc w:val="both"/>
      </w:pPr>
      <w:r>
        <w:t xml:space="preserve">3. </w:t>
      </w:r>
      <w:r w:rsidRPr="00ED5EEB">
        <w:t>Напишите пропущенное слово (словосочетание).</w:t>
      </w:r>
    </w:p>
    <w:p w14:paraId="03992ADF" w14:textId="0D2F564E" w:rsidR="00FC0380" w:rsidRDefault="00FC0380" w:rsidP="00ED5EEB">
      <w:pPr>
        <w:spacing w:after="0"/>
        <w:ind w:firstLine="708"/>
        <w:jc w:val="both"/>
      </w:pPr>
      <w:r>
        <w:t xml:space="preserve">Журнал, в котором ИП ведут учет своих доходов, расходов и других </w:t>
      </w:r>
    </w:p>
    <w:p w14:paraId="5BF692C6" w14:textId="661515E7" w:rsidR="009515DD" w:rsidRDefault="00FC0380" w:rsidP="00FC0380">
      <w:pPr>
        <w:spacing w:after="0"/>
        <w:jc w:val="both"/>
      </w:pPr>
      <w:r>
        <w:t>обязательных показателей</w:t>
      </w:r>
      <w:r w:rsidR="009515DD">
        <w:t xml:space="preserve"> называется ________ </w:t>
      </w:r>
      <w:r>
        <w:t>доходов и расходов</w:t>
      </w:r>
      <w:r w:rsidR="009515DD">
        <w:t>.</w:t>
      </w:r>
    </w:p>
    <w:p w14:paraId="2FB16DF8" w14:textId="4A3F3F94" w:rsidR="003357E4" w:rsidRDefault="003357E4" w:rsidP="00ED5EEB">
      <w:pPr>
        <w:spacing w:after="0"/>
        <w:ind w:firstLine="708"/>
        <w:jc w:val="both"/>
      </w:pPr>
      <w:r>
        <w:t xml:space="preserve">Правильный ответ: </w:t>
      </w:r>
      <w:r w:rsidR="00FC0380">
        <w:t>книгой учета</w:t>
      </w:r>
      <w:r>
        <w:t>.</w:t>
      </w:r>
    </w:p>
    <w:p w14:paraId="19D57795" w14:textId="77777777" w:rsidR="009515DD" w:rsidRPr="009515DD" w:rsidRDefault="00BD29B6" w:rsidP="00ED5EEB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9515DD" w:rsidRPr="009515DD">
        <w:t>ПК-1 (ПК-1.1, ПК-1.2, ПК-1.3), ПК-2 (ПК-2.1, ПК-2.2, ПК-2.3, ПК-2.4).</w:t>
      </w:r>
    </w:p>
    <w:p w14:paraId="5B7652BE" w14:textId="2D59472D" w:rsidR="009529D1" w:rsidRDefault="009529D1" w:rsidP="003D4AA0">
      <w:pPr>
        <w:spacing w:after="0"/>
        <w:jc w:val="both"/>
        <w:rPr>
          <w:b/>
          <w:bCs/>
        </w:rPr>
      </w:pPr>
    </w:p>
    <w:p w14:paraId="67E4BCFE" w14:textId="77777777" w:rsidR="009515DD" w:rsidRDefault="009515DD" w:rsidP="003D4AA0">
      <w:pPr>
        <w:spacing w:after="0"/>
        <w:jc w:val="both"/>
        <w:rPr>
          <w:b/>
          <w:bCs/>
        </w:rPr>
      </w:pPr>
    </w:p>
    <w:p w14:paraId="6C73E3F5" w14:textId="6813D243" w:rsidR="005870F1" w:rsidRDefault="005870F1" w:rsidP="00ED5EEB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открытого типа с развернутым ответом</w:t>
      </w:r>
    </w:p>
    <w:p w14:paraId="262A8B97" w14:textId="77777777" w:rsidR="003D4AA0" w:rsidRDefault="003D4AA0" w:rsidP="003D4AA0">
      <w:pPr>
        <w:spacing w:after="0"/>
        <w:jc w:val="both"/>
        <w:rPr>
          <w:szCs w:val="28"/>
        </w:rPr>
      </w:pPr>
    </w:p>
    <w:p w14:paraId="3F850CB9" w14:textId="2BE5EE18" w:rsidR="007A74C2" w:rsidRPr="00ED5EEB" w:rsidRDefault="00ED5EEB" w:rsidP="00ED5EEB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8860BC" w:rsidRPr="00ED5EEB">
        <w:rPr>
          <w:szCs w:val="28"/>
        </w:rPr>
        <w:t>Решит</w:t>
      </w:r>
      <w:r w:rsidR="00AA3CC4">
        <w:rPr>
          <w:szCs w:val="28"/>
        </w:rPr>
        <w:t>ь</w:t>
      </w:r>
      <w:r w:rsidR="008860BC" w:rsidRPr="00ED5EEB">
        <w:rPr>
          <w:szCs w:val="28"/>
        </w:rPr>
        <w:t xml:space="preserve"> задачу. </w:t>
      </w:r>
      <w:r w:rsidR="005C0CD5" w:rsidRPr="00ED5EEB">
        <w:rPr>
          <w:szCs w:val="28"/>
        </w:rPr>
        <w:t xml:space="preserve">ИП за отчётный период (год) получил денежные средства </w:t>
      </w:r>
    </w:p>
    <w:p w14:paraId="161D9261" w14:textId="43170063" w:rsidR="005C0CD5" w:rsidRPr="007A74C2" w:rsidRDefault="005C0CD5" w:rsidP="007A74C2">
      <w:pPr>
        <w:spacing w:after="0"/>
        <w:jc w:val="both"/>
        <w:rPr>
          <w:szCs w:val="28"/>
        </w:rPr>
      </w:pPr>
      <w:r w:rsidRPr="007A74C2">
        <w:rPr>
          <w:szCs w:val="28"/>
        </w:rPr>
        <w:t>за сдачу в аренду нежилого помещения 540 000 рублей от другой организации. Оплаченные расходы на ЖКХ составили 138</w:t>
      </w:r>
      <w:r w:rsidR="007A74C2">
        <w:rPr>
          <w:szCs w:val="28"/>
        </w:rPr>
        <w:t xml:space="preserve"> </w:t>
      </w:r>
      <w:r w:rsidRPr="007A74C2">
        <w:rPr>
          <w:szCs w:val="28"/>
        </w:rPr>
        <w:t>000 рублей.  наёмных работников (1</w:t>
      </w:r>
      <w:r w:rsidR="002D2C98">
        <w:rPr>
          <w:szCs w:val="28"/>
        </w:rPr>
        <w:t xml:space="preserve"> </w:t>
      </w:r>
      <w:r w:rsidRPr="007A74C2">
        <w:rPr>
          <w:szCs w:val="28"/>
        </w:rPr>
        <w:t>чел</w:t>
      </w:r>
      <w:r w:rsidR="002D2C98">
        <w:rPr>
          <w:szCs w:val="28"/>
        </w:rPr>
        <w:t>.</w:t>
      </w:r>
      <w:r w:rsidRPr="007A74C2">
        <w:rPr>
          <w:szCs w:val="28"/>
        </w:rPr>
        <w:t>) составила 210 000, но выплачено только 80 %. Сумма начисленных страховых взносов 56 000 рублей, из которых уплачено 45 %. Рассчитать сумму налогов при различных специальных налоговых режимах.</w:t>
      </w:r>
    </w:p>
    <w:p w14:paraId="5004096E" w14:textId="77777777" w:rsidR="002D2C98" w:rsidRDefault="002D2C98" w:rsidP="005C0CD5">
      <w:pPr>
        <w:spacing w:after="0"/>
        <w:jc w:val="both"/>
        <w:rPr>
          <w:szCs w:val="28"/>
        </w:rPr>
      </w:pPr>
    </w:p>
    <w:p w14:paraId="52E81119" w14:textId="7522B844" w:rsidR="003D4AA0" w:rsidRPr="005C0CD5" w:rsidRDefault="003D4AA0" w:rsidP="00812192">
      <w:pPr>
        <w:spacing w:after="0"/>
        <w:ind w:firstLine="708"/>
        <w:jc w:val="both"/>
        <w:rPr>
          <w:szCs w:val="28"/>
        </w:rPr>
      </w:pPr>
      <w:r w:rsidRPr="005C0CD5">
        <w:rPr>
          <w:szCs w:val="28"/>
        </w:rPr>
        <w:t xml:space="preserve">Время выполнения – </w:t>
      </w:r>
      <w:r w:rsidR="000A77B6">
        <w:rPr>
          <w:szCs w:val="28"/>
        </w:rPr>
        <w:t>3</w:t>
      </w:r>
      <w:r w:rsidRPr="005C0CD5">
        <w:rPr>
          <w:szCs w:val="28"/>
        </w:rPr>
        <w:t>0 мин.</w:t>
      </w:r>
    </w:p>
    <w:p w14:paraId="6434B235" w14:textId="420E7044" w:rsidR="003D4AA0" w:rsidRDefault="003D4AA0" w:rsidP="00812192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Ожидаемый результат:</w:t>
      </w:r>
    </w:p>
    <w:p w14:paraId="083F28B4" w14:textId="77777777" w:rsidR="007A74C2" w:rsidRDefault="007A74C2" w:rsidP="00812192">
      <w:pPr>
        <w:spacing w:after="0"/>
        <w:ind w:firstLine="708"/>
        <w:jc w:val="both"/>
      </w:pPr>
      <w:r>
        <w:t>УСН доходы-расходы:</w:t>
      </w:r>
    </w:p>
    <w:p w14:paraId="03ACFB49" w14:textId="4E383860" w:rsidR="007A74C2" w:rsidRDefault="007A74C2" w:rsidP="00812192">
      <w:pPr>
        <w:spacing w:after="0"/>
        <w:ind w:firstLine="708"/>
        <w:jc w:val="both"/>
      </w:pPr>
      <w:r>
        <w:t>Сумма налога за год: 540 000 - (138000+168000+25200+49500+2400)</w:t>
      </w:r>
      <w:r w:rsidR="008B23AA">
        <w:t xml:space="preserve"> </w:t>
      </w:r>
      <w:r>
        <w:t>*</w:t>
      </w:r>
      <w:r w:rsidR="008B23AA">
        <w:t xml:space="preserve"> </w:t>
      </w:r>
      <w:r>
        <w:t>15%= 23535 руб.</w:t>
      </w:r>
    </w:p>
    <w:p w14:paraId="4CB14C2B" w14:textId="32B92429" w:rsidR="007A74C2" w:rsidRDefault="007A74C2" w:rsidP="00812192">
      <w:pPr>
        <w:spacing w:after="0"/>
        <w:ind w:firstLine="708"/>
        <w:jc w:val="both"/>
      </w:pPr>
      <w:r>
        <w:t>1% взносов свыше 300000 равен 2400 руб.</w:t>
      </w:r>
    </w:p>
    <w:p w14:paraId="099C07B4" w14:textId="7EE1ECA2" w:rsidR="000A77B6" w:rsidRDefault="000A77B6" w:rsidP="00812192">
      <w:pPr>
        <w:spacing w:after="0"/>
        <w:ind w:firstLine="708"/>
        <w:jc w:val="both"/>
      </w:pPr>
      <w:r w:rsidRPr="000A77B6">
        <w:lastRenderedPageBreak/>
        <w:t>Фиксированные взносы для ИП – 49500 руб</w:t>
      </w:r>
      <w:r>
        <w:t>.</w:t>
      </w:r>
    </w:p>
    <w:p w14:paraId="48C3E044" w14:textId="2942FACB" w:rsidR="007A74C2" w:rsidRDefault="007A74C2" w:rsidP="00812192">
      <w:pPr>
        <w:spacing w:after="0"/>
        <w:ind w:firstLine="708"/>
        <w:jc w:val="both"/>
      </w:pPr>
      <w:r>
        <w:t>УСН доходы:</w:t>
      </w:r>
    </w:p>
    <w:p w14:paraId="1D7F77F5" w14:textId="77777777" w:rsidR="007A74C2" w:rsidRDefault="007A74C2" w:rsidP="00812192">
      <w:pPr>
        <w:spacing w:after="0"/>
        <w:ind w:firstLine="708"/>
        <w:jc w:val="both"/>
      </w:pPr>
      <w:r>
        <w:t>Сумма налога за год: 540 000*6% = 32400 руб. и 1% взносов свыше 300000 равен 2400 руб.</w:t>
      </w:r>
    </w:p>
    <w:p w14:paraId="0E3DFD3A" w14:textId="3EF990A6" w:rsidR="006662F6" w:rsidRDefault="007A74C2" w:rsidP="00812192">
      <w:pPr>
        <w:spacing w:after="0"/>
        <w:ind w:firstLine="708"/>
        <w:jc w:val="both"/>
      </w:pPr>
      <w:r>
        <w:t>32400-49500=-17100, поэтому налог не платится, платятся только фиксированные взносы и 1% с превышения 300000, т.е. 2400 руб.</w:t>
      </w:r>
    </w:p>
    <w:p w14:paraId="31FE469E" w14:textId="5B4A716F" w:rsidR="00812192" w:rsidRDefault="00812192" w:rsidP="00812192">
      <w:pPr>
        <w:spacing w:after="0"/>
        <w:ind w:firstLine="708"/>
        <w:jc w:val="both"/>
      </w:pPr>
      <w:r>
        <w:t>Критерии оценивания:</w:t>
      </w:r>
    </w:p>
    <w:p w14:paraId="5F6E3C32" w14:textId="77777777" w:rsidR="00812192" w:rsidRDefault="00812192" w:rsidP="00812192">
      <w:pPr>
        <w:pStyle w:val="a3"/>
        <w:numPr>
          <w:ilvl w:val="0"/>
          <w:numId w:val="24"/>
        </w:numPr>
        <w:spacing w:after="0"/>
        <w:jc w:val="both"/>
      </w:pPr>
      <w:r>
        <w:t xml:space="preserve">правильность расчета суммы упрощенного налога при различных </w:t>
      </w:r>
    </w:p>
    <w:p w14:paraId="4B946DF1" w14:textId="04021863" w:rsidR="00812192" w:rsidRDefault="00812192" w:rsidP="00812192">
      <w:pPr>
        <w:spacing w:after="0"/>
        <w:jc w:val="both"/>
      </w:pPr>
      <w:r>
        <w:t>специальных налоговых режимах.</w:t>
      </w:r>
    </w:p>
    <w:p w14:paraId="38D1BF42" w14:textId="686710CF" w:rsidR="006848B1" w:rsidRPr="006848B1" w:rsidRDefault="00BE7C90" w:rsidP="00812192">
      <w:pPr>
        <w:spacing w:after="0"/>
        <w:ind w:firstLine="708"/>
        <w:jc w:val="both"/>
      </w:pPr>
      <w:r>
        <w:t xml:space="preserve">Компетенции (индикаторы): </w:t>
      </w:r>
      <w:r w:rsidR="006848B1" w:rsidRPr="006848B1">
        <w:t>ПК-1 (ПК-1.1, ПК-1.2, ПК-1.3), ПК-2 (ПК-2.1, ПК-2.2, ПК-2.3, ПК-2.4), ПК-3 (ПК-3.1, ПК-3.2, ПК-3.3, ПК-3.4).</w:t>
      </w:r>
    </w:p>
    <w:p w14:paraId="7A1B2A9C" w14:textId="61A30B3C" w:rsidR="006662F6" w:rsidRDefault="006662F6" w:rsidP="006662F6">
      <w:pPr>
        <w:spacing w:after="0"/>
        <w:jc w:val="both"/>
      </w:pPr>
    </w:p>
    <w:p w14:paraId="5DEAB25E" w14:textId="754E86BE" w:rsidR="008B23AA" w:rsidRDefault="00AA3CC4" w:rsidP="00AA3CC4">
      <w:pPr>
        <w:spacing w:after="0"/>
        <w:ind w:firstLine="708"/>
        <w:jc w:val="both"/>
      </w:pPr>
      <w:r>
        <w:t xml:space="preserve">2. </w:t>
      </w:r>
      <w:r w:rsidR="002D2C98">
        <w:t>Решит</w:t>
      </w:r>
      <w:r>
        <w:t>ь</w:t>
      </w:r>
      <w:r w:rsidR="002D2C98">
        <w:t xml:space="preserve"> задачу. </w:t>
      </w:r>
      <w:r w:rsidR="002D2C98" w:rsidRPr="002D2C98">
        <w:t xml:space="preserve">Предприятие ООО «Рассвет», рассчитывающее и </w:t>
      </w:r>
    </w:p>
    <w:p w14:paraId="6F71E98C" w14:textId="660247F2" w:rsidR="002D2C98" w:rsidRDefault="002D2C98" w:rsidP="002D2C98">
      <w:pPr>
        <w:spacing w:after="0"/>
        <w:jc w:val="both"/>
      </w:pPr>
      <w:r w:rsidRPr="002D2C98">
        <w:t>уплачивающее 15% с доходов, уменьшенных на величину подтвержденных расходов, имеет следующие показатели:</w:t>
      </w:r>
    </w:p>
    <w:p w14:paraId="0AFBF245" w14:textId="77777777" w:rsidR="008B23AA" w:rsidRPr="002D2C98" w:rsidRDefault="008B23AA" w:rsidP="002D2C98">
      <w:pPr>
        <w:spacing w:after="0"/>
        <w:jc w:val="both"/>
      </w:pPr>
    </w:p>
    <w:tbl>
      <w:tblPr>
        <w:tblW w:w="0" w:type="auto"/>
        <w:jc w:val="center"/>
        <w:tblBorders>
          <w:top w:val="single" w:sz="12" w:space="0" w:color="6A6A6A"/>
          <w:left w:val="outset" w:sz="6" w:space="0" w:color="auto"/>
          <w:bottom w:val="single" w:sz="12" w:space="0" w:color="6A6A6A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410"/>
        <w:gridCol w:w="2409"/>
        <w:gridCol w:w="2262"/>
      </w:tblGrid>
      <w:tr w:rsidR="002D2C98" w:rsidRPr="00AA3CC4" w14:paraId="714036BB" w14:textId="77777777" w:rsidTr="00AA3CC4">
        <w:trPr>
          <w:jc w:val="center"/>
        </w:trPr>
        <w:tc>
          <w:tcPr>
            <w:tcW w:w="2544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019A576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Период</w:t>
            </w:r>
          </w:p>
        </w:tc>
        <w:tc>
          <w:tcPr>
            <w:tcW w:w="2410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2ED4E3F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Доход, руб.</w:t>
            </w:r>
          </w:p>
        </w:tc>
        <w:tc>
          <w:tcPr>
            <w:tcW w:w="2409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DFB170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Расход, руб.</w:t>
            </w:r>
          </w:p>
        </w:tc>
        <w:tc>
          <w:tcPr>
            <w:tcW w:w="2262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A6E230" w14:textId="1CBF6769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Ставка УСН, %</w:t>
            </w:r>
          </w:p>
        </w:tc>
      </w:tr>
      <w:tr w:rsidR="002D2C98" w:rsidRPr="00AA3CC4" w14:paraId="16BFD124" w14:textId="77777777" w:rsidTr="00AA3CC4">
        <w:trPr>
          <w:jc w:val="center"/>
        </w:trPr>
        <w:tc>
          <w:tcPr>
            <w:tcW w:w="2544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80A855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2024 год</w:t>
            </w:r>
          </w:p>
        </w:tc>
        <w:tc>
          <w:tcPr>
            <w:tcW w:w="2410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C69D39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49 000 000</w:t>
            </w:r>
          </w:p>
        </w:tc>
        <w:tc>
          <w:tcPr>
            <w:tcW w:w="2409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8A4D1A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48 700 000</w:t>
            </w:r>
          </w:p>
        </w:tc>
        <w:tc>
          <w:tcPr>
            <w:tcW w:w="2262" w:type="dxa"/>
            <w:tcBorders>
              <w:top w:val="single" w:sz="6" w:space="0" w:color="6A6A6A"/>
              <w:left w:val="single" w:sz="6" w:space="0" w:color="6A6A6A"/>
              <w:bottom w:val="single" w:sz="6" w:space="0" w:color="6A6A6A"/>
              <w:right w:val="single" w:sz="6" w:space="0" w:color="6A6A6A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BCBD87" w14:textId="77777777" w:rsidR="002D2C98" w:rsidRPr="00AA3CC4" w:rsidRDefault="002D2C98" w:rsidP="008B23AA">
            <w:pPr>
              <w:spacing w:after="0"/>
              <w:jc w:val="center"/>
              <w:rPr>
                <w:szCs w:val="28"/>
              </w:rPr>
            </w:pPr>
            <w:r w:rsidRPr="00AA3CC4">
              <w:rPr>
                <w:szCs w:val="28"/>
              </w:rPr>
              <w:t>15</w:t>
            </w:r>
          </w:p>
        </w:tc>
      </w:tr>
    </w:tbl>
    <w:p w14:paraId="0BDECB39" w14:textId="2FA20190" w:rsidR="002D2C98" w:rsidRDefault="002D2C98" w:rsidP="00AA3CC4">
      <w:pPr>
        <w:spacing w:after="0"/>
        <w:ind w:firstLine="708"/>
        <w:jc w:val="both"/>
      </w:pPr>
      <w:r w:rsidRPr="002D2C98">
        <w:t xml:space="preserve">Рассчитать, </w:t>
      </w:r>
      <w:r>
        <w:t xml:space="preserve">какую сумму упрощенного </w:t>
      </w:r>
      <w:r w:rsidRPr="002D2C98">
        <w:t>налог</w:t>
      </w:r>
      <w:r>
        <w:t>а</w:t>
      </w:r>
      <w:r w:rsidRPr="002D2C98">
        <w:t xml:space="preserve"> должно уплатить ООО «Рассвет» за 2024 год?</w:t>
      </w:r>
    </w:p>
    <w:p w14:paraId="71B832FA" w14:textId="77777777" w:rsidR="002D2C98" w:rsidRDefault="002D2C98" w:rsidP="002D2C98">
      <w:pPr>
        <w:spacing w:after="0"/>
        <w:jc w:val="both"/>
      </w:pPr>
    </w:p>
    <w:p w14:paraId="466FC435" w14:textId="0D0986C7" w:rsidR="002D2C98" w:rsidRPr="002D2C98" w:rsidRDefault="002D2C98" w:rsidP="00AA3CC4">
      <w:pPr>
        <w:spacing w:after="0"/>
        <w:ind w:firstLine="708"/>
        <w:jc w:val="both"/>
      </w:pPr>
      <w:r w:rsidRPr="002D2C98">
        <w:t xml:space="preserve">Время выполнения – </w:t>
      </w:r>
      <w:r>
        <w:t>2</w:t>
      </w:r>
      <w:r w:rsidRPr="002D2C98">
        <w:t>0 мин.</w:t>
      </w:r>
    </w:p>
    <w:p w14:paraId="48C6FFC4" w14:textId="77777777" w:rsidR="002D2C98" w:rsidRPr="002D2C98" w:rsidRDefault="002D2C98" w:rsidP="00AA3CC4">
      <w:pPr>
        <w:spacing w:after="0"/>
        <w:ind w:firstLine="708"/>
        <w:jc w:val="both"/>
      </w:pPr>
      <w:r w:rsidRPr="002D2C98">
        <w:t>Ожидаемый результат:</w:t>
      </w:r>
    </w:p>
    <w:p w14:paraId="5CFC7809" w14:textId="77777777" w:rsidR="002D2C98" w:rsidRPr="002D2C98" w:rsidRDefault="002D2C98" w:rsidP="00AA3CC4">
      <w:pPr>
        <w:spacing w:after="0"/>
        <w:ind w:firstLine="708"/>
        <w:jc w:val="both"/>
      </w:pPr>
      <w:r w:rsidRPr="002D2C98">
        <w:t>Налог, рассчитываемой с базы «доходы минус расходы» будет равен:</w:t>
      </w:r>
    </w:p>
    <w:p w14:paraId="5C95E22F" w14:textId="77777777" w:rsidR="002D2C98" w:rsidRPr="002D2C98" w:rsidRDefault="002D2C98" w:rsidP="002D2C98">
      <w:pPr>
        <w:spacing w:after="0"/>
        <w:jc w:val="both"/>
      </w:pPr>
      <w:r w:rsidRPr="002D2C98">
        <w:t>(49 000 000 – 48 700 000) × 15% = 300 000 × 0,15 = 45 000 руб.</w:t>
      </w:r>
    </w:p>
    <w:p w14:paraId="7D131B02" w14:textId="77777777" w:rsidR="002D2C98" w:rsidRPr="002D2C98" w:rsidRDefault="002D2C98" w:rsidP="00AA3CC4">
      <w:pPr>
        <w:spacing w:after="0"/>
        <w:ind w:firstLine="708"/>
        <w:jc w:val="both"/>
      </w:pPr>
      <w:r w:rsidRPr="002D2C98">
        <w:t>Что меньше минимального налога, который равен:</w:t>
      </w:r>
    </w:p>
    <w:p w14:paraId="6100182E" w14:textId="77777777" w:rsidR="002D2C98" w:rsidRPr="002D2C98" w:rsidRDefault="002D2C98" w:rsidP="00AA3CC4">
      <w:pPr>
        <w:spacing w:after="0"/>
        <w:ind w:firstLine="708"/>
        <w:jc w:val="both"/>
      </w:pPr>
      <w:r w:rsidRPr="002D2C98">
        <w:t>49 000 000 × 0,01 = 490 000 руб.</w:t>
      </w:r>
    </w:p>
    <w:p w14:paraId="68E84087" w14:textId="0F304A15" w:rsidR="00941613" w:rsidRDefault="002D2C98" w:rsidP="00AA3CC4">
      <w:pPr>
        <w:spacing w:after="0"/>
        <w:ind w:firstLine="708"/>
        <w:jc w:val="both"/>
      </w:pPr>
      <w:r w:rsidRPr="002D2C98">
        <w:t>Поскольку «упрощенец» должен внести в бюджет налог не ниже минимального, ООО «Рассвет» по итогам 2024 года обязано заплатить налог в сумме 490 000 руб.</w:t>
      </w:r>
    </w:p>
    <w:p w14:paraId="76869CF9" w14:textId="77777777" w:rsidR="00AA3CC4" w:rsidRPr="00AA3CC4" w:rsidRDefault="00AA3CC4" w:rsidP="00AA3CC4">
      <w:pPr>
        <w:spacing w:after="0"/>
        <w:ind w:firstLine="708"/>
        <w:jc w:val="both"/>
      </w:pPr>
      <w:r w:rsidRPr="00AA3CC4">
        <w:t>Критерии оценивания:</w:t>
      </w:r>
    </w:p>
    <w:p w14:paraId="47F61EE7" w14:textId="03A41C27" w:rsidR="00AA3CC4" w:rsidRPr="00AA3CC4" w:rsidRDefault="00AA3CC4" w:rsidP="00AA3CC4">
      <w:pPr>
        <w:numPr>
          <w:ilvl w:val="0"/>
          <w:numId w:val="24"/>
        </w:numPr>
        <w:spacing w:after="0"/>
        <w:jc w:val="both"/>
      </w:pPr>
      <w:r w:rsidRPr="00AA3CC4">
        <w:t>правильность расчета суммы упрощенного налога.</w:t>
      </w:r>
    </w:p>
    <w:p w14:paraId="30E10944" w14:textId="77777777" w:rsidR="00606409" w:rsidRPr="00606409" w:rsidRDefault="00606409" w:rsidP="00AA3CC4">
      <w:pPr>
        <w:spacing w:after="0"/>
        <w:ind w:firstLine="708"/>
        <w:jc w:val="both"/>
      </w:pPr>
      <w:r w:rsidRPr="00606409">
        <w:t>Компетенции (индикаторы): ПК-1 (ПК-1.1, ПК-1.2, ПК-1.3), ПК-2 (ПК-2.1, ПК-2.2, ПК-2.3, ПК-2.4), ПК-3 (ПК-3.1, ПК-3.2, ПК-3.3, ПК-3.4).</w:t>
      </w:r>
    </w:p>
    <w:p w14:paraId="260EFD66" w14:textId="77777777" w:rsidR="00606409" w:rsidRDefault="00606409" w:rsidP="00941613">
      <w:pPr>
        <w:spacing w:after="0"/>
        <w:jc w:val="both"/>
      </w:pPr>
    </w:p>
    <w:p w14:paraId="70956762" w14:textId="53680D54" w:rsidR="006848B1" w:rsidRDefault="00AA3CC4" w:rsidP="00AA3CC4">
      <w:pPr>
        <w:spacing w:after="0"/>
        <w:ind w:firstLine="708"/>
        <w:jc w:val="both"/>
      </w:pPr>
      <w:r>
        <w:t xml:space="preserve">3. </w:t>
      </w:r>
      <w:r w:rsidR="006848B1">
        <w:t>Решит</w:t>
      </w:r>
      <w:r>
        <w:t>ь</w:t>
      </w:r>
      <w:r w:rsidR="006848B1">
        <w:t xml:space="preserve"> задачу. </w:t>
      </w:r>
      <w:r w:rsidR="00E66D5C" w:rsidRPr="00E66D5C">
        <w:t>Индивидуальный предприниматель применяет УС</w:t>
      </w:r>
      <w:r w:rsidR="006848B1">
        <w:t>Н</w:t>
      </w:r>
    </w:p>
    <w:p w14:paraId="385CE0EA" w14:textId="7410B32F" w:rsidR="00E66D5C" w:rsidRDefault="00E66D5C" w:rsidP="006848B1">
      <w:pPr>
        <w:spacing w:after="0"/>
        <w:jc w:val="both"/>
      </w:pPr>
      <w:r w:rsidRPr="00E66D5C">
        <w:t xml:space="preserve">(объект «доходы, уменьшенные на величину расходов»). За налоговый период он получил доходы в размере 25 000 000 руб., а его расходы составили </w:t>
      </w:r>
      <w:r w:rsidR="006848B1">
        <w:t xml:space="preserve">                </w:t>
      </w:r>
      <w:r w:rsidRPr="00E66D5C">
        <w:t>24 000 000 руб.</w:t>
      </w:r>
      <w:r w:rsidR="006848B1">
        <w:t xml:space="preserve"> Определить налоговую базу, сумму упрощенного налога и рассчитать минимальный налог.</w:t>
      </w:r>
    </w:p>
    <w:p w14:paraId="31C476C3" w14:textId="77777777" w:rsidR="008B23AA" w:rsidRDefault="008B23AA" w:rsidP="006848B1">
      <w:pPr>
        <w:spacing w:after="0"/>
        <w:jc w:val="both"/>
      </w:pPr>
    </w:p>
    <w:p w14:paraId="29C1DBA6" w14:textId="571DEAC5" w:rsidR="006848B1" w:rsidRPr="006848B1" w:rsidRDefault="006848B1" w:rsidP="00AA3CC4">
      <w:pPr>
        <w:spacing w:after="0"/>
        <w:ind w:firstLine="708"/>
        <w:jc w:val="both"/>
      </w:pPr>
      <w:r w:rsidRPr="006848B1">
        <w:t xml:space="preserve">Время выполнения – </w:t>
      </w:r>
      <w:r>
        <w:t>2</w:t>
      </w:r>
      <w:r w:rsidRPr="006848B1">
        <w:t>0 мин.</w:t>
      </w:r>
    </w:p>
    <w:p w14:paraId="0D14361E" w14:textId="77777777" w:rsidR="006848B1" w:rsidRPr="006848B1" w:rsidRDefault="006848B1" w:rsidP="00AA3CC4">
      <w:pPr>
        <w:spacing w:after="0"/>
        <w:ind w:firstLine="708"/>
        <w:jc w:val="both"/>
      </w:pPr>
      <w:r w:rsidRPr="006848B1">
        <w:t>Ожидаемый результат:</w:t>
      </w:r>
    </w:p>
    <w:p w14:paraId="5E2D5543" w14:textId="3B94DB2D" w:rsidR="00E66D5C" w:rsidRPr="00E66D5C" w:rsidRDefault="00E66D5C" w:rsidP="00AA3CC4">
      <w:pPr>
        <w:spacing w:after="0"/>
        <w:ind w:firstLine="708"/>
        <w:jc w:val="both"/>
      </w:pPr>
      <w:r w:rsidRPr="00E66D5C">
        <w:t>Определяем налоговую базу</w:t>
      </w:r>
      <w:r w:rsidR="006848B1">
        <w:t>:</w:t>
      </w:r>
    </w:p>
    <w:p w14:paraId="0C2CC688" w14:textId="22C146F7" w:rsidR="00E66D5C" w:rsidRPr="00E66D5C" w:rsidRDefault="00E66D5C" w:rsidP="00E66D5C">
      <w:pPr>
        <w:spacing w:after="0"/>
        <w:jc w:val="both"/>
      </w:pPr>
      <w:r w:rsidRPr="00E66D5C">
        <w:lastRenderedPageBreak/>
        <w:t>25 000 000 руб. - 24 000 000 руб.</w:t>
      </w:r>
      <w:r w:rsidR="006848B1">
        <w:t xml:space="preserve"> = 1 000 000 руб.</w:t>
      </w:r>
    </w:p>
    <w:p w14:paraId="2CC9050E" w14:textId="5E4CECA9" w:rsidR="00E66D5C" w:rsidRDefault="00E66D5C" w:rsidP="00AA3CC4">
      <w:pPr>
        <w:spacing w:after="0"/>
        <w:ind w:firstLine="708"/>
        <w:jc w:val="both"/>
      </w:pPr>
      <w:r w:rsidRPr="00E66D5C">
        <w:t>Определяем сумму налога</w:t>
      </w:r>
      <w:r w:rsidR="006848B1">
        <w:t>:</w:t>
      </w:r>
    </w:p>
    <w:p w14:paraId="70F271BA" w14:textId="5EB6BD90" w:rsidR="006848B1" w:rsidRPr="00E66D5C" w:rsidRDefault="006848B1" w:rsidP="00E66D5C">
      <w:pPr>
        <w:spacing w:after="0"/>
        <w:jc w:val="both"/>
      </w:pPr>
      <w:r w:rsidRPr="006848B1">
        <w:t>1 000 000 руб. × 15%</w:t>
      </w:r>
      <w:r>
        <w:t xml:space="preserve"> = 150 000 руб.</w:t>
      </w:r>
    </w:p>
    <w:p w14:paraId="7560A925" w14:textId="68440B7F" w:rsidR="00E66D5C" w:rsidRPr="00E66D5C" w:rsidRDefault="00E66D5C" w:rsidP="00AA3CC4">
      <w:pPr>
        <w:spacing w:after="0"/>
        <w:ind w:firstLine="708"/>
        <w:jc w:val="both"/>
      </w:pPr>
      <w:r w:rsidRPr="00E66D5C">
        <w:t>Рассчитаем минимальный налог</w:t>
      </w:r>
      <w:r w:rsidR="006848B1">
        <w:t>:</w:t>
      </w:r>
    </w:p>
    <w:p w14:paraId="1845EFE6" w14:textId="5A3586A2" w:rsidR="00E66D5C" w:rsidRPr="00E66D5C" w:rsidRDefault="00E66D5C" w:rsidP="00E66D5C">
      <w:pPr>
        <w:spacing w:after="0"/>
        <w:jc w:val="both"/>
      </w:pPr>
      <w:r w:rsidRPr="00E66D5C">
        <w:t>25 000 000 руб. × 1%</w:t>
      </w:r>
      <w:r w:rsidR="006848B1">
        <w:t xml:space="preserve"> = 250</w:t>
      </w:r>
      <w:r w:rsidR="008B23AA">
        <w:t> </w:t>
      </w:r>
      <w:r w:rsidR="006848B1">
        <w:t>000</w:t>
      </w:r>
      <w:r w:rsidR="008B23AA">
        <w:t xml:space="preserve"> руб.</w:t>
      </w:r>
    </w:p>
    <w:p w14:paraId="4E10FCFB" w14:textId="77777777" w:rsidR="00E66D5C" w:rsidRDefault="00E66D5C" w:rsidP="00AA3CC4">
      <w:pPr>
        <w:spacing w:after="0"/>
        <w:ind w:firstLine="708"/>
        <w:jc w:val="both"/>
      </w:pPr>
      <w:r w:rsidRPr="00E66D5C">
        <w:t>Уплатить нужно именно эту сумму, а не сумму налога, исчисленную в общем порядке.</w:t>
      </w:r>
    </w:p>
    <w:p w14:paraId="3D1A9339" w14:textId="77777777" w:rsidR="00AA3CC4" w:rsidRDefault="00AA3CC4" w:rsidP="00AA3CC4">
      <w:pPr>
        <w:spacing w:after="0"/>
        <w:ind w:firstLine="708"/>
        <w:jc w:val="both"/>
      </w:pPr>
      <w:r w:rsidRPr="00AA3CC4">
        <w:t>Критерии оценивания:</w:t>
      </w:r>
    </w:p>
    <w:p w14:paraId="58E0424E" w14:textId="4EF63FB6" w:rsidR="00AA3CC4" w:rsidRPr="00AA3CC4" w:rsidRDefault="00AA3CC4" w:rsidP="00AA3CC4">
      <w:pPr>
        <w:pStyle w:val="a3"/>
        <w:numPr>
          <w:ilvl w:val="0"/>
          <w:numId w:val="24"/>
        </w:numPr>
        <w:spacing w:after="0"/>
        <w:jc w:val="both"/>
      </w:pPr>
      <w:r>
        <w:t>правильность определения налоговой базы;</w:t>
      </w:r>
    </w:p>
    <w:p w14:paraId="3F8ED2E4" w14:textId="77777777" w:rsidR="00AA3CC4" w:rsidRPr="00AA3CC4" w:rsidRDefault="00AA3CC4" w:rsidP="00AA3CC4">
      <w:pPr>
        <w:numPr>
          <w:ilvl w:val="0"/>
          <w:numId w:val="24"/>
        </w:numPr>
        <w:spacing w:after="0"/>
        <w:jc w:val="both"/>
      </w:pPr>
      <w:r w:rsidRPr="00AA3CC4">
        <w:t>правильность расчета суммы упрощенного налога.</w:t>
      </w:r>
    </w:p>
    <w:p w14:paraId="7F1CAFD0" w14:textId="77777777" w:rsidR="006848B1" w:rsidRPr="006848B1" w:rsidRDefault="006848B1" w:rsidP="00AA3CC4">
      <w:pPr>
        <w:spacing w:after="0"/>
        <w:ind w:firstLine="708"/>
        <w:jc w:val="both"/>
      </w:pPr>
      <w:r w:rsidRPr="006848B1">
        <w:t>Компетенции (индикаторы): ПК-1 (ПК-1.1, ПК-1.2, ПК-1.3), ПК-2 (ПК-2.1, ПК-2.2, ПК-2.3, ПК-2.4), ПК-3 (ПК-3.1, ПК-3.2, ПК-3.3, ПК-3.4).</w:t>
      </w:r>
    </w:p>
    <w:p w14:paraId="2B0BF0BB" w14:textId="6591E292" w:rsidR="004B159A" w:rsidRDefault="004B159A" w:rsidP="00F42413">
      <w:pPr>
        <w:spacing w:after="0"/>
        <w:jc w:val="both"/>
      </w:pPr>
    </w:p>
    <w:p w14:paraId="3DD47928" w14:textId="77777777" w:rsidR="00667A7E" w:rsidRDefault="00667A7E" w:rsidP="00F42413">
      <w:pPr>
        <w:spacing w:after="0"/>
        <w:jc w:val="both"/>
      </w:pPr>
    </w:p>
    <w:p w14:paraId="6F171111" w14:textId="77777777" w:rsidR="00667A7E" w:rsidRDefault="00667A7E" w:rsidP="00F42413">
      <w:pPr>
        <w:spacing w:after="0"/>
        <w:jc w:val="both"/>
      </w:pPr>
    </w:p>
    <w:p w14:paraId="2C020921" w14:textId="77777777" w:rsidR="00667A7E" w:rsidRDefault="00667A7E" w:rsidP="00F42413">
      <w:pPr>
        <w:spacing w:after="0"/>
        <w:jc w:val="both"/>
      </w:pPr>
    </w:p>
    <w:p w14:paraId="59A48AF4" w14:textId="77777777" w:rsidR="00667A7E" w:rsidRDefault="00667A7E" w:rsidP="00F42413">
      <w:pPr>
        <w:spacing w:after="0"/>
        <w:jc w:val="both"/>
      </w:pPr>
    </w:p>
    <w:p w14:paraId="5F1E7276" w14:textId="77777777" w:rsidR="00667A7E" w:rsidRDefault="00667A7E" w:rsidP="00667A7E">
      <w:pPr>
        <w:spacing w:before="72"/>
        <w:ind w:left="999" w:right="1001"/>
        <w:jc w:val="center"/>
        <w:rPr>
          <w:b/>
          <w:spacing w:val="-2"/>
        </w:rPr>
      </w:pPr>
    </w:p>
    <w:p w14:paraId="383B307E" w14:textId="77777777" w:rsidR="00667A7E" w:rsidRDefault="00667A7E" w:rsidP="00667A7E">
      <w:pPr>
        <w:spacing w:before="72"/>
        <w:ind w:left="999" w:right="1001"/>
        <w:jc w:val="center"/>
        <w:rPr>
          <w:b/>
          <w:spacing w:val="-2"/>
        </w:rPr>
      </w:pPr>
    </w:p>
    <w:p w14:paraId="3CF3C340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15AED3A9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23CFFFF5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45D03AC3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096AF8E3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5056E2FF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6BC0B217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080BE1C2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2276F788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0C0201DF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7C000C6E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2E0835BA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424C8730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32664C18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2CAEFE8C" w14:textId="77777777" w:rsidR="00AA3CC4" w:rsidRDefault="00AA3CC4" w:rsidP="00A04110">
      <w:pPr>
        <w:spacing w:before="72"/>
        <w:ind w:right="1001"/>
        <w:jc w:val="center"/>
        <w:rPr>
          <w:b/>
          <w:spacing w:val="-2"/>
          <w:szCs w:val="28"/>
        </w:rPr>
      </w:pPr>
    </w:p>
    <w:p w14:paraId="26F1D90D" w14:textId="77777777" w:rsidR="00667A7E" w:rsidRPr="006848B1" w:rsidRDefault="00667A7E" w:rsidP="00F42413">
      <w:pPr>
        <w:spacing w:after="0"/>
        <w:jc w:val="both"/>
      </w:pPr>
      <w:bookmarkStart w:id="0" w:name="_GoBack"/>
      <w:bookmarkEnd w:id="0"/>
    </w:p>
    <w:sectPr w:rsidR="00667A7E" w:rsidRPr="006848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66252"/>
    <w:multiLevelType w:val="hybridMultilevel"/>
    <w:tmpl w:val="80EC8636"/>
    <w:lvl w:ilvl="0" w:tplc="EC36958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76C88"/>
    <w:multiLevelType w:val="hybridMultilevel"/>
    <w:tmpl w:val="59C2BD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75461"/>
    <w:multiLevelType w:val="hybridMultilevel"/>
    <w:tmpl w:val="ACC23560"/>
    <w:lvl w:ilvl="0" w:tplc="EC369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70C4EF1"/>
    <w:multiLevelType w:val="hybridMultilevel"/>
    <w:tmpl w:val="3BE0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D568A"/>
    <w:multiLevelType w:val="hybridMultilevel"/>
    <w:tmpl w:val="839E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D04D5"/>
    <w:multiLevelType w:val="hybridMultilevel"/>
    <w:tmpl w:val="0B4015F0"/>
    <w:lvl w:ilvl="0" w:tplc="EC3695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170087B"/>
    <w:multiLevelType w:val="hybridMultilevel"/>
    <w:tmpl w:val="71680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F7522"/>
    <w:multiLevelType w:val="hybridMultilevel"/>
    <w:tmpl w:val="1C122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B3D80"/>
    <w:multiLevelType w:val="hybridMultilevel"/>
    <w:tmpl w:val="DDF0DFC0"/>
    <w:lvl w:ilvl="0" w:tplc="EC369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D96195"/>
    <w:multiLevelType w:val="hybridMultilevel"/>
    <w:tmpl w:val="08E0F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F6E67"/>
    <w:multiLevelType w:val="hybridMultilevel"/>
    <w:tmpl w:val="AD06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20"/>
  </w:num>
  <w:num w:numId="8">
    <w:abstractNumId w:val="13"/>
  </w:num>
  <w:num w:numId="9">
    <w:abstractNumId w:val="1"/>
  </w:num>
  <w:num w:numId="10">
    <w:abstractNumId w:val="21"/>
  </w:num>
  <w:num w:numId="11">
    <w:abstractNumId w:val="8"/>
  </w:num>
  <w:num w:numId="12">
    <w:abstractNumId w:val="6"/>
  </w:num>
  <w:num w:numId="13">
    <w:abstractNumId w:val="18"/>
  </w:num>
  <w:num w:numId="14">
    <w:abstractNumId w:val="22"/>
  </w:num>
  <w:num w:numId="15">
    <w:abstractNumId w:val="3"/>
  </w:num>
  <w:num w:numId="16">
    <w:abstractNumId w:val="15"/>
  </w:num>
  <w:num w:numId="17">
    <w:abstractNumId w:val="19"/>
  </w:num>
  <w:num w:numId="18">
    <w:abstractNumId w:val="16"/>
  </w:num>
  <w:num w:numId="19">
    <w:abstractNumId w:val="11"/>
  </w:num>
  <w:num w:numId="20">
    <w:abstractNumId w:val="7"/>
  </w:num>
  <w:num w:numId="21">
    <w:abstractNumId w:val="14"/>
  </w:num>
  <w:num w:numId="22">
    <w:abstractNumId w:val="10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D4"/>
    <w:rsid w:val="00035567"/>
    <w:rsid w:val="000671B9"/>
    <w:rsid w:val="0007371E"/>
    <w:rsid w:val="000A0F78"/>
    <w:rsid w:val="000A77B6"/>
    <w:rsid w:val="000C56CB"/>
    <w:rsid w:val="00104C4E"/>
    <w:rsid w:val="00110429"/>
    <w:rsid w:val="00112E6A"/>
    <w:rsid w:val="0012268D"/>
    <w:rsid w:val="00152C3A"/>
    <w:rsid w:val="00195FEA"/>
    <w:rsid w:val="001F717E"/>
    <w:rsid w:val="00202471"/>
    <w:rsid w:val="002A6825"/>
    <w:rsid w:val="002C6989"/>
    <w:rsid w:val="002D2C98"/>
    <w:rsid w:val="002E0107"/>
    <w:rsid w:val="003060CB"/>
    <w:rsid w:val="003357E4"/>
    <w:rsid w:val="0036501D"/>
    <w:rsid w:val="003D4AA0"/>
    <w:rsid w:val="00420BE1"/>
    <w:rsid w:val="00426FEB"/>
    <w:rsid w:val="00430125"/>
    <w:rsid w:val="004463AE"/>
    <w:rsid w:val="00487EAF"/>
    <w:rsid w:val="004A30B7"/>
    <w:rsid w:val="004B159A"/>
    <w:rsid w:val="004C0639"/>
    <w:rsid w:val="004E7F2E"/>
    <w:rsid w:val="00516316"/>
    <w:rsid w:val="0051796E"/>
    <w:rsid w:val="005459B3"/>
    <w:rsid w:val="00551B9F"/>
    <w:rsid w:val="005870F1"/>
    <w:rsid w:val="005931E6"/>
    <w:rsid w:val="005B7194"/>
    <w:rsid w:val="005C0CD5"/>
    <w:rsid w:val="00606409"/>
    <w:rsid w:val="00622986"/>
    <w:rsid w:val="006417B4"/>
    <w:rsid w:val="00643A2E"/>
    <w:rsid w:val="006662F6"/>
    <w:rsid w:val="00667A7E"/>
    <w:rsid w:val="0067515F"/>
    <w:rsid w:val="006848B1"/>
    <w:rsid w:val="006A08FC"/>
    <w:rsid w:val="006A233F"/>
    <w:rsid w:val="006A7F55"/>
    <w:rsid w:val="006C0B77"/>
    <w:rsid w:val="00712716"/>
    <w:rsid w:val="00721B87"/>
    <w:rsid w:val="00724E4B"/>
    <w:rsid w:val="00754B17"/>
    <w:rsid w:val="007658EC"/>
    <w:rsid w:val="007A0CE4"/>
    <w:rsid w:val="007A74C2"/>
    <w:rsid w:val="007B5BD7"/>
    <w:rsid w:val="00800BD4"/>
    <w:rsid w:val="008101E1"/>
    <w:rsid w:val="00812192"/>
    <w:rsid w:val="0081293B"/>
    <w:rsid w:val="008242FF"/>
    <w:rsid w:val="008269CD"/>
    <w:rsid w:val="008560A4"/>
    <w:rsid w:val="00870751"/>
    <w:rsid w:val="008860BC"/>
    <w:rsid w:val="008A6745"/>
    <w:rsid w:val="008B23AA"/>
    <w:rsid w:val="00922C48"/>
    <w:rsid w:val="00941613"/>
    <w:rsid w:val="00942E2E"/>
    <w:rsid w:val="009515DD"/>
    <w:rsid w:val="009529D1"/>
    <w:rsid w:val="0098053C"/>
    <w:rsid w:val="009B65B4"/>
    <w:rsid w:val="009B69F1"/>
    <w:rsid w:val="009D7739"/>
    <w:rsid w:val="009F21B4"/>
    <w:rsid w:val="009F7437"/>
    <w:rsid w:val="00A04110"/>
    <w:rsid w:val="00A55410"/>
    <w:rsid w:val="00A9046F"/>
    <w:rsid w:val="00A9441E"/>
    <w:rsid w:val="00A96E0E"/>
    <w:rsid w:val="00AA3CC4"/>
    <w:rsid w:val="00B121D8"/>
    <w:rsid w:val="00B34D46"/>
    <w:rsid w:val="00B72D99"/>
    <w:rsid w:val="00B915B7"/>
    <w:rsid w:val="00BC5FBB"/>
    <w:rsid w:val="00BD29B6"/>
    <w:rsid w:val="00BE7C90"/>
    <w:rsid w:val="00D30472"/>
    <w:rsid w:val="00D758C7"/>
    <w:rsid w:val="00D94887"/>
    <w:rsid w:val="00D96876"/>
    <w:rsid w:val="00DB51D9"/>
    <w:rsid w:val="00E06150"/>
    <w:rsid w:val="00E4272B"/>
    <w:rsid w:val="00E527B9"/>
    <w:rsid w:val="00E66D5C"/>
    <w:rsid w:val="00E7322F"/>
    <w:rsid w:val="00E732B2"/>
    <w:rsid w:val="00E91BE3"/>
    <w:rsid w:val="00EA53E4"/>
    <w:rsid w:val="00EA59DF"/>
    <w:rsid w:val="00EB5522"/>
    <w:rsid w:val="00EC5653"/>
    <w:rsid w:val="00ED5EEB"/>
    <w:rsid w:val="00EE4070"/>
    <w:rsid w:val="00EF2F7D"/>
    <w:rsid w:val="00EF5445"/>
    <w:rsid w:val="00F0368E"/>
    <w:rsid w:val="00F12C76"/>
    <w:rsid w:val="00F42413"/>
    <w:rsid w:val="00F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Body Text"/>
    <w:basedOn w:val="a"/>
    <w:link w:val="a6"/>
    <w:uiPriority w:val="1"/>
    <w:qFormat/>
    <w:rsid w:val="001F717E"/>
    <w:pPr>
      <w:widowControl w:val="0"/>
      <w:autoSpaceDE w:val="0"/>
      <w:autoSpaceDN w:val="0"/>
      <w:spacing w:after="0"/>
      <w:ind w:left="140" w:firstLine="283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F717E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34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 Spacing"/>
    <w:uiPriority w:val="1"/>
    <w:qFormat/>
    <w:rsid w:val="00667A7E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GridTableLight">
    <w:name w:val="Grid Table Light"/>
    <w:basedOn w:val="a1"/>
    <w:uiPriority w:val="40"/>
    <w:rsid w:val="009F2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D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Body Text"/>
    <w:basedOn w:val="a"/>
    <w:link w:val="a6"/>
    <w:uiPriority w:val="1"/>
    <w:qFormat/>
    <w:rsid w:val="001F717E"/>
    <w:pPr>
      <w:widowControl w:val="0"/>
      <w:autoSpaceDE w:val="0"/>
      <w:autoSpaceDN w:val="0"/>
      <w:spacing w:after="0"/>
      <w:ind w:left="140" w:firstLine="283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F717E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34D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No Spacing"/>
    <w:uiPriority w:val="1"/>
    <w:qFormat/>
    <w:rsid w:val="00667A7E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GridTableLight">
    <w:name w:val="Grid Table Light"/>
    <w:basedOn w:val="a1"/>
    <w:uiPriority w:val="40"/>
    <w:rsid w:val="009F2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 и аудит</cp:lastModifiedBy>
  <cp:revision>18</cp:revision>
  <cp:lastPrinted>2025-04-05T09:46:00Z</cp:lastPrinted>
  <dcterms:created xsi:type="dcterms:W3CDTF">2025-02-09T12:27:00Z</dcterms:created>
  <dcterms:modified xsi:type="dcterms:W3CDTF">2025-04-05T09:47:00Z</dcterms:modified>
</cp:coreProperties>
</file>