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CB75A" w14:textId="77777777" w:rsidR="00686A75" w:rsidRPr="00686A75" w:rsidRDefault="00686A75" w:rsidP="00686A75">
      <w:pPr>
        <w:ind w:firstLine="709"/>
        <w:jc w:val="center"/>
        <w:rPr>
          <w:b/>
          <w:sz w:val="28"/>
        </w:rPr>
      </w:pPr>
      <w:r w:rsidRPr="00686A75">
        <w:rPr>
          <w:b/>
          <w:sz w:val="28"/>
        </w:rPr>
        <w:t>Комплект</w:t>
      </w:r>
      <w:r w:rsidRPr="00686A75">
        <w:rPr>
          <w:b/>
          <w:spacing w:val="-17"/>
          <w:sz w:val="28"/>
        </w:rPr>
        <w:t xml:space="preserve"> </w:t>
      </w:r>
      <w:r w:rsidRPr="00686A75">
        <w:rPr>
          <w:b/>
          <w:sz w:val="28"/>
        </w:rPr>
        <w:t>оценочных</w:t>
      </w:r>
      <w:r w:rsidRPr="00686A75">
        <w:rPr>
          <w:b/>
          <w:spacing w:val="-15"/>
          <w:sz w:val="28"/>
        </w:rPr>
        <w:t xml:space="preserve"> </w:t>
      </w:r>
      <w:r w:rsidRPr="00686A75">
        <w:rPr>
          <w:b/>
          <w:sz w:val="28"/>
        </w:rPr>
        <w:t>материалов</w:t>
      </w:r>
      <w:r w:rsidRPr="00686A75">
        <w:rPr>
          <w:b/>
          <w:spacing w:val="-16"/>
          <w:sz w:val="28"/>
        </w:rPr>
        <w:t xml:space="preserve"> </w:t>
      </w:r>
      <w:r w:rsidRPr="00686A75">
        <w:rPr>
          <w:b/>
          <w:sz w:val="28"/>
        </w:rPr>
        <w:t>по</w:t>
      </w:r>
      <w:r w:rsidRPr="00686A75">
        <w:rPr>
          <w:b/>
          <w:spacing w:val="-17"/>
          <w:sz w:val="28"/>
        </w:rPr>
        <w:t xml:space="preserve"> </w:t>
      </w:r>
      <w:r w:rsidRPr="00686A75">
        <w:rPr>
          <w:b/>
          <w:sz w:val="28"/>
        </w:rPr>
        <w:t>дисциплине</w:t>
      </w:r>
      <w:r w:rsidRPr="00686A75">
        <w:rPr>
          <w:b/>
          <w:spacing w:val="-15"/>
          <w:sz w:val="28"/>
        </w:rPr>
        <w:t xml:space="preserve"> </w:t>
      </w:r>
      <w:r w:rsidRPr="00686A75">
        <w:rPr>
          <w:b/>
          <w:spacing w:val="-2"/>
          <w:sz w:val="28"/>
        </w:rPr>
        <w:t>(практике)</w:t>
      </w:r>
    </w:p>
    <w:p w14:paraId="0042E89E" w14:textId="5E4071EE" w:rsidR="00686A75" w:rsidRPr="00FA37D3" w:rsidRDefault="00686A75" w:rsidP="00FA37D3">
      <w:pPr>
        <w:tabs>
          <w:tab w:val="left" w:pos="8397"/>
        </w:tabs>
        <w:ind w:firstLine="709"/>
        <w:jc w:val="center"/>
        <w:rPr>
          <w:b/>
          <w:sz w:val="28"/>
          <w:szCs w:val="28"/>
        </w:rPr>
      </w:pPr>
      <w:r w:rsidRPr="00FA37D3">
        <w:rPr>
          <w:b/>
          <w:spacing w:val="-10"/>
          <w:sz w:val="28"/>
          <w:szCs w:val="28"/>
        </w:rPr>
        <w:t>«</w:t>
      </w:r>
      <w:r w:rsidR="00FB5D95" w:rsidRPr="00FA37D3">
        <w:rPr>
          <w:b/>
          <w:spacing w:val="-10"/>
          <w:sz w:val="28"/>
          <w:szCs w:val="28"/>
        </w:rPr>
        <w:t>Финансовые расчёты</w:t>
      </w:r>
      <w:r w:rsidRPr="00FA37D3">
        <w:rPr>
          <w:b/>
          <w:spacing w:val="-10"/>
          <w:sz w:val="28"/>
          <w:szCs w:val="28"/>
        </w:rPr>
        <w:t>»</w:t>
      </w:r>
    </w:p>
    <w:p w14:paraId="3F308A50" w14:textId="027A835F" w:rsidR="00C23409" w:rsidRPr="00FA37D3" w:rsidRDefault="00C23409" w:rsidP="00FA37D3">
      <w:pPr>
        <w:pStyle w:val="a3"/>
        <w:ind w:firstLine="709"/>
        <w:rPr>
          <w:b/>
        </w:rPr>
      </w:pPr>
    </w:p>
    <w:p w14:paraId="633A453B" w14:textId="77777777" w:rsidR="00C23409" w:rsidRPr="00FA37D3" w:rsidRDefault="00C23409" w:rsidP="00FA37D3">
      <w:pPr>
        <w:pStyle w:val="a3"/>
        <w:ind w:firstLine="709"/>
      </w:pPr>
    </w:p>
    <w:p w14:paraId="4D7ECB43" w14:textId="77777777" w:rsidR="00C23409" w:rsidRPr="00FA37D3" w:rsidRDefault="006C0A95" w:rsidP="00260CE6">
      <w:pPr>
        <w:rPr>
          <w:b/>
          <w:sz w:val="28"/>
          <w:szCs w:val="28"/>
        </w:rPr>
      </w:pPr>
      <w:r w:rsidRPr="00FA37D3">
        <w:rPr>
          <w:b/>
          <w:sz w:val="28"/>
          <w:szCs w:val="28"/>
        </w:rPr>
        <w:t>Задания</w:t>
      </w:r>
      <w:r w:rsidRPr="00FA37D3">
        <w:rPr>
          <w:b/>
          <w:spacing w:val="-8"/>
          <w:sz w:val="28"/>
          <w:szCs w:val="28"/>
        </w:rPr>
        <w:t xml:space="preserve"> </w:t>
      </w:r>
      <w:r w:rsidRPr="00FA37D3">
        <w:rPr>
          <w:b/>
          <w:sz w:val="28"/>
          <w:szCs w:val="28"/>
        </w:rPr>
        <w:t>закрытого</w:t>
      </w:r>
      <w:r w:rsidRPr="00FA37D3">
        <w:rPr>
          <w:b/>
          <w:spacing w:val="-7"/>
          <w:sz w:val="28"/>
          <w:szCs w:val="28"/>
        </w:rPr>
        <w:t xml:space="preserve"> </w:t>
      </w:r>
      <w:r w:rsidRPr="00FA37D3">
        <w:rPr>
          <w:b/>
          <w:spacing w:val="-4"/>
          <w:sz w:val="28"/>
          <w:szCs w:val="28"/>
        </w:rPr>
        <w:t>типа</w:t>
      </w:r>
    </w:p>
    <w:p w14:paraId="6A81F487" w14:textId="77777777" w:rsidR="00260CE6" w:rsidRDefault="00260CE6" w:rsidP="00FA37D3">
      <w:pPr>
        <w:ind w:firstLine="709"/>
        <w:rPr>
          <w:b/>
          <w:sz w:val="28"/>
          <w:szCs w:val="28"/>
        </w:rPr>
      </w:pPr>
    </w:p>
    <w:p w14:paraId="1448B996" w14:textId="1658DF79" w:rsidR="00BF4466" w:rsidRPr="00FA37D3" w:rsidRDefault="006C0A95" w:rsidP="00FA37D3">
      <w:pPr>
        <w:ind w:firstLine="709"/>
        <w:rPr>
          <w:b/>
          <w:sz w:val="28"/>
          <w:szCs w:val="28"/>
        </w:rPr>
      </w:pPr>
      <w:r w:rsidRPr="00FA37D3">
        <w:rPr>
          <w:b/>
          <w:sz w:val="28"/>
          <w:szCs w:val="28"/>
        </w:rPr>
        <w:t xml:space="preserve">Задания закрытого типа на выбор правильного ответа </w:t>
      </w:r>
    </w:p>
    <w:p w14:paraId="450466B7" w14:textId="77777777" w:rsidR="00B34D41" w:rsidRPr="00FA37D3" w:rsidRDefault="00B34D41" w:rsidP="00FA37D3">
      <w:pPr>
        <w:widowControl/>
        <w:autoSpaceDE/>
        <w:autoSpaceDN/>
        <w:ind w:firstLine="709"/>
        <w:jc w:val="both"/>
        <w:rPr>
          <w:rFonts w:eastAsia="Calibri"/>
          <w:i/>
          <w:sz w:val="28"/>
          <w:szCs w:val="28"/>
        </w:rPr>
      </w:pPr>
    </w:p>
    <w:p w14:paraId="54E54F4C" w14:textId="60D48E92" w:rsidR="00A46D87" w:rsidRPr="00F76468" w:rsidRDefault="00A46D87" w:rsidP="00260CE6">
      <w:pPr>
        <w:pStyle w:val="a4"/>
        <w:widowControl/>
        <w:numPr>
          <w:ilvl w:val="0"/>
          <w:numId w:val="8"/>
        </w:numPr>
        <w:tabs>
          <w:tab w:val="left" w:pos="284"/>
        </w:tabs>
        <w:autoSpaceDE/>
        <w:autoSpaceDN/>
        <w:spacing w:before="0"/>
        <w:ind w:left="0" w:firstLine="0"/>
        <w:jc w:val="both"/>
        <w:rPr>
          <w:rFonts w:eastAsia="Calibri"/>
          <w:i/>
          <w:sz w:val="28"/>
          <w:szCs w:val="28"/>
        </w:rPr>
      </w:pPr>
      <w:r w:rsidRPr="00F76468">
        <w:rPr>
          <w:rFonts w:eastAsia="Calibri"/>
          <w:i/>
          <w:sz w:val="28"/>
          <w:szCs w:val="28"/>
        </w:rPr>
        <w:t>Выберите один правильный ответ</w:t>
      </w:r>
    </w:p>
    <w:p w14:paraId="7C20081F" w14:textId="09A743B7" w:rsidR="00A46D87" w:rsidRPr="00FA37D3" w:rsidRDefault="00BD6B3C" w:rsidP="00260CE6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FA37D3">
        <w:rPr>
          <w:rFonts w:eastAsia="Calibri"/>
          <w:sz w:val="28"/>
          <w:szCs w:val="28"/>
        </w:rPr>
        <w:t>Методологической основой финансовых расчетов является</w:t>
      </w:r>
      <w:r w:rsidR="00A46D87" w:rsidRPr="00FA37D3">
        <w:rPr>
          <w:rFonts w:eastAsia="Calibri"/>
          <w:sz w:val="28"/>
          <w:szCs w:val="28"/>
        </w:rPr>
        <w:t>:</w:t>
      </w:r>
    </w:p>
    <w:p w14:paraId="73E49494" w14:textId="062D4F42" w:rsidR="00A46D87" w:rsidRPr="00FA37D3" w:rsidRDefault="00A46D87" w:rsidP="00260CE6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FA37D3">
        <w:rPr>
          <w:rFonts w:eastAsia="Calibri"/>
          <w:sz w:val="28"/>
          <w:szCs w:val="28"/>
        </w:rPr>
        <w:t>А)</w:t>
      </w:r>
      <w:r w:rsidR="00BD6B3C" w:rsidRPr="00FA37D3">
        <w:rPr>
          <w:rFonts w:eastAsia="Calibri"/>
          <w:sz w:val="28"/>
          <w:szCs w:val="28"/>
        </w:rPr>
        <w:t xml:space="preserve"> </w:t>
      </w:r>
      <w:r w:rsidR="00686A75" w:rsidRPr="00FA37D3">
        <w:rPr>
          <w:rFonts w:eastAsia="Calibri"/>
          <w:sz w:val="28"/>
          <w:szCs w:val="28"/>
        </w:rPr>
        <w:t>Ф</w:t>
      </w:r>
      <w:r w:rsidR="00BD6B3C" w:rsidRPr="00FA37D3">
        <w:rPr>
          <w:rFonts w:eastAsia="Calibri"/>
          <w:sz w:val="28"/>
          <w:szCs w:val="28"/>
        </w:rPr>
        <w:t>инансовая математика</w:t>
      </w:r>
    </w:p>
    <w:p w14:paraId="2324F3C5" w14:textId="13463BC5" w:rsidR="00A46D87" w:rsidRPr="00FA37D3" w:rsidRDefault="00BD6B3C" w:rsidP="00260CE6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FA37D3">
        <w:rPr>
          <w:rFonts w:eastAsia="Calibri"/>
          <w:sz w:val="28"/>
          <w:szCs w:val="28"/>
        </w:rPr>
        <w:t xml:space="preserve">Б) </w:t>
      </w:r>
      <w:r w:rsidR="00686A75" w:rsidRPr="00FA37D3">
        <w:rPr>
          <w:rFonts w:eastAsia="Calibri"/>
          <w:sz w:val="28"/>
          <w:szCs w:val="28"/>
        </w:rPr>
        <w:t>Ф</w:t>
      </w:r>
      <w:r w:rsidRPr="00FA37D3">
        <w:rPr>
          <w:rFonts w:eastAsia="Calibri"/>
          <w:sz w:val="28"/>
          <w:szCs w:val="28"/>
        </w:rPr>
        <w:t>инансовый контроль</w:t>
      </w:r>
    </w:p>
    <w:p w14:paraId="5BA885BC" w14:textId="086FAF2A" w:rsidR="00A46D87" w:rsidRPr="00FA37D3" w:rsidRDefault="00BD6B3C" w:rsidP="00260CE6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FA37D3">
        <w:rPr>
          <w:rFonts w:eastAsia="Calibri"/>
          <w:sz w:val="28"/>
          <w:szCs w:val="28"/>
        </w:rPr>
        <w:t xml:space="preserve">В) </w:t>
      </w:r>
      <w:r w:rsidR="00686A75" w:rsidRPr="00FA37D3">
        <w:rPr>
          <w:rFonts w:eastAsia="Calibri"/>
          <w:sz w:val="28"/>
          <w:szCs w:val="28"/>
        </w:rPr>
        <w:t>Ф</w:t>
      </w:r>
      <w:r w:rsidRPr="00FA37D3">
        <w:rPr>
          <w:rFonts w:eastAsia="Calibri"/>
          <w:sz w:val="28"/>
          <w:szCs w:val="28"/>
        </w:rPr>
        <w:t>инансовые операции</w:t>
      </w:r>
    </w:p>
    <w:p w14:paraId="6B1F6DD6" w14:textId="5F645862" w:rsidR="00A46D87" w:rsidRPr="00FA37D3" w:rsidRDefault="00A46D87" w:rsidP="00260CE6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FA37D3">
        <w:rPr>
          <w:rFonts w:eastAsia="Calibri"/>
          <w:sz w:val="28"/>
          <w:szCs w:val="28"/>
        </w:rPr>
        <w:t xml:space="preserve">Правильный ответ: </w:t>
      </w:r>
      <w:r w:rsidR="00BD6B3C" w:rsidRPr="00FA37D3">
        <w:rPr>
          <w:rFonts w:eastAsia="Calibri"/>
          <w:sz w:val="28"/>
          <w:szCs w:val="28"/>
        </w:rPr>
        <w:t>А</w:t>
      </w:r>
    </w:p>
    <w:p w14:paraId="2FC5A434" w14:textId="1A563BCE" w:rsidR="00E7780F" w:rsidRPr="00FA37D3" w:rsidRDefault="00E7780F" w:rsidP="00260CE6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FA37D3">
        <w:rPr>
          <w:rFonts w:eastAsia="Calibri"/>
          <w:sz w:val="28"/>
          <w:szCs w:val="28"/>
        </w:rPr>
        <w:t>Компетенции (индикаторы): ПК-</w:t>
      </w:r>
      <w:r w:rsidR="00C05AEB" w:rsidRPr="00FA37D3">
        <w:rPr>
          <w:rFonts w:eastAsia="Calibri"/>
          <w:sz w:val="28"/>
          <w:szCs w:val="28"/>
        </w:rPr>
        <w:t>6</w:t>
      </w:r>
      <w:r w:rsidRPr="00FA37D3">
        <w:rPr>
          <w:rFonts w:eastAsia="Calibri"/>
          <w:sz w:val="28"/>
          <w:szCs w:val="28"/>
        </w:rPr>
        <w:t xml:space="preserve"> (ПК-</w:t>
      </w:r>
      <w:r w:rsidR="00C05AEB" w:rsidRPr="00FA37D3">
        <w:rPr>
          <w:rFonts w:eastAsia="Calibri"/>
          <w:sz w:val="28"/>
          <w:szCs w:val="28"/>
        </w:rPr>
        <w:t>6</w:t>
      </w:r>
      <w:r w:rsidRPr="00FA37D3">
        <w:rPr>
          <w:rFonts w:eastAsia="Calibri"/>
          <w:sz w:val="28"/>
          <w:szCs w:val="28"/>
        </w:rPr>
        <w:t>.1)</w:t>
      </w:r>
    </w:p>
    <w:p w14:paraId="4C39234D" w14:textId="44794F39" w:rsidR="00A46D87" w:rsidRPr="00FA37D3" w:rsidRDefault="00A46D87" w:rsidP="00260CE6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</w:p>
    <w:p w14:paraId="7CE10CC1" w14:textId="5E88BAFB" w:rsidR="00686A75" w:rsidRPr="00F76468" w:rsidRDefault="00686A75" w:rsidP="00260CE6">
      <w:pPr>
        <w:pStyle w:val="a4"/>
        <w:widowControl/>
        <w:numPr>
          <w:ilvl w:val="0"/>
          <w:numId w:val="8"/>
        </w:numPr>
        <w:tabs>
          <w:tab w:val="left" w:pos="284"/>
        </w:tabs>
        <w:autoSpaceDE/>
        <w:autoSpaceDN/>
        <w:spacing w:before="0"/>
        <w:ind w:left="0" w:firstLine="0"/>
        <w:jc w:val="both"/>
        <w:rPr>
          <w:rFonts w:eastAsia="Calibri"/>
          <w:sz w:val="28"/>
          <w:szCs w:val="28"/>
        </w:rPr>
      </w:pPr>
      <w:r w:rsidRPr="00F76468">
        <w:rPr>
          <w:rFonts w:eastAsia="Calibri"/>
          <w:i/>
          <w:sz w:val="28"/>
          <w:szCs w:val="28"/>
        </w:rPr>
        <w:t>Выберите один правильный ответ</w:t>
      </w:r>
    </w:p>
    <w:p w14:paraId="470C1498" w14:textId="50BFE897" w:rsidR="00A46D87" w:rsidRPr="00FA37D3" w:rsidRDefault="00C05AEB" w:rsidP="00260CE6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FA37D3">
        <w:rPr>
          <w:rFonts w:eastAsia="Calibri"/>
          <w:sz w:val="28"/>
          <w:szCs w:val="28"/>
        </w:rPr>
        <w:t>Одним из направлений финансовых расчетов является</w:t>
      </w:r>
      <w:r w:rsidR="00A46D87" w:rsidRPr="00FA37D3">
        <w:rPr>
          <w:rFonts w:eastAsia="Calibri"/>
          <w:sz w:val="28"/>
          <w:szCs w:val="28"/>
        </w:rPr>
        <w:t>:</w:t>
      </w:r>
    </w:p>
    <w:p w14:paraId="357ED9F8" w14:textId="3F9F9362" w:rsidR="00A46D87" w:rsidRPr="00FA37D3" w:rsidRDefault="00A46D87" w:rsidP="00260CE6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FA37D3">
        <w:rPr>
          <w:rFonts w:eastAsia="Calibri"/>
          <w:sz w:val="28"/>
          <w:szCs w:val="28"/>
        </w:rPr>
        <w:t xml:space="preserve">А) </w:t>
      </w:r>
      <w:r w:rsidR="00686A75" w:rsidRPr="00FA37D3">
        <w:rPr>
          <w:rFonts w:eastAsia="Calibri"/>
          <w:sz w:val="28"/>
          <w:szCs w:val="28"/>
        </w:rPr>
        <w:t>Д</w:t>
      </w:r>
      <w:r w:rsidR="00C05AEB" w:rsidRPr="00FA37D3">
        <w:rPr>
          <w:rFonts w:eastAsia="Calibri"/>
          <w:sz w:val="28"/>
          <w:szCs w:val="28"/>
        </w:rPr>
        <w:t>иверсификация</w:t>
      </w:r>
    </w:p>
    <w:p w14:paraId="5E7CD542" w14:textId="67E5E81F" w:rsidR="00A46D87" w:rsidRPr="00FA37D3" w:rsidRDefault="00A46D87" w:rsidP="00260CE6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FA37D3">
        <w:rPr>
          <w:rFonts w:eastAsia="Calibri"/>
          <w:sz w:val="28"/>
          <w:szCs w:val="28"/>
        </w:rPr>
        <w:t xml:space="preserve">Б) </w:t>
      </w:r>
      <w:r w:rsidR="00686A75" w:rsidRPr="00FA37D3">
        <w:rPr>
          <w:rFonts w:eastAsia="Calibri"/>
          <w:sz w:val="28"/>
          <w:szCs w:val="28"/>
        </w:rPr>
        <w:t>Д</w:t>
      </w:r>
      <w:r w:rsidR="00C05AEB" w:rsidRPr="00FA37D3">
        <w:rPr>
          <w:rFonts w:eastAsia="Calibri"/>
          <w:sz w:val="28"/>
          <w:szCs w:val="28"/>
        </w:rPr>
        <w:t>исконтирование</w:t>
      </w:r>
    </w:p>
    <w:p w14:paraId="760E40D4" w14:textId="7A06DF13" w:rsidR="00A46D87" w:rsidRPr="00FA37D3" w:rsidRDefault="00A46D87" w:rsidP="00260CE6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FA37D3">
        <w:rPr>
          <w:rFonts w:eastAsia="Calibri"/>
          <w:sz w:val="28"/>
          <w:szCs w:val="28"/>
        </w:rPr>
        <w:t>В)</w:t>
      </w:r>
      <w:r w:rsidR="00C05AEB" w:rsidRPr="00FA37D3">
        <w:rPr>
          <w:rFonts w:eastAsia="Calibri"/>
          <w:sz w:val="28"/>
          <w:szCs w:val="28"/>
        </w:rPr>
        <w:t xml:space="preserve"> </w:t>
      </w:r>
      <w:r w:rsidR="00686A75" w:rsidRPr="00FA37D3">
        <w:rPr>
          <w:rFonts w:eastAsia="Calibri"/>
          <w:sz w:val="28"/>
          <w:szCs w:val="28"/>
        </w:rPr>
        <w:t>Д</w:t>
      </w:r>
      <w:r w:rsidR="00C05AEB" w:rsidRPr="00FA37D3">
        <w:rPr>
          <w:rFonts w:eastAsia="Calibri"/>
          <w:sz w:val="28"/>
          <w:szCs w:val="28"/>
        </w:rPr>
        <w:t>елегирование</w:t>
      </w:r>
    </w:p>
    <w:p w14:paraId="1BDA0EE3" w14:textId="6E389F49" w:rsidR="00A46D87" w:rsidRPr="00FA37D3" w:rsidRDefault="00A46D87" w:rsidP="00260CE6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FA37D3">
        <w:rPr>
          <w:rFonts w:eastAsia="Calibri"/>
          <w:sz w:val="28"/>
          <w:szCs w:val="28"/>
        </w:rPr>
        <w:t xml:space="preserve">Правильный ответ: </w:t>
      </w:r>
      <w:r w:rsidR="00C05AEB" w:rsidRPr="00FA37D3">
        <w:rPr>
          <w:rFonts w:eastAsia="Calibri"/>
          <w:sz w:val="28"/>
          <w:szCs w:val="28"/>
        </w:rPr>
        <w:t>Б</w:t>
      </w:r>
    </w:p>
    <w:p w14:paraId="1779D656" w14:textId="352130D4" w:rsidR="00507CCF" w:rsidRPr="00FA37D3" w:rsidRDefault="00507CCF" w:rsidP="00260CE6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FA37D3">
        <w:rPr>
          <w:rFonts w:eastAsia="Calibri"/>
          <w:sz w:val="28"/>
          <w:szCs w:val="28"/>
        </w:rPr>
        <w:t>Компетенции (индикаторы): ПК-</w:t>
      </w:r>
      <w:r w:rsidR="00C05AEB" w:rsidRPr="00FA37D3">
        <w:rPr>
          <w:rFonts w:eastAsia="Calibri"/>
          <w:sz w:val="28"/>
          <w:szCs w:val="28"/>
        </w:rPr>
        <w:t>6</w:t>
      </w:r>
      <w:r w:rsidRPr="00FA37D3">
        <w:rPr>
          <w:rFonts w:eastAsia="Calibri"/>
          <w:sz w:val="28"/>
          <w:szCs w:val="28"/>
        </w:rPr>
        <w:t xml:space="preserve"> (ПК-</w:t>
      </w:r>
      <w:r w:rsidR="00C05AEB" w:rsidRPr="00FA37D3">
        <w:rPr>
          <w:rFonts w:eastAsia="Calibri"/>
          <w:sz w:val="28"/>
          <w:szCs w:val="28"/>
        </w:rPr>
        <w:t>6</w:t>
      </w:r>
      <w:r w:rsidRPr="00FA37D3">
        <w:rPr>
          <w:rFonts w:eastAsia="Calibri"/>
          <w:sz w:val="28"/>
          <w:szCs w:val="28"/>
        </w:rPr>
        <w:t>.1)</w:t>
      </w:r>
    </w:p>
    <w:p w14:paraId="382059BD" w14:textId="56CAD5B0" w:rsidR="00A46D87" w:rsidRPr="00FA37D3" w:rsidRDefault="00A46D87" w:rsidP="00260CE6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</w:p>
    <w:p w14:paraId="3E74B3E1" w14:textId="7B6197DB" w:rsidR="00686A75" w:rsidRPr="00F76468" w:rsidRDefault="00686A75" w:rsidP="00260CE6">
      <w:pPr>
        <w:pStyle w:val="a4"/>
        <w:widowControl/>
        <w:numPr>
          <w:ilvl w:val="0"/>
          <w:numId w:val="8"/>
        </w:numPr>
        <w:tabs>
          <w:tab w:val="left" w:pos="284"/>
        </w:tabs>
        <w:autoSpaceDE/>
        <w:autoSpaceDN/>
        <w:spacing w:before="0"/>
        <w:ind w:left="0" w:firstLine="0"/>
        <w:jc w:val="both"/>
        <w:rPr>
          <w:rFonts w:eastAsia="Calibri"/>
          <w:sz w:val="28"/>
          <w:szCs w:val="28"/>
        </w:rPr>
      </w:pPr>
      <w:r w:rsidRPr="00F76468">
        <w:rPr>
          <w:rFonts w:eastAsia="Calibri"/>
          <w:i/>
          <w:sz w:val="28"/>
          <w:szCs w:val="28"/>
        </w:rPr>
        <w:t>Выберите один правильный ответ</w:t>
      </w:r>
    </w:p>
    <w:p w14:paraId="6FE6C890" w14:textId="189F37BA" w:rsidR="00CB5247" w:rsidRPr="00FA37D3" w:rsidRDefault="00CB5247" w:rsidP="00260CE6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FA37D3">
        <w:rPr>
          <w:sz w:val="28"/>
          <w:szCs w:val="28"/>
        </w:rPr>
        <w:t>Какой из следующих методов рас</w:t>
      </w:r>
      <w:r w:rsidR="00EF6647" w:rsidRPr="00FA37D3">
        <w:rPr>
          <w:sz w:val="28"/>
          <w:szCs w:val="28"/>
        </w:rPr>
        <w:t xml:space="preserve">чета процентов используется для </w:t>
      </w:r>
      <w:r w:rsidRPr="00FA37D3">
        <w:rPr>
          <w:sz w:val="28"/>
          <w:szCs w:val="28"/>
        </w:rPr>
        <w:t>определения суммы процентов за один год на первоначальную сумму?</w:t>
      </w:r>
    </w:p>
    <w:p w14:paraId="03A92391" w14:textId="111191A8" w:rsidR="00CB5247" w:rsidRPr="00FA37D3" w:rsidRDefault="00CB5247" w:rsidP="00260CE6">
      <w:pPr>
        <w:widowControl/>
        <w:tabs>
          <w:tab w:val="left" w:pos="284"/>
          <w:tab w:val="left" w:pos="993"/>
          <w:tab w:val="left" w:pos="1134"/>
        </w:tabs>
        <w:autoSpaceDE/>
        <w:autoSpaceDN/>
        <w:jc w:val="both"/>
        <w:rPr>
          <w:rFonts w:eastAsia="Calibri"/>
          <w:sz w:val="28"/>
          <w:szCs w:val="28"/>
        </w:rPr>
      </w:pPr>
      <w:r w:rsidRPr="00FA37D3">
        <w:rPr>
          <w:rFonts w:eastAsia="Calibri"/>
          <w:sz w:val="28"/>
          <w:szCs w:val="28"/>
        </w:rPr>
        <w:t xml:space="preserve">А) </w:t>
      </w:r>
      <w:r w:rsidR="00686A75" w:rsidRPr="00FA37D3">
        <w:rPr>
          <w:rFonts w:eastAsia="Calibri"/>
          <w:sz w:val="28"/>
          <w:szCs w:val="28"/>
        </w:rPr>
        <w:t>С</w:t>
      </w:r>
      <w:r w:rsidRPr="00FA37D3">
        <w:rPr>
          <w:rFonts w:eastAsia="Calibri"/>
          <w:sz w:val="28"/>
          <w:szCs w:val="28"/>
        </w:rPr>
        <w:t>ложные проценты</w:t>
      </w:r>
    </w:p>
    <w:p w14:paraId="0AC630D8" w14:textId="6A0DA3E9" w:rsidR="00CB5247" w:rsidRPr="00FA37D3" w:rsidRDefault="00CB5247" w:rsidP="00260CE6">
      <w:pPr>
        <w:widowControl/>
        <w:tabs>
          <w:tab w:val="left" w:pos="284"/>
          <w:tab w:val="left" w:pos="993"/>
          <w:tab w:val="left" w:pos="1134"/>
        </w:tabs>
        <w:autoSpaceDE/>
        <w:autoSpaceDN/>
        <w:jc w:val="both"/>
        <w:rPr>
          <w:rFonts w:eastAsia="Calibri"/>
          <w:sz w:val="28"/>
          <w:szCs w:val="28"/>
        </w:rPr>
      </w:pPr>
      <w:r w:rsidRPr="00FA37D3">
        <w:rPr>
          <w:rFonts w:eastAsia="Calibri"/>
          <w:sz w:val="28"/>
          <w:szCs w:val="28"/>
        </w:rPr>
        <w:t xml:space="preserve">Б) </w:t>
      </w:r>
      <w:r w:rsidR="00686A75" w:rsidRPr="00FA37D3">
        <w:rPr>
          <w:rFonts w:eastAsia="Calibri"/>
          <w:sz w:val="28"/>
          <w:szCs w:val="28"/>
        </w:rPr>
        <w:t>П</w:t>
      </w:r>
      <w:r w:rsidRPr="00FA37D3">
        <w:rPr>
          <w:rFonts w:eastAsia="Calibri"/>
          <w:sz w:val="28"/>
          <w:szCs w:val="28"/>
        </w:rPr>
        <w:t>ростые проценты</w:t>
      </w:r>
    </w:p>
    <w:p w14:paraId="704C86AA" w14:textId="2855FF3B" w:rsidR="00CB5247" w:rsidRPr="00FA37D3" w:rsidRDefault="00CB5247" w:rsidP="00260CE6">
      <w:pPr>
        <w:widowControl/>
        <w:tabs>
          <w:tab w:val="left" w:pos="284"/>
          <w:tab w:val="left" w:pos="993"/>
          <w:tab w:val="left" w:pos="1134"/>
        </w:tabs>
        <w:autoSpaceDE/>
        <w:autoSpaceDN/>
        <w:jc w:val="both"/>
        <w:rPr>
          <w:rFonts w:eastAsia="Calibri"/>
          <w:sz w:val="28"/>
          <w:szCs w:val="28"/>
        </w:rPr>
      </w:pPr>
      <w:r w:rsidRPr="00FA37D3">
        <w:rPr>
          <w:rFonts w:eastAsia="Calibri"/>
          <w:sz w:val="28"/>
          <w:szCs w:val="28"/>
        </w:rPr>
        <w:t xml:space="preserve">В) </w:t>
      </w:r>
      <w:r w:rsidR="00686A75" w:rsidRPr="00FA37D3">
        <w:rPr>
          <w:rFonts w:eastAsia="Calibri"/>
          <w:sz w:val="28"/>
          <w:szCs w:val="28"/>
        </w:rPr>
        <w:t>С</w:t>
      </w:r>
      <w:r w:rsidRPr="00FA37D3">
        <w:rPr>
          <w:rFonts w:eastAsia="Calibri"/>
          <w:sz w:val="28"/>
          <w:szCs w:val="28"/>
        </w:rPr>
        <w:t>тавка дисконтирования</w:t>
      </w:r>
    </w:p>
    <w:p w14:paraId="5157E5F3" w14:textId="0F7171FA" w:rsidR="00A46D87" w:rsidRPr="00FA37D3" w:rsidRDefault="00CB5247" w:rsidP="00260CE6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FA37D3">
        <w:rPr>
          <w:rFonts w:eastAsia="Calibri"/>
          <w:sz w:val="28"/>
          <w:szCs w:val="28"/>
        </w:rPr>
        <w:t>Правильный ответ: Б</w:t>
      </w:r>
    </w:p>
    <w:p w14:paraId="341D8DEB" w14:textId="28925552" w:rsidR="00507CCF" w:rsidRPr="00FA37D3" w:rsidRDefault="00507CCF" w:rsidP="00260CE6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FA37D3">
        <w:rPr>
          <w:rFonts w:eastAsia="Calibri"/>
          <w:sz w:val="28"/>
          <w:szCs w:val="28"/>
        </w:rPr>
        <w:t>Компетенции (индикаторы): ПК-</w:t>
      </w:r>
      <w:r w:rsidR="00CB5247" w:rsidRPr="00FA37D3">
        <w:rPr>
          <w:rFonts w:eastAsia="Calibri"/>
          <w:sz w:val="28"/>
          <w:szCs w:val="28"/>
        </w:rPr>
        <w:t>6</w:t>
      </w:r>
      <w:r w:rsidRPr="00FA37D3">
        <w:rPr>
          <w:rFonts w:eastAsia="Calibri"/>
          <w:sz w:val="28"/>
          <w:szCs w:val="28"/>
        </w:rPr>
        <w:t xml:space="preserve"> (ПК-</w:t>
      </w:r>
      <w:r w:rsidR="00CB5247" w:rsidRPr="00FA37D3">
        <w:rPr>
          <w:rFonts w:eastAsia="Calibri"/>
          <w:sz w:val="28"/>
          <w:szCs w:val="28"/>
        </w:rPr>
        <w:t>6</w:t>
      </w:r>
      <w:r w:rsidRPr="00FA37D3">
        <w:rPr>
          <w:rFonts w:eastAsia="Calibri"/>
          <w:sz w:val="28"/>
          <w:szCs w:val="28"/>
        </w:rPr>
        <w:t>.1)</w:t>
      </w:r>
    </w:p>
    <w:p w14:paraId="6CDA46C3" w14:textId="77777777" w:rsidR="00B34D41" w:rsidRPr="00FA37D3" w:rsidRDefault="00B34D41" w:rsidP="00517992">
      <w:pPr>
        <w:ind w:firstLine="709"/>
        <w:rPr>
          <w:b/>
          <w:sz w:val="28"/>
          <w:szCs w:val="28"/>
        </w:rPr>
      </w:pPr>
    </w:p>
    <w:p w14:paraId="0CD9913E" w14:textId="77777777" w:rsidR="00B34D41" w:rsidRPr="00FA37D3" w:rsidRDefault="00B34D41" w:rsidP="00517992">
      <w:pPr>
        <w:ind w:firstLine="709"/>
        <w:rPr>
          <w:b/>
          <w:sz w:val="28"/>
          <w:szCs w:val="28"/>
        </w:rPr>
      </w:pPr>
      <w:r w:rsidRPr="00FA37D3">
        <w:rPr>
          <w:b/>
          <w:sz w:val="28"/>
          <w:szCs w:val="28"/>
        </w:rPr>
        <w:t>Задания</w:t>
      </w:r>
      <w:r w:rsidRPr="00FA37D3">
        <w:rPr>
          <w:b/>
          <w:spacing w:val="-9"/>
          <w:sz w:val="28"/>
          <w:szCs w:val="28"/>
        </w:rPr>
        <w:t xml:space="preserve"> </w:t>
      </w:r>
      <w:r w:rsidRPr="00FA37D3">
        <w:rPr>
          <w:b/>
          <w:sz w:val="28"/>
          <w:szCs w:val="28"/>
        </w:rPr>
        <w:t>закрытого</w:t>
      </w:r>
      <w:r w:rsidRPr="00FA37D3">
        <w:rPr>
          <w:b/>
          <w:spacing w:val="-8"/>
          <w:sz w:val="28"/>
          <w:szCs w:val="28"/>
        </w:rPr>
        <w:t xml:space="preserve"> </w:t>
      </w:r>
      <w:r w:rsidRPr="00FA37D3">
        <w:rPr>
          <w:b/>
          <w:sz w:val="28"/>
          <w:szCs w:val="28"/>
        </w:rPr>
        <w:t>типа</w:t>
      </w:r>
      <w:r w:rsidRPr="00FA37D3">
        <w:rPr>
          <w:b/>
          <w:spacing w:val="-7"/>
          <w:sz w:val="28"/>
          <w:szCs w:val="28"/>
        </w:rPr>
        <w:t xml:space="preserve"> </w:t>
      </w:r>
      <w:r w:rsidRPr="00FA37D3">
        <w:rPr>
          <w:b/>
          <w:sz w:val="28"/>
          <w:szCs w:val="28"/>
        </w:rPr>
        <w:t>на</w:t>
      </w:r>
      <w:r w:rsidRPr="00FA37D3">
        <w:rPr>
          <w:b/>
          <w:spacing w:val="-7"/>
          <w:sz w:val="28"/>
          <w:szCs w:val="28"/>
        </w:rPr>
        <w:t xml:space="preserve"> </w:t>
      </w:r>
      <w:r w:rsidRPr="00FA37D3">
        <w:rPr>
          <w:b/>
          <w:sz w:val="28"/>
          <w:szCs w:val="28"/>
        </w:rPr>
        <w:t>установление</w:t>
      </w:r>
      <w:r w:rsidRPr="00FA37D3">
        <w:rPr>
          <w:b/>
          <w:spacing w:val="-7"/>
          <w:sz w:val="28"/>
          <w:szCs w:val="28"/>
        </w:rPr>
        <w:t xml:space="preserve"> </w:t>
      </w:r>
      <w:r w:rsidRPr="00FA37D3">
        <w:rPr>
          <w:b/>
          <w:sz w:val="28"/>
          <w:szCs w:val="28"/>
        </w:rPr>
        <w:t>соответствия</w:t>
      </w:r>
    </w:p>
    <w:p w14:paraId="78EEE0B9" w14:textId="2D2304C8" w:rsidR="00517992" w:rsidRPr="00517992" w:rsidRDefault="00517992" w:rsidP="00260CE6">
      <w:pPr>
        <w:pStyle w:val="a4"/>
        <w:widowControl/>
        <w:numPr>
          <w:ilvl w:val="0"/>
          <w:numId w:val="6"/>
        </w:numPr>
        <w:tabs>
          <w:tab w:val="left" w:pos="284"/>
        </w:tabs>
        <w:autoSpaceDE/>
        <w:autoSpaceDN/>
        <w:spacing w:before="0"/>
        <w:ind w:left="0" w:firstLine="0"/>
        <w:jc w:val="both"/>
        <w:rPr>
          <w:rFonts w:eastAsia="Calibri"/>
          <w:i/>
          <w:sz w:val="28"/>
          <w:szCs w:val="28"/>
        </w:rPr>
      </w:pPr>
      <w:r w:rsidRPr="00517992">
        <w:rPr>
          <w:rFonts w:eastAsia="Calibri"/>
          <w:i/>
          <w:sz w:val="28"/>
          <w:szCs w:val="28"/>
        </w:rPr>
        <w:t>Установите соответствие между понятием и его определением. Каждому элементу левого столбца соответствует только один элемент правого столбца.</w:t>
      </w:r>
    </w:p>
    <w:tbl>
      <w:tblPr>
        <w:tblStyle w:val="a5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962"/>
        <w:gridCol w:w="6669"/>
      </w:tblGrid>
      <w:tr w:rsidR="00B34D41" w:rsidRPr="00FA37D3" w14:paraId="21C3A06B" w14:textId="77777777" w:rsidTr="00260CE6">
        <w:tc>
          <w:tcPr>
            <w:tcW w:w="1538" w:type="pct"/>
          </w:tcPr>
          <w:p w14:paraId="133FEBD0" w14:textId="01356429" w:rsidR="00B34D41" w:rsidRPr="00FA37D3" w:rsidRDefault="00B34D41" w:rsidP="00260CE6">
            <w:pPr>
              <w:rPr>
                <w:rFonts w:eastAsia="Calibri"/>
                <w:sz w:val="28"/>
                <w:szCs w:val="28"/>
              </w:rPr>
            </w:pPr>
            <w:r w:rsidRPr="00FA37D3">
              <w:rPr>
                <w:rFonts w:eastAsia="Calibri"/>
                <w:sz w:val="28"/>
                <w:szCs w:val="28"/>
              </w:rPr>
              <w:t>1</w:t>
            </w:r>
            <w:r w:rsidR="00260CE6">
              <w:rPr>
                <w:rFonts w:eastAsia="Calibri"/>
                <w:sz w:val="28"/>
                <w:szCs w:val="28"/>
              </w:rPr>
              <w:t>)</w:t>
            </w:r>
            <w:r w:rsidRPr="00FA37D3">
              <w:rPr>
                <w:rFonts w:eastAsia="Calibri"/>
                <w:sz w:val="28"/>
                <w:szCs w:val="28"/>
              </w:rPr>
              <w:t xml:space="preserve"> </w:t>
            </w:r>
            <w:r w:rsidR="0052273B" w:rsidRPr="00FA37D3">
              <w:rPr>
                <w:rFonts w:eastAsia="Calibri"/>
                <w:sz w:val="28"/>
                <w:szCs w:val="28"/>
              </w:rPr>
              <w:t>Основная сумма</w:t>
            </w:r>
            <w:r w:rsidR="00EF6647" w:rsidRPr="00FA37D3">
              <w:rPr>
                <w:rFonts w:eastAsia="Calibri"/>
                <w:sz w:val="28"/>
                <w:szCs w:val="28"/>
              </w:rPr>
              <w:t xml:space="preserve"> (для начисления процентов)</w:t>
            </w:r>
          </w:p>
        </w:tc>
        <w:tc>
          <w:tcPr>
            <w:tcW w:w="3462" w:type="pct"/>
          </w:tcPr>
          <w:p w14:paraId="16464B4E" w14:textId="205E9CB3" w:rsidR="00B34D41" w:rsidRPr="00FA37D3" w:rsidRDefault="00B34D41" w:rsidP="00260CE6">
            <w:pPr>
              <w:pStyle w:val="a6"/>
              <w:jc w:val="both"/>
              <w:rPr>
                <w:rFonts w:eastAsia="Calibri"/>
                <w:sz w:val="28"/>
                <w:szCs w:val="28"/>
              </w:rPr>
            </w:pPr>
            <w:r w:rsidRPr="00FA37D3">
              <w:rPr>
                <w:rFonts w:eastAsia="Calibri"/>
                <w:sz w:val="28"/>
                <w:szCs w:val="28"/>
              </w:rPr>
              <w:t xml:space="preserve">А) </w:t>
            </w:r>
            <w:r w:rsidR="005A0E86" w:rsidRPr="00FA37D3">
              <w:rPr>
                <w:sz w:val="28"/>
                <w:szCs w:val="28"/>
              </w:rPr>
              <w:t>Р</w:t>
            </w:r>
            <w:r w:rsidR="0052273B" w:rsidRPr="00FA37D3">
              <w:rPr>
                <w:sz w:val="28"/>
                <w:szCs w:val="28"/>
              </w:rPr>
              <w:t>егулярное списание части стоимости актива в бухгалтерском учете</w:t>
            </w:r>
          </w:p>
        </w:tc>
      </w:tr>
      <w:tr w:rsidR="00B34D41" w:rsidRPr="00FA37D3" w14:paraId="5E17E32C" w14:textId="77777777" w:rsidTr="00260CE6">
        <w:tc>
          <w:tcPr>
            <w:tcW w:w="1538" w:type="pct"/>
          </w:tcPr>
          <w:p w14:paraId="68EDDB5F" w14:textId="0F03F3C1" w:rsidR="00B34D41" w:rsidRPr="00FA37D3" w:rsidRDefault="00B34D41" w:rsidP="00260CE6">
            <w:pPr>
              <w:tabs>
                <w:tab w:val="left" w:pos="25"/>
              </w:tabs>
              <w:rPr>
                <w:rFonts w:eastAsia="Calibri"/>
                <w:sz w:val="28"/>
                <w:szCs w:val="28"/>
              </w:rPr>
            </w:pPr>
            <w:r w:rsidRPr="00FA37D3">
              <w:rPr>
                <w:rFonts w:eastAsia="Calibri"/>
                <w:sz w:val="28"/>
                <w:szCs w:val="28"/>
              </w:rPr>
              <w:t>2</w:t>
            </w:r>
            <w:r w:rsidR="00260CE6">
              <w:rPr>
                <w:rFonts w:eastAsia="Calibri"/>
                <w:sz w:val="28"/>
                <w:szCs w:val="28"/>
              </w:rPr>
              <w:t xml:space="preserve">) </w:t>
            </w:r>
            <w:r w:rsidR="00E90EB1" w:rsidRPr="00FA37D3">
              <w:rPr>
                <w:rFonts w:eastAsia="Calibri"/>
                <w:sz w:val="28"/>
                <w:szCs w:val="28"/>
              </w:rPr>
              <w:t>Период</w:t>
            </w:r>
            <w:r w:rsidR="00C90D37" w:rsidRPr="00FA37D3">
              <w:rPr>
                <w:rFonts w:eastAsia="Calibri"/>
                <w:sz w:val="28"/>
                <w:szCs w:val="28"/>
              </w:rPr>
              <w:t xml:space="preserve"> </w:t>
            </w:r>
            <w:r w:rsidR="00E90EB1" w:rsidRPr="00FA37D3">
              <w:rPr>
                <w:rFonts w:eastAsia="Calibri"/>
                <w:sz w:val="28"/>
                <w:szCs w:val="28"/>
              </w:rPr>
              <w:t>начисления</w:t>
            </w:r>
          </w:p>
        </w:tc>
        <w:tc>
          <w:tcPr>
            <w:tcW w:w="3462" w:type="pct"/>
          </w:tcPr>
          <w:p w14:paraId="0805B5B0" w14:textId="00C84E87" w:rsidR="00B34D41" w:rsidRPr="00FA37D3" w:rsidRDefault="00B34D41" w:rsidP="00260CE6">
            <w:pPr>
              <w:pStyle w:val="a6"/>
              <w:jc w:val="both"/>
              <w:rPr>
                <w:rFonts w:eastAsia="Calibri"/>
                <w:sz w:val="28"/>
                <w:szCs w:val="28"/>
              </w:rPr>
            </w:pPr>
            <w:r w:rsidRPr="00FA37D3">
              <w:rPr>
                <w:rFonts w:eastAsia="Calibri"/>
                <w:sz w:val="28"/>
                <w:szCs w:val="28"/>
              </w:rPr>
              <w:t xml:space="preserve">Б) </w:t>
            </w:r>
            <w:r w:rsidR="005A0E86" w:rsidRPr="00FA37D3">
              <w:rPr>
                <w:sz w:val="28"/>
                <w:szCs w:val="28"/>
              </w:rPr>
              <w:t>П</w:t>
            </w:r>
            <w:r w:rsidR="0052273B" w:rsidRPr="00FA37D3">
              <w:rPr>
                <w:sz w:val="28"/>
                <w:szCs w:val="28"/>
              </w:rPr>
              <w:t xml:space="preserve">роценты, начисленные на основную сумму </w:t>
            </w:r>
            <w:r w:rsidR="00DF2CB3" w:rsidRPr="00FA37D3">
              <w:rPr>
                <w:sz w:val="28"/>
                <w:szCs w:val="28"/>
              </w:rPr>
              <w:t>и на ранее начисленные проценты</w:t>
            </w:r>
          </w:p>
        </w:tc>
      </w:tr>
      <w:tr w:rsidR="00B34D41" w:rsidRPr="00FA37D3" w14:paraId="5FAEE99D" w14:textId="77777777" w:rsidTr="00260CE6">
        <w:trPr>
          <w:trHeight w:val="555"/>
        </w:trPr>
        <w:tc>
          <w:tcPr>
            <w:tcW w:w="1538" w:type="pct"/>
          </w:tcPr>
          <w:p w14:paraId="5572FEB4" w14:textId="5D40DDAD" w:rsidR="00B34D41" w:rsidRPr="00FA37D3" w:rsidRDefault="00C90D37" w:rsidP="00260CE6">
            <w:pPr>
              <w:rPr>
                <w:rFonts w:eastAsia="Calibri"/>
                <w:sz w:val="28"/>
                <w:szCs w:val="28"/>
              </w:rPr>
            </w:pPr>
            <w:r w:rsidRPr="00FA37D3">
              <w:rPr>
                <w:rFonts w:eastAsia="Calibri"/>
                <w:sz w:val="28"/>
                <w:szCs w:val="28"/>
              </w:rPr>
              <w:t>3</w:t>
            </w:r>
            <w:r w:rsidR="00260CE6">
              <w:rPr>
                <w:rFonts w:eastAsia="Calibri"/>
                <w:sz w:val="28"/>
                <w:szCs w:val="28"/>
              </w:rPr>
              <w:t xml:space="preserve">) </w:t>
            </w:r>
            <w:r w:rsidR="00E90EB1" w:rsidRPr="00FA37D3">
              <w:rPr>
                <w:rFonts w:eastAsia="Calibri"/>
                <w:sz w:val="28"/>
                <w:szCs w:val="28"/>
              </w:rPr>
              <w:t>Сложные проценты</w:t>
            </w:r>
          </w:p>
        </w:tc>
        <w:tc>
          <w:tcPr>
            <w:tcW w:w="3462" w:type="pct"/>
          </w:tcPr>
          <w:p w14:paraId="37A21290" w14:textId="08C26574" w:rsidR="00B34D41" w:rsidRPr="00FA37D3" w:rsidRDefault="00B34D41" w:rsidP="00260CE6">
            <w:pPr>
              <w:pStyle w:val="a6"/>
              <w:jc w:val="both"/>
              <w:rPr>
                <w:rFonts w:eastAsia="Calibri"/>
                <w:sz w:val="28"/>
                <w:szCs w:val="28"/>
              </w:rPr>
            </w:pPr>
            <w:r w:rsidRPr="00FA37D3">
              <w:rPr>
                <w:rFonts w:eastAsia="Calibri"/>
                <w:sz w:val="28"/>
                <w:szCs w:val="28"/>
              </w:rPr>
              <w:t xml:space="preserve">В) </w:t>
            </w:r>
            <w:r w:rsidR="005A0E86" w:rsidRPr="00FA37D3">
              <w:rPr>
                <w:sz w:val="28"/>
                <w:szCs w:val="28"/>
              </w:rPr>
              <w:t>С</w:t>
            </w:r>
            <w:r w:rsidR="0052273B" w:rsidRPr="00FA37D3">
              <w:rPr>
                <w:sz w:val="28"/>
                <w:szCs w:val="28"/>
              </w:rPr>
              <w:t>умма денег, на которую начисляются проценты</w:t>
            </w:r>
          </w:p>
        </w:tc>
      </w:tr>
      <w:tr w:rsidR="00B34D41" w:rsidRPr="00FA37D3" w14:paraId="42C6C506" w14:textId="77777777" w:rsidTr="00260CE6">
        <w:tc>
          <w:tcPr>
            <w:tcW w:w="1538" w:type="pct"/>
          </w:tcPr>
          <w:p w14:paraId="54451AEE" w14:textId="47A2A59D" w:rsidR="00B34D41" w:rsidRPr="00FA37D3" w:rsidRDefault="00B34D41" w:rsidP="00B01FEA">
            <w:pPr>
              <w:ind w:right="174"/>
              <w:rPr>
                <w:rFonts w:eastAsia="Calibri"/>
                <w:sz w:val="28"/>
                <w:szCs w:val="28"/>
              </w:rPr>
            </w:pPr>
            <w:r w:rsidRPr="00FA37D3">
              <w:rPr>
                <w:rFonts w:eastAsia="Calibri"/>
                <w:sz w:val="28"/>
                <w:szCs w:val="28"/>
              </w:rPr>
              <w:lastRenderedPageBreak/>
              <w:t>4</w:t>
            </w:r>
            <w:r w:rsidR="00260CE6">
              <w:rPr>
                <w:rFonts w:eastAsia="Calibri"/>
                <w:sz w:val="28"/>
                <w:szCs w:val="28"/>
              </w:rPr>
              <w:t>)</w:t>
            </w:r>
            <w:r w:rsidRPr="00FA37D3">
              <w:rPr>
                <w:rFonts w:eastAsia="Calibri"/>
                <w:sz w:val="28"/>
                <w:szCs w:val="28"/>
              </w:rPr>
              <w:t xml:space="preserve"> </w:t>
            </w:r>
            <w:r w:rsidR="00E90EB1" w:rsidRPr="00FA37D3">
              <w:rPr>
                <w:rFonts w:eastAsia="Calibri"/>
                <w:sz w:val="28"/>
                <w:szCs w:val="28"/>
              </w:rPr>
              <w:t>Амортизация</w:t>
            </w:r>
          </w:p>
        </w:tc>
        <w:tc>
          <w:tcPr>
            <w:tcW w:w="3462" w:type="pct"/>
          </w:tcPr>
          <w:p w14:paraId="7A26EFB4" w14:textId="2B2D6AF9" w:rsidR="00B34D41" w:rsidRPr="00FA37D3" w:rsidRDefault="00B34D41" w:rsidP="00590537">
            <w:pPr>
              <w:pStyle w:val="a6"/>
              <w:jc w:val="both"/>
              <w:rPr>
                <w:rFonts w:eastAsia="Calibri"/>
                <w:sz w:val="28"/>
                <w:szCs w:val="28"/>
              </w:rPr>
            </w:pPr>
            <w:r w:rsidRPr="00FA37D3">
              <w:rPr>
                <w:rFonts w:eastAsia="Calibri"/>
                <w:sz w:val="28"/>
                <w:szCs w:val="28"/>
              </w:rPr>
              <w:t xml:space="preserve">Г) </w:t>
            </w:r>
            <w:r w:rsidR="005A0E86" w:rsidRPr="00FA37D3">
              <w:rPr>
                <w:sz w:val="28"/>
                <w:szCs w:val="28"/>
              </w:rPr>
              <w:t>В</w:t>
            </w:r>
            <w:r w:rsidR="0052273B" w:rsidRPr="00FA37D3">
              <w:rPr>
                <w:sz w:val="28"/>
                <w:szCs w:val="28"/>
              </w:rPr>
              <w:t>ременной промежуток, в течени</w:t>
            </w:r>
            <w:r w:rsidR="00EF6647" w:rsidRPr="00FA37D3">
              <w:rPr>
                <w:sz w:val="28"/>
                <w:szCs w:val="28"/>
              </w:rPr>
              <w:t>е которого начисляются проценты</w:t>
            </w:r>
          </w:p>
        </w:tc>
      </w:tr>
    </w:tbl>
    <w:p w14:paraId="5E81621A" w14:textId="47A6D44C" w:rsidR="006F70CB" w:rsidRPr="00FA37D3" w:rsidRDefault="006F70CB" w:rsidP="00260CE6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FA37D3">
        <w:rPr>
          <w:rFonts w:eastAsia="Calibri"/>
          <w:sz w:val="28"/>
          <w:szCs w:val="28"/>
        </w:rPr>
        <w:t xml:space="preserve">Правильный ответ: </w:t>
      </w:r>
      <w:r w:rsidR="001D5695" w:rsidRPr="00FA37D3">
        <w:rPr>
          <w:rFonts w:eastAsia="Calibri"/>
          <w:sz w:val="28"/>
          <w:szCs w:val="28"/>
        </w:rPr>
        <w:t>1-В, 2-Г, 3-Б, 4-А</w:t>
      </w:r>
    </w:p>
    <w:p w14:paraId="34F3C427" w14:textId="7929C107" w:rsidR="006F70CB" w:rsidRPr="00FA37D3" w:rsidRDefault="006F70CB" w:rsidP="00260CE6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FA37D3">
        <w:rPr>
          <w:rFonts w:eastAsia="Calibri"/>
          <w:sz w:val="28"/>
          <w:szCs w:val="28"/>
        </w:rPr>
        <w:t>Компетенции (индикаторы): ПК-</w:t>
      </w:r>
      <w:r w:rsidR="00992D16" w:rsidRPr="00FA37D3">
        <w:rPr>
          <w:rFonts w:eastAsia="Calibri"/>
          <w:sz w:val="28"/>
          <w:szCs w:val="28"/>
        </w:rPr>
        <w:t>6</w:t>
      </w:r>
      <w:r w:rsidRPr="00FA37D3">
        <w:rPr>
          <w:rFonts w:eastAsia="Calibri"/>
          <w:sz w:val="28"/>
          <w:szCs w:val="28"/>
        </w:rPr>
        <w:t xml:space="preserve"> (ПК-</w:t>
      </w:r>
      <w:r w:rsidR="00992D16" w:rsidRPr="00FA37D3">
        <w:rPr>
          <w:rFonts w:eastAsia="Calibri"/>
          <w:sz w:val="28"/>
          <w:szCs w:val="28"/>
        </w:rPr>
        <w:t>6</w:t>
      </w:r>
      <w:r w:rsidRPr="00FA37D3">
        <w:rPr>
          <w:rFonts w:eastAsia="Calibri"/>
          <w:sz w:val="28"/>
          <w:szCs w:val="28"/>
        </w:rPr>
        <w:t>.1)</w:t>
      </w:r>
    </w:p>
    <w:p w14:paraId="06B8E184" w14:textId="644B28F5" w:rsidR="00B34D41" w:rsidRPr="00FA37D3" w:rsidRDefault="00B34D41" w:rsidP="00FA37D3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</w:p>
    <w:p w14:paraId="33E71D22" w14:textId="2BDDB13E" w:rsidR="00517992" w:rsidRDefault="00517992" w:rsidP="00260CE6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 w:rsidRPr="00B34D41">
        <w:rPr>
          <w:rFonts w:eastAsia="Calibri"/>
          <w:i/>
          <w:sz w:val="28"/>
          <w:szCs w:val="28"/>
        </w:rPr>
        <w:t>Установите соответствие</w:t>
      </w:r>
      <w:r>
        <w:rPr>
          <w:rFonts w:eastAsia="Calibri"/>
          <w:i/>
          <w:sz w:val="28"/>
          <w:szCs w:val="28"/>
        </w:rPr>
        <w:t xml:space="preserve"> между понятием и его определением. Каждому элементу левого столбца соответствует только один элемент правого столбца.</w:t>
      </w:r>
    </w:p>
    <w:tbl>
      <w:tblPr>
        <w:tblStyle w:val="a5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962"/>
        <w:gridCol w:w="6669"/>
      </w:tblGrid>
      <w:tr w:rsidR="00A056C2" w:rsidRPr="00FA37D3" w14:paraId="65634A22" w14:textId="77777777" w:rsidTr="00260CE6">
        <w:tc>
          <w:tcPr>
            <w:tcW w:w="1538" w:type="pct"/>
          </w:tcPr>
          <w:p w14:paraId="6BCDCD01" w14:textId="122D4503" w:rsidR="00A056C2" w:rsidRPr="00FA37D3" w:rsidRDefault="00A056C2" w:rsidP="00260CE6">
            <w:pPr>
              <w:jc w:val="both"/>
              <w:rPr>
                <w:rFonts w:eastAsia="Calibri"/>
                <w:sz w:val="28"/>
                <w:szCs w:val="28"/>
              </w:rPr>
            </w:pPr>
            <w:r w:rsidRPr="00FA37D3">
              <w:rPr>
                <w:rFonts w:eastAsia="Calibri"/>
                <w:sz w:val="28"/>
                <w:szCs w:val="28"/>
              </w:rPr>
              <w:t>1</w:t>
            </w:r>
            <w:r w:rsidR="001D5695" w:rsidRPr="00FA37D3">
              <w:rPr>
                <w:rFonts w:eastAsia="Calibri"/>
                <w:sz w:val="28"/>
                <w:szCs w:val="28"/>
              </w:rPr>
              <w:t>)</w:t>
            </w:r>
            <w:r w:rsidRPr="00FA37D3">
              <w:rPr>
                <w:rFonts w:eastAsia="Calibri"/>
                <w:sz w:val="28"/>
                <w:szCs w:val="28"/>
              </w:rPr>
              <w:t xml:space="preserve"> </w:t>
            </w:r>
            <w:r w:rsidR="0059751E" w:rsidRPr="00FA37D3">
              <w:rPr>
                <w:rFonts w:eastAsia="Calibri"/>
                <w:sz w:val="28"/>
                <w:szCs w:val="28"/>
              </w:rPr>
              <w:t>Процент</w:t>
            </w:r>
          </w:p>
        </w:tc>
        <w:tc>
          <w:tcPr>
            <w:tcW w:w="3462" w:type="pct"/>
          </w:tcPr>
          <w:p w14:paraId="513E7D8C" w14:textId="72ACDEE3" w:rsidR="00A056C2" w:rsidRPr="00FA37D3" w:rsidRDefault="00A056C2" w:rsidP="00590537">
            <w:pPr>
              <w:pStyle w:val="a6"/>
              <w:jc w:val="both"/>
              <w:rPr>
                <w:rFonts w:eastAsia="Calibri"/>
                <w:sz w:val="28"/>
                <w:szCs w:val="28"/>
              </w:rPr>
            </w:pPr>
            <w:r w:rsidRPr="00FA37D3">
              <w:rPr>
                <w:rFonts w:eastAsia="Calibri"/>
                <w:sz w:val="28"/>
                <w:szCs w:val="28"/>
              </w:rPr>
              <w:t xml:space="preserve">А) </w:t>
            </w:r>
            <w:r w:rsidR="005A0E86" w:rsidRPr="00FA37D3">
              <w:rPr>
                <w:sz w:val="28"/>
                <w:szCs w:val="28"/>
              </w:rPr>
              <w:t>С</w:t>
            </w:r>
            <w:r w:rsidR="00661E43" w:rsidRPr="00FA37D3">
              <w:rPr>
                <w:sz w:val="28"/>
                <w:szCs w:val="28"/>
              </w:rPr>
              <w:t xml:space="preserve">редства, которые вкладчик оставляет в банке на определенный срок, за которые </w:t>
            </w:r>
            <w:r w:rsidR="00DF2CB3" w:rsidRPr="00FA37D3">
              <w:rPr>
                <w:sz w:val="28"/>
                <w:szCs w:val="28"/>
              </w:rPr>
              <w:t>банк выплачивает вознаграждение</w:t>
            </w:r>
          </w:p>
        </w:tc>
      </w:tr>
      <w:tr w:rsidR="00A056C2" w:rsidRPr="00FA37D3" w14:paraId="3B5649C2" w14:textId="77777777" w:rsidTr="00260CE6">
        <w:tc>
          <w:tcPr>
            <w:tcW w:w="1538" w:type="pct"/>
          </w:tcPr>
          <w:p w14:paraId="2D1FF83C" w14:textId="1C676E23" w:rsidR="00A056C2" w:rsidRPr="00FA37D3" w:rsidRDefault="00A056C2" w:rsidP="00260CE6">
            <w:pPr>
              <w:jc w:val="both"/>
              <w:rPr>
                <w:rFonts w:eastAsia="Calibri"/>
                <w:sz w:val="28"/>
                <w:szCs w:val="28"/>
              </w:rPr>
            </w:pPr>
            <w:r w:rsidRPr="00FA37D3">
              <w:rPr>
                <w:rFonts w:eastAsia="Calibri"/>
                <w:sz w:val="28"/>
                <w:szCs w:val="28"/>
              </w:rPr>
              <w:t>2</w:t>
            </w:r>
            <w:r w:rsidR="001D5695" w:rsidRPr="00FA37D3">
              <w:rPr>
                <w:rFonts w:eastAsia="Calibri"/>
                <w:sz w:val="28"/>
                <w:szCs w:val="28"/>
              </w:rPr>
              <w:t xml:space="preserve">) </w:t>
            </w:r>
            <w:r w:rsidR="0059751E" w:rsidRPr="00FA37D3">
              <w:rPr>
                <w:rFonts w:eastAsia="Calibri"/>
                <w:sz w:val="28"/>
                <w:szCs w:val="28"/>
              </w:rPr>
              <w:t>Кредит</w:t>
            </w:r>
          </w:p>
        </w:tc>
        <w:tc>
          <w:tcPr>
            <w:tcW w:w="3462" w:type="pct"/>
          </w:tcPr>
          <w:p w14:paraId="3E82CF44" w14:textId="3E94C4E0" w:rsidR="00A056C2" w:rsidRPr="00FA37D3" w:rsidRDefault="00A056C2" w:rsidP="00590537">
            <w:pPr>
              <w:pStyle w:val="a6"/>
              <w:jc w:val="both"/>
              <w:rPr>
                <w:rFonts w:eastAsia="Calibri"/>
                <w:sz w:val="28"/>
                <w:szCs w:val="28"/>
              </w:rPr>
            </w:pPr>
            <w:r w:rsidRPr="00FA37D3">
              <w:rPr>
                <w:rFonts w:eastAsia="Calibri"/>
                <w:sz w:val="28"/>
                <w:szCs w:val="28"/>
              </w:rPr>
              <w:t xml:space="preserve">Б) </w:t>
            </w:r>
            <w:r w:rsidR="005A0E86" w:rsidRPr="00FA37D3">
              <w:rPr>
                <w:sz w:val="28"/>
                <w:szCs w:val="28"/>
              </w:rPr>
              <w:t>С</w:t>
            </w:r>
            <w:r w:rsidR="00661E43" w:rsidRPr="00FA37D3">
              <w:rPr>
                <w:sz w:val="28"/>
                <w:szCs w:val="28"/>
              </w:rPr>
              <w:t>умма, которую заемщик получает от кредитора на</w:t>
            </w:r>
            <w:r w:rsidR="00DF2CB3" w:rsidRPr="00FA37D3">
              <w:rPr>
                <w:sz w:val="28"/>
                <w:szCs w:val="28"/>
              </w:rPr>
              <w:t xml:space="preserve"> определенных условиях возврата</w:t>
            </w:r>
          </w:p>
        </w:tc>
      </w:tr>
      <w:tr w:rsidR="00A056C2" w:rsidRPr="00FA37D3" w14:paraId="3619185E" w14:textId="77777777" w:rsidTr="00260CE6">
        <w:tc>
          <w:tcPr>
            <w:tcW w:w="1538" w:type="pct"/>
          </w:tcPr>
          <w:p w14:paraId="78585A16" w14:textId="7496C7EC" w:rsidR="00A056C2" w:rsidRPr="00FA37D3" w:rsidRDefault="00A056C2" w:rsidP="00260CE6">
            <w:pPr>
              <w:jc w:val="both"/>
              <w:rPr>
                <w:rFonts w:eastAsia="Calibri"/>
                <w:sz w:val="28"/>
                <w:szCs w:val="28"/>
              </w:rPr>
            </w:pPr>
            <w:r w:rsidRPr="00FA37D3">
              <w:rPr>
                <w:rFonts w:eastAsia="Calibri"/>
                <w:sz w:val="28"/>
                <w:szCs w:val="28"/>
              </w:rPr>
              <w:t>3</w:t>
            </w:r>
            <w:r w:rsidR="001D5695" w:rsidRPr="00FA37D3">
              <w:rPr>
                <w:rFonts w:eastAsia="Calibri"/>
                <w:sz w:val="28"/>
                <w:szCs w:val="28"/>
              </w:rPr>
              <w:t>)</w:t>
            </w:r>
            <w:r w:rsidRPr="00FA37D3">
              <w:rPr>
                <w:rFonts w:eastAsia="Calibri"/>
                <w:sz w:val="28"/>
                <w:szCs w:val="28"/>
              </w:rPr>
              <w:t xml:space="preserve"> </w:t>
            </w:r>
            <w:r w:rsidR="0059751E" w:rsidRPr="00FA37D3">
              <w:rPr>
                <w:rFonts w:eastAsia="Calibri"/>
                <w:sz w:val="28"/>
                <w:szCs w:val="28"/>
              </w:rPr>
              <w:t xml:space="preserve">Депозит </w:t>
            </w:r>
          </w:p>
        </w:tc>
        <w:tc>
          <w:tcPr>
            <w:tcW w:w="3462" w:type="pct"/>
          </w:tcPr>
          <w:p w14:paraId="7084EA30" w14:textId="0F9E31F4" w:rsidR="00A056C2" w:rsidRPr="00FA37D3" w:rsidRDefault="00A056C2" w:rsidP="00590537">
            <w:pPr>
              <w:pStyle w:val="a6"/>
              <w:jc w:val="both"/>
              <w:rPr>
                <w:rFonts w:eastAsia="Calibri"/>
                <w:sz w:val="28"/>
                <w:szCs w:val="28"/>
              </w:rPr>
            </w:pPr>
            <w:r w:rsidRPr="00FA37D3">
              <w:rPr>
                <w:rFonts w:eastAsia="Calibri"/>
                <w:sz w:val="28"/>
                <w:szCs w:val="28"/>
              </w:rPr>
              <w:t xml:space="preserve">В) </w:t>
            </w:r>
            <w:r w:rsidR="005A0E86" w:rsidRPr="00FA37D3">
              <w:rPr>
                <w:sz w:val="28"/>
                <w:szCs w:val="28"/>
              </w:rPr>
              <w:t>У</w:t>
            </w:r>
            <w:r w:rsidR="00661E43" w:rsidRPr="00FA37D3">
              <w:rPr>
                <w:sz w:val="28"/>
                <w:szCs w:val="28"/>
              </w:rPr>
              <w:t>словие, определяющее, сколько нужно будет вернуть банку или кредито</w:t>
            </w:r>
            <w:r w:rsidR="00DF2CB3" w:rsidRPr="00FA37D3">
              <w:rPr>
                <w:sz w:val="28"/>
                <w:szCs w:val="28"/>
              </w:rPr>
              <w:t>ру, включая наращенные проценты</w:t>
            </w:r>
          </w:p>
        </w:tc>
      </w:tr>
      <w:tr w:rsidR="00A056C2" w:rsidRPr="00FA37D3" w14:paraId="12F3BE0A" w14:textId="77777777" w:rsidTr="00260CE6">
        <w:tc>
          <w:tcPr>
            <w:tcW w:w="1538" w:type="pct"/>
          </w:tcPr>
          <w:p w14:paraId="7BC89B65" w14:textId="46F9045D" w:rsidR="00A056C2" w:rsidRPr="00FA37D3" w:rsidRDefault="00A056C2" w:rsidP="00260CE6">
            <w:pPr>
              <w:jc w:val="both"/>
              <w:rPr>
                <w:rFonts w:eastAsia="Calibri"/>
                <w:sz w:val="28"/>
                <w:szCs w:val="28"/>
              </w:rPr>
            </w:pPr>
            <w:r w:rsidRPr="00FA37D3">
              <w:rPr>
                <w:rFonts w:eastAsia="Calibri"/>
                <w:sz w:val="28"/>
                <w:szCs w:val="28"/>
              </w:rPr>
              <w:t>4</w:t>
            </w:r>
            <w:r w:rsidR="001D5695" w:rsidRPr="00FA37D3">
              <w:rPr>
                <w:rFonts w:eastAsia="Calibri"/>
                <w:sz w:val="28"/>
                <w:szCs w:val="28"/>
              </w:rPr>
              <w:t xml:space="preserve">) </w:t>
            </w:r>
            <w:r w:rsidR="00661E43" w:rsidRPr="00FA37D3">
              <w:rPr>
                <w:rFonts w:eastAsia="Calibri"/>
                <w:sz w:val="28"/>
                <w:szCs w:val="28"/>
              </w:rPr>
              <w:t>Ставка</w:t>
            </w:r>
          </w:p>
        </w:tc>
        <w:tc>
          <w:tcPr>
            <w:tcW w:w="3462" w:type="pct"/>
          </w:tcPr>
          <w:p w14:paraId="59FE7C4F" w14:textId="68597E9A" w:rsidR="00A056C2" w:rsidRPr="00FA37D3" w:rsidRDefault="00A056C2" w:rsidP="00590537">
            <w:pPr>
              <w:pStyle w:val="a6"/>
              <w:jc w:val="both"/>
              <w:rPr>
                <w:rFonts w:eastAsia="Calibri"/>
                <w:sz w:val="28"/>
                <w:szCs w:val="28"/>
              </w:rPr>
            </w:pPr>
            <w:r w:rsidRPr="00FA37D3">
              <w:rPr>
                <w:rFonts w:eastAsia="Calibri"/>
                <w:sz w:val="28"/>
                <w:szCs w:val="28"/>
              </w:rPr>
              <w:t xml:space="preserve">Г) </w:t>
            </w:r>
            <w:r w:rsidR="005A0E86" w:rsidRPr="00FA37D3">
              <w:rPr>
                <w:sz w:val="28"/>
                <w:szCs w:val="28"/>
              </w:rPr>
              <w:t>О</w:t>
            </w:r>
            <w:r w:rsidR="00661E43" w:rsidRPr="00FA37D3">
              <w:rPr>
                <w:sz w:val="28"/>
                <w:szCs w:val="28"/>
              </w:rPr>
              <w:t>тношение одной величины к</w:t>
            </w:r>
            <w:r w:rsidR="00DF2CB3" w:rsidRPr="00FA37D3">
              <w:rPr>
                <w:sz w:val="28"/>
                <w:szCs w:val="28"/>
              </w:rPr>
              <w:t xml:space="preserve"> другой, выраженное в процентах</w:t>
            </w:r>
          </w:p>
        </w:tc>
      </w:tr>
    </w:tbl>
    <w:p w14:paraId="2BCE4938" w14:textId="23E8B80A" w:rsidR="00A056C2" w:rsidRPr="00FA37D3" w:rsidRDefault="00A056C2" w:rsidP="00260CE6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FA37D3">
        <w:rPr>
          <w:rFonts w:eastAsia="Calibri"/>
          <w:sz w:val="28"/>
          <w:szCs w:val="28"/>
        </w:rPr>
        <w:t xml:space="preserve">Правильный ответ: </w:t>
      </w:r>
      <w:r w:rsidR="00DF2CB3" w:rsidRPr="00FA37D3">
        <w:rPr>
          <w:rFonts w:eastAsia="Calibri"/>
          <w:sz w:val="28"/>
          <w:szCs w:val="28"/>
        </w:rPr>
        <w:t>1-Г, 2-Б, 3-А, 4-В</w:t>
      </w:r>
    </w:p>
    <w:p w14:paraId="10AAF3EC" w14:textId="5F858DD4" w:rsidR="00A056C2" w:rsidRPr="00FA37D3" w:rsidRDefault="00A056C2" w:rsidP="00260CE6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FA37D3">
        <w:rPr>
          <w:rFonts w:eastAsia="Calibri"/>
          <w:sz w:val="28"/>
          <w:szCs w:val="28"/>
        </w:rPr>
        <w:t>Компетенции (индикаторы): ПК-</w:t>
      </w:r>
      <w:r w:rsidR="00661E43" w:rsidRPr="00FA37D3">
        <w:rPr>
          <w:rFonts w:eastAsia="Calibri"/>
          <w:sz w:val="28"/>
          <w:szCs w:val="28"/>
        </w:rPr>
        <w:t>6</w:t>
      </w:r>
      <w:r w:rsidRPr="00FA37D3">
        <w:rPr>
          <w:rFonts w:eastAsia="Calibri"/>
          <w:sz w:val="28"/>
          <w:szCs w:val="28"/>
        </w:rPr>
        <w:t xml:space="preserve"> (ПК-</w:t>
      </w:r>
      <w:r w:rsidR="00661E43" w:rsidRPr="00FA37D3">
        <w:rPr>
          <w:rFonts w:eastAsia="Calibri"/>
          <w:sz w:val="28"/>
          <w:szCs w:val="28"/>
        </w:rPr>
        <w:t>6</w:t>
      </w:r>
      <w:r w:rsidRPr="00FA37D3">
        <w:rPr>
          <w:rFonts w:eastAsia="Calibri"/>
          <w:sz w:val="28"/>
          <w:szCs w:val="28"/>
        </w:rPr>
        <w:t>.1)</w:t>
      </w:r>
    </w:p>
    <w:p w14:paraId="095C640D" w14:textId="34F2F4EF" w:rsidR="00A12027" w:rsidRPr="00FA37D3" w:rsidRDefault="00A12027" w:rsidP="00FA37D3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</w:p>
    <w:p w14:paraId="795B5768" w14:textId="70C454B7" w:rsidR="00517992" w:rsidRDefault="00517992" w:rsidP="00260CE6">
      <w:pPr>
        <w:widowControl/>
        <w:autoSpaceDE/>
        <w:autoSpaceDN/>
        <w:jc w:val="both"/>
        <w:rPr>
          <w:rFonts w:eastAsia="Calibri"/>
          <w:i/>
          <w:sz w:val="28"/>
          <w:szCs w:val="28"/>
        </w:rPr>
      </w:pPr>
      <w:r w:rsidRPr="00517992">
        <w:rPr>
          <w:rFonts w:eastAsia="Calibri"/>
          <w:sz w:val="28"/>
          <w:szCs w:val="28"/>
        </w:rPr>
        <w:t>3.</w:t>
      </w:r>
      <w:r w:rsidRPr="00517992">
        <w:rPr>
          <w:rFonts w:eastAsia="Calibri"/>
          <w:i/>
          <w:sz w:val="28"/>
          <w:szCs w:val="28"/>
        </w:rPr>
        <w:t xml:space="preserve"> </w:t>
      </w:r>
      <w:r w:rsidRPr="00B34D41">
        <w:rPr>
          <w:rFonts w:eastAsia="Calibri"/>
          <w:i/>
          <w:sz w:val="28"/>
          <w:szCs w:val="28"/>
        </w:rPr>
        <w:t>Установите соответствие</w:t>
      </w:r>
      <w:r>
        <w:rPr>
          <w:rFonts w:eastAsia="Calibri"/>
          <w:i/>
          <w:sz w:val="28"/>
          <w:szCs w:val="28"/>
        </w:rPr>
        <w:t xml:space="preserve"> между понятием и его определением. Каждому элементу левого столбца соответствует только один элемент правого столбца.</w:t>
      </w:r>
    </w:p>
    <w:tbl>
      <w:tblPr>
        <w:tblStyle w:val="a5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771"/>
        <w:gridCol w:w="5860"/>
      </w:tblGrid>
      <w:tr w:rsidR="00B34D41" w:rsidRPr="00FA37D3" w14:paraId="353AF916" w14:textId="77777777" w:rsidTr="00260CE6">
        <w:tc>
          <w:tcPr>
            <w:tcW w:w="1958" w:type="pct"/>
          </w:tcPr>
          <w:p w14:paraId="4A3507FF" w14:textId="29D1E872" w:rsidR="00B34D41" w:rsidRPr="00FA37D3" w:rsidRDefault="001D5695" w:rsidP="00260CE6">
            <w:pPr>
              <w:jc w:val="both"/>
              <w:rPr>
                <w:rFonts w:eastAsia="Calibri"/>
                <w:sz w:val="28"/>
                <w:szCs w:val="28"/>
              </w:rPr>
            </w:pPr>
            <w:r w:rsidRPr="00FA37D3">
              <w:rPr>
                <w:rFonts w:eastAsia="Calibri"/>
                <w:sz w:val="28"/>
                <w:szCs w:val="28"/>
              </w:rPr>
              <w:t xml:space="preserve">1) </w:t>
            </w:r>
            <w:r w:rsidR="000C3A12" w:rsidRPr="00FA37D3">
              <w:rPr>
                <w:rFonts w:eastAsia="Calibri"/>
                <w:sz w:val="28"/>
                <w:szCs w:val="28"/>
              </w:rPr>
              <w:t>Финансовые ресурсы</w:t>
            </w:r>
          </w:p>
        </w:tc>
        <w:tc>
          <w:tcPr>
            <w:tcW w:w="3042" w:type="pct"/>
          </w:tcPr>
          <w:p w14:paraId="6F80A4B0" w14:textId="538F7F90" w:rsidR="00B34D41" w:rsidRPr="00FA37D3" w:rsidRDefault="00B34D41" w:rsidP="00590537">
            <w:pPr>
              <w:jc w:val="both"/>
              <w:rPr>
                <w:rFonts w:eastAsia="Calibri"/>
                <w:sz w:val="28"/>
                <w:szCs w:val="28"/>
              </w:rPr>
            </w:pPr>
            <w:r w:rsidRPr="00FA37D3">
              <w:rPr>
                <w:rFonts w:eastAsia="Calibri"/>
                <w:sz w:val="28"/>
                <w:szCs w:val="28"/>
              </w:rPr>
              <w:t xml:space="preserve">А) </w:t>
            </w:r>
            <w:r w:rsidR="005A0E86" w:rsidRPr="00FA37D3">
              <w:rPr>
                <w:rFonts w:eastAsia="Calibri"/>
                <w:sz w:val="28"/>
                <w:szCs w:val="28"/>
              </w:rPr>
              <w:t>Н</w:t>
            </w:r>
            <w:r w:rsidR="000C3A12" w:rsidRPr="00FA37D3">
              <w:rPr>
                <w:rFonts w:eastAsia="Calibri"/>
                <w:sz w:val="28"/>
                <w:szCs w:val="28"/>
              </w:rPr>
              <w:t>алоги</w:t>
            </w:r>
          </w:p>
        </w:tc>
      </w:tr>
      <w:tr w:rsidR="00B34D41" w:rsidRPr="00FA37D3" w14:paraId="20AF3794" w14:textId="77777777" w:rsidTr="00260CE6">
        <w:tc>
          <w:tcPr>
            <w:tcW w:w="1958" w:type="pct"/>
          </w:tcPr>
          <w:p w14:paraId="3272924A" w14:textId="37F01472" w:rsidR="00B34D41" w:rsidRPr="00FA37D3" w:rsidRDefault="001D5695" w:rsidP="00260CE6">
            <w:pPr>
              <w:jc w:val="both"/>
              <w:rPr>
                <w:rFonts w:eastAsia="Calibri"/>
                <w:sz w:val="28"/>
                <w:szCs w:val="28"/>
              </w:rPr>
            </w:pPr>
            <w:r w:rsidRPr="00FA37D3">
              <w:rPr>
                <w:rFonts w:eastAsia="Calibri"/>
                <w:sz w:val="28"/>
                <w:szCs w:val="28"/>
              </w:rPr>
              <w:t xml:space="preserve">2) </w:t>
            </w:r>
            <w:r w:rsidR="000C3A12" w:rsidRPr="00FA37D3">
              <w:rPr>
                <w:rFonts w:eastAsia="Calibri"/>
                <w:sz w:val="28"/>
                <w:szCs w:val="28"/>
              </w:rPr>
              <w:t>Доходы</w:t>
            </w:r>
          </w:p>
        </w:tc>
        <w:tc>
          <w:tcPr>
            <w:tcW w:w="3042" w:type="pct"/>
          </w:tcPr>
          <w:p w14:paraId="7062FDCB" w14:textId="6272BE86" w:rsidR="00B34D41" w:rsidRPr="00FA37D3" w:rsidRDefault="00B34D41" w:rsidP="00590537">
            <w:pPr>
              <w:jc w:val="both"/>
              <w:rPr>
                <w:rFonts w:eastAsia="Calibri"/>
                <w:sz w:val="28"/>
                <w:szCs w:val="28"/>
              </w:rPr>
            </w:pPr>
            <w:r w:rsidRPr="00FA37D3">
              <w:rPr>
                <w:rFonts w:eastAsia="Calibri"/>
                <w:sz w:val="28"/>
                <w:szCs w:val="28"/>
              </w:rPr>
              <w:t xml:space="preserve">Б) </w:t>
            </w:r>
            <w:r w:rsidR="005A0E86" w:rsidRPr="00FA37D3">
              <w:rPr>
                <w:rFonts w:eastAsia="Calibri"/>
                <w:sz w:val="28"/>
                <w:szCs w:val="28"/>
              </w:rPr>
              <w:t>О</w:t>
            </w:r>
            <w:r w:rsidR="00DC165C" w:rsidRPr="00FA37D3">
              <w:rPr>
                <w:rFonts w:eastAsia="Calibri"/>
                <w:sz w:val="28"/>
                <w:szCs w:val="28"/>
              </w:rPr>
              <w:t>боротные активы</w:t>
            </w:r>
          </w:p>
        </w:tc>
      </w:tr>
      <w:tr w:rsidR="00B34D41" w:rsidRPr="00FA37D3" w14:paraId="3DAC56E7" w14:textId="77777777" w:rsidTr="00260CE6">
        <w:tc>
          <w:tcPr>
            <w:tcW w:w="1958" w:type="pct"/>
          </w:tcPr>
          <w:p w14:paraId="7CF3F2B7" w14:textId="783C9701" w:rsidR="00B34D41" w:rsidRPr="00FA37D3" w:rsidRDefault="001D5695" w:rsidP="00260CE6">
            <w:pPr>
              <w:jc w:val="both"/>
              <w:rPr>
                <w:rFonts w:eastAsia="Calibri"/>
                <w:sz w:val="28"/>
                <w:szCs w:val="28"/>
              </w:rPr>
            </w:pPr>
            <w:r w:rsidRPr="00FA37D3">
              <w:rPr>
                <w:rFonts w:eastAsia="Calibri"/>
                <w:sz w:val="28"/>
                <w:szCs w:val="28"/>
              </w:rPr>
              <w:t>3)</w:t>
            </w:r>
            <w:r w:rsidR="000C3A12" w:rsidRPr="00FA37D3">
              <w:rPr>
                <w:rFonts w:eastAsia="Calibri"/>
                <w:sz w:val="28"/>
                <w:szCs w:val="28"/>
              </w:rPr>
              <w:t xml:space="preserve"> Расходы</w:t>
            </w:r>
          </w:p>
        </w:tc>
        <w:tc>
          <w:tcPr>
            <w:tcW w:w="3042" w:type="pct"/>
          </w:tcPr>
          <w:p w14:paraId="35B36166" w14:textId="22576F7C" w:rsidR="00B34D41" w:rsidRPr="00FA37D3" w:rsidRDefault="00B34D41" w:rsidP="00590537">
            <w:pPr>
              <w:jc w:val="both"/>
              <w:rPr>
                <w:rFonts w:eastAsia="Calibri"/>
                <w:sz w:val="28"/>
                <w:szCs w:val="28"/>
              </w:rPr>
            </w:pPr>
            <w:r w:rsidRPr="00FA37D3">
              <w:rPr>
                <w:rFonts w:eastAsia="Calibri"/>
                <w:sz w:val="28"/>
                <w:szCs w:val="28"/>
              </w:rPr>
              <w:t xml:space="preserve">В) </w:t>
            </w:r>
            <w:r w:rsidR="005A0E86" w:rsidRPr="00FA37D3">
              <w:rPr>
                <w:rFonts w:eastAsia="Calibri"/>
                <w:sz w:val="28"/>
                <w:szCs w:val="28"/>
              </w:rPr>
              <w:t>Б</w:t>
            </w:r>
            <w:r w:rsidR="000C3A12" w:rsidRPr="00FA37D3">
              <w:rPr>
                <w:rFonts w:eastAsia="Calibri"/>
                <w:sz w:val="28"/>
                <w:szCs w:val="28"/>
              </w:rPr>
              <w:t>юджетные средства</w:t>
            </w:r>
          </w:p>
        </w:tc>
      </w:tr>
      <w:tr w:rsidR="00B34D41" w:rsidRPr="00FA37D3" w14:paraId="205EC761" w14:textId="77777777" w:rsidTr="00260CE6">
        <w:tc>
          <w:tcPr>
            <w:tcW w:w="1958" w:type="pct"/>
          </w:tcPr>
          <w:p w14:paraId="178EB563" w14:textId="4B1244E7" w:rsidR="00B34D41" w:rsidRPr="00FA37D3" w:rsidRDefault="001D5695" w:rsidP="00260CE6">
            <w:pPr>
              <w:jc w:val="both"/>
              <w:rPr>
                <w:rFonts w:eastAsia="Calibri"/>
                <w:sz w:val="28"/>
                <w:szCs w:val="28"/>
              </w:rPr>
            </w:pPr>
            <w:r w:rsidRPr="00FA37D3">
              <w:rPr>
                <w:rFonts w:eastAsia="Calibri"/>
                <w:sz w:val="28"/>
                <w:szCs w:val="28"/>
              </w:rPr>
              <w:t>4)</w:t>
            </w:r>
            <w:r w:rsidR="000C3A12" w:rsidRPr="00FA37D3">
              <w:rPr>
                <w:rFonts w:eastAsia="Calibri"/>
                <w:sz w:val="28"/>
                <w:szCs w:val="28"/>
              </w:rPr>
              <w:t xml:space="preserve"> Ликвидность</w:t>
            </w:r>
          </w:p>
        </w:tc>
        <w:tc>
          <w:tcPr>
            <w:tcW w:w="3042" w:type="pct"/>
          </w:tcPr>
          <w:p w14:paraId="58D145CB" w14:textId="70EF1C85" w:rsidR="00B34D41" w:rsidRPr="00FA37D3" w:rsidRDefault="00B34D41" w:rsidP="00785171">
            <w:pPr>
              <w:jc w:val="both"/>
              <w:rPr>
                <w:rFonts w:eastAsia="Calibri"/>
                <w:sz w:val="28"/>
                <w:szCs w:val="28"/>
              </w:rPr>
            </w:pPr>
            <w:r w:rsidRPr="00FA37D3">
              <w:rPr>
                <w:rFonts w:eastAsia="Calibri"/>
                <w:sz w:val="28"/>
                <w:szCs w:val="28"/>
              </w:rPr>
              <w:t xml:space="preserve">Г) </w:t>
            </w:r>
            <w:r w:rsidR="005A0E86" w:rsidRPr="00FA37D3">
              <w:rPr>
                <w:rFonts w:eastAsia="Calibri"/>
                <w:sz w:val="28"/>
                <w:szCs w:val="28"/>
              </w:rPr>
              <w:t>В</w:t>
            </w:r>
            <w:r w:rsidR="000C3A12" w:rsidRPr="00FA37D3">
              <w:rPr>
                <w:rFonts w:eastAsia="Calibri"/>
                <w:sz w:val="28"/>
                <w:szCs w:val="28"/>
              </w:rPr>
              <w:t>ыручка от продаж</w:t>
            </w:r>
          </w:p>
          <w:p w14:paraId="6F6F6ABD" w14:textId="77777777" w:rsidR="00B34D41" w:rsidRPr="00FA37D3" w:rsidRDefault="00B34D41" w:rsidP="00FA37D3">
            <w:pPr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14:paraId="6F138B4F" w14:textId="52738458" w:rsidR="00A12027" w:rsidRPr="00FA37D3" w:rsidRDefault="00A12027" w:rsidP="00260CE6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FA37D3">
        <w:rPr>
          <w:rFonts w:eastAsia="Calibri"/>
          <w:sz w:val="28"/>
          <w:szCs w:val="28"/>
        </w:rPr>
        <w:t xml:space="preserve">Правильный ответ: </w:t>
      </w:r>
      <w:r w:rsidR="00B84545" w:rsidRPr="00FA37D3">
        <w:rPr>
          <w:rFonts w:eastAsia="Calibri"/>
          <w:sz w:val="28"/>
          <w:szCs w:val="28"/>
        </w:rPr>
        <w:t>1- В, 2-Г, 3-А, 4-Б</w:t>
      </w:r>
    </w:p>
    <w:p w14:paraId="5684C7D3" w14:textId="41483F30" w:rsidR="00A12027" w:rsidRPr="00FA37D3" w:rsidRDefault="00A12027" w:rsidP="00260CE6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FA37D3">
        <w:rPr>
          <w:rFonts w:eastAsia="Calibri"/>
          <w:sz w:val="28"/>
          <w:szCs w:val="28"/>
        </w:rPr>
        <w:t>Компетенции (индикаторы): ПК-</w:t>
      </w:r>
      <w:r w:rsidR="00DC165C" w:rsidRPr="00FA37D3">
        <w:rPr>
          <w:rFonts w:eastAsia="Calibri"/>
          <w:sz w:val="28"/>
          <w:szCs w:val="28"/>
        </w:rPr>
        <w:t>6</w:t>
      </w:r>
      <w:r w:rsidRPr="00FA37D3">
        <w:rPr>
          <w:rFonts w:eastAsia="Calibri"/>
          <w:sz w:val="28"/>
          <w:szCs w:val="28"/>
        </w:rPr>
        <w:t xml:space="preserve"> (ПК-</w:t>
      </w:r>
      <w:r w:rsidR="00DC165C" w:rsidRPr="00FA37D3">
        <w:rPr>
          <w:rFonts w:eastAsia="Calibri"/>
          <w:sz w:val="28"/>
          <w:szCs w:val="28"/>
        </w:rPr>
        <w:t>6</w:t>
      </w:r>
      <w:r w:rsidRPr="00FA37D3">
        <w:rPr>
          <w:rFonts w:eastAsia="Calibri"/>
          <w:sz w:val="28"/>
          <w:szCs w:val="28"/>
        </w:rPr>
        <w:t>.1)</w:t>
      </w:r>
    </w:p>
    <w:p w14:paraId="3EF2D314" w14:textId="77777777" w:rsidR="00A12027" w:rsidRPr="00FA37D3" w:rsidRDefault="00A12027" w:rsidP="00FA37D3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</w:p>
    <w:p w14:paraId="04986F8D" w14:textId="77777777" w:rsidR="00C23409" w:rsidRPr="00FA37D3" w:rsidRDefault="006C0A95" w:rsidP="00FA37D3">
      <w:pPr>
        <w:ind w:firstLine="709"/>
        <w:rPr>
          <w:b/>
          <w:spacing w:val="-2"/>
          <w:sz w:val="28"/>
          <w:szCs w:val="28"/>
        </w:rPr>
      </w:pPr>
      <w:r w:rsidRPr="00FA37D3">
        <w:rPr>
          <w:b/>
          <w:sz w:val="28"/>
          <w:szCs w:val="28"/>
        </w:rPr>
        <w:t>Задания</w:t>
      </w:r>
      <w:r w:rsidRPr="00FA37D3">
        <w:rPr>
          <w:b/>
          <w:spacing w:val="-9"/>
          <w:sz w:val="28"/>
          <w:szCs w:val="28"/>
        </w:rPr>
        <w:t xml:space="preserve"> </w:t>
      </w:r>
      <w:r w:rsidRPr="00FA37D3">
        <w:rPr>
          <w:b/>
          <w:sz w:val="28"/>
          <w:szCs w:val="28"/>
        </w:rPr>
        <w:t>закрытого</w:t>
      </w:r>
      <w:r w:rsidRPr="00FA37D3">
        <w:rPr>
          <w:b/>
          <w:spacing w:val="-8"/>
          <w:sz w:val="28"/>
          <w:szCs w:val="28"/>
        </w:rPr>
        <w:t xml:space="preserve"> </w:t>
      </w:r>
      <w:r w:rsidRPr="00FA37D3">
        <w:rPr>
          <w:b/>
          <w:sz w:val="28"/>
          <w:szCs w:val="28"/>
        </w:rPr>
        <w:t>типа</w:t>
      </w:r>
      <w:r w:rsidRPr="00FA37D3">
        <w:rPr>
          <w:b/>
          <w:spacing w:val="-6"/>
          <w:sz w:val="28"/>
          <w:szCs w:val="28"/>
        </w:rPr>
        <w:t xml:space="preserve"> </w:t>
      </w:r>
      <w:r w:rsidRPr="00FA37D3">
        <w:rPr>
          <w:b/>
          <w:sz w:val="28"/>
          <w:szCs w:val="28"/>
        </w:rPr>
        <w:t>на</w:t>
      </w:r>
      <w:r w:rsidRPr="00FA37D3">
        <w:rPr>
          <w:b/>
          <w:spacing w:val="-6"/>
          <w:sz w:val="28"/>
          <w:szCs w:val="28"/>
        </w:rPr>
        <w:t xml:space="preserve"> </w:t>
      </w:r>
      <w:r w:rsidRPr="00FA37D3">
        <w:rPr>
          <w:b/>
          <w:sz w:val="28"/>
          <w:szCs w:val="28"/>
        </w:rPr>
        <w:t>установление</w:t>
      </w:r>
      <w:r w:rsidRPr="00FA37D3">
        <w:rPr>
          <w:b/>
          <w:spacing w:val="-7"/>
          <w:sz w:val="28"/>
          <w:szCs w:val="28"/>
        </w:rPr>
        <w:t xml:space="preserve"> </w:t>
      </w:r>
      <w:r w:rsidRPr="00FA37D3">
        <w:rPr>
          <w:b/>
          <w:sz w:val="28"/>
          <w:szCs w:val="28"/>
        </w:rPr>
        <w:t xml:space="preserve">правильной </w:t>
      </w:r>
      <w:r w:rsidRPr="00FA37D3">
        <w:rPr>
          <w:b/>
          <w:spacing w:val="-2"/>
          <w:sz w:val="28"/>
          <w:szCs w:val="28"/>
        </w:rPr>
        <w:t>последовательности</w:t>
      </w:r>
    </w:p>
    <w:p w14:paraId="66FC1A0F" w14:textId="77777777" w:rsidR="009D3A21" w:rsidRPr="00FA37D3" w:rsidRDefault="009D3A21" w:rsidP="00FA37D3">
      <w:pPr>
        <w:ind w:firstLine="709"/>
        <w:rPr>
          <w:i/>
          <w:spacing w:val="-2"/>
          <w:sz w:val="28"/>
          <w:szCs w:val="28"/>
        </w:rPr>
      </w:pPr>
    </w:p>
    <w:p w14:paraId="570D51AA" w14:textId="4C70C379" w:rsidR="00517992" w:rsidRPr="00517992" w:rsidRDefault="00517992" w:rsidP="00260CE6">
      <w:pPr>
        <w:widowControl/>
        <w:autoSpaceDE/>
        <w:autoSpaceDN/>
        <w:jc w:val="both"/>
        <w:rPr>
          <w:i/>
          <w:spacing w:val="-2"/>
          <w:sz w:val="28"/>
          <w:szCs w:val="28"/>
        </w:rPr>
      </w:pPr>
      <w:r w:rsidRPr="00517992">
        <w:rPr>
          <w:spacing w:val="-2"/>
          <w:sz w:val="28"/>
          <w:szCs w:val="28"/>
        </w:rPr>
        <w:t>1.</w:t>
      </w:r>
      <w:r>
        <w:rPr>
          <w:i/>
          <w:spacing w:val="-2"/>
          <w:sz w:val="28"/>
          <w:szCs w:val="28"/>
        </w:rPr>
        <w:t xml:space="preserve"> </w:t>
      </w:r>
      <w:r w:rsidRPr="00517992">
        <w:rPr>
          <w:i/>
          <w:spacing w:val="-2"/>
          <w:sz w:val="28"/>
          <w:szCs w:val="28"/>
        </w:rPr>
        <w:t xml:space="preserve">Установите правильную последовательность этапов </w:t>
      </w:r>
      <w:r w:rsidRPr="00517992">
        <w:rPr>
          <w:rFonts w:eastAsia="Calibri"/>
          <w:i/>
          <w:sz w:val="28"/>
          <w:szCs w:val="28"/>
        </w:rPr>
        <w:t>получения потребительского кредита</w:t>
      </w:r>
      <w:r w:rsidRPr="00517992">
        <w:rPr>
          <w:i/>
          <w:spacing w:val="-2"/>
          <w:sz w:val="28"/>
          <w:szCs w:val="28"/>
        </w:rPr>
        <w:t>. Запишите правильную последовательность букв слева направо.</w:t>
      </w:r>
      <w:r w:rsidRPr="00517992">
        <w:rPr>
          <w:rFonts w:eastAsia="Calibri"/>
          <w:i/>
          <w:sz w:val="28"/>
          <w:szCs w:val="28"/>
        </w:rPr>
        <w:t xml:space="preserve"> </w:t>
      </w:r>
    </w:p>
    <w:p w14:paraId="09B37F8D" w14:textId="563A2774" w:rsidR="00C639BA" w:rsidRPr="00FA37D3" w:rsidRDefault="00C639BA" w:rsidP="00260CE6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FA37D3">
        <w:rPr>
          <w:rFonts w:eastAsia="Calibri"/>
          <w:sz w:val="28"/>
          <w:szCs w:val="28"/>
        </w:rPr>
        <w:t xml:space="preserve">А) </w:t>
      </w:r>
      <w:r w:rsidR="00F4264A" w:rsidRPr="00FA37D3">
        <w:rPr>
          <w:rFonts w:eastAsia="Calibri"/>
          <w:sz w:val="28"/>
          <w:szCs w:val="28"/>
        </w:rPr>
        <w:t>П</w:t>
      </w:r>
      <w:r w:rsidR="006F34FA" w:rsidRPr="00FA37D3">
        <w:rPr>
          <w:rFonts w:eastAsia="Calibri"/>
          <w:sz w:val="28"/>
          <w:szCs w:val="28"/>
        </w:rPr>
        <w:t>одача заявки</w:t>
      </w:r>
    </w:p>
    <w:p w14:paraId="463102A3" w14:textId="10086B1B" w:rsidR="00C639BA" w:rsidRPr="00FA37D3" w:rsidRDefault="00C639BA" w:rsidP="00260CE6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FA37D3">
        <w:rPr>
          <w:rFonts w:eastAsia="Calibri"/>
          <w:sz w:val="28"/>
          <w:szCs w:val="28"/>
        </w:rPr>
        <w:t xml:space="preserve">Б) </w:t>
      </w:r>
      <w:r w:rsidR="00F4264A" w:rsidRPr="00FA37D3">
        <w:rPr>
          <w:rFonts w:eastAsia="Calibri"/>
          <w:sz w:val="28"/>
          <w:szCs w:val="28"/>
        </w:rPr>
        <w:t>С</w:t>
      </w:r>
      <w:r w:rsidR="006F34FA" w:rsidRPr="00FA37D3">
        <w:rPr>
          <w:rFonts w:eastAsia="Calibri"/>
          <w:sz w:val="28"/>
          <w:szCs w:val="28"/>
        </w:rPr>
        <w:t>бор документов</w:t>
      </w:r>
    </w:p>
    <w:p w14:paraId="613F0CD1" w14:textId="2E0195BE" w:rsidR="00C639BA" w:rsidRPr="00FA37D3" w:rsidRDefault="00C639BA" w:rsidP="00260CE6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FA37D3">
        <w:rPr>
          <w:rFonts w:eastAsia="Calibri"/>
          <w:sz w:val="28"/>
          <w:szCs w:val="28"/>
        </w:rPr>
        <w:t xml:space="preserve">В) </w:t>
      </w:r>
      <w:r w:rsidR="00F4264A" w:rsidRPr="00FA37D3">
        <w:rPr>
          <w:rFonts w:eastAsia="Calibri"/>
          <w:sz w:val="28"/>
          <w:szCs w:val="28"/>
        </w:rPr>
        <w:t>П</w:t>
      </w:r>
      <w:r w:rsidR="006F34FA" w:rsidRPr="00FA37D3">
        <w:rPr>
          <w:rFonts w:eastAsia="Calibri"/>
          <w:sz w:val="28"/>
          <w:szCs w:val="28"/>
        </w:rPr>
        <w:t>одпись договора</w:t>
      </w:r>
    </w:p>
    <w:p w14:paraId="4ADB9374" w14:textId="0DDA76F0" w:rsidR="00C639BA" w:rsidRPr="00FA37D3" w:rsidRDefault="00C639BA" w:rsidP="00260CE6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FA37D3">
        <w:rPr>
          <w:rFonts w:eastAsia="Calibri"/>
          <w:sz w:val="28"/>
          <w:szCs w:val="28"/>
        </w:rPr>
        <w:t xml:space="preserve">Г) </w:t>
      </w:r>
      <w:r w:rsidR="00F4264A" w:rsidRPr="00FA37D3">
        <w:rPr>
          <w:rFonts w:eastAsia="Calibri"/>
          <w:sz w:val="28"/>
          <w:szCs w:val="28"/>
        </w:rPr>
        <w:t>В</w:t>
      </w:r>
      <w:r w:rsidR="006F34FA" w:rsidRPr="00FA37D3">
        <w:rPr>
          <w:rFonts w:eastAsia="Calibri"/>
          <w:sz w:val="28"/>
          <w:szCs w:val="28"/>
        </w:rPr>
        <w:t>ыбор банка</w:t>
      </w:r>
    </w:p>
    <w:p w14:paraId="64B4A7B3" w14:textId="77777777" w:rsidR="00A056C2" w:rsidRPr="00FA37D3" w:rsidRDefault="00A056C2" w:rsidP="00260CE6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FA37D3">
        <w:rPr>
          <w:rFonts w:eastAsia="Calibri"/>
          <w:sz w:val="28"/>
          <w:szCs w:val="28"/>
        </w:rPr>
        <w:t xml:space="preserve">Правильный ответ: </w:t>
      </w:r>
      <w:r w:rsidR="00C639BA" w:rsidRPr="00FA37D3">
        <w:rPr>
          <w:rFonts w:eastAsia="Calibri"/>
          <w:sz w:val="28"/>
          <w:szCs w:val="28"/>
        </w:rPr>
        <w:t>Г</w:t>
      </w:r>
      <w:r w:rsidR="008B74B3" w:rsidRPr="00FA37D3">
        <w:rPr>
          <w:rFonts w:eastAsia="Calibri"/>
          <w:sz w:val="28"/>
          <w:szCs w:val="28"/>
        </w:rPr>
        <w:t xml:space="preserve">, </w:t>
      </w:r>
      <w:proofErr w:type="gramStart"/>
      <w:r w:rsidR="00C639BA" w:rsidRPr="00FA37D3">
        <w:rPr>
          <w:rFonts w:eastAsia="Calibri"/>
          <w:sz w:val="28"/>
          <w:szCs w:val="28"/>
        </w:rPr>
        <w:t>А</w:t>
      </w:r>
      <w:proofErr w:type="gramEnd"/>
      <w:r w:rsidR="008B74B3" w:rsidRPr="00FA37D3">
        <w:rPr>
          <w:rFonts w:eastAsia="Calibri"/>
          <w:sz w:val="28"/>
          <w:szCs w:val="28"/>
        </w:rPr>
        <w:t xml:space="preserve">, </w:t>
      </w:r>
      <w:r w:rsidR="00C639BA" w:rsidRPr="00FA37D3">
        <w:rPr>
          <w:rFonts w:eastAsia="Calibri"/>
          <w:sz w:val="28"/>
          <w:szCs w:val="28"/>
        </w:rPr>
        <w:t>Б</w:t>
      </w:r>
      <w:r w:rsidR="008B74B3" w:rsidRPr="00FA37D3">
        <w:rPr>
          <w:rFonts w:eastAsia="Calibri"/>
          <w:sz w:val="28"/>
          <w:szCs w:val="28"/>
        </w:rPr>
        <w:t xml:space="preserve">, </w:t>
      </w:r>
      <w:r w:rsidR="00C639BA" w:rsidRPr="00FA37D3">
        <w:rPr>
          <w:rFonts w:eastAsia="Calibri"/>
          <w:sz w:val="28"/>
          <w:szCs w:val="28"/>
        </w:rPr>
        <w:t>В</w:t>
      </w:r>
    </w:p>
    <w:p w14:paraId="019260B6" w14:textId="3224798B" w:rsidR="00A056C2" w:rsidRPr="00FA37D3" w:rsidRDefault="00A056C2" w:rsidP="00260CE6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FA37D3">
        <w:rPr>
          <w:rFonts w:eastAsia="Calibri"/>
          <w:sz w:val="28"/>
          <w:szCs w:val="28"/>
        </w:rPr>
        <w:t>Компетенции (индикаторы): ПК-</w:t>
      </w:r>
      <w:r w:rsidR="006F34FA" w:rsidRPr="00FA37D3">
        <w:rPr>
          <w:rFonts w:eastAsia="Calibri"/>
          <w:sz w:val="28"/>
          <w:szCs w:val="28"/>
        </w:rPr>
        <w:t>6</w:t>
      </w:r>
      <w:r w:rsidRPr="00FA37D3">
        <w:rPr>
          <w:rFonts w:eastAsia="Calibri"/>
          <w:sz w:val="28"/>
          <w:szCs w:val="28"/>
        </w:rPr>
        <w:t xml:space="preserve"> (ПК-</w:t>
      </w:r>
      <w:r w:rsidR="006F34FA" w:rsidRPr="00FA37D3">
        <w:rPr>
          <w:rFonts w:eastAsia="Calibri"/>
          <w:sz w:val="28"/>
          <w:szCs w:val="28"/>
        </w:rPr>
        <w:t>6</w:t>
      </w:r>
      <w:r w:rsidRPr="00FA37D3">
        <w:rPr>
          <w:rFonts w:eastAsia="Calibri"/>
          <w:sz w:val="28"/>
          <w:szCs w:val="28"/>
        </w:rPr>
        <w:t>.1)</w:t>
      </w:r>
    </w:p>
    <w:p w14:paraId="6794E20F" w14:textId="7531FD98" w:rsidR="00114891" w:rsidRPr="00FA37D3" w:rsidRDefault="00114891" w:rsidP="00260CE6">
      <w:pPr>
        <w:rPr>
          <w:b/>
          <w:spacing w:val="-2"/>
          <w:sz w:val="28"/>
          <w:szCs w:val="28"/>
        </w:rPr>
      </w:pPr>
    </w:p>
    <w:p w14:paraId="39A5DFB0" w14:textId="77777777" w:rsidR="00517992" w:rsidRPr="00517992" w:rsidRDefault="009D3A21" w:rsidP="00260CE6">
      <w:pPr>
        <w:widowControl/>
        <w:autoSpaceDE/>
        <w:autoSpaceDN/>
        <w:jc w:val="both"/>
        <w:rPr>
          <w:i/>
          <w:spacing w:val="-2"/>
          <w:sz w:val="28"/>
          <w:szCs w:val="28"/>
        </w:rPr>
      </w:pPr>
      <w:r w:rsidRPr="00FA37D3">
        <w:rPr>
          <w:spacing w:val="-2"/>
          <w:sz w:val="28"/>
          <w:szCs w:val="28"/>
        </w:rPr>
        <w:lastRenderedPageBreak/>
        <w:t xml:space="preserve">2. </w:t>
      </w:r>
      <w:r w:rsidR="00AD487D" w:rsidRPr="00517992">
        <w:rPr>
          <w:i/>
          <w:spacing w:val="-2"/>
          <w:sz w:val="28"/>
          <w:szCs w:val="28"/>
        </w:rPr>
        <w:t xml:space="preserve">Установите последовательность видов </w:t>
      </w:r>
      <w:r w:rsidR="006C4C8A" w:rsidRPr="00517992">
        <w:rPr>
          <w:i/>
          <w:spacing w:val="-2"/>
          <w:sz w:val="28"/>
          <w:szCs w:val="28"/>
        </w:rPr>
        <w:t xml:space="preserve">финансовых инвестиций </w:t>
      </w:r>
      <w:r w:rsidR="00AD487D" w:rsidRPr="00517992">
        <w:rPr>
          <w:i/>
          <w:spacing w:val="-2"/>
          <w:sz w:val="28"/>
          <w:szCs w:val="28"/>
        </w:rPr>
        <w:t xml:space="preserve">в зависимости </w:t>
      </w:r>
      <w:r w:rsidR="006C4C8A" w:rsidRPr="00517992">
        <w:rPr>
          <w:i/>
          <w:spacing w:val="-2"/>
          <w:sz w:val="28"/>
          <w:szCs w:val="28"/>
        </w:rPr>
        <w:t>от масштаба вкладов (от меньших к большим)</w:t>
      </w:r>
      <w:r w:rsidR="00517992" w:rsidRPr="00517992">
        <w:rPr>
          <w:i/>
          <w:spacing w:val="-2"/>
          <w:sz w:val="28"/>
          <w:szCs w:val="28"/>
        </w:rPr>
        <w:t>. Запишите правильную последовательность букв слева направо.</w:t>
      </w:r>
      <w:r w:rsidR="00517992" w:rsidRPr="00517992">
        <w:rPr>
          <w:rFonts w:eastAsia="Calibri"/>
          <w:i/>
          <w:sz w:val="28"/>
          <w:szCs w:val="28"/>
        </w:rPr>
        <w:t xml:space="preserve"> </w:t>
      </w:r>
    </w:p>
    <w:p w14:paraId="0BD56654" w14:textId="629A68AA" w:rsidR="00AD487D" w:rsidRPr="00FA37D3" w:rsidRDefault="006E4920" w:rsidP="00260CE6">
      <w:pPr>
        <w:rPr>
          <w:spacing w:val="-2"/>
          <w:sz w:val="28"/>
          <w:szCs w:val="28"/>
        </w:rPr>
      </w:pPr>
      <w:r w:rsidRPr="00FA37D3">
        <w:rPr>
          <w:spacing w:val="-2"/>
          <w:sz w:val="28"/>
          <w:szCs w:val="28"/>
        </w:rPr>
        <w:t>А)</w:t>
      </w:r>
      <w:r w:rsidR="00AD487D" w:rsidRPr="00FA37D3">
        <w:rPr>
          <w:spacing w:val="-2"/>
          <w:sz w:val="28"/>
          <w:szCs w:val="28"/>
        </w:rPr>
        <w:t xml:space="preserve"> </w:t>
      </w:r>
      <w:r w:rsidR="00B84545" w:rsidRPr="00FA37D3">
        <w:rPr>
          <w:spacing w:val="-2"/>
          <w:sz w:val="28"/>
          <w:szCs w:val="28"/>
        </w:rPr>
        <w:t>И</w:t>
      </w:r>
      <w:r w:rsidR="006C4C8A" w:rsidRPr="00FA37D3">
        <w:rPr>
          <w:spacing w:val="-2"/>
          <w:sz w:val="28"/>
          <w:szCs w:val="28"/>
        </w:rPr>
        <w:t>ностранные</w:t>
      </w:r>
    </w:p>
    <w:p w14:paraId="14C36EB3" w14:textId="58AE2F01" w:rsidR="00AD487D" w:rsidRPr="00FA37D3" w:rsidRDefault="006E4920" w:rsidP="00260CE6">
      <w:pPr>
        <w:rPr>
          <w:spacing w:val="-2"/>
          <w:sz w:val="28"/>
          <w:szCs w:val="28"/>
        </w:rPr>
      </w:pPr>
      <w:r w:rsidRPr="00FA37D3">
        <w:rPr>
          <w:spacing w:val="-2"/>
          <w:sz w:val="28"/>
          <w:szCs w:val="28"/>
        </w:rPr>
        <w:t>Б)</w:t>
      </w:r>
      <w:r w:rsidR="00AD487D" w:rsidRPr="00FA37D3">
        <w:rPr>
          <w:spacing w:val="-2"/>
          <w:sz w:val="28"/>
          <w:szCs w:val="28"/>
        </w:rPr>
        <w:t xml:space="preserve"> </w:t>
      </w:r>
      <w:r w:rsidR="00B84545" w:rsidRPr="00FA37D3">
        <w:rPr>
          <w:spacing w:val="-2"/>
          <w:sz w:val="28"/>
          <w:szCs w:val="28"/>
        </w:rPr>
        <w:t>Г</w:t>
      </w:r>
      <w:r w:rsidR="006C4C8A" w:rsidRPr="00FA37D3">
        <w:rPr>
          <w:spacing w:val="-2"/>
          <w:sz w:val="28"/>
          <w:szCs w:val="28"/>
        </w:rPr>
        <w:t>осударственные</w:t>
      </w:r>
    </w:p>
    <w:p w14:paraId="287A75C3" w14:textId="2D4E0CC3" w:rsidR="00AD487D" w:rsidRPr="00FA37D3" w:rsidRDefault="006E4920" w:rsidP="00260CE6">
      <w:pPr>
        <w:rPr>
          <w:spacing w:val="-2"/>
          <w:sz w:val="28"/>
          <w:szCs w:val="28"/>
        </w:rPr>
      </w:pPr>
      <w:r w:rsidRPr="00FA37D3">
        <w:rPr>
          <w:spacing w:val="-2"/>
          <w:sz w:val="28"/>
          <w:szCs w:val="28"/>
        </w:rPr>
        <w:t>В)</w:t>
      </w:r>
      <w:r w:rsidR="00AD487D" w:rsidRPr="00FA37D3">
        <w:rPr>
          <w:spacing w:val="-2"/>
          <w:sz w:val="28"/>
          <w:szCs w:val="28"/>
        </w:rPr>
        <w:t xml:space="preserve"> </w:t>
      </w:r>
      <w:r w:rsidR="00B84545" w:rsidRPr="00FA37D3">
        <w:rPr>
          <w:spacing w:val="-2"/>
          <w:sz w:val="28"/>
          <w:szCs w:val="28"/>
        </w:rPr>
        <w:t>Ч</w:t>
      </w:r>
      <w:r w:rsidR="006C4C8A" w:rsidRPr="00FA37D3">
        <w:rPr>
          <w:spacing w:val="-2"/>
          <w:sz w:val="28"/>
          <w:szCs w:val="28"/>
        </w:rPr>
        <w:t>астные</w:t>
      </w:r>
    </w:p>
    <w:p w14:paraId="371218F0" w14:textId="264C4EB0" w:rsidR="006C4C8A" w:rsidRPr="00FA37D3" w:rsidRDefault="006C4C8A" w:rsidP="00260CE6">
      <w:pPr>
        <w:rPr>
          <w:spacing w:val="-2"/>
          <w:sz w:val="28"/>
          <w:szCs w:val="28"/>
        </w:rPr>
      </w:pPr>
      <w:r w:rsidRPr="00FA37D3">
        <w:rPr>
          <w:spacing w:val="-2"/>
          <w:sz w:val="28"/>
          <w:szCs w:val="28"/>
        </w:rPr>
        <w:t xml:space="preserve">Г) </w:t>
      </w:r>
      <w:r w:rsidR="00B84545" w:rsidRPr="00FA37D3">
        <w:rPr>
          <w:spacing w:val="-2"/>
          <w:sz w:val="28"/>
          <w:szCs w:val="28"/>
        </w:rPr>
        <w:t>С</w:t>
      </w:r>
      <w:r w:rsidRPr="00FA37D3">
        <w:rPr>
          <w:spacing w:val="-2"/>
          <w:sz w:val="28"/>
          <w:szCs w:val="28"/>
        </w:rPr>
        <w:t>овместные</w:t>
      </w:r>
    </w:p>
    <w:p w14:paraId="7D047E2C" w14:textId="210CE720" w:rsidR="00C639BA" w:rsidRPr="00FA37D3" w:rsidRDefault="00C639BA" w:rsidP="00260CE6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FA37D3">
        <w:rPr>
          <w:rFonts w:eastAsia="Calibri"/>
          <w:sz w:val="28"/>
          <w:szCs w:val="28"/>
        </w:rPr>
        <w:t xml:space="preserve">Правильный ответ: </w:t>
      </w:r>
      <w:r w:rsidR="008B74B3" w:rsidRPr="00FA37D3">
        <w:rPr>
          <w:rFonts w:eastAsia="Calibri"/>
          <w:sz w:val="28"/>
          <w:szCs w:val="28"/>
        </w:rPr>
        <w:t xml:space="preserve">В, Б, </w:t>
      </w:r>
      <w:proofErr w:type="gramStart"/>
      <w:r w:rsidR="006C4C8A" w:rsidRPr="00FA37D3">
        <w:rPr>
          <w:rFonts w:eastAsia="Calibri"/>
          <w:sz w:val="28"/>
          <w:szCs w:val="28"/>
        </w:rPr>
        <w:t>А</w:t>
      </w:r>
      <w:proofErr w:type="gramEnd"/>
      <w:r w:rsidR="006C4C8A" w:rsidRPr="00FA37D3">
        <w:rPr>
          <w:rFonts w:eastAsia="Calibri"/>
          <w:sz w:val="28"/>
          <w:szCs w:val="28"/>
        </w:rPr>
        <w:t>, Г</w:t>
      </w:r>
    </w:p>
    <w:p w14:paraId="30695100" w14:textId="58AD1EA4" w:rsidR="00C639BA" w:rsidRPr="00FA37D3" w:rsidRDefault="00C639BA" w:rsidP="00260CE6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FA37D3">
        <w:rPr>
          <w:rFonts w:eastAsia="Calibri"/>
          <w:sz w:val="28"/>
          <w:szCs w:val="28"/>
        </w:rPr>
        <w:t>Компетенции (индикаторы): ПК-</w:t>
      </w:r>
      <w:r w:rsidR="0044351C" w:rsidRPr="00FA37D3">
        <w:rPr>
          <w:rFonts w:eastAsia="Calibri"/>
          <w:sz w:val="28"/>
          <w:szCs w:val="28"/>
        </w:rPr>
        <w:t>6</w:t>
      </w:r>
      <w:r w:rsidRPr="00FA37D3">
        <w:rPr>
          <w:rFonts w:eastAsia="Calibri"/>
          <w:sz w:val="28"/>
          <w:szCs w:val="28"/>
        </w:rPr>
        <w:t xml:space="preserve"> (ПК-</w:t>
      </w:r>
      <w:r w:rsidR="0044351C" w:rsidRPr="00FA37D3">
        <w:rPr>
          <w:rFonts w:eastAsia="Calibri"/>
          <w:sz w:val="28"/>
          <w:szCs w:val="28"/>
        </w:rPr>
        <w:t>6</w:t>
      </w:r>
      <w:r w:rsidRPr="00FA37D3">
        <w:rPr>
          <w:rFonts w:eastAsia="Calibri"/>
          <w:sz w:val="28"/>
          <w:szCs w:val="28"/>
        </w:rPr>
        <w:t>.1)</w:t>
      </w:r>
    </w:p>
    <w:p w14:paraId="53553FF2" w14:textId="12241003" w:rsidR="00114891" w:rsidRPr="00FA37D3" w:rsidRDefault="00114891" w:rsidP="00260CE6">
      <w:pPr>
        <w:rPr>
          <w:b/>
          <w:sz w:val="28"/>
          <w:szCs w:val="28"/>
        </w:rPr>
      </w:pPr>
    </w:p>
    <w:p w14:paraId="19189B0B" w14:textId="6D2B1C39" w:rsidR="00517992" w:rsidRPr="00517992" w:rsidRDefault="00127AF2" w:rsidP="00260CE6">
      <w:pPr>
        <w:widowControl/>
        <w:autoSpaceDE/>
        <w:autoSpaceDN/>
        <w:jc w:val="both"/>
        <w:rPr>
          <w:i/>
          <w:spacing w:val="-2"/>
          <w:sz w:val="28"/>
          <w:szCs w:val="28"/>
        </w:rPr>
      </w:pPr>
      <w:r w:rsidRPr="00517992">
        <w:rPr>
          <w:sz w:val="28"/>
          <w:szCs w:val="28"/>
        </w:rPr>
        <w:t>3</w:t>
      </w:r>
      <w:r w:rsidRPr="00517992">
        <w:rPr>
          <w:i/>
          <w:sz w:val="28"/>
          <w:szCs w:val="28"/>
        </w:rPr>
        <w:t>.</w:t>
      </w:r>
      <w:r w:rsidR="005A0E86">
        <w:rPr>
          <w:i/>
          <w:sz w:val="28"/>
          <w:szCs w:val="28"/>
        </w:rPr>
        <w:t> </w:t>
      </w:r>
      <w:r w:rsidRPr="00517992">
        <w:rPr>
          <w:i/>
          <w:spacing w:val="-2"/>
          <w:sz w:val="28"/>
          <w:szCs w:val="28"/>
        </w:rPr>
        <w:t xml:space="preserve">Установите последовательность </w:t>
      </w:r>
      <w:r w:rsidR="00F3467C" w:rsidRPr="00517992">
        <w:rPr>
          <w:i/>
          <w:spacing w:val="-2"/>
          <w:sz w:val="28"/>
          <w:szCs w:val="28"/>
        </w:rPr>
        <w:t>финансовых расчетов для личного бюджета</w:t>
      </w:r>
      <w:r w:rsidR="00517992" w:rsidRPr="00517992">
        <w:rPr>
          <w:i/>
          <w:spacing w:val="-2"/>
          <w:sz w:val="28"/>
          <w:szCs w:val="28"/>
        </w:rPr>
        <w:t>. Запишите правильную последовательность букв слева направо.</w:t>
      </w:r>
      <w:r w:rsidR="00517992" w:rsidRPr="00517992">
        <w:rPr>
          <w:rFonts w:eastAsia="Calibri"/>
          <w:i/>
          <w:sz w:val="28"/>
          <w:szCs w:val="28"/>
        </w:rPr>
        <w:t xml:space="preserve"> </w:t>
      </w:r>
    </w:p>
    <w:p w14:paraId="2530D8BE" w14:textId="2C07F5F2" w:rsidR="00127AF2" w:rsidRPr="00FA37D3" w:rsidRDefault="00127AF2" w:rsidP="00260CE6">
      <w:pPr>
        <w:rPr>
          <w:spacing w:val="-2"/>
          <w:sz w:val="28"/>
          <w:szCs w:val="28"/>
        </w:rPr>
      </w:pPr>
      <w:r w:rsidRPr="00FA37D3">
        <w:rPr>
          <w:spacing w:val="-2"/>
          <w:sz w:val="28"/>
          <w:szCs w:val="28"/>
        </w:rPr>
        <w:t>А)</w:t>
      </w:r>
      <w:r w:rsidR="00F3467C" w:rsidRPr="00FA37D3">
        <w:rPr>
          <w:spacing w:val="-2"/>
          <w:sz w:val="28"/>
          <w:szCs w:val="28"/>
        </w:rPr>
        <w:t xml:space="preserve"> </w:t>
      </w:r>
      <w:r w:rsidR="00B84545" w:rsidRPr="00FA37D3">
        <w:rPr>
          <w:spacing w:val="-2"/>
          <w:sz w:val="28"/>
          <w:szCs w:val="28"/>
        </w:rPr>
        <w:t>С</w:t>
      </w:r>
      <w:r w:rsidR="00F3467C" w:rsidRPr="00FA37D3">
        <w:rPr>
          <w:spacing w:val="-2"/>
          <w:sz w:val="28"/>
          <w:szCs w:val="28"/>
        </w:rPr>
        <w:t>бор информации о доходах и анализ расходов</w:t>
      </w:r>
    </w:p>
    <w:p w14:paraId="5DF7C325" w14:textId="4A3E779D" w:rsidR="00127AF2" w:rsidRPr="00FA37D3" w:rsidRDefault="00127AF2" w:rsidP="00260CE6">
      <w:pPr>
        <w:rPr>
          <w:spacing w:val="-2"/>
          <w:sz w:val="28"/>
          <w:szCs w:val="28"/>
        </w:rPr>
      </w:pPr>
      <w:r w:rsidRPr="00FA37D3">
        <w:rPr>
          <w:spacing w:val="-2"/>
          <w:sz w:val="28"/>
          <w:szCs w:val="28"/>
        </w:rPr>
        <w:t xml:space="preserve">Б) </w:t>
      </w:r>
      <w:r w:rsidR="00B84545" w:rsidRPr="00FA37D3">
        <w:rPr>
          <w:spacing w:val="-2"/>
          <w:sz w:val="28"/>
          <w:szCs w:val="28"/>
        </w:rPr>
        <w:t>С</w:t>
      </w:r>
      <w:r w:rsidR="00F3467C" w:rsidRPr="00FA37D3">
        <w:rPr>
          <w:spacing w:val="-2"/>
          <w:sz w:val="28"/>
          <w:szCs w:val="28"/>
        </w:rPr>
        <w:t>оздание резервного фонда</w:t>
      </w:r>
    </w:p>
    <w:p w14:paraId="05063F48" w14:textId="597F9594" w:rsidR="00127AF2" w:rsidRPr="00FA37D3" w:rsidRDefault="00F3467C" w:rsidP="00260CE6">
      <w:pPr>
        <w:rPr>
          <w:spacing w:val="-2"/>
          <w:sz w:val="28"/>
          <w:szCs w:val="28"/>
        </w:rPr>
      </w:pPr>
      <w:r w:rsidRPr="00FA37D3">
        <w:rPr>
          <w:spacing w:val="-2"/>
          <w:sz w:val="28"/>
          <w:szCs w:val="28"/>
        </w:rPr>
        <w:t xml:space="preserve">В) </w:t>
      </w:r>
      <w:r w:rsidR="00B84545" w:rsidRPr="00FA37D3">
        <w:rPr>
          <w:spacing w:val="-2"/>
          <w:sz w:val="28"/>
          <w:szCs w:val="28"/>
        </w:rPr>
        <w:t>С</w:t>
      </w:r>
      <w:r w:rsidRPr="00FA37D3">
        <w:rPr>
          <w:spacing w:val="-2"/>
          <w:sz w:val="28"/>
          <w:szCs w:val="28"/>
        </w:rPr>
        <w:t>оставление бюджета</w:t>
      </w:r>
    </w:p>
    <w:p w14:paraId="5BB662A7" w14:textId="0E9A3CEA" w:rsidR="00127AF2" w:rsidRPr="00FA37D3" w:rsidRDefault="00F3467C" w:rsidP="00260CE6">
      <w:pPr>
        <w:rPr>
          <w:spacing w:val="-2"/>
          <w:sz w:val="28"/>
          <w:szCs w:val="28"/>
        </w:rPr>
      </w:pPr>
      <w:r w:rsidRPr="00FA37D3">
        <w:rPr>
          <w:spacing w:val="-2"/>
          <w:sz w:val="28"/>
          <w:szCs w:val="28"/>
        </w:rPr>
        <w:t xml:space="preserve">Г) </w:t>
      </w:r>
      <w:r w:rsidR="00B84545" w:rsidRPr="00FA37D3">
        <w:rPr>
          <w:spacing w:val="-2"/>
          <w:sz w:val="28"/>
          <w:szCs w:val="28"/>
        </w:rPr>
        <w:t>О</w:t>
      </w:r>
      <w:r w:rsidRPr="00FA37D3">
        <w:rPr>
          <w:spacing w:val="-2"/>
          <w:sz w:val="28"/>
          <w:szCs w:val="28"/>
        </w:rPr>
        <w:t>пределение финансовых целей</w:t>
      </w:r>
    </w:p>
    <w:p w14:paraId="5C578C82" w14:textId="4E1F90EF" w:rsidR="00F3467C" w:rsidRPr="00FA37D3" w:rsidRDefault="00F3467C" w:rsidP="00260CE6">
      <w:pPr>
        <w:rPr>
          <w:sz w:val="28"/>
          <w:szCs w:val="28"/>
        </w:rPr>
      </w:pPr>
      <w:r w:rsidRPr="00FA37D3">
        <w:rPr>
          <w:spacing w:val="-2"/>
          <w:sz w:val="28"/>
          <w:szCs w:val="28"/>
        </w:rPr>
        <w:t xml:space="preserve">Д) </w:t>
      </w:r>
      <w:r w:rsidR="00B84545" w:rsidRPr="00FA37D3">
        <w:rPr>
          <w:spacing w:val="-2"/>
          <w:sz w:val="28"/>
          <w:szCs w:val="28"/>
        </w:rPr>
        <w:t>Д</w:t>
      </w:r>
      <w:r w:rsidRPr="00FA37D3">
        <w:rPr>
          <w:spacing w:val="-2"/>
          <w:sz w:val="28"/>
          <w:szCs w:val="28"/>
        </w:rPr>
        <w:t>олгосрочные инвестиции</w:t>
      </w:r>
    </w:p>
    <w:p w14:paraId="7EF39507" w14:textId="58C2B465" w:rsidR="00127AF2" w:rsidRPr="00FA37D3" w:rsidRDefault="00127AF2" w:rsidP="00260CE6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FA37D3">
        <w:rPr>
          <w:rFonts w:eastAsia="Calibri"/>
          <w:sz w:val="28"/>
          <w:szCs w:val="28"/>
        </w:rPr>
        <w:t xml:space="preserve">Правильный ответ: Г, </w:t>
      </w:r>
      <w:proofErr w:type="gramStart"/>
      <w:r w:rsidRPr="00FA37D3">
        <w:rPr>
          <w:rFonts w:eastAsia="Calibri"/>
          <w:sz w:val="28"/>
          <w:szCs w:val="28"/>
        </w:rPr>
        <w:t>А</w:t>
      </w:r>
      <w:proofErr w:type="gramEnd"/>
      <w:r w:rsidRPr="00FA37D3">
        <w:rPr>
          <w:rFonts w:eastAsia="Calibri"/>
          <w:sz w:val="28"/>
          <w:szCs w:val="28"/>
        </w:rPr>
        <w:t xml:space="preserve">, В, </w:t>
      </w:r>
      <w:r w:rsidR="00F3467C" w:rsidRPr="00FA37D3">
        <w:rPr>
          <w:rFonts w:eastAsia="Calibri"/>
          <w:sz w:val="28"/>
          <w:szCs w:val="28"/>
        </w:rPr>
        <w:t>Б, Д</w:t>
      </w:r>
    </w:p>
    <w:p w14:paraId="61A9311E" w14:textId="176D416F" w:rsidR="00127AF2" w:rsidRPr="00FA37D3" w:rsidRDefault="00127AF2" w:rsidP="00260CE6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FA37D3">
        <w:rPr>
          <w:rFonts w:eastAsia="Calibri"/>
          <w:sz w:val="28"/>
          <w:szCs w:val="28"/>
        </w:rPr>
        <w:t>Компетенции (индикаторы): ПК-</w:t>
      </w:r>
      <w:r w:rsidR="00F3467C" w:rsidRPr="00FA37D3">
        <w:rPr>
          <w:rFonts w:eastAsia="Calibri"/>
          <w:sz w:val="28"/>
          <w:szCs w:val="28"/>
        </w:rPr>
        <w:t>6</w:t>
      </w:r>
      <w:r w:rsidRPr="00FA37D3">
        <w:rPr>
          <w:rFonts w:eastAsia="Calibri"/>
          <w:sz w:val="28"/>
          <w:szCs w:val="28"/>
        </w:rPr>
        <w:t xml:space="preserve"> (ПК-</w:t>
      </w:r>
      <w:r w:rsidR="00F3467C" w:rsidRPr="00FA37D3">
        <w:rPr>
          <w:rFonts w:eastAsia="Calibri"/>
          <w:sz w:val="28"/>
          <w:szCs w:val="28"/>
        </w:rPr>
        <w:t>6</w:t>
      </w:r>
      <w:r w:rsidRPr="00FA37D3">
        <w:rPr>
          <w:rFonts w:eastAsia="Calibri"/>
          <w:sz w:val="28"/>
          <w:szCs w:val="28"/>
        </w:rPr>
        <w:t>.1)</w:t>
      </w:r>
    </w:p>
    <w:p w14:paraId="32CE243D" w14:textId="77777777" w:rsidR="00191E6E" w:rsidRPr="00FA37D3" w:rsidRDefault="00191E6E" w:rsidP="00FA37D3">
      <w:pPr>
        <w:ind w:firstLine="709"/>
        <w:rPr>
          <w:b/>
          <w:sz w:val="28"/>
          <w:szCs w:val="28"/>
        </w:rPr>
      </w:pPr>
    </w:p>
    <w:p w14:paraId="295117EC" w14:textId="77777777" w:rsidR="00C23409" w:rsidRPr="00FA37D3" w:rsidRDefault="006C0A95" w:rsidP="00BD4A34">
      <w:pPr>
        <w:tabs>
          <w:tab w:val="left" w:pos="993"/>
        </w:tabs>
        <w:rPr>
          <w:b/>
          <w:sz w:val="28"/>
          <w:szCs w:val="28"/>
        </w:rPr>
      </w:pPr>
      <w:r w:rsidRPr="00FA37D3">
        <w:rPr>
          <w:b/>
          <w:sz w:val="28"/>
          <w:szCs w:val="28"/>
        </w:rPr>
        <w:t>Задания</w:t>
      </w:r>
      <w:r w:rsidRPr="00FA37D3">
        <w:rPr>
          <w:b/>
          <w:spacing w:val="-7"/>
          <w:sz w:val="28"/>
          <w:szCs w:val="28"/>
        </w:rPr>
        <w:t xml:space="preserve"> </w:t>
      </w:r>
      <w:r w:rsidRPr="00FA37D3">
        <w:rPr>
          <w:b/>
          <w:sz w:val="28"/>
          <w:szCs w:val="28"/>
        </w:rPr>
        <w:t>открытого</w:t>
      </w:r>
      <w:r w:rsidRPr="00FA37D3">
        <w:rPr>
          <w:b/>
          <w:spacing w:val="-4"/>
          <w:sz w:val="28"/>
          <w:szCs w:val="28"/>
        </w:rPr>
        <w:t xml:space="preserve"> типа</w:t>
      </w:r>
    </w:p>
    <w:p w14:paraId="7E0D9564" w14:textId="77777777" w:rsidR="00BD4A34" w:rsidRDefault="00BD4A34" w:rsidP="005A0E86">
      <w:pPr>
        <w:tabs>
          <w:tab w:val="left" w:pos="993"/>
        </w:tabs>
        <w:ind w:firstLine="709"/>
        <w:rPr>
          <w:b/>
          <w:sz w:val="28"/>
          <w:szCs w:val="28"/>
        </w:rPr>
      </w:pPr>
    </w:p>
    <w:p w14:paraId="270F7175" w14:textId="6A29093A" w:rsidR="00C23409" w:rsidRDefault="006C0A95" w:rsidP="005A0E86">
      <w:pPr>
        <w:tabs>
          <w:tab w:val="left" w:pos="993"/>
        </w:tabs>
        <w:ind w:firstLine="709"/>
        <w:rPr>
          <w:b/>
          <w:spacing w:val="-2"/>
          <w:sz w:val="28"/>
          <w:szCs w:val="28"/>
        </w:rPr>
      </w:pPr>
      <w:r w:rsidRPr="00FA37D3">
        <w:rPr>
          <w:b/>
          <w:sz w:val="28"/>
          <w:szCs w:val="28"/>
        </w:rPr>
        <w:t>Задания</w:t>
      </w:r>
      <w:r w:rsidRPr="00FA37D3">
        <w:rPr>
          <w:b/>
          <w:spacing w:val="-7"/>
          <w:sz w:val="28"/>
          <w:szCs w:val="28"/>
        </w:rPr>
        <w:t xml:space="preserve"> </w:t>
      </w:r>
      <w:r w:rsidRPr="00FA37D3">
        <w:rPr>
          <w:b/>
          <w:sz w:val="28"/>
          <w:szCs w:val="28"/>
        </w:rPr>
        <w:t>открытого</w:t>
      </w:r>
      <w:r w:rsidRPr="00FA37D3">
        <w:rPr>
          <w:b/>
          <w:spacing w:val="-3"/>
          <w:sz w:val="28"/>
          <w:szCs w:val="28"/>
        </w:rPr>
        <w:t xml:space="preserve"> </w:t>
      </w:r>
      <w:r w:rsidRPr="00FA37D3">
        <w:rPr>
          <w:b/>
          <w:sz w:val="28"/>
          <w:szCs w:val="28"/>
        </w:rPr>
        <w:t>типа</w:t>
      </w:r>
      <w:r w:rsidRPr="00FA37D3">
        <w:rPr>
          <w:b/>
          <w:spacing w:val="-4"/>
          <w:sz w:val="28"/>
          <w:szCs w:val="28"/>
        </w:rPr>
        <w:t xml:space="preserve"> </w:t>
      </w:r>
      <w:r w:rsidRPr="00FA37D3">
        <w:rPr>
          <w:b/>
          <w:sz w:val="28"/>
          <w:szCs w:val="28"/>
        </w:rPr>
        <w:t>на</w:t>
      </w:r>
      <w:r w:rsidRPr="00FA37D3">
        <w:rPr>
          <w:b/>
          <w:spacing w:val="-3"/>
          <w:sz w:val="28"/>
          <w:szCs w:val="28"/>
        </w:rPr>
        <w:t xml:space="preserve"> </w:t>
      </w:r>
      <w:r w:rsidRPr="00FA37D3">
        <w:rPr>
          <w:b/>
          <w:spacing w:val="-2"/>
          <w:sz w:val="28"/>
          <w:szCs w:val="28"/>
        </w:rPr>
        <w:t>дополнение</w:t>
      </w:r>
    </w:p>
    <w:p w14:paraId="4353D634" w14:textId="77777777" w:rsidR="00BD4A34" w:rsidRPr="00FA37D3" w:rsidRDefault="00BD4A34" w:rsidP="005A0E86">
      <w:pPr>
        <w:tabs>
          <w:tab w:val="left" w:pos="993"/>
        </w:tabs>
        <w:ind w:firstLine="709"/>
        <w:rPr>
          <w:b/>
          <w:spacing w:val="-2"/>
          <w:sz w:val="28"/>
          <w:szCs w:val="28"/>
        </w:rPr>
      </w:pPr>
    </w:p>
    <w:p w14:paraId="4FF0C781" w14:textId="7B74289F" w:rsidR="000C07CA" w:rsidRPr="00590537" w:rsidRDefault="00E93F83" w:rsidP="00BD4A34">
      <w:pPr>
        <w:pStyle w:val="a4"/>
        <w:numPr>
          <w:ilvl w:val="0"/>
          <w:numId w:val="7"/>
        </w:numPr>
        <w:tabs>
          <w:tab w:val="left" w:pos="284"/>
        </w:tabs>
        <w:ind w:left="0" w:firstLine="0"/>
        <w:rPr>
          <w:i/>
          <w:spacing w:val="-2"/>
          <w:sz w:val="28"/>
          <w:szCs w:val="28"/>
        </w:rPr>
      </w:pPr>
      <w:r w:rsidRPr="00590537">
        <w:rPr>
          <w:i/>
          <w:spacing w:val="-2"/>
          <w:sz w:val="28"/>
          <w:szCs w:val="28"/>
        </w:rPr>
        <w:t>Напишите пропущенное слово</w:t>
      </w:r>
      <w:r w:rsidR="00F4264A" w:rsidRPr="00590537">
        <w:rPr>
          <w:i/>
          <w:spacing w:val="-2"/>
          <w:sz w:val="28"/>
          <w:szCs w:val="28"/>
        </w:rPr>
        <w:t>сочетание</w:t>
      </w:r>
      <w:r w:rsidRPr="00590537">
        <w:rPr>
          <w:i/>
          <w:spacing w:val="-2"/>
          <w:sz w:val="28"/>
          <w:szCs w:val="28"/>
        </w:rPr>
        <w:t>.</w:t>
      </w:r>
    </w:p>
    <w:p w14:paraId="555F559E" w14:textId="6E138EA1" w:rsidR="00E93F83" w:rsidRPr="00FA37D3" w:rsidRDefault="000C07CA" w:rsidP="00BD4A34">
      <w:pPr>
        <w:tabs>
          <w:tab w:val="left" w:pos="993"/>
        </w:tabs>
        <w:rPr>
          <w:i/>
          <w:spacing w:val="-2"/>
          <w:sz w:val="28"/>
          <w:szCs w:val="28"/>
        </w:rPr>
      </w:pPr>
      <w:r w:rsidRPr="00FA37D3">
        <w:rPr>
          <w:sz w:val="28"/>
          <w:szCs w:val="28"/>
        </w:rPr>
        <w:t>Поток платежей, все суммы которого</w:t>
      </w:r>
      <w:r w:rsidR="007E179A" w:rsidRPr="00FA37D3">
        <w:rPr>
          <w:sz w:val="28"/>
          <w:szCs w:val="28"/>
        </w:rPr>
        <w:t xml:space="preserve"> – </w:t>
      </w:r>
      <w:r w:rsidRPr="00FA37D3">
        <w:rPr>
          <w:sz w:val="28"/>
          <w:szCs w:val="28"/>
        </w:rPr>
        <w:t xml:space="preserve">положительные </w:t>
      </w:r>
      <w:r w:rsidR="007E179A" w:rsidRPr="00FA37D3">
        <w:rPr>
          <w:sz w:val="28"/>
          <w:szCs w:val="28"/>
        </w:rPr>
        <w:t>величины</w:t>
      </w:r>
      <w:r w:rsidRPr="00FA37D3">
        <w:rPr>
          <w:sz w:val="28"/>
          <w:szCs w:val="28"/>
        </w:rPr>
        <w:t>, а временные интервалы между платежами одинаковы называют</w:t>
      </w:r>
      <w:r w:rsidR="00983E53" w:rsidRPr="00FA37D3">
        <w:rPr>
          <w:sz w:val="28"/>
          <w:szCs w:val="28"/>
        </w:rPr>
        <w:t xml:space="preserve"> ___</w:t>
      </w:r>
      <w:r w:rsidR="00CC0E3A" w:rsidRPr="00FA37D3">
        <w:rPr>
          <w:sz w:val="28"/>
          <w:szCs w:val="28"/>
        </w:rPr>
        <w:t>__</w:t>
      </w:r>
      <w:r w:rsidR="00983E53" w:rsidRPr="00FA37D3">
        <w:rPr>
          <w:sz w:val="28"/>
          <w:szCs w:val="28"/>
        </w:rPr>
        <w:t>______.</w:t>
      </w:r>
    </w:p>
    <w:p w14:paraId="456476D9" w14:textId="56E57F7A" w:rsidR="006104C6" w:rsidRPr="00FA37D3" w:rsidRDefault="006104C6" w:rsidP="00BD4A34">
      <w:pPr>
        <w:widowControl/>
        <w:tabs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 w:rsidRPr="00FA37D3">
        <w:rPr>
          <w:rFonts w:eastAsia="Calibri"/>
          <w:sz w:val="28"/>
          <w:szCs w:val="28"/>
        </w:rPr>
        <w:t xml:space="preserve">Правильный ответ: </w:t>
      </w:r>
      <w:r w:rsidR="007E179A" w:rsidRPr="00FA37D3">
        <w:rPr>
          <w:rFonts w:eastAsia="Calibri"/>
          <w:sz w:val="28"/>
          <w:szCs w:val="28"/>
        </w:rPr>
        <w:t>финансовой рентой</w:t>
      </w:r>
    </w:p>
    <w:p w14:paraId="3A30449D" w14:textId="7C97AB83" w:rsidR="006104C6" w:rsidRPr="00FA37D3" w:rsidRDefault="006104C6" w:rsidP="00BD4A34">
      <w:pPr>
        <w:widowControl/>
        <w:tabs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 w:rsidRPr="00FA37D3">
        <w:rPr>
          <w:rFonts w:eastAsia="Calibri"/>
          <w:sz w:val="28"/>
          <w:szCs w:val="28"/>
        </w:rPr>
        <w:t>Компетенции (индикаторы): ПК-</w:t>
      </w:r>
      <w:r w:rsidR="000C07CA" w:rsidRPr="00FA37D3">
        <w:rPr>
          <w:rFonts w:eastAsia="Calibri"/>
          <w:sz w:val="28"/>
          <w:szCs w:val="28"/>
        </w:rPr>
        <w:t>6</w:t>
      </w:r>
      <w:r w:rsidRPr="00FA37D3">
        <w:rPr>
          <w:rFonts w:eastAsia="Calibri"/>
          <w:sz w:val="28"/>
          <w:szCs w:val="28"/>
        </w:rPr>
        <w:t xml:space="preserve"> (ПК-</w:t>
      </w:r>
      <w:r w:rsidR="000C07CA" w:rsidRPr="00FA37D3">
        <w:rPr>
          <w:rFonts w:eastAsia="Calibri"/>
          <w:sz w:val="28"/>
          <w:szCs w:val="28"/>
        </w:rPr>
        <w:t>6</w:t>
      </w:r>
      <w:r w:rsidRPr="00FA37D3">
        <w:rPr>
          <w:rFonts w:eastAsia="Calibri"/>
          <w:sz w:val="28"/>
          <w:szCs w:val="28"/>
        </w:rPr>
        <w:t>.1)</w:t>
      </w:r>
    </w:p>
    <w:p w14:paraId="68C51672" w14:textId="33009057" w:rsidR="006104C6" w:rsidRPr="00FA37D3" w:rsidRDefault="006104C6" w:rsidP="00BD4A34">
      <w:pPr>
        <w:widowControl/>
        <w:tabs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</w:p>
    <w:p w14:paraId="37AE176C" w14:textId="6E7D926E" w:rsidR="00F4264A" w:rsidRPr="00FA37D3" w:rsidRDefault="00590537" w:rsidP="00BD4A34">
      <w:pPr>
        <w:widowControl/>
        <w:tabs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 w:rsidRPr="00BD4A34">
        <w:rPr>
          <w:rFonts w:eastAsia="Calibri"/>
          <w:sz w:val="28"/>
          <w:szCs w:val="28"/>
        </w:rPr>
        <w:t>2.</w:t>
      </w:r>
      <w:r w:rsidRPr="00FA37D3">
        <w:rPr>
          <w:rFonts w:eastAsia="Calibri"/>
          <w:sz w:val="28"/>
          <w:szCs w:val="28"/>
        </w:rPr>
        <w:t xml:space="preserve"> </w:t>
      </w:r>
      <w:r w:rsidR="00F4264A" w:rsidRPr="00FA37D3">
        <w:rPr>
          <w:i/>
          <w:spacing w:val="-2"/>
          <w:sz w:val="28"/>
          <w:szCs w:val="28"/>
        </w:rPr>
        <w:t>Напишите пропущенное слово.</w:t>
      </w:r>
    </w:p>
    <w:p w14:paraId="6BFB0454" w14:textId="1F1B1EE9" w:rsidR="006104C6" w:rsidRPr="00FA37D3" w:rsidRDefault="007E179A" w:rsidP="00BD4A34">
      <w:pPr>
        <w:widowControl/>
        <w:tabs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 w:rsidRPr="00FA37D3">
        <w:rPr>
          <w:rFonts w:eastAsia="Calibri"/>
          <w:sz w:val="28"/>
          <w:szCs w:val="28"/>
        </w:rPr>
        <w:t>Вложения материальных и нематериальных ценностей во все виды предпринимательской деятельности, которая не противоречит законодательству с целью получения прибыли или достижения социального эффекта – это</w:t>
      </w:r>
      <w:r w:rsidR="00983E53" w:rsidRPr="00FA37D3">
        <w:rPr>
          <w:rFonts w:eastAsia="Calibri"/>
          <w:sz w:val="28"/>
          <w:szCs w:val="28"/>
        </w:rPr>
        <w:t xml:space="preserve"> ______.</w:t>
      </w:r>
    </w:p>
    <w:p w14:paraId="17E20075" w14:textId="30743361" w:rsidR="006104C6" w:rsidRPr="00FA37D3" w:rsidRDefault="006104C6" w:rsidP="00BD4A34">
      <w:pPr>
        <w:widowControl/>
        <w:tabs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 w:rsidRPr="00FA37D3">
        <w:rPr>
          <w:rFonts w:eastAsia="Calibri"/>
          <w:sz w:val="28"/>
          <w:szCs w:val="28"/>
        </w:rPr>
        <w:t xml:space="preserve">Правильный ответ: </w:t>
      </w:r>
      <w:r w:rsidR="007E179A" w:rsidRPr="00FA37D3">
        <w:rPr>
          <w:rFonts w:eastAsia="Calibri"/>
          <w:sz w:val="28"/>
          <w:szCs w:val="28"/>
        </w:rPr>
        <w:t xml:space="preserve">инвестиции </w:t>
      </w:r>
    </w:p>
    <w:p w14:paraId="54383862" w14:textId="639330C0" w:rsidR="006104C6" w:rsidRPr="00FA37D3" w:rsidRDefault="006104C6" w:rsidP="00BD4A34">
      <w:pPr>
        <w:widowControl/>
        <w:tabs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 w:rsidRPr="00FA37D3">
        <w:rPr>
          <w:rFonts w:eastAsia="Calibri"/>
          <w:sz w:val="28"/>
          <w:szCs w:val="28"/>
        </w:rPr>
        <w:t>Компетенции (индикаторы): ПК-</w:t>
      </w:r>
      <w:r w:rsidR="00124C7D" w:rsidRPr="00FA37D3">
        <w:rPr>
          <w:rFonts w:eastAsia="Calibri"/>
          <w:sz w:val="28"/>
          <w:szCs w:val="28"/>
        </w:rPr>
        <w:t>6</w:t>
      </w:r>
      <w:r w:rsidRPr="00FA37D3">
        <w:rPr>
          <w:rFonts w:eastAsia="Calibri"/>
          <w:sz w:val="28"/>
          <w:szCs w:val="28"/>
        </w:rPr>
        <w:t xml:space="preserve"> (ПК-</w:t>
      </w:r>
      <w:r w:rsidR="00124C7D" w:rsidRPr="00FA37D3">
        <w:rPr>
          <w:rFonts w:eastAsia="Calibri"/>
          <w:sz w:val="28"/>
          <w:szCs w:val="28"/>
        </w:rPr>
        <w:t>6</w:t>
      </w:r>
      <w:r w:rsidRPr="00FA37D3">
        <w:rPr>
          <w:rFonts w:eastAsia="Calibri"/>
          <w:sz w:val="28"/>
          <w:szCs w:val="28"/>
        </w:rPr>
        <w:t>.1)</w:t>
      </w:r>
    </w:p>
    <w:p w14:paraId="0BD7E411" w14:textId="2AC56846" w:rsidR="006104C6" w:rsidRPr="00FA37D3" w:rsidRDefault="006104C6" w:rsidP="00BD4A34">
      <w:pPr>
        <w:widowControl/>
        <w:tabs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</w:p>
    <w:p w14:paraId="723E20FD" w14:textId="207E603D" w:rsidR="00F4264A" w:rsidRPr="00FA37D3" w:rsidRDefault="00590537" w:rsidP="00BD4A34">
      <w:pPr>
        <w:widowControl/>
        <w:tabs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 w:rsidRPr="00FA37D3">
        <w:rPr>
          <w:rFonts w:eastAsia="Calibri"/>
          <w:sz w:val="28"/>
          <w:szCs w:val="28"/>
        </w:rPr>
        <w:t xml:space="preserve">3. </w:t>
      </w:r>
      <w:r w:rsidR="00F4264A" w:rsidRPr="00FA37D3">
        <w:rPr>
          <w:i/>
          <w:spacing w:val="-2"/>
          <w:sz w:val="28"/>
          <w:szCs w:val="28"/>
        </w:rPr>
        <w:t>Напишите пропущенное словосочетание.</w:t>
      </w:r>
    </w:p>
    <w:p w14:paraId="74551931" w14:textId="032AEACD" w:rsidR="006104C6" w:rsidRPr="00FA37D3" w:rsidRDefault="008148B1" w:rsidP="00BD4A34">
      <w:pPr>
        <w:widowControl/>
        <w:tabs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 w:rsidRPr="00FA37D3">
        <w:rPr>
          <w:sz w:val="28"/>
          <w:szCs w:val="28"/>
        </w:rPr>
        <w:t>Тип расчёта по кредиту, при котором общая сумма задолженности, включая тело долга и начисленные за расчётный период пользования кредитом проценты, разделены на равные част</w:t>
      </w:r>
      <w:r w:rsidR="00496928" w:rsidRPr="00FA37D3">
        <w:rPr>
          <w:sz w:val="28"/>
          <w:szCs w:val="28"/>
        </w:rPr>
        <w:t>и</w:t>
      </w:r>
      <w:r w:rsidR="00496928" w:rsidRPr="00FA37D3">
        <w:rPr>
          <w:rFonts w:eastAsia="Calibri"/>
          <w:sz w:val="28"/>
          <w:szCs w:val="28"/>
        </w:rPr>
        <w:t xml:space="preserve"> </w:t>
      </w:r>
      <w:r w:rsidR="00983E53" w:rsidRPr="00FA37D3">
        <w:rPr>
          <w:rFonts w:eastAsia="Calibri"/>
          <w:sz w:val="28"/>
          <w:szCs w:val="28"/>
        </w:rPr>
        <w:t>это _______________</w:t>
      </w:r>
      <w:r w:rsidR="00CE194D" w:rsidRPr="00FA37D3">
        <w:rPr>
          <w:rFonts w:eastAsia="Calibri"/>
          <w:sz w:val="28"/>
          <w:szCs w:val="28"/>
        </w:rPr>
        <w:t>.</w:t>
      </w:r>
    </w:p>
    <w:p w14:paraId="7FB475C4" w14:textId="06348CA0" w:rsidR="006104C6" w:rsidRPr="00FA37D3" w:rsidRDefault="006104C6" w:rsidP="00BD4A34">
      <w:pPr>
        <w:widowControl/>
        <w:tabs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 w:rsidRPr="00FA37D3">
        <w:rPr>
          <w:rFonts w:eastAsia="Calibri"/>
          <w:sz w:val="28"/>
          <w:szCs w:val="28"/>
        </w:rPr>
        <w:t xml:space="preserve">Правильный ответ: </w:t>
      </w:r>
      <w:proofErr w:type="spellStart"/>
      <w:r w:rsidR="008148B1" w:rsidRPr="00FA37D3">
        <w:rPr>
          <w:rFonts w:eastAsia="Calibri"/>
          <w:sz w:val="28"/>
          <w:szCs w:val="28"/>
        </w:rPr>
        <w:t>аннуитетный</w:t>
      </w:r>
      <w:proofErr w:type="spellEnd"/>
      <w:r w:rsidR="008148B1" w:rsidRPr="00FA37D3">
        <w:rPr>
          <w:rFonts w:eastAsia="Calibri"/>
          <w:sz w:val="28"/>
          <w:szCs w:val="28"/>
        </w:rPr>
        <w:t xml:space="preserve"> платеж</w:t>
      </w:r>
    </w:p>
    <w:p w14:paraId="4916E1E7" w14:textId="5E98998B" w:rsidR="006104C6" w:rsidRPr="00FA37D3" w:rsidRDefault="006104C6" w:rsidP="00BD4A34">
      <w:pPr>
        <w:widowControl/>
        <w:tabs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 w:rsidRPr="00FA37D3">
        <w:rPr>
          <w:rFonts w:eastAsia="Calibri"/>
          <w:sz w:val="28"/>
          <w:szCs w:val="28"/>
        </w:rPr>
        <w:t>Компетенции (индикаторы): ПК-</w:t>
      </w:r>
      <w:r w:rsidR="008148B1" w:rsidRPr="00FA37D3">
        <w:rPr>
          <w:rFonts w:eastAsia="Calibri"/>
          <w:sz w:val="28"/>
          <w:szCs w:val="28"/>
        </w:rPr>
        <w:t>6</w:t>
      </w:r>
      <w:r w:rsidRPr="00FA37D3">
        <w:rPr>
          <w:rFonts w:eastAsia="Calibri"/>
          <w:sz w:val="28"/>
          <w:szCs w:val="28"/>
        </w:rPr>
        <w:t xml:space="preserve"> (ПК-</w:t>
      </w:r>
      <w:r w:rsidR="008148B1" w:rsidRPr="00FA37D3">
        <w:rPr>
          <w:rFonts w:eastAsia="Calibri"/>
          <w:sz w:val="28"/>
          <w:szCs w:val="28"/>
        </w:rPr>
        <w:t>6</w:t>
      </w:r>
      <w:r w:rsidRPr="00FA37D3">
        <w:rPr>
          <w:rFonts w:eastAsia="Calibri"/>
          <w:sz w:val="28"/>
          <w:szCs w:val="28"/>
        </w:rPr>
        <w:t>.1)</w:t>
      </w:r>
    </w:p>
    <w:p w14:paraId="0DE544F2" w14:textId="77777777" w:rsidR="00C23409" w:rsidRPr="00FA37D3" w:rsidRDefault="00C23409" w:rsidP="005A0E86">
      <w:pPr>
        <w:pStyle w:val="a3"/>
        <w:tabs>
          <w:tab w:val="left" w:pos="993"/>
        </w:tabs>
        <w:ind w:firstLine="709"/>
        <w:rPr>
          <w:b/>
        </w:rPr>
      </w:pPr>
    </w:p>
    <w:p w14:paraId="2F92AC37" w14:textId="77777777" w:rsidR="00F04D31" w:rsidRPr="00FA37D3" w:rsidRDefault="006C0A95" w:rsidP="00FA37D3">
      <w:pPr>
        <w:ind w:firstLine="709"/>
        <w:rPr>
          <w:b/>
          <w:sz w:val="28"/>
          <w:szCs w:val="28"/>
        </w:rPr>
      </w:pPr>
      <w:r w:rsidRPr="00FA37D3">
        <w:rPr>
          <w:b/>
          <w:sz w:val="28"/>
          <w:szCs w:val="28"/>
        </w:rPr>
        <w:t>Задания</w:t>
      </w:r>
      <w:r w:rsidRPr="00FA37D3">
        <w:rPr>
          <w:b/>
          <w:spacing w:val="-7"/>
          <w:sz w:val="28"/>
          <w:szCs w:val="28"/>
        </w:rPr>
        <w:t xml:space="preserve"> </w:t>
      </w:r>
      <w:r w:rsidRPr="00FA37D3">
        <w:rPr>
          <w:b/>
          <w:sz w:val="28"/>
          <w:szCs w:val="28"/>
        </w:rPr>
        <w:t>открытого</w:t>
      </w:r>
      <w:r w:rsidRPr="00FA37D3">
        <w:rPr>
          <w:b/>
          <w:spacing w:val="-4"/>
          <w:sz w:val="28"/>
          <w:szCs w:val="28"/>
        </w:rPr>
        <w:t xml:space="preserve"> </w:t>
      </w:r>
      <w:r w:rsidRPr="00FA37D3">
        <w:rPr>
          <w:b/>
          <w:sz w:val="28"/>
          <w:szCs w:val="28"/>
        </w:rPr>
        <w:t>типа</w:t>
      </w:r>
      <w:r w:rsidRPr="00FA37D3">
        <w:rPr>
          <w:b/>
          <w:spacing w:val="-4"/>
          <w:sz w:val="28"/>
          <w:szCs w:val="28"/>
        </w:rPr>
        <w:t xml:space="preserve"> </w:t>
      </w:r>
      <w:r w:rsidRPr="00FA37D3">
        <w:rPr>
          <w:b/>
          <w:sz w:val="28"/>
          <w:szCs w:val="28"/>
        </w:rPr>
        <w:t>с</w:t>
      </w:r>
      <w:r w:rsidRPr="00FA37D3">
        <w:rPr>
          <w:b/>
          <w:spacing w:val="-6"/>
          <w:sz w:val="28"/>
          <w:szCs w:val="28"/>
        </w:rPr>
        <w:t xml:space="preserve"> </w:t>
      </w:r>
      <w:r w:rsidRPr="00FA37D3">
        <w:rPr>
          <w:b/>
          <w:sz w:val="28"/>
          <w:szCs w:val="28"/>
        </w:rPr>
        <w:t>кратким</w:t>
      </w:r>
      <w:r w:rsidRPr="00FA37D3">
        <w:rPr>
          <w:b/>
          <w:spacing w:val="-5"/>
          <w:sz w:val="28"/>
          <w:szCs w:val="28"/>
        </w:rPr>
        <w:t xml:space="preserve"> </w:t>
      </w:r>
      <w:r w:rsidRPr="00FA37D3">
        <w:rPr>
          <w:b/>
          <w:sz w:val="28"/>
          <w:szCs w:val="28"/>
        </w:rPr>
        <w:t>свободным</w:t>
      </w:r>
      <w:r w:rsidRPr="00FA37D3">
        <w:rPr>
          <w:b/>
          <w:spacing w:val="-8"/>
          <w:sz w:val="28"/>
          <w:szCs w:val="28"/>
        </w:rPr>
        <w:t xml:space="preserve"> </w:t>
      </w:r>
      <w:r w:rsidRPr="00FA37D3">
        <w:rPr>
          <w:b/>
          <w:sz w:val="28"/>
          <w:szCs w:val="28"/>
        </w:rPr>
        <w:t xml:space="preserve">ответом </w:t>
      </w:r>
    </w:p>
    <w:p w14:paraId="08F1A4E0" w14:textId="77777777" w:rsidR="006D7C26" w:rsidRDefault="006D7C26" w:rsidP="006D7C26">
      <w:pPr>
        <w:ind w:firstLine="709"/>
        <w:rPr>
          <w:i/>
          <w:sz w:val="28"/>
          <w:szCs w:val="28"/>
        </w:rPr>
      </w:pPr>
    </w:p>
    <w:p w14:paraId="28E58B94" w14:textId="519A263E" w:rsidR="00F04D31" w:rsidRPr="00BD4A34" w:rsidRDefault="006D7C26" w:rsidP="00BD4A34">
      <w:pPr>
        <w:pStyle w:val="a4"/>
        <w:numPr>
          <w:ilvl w:val="0"/>
          <w:numId w:val="5"/>
        </w:numPr>
        <w:tabs>
          <w:tab w:val="left" w:pos="284"/>
        </w:tabs>
        <w:spacing w:before="0"/>
        <w:ind w:left="0" w:firstLine="0"/>
        <w:rPr>
          <w:sz w:val="28"/>
          <w:szCs w:val="28"/>
        </w:rPr>
      </w:pPr>
      <w:r w:rsidRPr="00BD4A34">
        <w:rPr>
          <w:sz w:val="28"/>
          <w:szCs w:val="28"/>
        </w:rPr>
        <w:t>Две процентные ставки называются</w:t>
      </w:r>
      <w:r w:rsidRPr="00BD4A34">
        <w:rPr>
          <w:rFonts w:eastAsia="Calibri"/>
          <w:sz w:val="28"/>
          <w:szCs w:val="28"/>
        </w:rPr>
        <w:t xml:space="preserve"> </w:t>
      </w:r>
      <w:r w:rsidRPr="00BD4A34">
        <w:rPr>
          <w:sz w:val="28"/>
          <w:szCs w:val="28"/>
        </w:rPr>
        <w:t>эквивалентными, если?</w:t>
      </w:r>
    </w:p>
    <w:p w14:paraId="09287F31" w14:textId="6FAD0DC1" w:rsidR="00F04D31" w:rsidRPr="00FA37D3" w:rsidRDefault="006D7C26" w:rsidP="00BD4A34">
      <w:pPr>
        <w:tabs>
          <w:tab w:val="left" w:pos="7404"/>
        </w:tabs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Правильный ответ: </w:t>
      </w:r>
      <w:r w:rsidR="00D673FF" w:rsidRPr="00FA37D3">
        <w:rPr>
          <w:sz w:val="28"/>
          <w:szCs w:val="28"/>
        </w:rPr>
        <w:t>Две процентные ставки называются</w:t>
      </w:r>
      <w:r>
        <w:rPr>
          <w:sz w:val="28"/>
          <w:szCs w:val="28"/>
        </w:rPr>
        <w:t xml:space="preserve"> </w:t>
      </w:r>
      <w:r w:rsidRPr="00FA37D3">
        <w:rPr>
          <w:rFonts w:eastAsia="Calibri"/>
          <w:sz w:val="28"/>
          <w:szCs w:val="28"/>
        </w:rPr>
        <w:t>эквивалентными</w:t>
      </w:r>
      <w:r w:rsidR="00D673FF" w:rsidRPr="00FA37D3">
        <w:rPr>
          <w:sz w:val="28"/>
          <w:szCs w:val="28"/>
        </w:rPr>
        <w:t>, если при начислении процента и использовании получается одинаковый результат.</w:t>
      </w:r>
    </w:p>
    <w:p w14:paraId="1C5EF0B5" w14:textId="24FF42A9" w:rsidR="001F333C" w:rsidRPr="00FA37D3" w:rsidRDefault="00F04D31" w:rsidP="00BD4A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FA37D3">
        <w:rPr>
          <w:rFonts w:eastAsia="Calibri"/>
          <w:sz w:val="28"/>
          <w:szCs w:val="28"/>
        </w:rPr>
        <w:t>Компетенции (индикаторы): ПК-</w:t>
      </w:r>
      <w:r w:rsidR="00D673FF" w:rsidRPr="00FA37D3">
        <w:rPr>
          <w:rFonts w:eastAsia="Calibri"/>
          <w:sz w:val="28"/>
          <w:szCs w:val="28"/>
        </w:rPr>
        <w:t>6</w:t>
      </w:r>
      <w:r w:rsidRPr="00FA37D3">
        <w:rPr>
          <w:rFonts w:eastAsia="Calibri"/>
          <w:sz w:val="28"/>
          <w:szCs w:val="28"/>
        </w:rPr>
        <w:t xml:space="preserve"> (ПК-</w:t>
      </w:r>
      <w:r w:rsidR="00D673FF" w:rsidRPr="00FA37D3">
        <w:rPr>
          <w:rFonts w:eastAsia="Calibri"/>
          <w:sz w:val="28"/>
          <w:szCs w:val="28"/>
        </w:rPr>
        <w:t>6</w:t>
      </w:r>
      <w:r w:rsidRPr="00FA37D3">
        <w:rPr>
          <w:rFonts w:eastAsia="Calibri"/>
          <w:sz w:val="28"/>
          <w:szCs w:val="28"/>
        </w:rPr>
        <w:t>.1)</w:t>
      </w:r>
    </w:p>
    <w:p w14:paraId="4EF03D69" w14:textId="77777777" w:rsidR="000A1175" w:rsidRDefault="000A1175" w:rsidP="00BD4A34">
      <w:pPr>
        <w:pStyle w:val="a6"/>
        <w:jc w:val="both"/>
        <w:rPr>
          <w:rFonts w:eastAsia="Calibri"/>
          <w:i/>
          <w:sz w:val="28"/>
          <w:szCs w:val="28"/>
        </w:rPr>
      </w:pPr>
    </w:p>
    <w:p w14:paraId="5B7074D5" w14:textId="79A4FC9F" w:rsidR="006D7C26" w:rsidRPr="00BD4A34" w:rsidRDefault="006D7C26" w:rsidP="00BD4A34">
      <w:pPr>
        <w:pStyle w:val="a6"/>
        <w:jc w:val="both"/>
        <w:rPr>
          <w:rFonts w:eastAsia="Calibri"/>
          <w:sz w:val="28"/>
          <w:szCs w:val="28"/>
        </w:rPr>
      </w:pPr>
      <w:r w:rsidRPr="00BD4A34">
        <w:rPr>
          <w:rFonts w:eastAsia="Calibri"/>
          <w:sz w:val="28"/>
          <w:szCs w:val="28"/>
        </w:rPr>
        <w:t>2. Дайте определение реинвестирование</w:t>
      </w:r>
      <w:r w:rsidR="00BD4A34">
        <w:rPr>
          <w:rFonts w:eastAsia="Calibri"/>
          <w:sz w:val="28"/>
          <w:szCs w:val="28"/>
        </w:rPr>
        <w:t xml:space="preserve"> </w:t>
      </w:r>
      <w:r w:rsidRPr="00BD4A34">
        <w:rPr>
          <w:rFonts w:eastAsia="Calibri"/>
          <w:sz w:val="28"/>
          <w:szCs w:val="28"/>
        </w:rPr>
        <w:t>(рефинансирование)?</w:t>
      </w:r>
    </w:p>
    <w:p w14:paraId="01450675" w14:textId="74C8E498" w:rsidR="001F333C" w:rsidRPr="00FA37D3" w:rsidRDefault="001F333C" w:rsidP="00BD4A34">
      <w:pPr>
        <w:pStyle w:val="a6"/>
        <w:jc w:val="both"/>
        <w:rPr>
          <w:sz w:val="28"/>
          <w:szCs w:val="28"/>
        </w:rPr>
      </w:pPr>
      <w:r w:rsidRPr="00FA37D3">
        <w:rPr>
          <w:rFonts w:eastAsia="Calibri"/>
          <w:sz w:val="28"/>
          <w:szCs w:val="28"/>
        </w:rPr>
        <w:t xml:space="preserve"> </w:t>
      </w:r>
      <w:r w:rsidR="006D7C26" w:rsidRPr="006D7C26">
        <w:rPr>
          <w:rFonts w:eastAsia="Calibri"/>
          <w:sz w:val="28"/>
          <w:szCs w:val="28"/>
        </w:rPr>
        <w:t xml:space="preserve">Правильный ответ: </w:t>
      </w:r>
      <w:r w:rsidR="006D7C26">
        <w:rPr>
          <w:rFonts w:eastAsia="Calibri"/>
          <w:sz w:val="28"/>
          <w:szCs w:val="28"/>
        </w:rPr>
        <w:t>Р</w:t>
      </w:r>
      <w:r w:rsidR="006D7C26" w:rsidRPr="006D7C26">
        <w:rPr>
          <w:rFonts w:eastAsia="Calibri"/>
          <w:sz w:val="28"/>
          <w:szCs w:val="28"/>
        </w:rPr>
        <w:t>еинвестирование/рефинансирование</w:t>
      </w:r>
      <w:r w:rsidR="006D7C26">
        <w:rPr>
          <w:rFonts w:eastAsia="Calibri"/>
          <w:sz w:val="28"/>
          <w:szCs w:val="28"/>
        </w:rPr>
        <w:t xml:space="preserve"> – это </w:t>
      </w:r>
      <w:r w:rsidR="006D7C26">
        <w:rPr>
          <w:sz w:val="28"/>
          <w:szCs w:val="28"/>
        </w:rPr>
        <w:t>и</w:t>
      </w:r>
      <w:r w:rsidR="00D673FF" w:rsidRPr="00FA37D3">
        <w:rPr>
          <w:sz w:val="28"/>
          <w:szCs w:val="28"/>
        </w:rPr>
        <w:t>нвестирование полученной прибыли обратно в проект, актив или бизнес, с целью его развития и получения еще большей прибыли в будущем</w:t>
      </w:r>
      <w:r w:rsidR="006D7C26">
        <w:rPr>
          <w:sz w:val="28"/>
          <w:szCs w:val="28"/>
        </w:rPr>
        <w:t>.</w:t>
      </w:r>
    </w:p>
    <w:p w14:paraId="5E3F6E7F" w14:textId="39A487B6" w:rsidR="001F333C" w:rsidRPr="00FA37D3" w:rsidRDefault="001F333C" w:rsidP="00BD4A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FA37D3">
        <w:rPr>
          <w:rFonts w:eastAsia="Calibri"/>
          <w:sz w:val="28"/>
          <w:szCs w:val="28"/>
        </w:rPr>
        <w:t>Компетенции (индикаторы): ПК-</w:t>
      </w:r>
      <w:r w:rsidR="00D673FF" w:rsidRPr="00FA37D3">
        <w:rPr>
          <w:rFonts w:eastAsia="Calibri"/>
          <w:sz w:val="28"/>
          <w:szCs w:val="28"/>
        </w:rPr>
        <w:t>6</w:t>
      </w:r>
      <w:r w:rsidRPr="00FA37D3">
        <w:rPr>
          <w:rFonts w:eastAsia="Calibri"/>
          <w:sz w:val="28"/>
          <w:szCs w:val="28"/>
        </w:rPr>
        <w:t xml:space="preserve"> (ПК-</w:t>
      </w:r>
      <w:r w:rsidR="00D673FF" w:rsidRPr="00FA37D3">
        <w:rPr>
          <w:rFonts w:eastAsia="Calibri"/>
          <w:sz w:val="28"/>
          <w:szCs w:val="28"/>
        </w:rPr>
        <w:t>6</w:t>
      </w:r>
      <w:r w:rsidRPr="00FA37D3">
        <w:rPr>
          <w:rFonts w:eastAsia="Calibri"/>
          <w:sz w:val="28"/>
          <w:szCs w:val="28"/>
        </w:rPr>
        <w:t>.1)</w:t>
      </w:r>
    </w:p>
    <w:p w14:paraId="427EE7F0" w14:textId="14804571" w:rsidR="001F333C" w:rsidRPr="00FA37D3" w:rsidRDefault="001F333C" w:rsidP="00BD4A34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452B6B5E" w14:textId="44566991" w:rsidR="00271F23" w:rsidRPr="00BD4A34" w:rsidRDefault="006D7C26" w:rsidP="00BD4A34">
      <w:pPr>
        <w:widowControl/>
        <w:autoSpaceDE/>
        <w:autoSpaceDN/>
        <w:jc w:val="both"/>
        <w:rPr>
          <w:sz w:val="28"/>
          <w:szCs w:val="28"/>
        </w:rPr>
      </w:pPr>
      <w:r w:rsidRPr="00BD4A34">
        <w:rPr>
          <w:sz w:val="28"/>
          <w:szCs w:val="28"/>
        </w:rPr>
        <w:t xml:space="preserve">3. </w:t>
      </w:r>
      <w:r w:rsidR="00271F23" w:rsidRPr="00BD4A34">
        <w:rPr>
          <w:sz w:val="28"/>
          <w:szCs w:val="28"/>
        </w:rPr>
        <w:t>Что такое план погашения?</w:t>
      </w:r>
    </w:p>
    <w:p w14:paraId="1994A7F3" w14:textId="2476B907" w:rsidR="001F333C" w:rsidRPr="00FA37D3" w:rsidRDefault="006D7C26" w:rsidP="00BD4A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6D7C26">
        <w:rPr>
          <w:rFonts w:eastAsia="Calibri"/>
          <w:sz w:val="28"/>
          <w:szCs w:val="28"/>
        </w:rPr>
        <w:t xml:space="preserve">Правильный ответ: </w:t>
      </w:r>
      <w:r>
        <w:rPr>
          <w:rFonts w:eastAsia="Calibri"/>
          <w:sz w:val="28"/>
          <w:szCs w:val="28"/>
        </w:rPr>
        <w:t>П</w:t>
      </w:r>
      <w:r w:rsidRPr="006D7C26">
        <w:rPr>
          <w:rFonts w:eastAsia="Calibri"/>
          <w:sz w:val="28"/>
          <w:szCs w:val="28"/>
        </w:rPr>
        <w:t>лан погашения</w:t>
      </w:r>
      <w:r>
        <w:rPr>
          <w:rFonts w:eastAsia="Calibri"/>
          <w:sz w:val="28"/>
          <w:szCs w:val="28"/>
        </w:rPr>
        <w:t xml:space="preserve"> </w:t>
      </w:r>
      <w:r w:rsidR="00BD4A34">
        <w:rPr>
          <w:rFonts w:eastAsia="Calibri"/>
          <w:sz w:val="28"/>
          <w:szCs w:val="28"/>
        </w:rPr>
        <w:t>— это</w:t>
      </w:r>
      <w:r w:rsidRPr="006D7C2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</w:t>
      </w:r>
      <w:r w:rsidR="00FE6EE6" w:rsidRPr="00FA37D3">
        <w:rPr>
          <w:rFonts w:eastAsia="Calibri"/>
          <w:sz w:val="28"/>
          <w:szCs w:val="28"/>
        </w:rPr>
        <w:t>оставление графика периодических платежей должника, при котором определяется число срочных</w:t>
      </w:r>
      <w:r>
        <w:rPr>
          <w:rFonts w:eastAsia="Calibri"/>
          <w:sz w:val="28"/>
          <w:szCs w:val="28"/>
        </w:rPr>
        <w:t xml:space="preserve"> выплат, и их величины.</w:t>
      </w:r>
    </w:p>
    <w:p w14:paraId="34EF7EAC" w14:textId="36C2DE3D" w:rsidR="0046417D" w:rsidRPr="00FA37D3" w:rsidRDefault="0046417D" w:rsidP="00BD4A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FA37D3">
        <w:rPr>
          <w:rFonts w:eastAsia="Calibri"/>
          <w:sz w:val="28"/>
          <w:szCs w:val="28"/>
        </w:rPr>
        <w:t>Компетенции (индикаторы): ПК-</w:t>
      </w:r>
      <w:r w:rsidR="00FE6EE6" w:rsidRPr="00FA37D3">
        <w:rPr>
          <w:rFonts w:eastAsia="Calibri"/>
          <w:sz w:val="28"/>
          <w:szCs w:val="28"/>
        </w:rPr>
        <w:t>6</w:t>
      </w:r>
      <w:r w:rsidRPr="00FA37D3">
        <w:rPr>
          <w:rFonts w:eastAsia="Calibri"/>
          <w:sz w:val="28"/>
          <w:szCs w:val="28"/>
        </w:rPr>
        <w:t xml:space="preserve"> (ПК-</w:t>
      </w:r>
      <w:r w:rsidR="00FE6EE6" w:rsidRPr="00FA37D3">
        <w:rPr>
          <w:rFonts w:eastAsia="Calibri"/>
          <w:sz w:val="28"/>
          <w:szCs w:val="28"/>
        </w:rPr>
        <w:t>6</w:t>
      </w:r>
      <w:r w:rsidRPr="00FA37D3">
        <w:rPr>
          <w:rFonts w:eastAsia="Calibri"/>
          <w:sz w:val="28"/>
          <w:szCs w:val="28"/>
        </w:rPr>
        <w:t>.1)</w:t>
      </w:r>
    </w:p>
    <w:p w14:paraId="62DB6978" w14:textId="77777777" w:rsidR="0046417D" w:rsidRPr="00FA37D3" w:rsidRDefault="0046417D" w:rsidP="00FA37D3">
      <w:pPr>
        <w:widowControl/>
        <w:autoSpaceDE/>
        <w:autoSpaceDN/>
        <w:ind w:firstLine="709"/>
        <w:jc w:val="both"/>
        <w:rPr>
          <w:rFonts w:eastAsia="Calibri"/>
          <w:b/>
          <w:sz w:val="28"/>
          <w:szCs w:val="28"/>
        </w:rPr>
      </w:pPr>
    </w:p>
    <w:p w14:paraId="166A0A65" w14:textId="639A25BD" w:rsidR="00C23409" w:rsidRDefault="006C0A95" w:rsidP="00FA37D3">
      <w:pPr>
        <w:ind w:firstLine="709"/>
        <w:rPr>
          <w:b/>
          <w:sz w:val="28"/>
          <w:szCs w:val="28"/>
        </w:rPr>
      </w:pPr>
      <w:r w:rsidRPr="00FA37D3">
        <w:rPr>
          <w:b/>
          <w:sz w:val="28"/>
          <w:szCs w:val="28"/>
        </w:rPr>
        <w:t>Задания открытого типа с развернутым ответом</w:t>
      </w:r>
    </w:p>
    <w:p w14:paraId="2BA6A119" w14:textId="77777777" w:rsidR="00BD4A34" w:rsidRPr="00FA37D3" w:rsidRDefault="00BD4A34" w:rsidP="00FA37D3">
      <w:pPr>
        <w:ind w:firstLine="709"/>
        <w:rPr>
          <w:b/>
          <w:sz w:val="28"/>
          <w:szCs w:val="28"/>
        </w:rPr>
      </w:pPr>
    </w:p>
    <w:p w14:paraId="113253DD" w14:textId="55B664A8" w:rsidR="005B0367" w:rsidRPr="00FA37D3" w:rsidRDefault="00242562" w:rsidP="00BD4A34">
      <w:pPr>
        <w:jc w:val="both"/>
        <w:rPr>
          <w:sz w:val="28"/>
          <w:szCs w:val="28"/>
        </w:rPr>
      </w:pPr>
      <w:r w:rsidRPr="00FA37D3">
        <w:rPr>
          <w:sz w:val="28"/>
          <w:szCs w:val="28"/>
        </w:rPr>
        <w:t>1. Решите задачу. Приведите полное решение задачи</w:t>
      </w:r>
      <w:r w:rsidR="00517992">
        <w:rPr>
          <w:sz w:val="28"/>
          <w:szCs w:val="28"/>
        </w:rPr>
        <w:t>.</w:t>
      </w:r>
    </w:p>
    <w:p w14:paraId="52C7FC82" w14:textId="00CD91B8" w:rsidR="005B0367" w:rsidRPr="00FA37D3" w:rsidRDefault="005B0367" w:rsidP="00BD4A34">
      <w:pPr>
        <w:jc w:val="both"/>
        <w:rPr>
          <w:sz w:val="28"/>
          <w:szCs w:val="28"/>
        </w:rPr>
      </w:pPr>
      <w:r w:rsidRPr="00FA37D3">
        <w:rPr>
          <w:sz w:val="28"/>
          <w:szCs w:val="28"/>
        </w:rPr>
        <w:t>Клиент имеет в банке срочный вклад в размере 55 тыс. руб. на 5 лет по сложной учетной ставке 17% годовых. Определить наращенную величину вклада, если начисление процентов производится раз в году.</w:t>
      </w:r>
    </w:p>
    <w:p w14:paraId="68EBBF7D" w14:textId="77777777" w:rsidR="00F76468" w:rsidRDefault="00F76468" w:rsidP="00BD4A34">
      <w:pPr>
        <w:jc w:val="both"/>
        <w:rPr>
          <w:sz w:val="28"/>
          <w:szCs w:val="28"/>
        </w:rPr>
      </w:pPr>
      <w:r w:rsidRPr="00F76468">
        <w:rPr>
          <w:sz w:val="28"/>
          <w:szCs w:val="28"/>
        </w:rPr>
        <w:t>Время выполнения – 10 минут.</w:t>
      </w:r>
    </w:p>
    <w:p w14:paraId="54C903AA" w14:textId="5EB88C50" w:rsidR="00C54027" w:rsidRPr="007D6A3F" w:rsidRDefault="00C54027" w:rsidP="00BD4A34">
      <w:pPr>
        <w:jc w:val="both"/>
        <w:rPr>
          <w:sz w:val="28"/>
          <w:szCs w:val="28"/>
        </w:rPr>
      </w:pPr>
      <w:r w:rsidRPr="007D6A3F">
        <w:rPr>
          <w:sz w:val="28"/>
          <w:szCs w:val="28"/>
        </w:rPr>
        <w:t>Ожидаемый результат:</w:t>
      </w:r>
    </w:p>
    <w:p w14:paraId="515705B6" w14:textId="4DA19120" w:rsidR="005B0367" w:rsidRPr="00FA37D3" w:rsidRDefault="00C54027" w:rsidP="00BD4A34">
      <w:pPr>
        <w:pStyle w:val="a8"/>
        <w:spacing w:line="240" w:lineRule="auto"/>
        <w:ind w:firstLine="0"/>
      </w:pPr>
      <w:r>
        <w:t>П</w:t>
      </w:r>
      <w:r w:rsidR="005B0367" w:rsidRPr="00FA37D3">
        <w:t>одставим данные в формулу сложных процентов, зачисляющихся раз в году (</w:t>
      </w:r>
      <m:oMath>
        <m:r>
          <w:rPr>
            <w:rFonts w:ascii="Cambria Math" w:hAnsi="Cambria Math"/>
          </w:rPr>
          <m:t>FV=PV×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(1+i)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 w:rsidR="005B0367" w:rsidRPr="00FA37D3">
        <w:rPr>
          <w:rFonts w:eastAsiaTheme="minorEastAsia"/>
        </w:rPr>
        <w:t>):</w:t>
      </w:r>
    </w:p>
    <w:p w14:paraId="1282F2FB" w14:textId="7AE1C5E8" w:rsidR="005B0367" w:rsidRPr="00FA37D3" w:rsidRDefault="005B0367" w:rsidP="00BD4A34">
      <w:pPr>
        <w:pStyle w:val="a8"/>
        <w:spacing w:line="240" w:lineRule="auto"/>
        <w:ind w:firstLine="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FV</m:t>
          </m:r>
          <m:r>
            <m:rPr>
              <m:sty m:val="p"/>
            </m:rPr>
            <w:rPr>
              <w:rFonts w:ascii="Cambria Math" w:hAnsi="Cambria Math"/>
            </w:rPr>
            <m:t>=55000×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1+0,17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=120584</m:t>
          </m:r>
        </m:oMath>
      </m:oMathPara>
    </w:p>
    <w:p w14:paraId="3CCC84DF" w14:textId="2C2BC4F5" w:rsidR="005B0367" w:rsidRPr="00FA37D3" w:rsidRDefault="00BD4A34" w:rsidP="00BD4A34">
      <w:pPr>
        <w:pStyle w:val="a8"/>
        <w:spacing w:line="240" w:lineRule="auto"/>
        <w:ind w:firstLine="0"/>
        <w:rPr>
          <w:rFonts w:eastAsia="Calibri"/>
        </w:rPr>
      </w:pPr>
      <w:r>
        <w:rPr>
          <w:rFonts w:eastAsia="Calibri"/>
        </w:rPr>
        <w:t>О</w:t>
      </w:r>
      <w:r w:rsidR="008F566A" w:rsidRPr="00FA37D3">
        <w:rPr>
          <w:rFonts w:eastAsia="Calibri"/>
        </w:rPr>
        <w:t xml:space="preserve">твет: </w:t>
      </w:r>
      <w:r w:rsidR="005B0367" w:rsidRPr="00FA37D3">
        <w:rPr>
          <w:rFonts w:eastAsia="Calibri"/>
        </w:rPr>
        <w:t>120584 руб.</w:t>
      </w:r>
    </w:p>
    <w:p w14:paraId="571024B9" w14:textId="03E3F45A" w:rsidR="008F566A" w:rsidRPr="00FA37D3" w:rsidRDefault="008F566A" w:rsidP="00BD4A34">
      <w:pPr>
        <w:pStyle w:val="a8"/>
        <w:spacing w:line="240" w:lineRule="auto"/>
        <w:ind w:firstLine="0"/>
        <w:rPr>
          <w:rFonts w:eastAsiaTheme="minorEastAsia"/>
        </w:rPr>
      </w:pPr>
      <w:r w:rsidRPr="00FA37D3">
        <w:rPr>
          <w:rFonts w:eastAsia="Calibri"/>
        </w:rPr>
        <w:t>Компетенции (индикаторы): ПК-</w:t>
      </w:r>
      <w:r w:rsidR="005B0367" w:rsidRPr="00FA37D3">
        <w:rPr>
          <w:rFonts w:eastAsia="Calibri"/>
        </w:rPr>
        <w:t>6</w:t>
      </w:r>
      <w:r w:rsidRPr="00FA37D3">
        <w:rPr>
          <w:rFonts w:eastAsia="Calibri"/>
        </w:rPr>
        <w:t xml:space="preserve"> (ПК-</w:t>
      </w:r>
      <w:r w:rsidR="005B0367" w:rsidRPr="00FA37D3">
        <w:rPr>
          <w:rFonts w:eastAsia="Calibri"/>
        </w:rPr>
        <w:t>6</w:t>
      </w:r>
      <w:r w:rsidRPr="00FA37D3">
        <w:rPr>
          <w:rFonts w:eastAsia="Calibri"/>
        </w:rPr>
        <w:t>.1)</w:t>
      </w:r>
    </w:p>
    <w:p w14:paraId="20DE4909" w14:textId="77777777" w:rsidR="00242562" w:rsidRPr="00FA37D3" w:rsidRDefault="00242562" w:rsidP="00BD4A34">
      <w:pPr>
        <w:jc w:val="both"/>
        <w:rPr>
          <w:sz w:val="28"/>
          <w:szCs w:val="28"/>
        </w:rPr>
      </w:pPr>
    </w:p>
    <w:p w14:paraId="0AA4914D" w14:textId="7583A0A2" w:rsidR="008F566A" w:rsidRPr="00FA37D3" w:rsidRDefault="00242562" w:rsidP="00BD4A34">
      <w:pPr>
        <w:jc w:val="both"/>
        <w:rPr>
          <w:sz w:val="28"/>
          <w:szCs w:val="28"/>
        </w:rPr>
      </w:pPr>
      <w:r w:rsidRPr="00FA37D3">
        <w:rPr>
          <w:sz w:val="28"/>
          <w:szCs w:val="28"/>
        </w:rPr>
        <w:t xml:space="preserve">2. </w:t>
      </w:r>
      <w:r w:rsidR="008F566A" w:rsidRPr="00FA37D3">
        <w:rPr>
          <w:sz w:val="28"/>
          <w:szCs w:val="28"/>
        </w:rPr>
        <w:t>Решите задачу. Приведите полное решение задачи</w:t>
      </w:r>
      <w:r w:rsidR="00517992">
        <w:rPr>
          <w:sz w:val="28"/>
          <w:szCs w:val="28"/>
        </w:rPr>
        <w:t>.</w:t>
      </w:r>
      <w:r w:rsidR="008F566A" w:rsidRPr="00FA37D3">
        <w:rPr>
          <w:sz w:val="28"/>
          <w:szCs w:val="28"/>
        </w:rPr>
        <w:t xml:space="preserve"> </w:t>
      </w:r>
    </w:p>
    <w:p w14:paraId="1DE46B1E" w14:textId="565681DC" w:rsidR="008F566A" w:rsidRPr="00FA37D3" w:rsidRDefault="0010683C" w:rsidP="00BD4A34">
      <w:pPr>
        <w:pStyle w:val="a4"/>
        <w:spacing w:before="0"/>
        <w:ind w:left="0" w:firstLine="0"/>
        <w:jc w:val="both"/>
        <w:rPr>
          <w:sz w:val="28"/>
          <w:szCs w:val="28"/>
        </w:rPr>
      </w:pPr>
      <w:r w:rsidRPr="00FA37D3">
        <w:rPr>
          <w:sz w:val="28"/>
          <w:szCs w:val="28"/>
        </w:rPr>
        <w:t>Фирма получила ссуду в банке в размере 160 тыс. руб. сроком на 3 месяца, сумма погашения составляет 170 тыс. руб. Определить доходность сделки.</w:t>
      </w:r>
    </w:p>
    <w:p w14:paraId="58E14E86" w14:textId="77777777" w:rsidR="00F76468" w:rsidRPr="00FA37D3" w:rsidRDefault="00F76468" w:rsidP="00BD4A34">
      <w:pPr>
        <w:jc w:val="both"/>
        <w:rPr>
          <w:sz w:val="28"/>
          <w:szCs w:val="28"/>
        </w:rPr>
      </w:pPr>
      <w:r w:rsidRPr="00FA37D3">
        <w:rPr>
          <w:sz w:val="28"/>
          <w:szCs w:val="28"/>
        </w:rPr>
        <w:t>Время выполнения – 15 минут.</w:t>
      </w:r>
    </w:p>
    <w:p w14:paraId="1BF00612" w14:textId="77777777" w:rsidR="00C54027" w:rsidRPr="007D6A3F" w:rsidRDefault="00C54027" w:rsidP="00BD4A34">
      <w:pPr>
        <w:jc w:val="both"/>
        <w:rPr>
          <w:sz w:val="28"/>
          <w:szCs w:val="28"/>
        </w:rPr>
      </w:pPr>
      <w:r w:rsidRPr="007D6A3F">
        <w:rPr>
          <w:sz w:val="28"/>
          <w:szCs w:val="28"/>
        </w:rPr>
        <w:t>Ожидаемый результат:</w:t>
      </w:r>
    </w:p>
    <w:p w14:paraId="5EEE186A" w14:textId="4EC5F90B" w:rsidR="008F566A" w:rsidRPr="00FA37D3" w:rsidRDefault="0010683C" w:rsidP="00BD4A34">
      <w:pPr>
        <w:pStyle w:val="a4"/>
        <w:spacing w:before="0"/>
        <w:ind w:left="0" w:firstLine="0"/>
        <w:jc w:val="both"/>
        <w:rPr>
          <w:rFonts w:eastAsiaTheme="minorEastAsia"/>
          <w:sz w:val="28"/>
          <w:szCs w:val="28"/>
        </w:rPr>
      </w:pPr>
      <w:r w:rsidRPr="00FA37D3">
        <w:rPr>
          <w:sz w:val="28"/>
          <w:szCs w:val="28"/>
          <w:lang w:val="en-US"/>
        </w:rPr>
        <w:t>D</w:t>
      </w:r>
      <w:r w:rsidRPr="00FA37D3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170-160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160</m:t>
            </m:r>
          </m:den>
        </m:f>
        <m:r>
          <w:rPr>
            <w:rFonts w:ascii="Cambria Math" w:hAnsi="Cambria Math"/>
            <w:sz w:val="28"/>
            <w:szCs w:val="28"/>
          </w:rPr>
          <m:t>×100%</m:t>
        </m:r>
      </m:oMath>
      <w:r w:rsidRPr="00FA37D3">
        <w:rPr>
          <w:rFonts w:eastAsiaTheme="minorEastAsia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160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×100%</m:t>
        </m:r>
      </m:oMath>
      <w:r w:rsidRPr="00FA37D3">
        <w:rPr>
          <w:rFonts w:eastAsiaTheme="minorEastAsia"/>
          <w:sz w:val="28"/>
          <w:szCs w:val="28"/>
        </w:rPr>
        <w:t xml:space="preserve"> = 6</w:t>
      </w:r>
      <w:proofErr w:type="gramStart"/>
      <w:r w:rsidRPr="00FA37D3">
        <w:rPr>
          <w:rFonts w:eastAsiaTheme="minorEastAsia"/>
          <w:sz w:val="28"/>
          <w:szCs w:val="28"/>
        </w:rPr>
        <w:t>,25</w:t>
      </w:r>
      <w:proofErr w:type="gramEnd"/>
      <w:r w:rsidRPr="00FA37D3">
        <w:rPr>
          <w:rFonts w:eastAsiaTheme="minorEastAsia"/>
          <w:sz w:val="28"/>
          <w:szCs w:val="28"/>
        </w:rPr>
        <w:t>%.</w:t>
      </w:r>
    </w:p>
    <w:p w14:paraId="6F2B9563" w14:textId="565CC35E" w:rsidR="0014302D" w:rsidRPr="00FA37D3" w:rsidRDefault="00BD4A34" w:rsidP="00BD4A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="0014302D" w:rsidRPr="00FA37D3">
        <w:rPr>
          <w:rFonts w:eastAsia="Calibri"/>
          <w:sz w:val="28"/>
          <w:szCs w:val="28"/>
        </w:rPr>
        <w:t xml:space="preserve">твет: </w:t>
      </w:r>
      <w:r w:rsidR="0010683C" w:rsidRPr="00FA37D3">
        <w:rPr>
          <w:rFonts w:eastAsia="Calibri"/>
          <w:sz w:val="28"/>
          <w:szCs w:val="28"/>
        </w:rPr>
        <w:t>6</w:t>
      </w:r>
      <w:r w:rsidR="00733765" w:rsidRPr="00FA37D3">
        <w:rPr>
          <w:rFonts w:eastAsia="Calibri"/>
          <w:sz w:val="28"/>
          <w:szCs w:val="28"/>
        </w:rPr>
        <w:t>,</w:t>
      </w:r>
      <w:r w:rsidR="0010683C" w:rsidRPr="00FA37D3">
        <w:rPr>
          <w:rFonts w:eastAsia="Calibri"/>
          <w:sz w:val="28"/>
          <w:szCs w:val="28"/>
        </w:rPr>
        <w:t>25</w:t>
      </w:r>
      <w:r w:rsidR="00733765" w:rsidRPr="00FA37D3">
        <w:rPr>
          <w:rFonts w:eastAsia="Calibri"/>
          <w:sz w:val="28"/>
          <w:szCs w:val="28"/>
        </w:rPr>
        <w:t>%</w:t>
      </w:r>
    </w:p>
    <w:p w14:paraId="760EF2F8" w14:textId="2E8A7F0C" w:rsidR="0014302D" w:rsidRPr="00FA37D3" w:rsidRDefault="0014302D" w:rsidP="00BD4A34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FA37D3">
        <w:rPr>
          <w:rFonts w:eastAsia="Calibri"/>
          <w:sz w:val="28"/>
          <w:szCs w:val="28"/>
        </w:rPr>
        <w:t>Компетенции (индикаторы): ПК-</w:t>
      </w:r>
      <w:r w:rsidR="00733765" w:rsidRPr="00FA37D3">
        <w:rPr>
          <w:rFonts w:eastAsia="Calibri"/>
          <w:sz w:val="28"/>
          <w:szCs w:val="28"/>
        </w:rPr>
        <w:t>6</w:t>
      </w:r>
      <w:r w:rsidRPr="00FA37D3">
        <w:rPr>
          <w:rFonts w:eastAsia="Calibri"/>
          <w:sz w:val="28"/>
          <w:szCs w:val="28"/>
        </w:rPr>
        <w:t xml:space="preserve"> (ПК-</w:t>
      </w:r>
      <w:r w:rsidR="00733765" w:rsidRPr="00FA37D3">
        <w:rPr>
          <w:rFonts w:eastAsia="Calibri"/>
          <w:sz w:val="28"/>
          <w:szCs w:val="28"/>
        </w:rPr>
        <w:t>6</w:t>
      </w:r>
      <w:r w:rsidRPr="00FA37D3">
        <w:rPr>
          <w:rFonts w:eastAsia="Calibri"/>
          <w:sz w:val="28"/>
          <w:szCs w:val="28"/>
        </w:rPr>
        <w:t>.1)</w:t>
      </w:r>
    </w:p>
    <w:p w14:paraId="368C059C" w14:textId="77777777" w:rsidR="006033C0" w:rsidRPr="00FA37D3" w:rsidRDefault="006033C0" w:rsidP="00BD4A34">
      <w:pPr>
        <w:jc w:val="both"/>
        <w:rPr>
          <w:b/>
          <w:sz w:val="28"/>
          <w:szCs w:val="28"/>
        </w:rPr>
      </w:pPr>
    </w:p>
    <w:p w14:paraId="34C012B4" w14:textId="6B09E42E" w:rsidR="006033C0" w:rsidRPr="00FA37D3" w:rsidRDefault="006033C0" w:rsidP="00BD4A34">
      <w:pPr>
        <w:jc w:val="both"/>
        <w:rPr>
          <w:sz w:val="28"/>
          <w:szCs w:val="28"/>
        </w:rPr>
      </w:pPr>
      <w:r w:rsidRPr="00FA37D3">
        <w:rPr>
          <w:sz w:val="28"/>
          <w:szCs w:val="28"/>
        </w:rPr>
        <w:t xml:space="preserve">3. Решите задачу. </w:t>
      </w:r>
      <w:r w:rsidR="00517992">
        <w:rPr>
          <w:sz w:val="28"/>
          <w:szCs w:val="28"/>
        </w:rPr>
        <w:t>Приведите полное решение задачи.</w:t>
      </w:r>
    </w:p>
    <w:p w14:paraId="722C033A" w14:textId="710FFA89" w:rsidR="00115C72" w:rsidRPr="00FA37D3" w:rsidRDefault="00115C72" w:rsidP="00BD4A34">
      <w:pPr>
        <w:jc w:val="both"/>
        <w:rPr>
          <w:sz w:val="28"/>
          <w:szCs w:val="28"/>
        </w:rPr>
      </w:pPr>
      <w:r w:rsidRPr="00FA37D3">
        <w:rPr>
          <w:sz w:val="28"/>
          <w:szCs w:val="28"/>
        </w:rPr>
        <w:t>Какова величина номинальной учетной ставки, если номинальная процентная ставка составляет 25% годовых при ежеквартальном начислении процентов?</w:t>
      </w:r>
    </w:p>
    <w:p w14:paraId="53FB678C" w14:textId="77777777" w:rsidR="00F76468" w:rsidRDefault="00F76468" w:rsidP="00BD4A34">
      <w:pPr>
        <w:jc w:val="both"/>
        <w:rPr>
          <w:sz w:val="28"/>
          <w:szCs w:val="28"/>
        </w:rPr>
      </w:pPr>
      <w:r w:rsidRPr="00F76468">
        <w:rPr>
          <w:sz w:val="28"/>
          <w:szCs w:val="28"/>
        </w:rPr>
        <w:lastRenderedPageBreak/>
        <w:t>Время выполнения – 10 минут.</w:t>
      </w:r>
    </w:p>
    <w:p w14:paraId="3DD94BE5" w14:textId="10C0EAC6" w:rsidR="00C54027" w:rsidRPr="007D6A3F" w:rsidRDefault="00C54027" w:rsidP="00BD4A34">
      <w:pPr>
        <w:jc w:val="both"/>
        <w:rPr>
          <w:sz w:val="28"/>
          <w:szCs w:val="28"/>
        </w:rPr>
      </w:pPr>
      <w:r w:rsidRPr="007D6A3F">
        <w:rPr>
          <w:sz w:val="28"/>
          <w:szCs w:val="28"/>
        </w:rPr>
        <w:t>Ожидаемый результат:</w:t>
      </w:r>
    </w:p>
    <w:p w14:paraId="7641FF85" w14:textId="7FBAD70F" w:rsidR="00115C72" w:rsidRPr="00FA37D3" w:rsidRDefault="00115C72" w:rsidP="00BD4A34">
      <w:pPr>
        <w:pStyle w:val="a4"/>
        <w:spacing w:before="0"/>
        <w:ind w:left="0" w:firstLine="0"/>
        <w:jc w:val="both"/>
        <w:rPr>
          <w:rFonts w:eastAsiaTheme="minorEastAsia"/>
          <w:sz w:val="28"/>
          <w:szCs w:val="28"/>
        </w:rPr>
      </w:pPr>
      <w:proofErr w:type="gramStart"/>
      <w:r w:rsidRPr="00FA37D3">
        <w:rPr>
          <w:sz w:val="28"/>
          <w:szCs w:val="28"/>
          <w:lang w:val="en-US"/>
        </w:rPr>
        <w:t>d</w:t>
      </w:r>
      <w:proofErr w:type="spellStart"/>
      <w:r w:rsidRPr="00FA37D3">
        <w:rPr>
          <w:sz w:val="28"/>
          <w:szCs w:val="28"/>
          <w:vertAlign w:val="subscript"/>
        </w:rPr>
        <w:t>ст</w:t>
      </w:r>
      <w:proofErr w:type="spellEnd"/>
      <w:proofErr w:type="gramEnd"/>
      <w:r w:rsidRPr="00FA37D3">
        <w:rPr>
          <w:sz w:val="28"/>
          <w:szCs w:val="28"/>
        </w:rPr>
        <w:t>= 1-</w:t>
      </w:r>
      <m:oMath>
        <m:rad>
          <m:ra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(1+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пр×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-1</m:t>
                </m:r>
              </m:sup>
            </m:sSup>
          </m:e>
        </m:rad>
      </m:oMath>
    </w:p>
    <w:p w14:paraId="6BF02D11" w14:textId="26B832A2" w:rsidR="005C5713" w:rsidRPr="00FA37D3" w:rsidRDefault="00115C72" w:rsidP="00BD4A34">
      <w:pPr>
        <w:pStyle w:val="a4"/>
        <w:spacing w:before="0"/>
        <w:ind w:left="0" w:firstLine="0"/>
        <w:jc w:val="both"/>
        <w:rPr>
          <w:rFonts w:eastAsiaTheme="minorEastAsia"/>
          <w:sz w:val="28"/>
          <w:szCs w:val="28"/>
        </w:rPr>
      </w:pPr>
      <w:proofErr w:type="gramStart"/>
      <w:r w:rsidRPr="00FA37D3">
        <w:rPr>
          <w:rFonts w:eastAsiaTheme="minorEastAsia"/>
          <w:sz w:val="28"/>
          <w:szCs w:val="28"/>
          <w:lang w:val="en-US"/>
        </w:rPr>
        <w:t>d</w:t>
      </w:r>
      <w:proofErr w:type="spellStart"/>
      <w:r w:rsidRPr="00FA37D3">
        <w:rPr>
          <w:rFonts w:eastAsiaTheme="minorEastAsia"/>
          <w:sz w:val="28"/>
          <w:szCs w:val="28"/>
          <w:vertAlign w:val="subscript"/>
        </w:rPr>
        <w:t>ст</w:t>
      </w:r>
      <w:proofErr w:type="spellEnd"/>
      <w:proofErr w:type="gramEnd"/>
      <w:r w:rsidRPr="00FA37D3">
        <w:rPr>
          <w:rFonts w:eastAsiaTheme="minorEastAsia"/>
          <w:sz w:val="28"/>
          <w:szCs w:val="28"/>
          <w:vertAlign w:val="subscript"/>
        </w:rPr>
        <w:t xml:space="preserve"> </w:t>
      </w:r>
      <w:r w:rsidRPr="00FA37D3">
        <w:rPr>
          <w:sz w:val="28"/>
          <w:szCs w:val="28"/>
        </w:rPr>
        <w:t>= 1-</w:t>
      </w:r>
      <m:oMath>
        <m:rad>
          <m:ra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</w:rPr>
              <m:t>4</m:t>
            </m:r>
          </m:deg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(1+0.25×4)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-1</m:t>
                </m:r>
              </m:sup>
            </m:sSup>
          </m:e>
        </m:rad>
      </m:oMath>
      <w:r w:rsidRPr="00FA37D3">
        <w:rPr>
          <w:rFonts w:eastAsiaTheme="minorEastAsia"/>
          <w:sz w:val="28"/>
          <w:szCs w:val="28"/>
        </w:rPr>
        <w:t xml:space="preserve"> =0.15 или 15%</w:t>
      </w:r>
    </w:p>
    <w:p w14:paraId="77FDE84C" w14:textId="0FD0FA04" w:rsidR="005C5713" w:rsidRPr="00FA37D3" w:rsidRDefault="00BD4A34" w:rsidP="00BD4A34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="005C5713" w:rsidRPr="00FA37D3">
        <w:rPr>
          <w:rFonts w:eastAsia="Calibri"/>
          <w:sz w:val="28"/>
          <w:szCs w:val="28"/>
        </w:rPr>
        <w:t xml:space="preserve">твет: </w:t>
      </w:r>
      <w:r w:rsidR="00115C72" w:rsidRPr="00FA37D3">
        <w:rPr>
          <w:sz w:val="28"/>
          <w:szCs w:val="28"/>
        </w:rPr>
        <w:t>15%.</w:t>
      </w:r>
    </w:p>
    <w:p w14:paraId="3C2139AE" w14:textId="43ABB79A" w:rsidR="006C0A95" w:rsidRPr="00B34D41" w:rsidRDefault="005C5713" w:rsidP="00140FF4">
      <w:pPr>
        <w:widowControl/>
        <w:autoSpaceDE/>
        <w:autoSpaceDN/>
        <w:jc w:val="both"/>
        <w:rPr>
          <w:sz w:val="28"/>
          <w:szCs w:val="28"/>
        </w:rPr>
      </w:pPr>
      <w:r w:rsidRPr="00FA37D3">
        <w:rPr>
          <w:rFonts w:eastAsia="Calibri"/>
          <w:sz w:val="28"/>
          <w:szCs w:val="28"/>
        </w:rPr>
        <w:t>Компетенции (индикаторы): ПК-</w:t>
      </w:r>
      <w:r w:rsidR="00115C72" w:rsidRPr="00FA37D3">
        <w:rPr>
          <w:rFonts w:eastAsia="Calibri"/>
          <w:sz w:val="28"/>
          <w:szCs w:val="28"/>
        </w:rPr>
        <w:t xml:space="preserve">6 </w:t>
      </w:r>
      <w:r w:rsidRPr="00FA37D3">
        <w:rPr>
          <w:rFonts w:eastAsia="Calibri"/>
          <w:sz w:val="28"/>
          <w:szCs w:val="28"/>
        </w:rPr>
        <w:t>(ПК-</w:t>
      </w:r>
      <w:r w:rsidR="00115C72" w:rsidRPr="00FA37D3">
        <w:rPr>
          <w:rFonts w:eastAsia="Calibri"/>
          <w:sz w:val="28"/>
          <w:szCs w:val="28"/>
        </w:rPr>
        <w:t>6</w:t>
      </w:r>
      <w:r w:rsidRPr="00FA37D3">
        <w:rPr>
          <w:rFonts w:eastAsia="Calibri"/>
          <w:sz w:val="28"/>
          <w:szCs w:val="28"/>
        </w:rPr>
        <w:t>.1)</w:t>
      </w:r>
      <w:bookmarkStart w:id="0" w:name="_GoBack"/>
      <w:bookmarkEnd w:id="0"/>
    </w:p>
    <w:sectPr w:rsidR="006C0A95" w:rsidRPr="00B34D41" w:rsidSect="00C90D37">
      <w:pgSz w:w="11910" w:h="16840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A607A"/>
    <w:multiLevelType w:val="multilevel"/>
    <w:tmpl w:val="19C601C2"/>
    <w:lvl w:ilvl="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1" w15:restartNumberingAfterBreak="0">
    <w:nsid w:val="24C547EB"/>
    <w:multiLevelType w:val="hybridMultilevel"/>
    <w:tmpl w:val="53CC1CB4"/>
    <w:lvl w:ilvl="0" w:tplc="A36877D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276175"/>
    <w:multiLevelType w:val="hybridMultilevel"/>
    <w:tmpl w:val="C79EB6C8"/>
    <w:lvl w:ilvl="0" w:tplc="CD50F7F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2477865"/>
    <w:multiLevelType w:val="hybridMultilevel"/>
    <w:tmpl w:val="B0A2B772"/>
    <w:lvl w:ilvl="0" w:tplc="3F0E7F2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7A1727"/>
    <w:multiLevelType w:val="hybridMultilevel"/>
    <w:tmpl w:val="8E76BE82"/>
    <w:lvl w:ilvl="0" w:tplc="55BEB85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6D091D"/>
    <w:multiLevelType w:val="hybridMultilevel"/>
    <w:tmpl w:val="DC621F44"/>
    <w:lvl w:ilvl="0" w:tplc="CB064656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745B2856"/>
    <w:multiLevelType w:val="hybridMultilevel"/>
    <w:tmpl w:val="5F940F48"/>
    <w:lvl w:ilvl="0" w:tplc="3196C3B4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7" w15:restartNumberingAfterBreak="0">
    <w:nsid w:val="7C1513C3"/>
    <w:multiLevelType w:val="hybridMultilevel"/>
    <w:tmpl w:val="57908878"/>
    <w:lvl w:ilvl="0" w:tplc="B50AE87A">
      <w:start w:val="1"/>
      <w:numFmt w:val="decimal"/>
      <w:lvlText w:val="%1."/>
      <w:lvlJc w:val="left"/>
      <w:pPr>
        <w:ind w:left="106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09"/>
    <w:rsid w:val="00010EA9"/>
    <w:rsid w:val="0001113E"/>
    <w:rsid w:val="000548AF"/>
    <w:rsid w:val="000A1175"/>
    <w:rsid w:val="000C07CA"/>
    <w:rsid w:val="000C3A12"/>
    <w:rsid w:val="000F2F17"/>
    <w:rsid w:val="0010683C"/>
    <w:rsid w:val="00114891"/>
    <w:rsid w:val="00115C72"/>
    <w:rsid w:val="00124C7D"/>
    <w:rsid w:val="00127AF2"/>
    <w:rsid w:val="00140FF4"/>
    <w:rsid w:val="0014302D"/>
    <w:rsid w:val="00191E6E"/>
    <w:rsid w:val="001D5695"/>
    <w:rsid w:val="001F333C"/>
    <w:rsid w:val="00242562"/>
    <w:rsid w:val="00260CE6"/>
    <w:rsid w:val="00271F23"/>
    <w:rsid w:val="003A1FB9"/>
    <w:rsid w:val="0044351C"/>
    <w:rsid w:val="0046417D"/>
    <w:rsid w:val="00496928"/>
    <w:rsid w:val="00507CCF"/>
    <w:rsid w:val="00517992"/>
    <w:rsid w:val="0052273B"/>
    <w:rsid w:val="0054097D"/>
    <w:rsid w:val="00542BE8"/>
    <w:rsid w:val="00581547"/>
    <w:rsid w:val="00590537"/>
    <w:rsid w:val="0059751E"/>
    <w:rsid w:val="005A0E86"/>
    <w:rsid w:val="005B0367"/>
    <w:rsid w:val="005B0D9F"/>
    <w:rsid w:val="005C5713"/>
    <w:rsid w:val="005F240A"/>
    <w:rsid w:val="00600714"/>
    <w:rsid w:val="006033C0"/>
    <w:rsid w:val="006104C6"/>
    <w:rsid w:val="0063310F"/>
    <w:rsid w:val="00661E43"/>
    <w:rsid w:val="00686A75"/>
    <w:rsid w:val="006C0A95"/>
    <w:rsid w:val="006C4C8A"/>
    <w:rsid w:val="006D7C26"/>
    <w:rsid w:val="006E4920"/>
    <w:rsid w:val="006F34FA"/>
    <w:rsid w:val="006F70CB"/>
    <w:rsid w:val="00701B39"/>
    <w:rsid w:val="007166BA"/>
    <w:rsid w:val="00733765"/>
    <w:rsid w:val="00785171"/>
    <w:rsid w:val="007E179A"/>
    <w:rsid w:val="007F4AB0"/>
    <w:rsid w:val="008148B1"/>
    <w:rsid w:val="008B74B3"/>
    <w:rsid w:val="008D1AAB"/>
    <w:rsid w:val="008F566A"/>
    <w:rsid w:val="008F5C24"/>
    <w:rsid w:val="00983E53"/>
    <w:rsid w:val="00992D16"/>
    <w:rsid w:val="009A17F3"/>
    <w:rsid w:val="009D3A21"/>
    <w:rsid w:val="00A056C2"/>
    <w:rsid w:val="00A12027"/>
    <w:rsid w:val="00A46D87"/>
    <w:rsid w:val="00A621B1"/>
    <w:rsid w:val="00A917DB"/>
    <w:rsid w:val="00AD055B"/>
    <w:rsid w:val="00AD487D"/>
    <w:rsid w:val="00B01FEA"/>
    <w:rsid w:val="00B34D41"/>
    <w:rsid w:val="00B34D9E"/>
    <w:rsid w:val="00B84545"/>
    <w:rsid w:val="00BA3196"/>
    <w:rsid w:val="00BD4A34"/>
    <w:rsid w:val="00BD6B3C"/>
    <w:rsid w:val="00BF4466"/>
    <w:rsid w:val="00C05AEB"/>
    <w:rsid w:val="00C23409"/>
    <w:rsid w:val="00C54027"/>
    <w:rsid w:val="00C639BA"/>
    <w:rsid w:val="00C90D37"/>
    <w:rsid w:val="00CA43F1"/>
    <w:rsid w:val="00CB5247"/>
    <w:rsid w:val="00CC0E3A"/>
    <w:rsid w:val="00CD1DFB"/>
    <w:rsid w:val="00CE194D"/>
    <w:rsid w:val="00CF0B59"/>
    <w:rsid w:val="00D155CE"/>
    <w:rsid w:val="00D202B8"/>
    <w:rsid w:val="00D673FF"/>
    <w:rsid w:val="00DC165C"/>
    <w:rsid w:val="00DE26F5"/>
    <w:rsid w:val="00DE4074"/>
    <w:rsid w:val="00DF2CB3"/>
    <w:rsid w:val="00E7780F"/>
    <w:rsid w:val="00E90EB1"/>
    <w:rsid w:val="00E93F83"/>
    <w:rsid w:val="00EA1A70"/>
    <w:rsid w:val="00EF6647"/>
    <w:rsid w:val="00F04D31"/>
    <w:rsid w:val="00F3467C"/>
    <w:rsid w:val="00F4264A"/>
    <w:rsid w:val="00F76468"/>
    <w:rsid w:val="00FA37D3"/>
    <w:rsid w:val="00FB5D95"/>
    <w:rsid w:val="00FE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2487F"/>
  <w15:docId w15:val="{370C0D24-B6E8-4A30-BA55-5F75C116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D7C2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B34D4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2273B"/>
    <w:rPr>
      <w:rFonts w:ascii="Times New Roman" w:eastAsia="Times New Roman" w:hAnsi="Times New Roman" w:cs="Times New Roman"/>
      <w:lang w:val="ru-RU"/>
    </w:rPr>
  </w:style>
  <w:style w:type="character" w:styleId="a7">
    <w:name w:val="Strong"/>
    <w:basedOn w:val="a0"/>
    <w:uiPriority w:val="22"/>
    <w:qFormat/>
    <w:rsid w:val="008148B1"/>
    <w:rPr>
      <w:b/>
      <w:bCs/>
    </w:rPr>
  </w:style>
  <w:style w:type="paragraph" w:customStyle="1" w:styleId="a8">
    <w:name w:val="ОСНОВНОЙ СТИЛЬ"/>
    <w:basedOn w:val="a6"/>
    <w:qFormat/>
    <w:rsid w:val="005B0367"/>
    <w:pPr>
      <w:widowControl/>
      <w:autoSpaceDE/>
      <w:autoSpaceDN/>
      <w:spacing w:line="360" w:lineRule="auto"/>
      <w:ind w:firstLine="709"/>
      <w:jc w:val="both"/>
    </w:pPr>
    <w:rPr>
      <w:rFonts w:eastAsiaTheme="minorHAnsi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63310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310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 В. Фунтикова</dc:creator>
  <cp:lastModifiedBy>User</cp:lastModifiedBy>
  <cp:revision>13</cp:revision>
  <dcterms:created xsi:type="dcterms:W3CDTF">2025-02-26T16:15:00Z</dcterms:created>
  <dcterms:modified xsi:type="dcterms:W3CDTF">2025-03-19T09:43:00Z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2025-01-18T00:00:00Z</vt:filetime>
  </property>
  <property fmtid="{D5CDD505-2E9C-101B-9397-08002B2CF9AE}" pid="5" name="Producer">
    <vt:lpwstr>Microsoft® Word 2010</vt:lpwstr>
  </property>
</Properties>
</file>