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33FA80" w14:textId="19BA0C8D" w:rsidR="006D6FC4" w:rsidRPr="006D6FC4" w:rsidRDefault="006D6FC4" w:rsidP="00494B1E">
      <w:pPr>
        <w:spacing w:line="240" w:lineRule="auto"/>
        <w:ind w:firstLine="0"/>
        <w:jc w:val="center"/>
        <w:rPr>
          <w:rFonts w:eastAsia="Times New Roman"/>
          <w:b/>
          <w:color w:val="auto"/>
        </w:rPr>
      </w:pPr>
      <w:r w:rsidRPr="006D6FC4">
        <w:rPr>
          <w:rFonts w:eastAsia="Times New Roman"/>
          <w:b/>
          <w:color w:val="auto"/>
        </w:rPr>
        <w:t>Комплект</w:t>
      </w:r>
      <w:r w:rsidRPr="006D6FC4">
        <w:rPr>
          <w:rFonts w:eastAsia="Times New Roman"/>
          <w:b/>
          <w:color w:val="auto"/>
          <w:spacing w:val="-17"/>
        </w:rPr>
        <w:t xml:space="preserve"> </w:t>
      </w:r>
      <w:r w:rsidRPr="006D6FC4">
        <w:rPr>
          <w:rFonts w:eastAsia="Times New Roman"/>
          <w:b/>
          <w:color w:val="auto"/>
        </w:rPr>
        <w:t>оценочных</w:t>
      </w:r>
      <w:r w:rsidRPr="006D6FC4">
        <w:rPr>
          <w:rFonts w:eastAsia="Times New Roman"/>
          <w:b/>
          <w:color w:val="auto"/>
          <w:spacing w:val="-15"/>
        </w:rPr>
        <w:t xml:space="preserve"> </w:t>
      </w:r>
      <w:r w:rsidRPr="006D6FC4">
        <w:rPr>
          <w:rFonts w:eastAsia="Times New Roman"/>
          <w:b/>
          <w:color w:val="auto"/>
        </w:rPr>
        <w:t>материалов</w:t>
      </w:r>
      <w:r w:rsidRPr="006D6FC4">
        <w:rPr>
          <w:rFonts w:eastAsia="Times New Roman"/>
          <w:b/>
          <w:color w:val="auto"/>
          <w:spacing w:val="-16"/>
        </w:rPr>
        <w:t xml:space="preserve"> </w:t>
      </w:r>
      <w:r w:rsidRPr="006D6FC4">
        <w:rPr>
          <w:rFonts w:eastAsia="Times New Roman"/>
          <w:b/>
          <w:color w:val="auto"/>
        </w:rPr>
        <w:t>по</w:t>
      </w:r>
      <w:r w:rsidRPr="006D6FC4">
        <w:rPr>
          <w:rFonts w:eastAsia="Times New Roman"/>
          <w:b/>
          <w:color w:val="auto"/>
          <w:spacing w:val="-17"/>
        </w:rPr>
        <w:t xml:space="preserve"> </w:t>
      </w:r>
      <w:r w:rsidRPr="006D6FC4">
        <w:rPr>
          <w:rFonts w:eastAsia="Times New Roman"/>
          <w:b/>
          <w:color w:val="auto"/>
        </w:rPr>
        <w:t>дисциплине</w:t>
      </w:r>
      <w:r w:rsidRPr="006D6FC4">
        <w:rPr>
          <w:rFonts w:eastAsia="Times New Roman"/>
          <w:b/>
          <w:color w:val="auto"/>
          <w:spacing w:val="-15"/>
        </w:rPr>
        <w:t xml:space="preserve"> </w:t>
      </w:r>
      <w:r w:rsidRPr="006D6FC4">
        <w:rPr>
          <w:rFonts w:eastAsia="Times New Roman"/>
          <w:b/>
          <w:color w:val="auto"/>
          <w:spacing w:val="-2"/>
        </w:rPr>
        <w:t>(практике)</w:t>
      </w:r>
    </w:p>
    <w:p w14:paraId="4E1DF157" w14:textId="77777777" w:rsidR="006D6FC4" w:rsidRPr="004E3925" w:rsidRDefault="006D6FC4" w:rsidP="00494B1E">
      <w:pPr>
        <w:widowControl w:val="0"/>
        <w:tabs>
          <w:tab w:val="left" w:pos="8397"/>
        </w:tabs>
        <w:autoSpaceDE w:val="0"/>
        <w:autoSpaceDN w:val="0"/>
        <w:spacing w:line="240" w:lineRule="auto"/>
        <w:ind w:firstLine="0"/>
        <w:jc w:val="center"/>
        <w:rPr>
          <w:rFonts w:eastAsia="Times New Roman"/>
          <w:b/>
          <w:color w:val="auto"/>
        </w:rPr>
      </w:pPr>
      <w:r w:rsidRPr="004E3925">
        <w:rPr>
          <w:rFonts w:eastAsia="Times New Roman"/>
          <w:b/>
          <w:color w:val="auto"/>
          <w:spacing w:val="-10"/>
        </w:rPr>
        <w:t>«Инвестиции»</w:t>
      </w:r>
    </w:p>
    <w:p w14:paraId="6DC085B9" w14:textId="77777777" w:rsidR="006D6FC4" w:rsidRPr="004E3925" w:rsidRDefault="006D6FC4" w:rsidP="004E3925">
      <w:pPr>
        <w:widowControl w:val="0"/>
        <w:autoSpaceDE w:val="0"/>
        <w:autoSpaceDN w:val="0"/>
        <w:spacing w:line="240" w:lineRule="auto"/>
        <w:ind w:firstLine="0"/>
        <w:rPr>
          <w:rFonts w:eastAsia="Times New Roman"/>
          <w:color w:val="auto"/>
        </w:rPr>
      </w:pPr>
    </w:p>
    <w:p w14:paraId="0DD6F25C" w14:textId="77777777" w:rsidR="006D6FC4" w:rsidRPr="004E3925" w:rsidRDefault="006D6FC4" w:rsidP="004E3925">
      <w:pPr>
        <w:widowControl w:val="0"/>
        <w:autoSpaceDE w:val="0"/>
        <w:autoSpaceDN w:val="0"/>
        <w:spacing w:line="240" w:lineRule="auto"/>
        <w:ind w:firstLine="0"/>
        <w:rPr>
          <w:rFonts w:eastAsia="Times New Roman"/>
          <w:b/>
          <w:color w:val="auto"/>
        </w:rPr>
      </w:pPr>
      <w:r w:rsidRPr="004E3925">
        <w:rPr>
          <w:rFonts w:eastAsia="Times New Roman"/>
          <w:b/>
          <w:color w:val="auto"/>
        </w:rPr>
        <w:t>Задания</w:t>
      </w:r>
      <w:r w:rsidRPr="004E3925">
        <w:rPr>
          <w:rFonts w:eastAsia="Times New Roman"/>
          <w:b/>
          <w:color w:val="auto"/>
          <w:spacing w:val="-8"/>
        </w:rPr>
        <w:t xml:space="preserve"> </w:t>
      </w:r>
      <w:r w:rsidRPr="004E3925">
        <w:rPr>
          <w:rFonts w:eastAsia="Times New Roman"/>
          <w:b/>
          <w:color w:val="auto"/>
        </w:rPr>
        <w:t>закрытого</w:t>
      </w:r>
      <w:r w:rsidRPr="004E3925">
        <w:rPr>
          <w:rFonts w:eastAsia="Times New Roman"/>
          <w:b/>
          <w:color w:val="auto"/>
          <w:spacing w:val="-7"/>
        </w:rPr>
        <w:t xml:space="preserve"> </w:t>
      </w:r>
      <w:r w:rsidRPr="004E3925">
        <w:rPr>
          <w:rFonts w:eastAsia="Times New Roman"/>
          <w:b/>
          <w:color w:val="auto"/>
          <w:spacing w:val="-4"/>
        </w:rPr>
        <w:t>типа</w:t>
      </w:r>
    </w:p>
    <w:p w14:paraId="0A1C797C" w14:textId="77777777" w:rsidR="004E3925" w:rsidRPr="004E3925" w:rsidRDefault="004E3925" w:rsidP="004E3925">
      <w:pPr>
        <w:widowControl w:val="0"/>
        <w:autoSpaceDE w:val="0"/>
        <w:autoSpaceDN w:val="0"/>
        <w:spacing w:line="240" w:lineRule="auto"/>
        <w:ind w:firstLine="0"/>
        <w:rPr>
          <w:rFonts w:eastAsia="Times New Roman"/>
          <w:b/>
          <w:color w:val="auto"/>
        </w:rPr>
      </w:pPr>
    </w:p>
    <w:p w14:paraId="016D3728" w14:textId="77777777" w:rsidR="006D6FC4" w:rsidRPr="004E3925" w:rsidRDefault="006D6FC4" w:rsidP="004E3925">
      <w:pPr>
        <w:widowControl w:val="0"/>
        <w:autoSpaceDE w:val="0"/>
        <w:autoSpaceDN w:val="0"/>
        <w:spacing w:line="240" w:lineRule="auto"/>
        <w:rPr>
          <w:rFonts w:eastAsia="Times New Roman"/>
          <w:b/>
          <w:color w:val="auto"/>
        </w:rPr>
      </w:pPr>
      <w:r w:rsidRPr="004E3925">
        <w:rPr>
          <w:rFonts w:eastAsia="Times New Roman"/>
          <w:b/>
          <w:color w:val="auto"/>
        </w:rPr>
        <w:t xml:space="preserve">Задания закрытого типа на выбор правильного ответа </w:t>
      </w:r>
    </w:p>
    <w:p w14:paraId="55E9BA58" w14:textId="77777777" w:rsidR="004E3925" w:rsidRDefault="004E3925" w:rsidP="004E3925">
      <w:pPr>
        <w:spacing w:line="240" w:lineRule="auto"/>
        <w:ind w:firstLine="0"/>
        <w:rPr>
          <w:i/>
        </w:rPr>
      </w:pPr>
    </w:p>
    <w:p w14:paraId="029EA062" w14:textId="77777777" w:rsidR="004E3925" w:rsidRDefault="00B03696" w:rsidP="004E3925">
      <w:pPr>
        <w:spacing w:line="240" w:lineRule="auto"/>
        <w:ind w:firstLine="0"/>
      </w:pPr>
      <w:r w:rsidRPr="004E3925">
        <w:t>1</w:t>
      </w:r>
      <w:r w:rsidR="00A47A7B" w:rsidRPr="004E3925">
        <w:t xml:space="preserve">. </w:t>
      </w:r>
      <w:r w:rsidR="004E3925" w:rsidRPr="004E3925">
        <w:rPr>
          <w:i/>
        </w:rPr>
        <w:t>Выберите один правильный ответ</w:t>
      </w:r>
      <w:r w:rsidR="004E3925">
        <w:rPr>
          <w:i/>
        </w:rPr>
        <w:t>.</w:t>
      </w:r>
    </w:p>
    <w:p w14:paraId="1A7B8973" w14:textId="77777777" w:rsidR="00A47A7B" w:rsidRPr="004E3925" w:rsidRDefault="00A47A7B" w:rsidP="004E3925">
      <w:pPr>
        <w:spacing w:line="240" w:lineRule="auto"/>
        <w:ind w:firstLine="0"/>
      </w:pPr>
      <w:r w:rsidRPr="004E3925">
        <w:t>Что из перечисленного относится к внутренним источникам финансирования инвестиций?</w:t>
      </w:r>
    </w:p>
    <w:p w14:paraId="1054BCF3" w14:textId="77777777" w:rsidR="00A47A7B" w:rsidRPr="004E3925" w:rsidRDefault="00D72ABE" w:rsidP="004E3925">
      <w:pPr>
        <w:spacing w:line="240" w:lineRule="auto"/>
        <w:ind w:firstLine="0"/>
      </w:pPr>
      <w:r w:rsidRPr="004E3925">
        <w:t>А</w:t>
      </w:r>
      <w:r w:rsidR="00A47A7B" w:rsidRPr="004E3925">
        <w:t>) Эмиссия акций</w:t>
      </w:r>
    </w:p>
    <w:p w14:paraId="1DE17B4A" w14:textId="77777777" w:rsidR="00A47A7B" w:rsidRPr="004E3925" w:rsidRDefault="00D72ABE" w:rsidP="004E3925">
      <w:pPr>
        <w:spacing w:line="240" w:lineRule="auto"/>
        <w:ind w:firstLine="0"/>
      </w:pPr>
      <w:r w:rsidRPr="004E3925">
        <w:t>Б</w:t>
      </w:r>
      <w:r w:rsidR="00A47A7B" w:rsidRPr="004E3925">
        <w:t>) Банковский кредит</w:t>
      </w:r>
    </w:p>
    <w:p w14:paraId="6E438485" w14:textId="77777777" w:rsidR="00A47A7B" w:rsidRPr="004E3925" w:rsidRDefault="00D72ABE" w:rsidP="004E3925">
      <w:pPr>
        <w:spacing w:line="240" w:lineRule="auto"/>
        <w:ind w:firstLine="0"/>
      </w:pPr>
      <w:r w:rsidRPr="004E3925">
        <w:t>В</w:t>
      </w:r>
      <w:r w:rsidR="00A47A7B" w:rsidRPr="004E3925">
        <w:t>) Амортизационные отчисления</w:t>
      </w:r>
    </w:p>
    <w:p w14:paraId="2F3FDCD3" w14:textId="77777777" w:rsidR="00A47A7B" w:rsidRPr="004E3925" w:rsidRDefault="00D72ABE" w:rsidP="004E3925">
      <w:pPr>
        <w:spacing w:line="240" w:lineRule="auto"/>
        <w:ind w:firstLine="0"/>
      </w:pPr>
      <w:r w:rsidRPr="004E3925">
        <w:t>Г</w:t>
      </w:r>
      <w:r w:rsidR="00A47A7B" w:rsidRPr="004E3925">
        <w:t>) Государственные субсидии</w:t>
      </w:r>
    </w:p>
    <w:p w14:paraId="400763E4" w14:textId="77777777" w:rsidR="00A47A7B" w:rsidRPr="004E3925" w:rsidRDefault="00A47A7B" w:rsidP="004E3925">
      <w:pPr>
        <w:spacing w:line="240" w:lineRule="auto"/>
        <w:ind w:firstLine="0"/>
      </w:pPr>
      <w:r w:rsidRPr="004E3925">
        <w:t xml:space="preserve">Правильный ответ: </w:t>
      </w:r>
      <w:r w:rsidR="00D72ABE" w:rsidRPr="004E3925">
        <w:t>В</w:t>
      </w:r>
    </w:p>
    <w:p w14:paraId="7690087A" w14:textId="77777777" w:rsidR="008F0825" w:rsidRPr="004E3925" w:rsidRDefault="006D6FC4" w:rsidP="004E3925">
      <w:pPr>
        <w:spacing w:line="240" w:lineRule="auto"/>
        <w:ind w:firstLine="0"/>
      </w:pPr>
      <w:r w:rsidRPr="004E3925">
        <w:t>Компетенции (индикаторы): ПК-6 (ПК-6.3)</w:t>
      </w:r>
    </w:p>
    <w:p w14:paraId="0EA22AAE" w14:textId="77777777" w:rsidR="006D6FC4" w:rsidRPr="004E3925" w:rsidRDefault="006D6FC4" w:rsidP="004E3925">
      <w:pPr>
        <w:spacing w:line="240" w:lineRule="auto"/>
        <w:ind w:firstLine="0"/>
      </w:pPr>
    </w:p>
    <w:p w14:paraId="7E4C2083" w14:textId="77777777" w:rsidR="004E3925" w:rsidRDefault="00B03696" w:rsidP="004E3925">
      <w:pPr>
        <w:spacing w:line="240" w:lineRule="auto"/>
        <w:ind w:firstLine="0"/>
      </w:pPr>
      <w:r w:rsidRPr="004E3925">
        <w:t>2</w:t>
      </w:r>
      <w:r w:rsidR="00A47A7B" w:rsidRPr="004E3925">
        <w:t xml:space="preserve">. </w:t>
      </w:r>
      <w:r w:rsidR="004E3925" w:rsidRPr="004E3925">
        <w:rPr>
          <w:i/>
        </w:rPr>
        <w:t>Выберите один правильный ответ</w:t>
      </w:r>
      <w:r w:rsidR="004E3925">
        <w:rPr>
          <w:i/>
        </w:rPr>
        <w:t>.</w:t>
      </w:r>
    </w:p>
    <w:p w14:paraId="4988307C" w14:textId="77777777" w:rsidR="00A47A7B" w:rsidRPr="004E3925" w:rsidRDefault="00A47A7B" w:rsidP="004E3925">
      <w:pPr>
        <w:spacing w:line="240" w:lineRule="auto"/>
        <w:ind w:firstLine="0"/>
      </w:pPr>
      <w:r w:rsidRPr="004E3925">
        <w:t>Что означает термин портфель в контексте инвестиций?</w:t>
      </w:r>
    </w:p>
    <w:p w14:paraId="08B8D84C" w14:textId="77777777" w:rsidR="00A47A7B" w:rsidRPr="004E3925" w:rsidRDefault="00D72ABE" w:rsidP="004E3925">
      <w:pPr>
        <w:spacing w:line="240" w:lineRule="auto"/>
        <w:ind w:firstLine="0"/>
      </w:pPr>
      <w:r w:rsidRPr="004E3925">
        <w:t>А</w:t>
      </w:r>
      <w:r w:rsidR="00A47A7B" w:rsidRPr="004E3925">
        <w:t>) Набор различных финансовых инструментов, принадлежащих инвестору</w:t>
      </w:r>
    </w:p>
    <w:p w14:paraId="364E8785" w14:textId="77777777" w:rsidR="00A47A7B" w:rsidRPr="004E3925" w:rsidRDefault="00D72ABE" w:rsidP="004E3925">
      <w:pPr>
        <w:spacing w:line="240" w:lineRule="auto"/>
        <w:ind w:firstLine="0"/>
      </w:pPr>
      <w:r w:rsidRPr="004E3925">
        <w:t>Б</w:t>
      </w:r>
      <w:r w:rsidR="00A47A7B" w:rsidRPr="004E3925">
        <w:t>) Количество денег, которое инвестор готов вложить</w:t>
      </w:r>
    </w:p>
    <w:p w14:paraId="7DB1BDB9" w14:textId="77777777" w:rsidR="00A47A7B" w:rsidRPr="004E3925" w:rsidRDefault="00D72ABE" w:rsidP="004E3925">
      <w:pPr>
        <w:spacing w:line="240" w:lineRule="auto"/>
        <w:ind w:firstLine="0"/>
      </w:pPr>
      <w:r w:rsidRPr="004E3925">
        <w:t>В</w:t>
      </w:r>
      <w:r w:rsidR="00A47A7B" w:rsidRPr="004E3925">
        <w:t>) План действий при наступлении кризисной ситуации</w:t>
      </w:r>
    </w:p>
    <w:p w14:paraId="26C85C31" w14:textId="77777777" w:rsidR="00A47A7B" w:rsidRPr="004E3925" w:rsidRDefault="00D72ABE" w:rsidP="004E3925">
      <w:pPr>
        <w:spacing w:line="240" w:lineRule="auto"/>
        <w:ind w:firstLine="0"/>
      </w:pPr>
      <w:r w:rsidRPr="004E3925">
        <w:t>Г</w:t>
      </w:r>
      <w:r w:rsidR="00A47A7B" w:rsidRPr="004E3925">
        <w:t>) Сумма дивидендов, полученных от акций</w:t>
      </w:r>
    </w:p>
    <w:p w14:paraId="6F85928C" w14:textId="77777777" w:rsidR="00A47A7B" w:rsidRPr="004E3925" w:rsidRDefault="00A47A7B" w:rsidP="004E3925">
      <w:pPr>
        <w:spacing w:line="240" w:lineRule="auto"/>
        <w:ind w:firstLine="0"/>
      </w:pPr>
      <w:r w:rsidRPr="004E3925">
        <w:t xml:space="preserve">Правильный ответ: </w:t>
      </w:r>
      <w:r w:rsidR="00D72ABE" w:rsidRPr="004E3925">
        <w:t>А</w:t>
      </w:r>
    </w:p>
    <w:p w14:paraId="72540163" w14:textId="77777777" w:rsidR="00A47A7B" w:rsidRPr="004E3925" w:rsidRDefault="00494B1E" w:rsidP="004E3925">
      <w:pPr>
        <w:spacing w:line="240" w:lineRule="auto"/>
        <w:ind w:firstLine="0"/>
      </w:pPr>
      <w:r w:rsidRPr="004E3925">
        <w:t>Компетенции (индикаторы): ПК-6 (ПК-6.3)</w:t>
      </w:r>
    </w:p>
    <w:p w14:paraId="1BC62EF9" w14:textId="77777777" w:rsidR="00494B1E" w:rsidRPr="004E3925" w:rsidRDefault="00494B1E" w:rsidP="004E3925">
      <w:pPr>
        <w:spacing w:line="240" w:lineRule="auto"/>
        <w:ind w:firstLine="0"/>
      </w:pPr>
    </w:p>
    <w:p w14:paraId="1D04D19D" w14:textId="77777777" w:rsidR="004E3925" w:rsidRDefault="00B03696" w:rsidP="004E3925">
      <w:pPr>
        <w:spacing w:line="240" w:lineRule="auto"/>
        <w:ind w:firstLine="0"/>
      </w:pPr>
      <w:r w:rsidRPr="004E3925">
        <w:t>3</w:t>
      </w:r>
      <w:r w:rsidR="00A47A7B" w:rsidRPr="004E3925">
        <w:t xml:space="preserve">. </w:t>
      </w:r>
      <w:r w:rsidR="004E3925" w:rsidRPr="004E3925">
        <w:rPr>
          <w:i/>
        </w:rPr>
        <w:t>Выберите один правильный ответ</w:t>
      </w:r>
      <w:r w:rsidR="004E3925">
        <w:rPr>
          <w:i/>
        </w:rPr>
        <w:t>.</w:t>
      </w:r>
    </w:p>
    <w:p w14:paraId="5CEA2EA1" w14:textId="77777777" w:rsidR="00A47A7B" w:rsidRPr="004E3925" w:rsidRDefault="00A47A7B" w:rsidP="004E3925">
      <w:pPr>
        <w:spacing w:line="240" w:lineRule="auto"/>
        <w:ind w:firstLine="0"/>
      </w:pPr>
      <w:r w:rsidRPr="004E3925">
        <w:t>Что из перечисленного является финансовым активом?</w:t>
      </w:r>
    </w:p>
    <w:p w14:paraId="1F0BB1FA" w14:textId="77777777" w:rsidR="00A47A7B" w:rsidRPr="004E3925" w:rsidRDefault="00D72ABE" w:rsidP="004E3925">
      <w:pPr>
        <w:spacing w:line="240" w:lineRule="auto"/>
        <w:ind w:firstLine="0"/>
      </w:pPr>
      <w:r w:rsidRPr="004E3925">
        <w:t>А</w:t>
      </w:r>
      <w:r w:rsidR="00A47A7B" w:rsidRPr="004E3925">
        <w:t>) Недвижимость</w:t>
      </w:r>
    </w:p>
    <w:p w14:paraId="1EB79558" w14:textId="77777777" w:rsidR="00A47A7B" w:rsidRPr="004E3925" w:rsidRDefault="00D72ABE" w:rsidP="004E3925">
      <w:pPr>
        <w:spacing w:line="240" w:lineRule="auto"/>
        <w:ind w:firstLine="0"/>
      </w:pPr>
      <w:r w:rsidRPr="004E3925">
        <w:t>Б</w:t>
      </w:r>
      <w:r w:rsidR="00A47A7B" w:rsidRPr="004E3925">
        <w:t>) Акция</w:t>
      </w:r>
    </w:p>
    <w:p w14:paraId="03E91C6D" w14:textId="77777777" w:rsidR="00A47A7B" w:rsidRPr="004E3925" w:rsidRDefault="00D72ABE" w:rsidP="004E3925">
      <w:pPr>
        <w:spacing w:line="240" w:lineRule="auto"/>
        <w:ind w:firstLine="0"/>
      </w:pPr>
      <w:r w:rsidRPr="004E3925">
        <w:t>В</w:t>
      </w:r>
      <w:r w:rsidR="00A47A7B" w:rsidRPr="004E3925">
        <w:t>) Производственное оборудование</w:t>
      </w:r>
    </w:p>
    <w:p w14:paraId="20F431B4" w14:textId="77777777" w:rsidR="00A47A7B" w:rsidRPr="004E3925" w:rsidRDefault="00D72ABE" w:rsidP="004E3925">
      <w:pPr>
        <w:spacing w:line="240" w:lineRule="auto"/>
        <w:ind w:firstLine="0"/>
      </w:pPr>
      <w:r w:rsidRPr="004E3925">
        <w:t>Г</w:t>
      </w:r>
      <w:r w:rsidR="00A47A7B" w:rsidRPr="004E3925">
        <w:t>) Сырье</w:t>
      </w:r>
    </w:p>
    <w:p w14:paraId="53239165" w14:textId="77777777" w:rsidR="00A47A7B" w:rsidRPr="004E3925" w:rsidRDefault="00A47A7B" w:rsidP="004E3925">
      <w:pPr>
        <w:spacing w:line="240" w:lineRule="auto"/>
        <w:ind w:firstLine="0"/>
      </w:pPr>
      <w:r w:rsidRPr="004E3925">
        <w:t xml:space="preserve">Правильный ответ: </w:t>
      </w:r>
      <w:r w:rsidR="00D72ABE" w:rsidRPr="004E3925">
        <w:t>Б</w:t>
      </w:r>
    </w:p>
    <w:p w14:paraId="168DA2B7" w14:textId="77777777" w:rsidR="00A47A7B" w:rsidRPr="004E3925" w:rsidRDefault="00494B1E" w:rsidP="004E3925">
      <w:pPr>
        <w:spacing w:line="240" w:lineRule="auto"/>
        <w:ind w:firstLine="0"/>
      </w:pPr>
      <w:r w:rsidRPr="004E3925">
        <w:t>Компетенции (индикаторы): ПК-6 (ПК-6.3)</w:t>
      </w:r>
    </w:p>
    <w:p w14:paraId="52A803D9" w14:textId="77777777" w:rsidR="00494B1E" w:rsidRPr="004E3925" w:rsidRDefault="00494B1E" w:rsidP="004E3925">
      <w:pPr>
        <w:spacing w:line="240" w:lineRule="auto"/>
        <w:ind w:firstLine="0"/>
      </w:pPr>
    </w:p>
    <w:p w14:paraId="12A86C9C" w14:textId="77777777" w:rsidR="004E3925" w:rsidRDefault="00B03696" w:rsidP="004E3925">
      <w:pPr>
        <w:spacing w:line="240" w:lineRule="auto"/>
        <w:ind w:firstLine="0"/>
      </w:pPr>
      <w:r w:rsidRPr="004E3925">
        <w:t>4</w:t>
      </w:r>
      <w:r w:rsidR="00A47A7B" w:rsidRPr="004E3925">
        <w:t xml:space="preserve">. </w:t>
      </w:r>
      <w:r w:rsidR="004E3925" w:rsidRPr="004E3925">
        <w:rPr>
          <w:i/>
        </w:rPr>
        <w:t>Выберите один правильный ответ</w:t>
      </w:r>
      <w:r w:rsidR="004E3925">
        <w:rPr>
          <w:i/>
        </w:rPr>
        <w:t>.</w:t>
      </w:r>
    </w:p>
    <w:p w14:paraId="625B48CE" w14:textId="77777777" w:rsidR="00A47A7B" w:rsidRPr="004E3925" w:rsidRDefault="00A47A7B" w:rsidP="004E3925">
      <w:pPr>
        <w:spacing w:line="240" w:lineRule="auto"/>
        <w:ind w:firstLine="0"/>
      </w:pPr>
      <w:r w:rsidRPr="004E3925">
        <w:t>Какой из перечисленных видов финансирования относится к краткосрочному?</w:t>
      </w:r>
    </w:p>
    <w:p w14:paraId="6304E026" w14:textId="77777777" w:rsidR="00A47A7B" w:rsidRPr="004E3925" w:rsidRDefault="00D72ABE" w:rsidP="004E3925">
      <w:pPr>
        <w:spacing w:line="240" w:lineRule="auto"/>
        <w:ind w:firstLine="0"/>
      </w:pPr>
      <w:r w:rsidRPr="004E3925">
        <w:t>А</w:t>
      </w:r>
      <w:r w:rsidR="00A47A7B" w:rsidRPr="004E3925">
        <w:t>) Лизинг</w:t>
      </w:r>
    </w:p>
    <w:p w14:paraId="4D17FF6D" w14:textId="77777777" w:rsidR="00A47A7B" w:rsidRPr="004E3925" w:rsidRDefault="00D72ABE" w:rsidP="004E3925">
      <w:pPr>
        <w:spacing w:line="240" w:lineRule="auto"/>
        <w:ind w:firstLine="0"/>
      </w:pPr>
      <w:r w:rsidRPr="004E3925">
        <w:t>Б</w:t>
      </w:r>
      <w:r w:rsidR="00A47A7B" w:rsidRPr="004E3925">
        <w:t>) Коммерческий кредит</w:t>
      </w:r>
    </w:p>
    <w:p w14:paraId="2CAEC879" w14:textId="77777777" w:rsidR="00A47A7B" w:rsidRPr="004E3925" w:rsidRDefault="00D72ABE" w:rsidP="004E3925">
      <w:pPr>
        <w:spacing w:line="240" w:lineRule="auto"/>
        <w:ind w:firstLine="0"/>
      </w:pPr>
      <w:r w:rsidRPr="004E3925">
        <w:t>В</w:t>
      </w:r>
      <w:r w:rsidR="00A47A7B" w:rsidRPr="004E3925">
        <w:t>) Венчурное финансирование</w:t>
      </w:r>
    </w:p>
    <w:p w14:paraId="484D958F" w14:textId="77777777" w:rsidR="00A47A7B" w:rsidRPr="004E3925" w:rsidRDefault="00D72ABE" w:rsidP="004E3925">
      <w:pPr>
        <w:spacing w:line="240" w:lineRule="auto"/>
        <w:ind w:firstLine="0"/>
      </w:pPr>
      <w:r w:rsidRPr="004E3925">
        <w:t>Г</w:t>
      </w:r>
      <w:r w:rsidR="00A47A7B" w:rsidRPr="004E3925">
        <w:t>) Эмиссия еврооблигаций</w:t>
      </w:r>
    </w:p>
    <w:p w14:paraId="636F735A" w14:textId="77777777" w:rsidR="00A47A7B" w:rsidRPr="004E3925" w:rsidRDefault="00A47A7B" w:rsidP="004E3925">
      <w:pPr>
        <w:spacing w:line="240" w:lineRule="auto"/>
        <w:ind w:firstLine="0"/>
      </w:pPr>
      <w:r w:rsidRPr="004E3925">
        <w:t xml:space="preserve">Правильный ответ: </w:t>
      </w:r>
      <w:r w:rsidR="00D72ABE" w:rsidRPr="004E3925">
        <w:t>Б</w:t>
      </w:r>
    </w:p>
    <w:p w14:paraId="45A92CD2" w14:textId="77777777" w:rsidR="00A47A7B" w:rsidRPr="004E3925" w:rsidRDefault="00494B1E" w:rsidP="004E3925">
      <w:pPr>
        <w:spacing w:line="240" w:lineRule="auto"/>
        <w:ind w:firstLine="0"/>
      </w:pPr>
      <w:r w:rsidRPr="004E3925">
        <w:t>Компетенции (индикаторы): ПК-6 (ПК-6.3)</w:t>
      </w:r>
    </w:p>
    <w:p w14:paraId="06294810" w14:textId="77777777" w:rsidR="00494B1E" w:rsidRPr="004E3925" w:rsidRDefault="00494B1E" w:rsidP="004E3925">
      <w:pPr>
        <w:spacing w:line="240" w:lineRule="auto"/>
        <w:ind w:firstLine="0"/>
      </w:pPr>
    </w:p>
    <w:p w14:paraId="78BE4422" w14:textId="77777777" w:rsidR="00D72ABE" w:rsidRPr="004E3925" w:rsidRDefault="008F0825" w:rsidP="00E623FF">
      <w:pPr>
        <w:spacing w:line="240" w:lineRule="auto"/>
        <w:rPr>
          <w:b/>
        </w:rPr>
      </w:pPr>
      <w:r w:rsidRPr="004E3925">
        <w:rPr>
          <w:b/>
        </w:rPr>
        <w:t xml:space="preserve">Задания закрытого типа на установление соответствия </w:t>
      </w:r>
    </w:p>
    <w:p w14:paraId="3648C0A4" w14:textId="77777777" w:rsidR="00E623FF" w:rsidRDefault="00E623FF" w:rsidP="004E3925">
      <w:pPr>
        <w:spacing w:line="240" w:lineRule="auto"/>
        <w:ind w:firstLine="0"/>
      </w:pPr>
    </w:p>
    <w:p w14:paraId="201329D3" w14:textId="77777777" w:rsidR="00E623FF" w:rsidRDefault="00494B1E" w:rsidP="004E3925">
      <w:pPr>
        <w:spacing w:line="240" w:lineRule="auto"/>
        <w:ind w:firstLine="0"/>
      </w:pPr>
      <w:r w:rsidRPr="004E3925">
        <w:t>1</w:t>
      </w:r>
      <w:r w:rsidR="00A5539C" w:rsidRPr="004E3925">
        <w:t xml:space="preserve">. </w:t>
      </w:r>
      <w:r w:rsidR="00E623FF" w:rsidRPr="00045BC5">
        <w:rPr>
          <w:i/>
        </w:rPr>
        <w:t>Установите соответствие. Каждому элементу левого столбца соответствует только один элемент правого столбца.</w:t>
      </w: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6"/>
        <w:gridCol w:w="6661"/>
      </w:tblGrid>
      <w:tr w:rsidR="00A5539C" w:rsidRPr="004E3925" w14:paraId="46EAACF5" w14:textId="77777777" w:rsidTr="004729B4">
        <w:trPr>
          <w:tblCellSpacing w:w="15" w:type="dxa"/>
        </w:trPr>
        <w:tc>
          <w:tcPr>
            <w:tcW w:w="1521" w:type="pct"/>
            <w:tcBorders>
              <w:top w:val="nil"/>
              <w:lef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14:paraId="1A3839C1" w14:textId="77777777" w:rsidR="00A5539C" w:rsidRPr="004E3925" w:rsidRDefault="00A5539C" w:rsidP="0037762E">
            <w:pPr>
              <w:spacing w:line="240" w:lineRule="auto"/>
              <w:ind w:firstLine="0"/>
              <w:jc w:val="left"/>
              <w:rPr>
                <w:rFonts w:eastAsia="Times New Roman"/>
                <w:color w:val="auto"/>
                <w:lang w:eastAsia="ru-RU"/>
              </w:rPr>
            </w:pPr>
            <w:r w:rsidRPr="004E3925">
              <w:rPr>
                <w:rFonts w:eastAsia="Times New Roman"/>
                <w:color w:val="auto"/>
                <w:bdr w:val="none" w:sz="0" w:space="0" w:color="auto" w:frame="1"/>
                <w:lang w:eastAsia="ru-RU"/>
              </w:rPr>
              <w:t>1</w:t>
            </w:r>
            <w:r w:rsidR="00046E5C" w:rsidRPr="004E3925">
              <w:rPr>
                <w:rFonts w:eastAsia="Times New Roman"/>
                <w:color w:val="auto"/>
                <w:bdr w:val="none" w:sz="0" w:space="0" w:color="auto" w:frame="1"/>
                <w:lang w:eastAsia="ru-RU"/>
              </w:rPr>
              <w:t>)</w:t>
            </w:r>
            <w:r w:rsidRPr="004E3925">
              <w:rPr>
                <w:rFonts w:eastAsia="Times New Roman"/>
                <w:color w:val="auto"/>
                <w:bdr w:val="none" w:sz="0" w:space="0" w:color="auto" w:frame="1"/>
                <w:lang w:eastAsia="ru-RU"/>
              </w:rPr>
              <w:t xml:space="preserve"> </w:t>
            </w:r>
            <w:r w:rsidR="0037762E" w:rsidRPr="0037762E">
              <w:rPr>
                <w:rFonts w:eastAsia="Times New Roman"/>
                <w:color w:val="auto"/>
                <w:bdr w:val="none" w:sz="0" w:space="0" w:color="auto" w:frame="1"/>
                <w:lang w:eastAsia="ru-RU"/>
              </w:rPr>
              <w:t>Инвестиции</w:t>
            </w:r>
          </w:p>
        </w:tc>
        <w:tc>
          <w:tcPr>
            <w:tcW w:w="3432" w:type="pct"/>
            <w:tcBorders>
              <w:top w:val="nil"/>
              <w:left w:val="nil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14:paraId="7A0C5A21" w14:textId="77777777" w:rsidR="00A5539C" w:rsidRPr="0037762E" w:rsidRDefault="00D72ABE" w:rsidP="0066771F">
            <w:pPr>
              <w:spacing w:line="240" w:lineRule="auto"/>
              <w:ind w:firstLine="0"/>
              <w:jc w:val="left"/>
              <w:rPr>
                <w:rFonts w:eastAsia="Times New Roman"/>
                <w:color w:val="auto"/>
                <w:lang w:eastAsia="ru-RU"/>
              </w:rPr>
            </w:pPr>
            <w:r w:rsidRPr="0037762E">
              <w:rPr>
                <w:rFonts w:eastAsia="Times New Roman"/>
                <w:color w:val="auto"/>
                <w:bdr w:val="none" w:sz="0" w:space="0" w:color="auto" w:frame="1"/>
                <w:lang w:eastAsia="ru-RU"/>
              </w:rPr>
              <w:t>А</w:t>
            </w:r>
            <w:r w:rsidR="00A5539C" w:rsidRPr="0037762E">
              <w:rPr>
                <w:rFonts w:eastAsia="Times New Roman"/>
                <w:color w:val="auto"/>
                <w:bdr w:val="none" w:sz="0" w:space="0" w:color="auto" w:frame="1"/>
                <w:lang w:eastAsia="ru-RU"/>
              </w:rPr>
              <w:t xml:space="preserve">) </w:t>
            </w:r>
            <w:r w:rsidR="0066771F" w:rsidRPr="0066771F">
              <w:rPr>
                <w:rFonts w:eastAsia="Times New Roman"/>
                <w:color w:val="auto"/>
                <w:bdr w:val="none" w:sz="0" w:space="0" w:color="auto" w:frame="1"/>
                <w:lang w:eastAsia="ru-RU"/>
              </w:rPr>
              <w:t>Выплата части прибыли компании своим акционерам</w:t>
            </w:r>
          </w:p>
        </w:tc>
      </w:tr>
      <w:tr w:rsidR="00A5539C" w:rsidRPr="004E3925" w14:paraId="2B4C6048" w14:textId="77777777" w:rsidTr="004729B4">
        <w:trPr>
          <w:tblCellSpacing w:w="15" w:type="dxa"/>
        </w:trPr>
        <w:tc>
          <w:tcPr>
            <w:tcW w:w="1521" w:type="pct"/>
            <w:tcBorders>
              <w:top w:val="nil"/>
              <w:lef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14:paraId="33FA0E58" w14:textId="77777777" w:rsidR="00A5539C" w:rsidRPr="004E3925" w:rsidRDefault="00A5539C" w:rsidP="0066771F">
            <w:pPr>
              <w:spacing w:line="240" w:lineRule="auto"/>
              <w:ind w:firstLine="0"/>
              <w:jc w:val="left"/>
              <w:rPr>
                <w:rFonts w:eastAsia="Times New Roman"/>
                <w:color w:val="auto"/>
                <w:lang w:eastAsia="ru-RU"/>
              </w:rPr>
            </w:pPr>
            <w:r w:rsidRPr="004E3925">
              <w:rPr>
                <w:rFonts w:eastAsia="Times New Roman"/>
                <w:color w:val="auto"/>
                <w:bdr w:val="none" w:sz="0" w:space="0" w:color="auto" w:frame="1"/>
                <w:lang w:eastAsia="ru-RU"/>
              </w:rPr>
              <w:t>2</w:t>
            </w:r>
            <w:r w:rsidR="00046E5C" w:rsidRPr="004E3925">
              <w:rPr>
                <w:rFonts w:eastAsia="Times New Roman"/>
                <w:color w:val="auto"/>
                <w:bdr w:val="none" w:sz="0" w:space="0" w:color="auto" w:frame="1"/>
                <w:lang w:eastAsia="ru-RU"/>
              </w:rPr>
              <w:t>)</w:t>
            </w:r>
            <w:r w:rsidRPr="004E3925">
              <w:rPr>
                <w:rFonts w:eastAsia="Times New Roman"/>
                <w:color w:val="auto"/>
                <w:bdr w:val="none" w:sz="0" w:space="0" w:color="auto" w:frame="1"/>
                <w:lang w:eastAsia="ru-RU"/>
              </w:rPr>
              <w:t xml:space="preserve"> </w:t>
            </w:r>
            <w:r w:rsidR="0037762E" w:rsidRPr="0037762E">
              <w:rPr>
                <w:rFonts w:eastAsia="Times New Roman"/>
                <w:color w:val="auto"/>
                <w:bdr w:val="none" w:sz="0" w:space="0" w:color="auto" w:frame="1"/>
                <w:lang w:eastAsia="ru-RU"/>
              </w:rPr>
              <w:t>Див</w:t>
            </w:r>
            <w:r w:rsidR="0066771F">
              <w:rPr>
                <w:rFonts w:eastAsia="Times New Roman"/>
                <w:color w:val="auto"/>
                <w:bdr w:val="none" w:sz="0" w:space="0" w:color="auto" w:frame="1"/>
                <w:lang w:eastAsia="ru-RU"/>
              </w:rPr>
              <w:t>иденд</w:t>
            </w:r>
          </w:p>
        </w:tc>
        <w:tc>
          <w:tcPr>
            <w:tcW w:w="3432" w:type="pct"/>
            <w:tcBorders>
              <w:top w:val="nil"/>
              <w:left w:val="nil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14:paraId="1B05098F" w14:textId="77777777" w:rsidR="00A5539C" w:rsidRPr="0037762E" w:rsidRDefault="00D72ABE" w:rsidP="0037762E">
            <w:pPr>
              <w:spacing w:line="240" w:lineRule="auto"/>
              <w:ind w:firstLine="0"/>
              <w:jc w:val="left"/>
              <w:rPr>
                <w:rFonts w:eastAsia="Times New Roman"/>
                <w:color w:val="auto"/>
                <w:lang w:eastAsia="ru-RU"/>
              </w:rPr>
            </w:pPr>
            <w:r w:rsidRPr="0037762E">
              <w:rPr>
                <w:rFonts w:eastAsia="Times New Roman"/>
                <w:color w:val="auto"/>
                <w:bdr w:val="none" w:sz="0" w:space="0" w:color="auto" w:frame="1"/>
                <w:lang w:eastAsia="ru-RU"/>
              </w:rPr>
              <w:t>Б</w:t>
            </w:r>
            <w:r w:rsidR="00A5539C" w:rsidRPr="0037762E">
              <w:rPr>
                <w:rFonts w:eastAsia="Times New Roman"/>
                <w:color w:val="auto"/>
                <w:bdr w:val="none" w:sz="0" w:space="0" w:color="auto" w:frame="1"/>
                <w:lang w:eastAsia="ru-RU"/>
              </w:rPr>
              <w:t xml:space="preserve">) </w:t>
            </w:r>
            <w:r w:rsidR="0037762E" w:rsidRPr="0037762E">
              <w:rPr>
                <w:rFonts w:eastAsia="Times New Roman"/>
                <w:color w:val="auto"/>
                <w:bdr w:val="none" w:sz="0" w:space="0" w:color="auto" w:frame="1"/>
                <w:lang w:eastAsia="ru-RU"/>
              </w:rPr>
              <w:t>Величина прибыли от инвестиций относительно вложенных средств</w:t>
            </w:r>
          </w:p>
        </w:tc>
      </w:tr>
      <w:tr w:rsidR="00A5539C" w:rsidRPr="004E3925" w14:paraId="5815B31A" w14:textId="77777777" w:rsidTr="004729B4">
        <w:trPr>
          <w:tblCellSpacing w:w="15" w:type="dxa"/>
        </w:trPr>
        <w:tc>
          <w:tcPr>
            <w:tcW w:w="1521" w:type="pct"/>
            <w:tcBorders>
              <w:top w:val="nil"/>
              <w:lef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14:paraId="2C167FE0" w14:textId="77777777" w:rsidR="00A5539C" w:rsidRPr="004E3925" w:rsidRDefault="0037762E" w:rsidP="0037762E">
            <w:pPr>
              <w:spacing w:line="240" w:lineRule="auto"/>
              <w:ind w:firstLine="0"/>
              <w:jc w:val="left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eastAsia="Times New Roman"/>
                <w:color w:val="auto"/>
                <w:lang w:eastAsia="ru-RU"/>
              </w:rPr>
              <w:t xml:space="preserve">3) </w:t>
            </w:r>
            <w:r w:rsidRPr="0037762E">
              <w:rPr>
                <w:rFonts w:eastAsia="Times New Roman"/>
                <w:color w:val="auto"/>
                <w:lang w:eastAsia="ru-RU"/>
              </w:rPr>
              <w:t>Доходность</w:t>
            </w:r>
          </w:p>
        </w:tc>
        <w:tc>
          <w:tcPr>
            <w:tcW w:w="3432" w:type="pct"/>
            <w:tcBorders>
              <w:top w:val="nil"/>
              <w:left w:val="nil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14:paraId="7634866B" w14:textId="77777777" w:rsidR="00A5539C" w:rsidRPr="004E3925" w:rsidRDefault="00D72ABE" w:rsidP="0037762E">
            <w:pPr>
              <w:spacing w:line="240" w:lineRule="auto"/>
              <w:ind w:firstLine="0"/>
              <w:jc w:val="left"/>
              <w:rPr>
                <w:rFonts w:eastAsia="Times New Roman"/>
                <w:color w:val="auto"/>
                <w:lang w:eastAsia="ru-RU"/>
              </w:rPr>
            </w:pPr>
            <w:r w:rsidRPr="004E3925">
              <w:rPr>
                <w:rFonts w:eastAsia="Times New Roman"/>
                <w:color w:val="auto"/>
                <w:bdr w:val="none" w:sz="0" w:space="0" w:color="auto" w:frame="1"/>
                <w:lang w:eastAsia="ru-RU"/>
              </w:rPr>
              <w:t>В</w:t>
            </w:r>
            <w:r w:rsidR="00A5539C" w:rsidRPr="004E3925">
              <w:rPr>
                <w:rFonts w:eastAsia="Times New Roman"/>
                <w:color w:val="auto"/>
                <w:bdr w:val="none" w:sz="0" w:space="0" w:color="auto" w:frame="1"/>
                <w:lang w:eastAsia="ru-RU"/>
              </w:rPr>
              <w:t xml:space="preserve">) </w:t>
            </w:r>
            <w:r w:rsidR="0037762E" w:rsidRPr="0037762E">
              <w:rPr>
                <w:rFonts w:eastAsia="Times New Roman"/>
                <w:color w:val="auto"/>
                <w:bdr w:val="none" w:sz="0" w:space="0" w:color="auto" w:frame="1"/>
                <w:lang w:eastAsia="ru-RU"/>
              </w:rPr>
              <w:t>Вложение капитала с целью получения дохода</w:t>
            </w:r>
          </w:p>
        </w:tc>
      </w:tr>
    </w:tbl>
    <w:p w14:paraId="5384CC94" w14:textId="77777777" w:rsidR="00A5539C" w:rsidRPr="004E3925" w:rsidRDefault="00A5539C" w:rsidP="004E3925">
      <w:pPr>
        <w:spacing w:line="240" w:lineRule="auto"/>
        <w:ind w:firstLine="0"/>
      </w:pPr>
      <w:r w:rsidRPr="004E3925">
        <w:t>Правильные соответствия: 1-</w:t>
      </w:r>
      <w:r w:rsidR="0037762E">
        <w:t>В</w:t>
      </w:r>
      <w:r w:rsidRPr="004E3925">
        <w:t>, 2-</w:t>
      </w:r>
      <w:r w:rsidR="00D72ABE" w:rsidRPr="004E3925">
        <w:t>А</w:t>
      </w:r>
      <w:r w:rsidR="0037762E">
        <w:t>, 3-Б</w:t>
      </w:r>
    </w:p>
    <w:p w14:paraId="28A92554" w14:textId="77777777" w:rsidR="00B03696" w:rsidRPr="004E3925" w:rsidRDefault="00494B1E" w:rsidP="004E3925">
      <w:pPr>
        <w:spacing w:line="240" w:lineRule="auto"/>
        <w:ind w:firstLine="0"/>
      </w:pPr>
      <w:r w:rsidRPr="004E3925">
        <w:t>Компетенции (индикаторы): ПК-6 (ПК-6.3)</w:t>
      </w:r>
    </w:p>
    <w:p w14:paraId="7C09E001" w14:textId="77777777" w:rsidR="00494B1E" w:rsidRPr="004E3925" w:rsidRDefault="00494B1E" w:rsidP="004E3925">
      <w:pPr>
        <w:spacing w:line="240" w:lineRule="auto"/>
        <w:ind w:firstLine="0"/>
      </w:pPr>
    </w:p>
    <w:p w14:paraId="21E3740F" w14:textId="77777777" w:rsidR="00F23FBD" w:rsidRPr="004E3925" w:rsidRDefault="00494B1E" w:rsidP="004E3925">
      <w:pPr>
        <w:spacing w:line="240" w:lineRule="auto"/>
        <w:ind w:firstLine="0"/>
      </w:pPr>
      <w:r w:rsidRPr="004E3925">
        <w:t>2</w:t>
      </w:r>
      <w:r w:rsidR="00B3122F" w:rsidRPr="004E3925">
        <w:t xml:space="preserve">. </w:t>
      </w:r>
      <w:r w:rsidR="00E623FF" w:rsidRPr="00045BC5">
        <w:rPr>
          <w:i/>
        </w:rPr>
        <w:t>Установите соответствие. Каждому элементу левого столбца соответствует только один элемент правого столбца.</w:t>
      </w: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13"/>
        <w:gridCol w:w="6424"/>
      </w:tblGrid>
      <w:tr w:rsidR="00B3122F" w:rsidRPr="004E3925" w14:paraId="47A1C259" w14:textId="77777777" w:rsidTr="004729B4">
        <w:trPr>
          <w:tblCellSpacing w:w="15" w:type="dxa"/>
        </w:trPr>
        <w:tc>
          <w:tcPr>
            <w:tcW w:w="1643" w:type="pct"/>
            <w:tcBorders>
              <w:top w:val="nil"/>
              <w:lef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14:paraId="2DE83A4B" w14:textId="77777777" w:rsidR="00B3122F" w:rsidRPr="004E3925" w:rsidRDefault="00B3122F" w:rsidP="00E623FF">
            <w:pPr>
              <w:spacing w:line="240" w:lineRule="auto"/>
              <w:ind w:firstLine="0"/>
              <w:jc w:val="left"/>
              <w:rPr>
                <w:rFonts w:eastAsia="Times New Roman"/>
                <w:color w:val="auto"/>
                <w:lang w:eastAsia="ru-RU"/>
              </w:rPr>
            </w:pPr>
            <w:r w:rsidRPr="004E3925">
              <w:rPr>
                <w:rFonts w:eastAsia="Times New Roman"/>
                <w:color w:val="auto"/>
                <w:lang w:eastAsia="ru-RU"/>
              </w:rPr>
              <w:t>1</w:t>
            </w:r>
            <w:r w:rsidR="00046E5C" w:rsidRPr="004E3925">
              <w:rPr>
                <w:rFonts w:eastAsia="Times New Roman"/>
                <w:color w:val="auto"/>
                <w:lang w:eastAsia="ru-RU"/>
              </w:rPr>
              <w:t>)</w:t>
            </w:r>
            <w:r w:rsidRPr="004E3925">
              <w:rPr>
                <w:rFonts w:eastAsia="Times New Roman"/>
                <w:color w:val="auto"/>
                <w:lang w:eastAsia="ru-RU"/>
              </w:rPr>
              <w:t xml:space="preserve"> Фундаментальный анализ  </w:t>
            </w:r>
          </w:p>
        </w:tc>
        <w:tc>
          <w:tcPr>
            <w:tcW w:w="3309" w:type="pct"/>
            <w:tcBorders>
              <w:top w:val="nil"/>
              <w:left w:val="nil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14:paraId="411116BA" w14:textId="77777777" w:rsidR="00B3122F" w:rsidRPr="004E3925" w:rsidRDefault="00B3122F" w:rsidP="00E623FF">
            <w:pPr>
              <w:spacing w:line="240" w:lineRule="auto"/>
              <w:ind w:firstLine="0"/>
              <w:jc w:val="left"/>
              <w:rPr>
                <w:rFonts w:eastAsia="Times New Roman"/>
                <w:color w:val="auto"/>
                <w:lang w:eastAsia="ru-RU"/>
              </w:rPr>
            </w:pPr>
            <w:r w:rsidRPr="004E3925">
              <w:rPr>
                <w:rFonts w:eastAsia="Times New Roman"/>
                <w:color w:val="auto"/>
                <w:lang w:eastAsia="ru-RU"/>
              </w:rPr>
              <w:t>А) Использование графиков и индикаторов для прогнозирования цен</w:t>
            </w:r>
          </w:p>
        </w:tc>
      </w:tr>
      <w:tr w:rsidR="00B3122F" w:rsidRPr="004E3925" w14:paraId="0CB09642" w14:textId="77777777" w:rsidTr="004729B4">
        <w:trPr>
          <w:tblCellSpacing w:w="15" w:type="dxa"/>
        </w:trPr>
        <w:tc>
          <w:tcPr>
            <w:tcW w:w="1643" w:type="pct"/>
            <w:tcBorders>
              <w:top w:val="nil"/>
              <w:lef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14:paraId="23A9B5F0" w14:textId="77777777" w:rsidR="00B3122F" w:rsidRPr="004E3925" w:rsidRDefault="00B3122F" w:rsidP="00E623FF">
            <w:pPr>
              <w:spacing w:line="240" w:lineRule="auto"/>
              <w:ind w:firstLine="0"/>
              <w:jc w:val="left"/>
              <w:rPr>
                <w:rFonts w:eastAsia="Times New Roman"/>
                <w:color w:val="auto"/>
                <w:lang w:eastAsia="ru-RU"/>
              </w:rPr>
            </w:pPr>
            <w:r w:rsidRPr="004E3925">
              <w:rPr>
                <w:rFonts w:eastAsia="Times New Roman"/>
                <w:color w:val="auto"/>
                <w:lang w:eastAsia="ru-RU"/>
              </w:rPr>
              <w:t>2</w:t>
            </w:r>
            <w:r w:rsidR="00046E5C" w:rsidRPr="004E3925">
              <w:rPr>
                <w:rFonts w:eastAsia="Times New Roman"/>
                <w:color w:val="auto"/>
                <w:lang w:eastAsia="ru-RU"/>
              </w:rPr>
              <w:t>)</w:t>
            </w:r>
            <w:r w:rsidRPr="004E3925">
              <w:rPr>
                <w:rFonts w:eastAsia="Times New Roman"/>
                <w:color w:val="auto"/>
                <w:lang w:eastAsia="ru-RU"/>
              </w:rPr>
              <w:t xml:space="preserve"> Технический анализ  </w:t>
            </w:r>
          </w:p>
        </w:tc>
        <w:tc>
          <w:tcPr>
            <w:tcW w:w="3309" w:type="pct"/>
            <w:tcBorders>
              <w:top w:val="nil"/>
              <w:left w:val="nil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14:paraId="40B5775A" w14:textId="77777777" w:rsidR="00B3122F" w:rsidRPr="004E3925" w:rsidRDefault="00B3122F" w:rsidP="00E623FF">
            <w:pPr>
              <w:spacing w:line="240" w:lineRule="auto"/>
              <w:ind w:firstLine="0"/>
              <w:jc w:val="left"/>
              <w:rPr>
                <w:rFonts w:eastAsia="Times New Roman"/>
                <w:color w:val="auto"/>
                <w:lang w:eastAsia="ru-RU"/>
              </w:rPr>
            </w:pPr>
            <w:r w:rsidRPr="004E3925">
              <w:rPr>
                <w:rFonts w:eastAsia="Times New Roman"/>
                <w:color w:val="auto"/>
                <w:lang w:eastAsia="ru-RU"/>
              </w:rPr>
              <w:t>Б). Оценка стоимости компании на основе её финансов и перспектив</w:t>
            </w:r>
          </w:p>
        </w:tc>
      </w:tr>
      <w:tr w:rsidR="00B3122F" w:rsidRPr="004E3925" w14:paraId="3705D80D" w14:textId="77777777" w:rsidTr="004729B4">
        <w:trPr>
          <w:tblCellSpacing w:w="15" w:type="dxa"/>
        </w:trPr>
        <w:tc>
          <w:tcPr>
            <w:tcW w:w="1643" w:type="pct"/>
            <w:tcBorders>
              <w:top w:val="nil"/>
              <w:left w:val="nil"/>
              <w:bottom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14:paraId="6D811E4B" w14:textId="77777777" w:rsidR="00B3122F" w:rsidRPr="004E3925" w:rsidRDefault="00B3122F" w:rsidP="00E623FF">
            <w:pPr>
              <w:spacing w:line="240" w:lineRule="auto"/>
              <w:ind w:firstLine="0"/>
              <w:jc w:val="left"/>
              <w:rPr>
                <w:rFonts w:eastAsia="Times New Roman"/>
                <w:color w:val="auto"/>
                <w:lang w:eastAsia="ru-RU"/>
              </w:rPr>
            </w:pPr>
            <w:r w:rsidRPr="004E3925">
              <w:rPr>
                <w:rFonts w:eastAsia="Times New Roman"/>
                <w:color w:val="auto"/>
                <w:lang w:eastAsia="ru-RU"/>
              </w:rPr>
              <w:t>3</w:t>
            </w:r>
            <w:r w:rsidR="00046E5C" w:rsidRPr="004E3925">
              <w:rPr>
                <w:rFonts w:eastAsia="Times New Roman"/>
                <w:color w:val="auto"/>
                <w:lang w:eastAsia="ru-RU"/>
              </w:rPr>
              <w:t>)</w:t>
            </w:r>
            <w:r w:rsidRPr="004E3925">
              <w:rPr>
                <w:rFonts w:eastAsia="Times New Roman"/>
                <w:color w:val="auto"/>
                <w:lang w:eastAsia="ru-RU"/>
              </w:rPr>
              <w:t xml:space="preserve"> Портфельный анализ</w:t>
            </w:r>
          </w:p>
        </w:tc>
        <w:tc>
          <w:tcPr>
            <w:tcW w:w="3309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14:paraId="0D74058E" w14:textId="77777777" w:rsidR="00B3122F" w:rsidRPr="004E3925" w:rsidRDefault="00B3122F" w:rsidP="00E623FF">
            <w:pPr>
              <w:spacing w:line="240" w:lineRule="auto"/>
              <w:ind w:firstLine="0"/>
              <w:jc w:val="left"/>
              <w:rPr>
                <w:rFonts w:eastAsia="Times New Roman"/>
                <w:color w:val="auto"/>
                <w:lang w:eastAsia="ru-RU"/>
              </w:rPr>
            </w:pPr>
            <w:r w:rsidRPr="004E3925">
              <w:rPr>
                <w:rFonts w:eastAsia="Times New Roman"/>
                <w:color w:val="auto"/>
                <w:lang w:eastAsia="ru-RU"/>
              </w:rPr>
              <w:t>В) Оптимизация структуры инвестиционного портфеля</w:t>
            </w:r>
          </w:p>
        </w:tc>
      </w:tr>
    </w:tbl>
    <w:p w14:paraId="763E3ECA" w14:textId="77777777" w:rsidR="00F23FBD" w:rsidRPr="004E3925" w:rsidRDefault="00F23FBD" w:rsidP="004E3925">
      <w:pPr>
        <w:spacing w:line="240" w:lineRule="auto"/>
        <w:ind w:firstLine="0"/>
      </w:pPr>
      <w:r w:rsidRPr="004E3925">
        <w:t>Правильные соответствия: 1-</w:t>
      </w:r>
      <w:r w:rsidR="00B3122F" w:rsidRPr="004E3925">
        <w:t>Б</w:t>
      </w:r>
      <w:r w:rsidRPr="004E3925">
        <w:t>, 2-</w:t>
      </w:r>
      <w:r w:rsidR="00B3122F" w:rsidRPr="004E3925">
        <w:t>А</w:t>
      </w:r>
      <w:r w:rsidRPr="004E3925">
        <w:t>, 3-</w:t>
      </w:r>
      <w:r w:rsidR="00B3122F" w:rsidRPr="004E3925">
        <w:t>В.</w:t>
      </w:r>
    </w:p>
    <w:p w14:paraId="4CFBC3F1" w14:textId="77777777" w:rsidR="00F23FBD" w:rsidRPr="004E3925" w:rsidRDefault="00494B1E" w:rsidP="004E3925">
      <w:pPr>
        <w:spacing w:line="240" w:lineRule="auto"/>
        <w:ind w:firstLine="0"/>
      </w:pPr>
      <w:r w:rsidRPr="004E3925">
        <w:t>Компетенции (индикаторы): ПК-6 (ПК-6.3)</w:t>
      </w:r>
    </w:p>
    <w:p w14:paraId="7198D86D" w14:textId="77777777" w:rsidR="00494B1E" w:rsidRPr="004E3925" w:rsidRDefault="00494B1E" w:rsidP="004E3925">
      <w:pPr>
        <w:spacing w:line="240" w:lineRule="auto"/>
        <w:ind w:firstLine="0"/>
      </w:pPr>
    </w:p>
    <w:p w14:paraId="0FB3D2AC" w14:textId="77777777" w:rsidR="00B03696" w:rsidRPr="004E3925" w:rsidRDefault="00494B1E" w:rsidP="004E3925">
      <w:pPr>
        <w:spacing w:line="240" w:lineRule="auto"/>
        <w:ind w:firstLine="0"/>
      </w:pPr>
      <w:r w:rsidRPr="004E3925">
        <w:t>3</w:t>
      </w:r>
      <w:r w:rsidR="00B03696" w:rsidRPr="004E3925">
        <w:t xml:space="preserve">. </w:t>
      </w:r>
      <w:r w:rsidR="00E623FF" w:rsidRPr="00045BC5">
        <w:rPr>
          <w:i/>
        </w:rPr>
        <w:t>Установите соответствие. Каждому элементу левого столбца соответствует только один элемент правого столбца.</w:t>
      </w: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1"/>
        <w:gridCol w:w="7956"/>
      </w:tblGrid>
      <w:tr w:rsidR="00A5539C" w:rsidRPr="004E3925" w14:paraId="2FCFC5C9" w14:textId="77777777" w:rsidTr="004729B4">
        <w:trPr>
          <w:tblCellSpacing w:w="15" w:type="dxa"/>
        </w:trPr>
        <w:tc>
          <w:tcPr>
            <w:tcW w:w="849" w:type="pct"/>
            <w:tcBorders>
              <w:top w:val="nil"/>
              <w:lef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14:paraId="00A5DABE" w14:textId="77777777" w:rsidR="00A5539C" w:rsidRPr="004E3925" w:rsidRDefault="00A5539C" w:rsidP="004E3925">
            <w:pPr>
              <w:spacing w:line="240" w:lineRule="auto"/>
              <w:ind w:firstLine="0"/>
              <w:rPr>
                <w:rFonts w:eastAsia="Times New Roman"/>
                <w:color w:val="auto"/>
                <w:lang w:eastAsia="ru-RU"/>
              </w:rPr>
            </w:pPr>
            <w:r w:rsidRPr="004E3925">
              <w:rPr>
                <w:rFonts w:eastAsia="Times New Roman"/>
                <w:color w:val="auto"/>
                <w:bdr w:val="none" w:sz="0" w:space="0" w:color="auto" w:frame="1"/>
                <w:lang w:eastAsia="ru-RU"/>
              </w:rPr>
              <w:t>1</w:t>
            </w:r>
            <w:r w:rsidR="00046E5C" w:rsidRPr="004E3925">
              <w:rPr>
                <w:rFonts w:eastAsia="Times New Roman"/>
                <w:color w:val="auto"/>
                <w:bdr w:val="none" w:sz="0" w:space="0" w:color="auto" w:frame="1"/>
                <w:lang w:eastAsia="ru-RU"/>
              </w:rPr>
              <w:t>)</w:t>
            </w:r>
            <w:r w:rsidRPr="004E3925">
              <w:rPr>
                <w:rFonts w:eastAsia="Times New Roman"/>
                <w:color w:val="auto"/>
                <w:bdr w:val="none" w:sz="0" w:space="0" w:color="auto" w:frame="1"/>
                <w:lang w:eastAsia="ru-RU"/>
              </w:rPr>
              <w:t xml:space="preserve"> NPV</w:t>
            </w:r>
          </w:p>
        </w:tc>
        <w:tc>
          <w:tcPr>
            <w:tcW w:w="4105" w:type="pct"/>
            <w:tcBorders>
              <w:top w:val="nil"/>
              <w:left w:val="nil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14:paraId="75C55EB9" w14:textId="77777777" w:rsidR="00A5539C" w:rsidRPr="004E3925" w:rsidRDefault="00D72ABE" w:rsidP="004E3925">
            <w:pPr>
              <w:spacing w:line="240" w:lineRule="auto"/>
              <w:ind w:firstLine="0"/>
              <w:rPr>
                <w:rFonts w:eastAsia="Times New Roman"/>
                <w:color w:val="auto"/>
                <w:lang w:eastAsia="ru-RU"/>
              </w:rPr>
            </w:pPr>
            <w:r w:rsidRPr="004E3925">
              <w:rPr>
                <w:rFonts w:eastAsia="Times New Roman"/>
                <w:color w:val="auto"/>
                <w:bdr w:val="none" w:sz="0" w:space="0" w:color="auto" w:frame="1"/>
                <w:lang w:eastAsia="ru-RU"/>
              </w:rPr>
              <w:t>А</w:t>
            </w:r>
            <w:r w:rsidR="00A5539C" w:rsidRPr="004E3925">
              <w:rPr>
                <w:rFonts w:eastAsia="Times New Roman"/>
                <w:color w:val="auto"/>
                <w:bdr w:val="none" w:sz="0" w:space="0" w:color="auto" w:frame="1"/>
                <w:lang w:eastAsia="ru-RU"/>
              </w:rPr>
              <w:t>) Отношение чистой приведённой стоимости к величине начальных затрат</w:t>
            </w:r>
          </w:p>
        </w:tc>
      </w:tr>
      <w:tr w:rsidR="00A5539C" w:rsidRPr="004E3925" w14:paraId="1800985C" w14:textId="77777777" w:rsidTr="004729B4">
        <w:trPr>
          <w:tblCellSpacing w:w="15" w:type="dxa"/>
        </w:trPr>
        <w:tc>
          <w:tcPr>
            <w:tcW w:w="849" w:type="pct"/>
            <w:tcBorders>
              <w:top w:val="nil"/>
              <w:lef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14:paraId="50E388A9" w14:textId="77777777" w:rsidR="00A5539C" w:rsidRPr="004E3925" w:rsidRDefault="00A5539C" w:rsidP="004E3925">
            <w:pPr>
              <w:spacing w:line="240" w:lineRule="auto"/>
              <w:ind w:firstLine="0"/>
              <w:rPr>
                <w:rFonts w:eastAsia="Times New Roman"/>
                <w:color w:val="auto"/>
                <w:lang w:eastAsia="ru-RU"/>
              </w:rPr>
            </w:pPr>
            <w:r w:rsidRPr="004E3925">
              <w:rPr>
                <w:rFonts w:eastAsia="Times New Roman"/>
                <w:color w:val="auto"/>
                <w:bdr w:val="none" w:sz="0" w:space="0" w:color="auto" w:frame="1"/>
                <w:lang w:eastAsia="ru-RU"/>
              </w:rPr>
              <w:t>2</w:t>
            </w:r>
            <w:r w:rsidR="00046E5C" w:rsidRPr="004E3925">
              <w:rPr>
                <w:rFonts w:eastAsia="Times New Roman"/>
                <w:color w:val="auto"/>
                <w:bdr w:val="none" w:sz="0" w:space="0" w:color="auto" w:frame="1"/>
                <w:lang w:eastAsia="ru-RU"/>
              </w:rPr>
              <w:t>)</w:t>
            </w:r>
            <w:r w:rsidRPr="004E3925">
              <w:rPr>
                <w:rFonts w:eastAsia="Times New Roman"/>
                <w:color w:val="auto"/>
                <w:bdr w:val="none" w:sz="0" w:space="0" w:color="auto" w:frame="1"/>
                <w:lang w:eastAsia="ru-RU"/>
              </w:rPr>
              <w:t xml:space="preserve"> IRR</w:t>
            </w:r>
          </w:p>
        </w:tc>
        <w:tc>
          <w:tcPr>
            <w:tcW w:w="4105" w:type="pct"/>
            <w:tcBorders>
              <w:top w:val="nil"/>
              <w:left w:val="nil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14:paraId="43FE90AA" w14:textId="77777777" w:rsidR="00A5539C" w:rsidRPr="004E3925" w:rsidRDefault="00D72ABE" w:rsidP="004E3925">
            <w:pPr>
              <w:spacing w:line="240" w:lineRule="auto"/>
              <w:ind w:firstLine="0"/>
              <w:rPr>
                <w:rFonts w:eastAsia="Times New Roman"/>
                <w:color w:val="auto"/>
                <w:lang w:eastAsia="ru-RU"/>
              </w:rPr>
            </w:pPr>
            <w:r w:rsidRPr="004E3925">
              <w:rPr>
                <w:rFonts w:eastAsia="Times New Roman"/>
                <w:color w:val="auto"/>
                <w:bdr w:val="none" w:sz="0" w:space="0" w:color="auto" w:frame="1"/>
                <w:lang w:eastAsia="ru-RU"/>
              </w:rPr>
              <w:t>Б</w:t>
            </w:r>
            <w:r w:rsidR="00A5539C" w:rsidRPr="004E3925">
              <w:rPr>
                <w:rFonts w:eastAsia="Times New Roman"/>
                <w:color w:val="auto"/>
                <w:bdr w:val="none" w:sz="0" w:space="0" w:color="auto" w:frame="1"/>
                <w:lang w:eastAsia="ru-RU"/>
              </w:rPr>
              <w:t>) Чистая приведённая стоимость проекта</w:t>
            </w:r>
          </w:p>
        </w:tc>
      </w:tr>
      <w:tr w:rsidR="00A5539C" w:rsidRPr="004E3925" w14:paraId="6263F72C" w14:textId="77777777" w:rsidTr="004729B4">
        <w:trPr>
          <w:tblCellSpacing w:w="15" w:type="dxa"/>
        </w:trPr>
        <w:tc>
          <w:tcPr>
            <w:tcW w:w="849" w:type="pct"/>
            <w:tcBorders>
              <w:top w:val="nil"/>
              <w:lef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14:paraId="69E1C9A7" w14:textId="77777777" w:rsidR="00A5539C" w:rsidRPr="004E3925" w:rsidRDefault="00A5539C" w:rsidP="004E3925">
            <w:pPr>
              <w:spacing w:line="240" w:lineRule="auto"/>
              <w:ind w:firstLine="0"/>
              <w:rPr>
                <w:rFonts w:eastAsia="Times New Roman"/>
                <w:color w:val="auto"/>
                <w:lang w:eastAsia="ru-RU"/>
              </w:rPr>
            </w:pPr>
            <w:r w:rsidRPr="004E3925">
              <w:rPr>
                <w:rFonts w:eastAsia="Times New Roman"/>
                <w:color w:val="auto"/>
                <w:bdr w:val="none" w:sz="0" w:space="0" w:color="auto" w:frame="1"/>
                <w:lang w:eastAsia="ru-RU"/>
              </w:rPr>
              <w:t>3</w:t>
            </w:r>
            <w:r w:rsidR="00046E5C" w:rsidRPr="004E3925">
              <w:rPr>
                <w:rFonts w:eastAsia="Times New Roman"/>
                <w:color w:val="auto"/>
                <w:bdr w:val="none" w:sz="0" w:space="0" w:color="auto" w:frame="1"/>
                <w:lang w:eastAsia="ru-RU"/>
              </w:rPr>
              <w:t>)</w:t>
            </w:r>
            <w:r w:rsidRPr="004E3925">
              <w:rPr>
                <w:rFonts w:eastAsia="Times New Roman"/>
                <w:color w:val="auto"/>
                <w:bdr w:val="none" w:sz="0" w:space="0" w:color="auto" w:frame="1"/>
                <w:lang w:eastAsia="ru-RU"/>
              </w:rPr>
              <w:t xml:space="preserve"> PI</w:t>
            </w:r>
          </w:p>
        </w:tc>
        <w:tc>
          <w:tcPr>
            <w:tcW w:w="4105" w:type="pct"/>
            <w:tcBorders>
              <w:top w:val="nil"/>
              <w:left w:val="nil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14:paraId="1601E968" w14:textId="77777777" w:rsidR="00A5539C" w:rsidRPr="004E3925" w:rsidRDefault="00D72ABE" w:rsidP="004E3925">
            <w:pPr>
              <w:spacing w:line="240" w:lineRule="auto"/>
              <w:ind w:firstLine="0"/>
              <w:rPr>
                <w:rFonts w:eastAsia="Times New Roman"/>
                <w:color w:val="auto"/>
                <w:lang w:eastAsia="ru-RU"/>
              </w:rPr>
            </w:pPr>
            <w:r w:rsidRPr="004E3925">
              <w:rPr>
                <w:rFonts w:eastAsia="Times New Roman"/>
                <w:color w:val="auto"/>
                <w:bdr w:val="none" w:sz="0" w:space="0" w:color="auto" w:frame="1"/>
                <w:lang w:eastAsia="ru-RU"/>
              </w:rPr>
              <w:t>В</w:t>
            </w:r>
            <w:r w:rsidR="00A5539C" w:rsidRPr="004E3925">
              <w:rPr>
                <w:rFonts w:eastAsia="Times New Roman"/>
                <w:color w:val="auto"/>
                <w:bdr w:val="none" w:sz="0" w:space="0" w:color="auto" w:frame="1"/>
                <w:lang w:eastAsia="ru-RU"/>
              </w:rPr>
              <w:t>) Внутренняя норма рентабельности</w:t>
            </w:r>
          </w:p>
        </w:tc>
      </w:tr>
    </w:tbl>
    <w:p w14:paraId="300E3C43" w14:textId="77777777" w:rsidR="00A5539C" w:rsidRPr="004E3925" w:rsidRDefault="00A5539C" w:rsidP="004E3925">
      <w:pPr>
        <w:spacing w:line="240" w:lineRule="auto"/>
        <w:ind w:firstLine="0"/>
      </w:pPr>
      <w:r w:rsidRPr="004E3925">
        <w:t xml:space="preserve">Правильные </w:t>
      </w:r>
      <w:r w:rsidR="00D72ABE" w:rsidRPr="004E3925">
        <w:t>соответствия: 1-Б, 2-В, 3-А</w:t>
      </w:r>
      <w:r w:rsidR="00B3122F" w:rsidRPr="004E3925">
        <w:t>.</w:t>
      </w:r>
    </w:p>
    <w:p w14:paraId="2D2A91AF" w14:textId="77777777" w:rsidR="00A5539C" w:rsidRPr="004E3925" w:rsidRDefault="00494B1E" w:rsidP="004E3925">
      <w:pPr>
        <w:spacing w:line="240" w:lineRule="auto"/>
        <w:ind w:firstLine="0"/>
      </w:pPr>
      <w:r w:rsidRPr="004E3925">
        <w:t>Компетенции (индикаторы): ПК-6 (ПК-6.3)</w:t>
      </w:r>
    </w:p>
    <w:p w14:paraId="5523BB04" w14:textId="77777777" w:rsidR="00494B1E" w:rsidRPr="004E3925" w:rsidRDefault="00494B1E" w:rsidP="004E3925">
      <w:pPr>
        <w:spacing w:line="240" w:lineRule="auto"/>
        <w:ind w:firstLine="0"/>
      </w:pPr>
    </w:p>
    <w:p w14:paraId="56CA7D7D" w14:textId="77777777" w:rsidR="00D72ABE" w:rsidRPr="004E3925" w:rsidRDefault="00D72ABE" w:rsidP="00E623FF">
      <w:pPr>
        <w:spacing w:line="240" w:lineRule="auto"/>
        <w:rPr>
          <w:b/>
        </w:rPr>
      </w:pPr>
      <w:r w:rsidRPr="004E3925">
        <w:rPr>
          <w:b/>
        </w:rPr>
        <w:t>Задания закрытого типа на установление правильной последовательности</w:t>
      </w:r>
    </w:p>
    <w:p w14:paraId="313D19F9" w14:textId="77777777" w:rsidR="00E623FF" w:rsidRDefault="00E623FF" w:rsidP="004E3925">
      <w:pPr>
        <w:spacing w:line="240" w:lineRule="auto"/>
        <w:ind w:firstLine="0"/>
      </w:pPr>
    </w:p>
    <w:p w14:paraId="101A3F13" w14:textId="77777777" w:rsidR="00A5539C" w:rsidRPr="00E623FF" w:rsidRDefault="00494B1E" w:rsidP="004E3925">
      <w:pPr>
        <w:spacing w:line="240" w:lineRule="auto"/>
        <w:ind w:firstLine="0"/>
        <w:rPr>
          <w:i/>
        </w:rPr>
      </w:pPr>
      <w:r w:rsidRPr="004E3925">
        <w:t>1</w:t>
      </w:r>
      <w:r w:rsidR="00A5539C" w:rsidRPr="004E3925">
        <w:t xml:space="preserve">. </w:t>
      </w:r>
      <w:r w:rsidR="00E623FF" w:rsidRPr="00E623FF">
        <w:rPr>
          <w:i/>
        </w:rPr>
        <w:t xml:space="preserve">Установите правильную последовательность </w:t>
      </w:r>
      <w:r w:rsidR="00A5539C" w:rsidRPr="00E623FF">
        <w:rPr>
          <w:i/>
        </w:rPr>
        <w:t>этап</w:t>
      </w:r>
      <w:r w:rsidR="00E623FF" w:rsidRPr="00E623FF">
        <w:rPr>
          <w:i/>
        </w:rPr>
        <w:t>ов</w:t>
      </w:r>
      <w:r w:rsidR="00A5539C" w:rsidRPr="00E623FF">
        <w:rPr>
          <w:i/>
        </w:rPr>
        <w:t xml:space="preserve"> инвестиционног</w:t>
      </w:r>
      <w:r w:rsidR="00991E0A">
        <w:rPr>
          <w:i/>
        </w:rPr>
        <w:t xml:space="preserve">о процесса в правильном порядке. </w:t>
      </w:r>
      <w:r w:rsidR="00991E0A" w:rsidRPr="00372167">
        <w:rPr>
          <w:i/>
        </w:rPr>
        <w:t>Запишите правильную последовательность букв слева направо:</w:t>
      </w:r>
    </w:p>
    <w:p w14:paraId="59F278AB" w14:textId="77777777" w:rsidR="00A5539C" w:rsidRPr="004E3925" w:rsidRDefault="00F65C14" w:rsidP="004E3925">
      <w:pPr>
        <w:spacing w:line="240" w:lineRule="auto"/>
        <w:ind w:firstLine="0"/>
      </w:pPr>
      <w:r w:rsidRPr="004E3925">
        <w:t>А)</w:t>
      </w:r>
      <w:r w:rsidR="00A5539C" w:rsidRPr="004E3925">
        <w:t xml:space="preserve"> О</w:t>
      </w:r>
      <w:r w:rsidR="00991E0A">
        <w:t>ценка эффективности инвестиций</w:t>
      </w:r>
    </w:p>
    <w:p w14:paraId="460C1DE0" w14:textId="77777777" w:rsidR="00A5539C" w:rsidRPr="004E3925" w:rsidRDefault="00F65C14" w:rsidP="004E3925">
      <w:pPr>
        <w:spacing w:line="240" w:lineRule="auto"/>
        <w:ind w:firstLine="0"/>
      </w:pPr>
      <w:r w:rsidRPr="004E3925">
        <w:t>Б)</w:t>
      </w:r>
      <w:r w:rsidR="00A5539C" w:rsidRPr="004E3925">
        <w:t xml:space="preserve"> Формиро</w:t>
      </w:r>
      <w:r w:rsidR="00991E0A">
        <w:t>вание инвестиционного портфеля</w:t>
      </w:r>
    </w:p>
    <w:p w14:paraId="59E2E77A" w14:textId="77777777" w:rsidR="00A5539C" w:rsidRPr="004E3925" w:rsidRDefault="00F65C14" w:rsidP="004E3925">
      <w:pPr>
        <w:spacing w:line="240" w:lineRule="auto"/>
        <w:ind w:firstLine="0"/>
      </w:pPr>
      <w:r w:rsidRPr="004E3925">
        <w:t>В)</w:t>
      </w:r>
      <w:r w:rsidR="00991E0A">
        <w:t xml:space="preserve"> Анализ рынка и выбор активов</w:t>
      </w:r>
    </w:p>
    <w:p w14:paraId="70D709A3" w14:textId="77777777" w:rsidR="00A5539C" w:rsidRPr="004E3925" w:rsidRDefault="00F65C14" w:rsidP="004E3925">
      <w:pPr>
        <w:spacing w:line="240" w:lineRule="auto"/>
        <w:ind w:firstLine="0"/>
      </w:pPr>
      <w:r w:rsidRPr="004E3925">
        <w:lastRenderedPageBreak/>
        <w:t>Г)</w:t>
      </w:r>
      <w:r w:rsidR="00A5539C" w:rsidRPr="004E3925">
        <w:t xml:space="preserve"> П</w:t>
      </w:r>
      <w:r w:rsidR="00991E0A">
        <w:t>остановка инвестиционных целей</w:t>
      </w:r>
    </w:p>
    <w:p w14:paraId="049995A6" w14:textId="77777777" w:rsidR="00A5539C" w:rsidRPr="004E3925" w:rsidRDefault="00F65C14" w:rsidP="004E3925">
      <w:pPr>
        <w:spacing w:line="240" w:lineRule="auto"/>
        <w:ind w:firstLine="0"/>
      </w:pPr>
      <w:r w:rsidRPr="004E3925">
        <w:t>Д)</w:t>
      </w:r>
      <w:r w:rsidR="00A5539C" w:rsidRPr="004E3925">
        <w:t xml:space="preserve"> Монит</w:t>
      </w:r>
      <w:r w:rsidR="00991E0A">
        <w:t>оринг и корректировка портфеля</w:t>
      </w:r>
    </w:p>
    <w:p w14:paraId="130EB648" w14:textId="77777777" w:rsidR="00A5539C" w:rsidRPr="004E3925" w:rsidRDefault="00F65C14" w:rsidP="004E3925">
      <w:pPr>
        <w:spacing w:line="240" w:lineRule="auto"/>
        <w:ind w:firstLine="0"/>
      </w:pPr>
      <w:r w:rsidRPr="004E3925">
        <w:t>Е)</w:t>
      </w:r>
      <w:r w:rsidR="00A5539C" w:rsidRPr="004E3925">
        <w:t xml:space="preserve"> Реализация инвестиционной стратегии</w:t>
      </w:r>
    </w:p>
    <w:p w14:paraId="3673ABBE" w14:textId="77777777" w:rsidR="00A5539C" w:rsidRPr="004E3925" w:rsidRDefault="00A5539C" w:rsidP="004E3925">
      <w:pPr>
        <w:spacing w:line="240" w:lineRule="auto"/>
        <w:ind w:firstLine="0"/>
      </w:pPr>
      <w:r w:rsidRPr="004E3925">
        <w:t xml:space="preserve">Правильный порядок: </w:t>
      </w:r>
      <w:r w:rsidR="00F65C14" w:rsidRPr="004E3925">
        <w:t>Г</w:t>
      </w:r>
      <w:r w:rsidR="00A97A55" w:rsidRPr="004E3925">
        <w:t>,</w:t>
      </w:r>
      <w:r w:rsidRPr="004E3925">
        <w:t xml:space="preserve"> </w:t>
      </w:r>
      <w:r w:rsidR="00F65C14" w:rsidRPr="004E3925">
        <w:t>В</w:t>
      </w:r>
      <w:r w:rsidR="00A97A55" w:rsidRPr="004E3925">
        <w:t>,</w:t>
      </w:r>
      <w:r w:rsidRPr="004E3925">
        <w:t xml:space="preserve"> </w:t>
      </w:r>
      <w:r w:rsidR="00F65C14" w:rsidRPr="004E3925">
        <w:t>Б</w:t>
      </w:r>
      <w:r w:rsidR="00A97A55" w:rsidRPr="004E3925">
        <w:t>,</w:t>
      </w:r>
      <w:r w:rsidRPr="004E3925">
        <w:t xml:space="preserve"> </w:t>
      </w:r>
      <w:r w:rsidR="00F65C14" w:rsidRPr="004E3925">
        <w:t>Е</w:t>
      </w:r>
      <w:r w:rsidR="00A97A55" w:rsidRPr="004E3925">
        <w:t>,</w:t>
      </w:r>
      <w:r w:rsidRPr="004E3925">
        <w:t xml:space="preserve"> </w:t>
      </w:r>
      <w:r w:rsidR="00F65C14" w:rsidRPr="004E3925">
        <w:t>А</w:t>
      </w:r>
      <w:r w:rsidR="00A97A55" w:rsidRPr="004E3925">
        <w:t>,</w:t>
      </w:r>
      <w:r w:rsidRPr="004E3925">
        <w:t xml:space="preserve"> </w:t>
      </w:r>
      <w:r w:rsidR="00F65C14" w:rsidRPr="004E3925">
        <w:t>Д</w:t>
      </w:r>
    </w:p>
    <w:p w14:paraId="0E906BB9" w14:textId="77777777" w:rsidR="00A5539C" w:rsidRPr="004E3925" w:rsidRDefault="00494B1E" w:rsidP="004E3925">
      <w:pPr>
        <w:spacing w:line="240" w:lineRule="auto"/>
        <w:ind w:firstLine="0"/>
      </w:pPr>
      <w:r w:rsidRPr="004E3925">
        <w:t>Компетенции (индикаторы): ПК-6 (ПК-6.3)</w:t>
      </w:r>
    </w:p>
    <w:p w14:paraId="55814790" w14:textId="77777777" w:rsidR="00494B1E" w:rsidRPr="004E3925" w:rsidRDefault="00494B1E" w:rsidP="004E3925">
      <w:pPr>
        <w:spacing w:line="240" w:lineRule="auto"/>
        <w:ind w:firstLine="0"/>
      </w:pPr>
    </w:p>
    <w:p w14:paraId="5BA3315C" w14:textId="77777777" w:rsidR="00D72ABE" w:rsidRPr="004E3925" w:rsidRDefault="00494B1E" w:rsidP="004E3925">
      <w:pPr>
        <w:spacing w:line="240" w:lineRule="auto"/>
        <w:ind w:firstLine="0"/>
      </w:pPr>
      <w:r w:rsidRPr="004E3925">
        <w:t>2</w:t>
      </w:r>
      <w:r w:rsidR="00F65C14" w:rsidRPr="004E3925">
        <w:t xml:space="preserve">. </w:t>
      </w:r>
      <w:r w:rsidR="00E623FF" w:rsidRPr="00372167">
        <w:rPr>
          <w:i/>
        </w:rPr>
        <w:t xml:space="preserve">Установите правильную последовательность </w:t>
      </w:r>
      <w:r w:rsidR="00991E0A">
        <w:rPr>
          <w:i/>
        </w:rPr>
        <w:t xml:space="preserve">действий при инвестировании. </w:t>
      </w:r>
      <w:r w:rsidR="00991E0A" w:rsidRPr="00372167">
        <w:rPr>
          <w:i/>
        </w:rPr>
        <w:t>Запишите правильную последовательность букв слева направо:</w:t>
      </w:r>
    </w:p>
    <w:p w14:paraId="1EA96C4B" w14:textId="77777777" w:rsidR="00F65C14" w:rsidRPr="004E3925" w:rsidRDefault="00D72ABE" w:rsidP="004E3925">
      <w:pPr>
        <w:spacing w:line="240" w:lineRule="auto"/>
        <w:ind w:firstLine="0"/>
      </w:pPr>
      <w:r w:rsidRPr="004E3925">
        <w:t>A</w:t>
      </w:r>
      <w:r w:rsidR="00F65C14" w:rsidRPr="004E3925">
        <w:t>)</w:t>
      </w:r>
      <w:r w:rsidRPr="004E3925">
        <w:t xml:space="preserve"> Оценка риска и доходности инвестиционного инструмента</w:t>
      </w:r>
    </w:p>
    <w:p w14:paraId="64AC32DD" w14:textId="77777777" w:rsidR="00F65C14" w:rsidRPr="004E3925" w:rsidRDefault="00F65C14" w:rsidP="004E3925">
      <w:pPr>
        <w:spacing w:line="240" w:lineRule="auto"/>
        <w:ind w:firstLine="0"/>
      </w:pPr>
      <w:r w:rsidRPr="004E3925">
        <w:t>Б)</w:t>
      </w:r>
      <w:r w:rsidR="00D72ABE" w:rsidRPr="004E3925">
        <w:t xml:space="preserve"> Определение финансовых целей</w:t>
      </w:r>
    </w:p>
    <w:p w14:paraId="3D283C46" w14:textId="77777777" w:rsidR="00F65C14" w:rsidRPr="004E3925" w:rsidRDefault="00F65C14" w:rsidP="004E3925">
      <w:pPr>
        <w:spacing w:line="240" w:lineRule="auto"/>
        <w:ind w:firstLine="0"/>
      </w:pPr>
      <w:r w:rsidRPr="004E3925">
        <w:t>В)</w:t>
      </w:r>
      <w:r w:rsidR="00D72ABE" w:rsidRPr="004E3925">
        <w:t xml:space="preserve"> Выбор брокера или инвестиционной платформы</w:t>
      </w:r>
    </w:p>
    <w:p w14:paraId="4B9D2A29" w14:textId="77777777" w:rsidR="00F65C14" w:rsidRPr="004E3925" w:rsidRDefault="00F65C14" w:rsidP="004E3925">
      <w:pPr>
        <w:spacing w:line="240" w:lineRule="auto"/>
        <w:ind w:firstLine="0"/>
      </w:pPr>
      <w:r w:rsidRPr="004E3925">
        <w:t>Г)</w:t>
      </w:r>
      <w:r w:rsidR="00D72ABE" w:rsidRPr="004E3925">
        <w:t xml:space="preserve"> Анализ текущей финансовой ситуации</w:t>
      </w:r>
    </w:p>
    <w:p w14:paraId="676753D7" w14:textId="77777777" w:rsidR="00F65C14" w:rsidRPr="004E3925" w:rsidRDefault="00F65C14" w:rsidP="004E3925">
      <w:pPr>
        <w:spacing w:line="240" w:lineRule="auto"/>
        <w:ind w:firstLine="0"/>
      </w:pPr>
      <w:r w:rsidRPr="004E3925">
        <w:t>Д)</w:t>
      </w:r>
      <w:r w:rsidR="00D72ABE" w:rsidRPr="004E3925">
        <w:t xml:space="preserve"> Вложение средств</w:t>
      </w:r>
    </w:p>
    <w:p w14:paraId="02083CFF" w14:textId="77777777" w:rsidR="00D72ABE" w:rsidRPr="004E3925" w:rsidRDefault="00F65C14" w:rsidP="004E3925">
      <w:pPr>
        <w:spacing w:line="240" w:lineRule="auto"/>
        <w:ind w:firstLine="0"/>
      </w:pPr>
      <w:r w:rsidRPr="004E3925">
        <w:t>Е)</w:t>
      </w:r>
      <w:r w:rsidR="00D72ABE" w:rsidRPr="004E3925">
        <w:t xml:space="preserve"> Мониторинг инвестиций и корректировка портфеля</w:t>
      </w:r>
    </w:p>
    <w:p w14:paraId="1118A69B" w14:textId="77777777" w:rsidR="00D72ABE" w:rsidRPr="004E3925" w:rsidRDefault="00D72ABE" w:rsidP="004E3925">
      <w:pPr>
        <w:spacing w:line="240" w:lineRule="auto"/>
        <w:ind w:firstLine="0"/>
      </w:pPr>
      <w:r w:rsidRPr="004E3925">
        <w:t xml:space="preserve">Правильная последовательность: </w:t>
      </w:r>
      <w:r w:rsidR="00F65C14" w:rsidRPr="004E3925">
        <w:t>Г</w:t>
      </w:r>
      <w:r w:rsidR="00A97A55" w:rsidRPr="004E3925">
        <w:t>,</w:t>
      </w:r>
      <w:r w:rsidRPr="004E3925">
        <w:t xml:space="preserve"> </w:t>
      </w:r>
      <w:r w:rsidR="00F65C14" w:rsidRPr="004E3925">
        <w:t>Б</w:t>
      </w:r>
      <w:r w:rsidR="00A97A55" w:rsidRPr="004E3925">
        <w:t>,</w:t>
      </w:r>
      <w:r w:rsidRPr="004E3925">
        <w:t xml:space="preserve"> A</w:t>
      </w:r>
      <w:r w:rsidR="00A97A55" w:rsidRPr="004E3925">
        <w:t>,</w:t>
      </w:r>
      <w:r w:rsidRPr="004E3925">
        <w:t xml:space="preserve"> </w:t>
      </w:r>
      <w:r w:rsidR="00F65C14" w:rsidRPr="004E3925">
        <w:t>В</w:t>
      </w:r>
      <w:r w:rsidR="00A97A55" w:rsidRPr="004E3925">
        <w:t>,</w:t>
      </w:r>
      <w:r w:rsidRPr="004E3925">
        <w:t xml:space="preserve"> </w:t>
      </w:r>
      <w:r w:rsidR="00F65C14" w:rsidRPr="004E3925">
        <w:t>Д</w:t>
      </w:r>
      <w:r w:rsidR="00A97A55" w:rsidRPr="004E3925">
        <w:t>,</w:t>
      </w:r>
      <w:r w:rsidRPr="004E3925">
        <w:t xml:space="preserve"> </w:t>
      </w:r>
      <w:r w:rsidR="00F65C14" w:rsidRPr="004E3925">
        <w:t>Е</w:t>
      </w:r>
    </w:p>
    <w:p w14:paraId="79BC42FA" w14:textId="77777777" w:rsidR="00D72ABE" w:rsidRPr="004E3925" w:rsidRDefault="00494B1E" w:rsidP="004E3925">
      <w:pPr>
        <w:spacing w:line="240" w:lineRule="auto"/>
        <w:ind w:firstLine="0"/>
      </w:pPr>
      <w:r w:rsidRPr="004E3925">
        <w:t>Компетенции (индикаторы): ПК-6 (ПК-6.3)</w:t>
      </w:r>
    </w:p>
    <w:p w14:paraId="46626A47" w14:textId="77777777" w:rsidR="00494B1E" w:rsidRPr="004E3925" w:rsidRDefault="00494B1E" w:rsidP="004E3925">
      <w:pPr>
        <w:spacing w:line="240" w:lineRule="auto"/>
        <w:ind w:firstLine="0"/>
      </w:pPr>
    </w:p>
    <w:p w14:paraId="48941091" w14:textId="77777777" w:rsidR="00D72ABE" w:rsidRPr="00E623FF" w:rsidRDefault="00494B1E" w:rsidP="004E3925">
      <w:pPr>
        <w:spacing w:line="240" w:lineRule="auto"/>
        <w:ind w:firstLine="0"/>
        <w:rPr>
          <w:i/>
        </w:rPr>
      </w:pPr>
      <w:r w:rsidRPr="004E3925">
        <w:t>3</w:t>
      </w:r>
      <w:r w:rsidR="00F65C14" w:rsidRPr="004E3925">
        <w:t xml:space="preserve">. </w:t>
      </w:r>
      <w:r w:rsidR="00E623FF" w:rsidRPr="00372167">
        <w:rPr>
          <w:i/>
        </w:rPr>
        <w:t xml:space="preserve">Установите правильную последовательность </w:t>
      </w:r>
      <w:r w:rsidR="00D72ABE" w:rsidRPr="00E623FF">
        <w:rPr>
          <w:i/>
        </w:rPr>
        <w:t>шагов при формир</w:t>
      </w:r>
      <w:r w:rsidR="00991E0A">
        <w:rPr>
          <w:i/>
        </w:rPr>
        <w:t xml:space="preserve">овании инвестиционного портфеля. </w:t>
      </w:r>
      <w:r w:rsidR="00991E0A" w:rsidRPr="00372167">
        <w:rPr>
          <w:i/>
        </w:rPr>
        <w:t>Запишите правильную последовательность букв слева направо:</w:t>
      </w:r>
    </w:p>
    <w:p w14:paraId="734C5E4B" w14:textId="77777777" w:rsidR="00F65C14" w:rsidRPr="004E3925" w:rsidRDefault="00D72ABE" w:rsidP="004E3925">
      <w:pPr>
        <w:spacing w:line="240" w:lineRule="auto"/>
        <w:ind w:firstLine="0"/>
      </w:pPr>
      <w:r w:rsidRPr="004E3925">
        <w:t>A</w:t>
      </w:r>
      <w:r w:rsidR="00F65C14" w:rsidRPr="004E3925">
        <w:t>)</w:t>
      </w:r>
      <w:r w:rsidRPr="004E3925">
        <w:t xml:space="preserve"> Регулярная оценка и </w:t>
      </w:r>
      <w:proofErr w:type="spellStart"/>
      <w:r w:rsidRPr="004E3925">
        <w:t>ребалансировка</w:t>
      </w:r>
      <w:proofErr w:type="spellEnd"/>
      <w:r w:rsidRPr="004E3925">
        <w:t xml:space="preserve"> портфеля</w:t>
      </w:r>
    </w:p>
    <w:p w14:paraId="53CA585C" w14:textId="77777777" w:rsidR="00F65C14" w:rsidRPr="004E3925" w:rsidRDefault="00F65C14" w:rsidP="004E3925">
      <w:pPr>
        <w:spacing w:line="240" w:lineRule="auto"/>
        <w:ind w:firstLine="0"/>
      </w:pPr>
      <w:r w:rsidRPr="004E3925">
        <w:t>Б)</w:t>
      </w:r>
      <w:r w:rsidR="00D72ABE" w:rsidRPr="004E3925">
        <w:t>. Разработка стратегии диверсификации</w:t>
      </w:r>
    </w:p>
    <w:p w14:paraId="14AC97AB" w14:textId="77777777" w:rsidR="00F65C14" w:rsidRPr="004E3925" w:rsidRDefault="00F65C14" w:rsidP="004E3925">
      <w:pPr>
        <w:spacing w:line="240" w:lineRule="auto"/>
        <w:ind w:firstLine="0"/>
      </w:pPr>
      <w:r w:rsidRPr="004E3925">
        <w:t>В)</w:t>
      </w:r>
      <w:r w:rsidR="00D72ABE" w:rsidRPr="004E3925">
        <w:t xml:space="preserve"> Изучение рынка и выбор активов</w:t>
      </w:r>
    </w:p>
    <w:p w14:paraId="3C433138" w14:textId="77777777" w:rsidR="00F65C14" w:rsidRPr="004E3925" w:rsidRDefault="00F65C14" w:rsidP="004E3925">
      <w:pPr>
        <w:spacing w:line="240" w:lineRule="auto"/>
        <w:ind w:firstLine="0"/>
      </w:pPr>
      <w:r w:rsidRPr="004E3925">
        <w:t>Г)</w:t>
      </w:r>
      <w:r w:rsidR="00D72ABE" w:rsidRPr="004E3925">
        <w:t xml:space="preserve"> Постановка долгосрочных инвестиционных целей</w:t>
      </w:r>
    </w:p>
    <w:p w14:paraId="78C410B9" w14:textId="77777777" w:rsidR="00F65C14" w:rsidRPr="004E3925" w:rsidRDefault="00F65C14" w:rsidP="004E3925">
      <w:pPr>
        <w:spacing w:line="240" w:lineRule="auto"/>
        <w:ind w:firstLine="0"/>
      </w:pPr>
      <w:r w:rsidRPr="004E3925">
        <w:t>Д)</w:t>
      </w:r>
      <w:r w:rsidR="00D72ABE" w:rsidRPr="004E3925">
        <w:t xml:space="preserve"> Открытие брокерского счета</w:t>
      </w:r>
    </w:p>
    <w:p w14:paraId="14C2922E" w14:textId="77777777" w:rsidR="00D72ABE" w:rsidRPr="004E3925" w:rsidRDefault="00F65C14" w:rsidP="004E3925">
      <w:pPr>
        <w:spacing w:line="240" w:lineRule="auto"/>
        <w:ind w:firstLine="0"/>
      </w:pPr>
      <w:r w:rsidRPr="004E3925">
        <w:t>Е)</w:t>
      </w:r>
      <w:r w:rsidR="00D72ABE" w:rsidRPr="004E3925">
        <w:t xml:space="preserve"> Первоначальное распределение капитала между активами</w:t>
      </w:r>
    </w:p>
    <w:p w14:paraId="076EA3B0" w14:textId="77777777" w:rsidR="00D72ABE" w:rsidRPr="004E3925" w:rsidRDefault="00D72ABE" w:rsidP="004E3925">
      <w:pPr>
        <w:spacing w:line="240" w:lineRule="auto"/>
        <w:ind w:firstLine="0"/>
      </w:pPr>
      <w:r w:rsidRPr="004E3925">
        <w:t xml:space="preserve">Правильная последовательность: </w:t>
      </w:r>
      <w:r w:rsidR="00F65C14" w:rsidRPr="004E3925">
        <w:t>Г</w:t>
      </w:r>
      <w:r w:rsidR="00A97A55" w:rsidRPr="004E3925">
        <w:t>,</w:t>
      </w:r>
      <w:r w:rsidRPr="004E3925">
        <w:t xml:space="preserve"> </w:t>
      </w:r>
      <w:r w:rsidR="00F65C14" w:rsidRPr="004E3925">
        <w:t>Б</w:t>
      </w:r>
      <w:r w:rsidR="00A97A55" w:rsidRPr="004E3925">
        <w:t>,</w:t>
      </w:r>
      <w:r w:rsidRPr="004E3925">
        <w:t xml:space="preserve"> </w:t>
      </w:r>
      <w:r w:rsidR="00F65C14" w:rsidRPr="004E3925">
        <w:t>В</w:t>
      </w:r>
      <w:r w:rsidR="00A97A55" w:rsidRPr="004E3925">
        <w:t>,</w:t>
      </w:r>
      <w:r w:rsidRPr="004E3925">
        <w:t xml:space="preserve"> </w:t>
      </w:r>
      <w:r w:rsidR="00F65C14" w:rsidRPr="004E3925">
        <w:t>Д</w:t>
      </w:r>
      <w:r w:rsidR="00A97A55" w:rsidRPr="004E3925">
        <w:t>,</w:t>
      </w:r>
      <w:r w:rsidRPr="004E3925">
        <w:t xml:space="preserve"> </w:t>
      </w:r>
      <w:r w:rsidR="00F65C14" w:rsidRPr="004E3925">
        <w:t>Е</w:t>
      </w:r>
      <w:r w:rsidR="00A97A55" w:rsidRPr="004E3925">
        <w:t>,</w:t>
      </w:r>
      <w:r w:rsidRPr="004E3925">
        <w:t xml:space="preserve"> A</w:t>
      </w:r>
    </w:p>
    <w:p w14:paraId="3A8A5A86" w14:textId="77777777" w:rsidR="00D72ABE" w:rsidRPr="004E3925" w:rsidRDefault="00494B1E" w:rsidP="004E3925">
      <w:pPr>
        <w:spacing w:line="240" w:lineRule="auto"/>
        <w:ind w:firstLine="0"/>
      </w:pPr>
      <w:r w:rsidRPr="004E3925">
        <w:t>Компетенции (индикаторы): ПК-6 (ПК-6.3)</w:t>
      </w:r>
    </w:p>
    <w:p w14:paraId="68BF9A5F" w14:textId="77777777" w:rsidR="00494B1E" w:rsidRPr="004E3925" w:rsidRDefault="00494B1E" w:rsidP="004E3925">
      <w:pPr>
        <w:spacing w:line="240" w:lineRule="auto"/>
        <w:ind w:firstLine="0"/>
      </w:pPr>
    </w:p>
    <w:p w14:paraId="19922A98" w14:textId="77777777" w:rsidR="00E47FC5" w:rsidRDefault="00E47FC5" w:rsidP="004E3925">
      <w:pPr>
        <w:spacing w:line="240" w:lineRule="auto"/>
        <w:ind w:firstLine="0"/>
        <w:rPr>
          <w:b/>
        </w:rPr>
      </w:pPr>
      <w:r w:rsidRPr="004E3925">
        <w:rPr>
          <w:b/>
        </w:rPr>
        <w:t>Задания открытого типа</w:t>
      </w:r>
    </w:p>
    <w:p w14:paraId="1778DB45" w14:textId="77777777" w:rsidR="00E623FF" w:rsidRPr="004E3925" w:rsidRDefault="00E623FF" w:rsidP="004E3925">
      <w:pPr>
        <w:spacing w:line="240" w:lineRule="auto"/>
        <w:ind w:firstLine="0"/>
        <w:rPr>
          <w:b/>
        </w:rPr>
      </w:pPr>
    </w:p>
    <w:p w14:paraId="12809593" w14:textId="77777777" w:rsidR="00A5539C" w:rsidRPr="004E3925" w:rsidRDefault="00A5539C" w:rsidP="00E623FF">
      <w:pPr>
        <w:spacing w:line="240" w:lineRule="auto"/>
        <w:rPr>
          <w:b/>
        </w:rPr>
      </w:pPr>
      <w:r w:rsidRPr="004E3925">
        <w:rPr>
          <w:b/>
        </w:rPr>
        <w:t>Задания о</w:t>
      </w:r>
      <w:r w:rsidR="00F23FBD" w:rsidRPr="004E3925">
        <w:rPr>
          <w:b/>
        </w:rPr>
        <w:t>ткрытого типа на дополнение</w:t>
      </w:r>
    </w:p>
    <w:p w14:paraId="69F6E205" w14:textId="77777777" w:rsidR="00E623FF" w:rsidRDefault="00E623FF" w:rsidP="004E3925">
      <w:pPr>
        <w:spacing w:line="240" w:lineRule="auto"/>
        <w:ind w:firstLine="0"/>
      </w:pPr>
    </w:p>
    <w:p w14:paraId="3F49CDCE" w14:textId="77777777" w:rsidR="00E623FF" w:rsidRDefault="00F23FBD" w:rsidP="004E3925">
      <w:pPr>
        <w:spacing w:line="240" w:lineRule="auto"/>
        <w:ind w:firstLine="0"/>
      </w:pPr>
      <w:r w:rsidRPr="004E3925">
        <w:t>1</w:t>
      </w:r>
      <w:r w:rsidR="00A5539C" w:rsidRPr="004E3925">
        <w:t xml:space="preserve">. </w:t>
      </w:r>
      <w:r w:rsidR="00E623FF" w:rsidRPr="00E51DFC">
        <w:rPr>
          <w:i/>
        </w:rPr>
        <w:t>Напишите пр</w:t>
      </w:r>
      <w:r w:rsidR="00E623FF">
        <w:rPr>
          <w:i/>
        </w:rPr>
        <w:t>опущенное слово</w:t>
      </w:r>
      <w:r w:rsidR="00E623FF" w:rsidRPr="00E51DFC">
        <w:rPr>
          <w:i/>
        </w:rPr>
        <w:t>.</w:t>
      </w:r>
    </w:p>
    <w:p w14:paraId="0D693892" w14:textId="77777777" w:rsidR="00A47A7B" w:rsidRPr="004E3925" w:rsidRDefault="0066771F" w:rsidP="004E3925">
      <w:pPr>
        <w:spacing w:line="240" w:lineRule="auto"/>
        <w:ind w:firstLine="0"/>
      </w:pPr>
      <w:r w:rsidRPr="0066771F">
        <w:t xml:space="preserve">Диверсификация </w:t>
      </w:r>
      <w:r>
        <w:t>– это с</w:t>
      </w:r>
      <w:r w:rsidRPr="0066771F">
        <w:t xml:space="preserve">пособ снижения </w:t>
      </w:r>
      <w:r w:rsidR="0074414A">
        <w:t>________</w:t>
      </w:r>
      <w:r w:rsidRPr="0066771F">
        <w:t xml:space="preserve"> путем распределения вложений между различными активами</w:t>
      </w:r>
      <w:r w:rsidR="00A47A7B" w:rsidRPr="004E3925">
        <w:t>.</w:t>
      </w:r>
    </w:p>
    <w:p w14:paraId="18ABFFA0" w14:textId="77777777" w:rsidR="00A47A7B" w:rsidRPr="004E3925" w:rsidRDefault="00E47FC5" w:rsidP="004E3925">
      <w:pPr>
        <w:spacing w:line="240" w:lineRule="auto"/>
        <w:ind w:firstLine="0"/>
      </w:pPr>
      <w:r w:rsidRPr="004E3925">
        <w:t>Правильный о</w:t>
      </w:r>
      <w:r w:rsidR="00A47A7B" w:rsidRPr="004E3925">
        <w:t xml:space="preserve">твет: </w:t>
      </w:r>
      <w:r w:rsidR="0074414A">
        <w:t>риска</w:t>
      </w:r>
    </w:p>
    <w:p w14:paraId="197A54A6" w14:textId="77777777" w:rsidR="00A47A7B" w:rsidRPr="004E3925" w:rsidRDefault="00E47FC5" w:rsidP="004E3925">
      <w:pPr>
        <w:spacing w:line="240" w:lineRule="auto"/>
        <w:ind w:firstLine="0"/>
      </w:pPr>
      <w:r w:rsidRPr="004E3925">
        <w:t>Компетенции (индикаторы): ПК-6 (ПК-6.3)</w:t>
      </w:r>
    </w:p>
    <w:p w14:paraId="050E2EA3" w14:textId="77777777" w:rsidR="00E47FC5" w:rsidRPr="004E3925" w:rsidRDefault="00E47FC5" w:rsidP="004E3925">
      <w:pPr>
        <w:spacing w:line="240" w:lineRule="auto"/>
        <w:ind w:firstLine="0"/>
      </w:pPr>
    </w:p>
    <w:p w14:paraId="0C1FDDE3" w14:textId="77777777" w:rsidR="00E623FF" w:rsidRDefault="00F23FBD" w:rsidP="004E3925">
      <w:pPr>
        <w:spacing w:line="240" w:lineRule="auto"/>
        <w:ind w:firstLine="0"/>
        <w:rPr>
          <w:i/>
        </w:rPr>
      </w:pPr>
      <w:r w:rsidRPr="004E3925">
        <w:t>2</w:t>
      </w:r>
      <w:r w:rsidR="00A5539C" w:rsidRPr="004E3925">
        <w:t xml:space="preserve">. </w:t>
      </w:r>
      <w:r w:rsidR="00E623FF" w:rsidRPr="00E51DFC">
        <w:rPr>
          <w:i/>
        </w:rPr>
        <w:t>Напишите пр</w:t>
      </w:r>
      <w:r w:rsidR="00E623FF">
        <w:rPr>
          <w:i/>
        </w:rPr>
        <w:t>опущенное слово</w:t>
      </w:r>
      <w:r w:rsidR="0074414A">
        <w:rPr>
          <w:i/>
        </w:rPr>
        <w:t>сочетание</w:t>
      </w:r>
      <w:r w:rsidR="00E623FF" w:rsidRPr="00E51DFC">
        <w:rPr>
          <w:i/>
        </w:rPr>
        <w:t>.</w:t>
      </w:r>
    </w:p>
    <w:p w14:paraId="3D90098F" w14:textId="77777777" w:rsidR="0074414A" w:rsidRPr="0074414A" w:rsidRDefault="0074414A" w:rsidP="004E3925">
      <w:pPr>
        <w:spacing w:line="240" w:lineRule="auto"/>
        <w:ind w:firstLine="0"/>
      </w:pPr>
      <w:r w:rsidRPr="0074414A">
        <w:t>Инвест</w:t>
      </w:r>
      <w:r>
        <w:t>иционная стратегия предприятия –</w:t>
      </w:r>
      <w:r w:rsidRPr="0074414A">
        <w:t xml:space="preserve"> это комплекс мер и решений, направленных на эффективное распределение </w:t>
      </w:r>
      <w:r>
        <w:t>_______ _______</w:t>
      </w:r>
      <w:r w:rsidRPr="0074414A">
        <w:t xml:space="preserve">для достижения стратегических целей </w:t>
      </w:r>
      <w:r>
        <w:t>предприятия.</w:t>
      </w:r>
    </w:p>
    <w:p w14:paraId="59CB8059" w14:textId="77777777" w:rsidR="00A47A7B" w:rsidRPr="004E3925" w:rsidRDefault="00E47FC5" w:rsidP="004E3925">
      <w:pPr>
        <w:spacing w:line="240" w:lineRule="auto"/>
        <w:ind w:firstLine="0"/>
      </w:pPr>
      <w:r w:rsidRPr="004E3925">
        <w:t>Правильный о</w:t>
      </w:r>
      <w:r w:rsidR="0066771F">
        <w:t>твет: финансовых</w:t>
      </w:r>
      <w:r w:rsidR="0074414A">
        <w:t xml:space="preserve"> ресурсов</w:t>
      </w:r>
    </w:p>
    <w:p w14:paraId="6F07C885" w14:textId="77777777" w:rsidR="00A47A7B" w:rsidRPr="004E3925" w:rsidRDefault="00E47FC5" w:rsidP="004E3925">
      <w:pPr>
        <w:spacing w:line="240" w:lineRule="auto"/>
        <w:ind w:firstLine="0"/>
      </w:pPr>
      <w:r w:rsidRPr="004E3925">
        <w:t>Компетенции (индикаторы): ПК-6 (ПК-6.3)</w:t>
      </w:r>
    </w:p>
    <w:p w14:paraId="18A48FA1" w14:textId="77777777" w:rsidR="00E47FC5" w:rsidRPr="004E3925" w:rsidRDefault="00E47FC5" w:rsidP="004E3925">
      <w:pPr>
        <w:spacing w:line="240" w:lineRule="auto"/>
        <w:ind w:firstLine="0"/>
      </w:pPr>
    </w:p>
    <w:p w14:paraId="7C26C9F5" w14:textId="77777777" w:rsidR="00E623FF" w:rsidRDefault="00F23FBD" w:rsidP="004E3925">
      <w:pPr>
        <w:spacing w:line="240" w:lineRule="auto"/>
        <w:ind w:firstLine="0"/>
      </w:pPr>
      <w:r w:rsidRPr="004E3925">
        <w:t>3</w:t>
      </w:r>
      <w:r w:rsidR="00A5539C" w:rsidRPr="004E3925">
        <w:t xml:space="preserve">. </w:t>
      </w:r>
      <w:r w:rsidR="00E623FF" w:rsidRPr="00E51DFC">
        <w:rPr>
          <w:i/>
        </w:rPr>
        <w:t>Напишите пр</w:t>
      </w:r>
      <w:r w:rsidR="00E623FF">
        <w:rPr>
          <w:i/>
        </w:rPr>
        <w:t>опущенное слово</w:t>
      </w:r>
      <w:r w:rsidR="00E623FF" w:rsidRPr="00E51DFC">
        <w:rPr>
          <w:i/>
        </w:rPr>
        <w:t>.</w:t>
      </w:r>
    </w:p>
    <w:p w14:paraId="771EBE3A" w14:textId="77777777" w:rsidR="00A47A7B" w:rsidRPr="004E3925" w:rsidRDefault="00A47A7B" w:rsidP="004E3925">
      <w:pPr>
        <w:spacing w:line="240" w:lineRule="auto"/>
        <w:ind w:firstLine="0"/>
      </w:pPr>
      <w:r w:rsidRPr="004E3925">
        <w:t>Разнообразие активов, которыми владеет инвестор, называется его инвестиционным ________.</w:t>
      </w:r>
    </w:p>
    <w:p w14:paraId="7174AB95" w14:textId="77777777" w:rsidR="00A47A7B" w:rsidRPr="004E3925" w:rsidRDefault="00E47FC5" w:rsidP="004E3925">
      <w:pPr>
        <w:spacing w:line="240" w:lineRule="auto"/>
        <w:ind w:firstLine="0"/>
      </w:pPr>
      <w:r w:rsidRPr="004E3925">
        <w:t>Правильный о</w:t>
      </w:r>
      <w:r w:rsidR="00A47A7B" w:rsidRPr="004E3925">
        <w:t>твет: портфелем</w:t>
      </w:r>
    </w:p>
    <w:p w14:paraId="23E75E5A" w14:textId="77777777" w:rsidR="00A47A7B" w:rsidRPr="004E3925" w:rsidRDefault="00E47FC5" w:rsidP="004E3925">
      <w:pPr>
        <w:spacing w:line="240" w:lineRule="auto"/>
        <w:ind w:firstLine="0"/>
      </w:pPr>
      <w:r w:rsidRPr="004E3925">
        <w:t>Компетенции (индикаторы): ПК-6 (ПК-6.3)</w:t>
      </w:r>
    </w:p>
    <w:p w14:paraId="7E1B79D5" w14:textId="77777777" w:rsidR="00E47FC5" w:rsidRPr="004E3925" w:rsidRDefault="00E47FC5" w:rsidP="004E3925">
      <w:pPr>
        <w:spacing w:line="240" w:lineRule="auto"/>
        <w:ind w:firstLine="0"/>
      </w:pPr>
    </w:p>
    <w:p w14:paraId="7F1DEA18" w14:textId="77777777" w:rsidR="00E623FF" w:rsidRDefault="00F23FBD" w:rsidP="004E3925">
      <w:pPr>
        <w:spacing w:line="240" w:lineRule="auto"/>
        <w:ind w:firstLine="0"/>
      </w:pPr>
      <w:r w:rsidRPr="004E3925">
        <w:t>4</w:t>
      </w:r>
      <w:r w:rsidR="00A5539C" w:rsidRPr="004E3925">
        <w:t xml:space="preserve">. </w:t>
      </w:r>
      <w:r w:rsidR="00E623FF" w:rsidRPr="00E51DFC">
        <w:rPr>
          <w:i/>
        </w:rPr>
        <w:t>Напишите пр</w:t>
      </w:r>
      <w:r w:rsidR="00E623FF">
        <w:rPr>
          <w:i/>
        </w:rPr>
        <w:t>опущенное слово</w:t>
      </w:r>
      <w:r w:rsidR="00E623FF" w:rsidRPr="00E51DFC">
        <w:rPr>
          <w:i/>
        </w:rPr>
        <w:t>.</w:t>
      </w:r>
    </w:p>
    <w:p w14:paraId="39AA9587" w14:textId="77777777" w:rsidR="00A47A7B" w:rsidRPr="004E3925" w:rsidRDefault="00A47A7B" w:rsidP="004E3925">
      <w:pPr>
        <w:spacing w:line="240" w:lineRule="auto"/>
        <w:ind w:firstLine="0"/>
      </w:pPr>
      <w:r w:rsidRPr="004E3925">
        <w:t>Способность актива быстро превращаться в деньги без значительной потери стоимости называется его ________.</w:t>
      </w:r>
    </w:p>
    <w:p w14:paraId="60372ACA" w14:textId="77777777" w:rsidR="00A47A7B" w:rsidRPr="004E3925" w:rsidRDefault="00E47FC5" w:rsidP="004E3925">
      <w:pPr>
        <w:spacing w:line="240" w:lineRule="auto"/>
        <w:ind w:firstLine="0"/>
      </w:pPr>
      <w:r w:rsidRPr="004E3925">
        <w:t>Правильный о</w:t>
      </w:r>
      <w:r w:rsidR="00A47A7B" w:rsidRPr="004E3925">
        <w:t>твет: ликвидностью</w:t>
      </w:r>
    </w:p>
    <w:p w14:paraId="3F7183EA" w14:textId="77777777" w:rsidR="00A47A7B" w:rsidRPr="004E3925" w:rsidRDefault="00E47FC5" w:rsidP="004E3925">
      <w:pPr>
        <w:spacing w:line="240" w:lineRule="auto"/>
        <w:ind w:firstLine="0"/>
      </w:pPr>
      <w:r w:rsidRPr="004E3925">
        <w:t>Компетенции (индикаторы): ПК-6 (ПК-6.3)</w:t>
      </w:r>
    </w:p>
    <w:p w14:paraId="00DE7D81" w14:textId="77777777" w:rsidR="003705F1" w:rsidRPr="004E3925" w:rsidRDefault="003705F1" w:rsidP="004E3925">
      <w:pPr>
        <w:spacing w:line="240" w:lineRule="auto"/>
        <w:ind w:firstLine="0"/>
      </w:pPr>
    </w:p>
    <w:p w14:paraId="72817B01" w14:textId="77777777" w:rsidR="008F0825" w:rsidRPr="004E3925" w:rsidRDefault="008F0825" w:rsidP="00E623FF">
      <w:pPr>
        <w:spacing w:line="240" w:lineRule="auto"/>
        <w:rPr>
          <w:b/>
        </w:rPr>
      </w:pPr>
      <w:r w:rsidRPr="004E3925">
        <w:rPr>
          <w:b/>
        </w:rPr>
        <w:t>Задания открытого т</w:t>
      </w:r>
      <w:r w:rsidR="00F23FBD" w:rsidRPr="004E3925">
        <w:rPr>
          <w:b/>
        </w:rPr>
        <w:t>ипа с кратким свободным ответом</w:t>
      </w:r>
    </w:p>
    <w:p w14:paraId="6C58B798" w14:textId="77777777" w:rsidR="00E623FF" w:rsidRDefault="00E623FF" w:rsidP="004E3925">
      <w:pPr>
        <w:spacing w:line="240" w:lineRule="auto"/>
        <w:ind w:firstLine="0"/>
      </w:pPr>
    </w:p>
    <w:p w14:paraId="22882CB2" w14:textId="77777777" w:rsidR="0037762E" w:rsidRDefault="00F23FBD" w:rsidP="004E3925">
      <w:pPr>
        <w:spacing w:line="240" w:lineRule="auto"/>
        <w:ind w:firstLine="0"/>
      </w:pPr>
      <w:r w:rsidRPr="004E3925">
        <w:t xml:space="preserve">1. </w:t>
      </w:r>
      <w:r w:rsidRPr="0037762E">
        <w:rPr>
          <w:i/>
        </w:rPr>
        <w:t>Объясните разницу</w:t>
      </w:r>
      <w:r w:rsidRPr="00E623FF">
        <w:rPr>
          <w:i/>
        </w:rPr>
        <w:t xml:space="preserve"> между краткосрочными и долгосрочными инвестициями</w:t>
      </w:r>
      <w:r w:rsidRPr="004E3925">
        <w:t xml:space="preserve">. </w:t>
      </w:r>
      <w:r w:rsidR="00E47FC5" w:rsidRPr="004E3925">
        <w:t>Правильный о</w:t>
      </w:r>
      <w:r w:rsidRPr="004E3925">
        <w:t xml:space="preserve">твет: Краткосрочные инвестиции обычно имеют срок до одного года и направлены на получение быстрой прибыли. Долгосрочные инвестиции рассчитаны на длительный период времени (более пяти лет), их цель – рост капитала в будущем. </w:t>
      </w:r>
    </w:p>
    <w:p w14:paraId="5D27607C" w14:textId="77777777" w:rsidR="00F23FBD" w:rsidRPr="004E3925" w:rsidRDefault="00E47FC5" w:rsidP="004E3925">
      <w:pPr>
        <w:spacing w:line="240" w:lineRule="auto"/>
        <w:ind w:firstLine="0"/>
      </w:pPr>
      <w:r w:rsidRPr="004E3925">
        <w:t>Компетенции (индикаторы): ПК-6 (ПК-6.3)</w:t>
      </w:r>
    </w:p>
    <w:p w14:paraId="4AAD5B40" w14:textId="77777777" w:rsidR="00E47FC5" w:rsidRPr="004E3925" w:rsidRDefault="00E47FC5" w:rsidP="004E3925">
      <w:pPr>
        <w:spacing w:line="240" w:lineRule="auto"/>
        <w:ind w:firstLine="0"/>
      </w:pPr>
    </w:p>
    <w:p w14:paraId="779276CB" w14:textId="77777777" w:rsidR="00D72ABE" w:rsidRPr="004E3925" w:rsidRDefault="00E47FC5" w:rsidP="004E3925">
      <w:pPr>
        <w:spacing w:line="240" w:lineRule="auto"/>
        <w:ind w:firstLine="0"/>
      </w:pPr>
      <w:r w:rsidRPr="004E3925">
        <w:t>2</w:t>
      </w:r>
      <w:r w:rsidR="00F23FBD" w:rsidRPr="004E3925">
        <w:t xml:space="preserve">. </w:t>
      </w:r>
      <w:r w:rsidR="0074414A" w:rsidRPr="00FC12D7">
        <w:rPr>
          <w:i/>
        </w:rPr>
        <w:t>Какие три фактора влияют на оценку стоимости облигации?</w:t>
      </w:r>
    </w:p>
    <w:p w14:paraId="48E45410" w14:textId="77777777" w:rsidR="008F0825" w:rsidRPr="004E3925" w:rsidRDefault="00E47FC5" w:rsidP="004E3925">
      <w:pPr>
        <w:spacing w:line="240" w:lineRule="auto"/>
        <w:ind w:firstLine="0"/>
      </w:pPr>
      <w:r w:rsidRPr="004E3925">
        <w:t>Правильный о</w:t>
      </w:r>
      <w:r w:rsidR="00A47A7B" w:rsidRPr="004E3925">
        <w:t>твет:</w:t>
      </w:r>
      <w:r w:rsidR="0074414A" w:rsidRPr="0074414A">
        <w:t xml:space="preserve"> Номинальная стоимость, купонная ставка и срок до погашения.</w:t>
      </w:r>
    </w:p>
    <w:p w14:paraId="7A79CFA3" w14:textId="77777777" w:rsidR="008F0825" w:rsidRPr="004E3925" w:rsidRDefault="00E47FC5" w:rsidP="004E3925">
      <w:pPr>
        <w:spacing w:line="240" w:lineRule="auto"/>
        <w:ind w:firstLine="0"/>
      </w:pPr>
      <w:r w:rsidRPr="004E3925">
        <w:t>Компетенции (индикаторы): ПК-6 (ПК-6.3)</w:t>
      </w:r>
    </w:p>
    <w:p w14:paraId="2E1F9AA6" w14:textId="77777777" w:rsidR="00E47FC5" w:rsidRPr="004E3925" w:rsidRDefault="00E47FC5" w:rsidP="004E3925">
      <w:pPr>
        <w:spacing w:line="240" w:lineRule="auto"/>
        <w:ind w:firstLine="0"/>
      </w:pPr>
    </w:p>
    <w:p w14:paraId="0D7CA4A7" w14:textId="77777777" w:rsidR="00A47A7B" w:rsidRPr="004E3925" w:rsidRDefault="00A970E5" w:rsidP="004E3925">
      <w:pPr>
        <w:spacing w:line="240" w:lineRule="auto"/>
        <w:ind w:firstLine="0"/>
      </w:pPr>
      <w:r w:rsidRPr="004E3925">
        <w:t>3</w:t>
      </w:r>
      <w:r w:rsidR="00F23FBD" w:rsidRPr="004E3925">
        <w:t xml:space="preserve">. </w:t>
      </w:r>
      <w:r w:rsidR="00FC12D7" w:rsidRPr="00FC12D7">
        <w:rPr>
          <w:i/>
        </w:rPr>
        <w:t>Назовите виды лизинга</w:t>
      </w:r>
      <w:r w:rsidR="00A47A7B" w:rsidRPr="00FC12D7">
        <w:rPr>
          <w:i/>
        </w:rPr>
        <w:t>?</w:t>
      </w:r>
    </w:p>
    <w:p w14:paraId="01C5660D" w14:textId="77777777" w:rsidR="00FC12D7" w:rsidRDefault="00E47FC5" w:rsidP="004E3925">
      <w:pPr>
        <w:spacing w:line="240" w:lineRule="auto"/>
        <w:ind w:firstLine="0"/>
      </w:pPr>
      <w:r w:rsidRPr="004E3925">
        <w:t>Правильный о</w:t>
      </w:r>
      <w:r w:rsidR="00A47A7B" w:rsidRPr="004E3925">
        <w:t xml:space="preserve">твет: </w:t>
      </w:r>
      <w:r w:rsidR="00FC12D7">
        <w:t>Оперативный –</w:t>
      </w:r>
      <w:r w:rsidR="00FC12D7" w:rsidRPr="00FC12D7">
        <w:t xml:space="preserve"> лизинг с неполной окупаемостью</w:t>
      </w:r>
      <w:r w:rsidR="00FC12D7">
        <w:t>. Финансовый –</w:t>
      </w:r>
      <w:r w:rsidR="00FC12D7" w:rsidRPr="00FC12D7">
        <w:t xml:space="preserve"> лизинг с полной окупаемостью.</w:t>
      </w:r>
    </w:p>
    <w:p w14:paraId="0CE8A9DD" w14:textId="77777777" w:rsidR="008F0825" w:rsidRPr="004E3925" w:rsidRDefault="00E47FC5" w:rsidP="004E3925">
      <w:pPr>
        <w:spacing w:line="240" w:lineRule="auto"/>
        <w:ind w:firstLine="0"/>
      </w:pPr>
      <w:r w:rsidRPr="004E3925">
        <w:t>Компетенции (индикаторы): ПК-6 (ПК-6.3)</w:t>
      </w:r>
    </w:p>
    <w:p w14:paraId="54C92C0C" w14:textId="77777777" w:rsidR="00E47FC5" w:rsidRPr="004E3925" w:rsidRDefault="00E47FC5" w:rsidP="004E3925">
      <w:pPr>
        <w:spacing w:line="240" w:lineRule="auto"/>
        <w:ind w:firstLine="0"/>
      </w:pPr>
    </w:p>
    <w:p w14:paraId="44ABB200" w14:textId="77777777" w:rsidR="008F0825" w:rsidRPr="004E3925" w:rsidRDefault="008F0825" w:rsidP="00E623FF">
      <w:pPr>
        <w:spacing w:line="240" w:lineRule="auto"/>
        <w:rPr>
          <w:b/>
        </w:rPr>
      </w:pPr>
      <w:r w:rsidRPr="004E3925">
        <w:rPr>
          <w:b/>
        </w:rPr>
        <w:t>Задания открытого</w:t>
      </w:r>
      <w:r w:rsidR="00F23FBD" w:rsidRPr="004E3925">
        <w:rPr>
          <w:b/>
        </w:rPr>
        <w:t xml:space="preserve"> типа с развернутым ответом</w:t>
      </w:r>
    </w:p>
    <w:p w14:paraId="09D878E7" w14:textId="77777777" w:rsidR="00E47FC5" w:rsidRPr="004E3925" w:rsidRDefault="00E47FC5" w:rsidP="004E3925">
      <w:pPr>
        <w:spacing w:line="240" w:lineRule="auto"/>
        <w:ind w:firstLine="0"/>
      </w:pPr>
    </w:p>
    <w:p w14:paraId="50A2F3A8" w14:textId="77777777" w:rsidR="00E623FF" w:rsidRDefault="00E1402D" w:rsidP="004E3925">
      <w:pPr>
        <w:spacing w:line="240" w:lineRule="auto"/>
        <w:ind w:firstLine="0"/>
      </w:pPr>
      <w:r>
        <w:t>1</w:t>
      </w:r>
      <w:r w:rsidR="00F23FBD" w:rsidRPr="004E3925">
        <w:t xml:space="preserve">. </w:t>
      </w:r>
      <w:r w:rsidR="00E623FF" w:rsidRPr="00A13D36">
        <w:rPr>
          <w:rFonts w:eastAsia="Aptos"/>
          <w:i/>
          <w:iCs/>
          <w:color w:val="auto"/>
          <w:kern w:val="2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14:paraId="166A67A6" w14:textId="77777777" w:rsidR="00B03696" w:rsidRPr="00961870" w:rsidRDefault="000414CC" w:rsidP="004E3925">
      <w:pPr>
        <w:spacing w:line="240" w:lineRule="auto"/>
        <w:ind w:firstLine="0"/>
      </w:pPr>
      <w:r>
        <w:t>Назовите</w:t>
      </w:r>
      <w:r w:rsidR="00B03696" w:rsidRPr="004E3925">
        <w:t xml:space="preserve"> основные этапы процесса финансирования проектов реального </w:t>
      </w:r>
      <w:r w:rsidR="00B03696" w:rsidRPr="00961870">
        <w:t>инвестирования</w:t>
      </w:r>
      <w:r w:rsidR="00961870" w:rsidRPr="00961870">
        <w:t xml:space="preserve"> и кратко их охарактеризуйте</w:t>
      </w:r>
      <w:r w:rsidR="00B03696" w:rsidRPr="00961870">
        <w:t>?</w:t>
      </w:r>
    </w:p>
    <w:p w14:paraId="0B170933" w14:textId="77777777" w:rsidR="00C63E66" w:rsidRDefault="00C63E66" w:rsidP="00961870">
      <w:pPr>
        <w:spacing w:line="240" w:lineRule="auto"/>
        <w:ind w:firstLine="0"/>
      </w:pPr>
      <w:r w:rsidRPr="00961870">
        <w:t>Ожидаемый результат:</w:t>
      </w:r>
      <w:r w:rsidRPr="00183D68">
        <w:rPr>
          <w:highlight w:val="yellow"/>
        </w:rPr>
        <w:t xml:space="preserve"> </w:t>
      </w:r>
    </w:p>
    <w:p w14:paraId="0DC89E5B" w14:textId="77777777" w:rsidR="00961870" w:rsidRDefault="00961870" w:rsidP="00961870">
      <w:pPr>
        <w:spacing w:line="240" w:lineRule="auto"/>
        <w:ind w:firstLine="0"/>
      </w:pPr>
      <w:r w:rsidRPr="00961870">
        <w:t>Процесс финансирования проектов реального инвестирования включает несколько ключевых этапов, каждый из которых играет важную роль в успешной реализации инвестиционного проекта. Рассмотрим основные из них:</w:t>
      </w:r>
    </w:p>
    <w:p w14:paraId="646FBEB5" w14:textId="77777777" w:rsidR="00961870" w:rsidRDefault="00961870" w:rsidP="00961870">
      <w:pPr>
        <w:spacing w:line="240" w:lineRule="auto"/>
        <w:ind w:firstLine="0"/>
      </w:pPr>
      <w:r>
        <w:t>1. Идентификация проекта: н</w:t>
      </w:r>
      <w:r w:rsidRPr="00961870">
        <w:t>а этом этапе происходит формулирование идеи проекта, его целей и задач. Необходимо провести предварительный анализ рынка, чтобы определить потребности и возможности для инвестирования.</w:t>
      </w:r>
    </w:p>
    <w:p w14:paraId="2DF401B1" w14:textId="77777777" w:rsidR="00961870" w:rsidRDefault="00961870" w:rsidP="00961870">
      <w:pPr>
        <w:spacing w:line="240" w:lineRule="auto"/>
        <w:ind w:firstLine="0"/>
      </w:pPr>
      <w:r>
        <w:lastRenderedPageBreak/>
        <w:t>2. Разработка бизнес-плана: б</w:t>
      </w:r>
      <w:r w:rsidRPr="00961870">
        <w:t xml:space="preserve">изнес-план является основным документом, который описывает проект, его финансовые показатели, стратегию реализации и ожидаемые результаты. </w:t>
      </w:r>
    </w:p>
    <w:p w14:paraId="04F1B846" w14:textId="77777777" w:rsidR="00961870" w:rsidRDefault="00961870" w:rsidP="00961870">
      <w:pPr>
        <w:spacing w:line="240" w:lineRule="auto"/>
        <w:ind w:firstLine="0"/>
      </w:pPr>
      <w:r w:rsidRPr="00961870">
        <w:t>3. О</w:t>
      </w:r>
      <w:r>
        <w:t>ценка финансовых потребностей: н</w:t>
      </w:r>
      <w:r w:rsidRPr="00961870">
        <w:t xml:space="preserve">а этом этапе определяется сумма необходимых инвестиций, а также источники финансирования. </w:t>
      </w:r>
    </w:p>
    <w:p w14:paraId="48370828" w14:textId="77777777" w:rsidR="00961870" w:rsidRDefault="00961870" w:rsidP="00961870">
      <w:pPr>
        <w:spacing w:line="240" w:lineRule="auto"/>
        <w:ind w:firstLine="0"/>
      </w:pPr>
      <w:r w:rsidRPr="00961870">
        <w:t>4. По</w:t>
      </w:r>
      <w:r>
        <w:t>иск источников финансирования: и</w:t>
      </w:r>
      <w:r w:rsidRPr="00961870">
        <w:t xml:space="preserve">нвесторы и кредиторы могут быть найдены через различные каналы, такие как банки, инвестиционные компании, краудфандинговые платформы или бизнес-ангелы. </w:t>
      </w:r>
    </w:p>
    <w:p w14:paraId="0240BF40" w14:textId="77777777" w:rsidR="00961870" w:rsidRDefault="00961870" w:rsidP="00961870">
      <w:pPr>
        <w:spacing w:line="240" w:lineRule="auto"/>
        <w:ind w:firstLine="0"/>
      </w:pPr>
      <w:r>
        <w:t>5. Привлечение финансирования: н</w:t>
      </w:r>
      <w:r w:rsidRPr="00961870">
        <w:t xml:space="preserve">а этом этапе происходит переговорный процесс с потенциальными инвесторами или кредиторами. </w:t>
      </w:r>
    </w:p>
    <w:p w14:paraId="08F5B021" w14:textId="77777777" w:rsidR="00961870" w:rsidRDefault="00961870" w:rsidP="00961870">
      <w:pPr>
        <w:spacing w:line="240" w:lineRule="auto"/>
        <w:ind w:firstLine="0"/>
      </w:pPr>
      <w:r>
        <w:t>6. Заключение соглашений: п</w:t>
      </w:r>
      <w:r w:rsidRPr="00961870">
        <w:t xml:space="preserve">осле успешных переговоров подписываются юридические документы, регулирующие условия финансирования. </w:t>
      </w:r>
    </w:p>
    <w:p w14:paraId="5472861B" w14:textId="77777777" w:rsidR="00961870" w:rsidRDefault="00961870" w:rsidP="00961870">
      <w:pPr>
        <w:spacing w:line="240" w:lineRule="auto"/>
        <w:ind w:firstLine="0"/>
      </w:pPr>
      <w:r>
        <w:t>7. Реализация проекта: п</w:t>
      </w:r>
      <w:r w:rsidRPr="00961870">
        <w:t xml:space="preserve">осле получения финансирования начинается реализация проекта. </w:t>
      </w:r>
    </w:p>
    <w:p w14:paraId="488F9968" w14:textId="77777777" w:rsidR="00961870" w:rsidRPr="004E3925" w:rsidRDefault="00961870" w:rsidP="00961870">
      <w:pPr>
        <w:spacing w:line="240" w:lineRule="auto"/>
        <w:ind w:firstLine="0"/>
      </w:pPr>
      <w:r w:rsidRPr="00961870">
        <w:t>8. Мониторинг и оценка</w:t>
      </w:r>
      <w:r>
        <w:t>.</w:t>
      </w:r>
    </w:p>
    <w:p w14:paraId="47FD1302" w14:textId="77777777" w:rsidR="00961870" w:rsidRDefault="00961870" w:rsidP="004E3925">
      <w:pPr>
        <w:spacing w:line="240" w:lineRule="auto"/>
        <w:ind w:firstLine="0"/>
      </w:pPr>
      <w:r>
        <w:t xml:space="preserve">Критерии оценивания: </w:t>
      </w:r>
      <w:r w:rsidR="005B7E65">
        <w:t xml:space="preserve">перечислены этапы </w:t>
      </w:r>
      <w:r w:rsidRPr="00961870">
        <w:t>финансирования пр</w:t>
      </w:r>
      <w:r w:rsidR="005B7E65">
        <w:t>оектов реального инвестирования.</w:t>
      </w:r>
    </w:p>
    <w:p w14:paraId="52CF009A" w14:textId="77777777" w:rsidR="00B03696" w:rsidRDefault="00E47FC5" w:rsidP="004E3925">
      <w:pPr>
        <w:spacing w:line="240" w:lineRule="auto"/>
        <w:ind w:firstLine="0"/>
      </w:pPr>
      <w:r w:rsidRPr="004E3925">
        <w:t>Компетенции (индикаторы): ПК-6 (ПК-6.3)</w:t>
      </w:r>
    </w:p>
    <w:p w14:paraId="6A56FBB8" w14:textId="77777777" w:rsidR="00C63E66" w:rsidRDefault="00C63E66" w:rsidP="004E3925">
      <w:pPr>
        <w:spacing w:line="240" w:lineRule="auto"/>
        <w:ind w:firstLine="0"/>
      </w:pPr>
    </w:p>
    <w:p w14:paraId="2603B1A3" w14:textId="77777777" w:rsidR="000414CC" w:rsidRDefault="00E1402D" w:rsidP="004E3925">
      <w:pPr>
        <w:spacing w:line="240" w:lineRule="auto"/>
        <w:ind w:firstLine="0"/>
        <w:rPr>
          <w:i/>
          <w:iCs/>
        </w:rPr>
      </w:pPr>
      <w:r>
        <w:rPr>
          <w:i/>
          <w:iCs/>
        </w:rPr>
        <w:t xml:space="preserve">2. </w:t>
      </w:r>
      <w:r w:rsidR="000414CC">
        <w:rPr>
          <w:i/>
          <w:iCs/>
        </w:rPr>
        <w:t>Решить задачу</w:t>
      </w:r>
    </w:p>
    <w:p w14:paraId="76C2945A" w14:textId="77777777" w:rsidR="00C63E66" w:rsidRDefault="00C63E66" w:rsidP="00C63E66">
      <w:pPr>
        <w:spacing w:line="240" w:lineRule="auto"/>
        <w:ind w:firstLine="0"/>
      </w:pPr>
      <w:r>
        <w:t>Оцените эффективность инвестиционного проекта с помощью метода NPV, если известны следующие данные:</w:t>
      </w:r>
    </w:p>
    <w:p w14:paraId="21C22E3E" w14:textId="77777777" w:rsidR="00C63E66" w:rsidRDefault="00C63E66" w:rsidP="00C63E66">
      <w:pPr>
        <w:spacing w:line="240" w:lineRule="auto"/>
        <w:ind w:firstLine="0"/>
      </w:pPr>
      <w:r>
        <w:t>Начальные инвестиции: 10 млн рублей</w:t>
      </w:r>
    </w:p>
    <w:p w14:paraId="3174C994" w14:textId="77777777" w:rsidR="00C63E66" w:rsidRDefault="00C63E66" w:rsidP="00C63E66">
      <w:pPr>
        <w:spacing w:line="240" w:lineRule="auto"/>
        <w:ind w:firstLine="0"/>
      </w:pPr>
      <w:r>
        <w:t>Годовые денежные потоки: 3 млн рублей ежегодно в течение 5 лет</w:t>
      </w:r>
    </w:p>
    <w:p w14:paraId="6866106D" w14:textId="77777777" w:rsidR="00C63E66" w:rsidRDefault="00C63E66" w:rsidP="00C63E66">
      <w:pPr>
        <w:spacing w:line="240" w:lineRule="auto"/>
        <w:ind w:firstLine="0"/>
      </w:pPr>
      <w:r>
        <w:t>Ставка дисконтирования: 10%</w:t>
      </w:r>
    </w:p>
    <w:p w14:paraId="2E910163" w14:textId="77777777" w:rsidR="000414CC" w:rsidRPr="003C071A" w:rsidRDefault="000414CC" w:rsidP="000414CC">
      <w:pPr>
        <w:spacing w:line="240" w:lineRule="auto"/>
        <w:ind w:firstLine="0"/>
        <w:rPr>
          <w:rFonts w:eastAsia="Aptos"/>
          <w:kern w:val="2"/>
          <w14:ligatures w14:val="standardContextual"/>
        </w:rPr>
      </w:pPr>
      <w:r w:rsidRPr="003C071A">
        <w:rPr>
          <w:rFonts w:eastAsia="Aptos"/>
          <w:kern w:val="2"/>
          <w14:ligatures w14:val="standardContextual"/>
        </w:rPr>
        <w:t>Привести расширенное решение.</w:t>
      </w:r>
    </w:p>
    <w:p w14:paraId="0BEEFA00" w14:textId="77777777" w:rsidR="000414CC" w:rsidRDefault="000414CC" w:rsidP="00C63E66">
      <w:pPr>
        <w:spacing w:line="240" w:lineRule="auto"/>
        <w:ind w:firstLine="0"/>
      </w:pPr>
      <w:r>
        <w:t>Ожидаемый результат:</w:t>
      </w:r>
    </w:p>
    <w:p w14:paraId="69F98CF7" w14:textId="77777777" w:rsidR="00C63E66" w:rsidRDefault="00C63E66" w:rsidP="00C63E66">
      <w:pPr>
        <w:spacing w:line="240" w:lineRule="auto"/>
        <w:ind w:firstLine="0"/>
      </w:pPr>
      <w:r>
        <w:t>Рассчитываем дисконтированные денежные потоки для каждого года:</w:t>
      </w:r>
    </w:p>
    <w:p w14:paraId="25A1DE10" w14:textId="77777777" w:rsidR="00593125" w:rsidRDefault="00593125" w:rsidP="00C63E66">
      <w:pPr>
        <w:spacing w:line="240" w:lineRule="auto"/>
        <w:ind w:firstLine="0"/>
      </w:pPr>
    </w:p>
    <w:p w14:paraId="4DD0C8BB" w14:textId="77777777" w:rsidR="00593125" w:rsidRPr="000414CC" w:rsidRDefault="00593125" w:rsidP="00C63E66">
      <w:pPr>
        <w:spacing w:line="240" w:lineRule="auto"/>
        <w:ind w:firstLine="0"/>
        <w:rPr>
          <w:rFonts w:eastAsiaTheme="minorEastAsia"/>
        </w:rPr>
      </w:pPr>
      <m:oMath>
        <m:r>
          <w:rPr>
            <w:rFonts w:ascii="Cambria Math" w:hAnsi="Cambria Math"/>
          </w:rPr>
          <m:t xml:space="preserve">NPV= </m:t>
        </m:r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  <w:i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k</m:t>
                    </m:r>
                  </m:sub>
                </m:sSub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(1+i)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n</m:t>
                    </m:r>
                  </m:sup>
                </m:sSup>
              </m:den>
            </m:f>
          </m:e>
        </m:nary>
        <m:r>
          <w:rPr>
            <w:rFonts w:ascii="Cambria Math" w:hAnsi="Cambria Math"/>
          </w:rPr>
          <m:t>-IC</m:t>
        </m:r>
      </m:oMath>
      <w:r w:rsidR="00B520BF" w:rsidRPr="000414CC">
        <w:rPr>
          <w:rFonts w:eastAsiaTheme="minorEastAsia"/>
        </w:rPr>
        <w:t xml:space="preserve"> </w:t>
      </w:r>
    </w:p>
    <w:p w14:paraId="5DB17B42" w14:textId="77777777" w:rsidR="00B520BF" w:rsidRDefault="00B520BF" w:rsidP="00C63E66">
      <w:pPr>
        <w:spacing w:line="240" w:lineRule="auto"/>
        <w:ind w:firstLine="0"/>
        <w:rPr>
          <w:rFonts w:eastAsiaTheme="minorEastAsia"/>
        </w:rPr>
      </w:pPr>
      <w:r>
        <w:rPr>
          <w:rFonts w:eastAsiaTheme="minorEastAsia"/>
        </w:rPr>
        <w:t xml:space="preserve">где: </w:t>
      </w:r>
      <w:proofErr w:type="spellStart"/>
      <w:r w:rsidRPr="00B520BF">
        <w:rPr>
          <w:rFonts w:eastAsiaTheme="minorEastAsia"/>
        </w:rPr>
        <w:t>Pk</w:t>
      </w:r>
      <w:proofErr w:type="spellEnd"/>
      <w:r w:rsidRPr="00B520BF">
        <w:rPr>
          <w:rFonts w:eastAsiaTheme="minorEastAsia"/>
        </w:rPr>
        <w:t xml:space="preserve"> – денежные потоки за выбранный период времени</w:t>
      </w:r>
      <w:r>
        <w:rPr>
          <w:rFonts w:eastAsiaTheme="minorEastAsia"/>
        </w:rPr>
        <w:t>;</w:t>
      </w:r>
    </w:p>
    <w:p w14:paraId="7CD27E32" w14:textId="77777777" w:rsidR="00B520BF" w:rsidRDefault="00B520BF" w:rsidP="00C63E66">
      <w:pPr>
        <w:spacing w:line="240" w:lineRule="auto"/>
        <w:ind w:firstLine="0"/>
        <w:rPr>
          <w:rFonts w:eastAsiaTheme="minorEastAsia"/>
        </w:rPr>
      </w:pPr>
      <w:proofErr w:type="spellStart"/>
      <w:r>
        <w:rPr>
          <w:rFonts w:eastAsiaTheme="minorEastAsia"/>
          <w:lang w:val="en-US"/>
        </w:rPr>
        <w:t>i</w:t>
      </w:r>
      <w:proofErr w:type="spellEnd"/>
      <w:r w:rsidRPr="00B520BF">
        <w:rPr>
          <w:rFonts w:eastAsiaTheme="minorEastAsia"/>
        </w:rPr>
        <w:t xml:space="preserve"> – ставка дисконтирования;</w:t>
      </w:r>
    </w:p>
    <w:p w14:paraId="32404198" w14:textId="77777777" w:rsidR="00B520BF" w:rsidRDefault="00B520BF" w:rsidP="00C63E66">
      <w:pPr>
        <w:spacing w:line="240" w:lineRule="auto"/>
        <w:ind w:firstLine="0"/>
        <w:rPr>
          <w:rFonts w:eastAsiaTheme="minorEastAsia"/>
        </w:rPr>
      </w:pPr>
      <w:r w:rsidRPr="00B520BF">
        <w:rPr>
          <w:rFonts w:eastAsiaTheme="minorEastAsia"/>
        </w:rPr>
        <w:t>n – период расчета;</w:t>
      </w:r>
    </w:p>
    <w:p w14:paraId="662140C1" w14:textId="77777777" w:rsidR="00B520BF" w:rsidRDefault="00B520BF" w:rsidP="00C63E66">
      <w:pPr>
        <w:spacing w:line="240" w:lineRule="auto"/>
        <w:ind w:firstLine="0"/>
        <w:rPr>
          <w:rFonts w:eastAsiaTheme="minorEastAsia"/>
        </w:rPr>
      </w:pPr>
      <w:r w:rsidRPr="00B520BF">
        <w:rPr>
          <w:rFonts w:eastAsiaTheme="minorEastAsia"/>
        </w:rPr>
        <w:t>IC – размер первоначальных вложений.</w:t>
      </w:r>
    </w:p>
    <w:p w14:paraId="24BE1278" w14:textId="77777777" w:rsidR="00B520BF" w:rsidRPr="00B520BF" w:rsidRDefault="00B520BF" w:rsidP="00C63E66">
      <w:pPr>
        <w:spacing w:line="240" w:lineRule="auto"/>
        <w:ind w:firstLine="0"/>
      </w:pPr>
    </w:p>
    <w:p w14:paraId="2AD73DB7" w14:textId="77777777" w:rsidR="00E1402D" w:rsidRPr="00E1402D" w:rsidRDefault="00E1402D" w:rsidP="00C63E66">
      <w:pPr>
        <w:spacing w:line="240" w:lineRule="auto"/>
        <w:ind w:firstLine="0"/>
        <w:rPr>
          <w:i/>
        </w:rPr>
      </w:pPr>
      <w:r>
        <w:t xml:space="preserve">Год 1 </w:t>
      </w:r>
      <m:oMath>
        <m:r>
          <w:rPr>
            <w:rFonts w:ascii="Cambria Math" w:hAnsi="Cambria Math"/>
          </w:rPr>
          <m:t>NPV=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(1+0,1)</m:t>
                </m:r>
              </m:e>
              <m:sup>
                <m:r>
                  <w:rPr>
                    <w:rFonts w:ascii="Cambria Math" w:hAnsi="Cambria Math"/>
                  </w:rPr>
                  <m:t>1</m:t>
                </m:r>
              </m:sup>
            </m:sSup>
          </m:den>
        </m:f>
        <m:r>
          <w:rPr>
            <w:rFonts w:ascii="Cambria Math" w:hAnsi="Cambria Math"/>
          </w:rPr>
          <m:t>=2,73 млн. руб.</m:t>
        </m:r>
      </m:oMath>
    </w:p>
    <w:p w14:paraId="1E677132" w14:textId="77777777" w:rsidR="00E1402D" w:rsidRPr="00E1402D" w:rsidRDefault="00E1402D" w:rsidP="00E1402D">
      <w:pPr>
        <w:spacing w:line="240" w:lineRule="auto"/>
        <w:ind w:firstLine="0"/>
        <w:rPr>
          <w:i/>
        </w:rPr>
      </w:pPr>
      <w:r>
        <w:t xml:space="preserve">Год 2 </w:t>
      </w:r>
      <m:oMath>
        <m:r>
          <w:rPr>
            <w:rFonts w:ascii="Cambria Math" w:hAnsi="Cambria Math"/>
          </w:rPr>
          <m:t>NPV=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(1+0,1)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  <m:r>
          <w:rPr>
            <w:rFonts w:ascii="Cambria Math" w:hAnsi="Cambria Math"/>
          </w:rPr>
          <m:t>=2,48 млн. руб.</m:t>
        </m:r>
      </m:oMath>
    </w:p>
    <w:p w14:paraId="016E4B3B" w14:textId="77777777" w:rsidR="00E1402D" w:rsidRPr="00E1402D" w:rsidRDefault="00E1402D" w:rsidP="00E1402D">
      <w:pPr>
        <w:spacing w:line="240" w:lineRule="auto"/>
        <w:ind w:firstLine="0"/>
        <w:rPr>
          <w:i/>
        </w:rPr>
      </w:pPr>
      <w:r>
        <w:t xml:space="preserve">Год 3 </w:t>
      </w:r>
      <m:oMath>
        <m:r>
          <w:rPr>
            <w:rFonts w:ascii="Cambria Math" w:hAnsi="Cambria Math"/>
          </w:rPr>
          <m:t>NPV=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(1+0,1)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</m:den>
        </m:f>
        <m:r>
          <w:rPr>
            <w:rFonts w:ascii="Cambria Math" w:hAnsi="Cambria Math"/>
          </w:rPr>
          <m:t>=2,27 млн. руб.</m:t>
        </m:r>
      </m:oMath>
    </w:p>
    <w:p w14:paraId="7F48D585" w14:textId="77777777" w:rsidR="00E1402D" w:rsidRPr="00E1402D" w:rsidRDefault="00E1402D" w:rsidP="00E1402D">
      <w:pPr>
        <w:spacing w:line="240" w:lineRule="auto"/>
        <w:ind w:firstLine="0"/>
        <w:rPr>
          <w:i/>
        </w:rPr>
      </w:pPr>
      <w:r>
        <w:t xml:space="preserve">Год 4 </w:t>
      </w:r>
      <m:oMath>
        <m:r>
          <w:rPr>
            <w:rFonts w:ascii="Cambria Math" w:hAnsi="Cambria Math"/>
          </w:rPr>
          <m:t>NPV=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(1+0,1)</m:t>
                </m:r>
              </m:e>
              <m:sup>
                <m:r>
                  <w:rPr>
                    <w:rFonts w:ascii="Cambria Math" w:hAnsi="Cambria Math"/>
                  </w:rPr>
                  <m:t>4</m:t>
                </m:r>
              </m:sup>
            </m:sSup>
          </m:den>
        </m:f>
        <m:r>
          <w:rPr>
            <w:rFonts w:ascii="Cambria Math" w:hAnsi="Cambria Math"/>
          </w:rPr>
          <m:t>=2,09 млн. руб.</m:t>
        </m:r>
      </m:oMath>
    </w:p>
    <w:p w14:paraId="28344D46" w14:textId="77777777" w:rsidR="00E1402D" w:rsidRPr="00E1402D" w:rsidRDefault="00E1402D" w:rsidP="00E1402D">
      <w:pPr>
        <w:spacing w:line="240" w:lineRule="auto"/>
        <w:ind w:firstLine="0"/>
        <w:rPr>
          <w:i/>
        </w:rPr>
      </w:pPr>
      <w:r>
        <w:t xml:space="preserve">Год 5 </w:t>
      </w:r>
      <m:oMath>
        <m:r>
          <w:rPr>
            <w:rFonts w:ascii="Cambria Math" w:hAnsi="Cambria Math"/>
          </w:rPr>
          <m:t>NPV=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(1+0,1)</m:t>
                </m:r>
              </m:e>
              <m:sup>
                <m:r>
                  <w:rPr>
                    <w:rFonts w:ascii="Cambria Math" w:hAnsi="Cambria Math"/>
                  </w:rPr>
                  <m:t>5</m:t>
                </m:r>
              </m:sup>
            </m:sSup>
          </m:den>
        </m:f>
        <m:r>
          <w:rPr>
            <w:rFonts w:ascii="Cambria Math" w:hAnsi="Cambria Math"/>
          </w:rPr>
          <m:t>=1,93 млн. руб.</m:t>
        </m:r>
      </m:oMath>
    </w:p>
    <w:p w14:paraId="7985427B" w14:textId="77777777" w:rsidR="00C63E66" w:rsidRDefault="00C63E66" w:rsidP="00C63E66">
      <w:pPr>
        <w:spacing w:line="240" w:lineRule="auto"/>
        <w:ind w:firstLine="0"/>
      </w:pPr>
      <w:r>
        <w:lastRenderedPageBreak/>
        <w:t>Суммируем диск</w:t>
      </w:r>
      <w:r w:rsidR="00E1402D">
        <w:t>онтированные денежные потоки: 2,73 + 2,48 + 2,27 + 2,09 + 1,</w:t>
      </w:r>
      <w:r>
        <w:t>93 = 11.50 млн рублей</w:t>
      </w:r>
    </w:p>
    <w:p w14:paraId="0854508A" w14:textId="77777777" w:rsidR="00C63E66" w:rsidRDefault="00C63E66" w:rsidP="00C63E66">
      <w:pPr>
        <w:spacing w:line="240" w:lineRule="auto"/>
        <w:ind w:firstLine="0"/>
      </w:pPr>
      <w:r>
        <w:t>Вычисляем чистую прив</w:t>
      </w:r>
      <w:r w:rsidR="00E1402D">
        <w:t>еденную стоимость (NPV): 11,50 – 10,00 = 1,</w:t>
      </w:r>
      <w:r>
        <w:t>50 млн</w:t>
      </w:r>
      <w:r w:rsidR="00E1402D">
        <w:t>. руб.</w:t>
      </w:r>
    </w:p>
    <w:p w14:paraId="25A26852" w14:textId="77777777" w:rsidR="00C63E66" w:rsidRDefault="00C63E66" w:rsidP="00C63E66">
      <w:pPr>
        <w:spacing w:line="240" w:lineRule="auto"/>
        <w:ind w:firstLine="0"/>
      </w:pPr>
      <w:r>
        <w:t>Проект эффективен, так как NPV положителен.</w:t>
      </w:r>
    </w:p>
    <w:p w14:paraId="6288CF61" w14:textId="77777777" w:rsidR="000414CC" w:rsidRDefault="000414CC" w:rsidP="000414CC">
      <w:pPr>
        <w:spacing w:line="240" w:lineRule="auto"/>
        <w:ind w:firstLine="0"/>
      </w:pPr>
      <w:r>
        <w:t>Критерии оценивания: рассчитано дисконтированные денежные потоки для каждого года; проведена оценка эффективности инвестиционного проекта и сделан вывод.</w:t>
      </w:r>
    </w:p>
    <w:p w14:paraId="3588A1EB" w14:textId="77777777" w:rsidR="00C63E66" w:rsidRDefault="00B520BF" w:rsidP="004E3925">
      <w:pPr>
        <w:spacing w:line="240" w:lineRule="auto"/>
        <w:ind w:firstLine="0"/>
      </w:pPr>
      <w:r w:rsidRPr="00B520BF">
        <w:t>Компетенции (индикаторы): ПК-6 (ПК-6.3)</w:t>
      </w:r>
    </w:p>
    <w:p w14:paraId="55B87A81" w14:textId="77777777" w:rsidR="00B520BF" w:rsidRDefault="00B520BF" w:rsidP="00593125">
      <w:pPr>
        <w:spacing w:line="240" w:lineRule="auto"/>
        <w:ind w:firstLine="0"/>
      </w:pPr>
    </w:p>
    <w:p w14:paraId="2140814E" w14:textId="77777777" w:rsidR="000414CC" w:rsidRDefault="00593125" w:rsidP="00593125">
      <w:pPr>
        <w:spacing w:line="240" w:lineRule="auto"/>
        <w:ind w:firstLine="0"/>
      </w:pPr>
      <w:r>
        <w:t xml:space="preserve">3. </w:t>
      </w:r>
      <w:r w:rsidR="000414CC" w:rsidRPr="000414CC">
        <w:rPr>
          <w:i/>
        </w:rPr>
        <w:t>Решить задачу</w:t>
      </w:r>
    </w:p>
    <w:p w14:paraId="42AD4A07" w14:textId="77777777" w:rsidR="00593125" w:rsidRDefault="00593125" w:rsidP="00593125">
      <w:pPr>
        <w:spacing w:line="240" w:lineRule="auto"/>
        <w:ind w:firstLine="0"/>
      </w:pPr>
      <w:r>
        <w:t>Компания имеет следующие показатели:</w:t>
      </w:r>
    </w:p>
    <w:p w14:paraId="0CFDCD55" w14:textId="77777777" w:rsidR="00593125" w:rsidRDefault="00593125" w:rsidP="00593125">
      <w:pPr>
        <w:spacing w:line="240" w:lineRule="auto"/>
        <w:ind w:firstLine="0"/>
      </w:pPr>
      <w:r>
        <w:t>Прибыль на акцию (EPS) = 20 рублей.</w:t>
      </w:r>
    </w:p>
    <w:p w14:paraId="7FBAE0BC" w14:textId="77777777" w:rsidR="00593125" w:rsidRDefault="00593125" w:rsidP="00593125">
      <w:pPr>
        <w:spacing w:line="240" w:lineRule="auto"/>
        <w:ind w:firstLine="0"/>
      </w:pPr>
      <w:r>
        <w:t>Коэффициент P/E (цена/прибыль) = 15.</w:t>
      </w:r>
    </w:p>
    <w:p w14:paraId="3F4C889A" w14:textId="77777777" w:rsidR="00593125" w:rsidRDefault="00593125" w:rsidP="00593125">
      <w:pPr>
        <w:spacing w:line="240" w:lineRule="auto"/>
        <w:ind w:firstLine="0"/>
      </w:pPr>
      <w:r>
        <w:t>Определите рыночную цену акции компании.</w:t>
      </w:r>
    </w:p>
    <w:p w14:paraId="762162F8" w14:textId="77777777" w:rsidR="000414CC" w:rsidRPr="003C071A" w:rsidRDefault="000414CC" w:rsidP="000414CC">
      <w:pPr>
        <w:spacing w:line="240" w:lineRule="auto"/>
        <w:ind w:firstLine="0"/>
        <w:rPr>
          <w:rFonts w:eastAsia="Aptos"/>
          <w:kern w:val="2"/>
          <w14:ligatures w14:val="standardContextual"/>
        </w:rPr>
      </w:pPr>
      <w:r w:rsidRPr="003C071A">
        <w:rPr>
          <w:rFonts w:eastAsia="Aptos"/>
          <w:kern w:val="2"/>
          <w14:ligatures w14:val="standardContextual"/>
        </w:rPr>
        <w:t>Привести расширенное решение.</w:t>
      </w:r>
    </w:p>
    <w:p w14:paraId="79DEBAED" w14:textId="77777777" w:rsidR="000414CC" w:rsidRDefault="000414CC" w:rsidP="00593125">
      <w:pPr>
        <w:spacing w:line="240" w:lineRule="auto"/>
        <w:ind w:firstLine="0"/>
      </w:pPr>
      <w:r>
        <w:t>Ожидаемый результат:</w:t>
      </w:r>
    </w:p>
    <w:p w14:paraId="70B61998" w14:textId="77777777" w:rsidR="00593125" w:rsidRDefault="00593125" w:rsidP="00593125">
      <w:pPr>
        <w:spacing w:line="240" w:lineRule="auto"/>
        <w:ind w:firstLine="0"/>
      </w:pPr>
      <w:r>
        <w:t>Формула для определения цены акции через коэффициент P/E:</w:t>
      </w:r>
    </w:p>
    <w:p w14:paraId="1500D408" w14:textId="77777777" w:rsidR="00593125" w:rsidRPr="00593125" w:rsidRDefault="00593125" w:rsidP="00593125">
      <w:pPr>
        <w:spacing w:line="240" w:lineRule="auto"/>
        <w:ind w:firstLine="0"/>
      </w:pPr>
      <w:r w:rsidRPr="00593125">
        <w:rPr>
          <w:lang w:val="en-US"/>
        </w:rPr>
        <w:t>P</w:t>
      </w:r>
      <w:r>
        <w:t xml:space="preserve"> </w:t>
      </w:r>
      <w:r w:rsidRPr="00593125">
        <w:t>=</w:t>
      </w:r>
      <w:r>
        <w:t xml:space="preserve"> </w:t>
      </w:r>
      <w:r w:rsidRPr="00593125">
        <w:rPr>
          <w:lang w:val="en-US"/>
        </w:rPr>
        <w:t>EPS</w:t>
      </w:r>
      <w:r>
        <w:t xml:space="preserve"> </w:t>
      </w:r>
      <w:r w:rsidRPr="00593125">
        <w:t>×</w:t>
      </w:r>
      <w:r>
        <w:t xml:space="preserve"> </w:t>
      </w:r>
      <w:r w:rsidRPr="00593125">
        <w:rPr>
          <w:lang w:val="en-US"/>
        </w:rPr>
        <w:t>P</w:t>
      </w:r>
      <w:r w:rsidRPr="00593125">
        <w:t>/</w:t>
      </w:r>
      <w:r w:rsidRPr="00593125">
        <w:rPr>
          <w:lang w:val="en-US"/>
        </w:rPr>
        <w:t>E</w:t>
      </w:r>
    </w:p>
    <w:p w14:paraId="5BD2FB77" w14:textId="77777777" w:rsidR="00593125" w:rsidRDefault="00593125" w:rsidP="00593125">
      <w:pPr>
        <w:spacing w:line="240" w:lineRule="auto"/>
        <w:ind w:firstLine="0"/>
      </w:pPr>
      <w:r>
        <w:t>где: P – цена акции,</w:t>
      </w:r>
    </w:p>
    <w:p w14:paraId="4805E5C9" w14:textId="77777777" w:rsidR="00593125" w:rsidRDefault="00593125" w:rsidP="00593125">
      <w:pPr>
        <w:spacing w:line="240" w:lineRule="auto"/>
        <w:ind w:firstLine="0"/>
      </w:pPr>
      <w:r>
        <w:t>EPS – прибыль на акцию,</w:t>
      </w:r>
    </w:p>
    <w:p w14:paraId="254D3CE4" w14:textId="77777777" w:rsidR="00593125" w:rsidRDefault="00593125" w:rsidP="00593125">
      <w:pPr>
        <w:spacing w:line="240" w:lineRule="auto"/>
        <w:ind w:firstLine="0"/>
      </w:pPr>
      <w:r>
        <w:t>P/E – коэффициент цена/прибыль.</w:t>
      </w:r>
    </w:p>
    <w:p w14:paraId="1F25CDBF" w14:textId="77777777" w:rsidR="00593125" w:rsidRDefault="00593125" w:rsidP="00593125">
      <w:pPr>
        <w:spacing w:line="240" w:lineRule="auto"/>
        <w:ind w:firstLine="0"/>
      </w:pPr>
      <w:r>
        <w:t>Подставляем данные:</w:t>
      </w:r>
    </w:p>
    <w:p w14:paraId="0852E6D7" w14:textId="77777777" w:rsidR="00593125" w:rsidRDefault="00593125" w:rsidP="00593125">
      <w:pPr>
        <w:spacing w:line="240" w:lineRule="auto"/>
        <w:ind w:firstLine="0"/>
      </w:pPr>
      <w:r>
        <w:t>P = 20 × 15 = 300</w:t>
      </w:r>
      <w:r w:rsidR="006418B3">
        <w:t>руб.</w:t>
      </w:r>
    </w:p>
    <w:p w14:paraId="6F6E8066" w14:textId="77777777" w:rsidR="00593125" w:rsidRDefault="00593125" w:rsidP="00593125">
      <w:pPr>
        <w:spacing w:line="240" w:lineRule="auto"/>
        <w:ind w:firstLine="0"/>
      </w:pPr>
      <w:r>
        <w:t>Рыночная цена акции компании составляет 300 рублей.</w:t>
      </w:r>
    </w:p>
    <w:p w14:paraId="7D40AF07" w14:textId="77777777" w:rsidR="006418B3" w:rsidRDefault="006418B3" w:rsidP="00593125">
      <w:pPr>
        <w:spacing w:line="240" w:lineRule="auto"/>
        <w:ind w:firstLine="0"/>
      </w:pPr>
      <w:r>
        <w:t>Критерии оценивания: определена рыночная стоимость акции 300 руб.</w:t>
      </w:r>
    </w:p>
    <w:p w14:paraId="6E8506A2" w14:textId="7EC4CA17" w:rsidR="00E12847" w:rsidRDefault="00B520BF" w:rsidP="00565FB8">
      <w:pPr>
        <w:spacing w:line="240" w:lineRule="auto"/>
        <w:ind w:firstLine="0"/>
      </w:pPr>
      <w:r w:rsidRPr="00B520BF">
        <w:t>Компетенции (индикаторы): ПК-6 (ПК-6.3)</w:t>
      </w:r>
      <w:bookmarkStart w:id="0" w:name="_GoBack"/>
      <w:bookmarkEnd w:id="0"/>
      <w:r w:rsidR="00565FB8">
        <w:t xml:space="preserve"> </w:t>
      </w:r>
    </w:p>
    <w:p w14:paraId="005C69AB" w14:textId="77777777" w:rsidR="00E12847" w:rsidRDefault="00E12847" w:rsidP="00B03696"/>
    <w:sectPr w:rsidR="00E12847" w:rsidSect="00E10C9C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7BD"/>
    <w:rsid w:val="000414CC"/>
    <w:rsid w:val="00046E5C"/>
    <w:rsid w:val="00183D68"/>
    <w:rsid w:val="003705F1"/>
    <w:rsid w:val="0037762E"/>
    <w:rsid w:val="00432118"/>
    <w:rsid w:val="004729B4"/>
    <w:rsid w:val="00494B1E"/>
    <w:rsid w:val="004E3925"/>
    <w:rsid w:val="00565FB8"/>
    <w:rsid w:val="00593125"/>
    <w:rsid w:val="005B7E65"/>
    <w:rsid w:val="005E6F30"/>
    <w:rsid w:val="006418B3"/>
    <w:rsid w:val="0066771F"/>
    <w:rsid w:val="006D6FC4"/>
    <w:rsid w:val="0074414A"/>
    <w:rsid w:val="00824648"/>
    <w:rsid w:val="008F0825"/>
    <w:rsid w:val="00961870"/>
    <w:rsid w:val="00991E0A"/>
    <w:rsid w:val="00A47A7B"/>
    <w:rsid w:val="00A5539C"/>
    <w:rsid w:val="00A970E5"/>
    <w:rsid w:val="00A97A55"/>
    <w:rsid w:val="00AF6059"/>
    <w:rsid w:val="00B03696"/>
    <w:rsid w:val="00B3122F"/>
    <w:rsid w:val="00B520BF"/>
    <w:rsid w:val="00BF4DD2"/>
    <w:rsid w:val="00C63E66"/>
    <w:rsid w:val="00C92AAF"/>
    <w:rsid w:val="00CB300B"/>
    <w:rsid w:val="00D42A9E"/>
    <w:rsid w:val="00D72ABE"/>
    <w:rsid w:val="00DF07BD"/>
    <w:rsid w:val="00E10C9C"/>
    <w:rsid w:val="00E12847"/>
    <w:rsid w:val="00E1402D"/>
    <w:rsid w:val="00E2217F"/>
    <w:rsid w:val="00E47FC5"/>
    <w:rsid w:val="00E623FF"/>
    <w:rsid w:val="00E66885"/>
    <w:rsid w:val="00EB7A57"/>
    <w:rsid w:val="00F23FBD"/>
    <w:rsid w:val="00F65C14"/>
    <w:rsid w:val="00FC1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DCB5D"/>
  <w15:chartTrackingRefBased/>
  <w15:docId w15:val="{A3726B6B-A5E6-44B1-B39D-001AC77F7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 w:themeColor="text1"/>
        <w:sz w:val="28"/>
        <w:szCs w:val="28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12847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hAnsi="Calibri"/>
      <w:color w:val="auto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Placeholder Text"/>
    <w:basedOn w:val="a0"/>
    <w:uiPriority w:val="99"/>
    <w:semiHidden/>
    <w:rsid w:val="00E1402D"/>
    <w:rPr>
      <w:color w:val="808080"/>
    </w:rPr>
  </w:style>
  <w:style w:type="character" w:styleId="a4">
    <w:name w:val="Hyperlink"/>
    <w:basedOn w:val="a0"/>
    <w:uiPriority w:val="99"/>
    <w:unhideWhenUsed/>
    <w:rsid w:val="00961870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92AA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92A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247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6</Pages>
  <Words>1364</Words>
  <Characters>7776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</dc:creator>
  <cp:keywords/>
  <dc:description/>
  <cp:lastModifiedBy>User</cp:lastModifiedBy>
  <cp:revision>32</cp:revision>
  <cp:lastPrinted>2025-03-04T09:14:00Z</cp:lastPrinted>
  <dcterms:created xsi:type="dcterms:W3CDTF">2025-02-02T07:03:00Z</dcterms:created>
  <dcterms:modified xsi:type="dcterms:W3CDTF">2025-03-19T09:53:00Z</dcterms:modified>
</cp:coreProperties>
</file>