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A3480" w14:textId="3E95AE40" w:rsidR="00861AA3" w:rsidRPr="00861AA3" w:rsidRDefault="00861AA3" w:rsidP="00861AA3">
      <w:pPr>
        <w:jc w:val="center"/>
        <w:rPr>
          <w:b/>
          <w:sz w:val="28"/>
        </w:rPr>
      </w:pPr>
      <w:r w:rsidRPr="00861AA3">
        <w:rPr>
          <w:b/>
          <w:sz w:val="28"/>
        </w:rPr>
        <w:t>Комплект</w:t>
      </w:r>
      <w:r w:rsidRPr="00861AA3">
        <w:rPr>
          <w:b/>
          <w:spacing w:val="-17"/>
          <w:sz w:val="28"/>
        </w:rPr>
        <w:t xml:space="preserve"> </w:t>
      </w:r>
      <w:r w:rsidRPr="00861AA3">
        <w:rPr>
          <w:b/>
          <w:sz w:val="28"/>
        </w:rPr>
        <w:t>оценочных</w:t>
      </w:r>
      <w:r w:rsidRPr="00861AA3">
        <w:rPr>
          <w:b/>
          <w:spacing w:val="-15"/>
          <w:sz w:val="28"/>
        </w:rPr>
        <w:t xml:space="preserve"> </w:t>
      </w:r>
      <w:r w:rsidRPr="00861AA3">
        <w:rPr>
          <w:b/>
          <w:sz w:val="28"/>
        </w:rPr>
        <w:t>материалов</w:t>
      </w:r>
      <w:r w:rsidRPr="00861AA3">
        <w:rPr>
          <w:b/>
          <w:spacing w:val="-16"/>
          <w:sz w:val="28"/>
        </w:rPr>
        <w:t xml:space="preserve"> </w:t>
      </w:r>
      <w:r w:rsidRPr="00861AA3">
        <w:rPr>
          <w:b/>
          <w:sz w:val="28"/>
        </w:rPr>
        <w:t>по</w:t>
      </w:r>
      <w:r w:rsidRPr="00861AA3">
        <w:rPr>
          <w:b/>
          <w:spacing w:val="-17"/>
          <w:sz w:val="28"/>
        </w:rPr>
        <w:t xml:space="preserve"> </w:t>
      </w:r>
      <w:r w:rsidRPr="00861AA3">
        <w:rPr>
          <w:b/>
          <w:sz w:val="28"/>
        </w:rPr>
        <w:t>дисциплине</w:t>
      </w:r>
    </w:p>
    <w:p w14:paraId="0DCCFE8D" w14:textId="77777777" w:rsidR="00861AA3" w:rsidRPr="00861AA3" w:rsidRDefault="00861AA3" w:rsidP="00861AA3">
      <w:pPr>
        <w:tabs>
          <w:tab w:val="left" w:pos="8397"/>
        </w:tabs>
        <w:jc w:val="center"/>
        <w:rPr>
          <w:b/>
          <w:sz w:val="28"/>
        </w:rPr>
      </w:pPr>
      <w:r w:rsidRPr="00861AA3">
        <w:rPr>
          <w:b/>
          <w:spacing w:val="-10"/>
          <w:sz w:val="28"/>
        </w:rPr>
        <w:t>«</w:t>
      </w:r>
      <w:r>
        <w:rPr>
          <w:b/>
          <w:sz w:val="28"/>
          <w:lang w:eastAsia="ru-RU" w:bidi="ru-RU"/>
        </w:rPr>
        <w:t>Рынок ценных бумаг</w:t>
      </w:r>
      <w:r w:rsidRPr="00861AA3">
        <w:rPr>
          <w:b/>
          <w:spacing w:val="-10"/>
          <w:sz w:val="28"/>
        </w:rPr>
        <w:t>»</w:t>
      </w:r>
    </w:p>
    <w:p w14:paraId="0C4E17DB" w14:textId="77777777" w:rsidR="00C23409" w:rsidRPr="00B34D41" w:rsidRDefault="00C23409" w:rsidP="00B34D41">
      <w:pPr>
        <w:pStyle w:val="a3"/>
        <w:ind w:firstLine="709"/>
        <w:rPr>
          <w:b/>
        </w:rPr>
      </w:pPr>
    </w:p>
    <w:p w14:paraId="2AF5DB9D" w14:textId="77777777" w:rsidR="00C23409" w:rsidRPr="00B34D41" w:rsidRDefault="00C23409" w:rsidP="00911EB5">
      <w:pPr>
        <w:pStyle w:val="a3"/>
      </w:pPr>
    </w:p>
    <w:p w14:paraId="34F6F293" w14:textId="77777777" w:rsidR="00C23409" w:rsidRDefault="006C0A95" w:rsidP="00B907CB">
      <w:pPr>
        <w:rPr>
          <w:b/>
          <w:spacing w:val="-4"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pacing w:val="-4"/>
          <w:sz w:val="28"/>
          <w:szCs w:val="28"/>
        </w:rPr>
        <w:t>типа</w:t>
      </w:r>
    </w:p>
    <w:p w14:paraId="6ABC5FE4" w14:textId="77777777" w:rsidR="00B907CB" w:rsidRDefault="00B907CB" w:rsidP="00D7369F">
      <w:pPr>
        <w:ind w:firstLine="709"/>
        <w:rPr>
          <w:b/>
          <w:sz w:val="28"/>
          <w:szCs w:val="28"/>
        </w:rPr>
      </w:pPr>
    </w:p>
    <w:p w14:paraId="14D627D1" w14:textId="0F4AA033" w:rsidR="00B34D41" w:rsidRDefault="006C0A95" w:rsidP="00D7369F">
      <w:pPr>
        <w:ind w:firstLine="709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14:paraId="3CF07AED" w14:textId="77777777" w:rsidR="00B907CB" w:rsidRPr="00911EB5" w:rsidRDefault="00B907CB" w:rsidP="00D7369F">
      <w:pPr>
        <w:ind w:firstLine="709"/>
        <w:rPr>
          <w:b/>
          <w:sz w:val="28"/>
          <w:szCs w:val="28"/>
        </w:rPr>
      </w:pPr>
    </w:p>
    <w:p w14:paraId="76C23246" w14:textId="57B7A5CA" w:rsidR="00A46D87" w:rsidRDefault="00A46D87" w:rsidP="0003130E">
      <w:pPr>
        <w:pStyle w:val="a4"/>
        <w:widowControl/>
        <w:numPr>
          <w:ilvl w:val="0"/>
          <w:numId w:val="2"/>
        </w:numPr>
        <w:tabs>
          <w:tab w:val="left" w:pos="284"/>
        </w:tabs>
        <w:autoSpaceDE/>
        <w:autoSpaceDN/>
        <w:ind w:left="0" w:firstLine="0"/>
        <w:jc w:val="both"/>
        <w:rPr>
          <w:rFonts w:eastAsia="Calibri"/>
          <w:i/>
          <w:sz w:val="28"/>
          <w:szCs w:val="28"/>
        </w:rPr>
      </w:pPr>
      <w:r w:rsidRPr="00C26419">
        <w:rPr>
          <w:rFonts w:eastAsia="Calibri"/>
          <w:i/>
          <w:sz w:val="28"/>
          <w:szCs w:val="28"/>
        </w:rPr>
        <w:t>Выберите один правильный ответ</w:t>
      </w:r>
    </w:p>
    <w:p w14:paraId="130F995C" w14:textId="737EE837" w:rsidR="00A46D87" w:rsidRPr="00A46D87" w:rsidRDefault="00A10655" w:rsidP="0003130E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A10655">
        <w:rPr>
          <w:rFonts w:eastAsia="Calibri"/>
          <w:sz w:val="28"/>
          <w:szCs w:val="28"/>
        </w:rPr>
        <w:t>Кто занимается осуществлением организованного рынка ценных бумаг?</w:t>
      </w:r>
    </w:p>
    <w:p w14:paraId="587B2C45" w14:textId="49B60428" w:rsidR="00BA16E0" w:rsidRDefault="00A46D87" w:rsidP="0003130E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A46D87">
        <w:rPr>
          <w:rFonts w:eastAsia="Calibri"/>
          <w:sz w:val="28"/>
          <w:szCs w:val="28"/>
        </w:rPr>
        <w:t>А)</w:t>
      </w:r>
      <w:r w:rsidR="00932202">
        <w:rPr>
          <w:rFonts w:eastAsia="Calibri"/>
          <w:sz w:val="28"/>
          <w:szCs w:val="28"/>
        </w:rPr>
        <w:t xml:space="preserve"> Г</w:t>
      </w:r>
      <w:r w:rsidR="00A10655">
        <w:rPr>
          <w:rFonts w:eastAsia="Calibri"/>
          <w:sz w:val="28"/>
          <w:szCs w:val="28"/>
        </w:rPr>
        <w:t>осударство</w:t>
      </w:r>
    </w:p>
    <w:p w14:paraId="085E48B5" w14:textId="66CA3CDC" w:rsidR="00A10655" w:rsidRDefault="00932202" w:rsidP="0003130E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Б</w:t>
      </w:r>
      <w:r w:rsidR="00A10655">
        <w:rPr>
          <w:rFonts w:eastAsia="Calibri"/>
          <w:sz w:val="28"/>
          <w:szCs w:val="28"/>
        </w:rPr>
        <w:t>иржа</w:t>
      </w:r>
    </w:p>
    <w:p w14:paraId="241801FA" w14:textId="778DA4F3" w:rsidR="00A10655" w:rsidRPr="00A46D87" w:rsidRDefault="00932202" w:rsidP="0003130E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 П</w:t>
      </w:r>
      <w:r w:rsidR="00A10655">
        <w:rPr>
          <w:rFonts w:eastAsia="Calibri"/>
          <w:sz w:val="28"/>
          <w:szCs w:val="28"/>
        </w:rPr>
        <w:t>редприятия</w:t>
      </w:r>
    </w:p>
    <w:p w14:paraId="48108C77" w14:textId="77777777" w:rsidR="00A46D87" w:rsidRPr="00B34D41" w:rsidRDefault="00A46D87" w:rsidP="0003130E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Правильный ответ: Б</w:t>
      </w:r>
    </w:p>
    <w:p w14:paraId="3DE9975C" w14:textId="77777777" w:rsidR="00E7780F" w:rsidRPr="00A46D87" w:rsidRDefault="00E7780F" w:rsidP="0003130E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 w:rsidR="00BA16E0"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 xml:space="preserve"> (ПК-</w:t>
      </w:r>
      <w:r w:rsidR="00BA16E0"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</w:t>
      </w:r>
      <w:r w:rsidR="00BA16E0">
        <w:rPr>
          <w:rFonts w:eastAsia="Calibri"/>
          <w:sz w:val="28"/>
          <w:szCs w:val="28"/>
        </w:rPr>
        <w:t>3</w:t>
      </w:r>
      <w:r w:rsidRPr="00B34D41">
        <w:rPr>
          <w:rFonts w:eastAsia="Calibri"/>
          <w:sz w:val="28"/>
          <w:szCs w:val="28"/>
        </w:rPr>
        <w:t>)</w:t>
      </w:r>
    </w:p>
    <w:p w14:paraId="45606E00" w14:textId="77777777" w:rsidR="00A46D87" w:rsidRPr="00A46D87" w:rsidRDefault="00A46D87" w:rsidP="0003130E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1F68DE14" w14:textId="7571EDD3" w:rsidR="005A2E18" w:rsidRPr="00A46D87" w:rsidRDefault="00C26419" w:rsidP="0003130E">
      <w:pPr>
        <w:widowControl/>
        <w:tabs>
          <w:tab w:val="left" w:pos="284"/>
        </w:tabs>
        <w:autoSpaceDE/>
        <w:autoSpaceDN/>
        <w:jc w:val="both"/>
        <w:rPr>
          <w:rFonts w:eastAsia="Calibri"/>
          <w:i/>
          <w:sz w:val="28"/>
          <w:szCs w:val="28"/>
        </w:rPr>
      </w:pPr>
      <w:r w:rsidRPr="00A46D87">
        <w:rPr>
          <w:rFonts w:eastAsia="Calibri"/>
          <w:sz w:val="28"/>
          <w:szCs w:val="28"/>
        </w:rPr>
        <w:t xml:space="preserve">2. </w:t>
      </w:r>
      <w:r w:rsidR="005A2E18" w:rsidRPr="00A46D87">
        <w:rPr>
          <w:rFonts w:eastAsia="Calibri"/>
          <w:i/>
          <w:sz w:val="28"/>
          <w:szCs w:val="28"/>
        </w:rPr>
        <w:t>Выберите один правильный ответ</w:t>
      </w:r>
    </w:p>
    <w:p w14:paraId="151C6435" w14:textId="298F31B0" w:rsidR="00A46D87" w:rsidRPr="00A46D87" w:rsidRDefault="00A10655" w:rsidP="0003130E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A10655">
        <w:rPr>
          <w:rFonts w:eastAsia="Calibri"/>
          <w:sz w:val="28"/>
          <w:szCs w:val="28"/>
        </w:rPr>
        <w:t>Что является главной задачей рынка ценных бумаг?</w:t>
      </w:r>
    </w:p>
    <w:p w14:paraId="7D3D0EE8" w14:textId="0FFE071A" w:rsidR="00BA16E0" w:rsidRDefault="00A46D87" w:rsidP="0003130E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A46D87">
        <w:rPr>
          <w:rFonts w:eastAsia="Calibri"/>
          <w:sz w:val="28"/>
          <w:szCs w:val="28"/>
        </w:rPr>
        <w:t>А)</w:t>
      </w:r>
      <w:r w:rsidR="00A10655">
        <w:rPr>
          <w:rFonts w:eastAsia="Calibri"/>
          <w:sz w:val="28"/>
          <w:szCs w:val="28"/>
        </w:rPr>
        <w:t xml:space="preserve"> </w:t>
      </w:r>
      <w:r w:rsidR="00932202">
        <w:rPr>
          <w:rFonts w:eastAsia="Calibri"/>
          <w:sz w:val="28"/>
          <w:szCs w:val="28"/>
        </w:rPr>
        <w:t>П</w:t>
      </w:r>
      <w:r w:rsidR="00A10655" w:rsidRPr="00A10655">
        <w:rPr>
          <w:rFonts w:eastAsia="Calibri"/>
          <w:sz w:val="28"/>
          <w:szCs w:val="28"/>
        </w:rPr>
        <w:t>ривлечение капитала для политического развития</w:t>
      </w:r>
    </w:p>
    <w:p w14:paraId="2A71C954" w14:textId="1F6317A3" w:rsidR="00A10655" w:rsidRPr="00A46D87" w:rsidRDefault="00A10655" w:rsidP="0003130E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932202">
        <w:rPr>
          <w:rFonts w:eastAsia="Calibri"/>
          <w:sz w:val="28"/>
          <w:szCs w:val="28"/>
        </w:rPr>
        <w:t>У</w:t>
      </w:r>
      <w:r w:rsidRPr="00A10655">
        <w:rPr>
          <w:rFonts w:eastAsia="Calibri"/>
          <w:sz w:val="28"/>
          <w:szCs w:val="28"/>
        </w:rPr>
        <w:t>довлетворение общественных потребностей</w:t>
      </w:r>
    </w:p>
    <w:p w14:paraId="6A45567B" w14:textId="378E7B9E" w:rsidR="00A46D87" w:rsidRPr="00A46D87" w:rsidRDefault="00A10655" w:rsidP="0003130E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932202">
        <w:rPr>
          <w:rFonts w:eastAsia="Calibri"/>
          <w:sz w:val="28"/>
          <w:szCs w:val="28"/>
        </w:rPr>
        <w:t>П</w:t>
      </w:r>
      <w:r w:rsidRPr="00A10655">
        <w:rPr>
          <w:rFonts w:eastAsia="Calibri"/>
          <w:sz w:val="28"/>
          <w:szCs w:val="28"/>
        </w:rPr>
        <w:t>ривлечение капитала для экономического развития</w:t>
      </w:r>
    </w:p>
    <w:p w14:paraId="0113AB04" w14:textId="77777777" w:rsidR="00A46D87" w:rsidRPr="00A46D87" w:rsidRDefault="00A46D87" w:rsidP="0003130E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Правильный ответ: В</w:t>
      </w:r>
    </w:p>
    <w:p w14:paraId="6A94755E" w14:textId="77777777" w:rsidR="00BA16E0" w:rsidRPr="00A46D87" w:rsidRDefault="00BA16E0" w:rsidP="0003130E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3</w:t>
      </w:r>
      <w:r w:rsidRPr="00B34D41">
        <w:rPr>
          <w:rFonts w:eastAsia="Calibri"/>
          <w:sz w:val="28"/>
          <w:szCs w:val="28"/>
        </w:rPr>
        <w:t>)</w:t>
      </w:r>
    </w:p>
    <w:p w14:paraId="5C678AD6" w14:textId="77777777" w:rsidR="00A46D87" w:rsidRPr="00A46D87" w:rsidRDefault="00A46D87" w:rsidP="0003130E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0B462A6F" w14:textId="37060F3F" w:rsidR="005A2E18" w:rsidRPr="00C26419" w:rsidRDefault="005A2E18" w:rsidP="0003130E">
      <w:pPr>
        <w:pStyle w:val="a4"/>
        <w:widowControl/>
        <w:numPr>
          <w:ilvl w:val="0"/>
          <w:numId w:val="2"/>
        </w:numPr>
        <w:tabs>
          <w:tab w:val="left" w:pos="284"/>
        </w:tabs>
        <w:autoSpaceDE/>
        <w:autoSpaceDN/>
        <w:ind w:left="0" w:firstLine="0"/>
        <w:jc w:val="both"/>
        <w:rPr>
          <w:rFonts w:eastAsia="Calibri"/>
          <w:i/>
          <w:sz w:val="28"/>
          <w:szCs w:val="28"/>
        </w:rPr>
      </w:pPr>
      <w:r w:rsidRPr="00C26419">
        <w:rPr>
          <w:rFonts w:eastAsia="Calibri"/>
          <w:i/>
          <w:sz w:val="28"/>
          <w:szCs w:val="28"/>
        </w:rPr>
        <w:t>Выберите один правильный ответ</w:t>
      </w:r>
    </w:p>
    <w:p w14:paraId="1DD68D03" w14:textId="270DE8F0" w:rsidR="00A46D87" w:rsidRPr="00A46D87" w:rsidRDefault="00A10655" w:rsidP="0003130E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A10655">
        <w:rPr>
          <w:rFonts w:eastAsia="Calibri"/>
          <w:sz w:val="28"/>
          <w:szCs w:val="28"/>
        </w:rPr>
        <w:t xml:space="preserve">Фьючерсные контракты </w:t>
      </w:r>
      <w:r>
        <w:rPr>
          <w:rFonts w:eastAsia="Calibri"/>
          <w:sz w:val="28"/>
          <w:szCs w:val="28"/>
        </w:rPr>
        <w:t xml:space="preserve">преимущественно </w:t>
      </w:r>
      <w:r w:rsidRPr="00A10655">
        <w:rPr>
          <w:rFonts w:eastAsia="Calibri"/>
          <w:sz w:val="28"/>
          <w:szCs w:val="28"/>
        </w:rPr>
        <w:t>обращаются</w:t>
      </w:r>
      <w:r>
        <w:rPr>
          <w:rFonts w:eastAsia="Calibri"/>
          <w:sz w:val="28"/>
          <w:szCs w:val="28"/>
        </w:rPr>
        <w:t xml:space="preserve"> на</w:t>
      </w:r>
      <w:r w:rsidR="00A46D87" w:rsidRPr="00A46D87">
        <w:rPr>
          <w:rFonts w:eastAsia="Calibri"/>
          <w:sz w:val="28"/>
          <w:szCs w:val="28"/>
        </w:rPr>
        <w:t>:</w:t>
      </w:r>
    </w:p>
    <w:p w14:paraId="4AEC77C4" w14:textId="70292719" w:rsidR="00BA16E0" w:rsidRDefault="00A46D87" w:rsidP="0003130E">
      <w:pPr>
        <w:widowControl/>
        <w:tabs>
          <w:tab w:val="left" w:pos="284"/>
          <w:tab w:val="left" w:pos="993"/>
          <w:tab w:val="left" w:pos="1134"/>
          <w:tab w:val="left" w:pos="1739"/>
        </w:tabs>
        <w:autoSpaceDE/>
        <w:autoSpaceDN/>
        <w:jc w:val="both"/>
        <w:rPr>
          <w:rFonts w:eastAsia="Calibri"/>
          <w:sz w:val="28"/>
          <w:szCs w:val="28"/>
        </w:rPr>
      </w:pPr>
      <w:r w:rsidRPr="00A46D87">
        <w:rPr>
          <w:rFonts w:eastAsia="Calibri"/>
          <w:sz w:val="28"/>
          <w:szCs w:val="28"/>
        </w:rPr>
        <w:t>А)</w:t>
      </w:r>
      <w:r w:rsidR="00932202">
        <w:rPr>
          <w:rFonts w:eastAsia="Calibri"/>
          <w:sz w:val="28"/>
          <w:szCs w:val="28"/>
        </w:rPr>
        <w:t xml:space="preserve"> Б</w:t>
      </w:r>
      <w:r w:rsidR="00A10655">
        <w:rPr>
          <w:rFonts w:eastAsia="Calibri"/>
          <w:sz w:val="28"/>
          <w:szCs w:val="28"/>
        </w:rPr>
        <w:t>ирже</w:t>
      </w:r>
    </w:p>
    <w:p w14:paraId="6CBB8593" w14:textId="75CDEDF4" w:rsidR="00A10655" w:rsidRDefault="00932202" w:rsidP="0003130E">
      <w:pPr>
        <w:widowControl/>
        <w:tabs>
          <w:tab w:val="left" w:pos="284"/>
          <w:tab w:val="left" w:pos="993"/>
          <w:tab w:val="left" w:pos="1134"/>
          <w:tab w:val="left" w:pos="1739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О</w:t>
      </w:r>
      <w:r w:rsidR="00A10655">
        <w:rPr>
          <w:rFonts w:eastAsia="Calibri"/>
          <w:sz w:val="28"/>
          <w:szCs w:val="28"/>
        </w:rPr>
        <w:t>рганизованном внебиржевом рынке</w:t>
      </w:r>
    </w:p>
    <w:p w14:paraId="71003D67" w14:textId="782E9DDA" w:rsidR="00A46D87" w:rsidRPr="00A46D87" w:rsidRDefault="00932202" w:rsidP="0003130E">
      <w:pPr>
        <w:widowControl/>
        <w:tabs>
          <w:tab w:val="left" w:pos="284"/>
          <w:tab w:val="left" w:pos="993"/>
          <w:tab w:val="left" w:pos="1134"/>
          <w:tab w:val="left" w:pos="1739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 Ц</w:t>
      </w:r>
      <w:r w:rsidR="00A10655">
        <w:rPr>
          <w:rFonts w:eastAsia="Calibri"/>
          <w:sz w:val="28"/>
          <w:szCs w:val="28"/>
        </w:rPr>
        <w:t>ифровых площадках</w:t>
      </w:r>
    </w:p>
    <w:p w14:paraId="314092ED" w14:textId="77777777" w:rsidR="00A46D87" w:rsidRPr="00A46D87" w:rsidRDefault="00A46D87" w:rsidP="0003130E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Правильный ответ: А</w:t>
      </w:r>
    </w:p>
    <w:p w14:paraId="15516757" w14:textId="77777777" w:rsidR="00BA16E0" w:rsidRPr="00A46D87" w:rsidRDefault="00BA16E0" w:rsidP="0003130E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3</w:t>
      </w:r>
      <w:r w:rsidRPr="00B34D41">
        <w:rPr>
          <w:rFonts w:eastAsia="Calibri"/>
          <w:sz w:val="28"/>
          <w:szCs w:val="28"/>
        </w:rPr>
        <w:t>)</w:t>
      </w:r>
    </w:p>
    <w:p w14:paraId="6EF634E4" w14:textId="77777777" w:rsidR="00B34D41" w:rsidRPr="00B34D41" w:rsidRDefault="00B34D41" w:rsidP="0003130E">
      <w:pPr>
        <w:tabs>
          <w:tab w:val="left" w:pos="284"/>
        </w:tabs>
        <w:rPr>
          <w:b/>
          <w:sz w:val="28"/>
          <w:szCs w:val="28"/>
        </w:rPr>
      </w:pPr>
    </w:p>
    <w:p w14:paraId="7658092F" w14:textId="1AEB5AE5" w:rsidR="00B34D41" w:rsidRDefault="00B34D41" w:rsidP="00D7369F">
      <w:pPr>
        <w:ind w:firstLine="709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9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установление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соответствия</w:t>
      </w:r>
    </w:p>
    <w:p w14:paraId="520AB2EC" w14:textId="77777777" w:rsidR="00672B19" w:rsidRPr="00B34D41" w:rsidRDefault="00672B19" w:rsidP="00D7369F">
      <w:pPr>
        <w:ind w:firstLine="709"/>
        <w:rPr>
          <w:b/>
          <w:sz w:val="28"/>
          <w:szCs w:val="28"/>
        </w:rPr>
      </w:pPr>
    </w:p>
    <w:p w14:paraId="0997DEA2" w14:textId="61ED246D" w:rsidR="00B34D41" w:rsidRPr="00B34D41" w:rsidRDefault="00D0094E" w:rsidP="00DE4DF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C26419">
        <w:rPr>
          <w:rFonts w:eastAsia="Calibri"/>
          <w:sz w:val="28"/>
          <w:szCs w:val="28"/>
        </w:rPr>
        <w:t>1</w:t>
      </w:r>
      <w:r w:rsidRPr="00D0094E">
        <w:rPr>
          <w:rFonts w:eastAsia="Calibri"/>
          <w:i/>
          <w:sz w:val="28"/>
          <w:szCs w:val="28"/>
        </w:rPr>
        <w:t>. 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5"/>
        <w:gridCol w:w="6516"/>
      </w:tblGrid>
      <w:tr w:rsidR="00B34D41" w:rsidRPr="00B34D41" w14:paraId="52208448" w14:textId="77777777" w:rsidTr="00B907CB">
        <w:tc>
          <w:tcPr>
            <w:tcW w:w="1617" w:type="pct"/>
          </w:tcPr>
          <w:p w14:paraId="2244A0B4" w14:textId="77777777" w:rsidR="00B34D41" w:rsidRPr="00B34D41" w:rsidRDefault="00CF247D" w:rsidP="00B60AD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1)</w:t>
            </w:r>
            <w:r w:rsidR="00B34D41" w:rsidRPr="00B34D41">
              <w:rPr>
                <w:rFonts w:eastAsia="Calibri"/>
                <w:sz w:val="28"/>
                <w:szCs w:val="28"/>
              </w:rPr>
              <w:t xml:space="preserve"> </w:t>
            </w:r>
            <w:r w:rsidR="00B60ADD">
              <w:rPr>
                <w:rFonts w:eastAsia="Calibri"/>
                <w:sz w:val="28"/>
                <w:szCs w:val="28"/>
              </w:rPr>
              <w:t>Облигация</w:t>
            </w:r>
          </w:p>
        </w:tc>
        <w:tc>
          <w:tcPr>
            <w:tcW w:w="3383" w:type="pct"/>
          </w:tcPr>
          <w:p w14:paraId="3DD5E78B" w14:textId="0D315405" w:rsidR="00B34D41" w:rsidRPr="00B34D41" w:rsidRDefault="00B34D41" w:rsidP="00D7369F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 xml:space="preserve">А) </w:t>
            </w:r>
            <w:r w:rsidR="00824896">
              <w:rPr>
                <w:rFonts w:eastAsia="Calibri"/>
                <w:sz w:val="28"/>
                <w:szCs w:val="28"/>
              </w:rPr>
              <w:t>Э</w:t>
            </w:r>
            <w:r w:rsidR="00B60ADD" w:rsidRPr="00B60ADD">
              <w:rPr>
                <w:rFonts w:eastAsia="Calibri"/>
                <w:sz w:val="28"/>
                <w:szCs w:val="28"/>
              </w:rPr>
              <w:t>миссионная ценная бумага, закрепляющая права ее владельца на получение части прибыли акционерного общества в виде дивидендов</w:t>
            </w:r>
          </w:p>
        </w:tc>
      </w:tr>
      <w:tr w:rsidR="00B34D41" w:rsidRPr="00B34D41" w14:paraId="33B9614E" w14:textId="77777777" w:rsidTr="00B907CB">
        <w:tc>
          <w:tcPr>
            <w:tcW w:w="1617" w:type="pct"/>
          </w:tcPr>
          <w:p w14:paraId="447F8E41" w14:textId="77777777" w:rsidR="00B34D41" w:rsidRPr="00B34D41" w:rsidRDefault="00CF247D" w:rsidP="00B60AD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2)</w:t>
            </w:r>
            <w:r w:rsidR="00B34D41" w:rsidRPr="00B34D41">
              <w:rPr>
                <w:rFonts w:eastAsia="Calibri"/>
                <w:sz w:val="28"/>
                <w:szCs w:val="28"/>
              </w:rPr>
              <w:t xml:space="preserve"> </w:t>
            </w:r>
            <w:r w:rsidR="00B60ADD">
              <w:rPr>
                <w:rFonts w:eastAsia="Calibri"/>
                <w:sz w:val="28"/>
                <w:szCs w:val="28"/>
              </w:rPr>
              <w:t>Акция</w:t>
            </w:r>
          </w:p>
        </w:tc>
        <w:tc>
          <w:tcPr>
            <w:tcW w:w="3383" w:type="pct"/>
          </w:tcPr>
          <w:p w14:paraId="6C81341E" w14:textId="5F9557E2" w:rsidR="00B34D41" w:rsidRPr="00B34D41" w:rsidRDefault="00B34D41" w:rsidP="00D7369F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 xml:space="preserve">Б) </w:t>
            </w:r>
            <w:r w:rsidR="00824896">
              <w:rPr>
                <w:rFonts w:eastAsia="Calibri"/>
                <w:sz w:val="28"/>
                <w:szCs w:val="28"/>
              </w:rPr>
              <w:t>Н</w:t>
            </w:r>
            <w:r w:rsidR="00B60ADD" w:rsidRPr="00B60ADD">
              <w:rPr>
                <w:rFonts w:eastAsia="Calibri"/>
                <w:sz w:val="28"/>
                <w:szCs w:val="28"/>
              </w:rPr>
              <w:t>ичем не обусловленное обязательство векселедателя выплатить по наступлении предусмотренного срока полученную взаймы сумму</w:t>
            </w:r>
          </w:p>
        </w:tc>
      </w:tr>
      <w:tr w:rsidR="00B34D41" w:rsidRPr="00B34D41" w14:paraId="33C56022" w14:textId="77777777" w:rsidTr="00B907CB">
        <w:tc>
          <w:tcPr>
            <w:tcW w:w="1617" w:type="pct"/>
          </w:tcPr>
          <w:p w14:paraId="69D6B14B" w14:textId="77777777" w:rsidR="00B34D41" w:rsidRPr="00B34D41" w:rsidRDefault="00CF247D" w:rsidP="00B60AD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3)</w:t>
            </w:r>
            <w:r w:rsidR="00B34D41" w:rsidRPr="00B34D41">
              <w:rPr>
                <w:rFonts w:eastAsia="Calibri"/>
                <w:sz w:val="28"/>
                <w:szCs w:val="28"/>
              </w:rPr>
              <w:t xml:space="preserve"> </w:t>
            </w:r>
            <w:r w:rsidR="00B60ADD">
              <w:rPr>
                <w:rFonts w:eastAsia="Calibri"/>
                <w:sz w:val="28"/>
                <w:szCs w:val="28"/>
              </w:rPr>
              <w:t>Инвестиционный пай</w:t>
            </w:r>
          </w:p>
        </w:tc>
        <w:tc>
          <w:tcPr>
            <w:tcW w:w="3383" w:type="pct"/>
          </w:tcPr>
          <w:p w14:paraId="6C5C80C8" w14:textId="2433D22B" w:rsidR="00B34D41" w:rsidRPr="00B34D41" w:rsidRDefault="00B34D41" w:rsidP="00D7369F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 xml:space="preserve">В) </w:t>
            </w:r>
            <w:r w:rsidR="00824896">
              <w:rPr>
                <w:rFonts w:eastAsia="Calibri"/>
                <w:sz w:val="28"/>
                <w:szCs w:val="28"/>
              </w:rPr>
              <w:t>Э</w:t>
            </w:r>
            <w:r w:rsidR="00B60ADD" w:rsidRPr="00B60ADD">
              <w:rPr>
                <w:rFonts w:eastAsia="Calibri"/>
                <w:sz w:val="28"/>
                <w:szCs w:val="28"/>
              </w:rPr>
              <w:t>миссионная ценная бумага, закрепляющая право ее владельца на получение от эмитента в предусмотренный в ней срок ее номинальной стоимости</w:t>
            </w:r>
          </w:p>
        </w:tc>
      </w:tr>
      <w:tr w:rsidR="00B34D41" w:rsidRPr="00B34D41" w14:paraId="3AAF7EE0" w14:textId="77777777" w:rsidTr="00B907CB">
        <w:tc>
          <w:tcPr>
            <w:tcW w:w="1617" w:type="pct"/>
          </w:tcPr>
          <w:p w14:paraId="3605CC59" w14:textId="77777777" w:rsidR="00B34D41" w:rsidRPr="00B34D41" w:rsidRDefault="00DB0838" w:rsidP="00B60AD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4)</w:t>
            </w:r>
            <w:r w:rsidR="00B34D41" w:rsidRPr="00B34D41">
              <w:rPr>
                <w:rFonts w:eastAsia="Calibri"/>
                <w:sz w:val="28"/>
                <w:szCs w:val="28"/>
              </w:rPr>
              <w:t xml:space="preserve"> </w:t>
            </w:r>
            <w:r w:rsidR="00B60ADD">
              <w:rPr>
                <w:rFonts w:eastAsia="Calibri"/>
                <w:sz w:val="28"/>
                <w:szCs w:val="28"/>
              </w:rPr>
              <w:t>Простой вексель</w:t>
            </w:r>
          </w:p>
        </w:tc>
        <w:tc>
          <w:tcPr>
            <w:tcW w:w="3383" w:type="pct"/>
          </w:tcPr>
          <w:p w14:paraId="177D3D90" w14:textId="2861BF8B" w:rsidR="00B34D41" w:rsidRPr="00B34D41" w:rsidRDefault="00B34D41" w:rsidP="00D7369F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 xml:space="preserve">Г) </w:t>
            </w:r>
            <w:r w:rsidR="00824896">
              <w:rPr>
                <w:rFonts w:eastAsia="Calibri"/>
                <w:sz w:val="28"/>
                <w:szCs w:val="28"/>
              </w:rPr>
              <w:t>И</w:t>
            </w:r>
            <w:r w:rsidR="00B60ADD">
              <w:rPr>
                <w:rFonts w:eastAsia="Calibri"/>
                <w:sz w:val="28"/>
                <w:szCs w:val="28"/>
              </w:rPr>
              <w:t>менная ценная бумага</w:t>
            </w:r>
            <w:r w:rsidR="00B60ADD" w:rsidRPr="00B60ADD">
              <w:rPr>
                <w:rFonts w:eastAsia="Calibri"/>
                <w:sz w:val="28"/>
                <w:szCs w:val="28"/>
              </w:rPr>
              <w:t>, которая подтверждает право её владельца на долю в имуществе фонда</w:t>
            </w:r>
          </w:p>
        </w:tc>
      </w:tr>
    </w:tbl>
    <w:p w14:paraId="79A32EBD" w14:textId="77777777" w:rsidR="006F70CB" w:rsidRDefault="00B15AC2" w:rsidP="00B907C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Правильные</w:t>
      </w:r>
      <w:r w:rsidR="006F70CB" w:rsidRPr="00B34D41">
        <w:rPr>
          <w:rFonts w:eastAsia="Calibri"/>
          <w:sz w:val="28"/>
          <w:szCs w:val="28"/>
        </w:rPr>
        <w:t xml:space="preserve"> ответ</w:t>
      </w:r>
      <w:r w:rsidR="00DB0838">
        <w:rPr>
          <w:rFonts w:eastAsia="Calibri"/>
          <w:sz w:val="28"/>
          <w:szCs w:val="28"/>
        </w:rPr>
        <w:t>ы</w:t>
      </w:r>
      <w:r w:rsidR="006F70CB" w:rsidRPr="00B34D41">
        <w:rPr>
          <w:rFonts w:eastAsia="Calibri"/>
          <w:sz w:val="28"/>
          <w:szCs w:val="28"/>
        </w:rPr>
        <w:t xml:space="preserve">: </w:t>
      </w:r>
      <w:r w:rsidR="00DB0838">
        <w:rPr>
          <w:rFonts w:eastAsia="Calibri"/>
          <w:sz w:val="28"/>
          <w:szCs w:val="28"/>
        </w:rPr>
        <w:t>1-В, 2-А, 3-Г, 4-Б</w:t>
      </w:r>
    </w:p>
    <w:p w14:paraId="044500ED" w14:textId="42707AB1" w:rsidR="00BA16E0" w:rsidRDefault="00BA16E0" w:rsidP="00B907C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3</w:t>
      </w:r>
      <w:r w:rsidRPr="00B34D41">
        <w:rPr>
          <w:rFonts w:eastAsia="Calibri"/>
          <w:sz w:val="28"/>
          <w:szCs w:val="28"/>
        </w:rPr>
        <w:t>)</w:t>
      </w:r>
    </w:p>
    <w:p w14:paraId="701FAB3E" w14:textId="77777777" w:rsidR="0021520A" w:rsidRPr="00A46D87" w:rsidRDefault="0021520A" w:rsidP="00BA16E0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7940FFA5" w14:textId="746E3191" w:rsidR="0021520A" w:rsidRPr="0021520A" w:rsidRDefault="0021520A" w:rsidP="00DE4DF4">
      <w:pPr>
        <w:jc w:val="both"/>
        <w:rPr>
          <w:i/>
          <w:iCs/>
        </w:rPr>
      </w:pPr>
      <w:r w:rsidRPr="00D7369F">
        <w:rPr>
          <w:rFonts w:eastAsia="Calibri"/>
          <w:iCs/>
          <w:sz w:val="28"/>
          <w:szCs w:val="28"/>
        </w:rPr>
        <w:t>2.</w:t>
      </w:r>
      <w:r w:rsidRPr="0021520A">
        <w:rPr>
          <w:rFonts w:eastAsia="Calibri"/>
          <w:i/>
          <w:iCs/>
          <w:sz w:val="28"/>
          <w:szCs w:val="28"/>
        </w:rPr>
        <w:t xml:space="preserve"> Установите соответствие.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A056C2" w:rsidRPr="00A056C2" w14:paraId="334978C3" w14:textId="77777777" w:rsidTr="00B907CB">
        <w:tc>
          <w:tcPr>
            <w:tcW w:w="2500" w:type="pct"/>
          </w:tcPr>
          <w:p w14:paraId="15474451" w14:textId="77777777" w:rsidR="00A056C2" w:rsidRPr="00A056C2" w:rsidRDefault="007B1036" w:rsidP="0060266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1)</w:t>
            </w:r>
            <w:r w:rsidR="00A056C2" w:rsidRPr="00A056C2">
              <w:rPr>
                <w:rFonts w:eastAsia="Calibri"/>
                <w:sz w:val="28"/>
                <w:szCs w:val="28"/>
              </w:rPr>
              <w:t xml:space="preserve"> </w:t>
            </w:r>
            <w:r w:rsidR="0060266C">
              <w:rPr>
                <w:rFonts w:eastAsia="Calibri"/>
                <w:sz w:val="28"/>
                <w:szCs w:val="28"/>
              </w:rPr>
              <w:t>Долевые ценные бумаги</w:t>
            </w:r>
          </w:p>
        </w:tc>
        <w:tc>
          <w:tcPr>
            <w:tcW w:w="2500" w:type="pct"/>
          </w:tcPr>
          <w:p w14:paraId="6A149949" w14:textId="556D679A" w:rsidR="00A056C2" w:rsidRPr="00A056C2" w:rsidRDefault="00A056C2" w:rsidP="00D7369F">
            <w:pPr>
              <w:jc w:val="both"/>
              <w:rPr>
                <w:rFonts w:eastAsia="Calibri"/>
                <w:sz w:val="28"/>
                <w:szCs w:val="28"/>
              </w:rPr>
            </w:pPr>
            <w:r w:rsidRPr="00A056C2">
              <w:rPr>
                <w:rFonts w:eastAsia="Calibri"/>
                <w:sz w:val="28"/>
                <w:szCs w:val="28"/>
              </w:rPr>
              <w:t xml:space="preserve">А) </w:t>
            </w:r>
            <w:r w:rsidR="00824896">
              <w:rPr>
                <w:rFonts w:eastAsia="Calibri"/>
                <w:sz w:val="28"/>
                <w:szCs w:val="28"/>
              </w:rPr>
              <w:t>Ф</w:t>
            </w:r>
            <w:r w:rsidR="0060266C">
              <w:rPr>
                <w:rFonts w:eastAsia="Calibri"/>
                <w:sz w:val="28"/>
                <w:szCs w:val="28"/>
              </w:rPr>
              <w:t>ьючерсы, форварды, опционы</w:t>
            </w:r>
          </w:p>
        </w:tc>
      </w:tr>
      <w:tr w:rsidR="00A056C2" w:rsidRPr="00A056C2" w14:paraId="6FFE2D22" w14:textId="77777777" w:rsidTr="00B907CB">
        <w:tc>
          <w:tcPr>
            <w:tcW w:w="2500" w:type="pct"/>
          </w:tcPr>
          <w:p w14:paraId="24AA9241" w14:textId="77777777" w:rsidR="00A056C2" w:rsidRPr="00A056C2" w:rsidRDefault="007B1036" w:rsidP="0060266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2)</w:t>
            </w:r>
            <w:r w:rsidR="00B60ADD">
              <w:rPr>
                <w:rFonts w:eastAsia="Calibri"/>
                <w:sz w:val="28"/>
                <w:szCs w:val="28"/>
              </w:rPr>
              <w:t xml:space="preserve"> </w:t>
            </w:r>
            <w:r w:rsidR="0060266C">
              <w:rPr>
                <w:rFonts w:eastAsia="Calibri"/>
                <w:sz w:val="28"/>
                <w:szCs w:val="28"/>
              </w:rPr>
              <w:t>Долговые ценные бумаги</w:t>
            </w:r>
          </w:p>
        </w:tc>
        <w:tc>
          <w:tcPr>
            <w:tcW w:w="2500" w:type="pct"/>
          </w:tcPr>
          <w:p w14:paraId="3EB9910B" w14:textId="0172F95D" w:rsidR="00A056C2" w:rsidRPr="00A056C2" w:rsidRDefault="00A056C2" w:rsidP="00D7369F">
            <w:pPr>
              <w:jc w:val="both"/>
              <w:rPr>
                <w:rFonts w:eastAsia="Calibri"/>
                <w:sz w:val="28"/>
                <w:szCs w:val="28"/>
              </w:rPr>
            </w:pPr>
            <w:r w:rsidRPr="00A056C2">
              <w:rPr>
                <w:rFonts w:eastAsia="Calibri"/>
                <w:sz w:val="28"/>
                <w:szCs w:val="28"/>
              </w:rPr>
              <w:t xml:space="preserve">Б) </w:t>
            </w:r>
            <w:r w:rsidR="00824896">
              <w:rPr>
                <w:rFonts w:eastAsia="Calibri"/>
                <w:sz w:val="28"/>
                <w:szCs w:val="28"/>
              </w:rPr>
              <w:t>А</w:t>
            </w:r>
            <w:r w:rsidR="00BA6E93">
              <w:rPr>
                <w:rFonts w:eastAsia="Calibri"/>
                <w:sz w:val="28"/>
                <w:szCs w:val="28"/>
              </w:rPr>
              <w:t>кции</w:t>
            </w:r>
          </w:p>
        </w:tc>
      </w:tr>
      <w:tr w:rsidR="00A056C2" w:rsidRPr="00A056C2" w14:paraId="22C44C56" w14:textId="77777777" w:rsidTr="00B907CB">
        <w:tc>
          <w:tcPr>
            <w:tcW w:w="2500" w:type="pct"/>
          </w:tcPr>
          <w:p w14:paraId="05165EE7" w14:textId="77777777" w:rsidR="00A056C2" w:rsidRPr="00A056C2" w:rsidRDefault="007B1036" w:rsidP="0060266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3)</w:t>
            </w:r>
            <w:r w:rsidR="0060266C">
              <w:rPr>
                <w:rFonts w:eastAsia="Calibri"/>
                <w:sz w:val="28"/>
                <w:szCs w:val="28"/>
              </w:rPr>
              <w:t> Производные ценные бумаги</w:t>
            </w:r>
          </w:p>
        </w:tc>
        <w:tc>
          <w:tcPr>
            <w:tcW w:w="2500" w:type="pct"/>
          </w:tcPr>
          <w:p w14:paraId="4643669C" w14:textId="322DA9BE" w:rsidR="00A056C2" w:rsidRPr="00A056C2" w:rsidRDefault="00A056C2" w:rsidP="00D7369F">
            <w:pPr>
              <w:jc w:val="both"/>
              <w:rPr>
                <w:rFonts w:eastAsia="Calibri"/>
                <w:sz w:val="28"/>
                <w:szCs w:val="28"/>
              </w:rPr>
            </w:pPr>
            <w:r w:rsidRPr="00A056C2">
              <w:rPr>
                <w:rFonts w:eastAsia="Calibri"/>
                <w:sz w:val="28"/>
                <w:szCs w:val="28"/>
              </w:rPr>
              <w:t xml:space="preserve">В) </w:t>
            </w:r>
            <w:r w:rsidR="00824896">
              <w:rPr>
                <w:rFonts w:eastAsia="Calibri"/>
                <w:sz w:val="28"/>
                <w:szCs w:val="28"/>
              </w:rPr>
              <w:t>О</w:t>
            </w:r>
            <w:r w:rsidR="0060266C">
              <w:rPr>
                <w:rFonts w:eastAsia="Calibri"/>
                <w:sz w:val="28"/>
                <w:szCs w:val="28"/>
              </w:rPr>
              <w:t>блигации</w:t>
            </w:r>
          </w:p>
        </w:tc>
      </w:tr>
    </w:tbl>
    <w:p w14:paraId="5FB134AA" w14:textId="77777777" w:rsidR="00A056C2" w:rsidRDefault="00B15AC2" w:rsidP="00A056C2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Правильные</w:t>
      </w:r>
      <w:r w:rsidR="00A056C2" w:rsidRPr="00B34D41">
        <w:rPr>
          <w:rFonts w:eastAsia="Calibri"/>
          <w:sz w:val="28"/>
          <w:szCs w:val="28"/>
        </w:rPr>
        <w:t xml:space="preserve"> ответ</w:t>
      </w:r>
      <w:r w:rsidR="00901A15">
        <w:rPr>
          <w:rFonts w:eastAsia="Calibri"/>
          <w:sz w:val="28"/>
          <w:szCs w:val="28"/>
        </w:rPr>
        <w:t>ы</w:t>
      </w:r>
      <w:r w:rsidR="00A056C2" w:rsidRPr="00B34D41">
        <w:rPr>
          <w:rFonts w:eastAsia="Calibri"/>
          <w:sz w:val="28"/>
          <w:szCs w:val="28"/>
        </w:rPr>
        <w:t xml:space="preserve">: </w:t>
      </w:r>
      <w:r w:rsidR="00901A15">
        <w:rPr>
          <w:rFonts w:eastAsia="Calibri"/>
          <w:sz w:val="28"/>
          <w:szCs w:val="28"/>
        </w:rPr>
        <w:t>1-Б, 2-В, 3-А</w:t>
      </w:r>
    </w:p>
    <w:p w14:paraId="2C3E4B28" w14:textId="77777777" w:rsidR="00BA16E0" w:rsidRPr="00A46D87" w:rsidRDefault="00BA16E0" w:rsidP="00BA16E0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3</w:t>
      </w:r>
      <w:r w:rsidRPr="00B34D41">
        <w:rPr>
          <w:rFonts w:eastAsia="Calibri"/>
          <w:sz w:val="28"/>
          <w:szCs w:val="28"/>
        </w:rPr>
        <w:t>)</w:t>
      </w:r>
    </w:p>
    <w:p w14:paraId="6CD5F87F" w14:textId="77777777" w:rsidR="00A12027" w:rsidRDefault="00A12027" w:rsidP="00B34D41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13F58938" w14:textId="77777777" w:rsidR="003C1C20" w:rsidRPr="003C1C20" w:rsidRDefault="003C1C20" w:rsidP="00DE4DF4">
      <w:pPr>
        <w:widowControl/>
        <w:autoSpaceDE/>
        <w:autoSpaceDN/>
        <w:jc w:val="both"/>
        <w:rPr>
          <w:rFonts w:eastAsia="Calibri"/>
          <w:i/>
          <w:color w:val="000000"/>
          <w:sz w:val="28"/>
          <w:szCs w:val="28"/>
        </w:rPr>
      </w:pPr>
      <w:r w:rsidRPr="00D7369F">
        <w:rPr>
          <w:rFonts w:eastAsia="Calibri"/>
          <w:color w:val="000000"/>
          <w:sz w:val="28"/>
          <w:szCs w:val="28"/>
        </w:rPr>
        <w:t>3.</w:t>
      </w:r>
      <w:r w:rsidRPr="003C1C20">
        <w:rPr>
          <w:rFonts w:eastAsia="Calibri"/>
          <w:i/>
          <w:color w:val="000000"/>
          <w:sz w:val="28"/>
          <w:szCs w:val="28"/>
        </w:rPr>
        <w:t xml:space="preserve"> Установите соответствие.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91"/>
        <w:gridCol w:w="7040"/>
      </w:tblGrid>
      <w:tr w:rsidR="00B34D41" w:rsidRPr="00B34D41" w14:paraId="5396D403" w14:textId="77777777" w:rsidTr="00B907CB">
        <w:tc>
          <w:tcPr>
            <w:tcW w:w="1345" w:type="pct"/>
          </w:tcPr>
          <w:p w14:paraId="2ABC9EA9" w14:textId="77777777" w:rsidR="00B34D41" w:rsidRPr="00B34D41" w:rsidRDefault="002B76B3" w:rsidP="004344F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1)</w:t>
            </w:r>
            <w:r w:rsidR="00C23EC4">
              <w:rPr>
                <w:rFonts w:eastAsia="Calibri"/>
                <w:sz w:val="28"/>
                <w:szCs w:val="28"/>
              </w:rPr>
              <w:t xml:space="preserve"> Листинг</w:t>
            </w:r>
            <w:r w:rsidR="00974C27">
              <w:rPr>
                <w:rFonts w:eastAsia="Calibri"/>
                <w:sz w:val="28"/>
                <w:szCs w:val="28"/>
              </w:rPr>
              <w:t xml:space="preserve">                                                   </w:t>
            </w:r>
            <w:r w:rsidR="00E0745F">
              <w:rPr>
                <w:rFonts w:eastAsia="Calibri"/>
                <w:sz w:val="28"/>
                <w:szCs w:val="28"/>
              </w:rPr>
              <w:t xml:space="preserve">                               </w:t>
            </w:r>
            <w:r w:rsidR="00C23EC4">
              <w:rPr>
                <w:rFonts w:eastAsia="Calibri"/>
                <w:sz w:val="28"/>
                <w:szCs w:val="28"/>
              </w:rPr>
              <w:t xml:space="preserve">   </w:t>
            </w:r>
          </w:p>
        </w:tc>
        <w:tc>
          <w:tcPr>
            <w:tcW w:w="3655" w:type="pct"/>
          </w:tcPr>
          <w:p w14:paraId="211F94A9" w14:textId="4A28A6FE" w:rsidR="00B34D41" w:rsidRPr="00B34D41" w:rsidRDefault="00B34D41" w:rsidP="00D7369F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 xml:space="preserve">А) </w:t>
            </w:r>
            <w:r w:rsidR="00824896">
              <w:rPr>
                <w:rFonts w:eastAsia="Calibri"/>
                <w:sz w:val="28"/>
                <w:szCs w:val="28"/>
              </w:rPr>
              <w:t>В</w:t>
            </w:r>
            <w:r w:rsidR="008A04E8">
              <w:rPr>
                <w:rFonts w:eastAsia="Calibri"/>
                <w:sz w:val="28"/>
                <w:szCs w:val="28"/>
              </w:rPr>
              <w:t>ыпуск в обращение ценных бумаг</w:t>
            </w:r>
          </w:p>
        </w:tc>
      </w:tr>
      <w:tr w:rsidR="00B34D41" w:rsidRPr="00B34D41" w14:paraId="02C8A2B2" w14:textId="77777777" w:rsidTr="00B907CB">
        <w:tc>
          <w:tcPr>
            <w:tcW w:w="1345" w:type="pct"/>
          </w:tcPr>
          <w:p w14:paraId="5C504EE8" w14:textId="77777777" w:rsidR="00B34D41" w:rsidRPr="00B34D41" w:rsidRDefault="002B76B3" w:rsidP="004344F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2)</w:t>
            </w:r>
            <w:r w:rsidR="00C23EC4">
              <w:rPr>
                <w:rFonts w:eastAsia="Calibri"/>
                <w:sz w:val="28"/>
                <w:szCs w:val="28"/>
              </w:rPr>
              <w:t xml:space="preserve"> Хеджирование</w:t>
            </w:r>
          </w:p>
        </w:tc>
        <w:tc>
          <w:tcPr>
            <w:tcW w:w="3655" w:type="pct"/>
          </w:tcPr>
          <w:p w14:paraId="0FEFEFA1" w14:textId="2224CDEA" w:rsidR="00B34D41" w:rsidRPr="00B34D41" w:rsidRDefault="00B34D41" w:rsidP="00D7369F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 xml:space="preserve">Б) </w:t>
            </w:r>
            <w:r w:rsidR="00824896">
              <w:rPr>
                <w:rFonts w:eastAsia="Calibri"/>
                <w:sz w:val="28"/>
                <w:szCs w:val="28"/>
              </w:rPr>
              <w:t>У</w:t>
            </w:r>
            <w:r w:rsidR="008A04E8">
              <w:rPr>
                <w:rFonts w:eastAsia="Calibri"/>
                <w:sz w:val="28"/>
                <w:szCs w:val="28"/>
              </w:rPr>
              <w:t>становление рыночной цены ценной бумаги</w:t>
            </w:r>
          </w:p>
        </w:tc>
      </w:tr>
      <w:tr w:rsidR="00B34D41" w:rsidRPr="00B34D41" w14:paraId="1C20B1DF" w14:textId="77777777" w:rsidTr="00B907CB">
        <w:tc>
          <w:tcPr>
            <w:tcW w:w="1345" w:type="pct"/>
          </w:tcPr>
          <w:p w14:paraId="66164AC6" w14:textId="77777777" w:rsidR="00B34D41" w:rsidRPr="00B34D41" w:rsidRDefault="002B76B3" w:rsidP="004344F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3)</w:t>
            </w:r>
            <w:r w:rsidR="008A04E8">
              <w:rPr>
                <w:rFonts w:eastAsia="Calibri"/>
                <w:sz w:val="28"/>
                <w:szCs w:val="28"/>
              </w:rPr>
              <w:t xml:space="preserve"> Эмиссия</w:t>
            </w:r>
          </w:p>
        </w:tc>
        <w:tc>
          <w:tcPr>
            <w:tcW w:w="3655" w:type="pct"/>
          </w:tcPr>
          <w:p w14:paraId="003F6C0C" w14:textId="0292AFE9" w:rsidR="00B34D41" w:rsidRPr="00B34D41" w:rsidRDefault="00B34D41" w:rsidP="00D7369F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 xml:space="preserve">В) </w:t>
            </w:r>
            <w:r w:rsidR="00824896">
              <w:rPr>
                <w:rFonts w:eastAsia="Calibri"/>
                <w:sz w:val="28"/>
                <w:szCs w:val="28"/>
              </w:rPr>
              <w:t>С</w:t>
            </w:r>
            <w:r w:rsidR="00C23EC4" w:rsidRPr="00C23EC4">
              <w:rPr>
                <w:rFonts w:eastAsia="Calibri"/>
                <w:sz w:val="28"/>
                <w:szCs w:val="28"/>
              </w:rPr>
              <w:t>овокупность процедур по включению ценных бумаг в биржевой список</w:t>
            </w:r>
          </w:p>
        </w:tc>
      </w:tr>
      <w:tr w:rsidR="00B34D41" w:rsidRPr="00B34D41" w14:paraId="1A7452FC" w14:textId="77777777" w:rsidTr="00B907CB">
        <w:tc>
          <w:tcPr>
            <w:tcW w:w="1345" w:type="pct"/>
          </w:tcPr>
          <w:p w14:paraId="2D54839E" w14:textId="77777777" w:rsidR="00B34D41" w:rsidRPr="00B34D41" w:rsidRDefault="002B76B3" w:rsidP="008A04E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4)</w:t>
            </w:r>
            <w:r w:rsidR="008A04E8">
              <w:rPr>
                <w:rFonts w:eastAsia="Calibri"/>
                <w:sz w:val="28"/>
                <w:szCs w:val="28"/>
              </w:rPr>
              <w:t xml:space="preserve"> Котировка</w:t>
            </w:r>
          </w:p>
        </w:tc>
        <w:tc>
          <w:tcPr>
            <w:tcW w:w="3655" w:type="pct"/>
          </w:tcPr>
          <w:p w14:paraId="1E4A10D4" w14:textId="6BAC60E7" w:rsidR="00B34D41" w:rsidRPr="00B34D41" w:rsidRDefault="00B34D41" w:rsidP="00D7369F">
            <w:pPr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 xml:space="preserve">Г) </w:t>
            </w:r>
            <w:r w:rsidR="00824896">
              <w:rPr>
                <w:rFonts w:eastAsia="Calibri"/>
                <w:sz w:val="28"/>
                <w:szCs w:val="28"/>
              </w:rPr>
              <w:t>С</w:t>
            </w:r>
            <w:r w:rsidR="00C23EC4" w:rsidRPr="00C23EC4">
              <w:rPr>
                <w:rFonts w:eastAsia="Calibri"/>
                <w:sz w:val="28"/>
                <w:szCs w:val="28"/>
              </w:rPr>
              <w:t xml:space="preserve">трахование риска снижения стоимости актива за счет занятия противоположной позиции к данному активу по основанному на нем </w:t>
            </w:r>
            <w:proofErr w:type="spellStart"/>
            <w:r w:rsidR="00C23EC4" w:rsidRPr="00C23EC4">
              <w:rPr>
                <w:rFonts w:eastAsia="Calibri"/>
                <w:sz w:val="28"/>
                <w:szCs w:val="28"/>
              </w:rPr>
              <w:t>деривативу</w:t>
            </w:r>
            <w:proofErr w:type="spellEnd"/>
          </w:p>
        </w:tc>
      </w:tr>
    </w:tbl>
    <w:p w14:paraId="7BA04956" w14:textId="77777777" w:rsidR="00A12027" w:rsidRDefault="00B15AC2" w:rsidP="00B907C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Правильные</w:t>
      </w:r>
      <w:r w:rsidR="00A12027" w:rsidRPr="00B34D41">
        <w:rPr>
          <w:rFonts w:eastAsia="Calibri"/>
          <w:sz w:val="28"/>
          <w:szCs w:val="28"/>
        </w:rPr>
        <w:t xml:space="preserve"> ответ</w:t>
      </w:r>
      <w:r w:rsidR="002B76B3">
        <w:rPr>
          <w:rFonts w:eastAsia="Calibri"/>
          <w:sz w:val="28"/>
          <w:szCs w:val="28"/>
        </w:rPr>
        <w:t>ы</w:t>
      </w:r>
      <w:r w:rsidR="00A12027" w:rsidRPr="00B34D41">
        <w:rPr>
          <w:rFonts w:eastAsia="Calibri"/>
          <w:sz w:val="28"/>
          <w:szCs w:val="28"/>
        </w:rPr>
        <w:t xml:space="preserve">: </w:t>
      </w:r>
      <w:r w:rsidR="002B76B3">
        <w:rPr>
          <w:rFonts w:eastAsia="Calibri"/>
          <w:sz w:val="28"/>
          <w:szCs w:val="28"/>
        </w:rPr>
        <w:t>1-В, 2-Г, 3-А, 4-Б</w:t>
      </w:r>
    </w:p>
    <w:p w14:paraId="4F2A667F" w14:textId="77777777" w:rsidR="00BA16E0" w:rsidRPr="00A46D87" w:rsidRDefault="00BA16E0" w:rsidP="00B907CB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3</w:t>
      </w:r>
      <w:r w:rsidRPr="00B34D41">
        <w:rPr>
          <w:rFonts w:eastAsia="Calibri"/>
          <w:sz w:val="28"/>
          <w:szCs w:val="28"/>
        </w:rPr>
        <w:t>)</w:t>
      </w:r>
    </w:p>
    <w:p w14:paraId="28AAF286" w14:textId="77777777" w:rsidR="00A12027" w:rsidRPr="00B34D41" w:rsidRDefault="00A12027" w:rsidP="00F101B0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4126D718" w14:textId="39307044" w:rsidR="00C23409" w:rsidRDefault="006C0A95" w:rsidP="00F101B0">
      <w:pPr>
        <w:ind w:firstLine="709"/>
        <w:jc w:val="both"/>
        <w:rPr>
          <w:b/>
          <w:spacing w:val="-2"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9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6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Pr="00B34D41">
        <w:rPr>
          <w:b/>
          <w:spacing w:val="-6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установление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 xml:space="preserve">правильной </w:t>
      </w:r>
      <w:r w:rsidRPr="00B34D41">
        <w:rPr>
          <w:b/>
          <w:spacing w:val="-2"/>
          <w:sz w:val="28"/>
          <w:szCs w:val="28"/>
        </w:rPr>
        <w:t>последовательности</w:t>
      </w:r>
    </w:p>
    <w:p w14:paraId="124FBEE4" w14:textId="77777777" w:rsidR="00B907CB" w:rsidRDefault="00B907CB" w:rsidP="00F101B0">
      <w:pPr>
        <w:ind w:firstLine="709"/>
        <w:jc w:val="both"/>
        <w:rPr>
          <w:b/>
          <w:spacing w:val="-2"/>
          <w:sz w:val="28"/>
          <w:szCs w:val="28"/>
        </w:rPr>
      </w:pPr>
    </w:p>
    <w:p w14:paraId="6340DB4F" w14:textId="557ED76D" w:rsidR="008D0F5D" w:rsidRPr="008D0F5D" w:rsidRDefault="009738B3" w:rsidP="0003130E">
      <w:pPr>
        <w:widowControl/>
        <w:autoSpaceDE/>
        <w:autoSpaceDN/>
        <w:jc w:val="both"/>
        <w:rPr>
          <w:rFonts w:eastAsia="Calibri"/>
          <w:i/>
          <w:color w:val="000000"/>
          <w:sz w:val="28"/>
          <w:szCs w:val="28"/>
        </w:rPr>
      </w:pPr>
      <w:r w:rsidRPr="00C26419">
        <w:rPr>
          <w:rFonts w:eastAsia="Calibri"/>
          <w:color w:val="000000"/>
          <w:sz w:val="28"/>
          <w:szCs w:val="28"/>
        </w:rPr>
        <w:t>1.</w:t>
      </w:r>
      <w:r w:rsidRPr="009738B3">
        <w:rPr>
          <w:rFonts w:eastAsia="Calibri"/>
          <w:i/>
          <w:color w:val="000000"/>
          <w:sz w:val="28"/>
          <w:szCs w:val="28"/>
        </w:rPr>
        <w:t xml:space="preserve"> Установите последовательность этапов эмиссии акций</w:t>
      </w:r>
      <w:r>
        <w:rPr>
          <w:rFonts w:eastAsia="Calibri"/>
          <w:i/>
          <w:color w:val="000000"/>
          <w:sz w:val="28"/>
          <w:szCs w:val="28"/>
        </w:rPr>
        <w:t>.</w:t>
      </w:r>
      <w:r w:rsidR="008D0F5D" w:rsidRPr="008D0F5D">
        <w:rPr>
          <w:rFonts w:eastAsia="Calibri"/>
          <w:i/>
          <w:color w:val="000000"/>
          <w:sz w:val="28"/>
          <w:szCs w:val="28"/>
        </w:rPr>
        <w:t xml:space="preserve"> Запишите правильную последовательность букв слева направо:</w:t>
      </w:r>
    </w:p>
    <w:p w14:paraId="45231CE9" w14:textId="27E5AD70" w:rsidR="00CA6127" w:rsidRPr="00CA6127" w:rsidRDefault="00C639BA" w:rsidP="0003130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C639BA">
        <w:rPr>
          <w:rFonts w:eastAsia="Calibri"/>
          <w:sz w:val="28"/>
          <w:szCs w:val="28"/>
        </w:rPr>
        <w:t xml:space="preserve">А) </w:t>
      </w:r>
      <w:r w:rsidR="00B256A5">
        <w:rPr>
          <w:rFonts w:eastAsia="Calibri"/>
          <w:sz w:val="28"/>
          <w:szCs w:val="28"/>
        </w:rPr>
        <w:t>С</w:t>
      </w:r>
      <w:r w:rsidR="00CA6127">
        <w:rPr>
          <w:rFonts w:eastAsia="Calibri"/>
          <w:sz w:val="28"/>
          <w:szCs w:val="28"/>
        </w:rPr>
        <w:t>оздание проспекта эмиссии</w:t>
      </w:r>
    </w:p>
    <w:p w14:paraId="6F18FA4C" w14:textId="313B65B9" w:rsidR="00C71998" w:rsidRPr="00CA6127" w:rsidRDefault="00C71998" w:rsidP="0003130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B256A5">
        <w:rPr>
          <w:rFonts w:eastAsia="Calibri"/>
          <w:sz w:val="28"/>
          <w:szCs w:val="28"/>
        </w:rPr>
        <w:t>Р</w:t>
      </w:r>
      <w:r w:rsidRPr="00CA6127">
        <w:rPr>
          <w:rFonts w:eastAsia="Calibri"/>
          <w:sz w:val="28"/>
          <w:szCs w:val="28"/>
        </w:rPr>
        <w:t>ешение об эмиссии и первичном или вторичном р</w:t>
      </w:r>
      <w:r w:rsidR="00F63C72" w:rsidRPr="00CA6127">
        <w:rPr>
          <w:rFonts w:eastAsia="Calibri"/>
          <w:sz w:val="28"/>
          <w:szCs w:val="28"/>
        </w:rPr>
        <w:t>азмещении на рынке ценных бумаг</w:t>
      </w:r>
    </w:p>
    <w:p w14:paraId="2C4725C7" w14:textId="4EBA4159" w:rsidR="00CA6127" w:rsidRPr="00CA6127" w:rsidRDefault="00C71998" w:rsidP="0003130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CA6127">
        <w:rPr>
          <w:rFonts w:eastAsia="Calibri"/>
          <w:sz w:val="28"/>
          <w:szCs w:val="28"/>
        </w:rPr>
        <w:t>В)</w:t>
      </w:r>
      <w:r w:rsidR="00B256A5">
        <w:rPr>
          <w:sz w:val="28"/>
          <w:szCs w:val="28"/>
        </w:rPr>
        <w:t xml:space="preserve"> С</w:t>
      </w:r>
      <w:r w:rsidR="00CA6127" w:rsidRPr="00CA6127">
        <w:rPr>
          <w:sz w:val="28"/>
          <w:szCs w:val="28"/>
        </w:rPr>
        <w:t>оставление о</w:t>
      </w:r>
      <w:r w:rsidR="00CA6127" w:rsidRPr="00CA6127">
        <w:rPr>
          <w:rFonts w:eastAsia="Calibri"/>
          <w:sz w:val="28"/>
          <w:szCs w:val="28"/>
        </w:rPr>
        <w:t>тчёта об итогах</w:t>
      </w:r>
    </w:p>
    <w:p w14:paraId="408119FC" w14:textId="5A69D6B0" w:rsidR="00CA6127" w:rsidRPr="00CA6127" w:rsidRDefault="00C71998" w:rsidP="0003130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CA6127">
        <w:rPr>
          <w:rFonts w:eastAsia="Calibri"/>
          <w:sz w:val="28"/>
          <w:szCs w:val="28"/>
        </w:rPr>
        <w:t>Г)</w:t>
      </w:r>
      <w:r w:rsidR="00CA6127" w:rsidRPr="00CA6127">
        <w:rPr>
          <w:sz w:val="28"/>
          <w:szCs w:val="28"/>
        </w:rPr>
        <w:t xml:space="preserve"> </w:t>
      </w:r>
      <w:r w:rsidR="00B256A5">
        <w:rPr>
          <w:rFonts w:eastAsia="Calibri"/>
          <w:sz w:val="28"/>
          <w:szCs w:val="28"/>
        </w:rPr>
        <w:t>Р</w:t>
      </w:r>
      <w:r w:rsidR="00CA6127" w:rsidRPr="00CA6127">
        <w:rPr>
          <w:rFonts w:eastAsia="Calibri"/>
          <w:sz w:val="28"/>
          <w:szCs w:val="28"/>
        </w:rPr>
        <w:t>азмещение</w:t>
      </w:r>
    </w:p>
    <w:p w14:paraId="33CEB875" w14:textId="0E8EFAB9" w:rsidR="00A056C2" w:rsidRDefault="00E700DA" w:rsidP="0003130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Правильн</w:t>
      </w:r>
      <w:r>
        <w:rPr>
          <w:rFonts w:eastAsia="Calibri"/>
          <w:sz w:val="28"/>
          <w:szCs w:val="28"/>
        </w:rPr>
        <w:t>ая последовательность</w:t>
      </w:r>
      <w:r w:rsidRPr="00B34D41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 w:rsidR="00C639BA">
        <w:rPr>
          <w:rFonts w:eastAsia="Calibri"/>
          <w:sz w:val="28"/>
          <w:szCs w:val="28"/>
        </w:rPr>
        <w:t>Б</w:t>
      </w:r>
      <w:r w:rsidR="008B74B3">
        <w:rPr>
          <w:rFonts w:eastAsia="Calibri"/>
          <w:sz w:val="28"/>
          <w:szCs w:val="28"/>
        </w:rPr>
        <w:t xml:space="preserve">, </w:t>
      </w:r>
      <w:proofErr w:type="gramStart"/>
      <w:r w:rsidR="002B76B3">
        <w:rPr>
          <w:rFonts w:eastAsia="Calibri"/>
          <w:sz w:val="28"/>
          <w:szCs w:val="28"/>
        </w:rPr>
        <w:t>А</w:t>
      </w:r>
      <w:proofErr w:type="gramEnd"/>
      <w:r w:rsidR="00DD0C8E">
        <w:rPr>
          <w:rFonts w:eastAsia="Calibri"/>
          <w:sz w:val="28"/>
          <w:szCs w:val="28"/>
        </w:rPr>
        <w:t xml:space="preserve">, Г, </w:t>
      </w:r>
      <w:r w:rsidR="00C639BA">
        <w:rPr>
          <w:rFonts w:eastAsia="Calibri"/>
          <w:sz w:val="28"/>
          <w:szCs w:val="28"/>
        </w:rPr>
        <w:t>В</w:t>
      </w:r>
    </w:p>
    <w:p w14:paraId="1C87272A" w14:textId="77777777" w:rsidR="00BA16E0" w:rsidRPr="00A46D87" w:rsidRDefault="00BA16E0" w:rsidP="0003130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3</w:t>
      </w:r>
      <w:r w:rsidRPr="00B34D41">
        <w:rPr>
          <w:rFonts w:eastAsia="Calibri"/>
          <w:sz w:val="28"/>
          <w:szCs w:val="28"/>
        </w:rPr>
        <w:t>)</w:t>
      </w:r>
    </w:p>
    <w:p w14:paraId="07F634C0" w14:textId="77777777" w:rsidR="00114891" w:rsidRDefault="00114891" w:rsidP="0003130E">
      <w:pPr>
        <w:jc w:val="both"/>
        <w:rPr>
          <w:b/>
          <w:spacing w:val="-2"/>
          <w:sz w:val="28"/>
          <w:szCs w:val="28"/>
        </w:rPr>
      </w:pPr>
    </w:p>
    <w:p w14:paraId="0B526FF6" w14:textId="77777777" w:rsidR="00114891" w:rsidRPr="00B77396" w:rsidRDefault="009D3A21" w:rsidP="0003130E">
      <w:pPr>
        <w:jc w:val="both"/>
        <w:rPr>
          <w:i/>
          <w:iCs/>
          <w:spacing w:val="-2"/>
          <w:sz w:val="28"/>
          <w:szCs w:val="28"/>
        </w:rPr>
      </w:pPr>
      <w:r w:rsidRPr="00C26419">
        <w:rPr>
          <w:iCs/>
          <w:spacing w:val="-2"/>
          <w:sz w:val="28"/>
          <w:szCs w:val="28"/>
        </w:rPr>
        <w:t>2.</w:t>
      </w:r>
      <w:r w:rsidRPr="00B77396">
        <w:rPr>
          <w:i/>
          <w:iCs/>
          <w:spacing w:val="-2"/>
          <w:sz w:val="28"/>
          <w:szCs w:val="28"/>
        </w:rPr>
        <w:t xml:space="preserve"> </w:t>
      </w:r>
      <w:r w:rsidR="00AD487D" w:rsidRPr="00B77396">
        <w:rPr>
          <w:i/>
          <w:iCs/>
          <w:spacing w:val="-2"/>
          <w:sz w:val="28"/>
          <w:szCs w:val="28"/>
        </w:rPr>
        <w:t xml:space="preserve">Установите последовательность </w:t>
      </w:r>
      <w:r w:rsidR="005E195A" w:rsidRPr="00B77396">
        <w:rPr>
          <w:i/>
          <w:iCs/>
          <w:spacing w:val="-2"/>
          <w:sz w:val="28"/>
          <w:szCs w:val="28"/>
        </w:rPr>
        <w:t>этапов листинга</w:t>
      </w:r>
      <w:r w:rsidR="00AD487D" w:rsidRPr="00B77396">
        <w:rPr>
          <w:i/>
          <w:iCs/>
          <w:spacing w:val="-2"/>
          <w:sz w:val="28"/>
          <w:szCs w:val="28"/>
        </w:rPr>
        <w:t>:</w:t>
      </w:r>
    </w:p>
    <w:p w14:paraId="749DEB68" w14:textId="295DF23C" w:rsidR="00AD487D" w:rsidRDefault="006E4920" w:rsidP="0003130E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А)</w:t>
      </w:r>
      <w:r w:rsidR="00AD487D">
        <w:rPr>
          <w:spacing w:val="-2"/>
          <w:sz w:val="28"/>
          <w:szCs w:val="28"/>
        </w:rPr>
        <w:t xml:space="preserve"> </w:t>
      </w:r>
      <w:r w:rsidR="00B256A5">
        <w:rPr>
          <w:spacing w:val="-2"/>
          <w:sz w:val="28"/>
          <w:szCs w:val="28"/>
        </w:rPr>
        <w:t>П</w:t>
      </w:r>
      <w:r w:rsidR="00DB1064" w:rsidRPr="00DB1064">
        <w:rPr>
          <w:spacing w:val="-2"/>
          <w:sz w:val="28"/>
          <w:szCs w:val="28"/>
        </w:rPr>
        <w:t>роверка документов</w:t>
      </w:r>
      <w:r w:rsidR="00DB1064">
        <w:rPr>
          <w:spacing w:val="-2"/>
          <w:sz w:val="28"/>
          <w:szCs w:val="28"/>
        </w:rPr>
        <w:t xml:space="preserve"> биржей</w:t>
      </w:r>
    </w:p>
    <w:p w14:paraId="695CFA14" w14:textId="1422A88A" w:rsidR="005E195A" w:rsidRDefault="005E195A" w:rsidP="0003130E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Б)</w:t>
      </w:r>
      <w:r w:rsidR="00DB1064" w:rsidRPr="00DB1064">
        <w:t xml:space="preserve"> </w:t>
      </w:r>
      <w:r w:rsidR="00B256A5">
        <w:rPr>
          <w:spacing w:val="-2"/>
          <w:sz w:val="28"/>
          <w:szCs w:val="28"/>
        </w:rPr>
        <w:t>Р</w:t>
      </w:r>
      <w:r w:rsidR="00DB1064">
        <w:rPr>
          <w:spacing w:val="-2"/>
          <w:sz w:val="28"/>
          <w:szCs w:val="28"/>
        </w:rPr>
        <w:t>егистрация заявки на бирже</w:t>
      </w:r>
    </w:p>
    <w:p w14:paraId="2EF2B080" w14:textId="10A86737" w:rsidR="005E195A" w:rsidRDefault="005E195A" w:rsidP="0003130E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В)</w:t>
      </w:r>
      <w:r w:rsidR="00DB1064" w:rsidRPr="00DB1064">
        <w:t xml:space="preserve"> </w:t>
      </w:r>
      <w:r w:rsidR="00B256A5">
        <w:rPr>
          <w:spacing w:val="-2"/>
          <w:sz w:val="28"/>
          <w:szCs w:val="28"/>
        </w:rPr>
        <w:t>П</w:t>
      </w:r>
      <w:r w:rsidR="00DB1064">
        <w:rPr>
          <w:spacing w:val="-2"/>
          <w:sz w:val="28"/>
          <w:szCs w:val="28"/>
        </w:rPr>
        <w:t>ринятие решения о листинге</w:t>
      </w:r>
    </w:p>
    <w:p w14:paraId="2F69F32C" w14:textId="278C5B7C" w:rsidR="005E195A" w:rsidRPr="009D3A21" w:rsidRDefault="005E195A" w:rsidP="0003130E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Г)</w:t>
      </w:r>
      <w:r w:rsidR="00DB1064" w:rsidRPr="00DB1064">
        <w:t xml:space="preserve"> </w:t>
      </w:r>
      <w:r w:rsidR="00B256A5">
        <w:rPr>
          <w:spacing w:val="-2"/>
          <w:sz w:val="28"/>
          <w:szCs w:val="28"/>
        </w:rPr>
        <w:t>П</w:t>
      </w:r>
      <w:r w:rsidR="00DB1064" w:rsidRPr="00DB1064">
        <w:rPr>
          <w:spacing w:val="-2"/>
          <w:sz w:val="28"/>
          <w:szCs w:val="28"/>
        </w:rPr>
        <w:t>одготовка документов</w:t>
      </w:r>
    </w:p>
    <w:p w14:paraId="0EA29C34" w14:textId="7A0EA395" w:rsidR="00C639BA" w:rsidRDefault="00C639BA" w:rsidP="0003130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Правильн</w:t>
      </w:r>
      <w:r w:rsidR="00E700DA">
        <w:rPr>
          <w:rFonts w:eastAsia="Calibri"/>
          <w:sz w:val="28"/>
          <w:szCs w:val="28"/>
        </w:rPr>
        <w:t>ая последовательность</w:t>
      </w:r>
      <w:r w:rsidRPr="00B34D41">
        <w:rPr>
          <w:rFonts w:eastAsia="Calibri"/>
          <w:sz w:val="28"/>
          <w:szCs w:val="28"/>
        </w:rPr>
        <w:t xml:space="preserve">: </w:t>
      </w:r>
      <w:r w:rsidR="00DB1064">
        <w:rPr>
          <w:rFonts w:eastAsia="Calibri"/>
          <w:sz w:val="28"/>
          <w:szCs w:val="28"/>
        </w:rPr>
        <w:t xml:space="preserve">Г, </w:t>
      </w:r>
      <w:proofErr w:type="gramStart"/>
      <w:r w:rsidR="00DB1064">
        <w:rPr>
          <w:rFonts w:eastAsia="Calibri"/>
          <w:sz w:val="28"/>
          <w:szCs w:val="28"/>
        </w:rPr>
        <w:t>А</w:t>
      </w:r>
      <w:proofErr w:type="gramEnd"/>
      <w:r w:rsidR="00DB1064">
        <w:rPr>
          <w:rFonts w:eastAsia="Calibri"/>
          <w:sz w:val="28"/>
          <w:szCs w:val="28"/>
        </w:rPr>
        <w:t>, Б, В</w:t>
      </w:r>
    </w:p>
    <w:p w14:paraId="0F4F39BB" w14:textId="77777777" w:rsidR="00BA16E0" w:rsidRPr="00A46D87" w:rsidRDefault="00BA16E0" w:rsidP="0003130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3</w:t>
      </w:r>
      <w:r w:rsidRPr="00B34D41">
        <w:rPr>
          <w:rFonts w:eastAsia="Calibri"/>
          <w:sz w:val="28"/>
          <w:szCs w:val="28"/>
        </w:rPr>
        <w:t>)</w:t>
      </w:r>
    </w:p>
    <w:p w14:paraId="6D666F4E" w14:textId="77777777" w:rsidR="00114891" w:rsidRDefault="00114891" w:rsidP="0003130E">
      <w:pPr>
        <w:jc w:val="both"/>
        <w:rPr>
          <w:b/>
          <w:sz w:val="28"/>
          <w:szCs w:val="28"/>
        </w:rPr>
      </w:pPr>
    </w:p>
    <w:p w14:paraId="0DC90245" w14:textId="77777777" w:rsidR="00127AF2" w:rsidRPr="00B77396" w:rsidRDefault="00127AF2" w:rsidP="0003130E">
      <w:pPr>
        <w:jc w:val="both"/>
        <w:rPr>
          <w:i/>
          <w:iCs/>
          <w:spacing w:val="-2"/>
          <w:sz w:val="28"/>
          <w:szCs w:val="28"/>
        </w:rPr>
      </w:pPr>
      <w:r w:rsidRPr="00C26419">
        <w:rPr>
          <w:iCs/>
          <w:sz w:val="28"/>
          <w:szCs w:val="28"/>
        </w:rPr>
        <w:t>3.</w:t>
      </w:r>
      <w:r w:rsidRPr="00B77396">
        <w:rPr>
          <w:i/>
          <w:iCs/>
          <w:sz w:val="28"/>
          <w:szCs w:val="28"/>
        </w:rPr>
        <w:t xml:space="preserve"> </w:t>
      </w:r>
      <w:r w:rsidRPr="00B77396">
        <w:rPr>
          <w:i/>
          <w:iCs/>
          <w:spacing w:val="-2"/>
          <w:sz w:val="28"/>
          <w:szCs w:val="28"/>
        </w:rPr>
        <w:t xml:space="preserve">Установите последовательность </w:t>
      </w:r>
      <w:r w:rsidR="00707EA3" w:rsidRPr="00B77396">
        <w:rPr>
          <w:i/>
          <w:iCs/>
          <w:spacing w:val="-2"/>
          <w:sz w:val="28"/>
          <w:szCs w:val="28"/>
        </w:rPr>
        <w:t>выполнения фьючерса</w:t>
      </w:r>
      <w:r w:rsidRPr="00B77396">
        <w:rPr>
          <w:i/>
          <w:iCs/>
          <w:spacing w:val="-2"/>
          <w:sz w:val="28"/>
          <w:szCs w:val="28"/>
        </w:rPr>
        <w:t>:</w:t>
      </w:r>
    </w:p>
    <w:p w14:paraId="7368B926" w14:textId="4E9E67DB" w:rsidR="00707EA3" w:rsidRPr="00707EA3" w:rsidRDefault="00127AF2" w:rsidP="0003130E">
      <w:p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А)</w:t>
      </w:r>
      <w:r w:rsidR="00707EA3" w:rsidRPr="00707EA3">
        <w:rPr>
          <w:spacing w:val="-2"/>
          <w:sz w:val="28"/>
          <w:szCs w:val="28"/>
        </w:rPr>
        <w:t xml:space="preserve"> </w:t>
      </w:r>
      <w:r w:rsidR="00B256A5">
        <w:rPr>
          <w:spacing w:val="-2"/>
          <w:sz w:val="28"/>
          <w:szCs w:val="28"/>
        </w:rPr>
        <w:t>К</w:t>
      </w:r>
      <w:r w:rsidR="00707EA3" w:rsidRPr="00707EA3">
        <w:rPr>
          <w:spacing w:val="-2"/>
          <w:sz w:val="28"/>
          <w:szCs w:val="28"/>
        </w:rPr>
        <w:t>аждый день биржа начисляет или списывает деньги в зависимости от того, как изменилась цена на актив и, соо</w:t>
      </w:r>
      <w:r w:rsidR="00707EA3">
        <w:rPr>
          <w:spacing w:val="-2"/>
          <w:sz w:val="28"/>
          <w:szCs w:val="28"/>
        </w:rPr>
        <w:t>тветственно, стоимость фьючерса</w:t>
      </w:r>
    </w:p>
    <w:p w14:paraId="1393EDD4" w14:textId="2E032529" w:rsidR="00127AF2" w:rsidRDefault="00707EA3" w:rsidP="0003130E">
      <w:pPr>
        <w:jc w:val="both"/>
        <w:rPr>
          <w:spacing w:val="-2"/>
          <w:sz w:val="28"/>
          <w:szCs w:val="28"/>
        </w:rPr>
      </w:pPr>
      <w:r w:rsidRPr="000B70A6">
        <w:rPr>
          <w:sz w:val="28"/>
          <w:szCs w:val="28"/>
        </w:rPr>
        <w:t>Б)</w:t>
      </w:r>
      <w:r>
        <w:t xml:space="preserve"> </w:t>
      </w:r>
      <w:r w:rsidR="00B256A5">
        <w:rPr>
          <w:spacing w:val="-2"/>
          <w:sz w:val="28"/>
          <w:szCs w:val="28"/>
        </w:rPr>
        <w:t>И</w:t>
      </w:r>
      <w:r w:rsidRPr="00707EA3">
        <w:rPr>
          <w:spacing w:val="-2"/>
          <w:sz w:val="28"/>
          <w:szCs w:val="28"/>
        </w:rPr>
        <w:t xml:space="preserve">нвестор покупает или продаёт фьючерс за неполную стоимость </w:t>
      </w:r>
      <w:r w:rsidR="00157D51">
        <w:rPr>
          <w:spacing w:val="-2"/>
          <w:sz w:val="28"/>
          <w:szCs w:val="28"/>
        </w:rPr>
        <w:t>–</w:t>
      </w:r>
      <w:r w:rsidRPr="00707EA3">
        <w:rPr>
          <w:spacing w:val="-2"/>
          <w:sz w:val="28"/>
          <w:szCs w:val="28"/>
        </w:rPr>
        <w:t xml:space="preserve"> на его счёте блокируют сумму гарантийного об</w:t>
      </w:r>
      <w:r>
        <w:rPr>
          <w:spacing w:val="-2"/>
          <w:sz w:val="28"/>
          <w:szCs w:val="28"/>
        </w:rPr>
        <w:t>еспечения</w:t>
      </w:r>
    </w:p>
    <w:p w14:paraId="2D179DC8" w14:textId="49B55F40" w:rsidR="00707EA3" w:rsidRPr="00127AF2" w:rsidRDefault="00B256A5" w:rsidP="0003130E">
      <w:pPr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В) Ф</w:t>
      </w:r>
      <w:r w:rsidR="00707EA3">
        <w:rPr>
          <w:spacing w:val="-2"/>
          <w:sz w:val="28"/>
          <w:szCs w:val="28"/>
        </w:rPr>
        <w:t xml:space="preserve">ьючерс выполняется: </w:t>
      </w:r>
      <w:r w:rsidR="00707EA3" w:rsidRPr="00707EA3">
        <w:rPr>
          <w:spacing w:val="-2"/>
          <w:sz w:val="28"/>
          <w:szCs w:val="28"/>
        </w:rPr>
        <w:t>стороны выплачивают друг другу разницу между ценой актива, обозначенной в контракте, и рыночной ценой на дату расчётов</w:t>
      </w:r>
    </w:p>
    <w:p w14:paraId="7E0CCB3B" w14:textId="544378A9" w:rsidR="00127AF2" w:rsidRDefault="00E700DA" w:rsidP="0003130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Правильн</w:t>
      </w:r>
      <w:r>
        <w:rPr>
          <w:rFonts w:eastAsia="Calibri"/>
          <w:sz w:val="28"/>
          <w:szCs w:val="28"/>
        </w:rPr>
        <w:t xml:space="preserve">ая </w:t>
      </w:r>
      <w:r w:rsidR="00251799">
        <w:rPr>
          <w:rFonts w:eastAsia="Calibri"/>
          <w:sz w:val="28"/>
          <w:szCs w:val="28"/>
        </w:rPr>
        <w:t>последовательность</w:t>
      </w:r>
      <w:r w:rsidR="00251799" w:rsidRPr="00B34D41">
        <w:rPr>
          <w:rFonts w:eastAsia="Calibri"/>
          <w:sz w:val="28"/>
          <w:szCs w:val="28"/>
        </w:rPr>
        <w:t>:</w:t>
      </w:r>
      <w:r w:rsidR="00251799">
        <w:rPr>
          <w:rFonts w:eastAsia="Calibri"/>
          <w:sz w:val="28"/>
          <w:szCs w:val="28"/>
        </w:rPr>
        <w:t xml:space="preserve"> Б</w:t>
      </w:r>
      <w:r w:rsidR="00707EA3">
        <w:rPr>
          <w:rFonts w:eastAsia="Calibri"/>
          <w:sz w:val="28"/>
          <w:szCs w:val="28"/>
        </w:rPr>
        <w:t xml:space="preserve">, </w:t>
      </w:r>
      <w:proofErr w:type="gramStart"/>
      <w:r w:rsidR="00707EA3">
        <w:rPr>
          <w:rFonts w:eastAsia="Calibri"/>
          <w:sz w:val="28"/>
          <w:szCs w:val="28"/>
        </w:rPr>
        <w:t>А</w:t>
      </w:r>
      <w:proofErr w:type="gramEnd"/>
      <w:r w:rsidR="00707EA3">
        <w:rPr>
          <w:rFonts w:eastAsia="Calibri"/>
          <w:sz w:val="28"/>
          <w:szCs w:val="28"/>
        </w:rPr>
        <w:t>, В</w:t>
      </w:r>
    </w:p>
    <w:p w14:paraId="4BDDA4DF" w14:textId="77777777" w:rsidR="00BA16E0" w:rsidRPr="00A46D87" w:rsidRDefault="00BA16E0" w:rsidP="0003130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3</w:t>
      </w:r>
      <w:r w:rsidRPr="00B34D41">
        <w:rPr>
          <w:rFonts w:eastAsia="Calibri"/>
          <w:sz w:val="28"/>
          <w:szCs w:val="28"/>
        </w:rPr>
        <w:t>)</w:t>
      </w:r>
    </w:p>
    <w:p w14:paraId="7F53A412" w14:textId="77777777" w:rsidR="00B907CB" w:rsidRDefault="00B907CB" w:rsidP="00B907CB">
      <w:pPr>
        <w:jc w:val="both"/>
        <w:rPr>
          <w:b/>
          <w:sz w:val="28"/>
          <w:szCs w:val="28"/>
        </w:rPr>
      </w:pPr>
    </w:p>
    <w:p w14:paraId="1C737534" w14:textId="73CFA0AB" w:rsidR="00C23409" w:rsidRDefault="006C0A95" w:rsidP="00B907CB">
      <w:pPr>
        <w:jc w:val="both"/>
        <w:rPr>
          <w:b/>
          <w:spacing w:val="-4"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открытого</w:t>
      </w:r>
      <w:r w:rsidRPr="00B34D41">
        <w:rPr>
          <w:b/>
          <w:spacing w:val="-4"/>
          <w:sz w:val="28"/>
          <w:szCs w:val="28"/>
        </w:rPr>
        <w:t xml:space="preserve"> типа</w:t>
      </w:r>
    </w:p>
    <w:p w14:paraId="5AD4A414" w14:textId="77777777" w:rsidR="00B907CB" w:rsidRDefault="00B907CB" w:rsidP="00F101B0">
      <w:pPr>
        <w:ind w:firstLine="709"/>
        <w:jc w:val="both"/>
        <w:rPr>
          <w:b/>
          <w:sz w:val="28"/>
          <w:szCs w:val="28"/>
        </w:rPr>
      </w:pPr>
    </w:p>
    <w:p w14:paraId="5C709D80" w14:textId="46CA52BB" w:rsidR="00C23409" w:rsidRDefault="006C0A95" w:rsidP="00F101B0">
      <w:pPr>
        <w:ind w:firstLine="709"/>
        <w:jc w:val="both"/>
        <w:rPr>
          <w:b/>
          <w:spacing w:val="-2"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открытого</w:t>
      </w:r>
      <w:r w:rsidRPr="00B34D41">
        <w:rPr>
          <w:b/>
          <w:spacing w:val="-3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4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Pr="00B34D41">
        <w:rPr>
          <w:b/>
          <w:spacing w:val="-3"/>
          <w:sz w:val="28"/>
          <w:szCs w:val="28"/>
        </w:rPr>
        <w:t xml:space="preserve"> </w:t>
      </w:r>
      <w:r w:rsidRPr="00B34D41">
        <w:rPr>
          <w:b/>
          <w:spacing w:val="-2"/>
          <w:sz w:val="28"/>
          <w:szCs w:val="28"/>
        </w:rPr>
        <w:t>дополнение</w:t>
      </w:r>
    </w:p>
    <w:p w14:paraId="292F53EA" w14:textId="77777777" w:rsidR="00E52BA1" w:rsidRDefault="00E52BA1" w:rsidP="00F101B0">
      <w:pPr>
        <w:ind w:firstLine="709"/>
        <w:jc w:val="both"/>
        <w:rPr>
          <w:b/>
          <w:spacing w:val="-2"/>
          <w:sz w:val="28"/>
          <w:szCs w:val="28"/>
        </w:rPr>
      </w:pPr>
    </w:p>
    <w:p w14:paraId="67570E6A" w14:textId="50260645" w:rsidR="00E93F83" w:rsidRPr="00E93F83" w:rsidRDefault="00D7369F" w:rsidP="0003130E">
      <w:pPr>
        <w:jc w:val="both"/>
        <w:rPr>
          <w:i/>
          <w:spacing w:val="-2"/>
          <w:sz w:val="28"/>
          <w:szCs w:val="28"/>
        </w:rPr>
      </w:pPr>
      <w:r w:rsidRPr="00E93F83">
        <w:rPr>
          <w:sz w:val="28"/>
          <w:szCs w:val="28"/>
        </w:rPr>
        <w:t xml:space="preserve">1. </w:t>
      </w:r>
      <w:r w:rsidR="00060473">
        <w:rPr>
          <w:i/>
          <w:spacing w:val="-2"/>
          <w:sz w:val="28"/>
          <w:szCs w:val="28"/>
        </w:rPr>
        <w:t xml:space="preserve">Напишите пропущенное </w:t>
      </w:r>
      <w:r w:rsidR="00E93F83" w:rsidRPr="00E93F83">
        <w:rPr>
          <w:i/>
          <w:spacing w:val="-2"/>
          <w:sz w:val="28"/>
          <w:szCs w:val="28"/>
        </w:rPr>
        <w:t>слово</w:t>
      </w:r>
      <w:r w:rsidR="00060473">
        <w:rPr>
          <w:i/>
          <w:spacing w:val="-2"/>
          <w:sz w:val="28"/>
          <w:szCs w:val="28"/>
        </w:rPr>
        <w:t>сочетание.</w:t>
      </w:r>
    </w:p>
    <w:p w14:paraId="11D0ED53" w14:textId="1B881F50" w:rsidR="00E93F83" w:rsidRDefault="00F75C29" w:rsidP="0003130E">
      <w:pPr>
        <w:jc w:val="both"/>
        <w:rPr>
          <w:sz w:val="28"/>
          <w:szCs w:val="28"/>
        </w:rPr>
      </w:pPr>
      <w:r w:rsidRPr="00F75C29">
        <w:rPr>
          <w:sz w:val="28"/>
          <w:szCs w:val="28"/>
        </w:rPr>
        <w:t>Ценная бумага, удостоверяющая право</w:t>
      </w:r>
      <w:r>
        <w:rPr>
          <w:sz w:val="28"/>
          <w:szCs w:val="28"/>
        </w:rPr>
        <w:t xml:space="preserve"> </w:t>
      </w:r>
      <w:r w:rsidRPr="00F75C29">
        <w:rPr>
          <w:sz w:val="28"/>
          <w:szCs w:val="28"/>
        </w:rPr>
        <w:t>ее владельца на долю в уставном</w:t>
      </w:r>
      <w:r>
        <w:rPr>
          <w:sz w:val="28"/>
          <w:szCs w:val="28"/>
        </w:rPr>
        <w:t xml:space="preserve"> </w:t>
      </w:r>
      <w:r w:rsidRPr="00F75C29">
        <w:rPr>
          <w:sz w:val="28"/>
          <w:szCs w:val="28"/>
        </w:rPr>
        <w:t>капитале АО, на получение части</w:t>
      </w:r>
      <w:r>
        <w:rPr>
          <w:sz w:val="28"/>
          <w:szCs w:val="28"/>
        </w:rPr>
        <w:t xml:space="preserve"> </w:t>
      </w:r>
      <w:r w:rsidRPr="00F75C29">
        <w:rPr>
          <w:sz w:val="28"/>
          <w:szCs w:val="28"/>
        </w:rPr>
        <w:t>дохода от деятельности АО и на</w:t>
      </w:r>
      <w:r>
        <w:rPr>
          <w:sz w:val="28"/>
          <w:szCs w:val="28"/>
        </w:rPr>
        <w:t xml:space="preserve"> </w:t>
      </w:r>
      <w:r w:rsidRPr="00F75C29">
        <w:rPr>
          <w:sz w:val="28"/>
          <w:szCs w:val="28"/>
        </w:rPr>
        <w:t>участие в управлении АО</w:t>
      </w:r>
      <w:r>
        <w:rPr>
          <w:sz w:val="28"/>
          <w:szCs w:val="28"/>
        </w:rPr>
        <w:t xml:space="preserve"> </w:t>
      </w:r>
      <w:r w:rsidR="006104C6">
        <w:rPr>
          <w:sz w:val="28"/>
          <w:szCs w:val="28"/>
        </w:rPr>
        <w:t>– это</w:t>
      </w:r>
      <w:r w:rsidR="00060473">
        <w:rPr>
          <w:sz w:val="28"/>
          <w:szCs w:val="28"/>
        </w:rPr>
        <w:t xml:space="preserve"> </w:t>
      </w:r>
      <w:r w:rsidR="0097582A">
        <w:rPr>
          <w:sz w:val="28"/>
          <w:szCs w:val="28"/>
        </w:rPr>
        <w:t>_________</w:t>
      </w:r>
      <w:r w:rsidR="00F101B0">
        <w:rPr>
          <w:sz w:val="28"/>
          <w:szCs w:val="28"/>
        </w:rPr>
        <w:t>.</w:t>
      </w:r>
    </w:p>
    <w:p w14:paraId="172D4373" w14:textId="77777777" w:rsidR="006104C6" w:rsidRDefault="006104C6" w:rsidP="0003130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F75C29">
        <w:rPr>
          <w:rFonts w:eastAsia="Calibri"/>
          <w:sz w:val="28"/>
          <w:szCs w:val="28"/>
        </w:rPr>
        <w:t>простая акция</w:t>
      </w:r>
    </w:p>
    <w:p w14:paraId="3E815264" w14:textId="77777777" w:rsidR="00BA16E0" w:rsidRPr="00A46D87" w:rsidRDefault="00BA16E0" w:rsidP="0003130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3</w:t>
      </w:r>
      <w:r w:rsidRPr="00B34D41">
        <w:rPr>
          <w:rFonts w:eastAsia="Calibri"/>
          <w:sz w:val="28"/>
          <w:szCs w:val="28"/>
        </w:rPr>
        <w:t>)</w:t>
      </w:r>
    </w:p>
    <w:p w14:paraId="0242A857" w14:textId="77777777" w:rsidR="006104C6" w:rsidRDefault="006104C6" w:rsidP="0003130E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5240B532" w14:textId="61F46E89" w:rsidR="00060473" w:rsidRPr="00060473" w:rsidRDefault="00D7369F" w:rsidP="0003130E">
      <w:pPr>
        <w:jc w:val="both"/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060473">
        <w:rPr>
          <w:i/>
          <w:spacing w:val="-2"/>
          <w:sz w:val="28"/>
          <w:szCs w:val="28"/>
        </w:rPr>
        <w:t xml:space="preserve">Напишите пропущенное </w:t>
      </w:r>
      <w:r w:rsidR="00251799" w:rsidRPr="00E93F83">
        <w:rPr>
          <w:i/>
          <w:spacing w:val="-2"/>
          <w:sz w:val="28"/>
          <w:szCs w:val="28"/>
        </w:rPr>
        <w:t>слово</w:t>
      </w:r>
      <w:r w:rsidR="00251799">
        <w:rPr>
          <w:i/>
          <w:spacing w:val="-2"/>
          <w:sz w:val="28"/>
          <w:szCs w:val="28"/>
        </w:rPr>
        <w:t>сочетание</w:t>
      </w:r>
      <w:r w:rsidR="00060473">
        <w:rPr>
          <w:i/>
          <w:spacing w:val="-2"/>
          <w:sz w:val="28"/>
          <w:szCs w:val="28"/>
        </w:rPr>
        <w:t>.</w:t>
      </w:r>
    </w:p>
    <w:p w14:paraId="177423B9" w14:textId="4CA6506A" w:rsidR="006104C6" w:rsidRDefault="00AB2F55" w:rsidP="0003130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AB2F55">
        <w:rPr>
          <w:color w:val="162136"/>
          <w:sz w:val="28"/>
          <w:szCs w:val="28"/>
          <w:shd w:val="clear" w:color="auto" w:fill="FFFFFF"/>
        </w:rPr>
        <w:t>Долговая бумага, в которой векселедатель отдает письменное распоряжение плательщику безусловно оплатить названную сумму</w:t>
      </w:r>
      <w:r>
        <w:rPr>
          <w:color w:val="162136"/>
          <w:sz w:val="28"/>
          <w:szCs w:val="28"/>
          <w:shd w:val="clear" w:color="auto" w:fill="FFFFFF"/>
        </w:rPr>
        <w:t xml:space="preserve"> </w:t>
      </w:r>
      <w:r w:rsidRPr="00AB2F55">
        <w:rPr>
          <w:color w:val="162136"/>
          <w:sz w:val="28"/>
          <w:szCs w:val="28"/>
          <w:shd w:val="clear" w:color="auto" w:fill="FFFFFF"/>
        </w:rPr>
        <w:t xml:space="preserve">– </w:t>
      </w:r>
      <w:r w:rsidR="00FA65AA" w:rsidRPr="00AB2F55">
        <w:rPr>
          <w:rFonts w:eastAsia="Calibri"/>
          <w:sz w:val="28"/>
          <w:szCs w:val="28"/>
        </w:rPr>
        <w:t>это</w:t>
      </w:r>
      <w:r w:rsidR="00FA65AA">
        <w:rPr>
          <w:rFonts w:eastAsia="Calibri"/>
          <w:sz w:val="28"/>
          <w:szCs w:val="28"/>
        </w:rPr>
        <w:t xml:space="preserve"> </w:t>
      </w:r>
      <w:r w:rsidR="006104C6">
        <w:rPr>
          <w:rFonts w:eastAsia="Calibri"/>
          <w:sz w:val="28"/>
          <w:szCs w:val="28"/>
        </w:rPr>
        <w:t>____________.</w:t>
      </w:r>
    </w:p>
    <w:p w14:paraId="5D8B318B" w14:textId="08219BF0" w:rsidR="006104C6" w:rsidRDefault="006104C6" w:rsidP="0003130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AB2F55">
        <w:rPr>
          <w:rFonts w:eastAsia="Calibri"/>
          <w:sz w:val="28"/>
          <w:szCs w:val="28"/>
        </w:rPr>
        <w:t>переводной вексель</w:t>
      </w:r>
    </w:p>
    <w:p w14:paraId="3FF88A52" w14:textId="77777777" w:rsidR="00BA16E0" w:rsidRPr="00A46D87" w:rsidRDefault="00BA16E0" w:rsidP="0003130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3</w:t>
      </w:r>
      <w:r w:rsidRPr="00B34D41">
        <w:rPr>
          <w:rFonts w:eastAsia="Calibri"/>
          <w:sz w:val="28"/>
          <w:szCs w:val="28"/>
        </w:rPr>
        <w:t>)</w:t>
      </w:r>
    </w:p>
    <w:p w14:paraId="3CDF4A0D" w14:textId="77777777" w:rsidR="00060473" w:rsidRDefault="00060473" w:rsidP="0003130E">
      <w:pPr>
        <w:jc w:val="both"/>
        <w:rPr>
          <w:i/>
          <w:spacing w:val="-2"/>
          <w:sz w:val="28"/>
          <w:szCs w:val="28"/>
        </w:rPr>
      </w:pPr>
    </w:p>
    <w:p w14:paraId="5D289B87" w14:textId="7CA780DD" w:rsidR="006104C6" w:rsidRPr="00060473" w:rsidRDefault="00D7369F" w:rsidP="0003130E">
      <w:pPr>
        <w:jc w:val="both"/>
        <w:rPr>
          <w:i/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="00060473">
        <w:rPr>
          <w:i/>
          <w:spacing w:val="-2"/>
          <w:sz w:val="28"/>
          <w:szCs w:val="28"/>
        </w:rPr>
        <w:t xml:space="preserve">Напишите пропущенное </w:t>
      </w:r>
      <w:r w:rsidR="00251799" w:rsidRPr="00E93F83">
        <w:rPr>
          <w:i/>
          <w:spacing w:val="-2"/>
          <w:sz w:val="28"/>
          <w:szCs w:val="28"/>
        </w:rPr>
        <w:t>слово</w:t>
      </w:r>
      <w:r w:rsidR="00251799">
        <w:rPr>
          <w:i/>
          <w:spacing w:val="-2"/>
          <w:sz w:val="28"/>
          <w:szCs w:val="28"/>
        </w:rPr>
        <w:t>сочетание</w:t>
      </w:r>
      <w:r w:rsidR="00060473">
        <w:rPr>
          <w:i/>
          <w:spacing w:val="-2"/>
          <w:sz w:val="28"/>
          <w:szCs w:val="28"/>
        </w:rPr>
        <w:t>.</w:t>
      </w:r>
    </w:p>
    <w:p w14:paraId="79E37CD4" w14:textId="748BBDB0" w:rsidR="006104C6" w:rsidRDefault="00AA473C" w:rsidP="0003130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AA473C">
        <w:rPr>
          <w:sz w:val="28"/>
          <w:szCs w:val="28"/>
        </w:rPr>
        <w:t>Организованный рынок, где происходит купля-продажа ценных бумаг</w:t>
      </w:r>
      <w:r>
        <w:rPr>
          <w:sz w:val="28"/>
          <w:szCs w:val="28"/>
        </w:rPr>
        <w:t>,</w:t>
      </w:r>
      <w:r w:rsidRPr="00AA473C">
        <w:rPr>
          <w:rFonts w:eastAsia="Calibri"/>
          <w:sz w:val="36"/>
          <w:szCs w:val="36"/>
        </w:rPr>
        <w:t xml:space="preserve"> </w:t>
      </w:r>
      <w:r w:rsidR="006104C6">
        <w:rPr>
          <w:rFonts w:eastAsia="Calibri"/>
          <w:sz w:val="28"/>
          <w:szCs w:val="28"/>
        </w:rPr>
        <w:t>называется ___________.</w:t>
      </w:r>
    </w:p>
    <w:p w14:paraId="2738DBB6" w14:textId="0197D71A" w:rsidR="006104C6" w:rsidRDefault="006104C6" w:rsidP="0003130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AA473C">
        <w:rPr>
          <w:rFonts w:eastAsia="Calibri"/>
          <w:sz w:val="28"/>
          <w:szCs w:val="28"/>
        </w:rPr>
        <w:t>фондовая биржа</w:t>
      </w:r>
    </w:p>
    <w:p w14:paraId="4B5190FC" w14:textId="77777777" w:rsidR="00BA16E0" w:rsidRPr="00A46D87" w:rsidRDefault="00BA16E0" w:rsidP="0003130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3</w:t>
      </w:r>
      <w:r w:rsidRPr="00B34D41">
        <w:rPr>
          <w:rFonts w:eastAsia="Calibri"/>
          <w:sz w:val="28"/>
          <w:szCs w:val="28"/>
        </w:rPr>
        <w:t>)</w:t>
      </w:r>
    </w:p>
    <w:p w14:paraId="1333F269" w14:textId="77777777" w:rsidR="00C23409" w:rsidRPr="00B34D41" w:rsidRDefault="00C23409" w:rsidP="0003130E">
      <w:pPr>
        <w:pStyle w:val="a3"/>
        <w:jc w:val="both"/>
        <w:rPr>
          <w:b/>
        </w:rPr>
      </w:pPr>
    </w:p>
    <w:p w14:paraId="4AE757F9" w14:textId="472BCE25" w:rsidR="00F04D31" w:rsidRDefault="006C0A95" w:rsidP="00F101B0">
      <w:pPr>
        <w:ind w:firstLine="709"/>
        <w:jc w:val="both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открытого</w:t>
      </w:r>
      <w:r w:rsidRPr="00B34D41">
        <w:rPr>
          <w:b/>
          <w:spacing w:val="-4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4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с</w:t>
      </w:r>
      <w:r w:rsidRPr="00B34D41">
        <w:rPr>
          <w:b/>
          <w:spacing w:val="-6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кратким</w:t>
      </w:r>
      <w:r w:rsidRPr="00B34D41">
        <w:rPr>
          <w:b/>
          <w:spacing w:val="-5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свободным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 xml:space="preserve">ответом </w:t>
      </w:r>
    </w:p>
    <w:p w14:paraId="353137F7" w14:textId="77777777" w:rsidR="004D7629" w:rsidRDefault="004D7629" w:rsidP="00F101B0">
      <w:pPr>
        <w:ind w:firstLine="709"/>
        <w:jc w:val="both"/>
        <w:rPr>
          <w:b/>
          <w:sz w:val="28"/>
          <w:szCs w:val="28"/>
        </w:rPr>
      </w:pPr>
    </w:p>
    <w:p w14:paraId="7138341E" w14:textId="1FDD90E4" w:rsidR="00F04D31" w:rsidRDefault="00160958" w:rsidP="0003130E">
      <w:pPr>
        <w:jc w:val="both"/>
        <w:rPr>
          <w:sz w:val="28"/>
          <w:szCs w:val="28"/>
        </w:rPr>
      </w:pPr>
      <w:r w:rsidRPr="00D7369F">
        <w:rPr>
          <w:rFonts w:eastAsia="Calibri"/>
          <w:color w:val="000000"/>
          <w:sz w:val="28"/>
          <w:szCs w:val="28"/>
        </w:rPr>
        <w:t>1.</w:t>
      </w:r>
      <w:r w:rsidRPr="00160958">
        <w:rPr>
          <w:rFonts w:eastAsia="Calibri"/>
          <w:i/>
          <w:color w:val="000000"/>
          <w:sz w:val="28"/>
          <w:szCs w:val="28"/>
        </w:rPr>
        <w:t xml:space="preserve"> Дайте определение</w:t>
      </w:r>
      <w:r w:rsidRPr="00F04D31">
        <w:rPr>
          <w:sz w:val="28"/>
          <w:szCs w:val="28"/>
        </w:rPr>
        <w:t xml:space="preserve"> </w:t>
      </w:r>
      <w:r w:rsidRPr="00160958">
        <w:rPr>
          <w:rFonts w:eastAsia="Calibri"/>
          <w:i/>
          <w:iCs/>
          <w:sz w:val="28"/>
          <w:szCs w:val="28"/>
        </w:rPr>
        <w:t>фьючерсн</w:t>
      </w:r>
      <w:r>
        <w:rPr>
          <w:rFonts w:eastAsia="Calibri"/>
          <w:i/>
          <w:iCs/>
          <w:sz w:val="28"/>
          <w:szCs w:val="28"/>
        </w:rPr>
        <w:t>ому</w:t>
      </w:r>
      <w:r w:rsidRPr="00160958">
        <w:rPr>
          <w:rFonts w:eastAsia="Calibri"/>
          <w:i/>
          <w:iCs/>
          <w:sz w:val="28"/>
          <w:szCs w:val="28"/>
        </w:rPr>
        <w:t xml:space="preserve"> контракт</w:t>
      </w:r>
      <w:r>
        <w:rPr>
          <w:rFonts w:eastAsia="Calibri"/>
          <w:i/>
          <w:iCs/>
          <w:sz w:val="28"/>
          <w:szCs w:val="28"/>
        </w:rPr>
        <w:t>у.</w:t>
      </w:r>
    </w:p>
    <w:p w14:paraId="14344F3F" w14:textId="58CD2671" w:rsidR="00F04D31" w:rsidRDefault="00F04D31" w:rsidP="0003130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950487">
        <w:rPr>
          <w:rFonts w:eastAsia="Calibri"/>
          <w:sz w:val="28"/>
          <w:szCs w:val="28"/>
        </w:rPr>
        <w:t>Ф</w:t>
      </w:r>
      <w:r w:rsidR="00E434C3">
        <w:rPr>
          <w:rFonts w:eastAsia="Calibri"/>
          <w:sz w:val="28"/>
          <w:szCs w:val="28"/>
        </w:rPr>
        <w:t>ьючерсный контракт</w:t>
      </w:r>
      <w:r w:rsidR="001B49AC">
        <w:rPr>
          <w:rFonts w:eastAsia="Calibri"/>
          <w:sz w:val="28"/>
          <w:szCs w:val="28"/>
        </w:rPr>
        <w:t xml:space="preserve"> </w:t>
      </w:r>
      <w:r w:rsidR="00160958">
        <w:rPr>
          <w:rFonts w:eastAsia="Calibri"/>
          <w:sz w:val="28"/>
          <w:szCs w:val="28"/>
        </w:rPr>
        <w:t xml:space="preserve">это – </w:t>
      </w:r>
      <w:r w:rsidR="00160958">
        <w:rPr>
          <w:sz w:val="28"/>
          <w:szCs w:val="28"/>
        </w:rPr>
        <w:t>о</w:t>
      </w:r>
      <w:r w:rsidR="00160958" w:rsidRPr="00E434C3">
        <w:rPr>
          <w:sz w:val="28"/>
          <w:szCs w:val="28"/>
        </w:rPr>
        <w:t>бязательство купить или продать определенное количество</w:t>
      </w:r>
      <w:r w:rsidR="00160958">
        <w:rPr>
          <w:sz w:val="28"/>
          <w:szCs w:val="28"/>
        </w:rPr>
        <w:t xml:space="preserve"> </w:t>
      </w:r>
      <w:r w:rsidR="00160958" w:rsidRPr="00E434C3">
        <w:rPr>
          <w:sz w:val="28"/>
          <w:szCs w:val="28"/>
        </w:rPr>
        <w:t>товара</w:t>
      </w:r>
      <w:r w:rsidR="00160958">
        <w:rPr>
          <w:sz w:val="28"/>
          <w:szCs w:val="28"/>
        </w:rPr>
        <w:t xml:space="preserve"> </w:t>
      </w:r>
      <w:r w:rsidR="00160958" w:rsidRPr="00E434C3">
        <w:rPr>
          <w:sz w:val="28"/>
          <w:szCs w:val="28"/>
        </w:rPr>
        <w:t>по</w:t>
      </w:r>
      <w:r w:rsidR="00160958">
        <w:rPr>
          <w:sz w:val="28"/>
          <w:szCs w:val="28"/>
        </w:rPr>
        <w:t xml:space="preserve"> </w:t>
      </w:r>
      <w:r w:rsidR="00160958" w:rsidRPr="00E434C3">
        <w:rPr>
          <w:sz w:val="28"/>
          <w:szCs w:val="28"/>
        </w:rPr>
        <w:t>согласованной</w:t>
      </w:r>
      <w:r w:rsidR="00160958">
        <w:rPr>
          <w:sz w:val="28"/>
          <w:szCs w:val="28"/>
        </w:rPr>
        <w:t xml:space="preserve"> </w:t>
      </w:r>
      <w:r w:rsidR="00160958" w:rsidRPr="00E434C3">
        <w:rPr>
          <w:sz w:val="28"/>
          <w:szCs w:val="28"/>
        </w:rPr>
        <w:t>цене</w:t>
      </w:r>
      <w:r w:rsidR="00160958">
        <w:rPr>
          <w:sz w:val="28"/>
          <w:szCs w:val="28"/>
        </w:rPr>
        <w:t xml:space="preserve"> </w:t>
      </w:r>
      <w:r w:rsidR="00160958" w:rsidRPr="00E434C3">
        <w:rPr>
          <w:sz w:val="28"/>
          <w:szCs w:val="28"/>
        </w:rPr>
        <w:t>в</w:t>
      </w:r>
      <w:r w:rsidR="00160958">
        <w:rPr>
          <w:sz w:val="28"/>
          <w:szCs w:val="28"/>
        </w:rPr>
        <w:t xml:space="preserve"> </w:t>
      </w:r>
      <w:r w:rsidR="00160958" w:rsidRPr="00E434C3">
        <w:rPr>
          <w:sz w:val="28"/>
          <w:szCs w:val="28"/>
        </w:rPr>
        <w:t>определенную</w:t>
      </w:r>
      <w:r w:rsidR="00160958">
        <w:rPr>
          <w:sz w:val="28"/>
          <w:szCs w:val="28"/>
        </w:rPr>
        <w:t xml:space="preserve"> </w:t>
      </w:r>
      <w:r w:rsidR="00160958" w:rsidRPr="00E434C3">
        <w:rPr>
          <w:sz w:val="28"/>
          <w:szCs w:val="28"/>
        </w:rPr>
        <w:t>дату</w:t>
      </w:r>
      <w:r w:rsidR="00160958">
        <w:rPr>
          <w:sz w:val="28"/>
          <w:szCs w:val="28"/>
        </w:rPr>
        <w:t>.</w:t>
      </w:r>
    </w:p>
    <w:p w14:paraId="35D0F08A" w14:textId="77777777" w:rsidR="00BA16E0" w:rsidRPr="00A46D87" w:rsidRDefault="00BA16E0" w:rsidP="0003130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lastRenderedPageBreak/>
        <w:t>Компетенции (индикаторы): 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3</w:t>
      </w:r>
      <w:r w:rsidRPr="00B34D41">
        <w:rPr>
          <w:rFonts w:eastAsia="Calibri"/>
          <w:sz w:val="28"/>
          <w:szCs w:val="28"/>
        </w:rPr>
        <w:t>)</w:t>
      </w:r>
    </w:p>
    <w:p w14:paraId="2BA8B101" w14:textId="77777777" w:rsidR="001F333C" w:rsidRDefault="001F333C" w:rsidP="0003130E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44F40761" w14:textId="4F659984" w:rsidR="004F00BD" w:rsidRDefault="0060484E" w:rsidP="0003130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D7369F">
        <w:rPr>
          <w:rFonts w:eastAsia="Calibri"/>
          <w:color w:val="000000"/>
          <w:sz w:val="28"/>
          <w:szCs w:val="28"/>
        </w:rPr>
        <w:t>2</w:t>
      </w:r>
      <w:r w:rsidR="004F00BD" w:rsidRPr="00160958">
        <w:rPr>
          <w:rFonts w:eastAsia="Calibri"/>
          <w:i/>
          <w:color w:val="000000"/>
          <w:sz w:val="28"/>
          <w:szCs w:val="28"/>
        </w:rPr>
        <w:t>. Дайте определение</w:t>
      </w:r>
      <w:r w:rsidR="004F00BD" w:rsidRPr="00F04D31">
        <w:rPr>
          <w:sz w:val="28"/>
          <w:szCs w:val="28"/>
        </w:rPr>
        <w:t xml:space="preserve"> </w:t>
      </w:r>
      <w:r w:rsidR="004F00BD">
        <w:rPr>
          <w:rFonts w:eastAsia="Calibri"/>
          <w:i/>
          <w:iCs/>
          <w:sz w:val="28"/>
          <w:szCs w:val="28"/>
        </w:rPr>
        <w:t>производным финансовым инструментам.</w:t>
      </w:r>
      <w:r w:rsidR="004F00BD">
        <w:rPr>
          <w:rFonts w:eastAsia="Calibri"/>
          <w:sz w:val="28"/>
          <w:szCs w:val="28"/>
        </w:rPr>
        <w:t xml:space="preserve"> </w:t>
      </w:r>
    </w:p>
    <w:p w14:paraId="12497E22" w14:textId="2ADB807F" w:rsidR="001F333C" w:rsidRDefault="001F333C" w:rsidP="0003130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950487">
        <w:rPr>
          <w:rFonts w:eastAsia="Calibri"/>
          <w:sz w:val="28"/>
          <w:szCs w:val="28"/>
        </w:rPr>
        <w:t>П</w:t>
      </w:r>
      <w:r w:rsidR="00BA7F9B">
        <w:rPr>
          <w:rFonts w:eastAsia="Calibri"/>
          <w:sz w:val="28"/>
          <w:szCs w:val="28"/>
        </w:rPr>
        <w:t xml:space="preserve">роизводные финансовые инструменты </w:t>
      </w:r>
      <w:r w:rsidR="004F00BD">
        <w:rPr>
          <w:rFonts w:eastAsia="Calibri"/>
          <w:sz w:val="28"/>
          <w:szCs w:val="28"/>
        </w:rPr>
        <w:t>это – Ф</w:t>
      </w:r>
      <w:r w:rsidR="004F00BD" w:rsidRPr="00BA7F9B">
        <w:rPr>
          <w:rFonts w:eastAsia="Calibri"/>
          <w:sz w:val="28"/>
          <w:szCs w:val="28"/>
        </w:rPr>
        <w:t>инансовые</w:t>
      </w:r>
      <w:r w:rsidR="004F00BD">
        <w:rPr>
          <w:rFonts w:eastAsia="Calibri"/>
          <w:sz w:val="28"/>
          <w:szCs w:val="28"/>
        </w:rPr>
        <w:t xml:space="preserve"> </w:t>
      </w:r>
      <w:r w:rsidR="004F00BD" w:rsidRPr="00BA7F9B">
        <w:rPr>
          <w:rFonts w:eastAsia="Calibri"/>
          <w:sz w:val="28"/>
          <w:szCs w:val="28"/>
        </w:rPr>
        <w:t>инструменты,</w:t>
      </w:r>
      <w:r w:rsidR="004F00BD">
        <w:rPr>
          <w:rFonts w:eastAsia="Calibri"/>
          <w:sz w:val="28"/>
          <w:szCs w:val="28"/>
        </w:rPr>
        <w:t xml:space="preserve"> </w:t>
      </w:r>
      <w:r w:rsidR="004F00BD" w:rsidRPr="00BA7F9B">
        <w:rPr>
          <w:rFonts w:eastAsia="Calibri"/>
          <w:sz w:val="28"/>
          <w:szCs w:val="28"/>
        </w:rPr>
        <w:t>ориентированные на новые договорные отношения, выходящие</w:t>
      </w:r>
      <w:r w:rsidR="004F00BD">
        <w:rPr>
          <w:rFonts w:eastAsia="Calibri"/>
          <w:sz w:val="28"/>
          <w:szCs w:val="28"/>
        </w:rPr>
        <w:t xml:space="preserve"> </w:t>
      </w:r>
      <w:r w:rsidR="004F00BD" w:rsidRPr="00BA7F9B">
        <w:rPr>
          <w:rFonts w:eastAsia="Calibri"/>
          <w:sz w:val="28"/>
          <w:szCs w:val="28"/>
        </w:rPr>
        <w:t>за рамки традиционных прав и обязательств по поводу</w:t>
      </w:r>
      <w:r w:rsidR="004F00BD">
        <w:rPr>
          <w:rFonts w:eastAsia="Calibri"/>
          <w:sz w:val="28"/>
          <w:szCs w:val="28"/>
        </w:rPr>
        <w:t xml:space="preserve"> </w:t>
      </w:r>
      <w:r w:rsidR="004F00BD" w:rsidRPr="00BA7F9B">
        <w:rPr>
          <w:rFonts w:eastAsia="Calibri"/>
          <w:sz w:val="28"/>
          <w:szCs w:val="28"/>
        </w:rPr>
        <w:t>приобретения</w:t>
      </w:r>
      <w:r w:rsidR="004F00BD">
        <w:rPr>
          <w:rFonts w:eastAsia="Calibri"/>
          <w:sz w:val="28"/>
          <w:szCs w:val="28"/>
        </w:rPr>
        <w:t xml:space="preserve"> </w:t>
      </w:r>
      <w:r w:rsidR="004F00BD" w:rsidRPr="00BA7F9B">
        <w:rPr>
          <w:rFonts w:eastAsia="Calibri"/>
          <w:sz w:val="28"/>
          <w:szCs w:val="28"/>
        </w:rPr>
        <w:t>или</w:t>
      </w:r>
      <w:r w:rsidR="004F00BD">
        <w:rPr>
          <w:rFonts w:eastAsia="Calibri"/>
          <w:sz w:val="28"/>
          <w:szCs w:val="28"/>
        </w:rPr>
        <w:t xml:space="preserve"> </w:t>
      </w:r>
      <w:r w:rsidR="004F00BD" w:rsidRPr="00BA7F9B">
        <w:rPr>
          <w:rFonts w:eastAsia="Calibri"/>
          <w:sz w:val="28"/>
          <w:szCs w:val="28"/>
        </w:rPr>
        <w:t>продажи</w:t>
      </w:r>
      <w:r w:rsidR="004F00BD">
        <w:rPr>
          <w:rFonts w:eastAsia="Calibri"/>
          <w:sz w:val="28"/>
          <w:szCs w:val="28"/>
        </w:rPr>
        <w:t xml:space="preserve"> </w:t>
      </w:r>
      <w:r w:rsidR="004F00BD" w:rsidRPr="00BA7F9B">
        <w:rPr>
          <w:rFonts w:eastAsia="Calibri"/>
          <w:sz w:val="28"/>
          <w:szCs w:val="28"/>
        </w:rPr>
        <w:t>классических</w:t>
      </w:r>
      <w:r w:rsidR="004F00BD">
        <w:rPr>
          <w:rFonts w:eastAsia="Calibri"/>
          <w:sz w:val="28"/>
          <w:szCs w:val="28"/>
        </w:rPr>
        <w:t xml:space="preserve"> </w:t>
      </w:r>
      <w:r w:rsidR="004F00BD" w:rsidRPr="00BA7F9B">
        <w:rPr>
          <w:rFonts w:eastAsia="Calibri"/>
          <w:sz w:val="28"/>
          <w:szCs w:val="28"/>
        </w:rPr>
        <w:t>финансовых</w:t>
      </w:r>
      <w:r w:rsidR="004F00BD">
        <w:rPr>
          <w:rFonts w:eastAsia="Calibri"/>
          <w:sz w:val="28"/>
          <w:szCs w:val="28"/>
        </w:rPr>
        <w:t xml:space="preserve"> </w:t>
      </w:r>
      <w:r w:rsidR="004F00BD" w:rsidRPr="00BA7F9B">
        <w:rPr>
          <w:rFonts w:eastAsia="Calibri"/>
          <w:sz w:val="28"/>
          <w:szCs w:val="28"/>
        </w:rPr>
        <w:t>инструментов по фиксированным ценам</w:t>
      </w:r>
    </w:p>
    <w:p w14:paraId="2878A071" w14:textId="77777777" w:rsidR="00BA16E0" w:rsidRPr="00A46D87" w:rsidRDefault="00BA16E0" w:rsidP="0003130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3</w:t>
      </w:r>
      <w:r w:rsidRPr="00B34D41">
        <w:rPr>
          <w:rFonts w:eastAsia="Calibri"/>
          <w:sz w:val="28"/>
          <w:szCs w:val="28"/>
        </w:rPr>
        <w:t>)</w:t>
      </w:r>
    </w:p>
    <w:p w14:paraId="10F73902" w14:textId="04697F6B" w:rsidR="001F333C" w:rsidRPr="00454709" w:rsidRDefault="001F333C" w:rsidP="0003130E">
      <w:pPr>
        <w:jc w:val="both"/>
        <w:rPr>
          <w:i/>
          <w:spacing w:val="-2"/>
          <w:sz w:val="28"/>
          <w:szCs w:val="28"/>
        </w:rPr>
      </w:pPr>
    </w:p>
    <w:p w14:paraId="553AB1C9" w14:textId="6882E7EE" w:rsidR="0060484E" w:rsidRPr="0060484E" w:rsidRDefault="0060484E" w:rsidP="0003130E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 w:rsidRPr="00D7369F">
        <w:rPr>
          <w:rFonts w:eastAsia="Calibri"/>
          <w:sz w:val="28"/>
          <w:szCs w:val="28"/>
        </w:rPr>
        <w:t>3</w:t>
      </w:r>
      <w:r w:rsidRPr="0060484E">
        <w:rPr>
          <w:rFonts w:eastAsia="Calibri"/>
          <w:i/>
          <w:sz w:val="28"/>
          <w:szCs w:val="28"/>
        </w:rPr>
        <w:t>. Дайте определение биржевому рынку ценных бумаг</w:t>
      </w:r>
      <w:r>
        <w:rPr>
          <w:rFonts w:eastAsia="Calibri"/>
          <w:i/>
          <w:sz w:val="28"/>
          <w:szCs w:val="28"/>
        </w:rPr>
        <w:t>.</w:t>
      </w:r>
    </w:p>
    <w:p w14:paraId="3E73B5BB" w14:textId="63D6B312" w:rsidR="0046417D" w:rsidRDefault="0046417D" w:rsidP="0003130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Правильный ответ: </w:t>
      </w:r>
      <w:r w:rsidR="00950487">
        <w:rPr>
          <w:rFonts w:eastAsia="Calibri"/>
          <w:sz w:val="28"/>
          <w:szCs w:val="28"/>
        </w:rPr>
        <w:t>Б</w:t>
      </w:r>
      <w:r w:rsidR="00790306">
        <w:rPr>
          <w:rFonts w:eastAsia="Calibri"/>
          <w:sz w:val="28"/>
          <w:szCs w:val="28"/>
        </w:rPr>
        <w:t>иржевой рынок ценных бумаг</w:t>
      </w:r>
      <w:r w:rsidR="0060484E">
        <w:rPr>
          <w:rFonts w:eastAsia="Calibri"/>
          <w:sz w:val="28"/>
          <w:szCs w:val="28"/>
        </w:rPr>
        <w:t xml:space="preserve"> это – </w:t>
      </w:r>
      <w:r w:rsidR="0060484E" w:rsidRPr="00790306">
        <w:rPr>
          <w:rFonts w:eastAsia="Calibri"/>
          <w:sz w:val="28"/>
          <w:szCs w:val="28"/>
        </w:rPr>
        <w:t>рын</w:t>
      </w:r>
      <w:r w:rsidR="0060484E">
        <w:rPr>
          <w:rFonts w:eastAsia="Calibri"/>
          <w:sz w:val="28"/>
          <w:szCs w:val="28"/>
        </w:rPr>
        <w:t xml:space="preserve">ок </w:t>
      </w:r>
      <w:r w:rsidR="0060484E" w:rsidRPr="00790306">
        <w:rPr>
          <w:rFonts w:eastAsia="Calibri"/>
          <w:sz w:val="28"/>
          <w:szCs w:val="28"/>
        </w:rPr>
        <w:t>ценных бумаг, организующий</w:t>
      </w:r>
      <w:r w:rsidR="0060484E">
        <w:rPr>
          <w:rFonts w:eastAsia="Calibri"/>
          <w:sz w:val="28"/>
          <w:szCs w:val="28"/>
        </w:rPr>
        <w:t xml:space="preserve"> </w:t>
      </w:r>
      <w:r w:rsidR="0060484E" w:rsidRPr="00790306">
        <w:rPr>
          <w:rFonts w:eastAsia="Calibri"/>
          <w:sz w:val="28"/>
          <w:szCs w:val="28"/>
        </w:rPr>
        <w:t>торговлю лучшими ценными бумагами</w:t>
      </w:r>
      <w:r w:rsidR="0060484E">
        <w:rPr>
          <w:rFonts w:eastAsia="Calibri"/>
          <w:sz w:val="28"/>
          <w:szCs w:val="28"/>
        </w:rPr>
        <w:t xml:space="preserve"> </w:t>
      </w:r>
      <w:r w:rsidR="0060484E" w:rsidRPr="00790306">
        <w:rPr>
          <w:rFonts w:eastAsia="Calibri"/>
          <w:sz w:val="28"/>
          <w:szCs w:val="28"/>
        </w:rPr>
        <w:t>среди лучших участников фондового</w:t>
      </w:r>
      <w:r w:rsidR="0060484E">
        <w:rPr>
          <w:rFonts w:eastAsia="Calibri"/>
          <w:sz w:val="28"/>
          <w:szCs w:val="28"/>
        </w:rPr>
        <w:t xml:space="preserve"> </w:t>
      </w:r>
      <w:r w:rsidR="0060484E" w:rsidRPr="00790306">
        <w:rPr>
          <w:rFonts w:eastAsia="Calibri"/>
          <w:sz w:val="28"/>
          <w:szCs w:val="28"/>
        </w:rPr>
        <w:t>рынка</w:t>
      </w:r>
    </w:p>
    <w:p w14:paraId="780F9D2C" w14:textId="77777777" w:rsidR="00BA16E0" w:rsidRPr="00A46D87" w:rsidRDefault="00BA16E0" w:rsidP="0003130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3</w:t>
      </w:r>
      <w:r w:rsidRPr="00B34D41">
        <w:rPr>
          <w:rFonts w:eastAsia="Calibri"/>
          <w:sz w:val="28"/>
          <w:szCs w:val="28"/>
        </w:rPr>
        <w:t>)</w:t>
      </w:r>
    </w:p>
    <w:p w14:paraId="0A0DA3D0" w14:textId="77777777" w:rsidR="0046417D" w:rsidRPr="0046417D" w:rsidRDefault="0046417D" w:rsidP="00F101B0">
      <w:pPr>
        <w:widowControl/>
        <w:autoSpaceDE/>
        <w:autoSpaceDN/>
        <w:ind w:firstLine="709"/>
        <w:jc w:val="both"/>
        <w:rPr>
          <w:rFonts w:eastAsia="Calibri"/>
          <w:b/>
          <w:sz w:val="28"/>
          <w:szCs w:val="28"/>
        </w:rPr>
      </w:pPr>
    </w:p>
    <w:p w14:paraId="48521BBC" w14:textId="75CE6D60" w:rsidR="00242562" w:rsidRDefault="006C0A95" w:rsidP="00F101B0">
      <w:pPr>
        <w:ind w:firstLine="709"/>
        <w:jc w:val="both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 открытого типа с развернутым ответом</w:t>
      </w:r>
    </w:p>
    <w:p w14:paraId="0B46FCE8" w14:textId="77777777" w:rsidR="00B95D92" w:rsidRDefault="00B95D92" w:rsidP="00F101B0">
      <w:pPr>
        <w:ind w:firstLine="709"/>
        <w:jc w:val="both"/>
        <w:rPr>
          <w:b/>
          <w:sz w:val="28"/>
          <w:szCs w:val="28"/>
        </w:rPr>
      </w:pPr>
    </w:p>
    <w:p w14:paraId="10FEC57B" w14:textId="33A6ADB6" w:rsidR="00242562" w:rsidRPr="00B95D92" w:rsidRDefault="00242562" w:rsidP="0003130E">
      <w:pPr>
        <w:jc w:val="both"/>
        <w:rPr>
          <w:i/>
          <w:iCs/>
          <w:sz w:val="28"/>
          <w:szCs w:val="28"/>
        </w:rPr>
      </w:pPr>
      <w:r w:rsidRPr="00D7369F">
        <w:rPr>
          <w:iCs/>
          <w:sz w:val="28"/>
          <w:szCs w:val="28"/>
        </w:rPr>
        <w:t>1.</w:t>
      </w:r>
      <w:r w:rsidRPr="00B95D92">
        <w:rPr>
          <w:i/>
          <w:iCs/>
          <w:sz w:val="28"/>
          <w:szCs w:val="28"/>
        </w:rPr>
        <w:t xml:space="preserve"> Решите задачу. Приведите полное решение задачи</w:t>
      </w:r>
      <w:r w:rsidR="00B95D92">
        <w:rPr>
          <w:i/>
          <w:iCs/>
          <w:sz w:val="28"/>
          <w:szCs w:val="28"/>
        </w:rPr>
        <w:t>.</w:t>
      </w:r>
    </w:p>
    <w:p w14:paraId="18EAAC6B" w14:textId="77777777" w:rsidR="00242562" w:rsidRDefault="00833D1C" w:rsidP="0003130E">
      <w:pPr>
        <w:jc w:val="both"/>
        <w:rPr>
          <w:sz w:val="28"/>
          <w:szCs w:val="28"/>
        </w:rPr>
      </w:pPr>
      <w:r w:rsidRPr="00833D1C">
        <w:rPr>
          <w:sz w:val="28"/>
          <w:szCs w:val="28"/>
        </w:rPr>
        <w:t>Покупатель приобрел колл-опцион на 100 акций с ценой</w:t>
      </w:r>
      <w:r>
        <w:rPr>
          <w:sz w:val="28"/>
          <w:szCs w:val="28"/>
        </w:rPr>
        <w:t xml:space="preserve"> </w:t>
      </w:r>
      <w:r w:rsidRPr="00833D1C">
        <w:rPr>
          <w:sz w:val="28"/>
          <w:szCs w:val="28"/>
        </w:rPr>
        <w:t>исполнения 100 рублей и премией 10 рублей за акцию.</w:t>
      </w:r>
      <w:r>
        <w:rPr>
          <w:sz w:val="28"/>
          <w:szCs w:val="28"/>
        </w:rPr>
        <w:t xml:space="preserve"> </w:t>
      </w:r>
      <w:r w:rsidRPr="00833D1C">
        <w:rPr>
          <w:sz w:val="28"/>
          <w:szCs w:val="28"/>
        </w:rPr>
        <w:t>Определить его прибыль (убыток), если при исполнении опциона рыночная цена акции составила 120 рублей</w:t>
      </w:r>
      <w:r w:rsidR="00242562" w:rsidRPr="00242562">
        <w:rPr>
          <w:sz w:val="28"/>
          <w:szCs w:val="28"/>
        </w:rPr>
        <w:t>.</w:t>
      </w:r>
    </w:p>
    <w:p w14:paraId="288DEDB0" w14:textId="77777777" w:rsidR="00C26419" w:rsidRDefault="00C26419" w:rsidP="0003130E">
      <w:pPr>
        <w:jc w:val="both"/>
        <w:rPr>
          <w:sz w:val="28"/>
          <w:szCs w:val="28"/>
        </w:rPr>
      </w:pPr>
      <w:r w:rsidRPr="00C26419">
        <w:rPr>
          <w:sz w:val="28"/>
          <w:szCs w:val="28"/>
        </w:rPr>
        <w:t>Время выполнения – 15 минут.</w:t>
      </w:r>
    </w:p>
    <w:p w14:paraId="32CC9032" w14:textId="2A1952E5" w:rsidR="00950487" w:rsidRPr="007D6A3F" w:rsidRDefault="00950487" w:rsidP="0003130E">
      <w:pPr>
        <w:jc w:val="both"/>
        <w:rPr>
          <w:sz w:val="28"/>
          <w:szCs w:val="28"/>
        </w:rPr>
      </w:pPr>
      <w:r w:rsidRPr="007D6A3F">
        <w:rPr>
          <w:sz w:val="28"/>
          <w:szCs w:val="28"/>
        </w:rPr>
        <w:t>Ожидаемый результат:</w:t>
      </w:r>
    </w:p>
    <w:p w14:paraId="7DE54934" w14:textId="005DBF0F" w:rsidR="00F04D31" w:rsidRDefault="00950487" w:rsidP="0003130E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42562">
        <w:rPr>
          <w:sz w:val="28"/>
          <w:szCs w:val="28"/>
        </w:rPr>
        <w:t xml:space="preserve">умма </w:t>
      </w:r>
      <w:r w:rsidR="00833D1C">
        <w:rPr>
          <w:sz w:val="28"/>
          <w:szCs w:val="28"/>
        </w:rPr>
        <w:t>(120</w:t>
      </w:r>
      <w:r w:rsidR="00251799">
        <w:rPr>
          <w:sz w:val="28"/>
          <w:szCs w:val="28"/>
        </w:rPr>
        <w:t>×</w:t>
      </w:r>
      <w:r w:rsidR="004674B1">
        <w:rPr>
          <w:sz w:val="28"/>
          <w:szCs w:val="28"/>
        </w:rPr>
        <w:t xml:space="preserve">100) </w:t>
      </w:r>
      <w:r w:rsidR="00251799">
        <w:rPr>
          <w:sz w:val="28"/>
          <w:szCs w:val="28"/>
        </w:rPr>
        <w:t>×</w:t>
      </w:r>
      <w:r w:rsidR="00833D1C">
        <w:rPr>
          <w:sz w:val="28"/>
          <w:szCs w:val="28"/>
        </w:rPr>
        <w:t>100 - (100+</w:t>
      </w:r>
      <w:r w:rsidR="004674B1">
        <w:rPr>
          <w:sz w:val="28"/>
          <w:szCs w:val="28"/>
        </w:rPr>
        <w:t xml:space="preserve">10) </w:t>
      </w:r>
      <w:r w:rsidR="00251799">
        <w:rPr>
          <w:sz w:val="28"/>
          <w:szCs w:val="28"/>
        </w:rPr>
        <w:t>×</w:t>
      </w:r>
      <w:r w:rsidR="00833D1C">
        <w:rPr>
          <w:sz w:val="28"/>
          <w:szCs w:val="28"/>
        </w:rPr>
        <w:t>100=1000 руб.</w:t>
      </w:r>
      <w:r w:rsidR="00242562" w:rsidRPr="00242562">
        <w:rPr>
          <w:sz w:val="28"/>
          <w:szCs w:val="28"/>
        </w:rPr>
        <w:t xml:space="preserve"> </w:t>
      </w:r>
      <w:r w:rsidR="00242562">
        <w:rPr>
          <w:sz w:val="28"/>
          <w:szCs w:val="28"/>
        </w:rPr>
        <w:t>(</w:t>
      </w:r>
      <w:r w:rsidR="00833D1C">
        <w:rPr>
          <w:sz w:val="28"/>
          <w:szCs w:val="28"/>
        </w:rPr>
        <w:t>прибыль</w:t>
      </w:r>
      <w:r w:rsidR="00242562">
        <w:rPr>
          <w:sz w:val="28"/>
          <w:szCs w:val="28"/>
        </w:rPr>
        <w:t>).</w:t>
      </w:r>
    </w:p>
    <w:p w14:paraId="603642E7" w14:textId="7C816D0E" w:rsidR="008F566A" w:rsidRDefault="00B907CB" w:rsidP="0003130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8F566A" w:rsidRPr="00B34D41">
        <w:rPr>
          <w:rFonts w:eastAsia="Calibri"/>
          <w:sz w:val="28"/>
          <w:szCs w:val="28"/>
        </w:rPr>
        <w:t xml:space="preserve">твет: </w:t>
      </w:r>
      <w:r w:rsidR="00996A42">
        <w:rPr>
          <w:rFonts w:eastAsia="Calibri"/>
          <w:sz w:val="28"/>
          <w:szCs w:val="28"/>
        </w:rPr>
        <w:t>1000</w:t>
      </w:r>
      <w:r w:rsidR="008F566A" w:rsidRPr="00242562">
        <w:rPr>
          <w:sz w:val="28"/>
          <w:szCs w:val="28"/>
        </w:rPr>
        <w:t xml:space="preserve"> руб.</w:t>
      </w:r>
    </w:p>
    <w:p w14:paraId="1CB1913B" w14:textId="77777777" w:rsidR="00BA16E0" w:rsidRPr="00A46D87" w:rsidRDefault="00BA16E0" w:rsidP="0003130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3</w:t>
      </w:r>
      <w:r w:rsidRPr="00B34D41">
        <w:rPr>
          <w:rFonts w:eastAsia="Calibri"/>
          <w:sz w:val="28"/>
          <w:szCs w:val="28"/>
        </w:rPr>
        <w:t>)</w:t>
      </w:r>
    </w:p>
    <w:p w14:paraId="631D3AD4" w14:textId="77777777" w:rsidR="00242562" w:rsidRDefault="00242562" w:rsidP="0003130E">
      <w:pPr>
        <w:jc w:val="both"/>
        <w:rPr>
          <w:sz w:val="28"/>
          <w:szCs w:val="28"/>
        </w:rPr>
      </w:pPr>
    </w:p>
    <w:p w14:paraId="4A9D998D" w14:textId="0270923C" w:rsidR="008F566A" w:rsidRPr="00B95D92" w:rsidRDefault="00242562" w:rsidP="0003130E">
      <w:pPr>
        <w:jc w:val="both"/>
        <w:rPr>
          <w:i/>
          <w:iCs/>
          <w:sz w:val="28"/>
          <w:szCs w:val="28"/>
        </w:rPr>
      </w:pPr>
      <w:r w:rsidRPr="00D7369F">
        <w:rPr>
          <w:iCs/>
          <w:sz w:val="28"/>
          <w:szCs w:val="28"/>
        </w:rPr>
        <w:t>2</w:t>
      </w:r>
      <w:r w:rsidRPr="00B95D92">
        <w:rPr>
          <w:i/>
          <w:iCs/>
          <w:sz w:val="28"/>
          <w:szCs w:val="28"/>
        </w:rPr>
        <w:t xml:space="preserve">. </w:t>
      </w:r>
      <w:r w:rsidR="008F566A" w:rsidRPr="00B95D92">
        <w:rPr>
          <w:i/>
          <w:iCs/>
          <w:sz w:val="28"/>
          <w:szCs w:val="28"/>
        </w:rPr>
        <w:t>Решите задачу. Приведите полное решение задачи</w:t>
      </w:r>
      <w:r w:rsidR="00B95D92">
        <w:rPr>
          <w:i/>
          <w:iCs/>
          <w:sz w:val="28"/>
          <w:szCs w:val="28"/>
        </w:rPr>
        <w:t>.</w:t>
      </w:r>
      <w:r w:rsidR="008F566A" w:rsidRPr="00B95D92">
        <w:rPr>
          <w:i/>
          <w:iCs/>
          <w:sz w:val="28"/>
          <w:szCs w:val="28"/>
        </w:rPr>
        <w:t xml:space="preserve"> </w:t>
      </w:r>
    </w:p>
    <w:p w14:paraId="1B189310" w14:textId="77777777" w:rsidR="009C74B6" w:rsidRDefault="009C74B6" w:rsidP="0003130E">
      <w:pPr>
        <w:jc w:val="both"/>
        <w:rPr>
          <w:sz w:val="28"/>
          <w:szCs w:val="28"/>
        </w:rPr>
      </w:pPr>
      <w:r w:rsidRPr="009C74B6">
        <w:rPr>
          <w:sz w:val="28"/>
          <w:szCs w:val="28"/>
        </w:rPr>
        <w:t>Рассчитайте балансовую стоимость акции АОЗТ, если</w:t>
      </w:r>
      <w:r>
        <w:rPr>
          <w:sz w:val="28"/>
          <w:szCs w:val="28"/>
        </w:rPr>
        <w:t xml:space="preserve"> </w:t>
      </w:r>
      <w:r w:rsidRPr="009C74B6">
        <w:rPr>
          <w:sz w:val="28"/>
          <w:szCs w:val="28"/>
        </w:rPr>
        <w:t>сумма активов АОЗТ – 800 тыс. руб., а сумма долгов – 300 тыс. руб.</w:t>
      </w:r>
      <w:r>
        <w:rPr>
          <w:sz w:val="28"/>
          <w:szCs w:val="28"/>
        </w:rPr>
        <w:t xml:space="preserve"> </w:t>
      </w:r>
      <w:r w:rsidRPr="009C74B6">
        <w:rPr>
          <w:sz w:val="28"/>
          <w:szCs w:val="28"/>
        </w:rPr>
        <w:t>Количество оплаченных акций составило 3000 ед.</w:t>
      </w:r>
    </w:p>
    <w:p w14:paraId="513AAD2E" w14:textId="77777777" w:rsidR="00C26419" w:rsidRDefault="00C26419" w:rsidP="0003130E">
      <w:pPr>
        <w:jc w:val="both"/>
        <w:rPr>
          <w:sz w:val="28"/>
          <w:szCs w:val="28"/>
        </w:rPr>
      </w:pPr>
      <w:r w:rsidRPr="00C26419">
        <w:rPr>
          <w:sz w:val="28"/>
          <w:szCs w:val="28"/>
        </w:rPr>
        <w:t>Время выполнения – 15 минут.</w:t>
      </w:r>
    </w:p>
    <w:p w14:paraId="54F7E4EC" w14:textId="63305BB2" w:rsidR="00950487" w:rsidRPr="007D6A3F" w:rsidRDefault="00950487" w:rsidP="0003130E">
      <w:pPr>
        <w:jc w:val="both"/>
        <w:rPr>
          <w:sz w:val="28"/>
          <w:szCs w:val="28"/>
        </w:rPr>
      </w:pPr>
      <w:r w:rsidRPr="007D6A3F">
        <w:rPr>
          <w:sz w:val="28"/>
          <w:szCs w:val="28"/>
        </w:rPr>
        <w:t>Ожидаемый результат:</w:t>
      </w:r>
    </w:p>
    <w:p w14:paraId="18CE8250" w14:textId="48483FD1" w:rsidR="008F566A" w:rsidRDefault="00996A42" w:rsidP="0003130E">
      <w:pPr>
        <w:jc w:val="both"/>
        <w:rPr>
          <w:sz w:val="28"/>
          <w:szCs w:val="28"/>
        </w:rPr>
      </w:pPr>
      <w:r>
        <w:t>(</w:t>
      </w:r>
      <w:r>
        <w:rPr>
          <w:sz w:val="28"/>
          <w:szCs w:val="28"/>
        </w:rPr>
        <w:t>800-300)/3000</w:t>
      </w:r>
      <w:r w:rsidR="008F566A">
        <w:rPr>
          <w:sz w:val="28"/>
          <w:szCs w:val="28"/>
        </w:rPr>
        <w:t xml:space="preserve"> = </w:t>
      </w:r>
      <w:r>
        <w:rPr>
          <w:sz w:val="28"/>
          <w:szCs w:val="28"/>
        </w:rPr>
        <w:t>166</w:t>
      </w:r>
      <w:r w:rsidR="008F566A" w:rsidRPr="008F566A">
        <w:rPr>
          <w:sz w:val="28"/>
          <w:szCs w:val="28"/>
        </w:rPr>
        <w:t xml:space="preserve"> руб</w:t>
      </w:r>
      <w:r w:rsidR="008F566A">
        <w:rPr>
          <w:sz w:val="28"/>
          <w:szCs w:val="28"/>
        </w:rPr>
        <w:t>.</w:t>
      </w:r>
    </w:p>
    <w:p w14:paraId="16C50CE5" w14:textId="464050B7" w:rsidR="003416A6" w:rsidRPr="00DE4DF4" w:rsidRDefault="00B907CB" w:rsidP="0003130E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3416A6" w:rsidRPr="00B34D41">
        <w:rPr>
          <w:rFonts w:eastAsia="Calibri"/>
          <w:sz w:val="28"/>
          <w:szCs w:val="28"/>
        </w:rPr>
        <w:t>твет:</w:t>
      </w:r>
      <w:r w:rsidR="00F063DD" w:rsidRPr="00DE4DF4">
        <w:rPr>
          <w:rFonts w:eastAsia="Calibri"/>
          <w:sz w:val="28"/>
          <w:szCs w:val="28"/>
        </w:rPr>
        <w:t xml:space="preserve"> </w:t>
      </w:r>
      <w:r w:rsidR="00F063DD">
        <w:rPr>
          <w:sz w:val="28"/>
          <w:szCs w:val="28"/>
        </w:rPr>
        <w:t>166</w:t>
      </w:r>
      <w:r w:rsidR="00F063DD" w:rsidRPr="008F566A">
        <w:rPr>
          <w:sz w:val="28"/>
          <w:szCs w:val="28"/>
        </w:rPr>
        <w:t xml:space="preserve"> руб</w:t>
      </w:r>
      <w:r w:rsidR="00F063DD">
        <w:rPr>
          <w:sz w:val="28"/>
          <w:szCs w:val="28"/>
        </w:rPr>
        <w:t>.</w:t>
      </w:r>
    </w:p>
    <w:p w14:paraId="0F511407" w14:textId="77777777" w:rsidR="00BA16E0" w:rsidRPr="00A46D87" w:rsidRDefault="00BA16E0" w:rsidP="0003130E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3</w:t>
      </w:r>
      <w:r w:rsidRPr="00B34D41">
        <w:rPr>
          <w:rFonts w:eastAsia="Calibri"/>
          <w:sz w:val="28"/>
          <w:szCs w:val="28"/>
        </w:rPr>
        <w:t>)</w:t>
      </w:r>
    </w:p>
    <w:p w14:paraId="347A0285" w14:textId="77777777" w:rsidR="006033C0" w:rsidRDefault="006033C0" w:rsidP="0003130E">
      <w:pPr>
        <w:jc w:val="both"/>
        <w:rPr>
          <w:b/>
          <w:sz w:val="28"/>
          <w:szCs w:val="28"/>
        </w:rPr>
      </w:pPr>
    </w:p>
    <w:p w14:paraId="47BF8813" w14:textId="20B6087E" w:rsidR="006033C0" w:rsidRPr="00B95D92" w:rsidRDefault="006033C0" w:rsidP="0003130E">
      <w:pPr>
        <w:jc w:val="both"/>
        <w:rPr>
          <w:i/>
          <w:iCs/>
          <w:sz w:val="28"/>
          <w:szCs w:val="28"/>
        </w:rPr>
      </w:pPr>
      <w:r w:rsidRPr="00D7369F">
        <w:rPr>
          <w:iCs/>
          <w:sz w:val="28"/>
          <w:szCs w:val="28"/>
        </w:rPr>
        <w:t>3</w:t>
      </w:r>
      <w:r w:rsidRPr="00B95D92">
        <w:rPr>
          <w:i/>
          <w:iCs/>
          <w:sz w:val="28"/>
          <w:szCs w:val="28"/>
        </w:rPr>
        <w:t>. Решите задачу. Приведите полное решение задачи</w:t>
      </w:r>
      <w:r w:rsidR="00B95D92">
        <w:rPr>
          <w:i/>
          <w:iCs/>
          <w:sz w:val="28"/>
          <w:szCs w:val="28"/>
        </w:rPr>
        <w:t>.</w:t>
      </w:r>
    </w:p>
    <w:p w14:paraId="19D41FFD" w14:textId="322F4944" w:rsidR="00616252" w:rsidRDefault="00616252" w:rsidP="0003130E">
      <w:pPr>
        <w:jc w:val="both"/>
        <w:rPr>
          <w:sz w:val="28"/>
          <w:szCs w:val="28"/>
        </w:rPr>
      </w:pPr>
      <w:r w:rsidRPr="00616252">
        <w:rPr>
          <w:sz w:val="28"/>
          <w:szCs w:val="28"/>
        </w:rPr>
        <w:t xml:space="preserve">Рассчитать </w:t>
      </w:r>
      <w:r w:rsidR="00D4268A">
        <w:rPr>
          <w:sz w:val="28"/>
          <w:szCs w:val="28"/>
        </w:rPr>
        <w:t>сумму</w:t>
      </w:r>
      <w:r w:rsidRPr="00616252">
        <w:rPr>
          <w:sz w:val="28"/>
          <w:szCs w:val="28"/>
        </w:rPr>
        <w:t xml:space="preserve"> дивидендов по </w:t>
      </w:r>
      <w:r w:rsidR="003E5AA1">
        <w:rPr>
          <w:sz w:val="28"/>
          <w:szCs w:val="28"/>
        </w:rPr>
        <w:t xml:space="preserve">простым </w:t>
      </w:r>
      <w:r w:rsidRPr="00616252">
        <w:rPr>
          <w:sz w:val="28"/>
          <w:szCs w:val="28"/>
        </w:rPr>
        <w:t>акциям.</w:t>
      </w:r>
      <w:r>
        <w:rPr>
          <w:sz w:val="28"/>
          <w:szCs w:val="28"/>
        </w:rPr>
        <w:t xml:space="preserve"> </w:t>
      </w:r>
      <w:r w:rsidRPr="00616252">
        <w:rPr>
          <w:sz w:val="28"/>
          <w:szCs w:val="28"/>
        </w:rPr>
        <w:t>Исходные данные:</w:t>
      </w:r>
      <w:r>
        <w:rPr>
          <w:sz w:val="28"/>
          <w:szCs w:val="28"/>
        </w:rPr>
        <w:t xml:space="preserve"> п</w:t>
      </w:r>
      <w:r w:rsidRPr="00616252">
        <w:rPr>
          <w:sz w:val="28"/>
          <w:szCs w:val="28"/>
        </w:rPr>
        <w:t>рибыль акционерного общества для выплаты дивидендов –</w:t>
      </w:r>
      <w:r>
        <w:rPr>
          <w:sz w:val="28"/>
          <w:szCs w:val="28"/>
        </w:rPr>
        <w:t xml:space="preserve"> </w:t>
      </w:r>
      <w:r w:rsidRPr="00616252">
        <w:rPr>
          <w:sz w:val="28"/>
          <w:szCs w:val="28"/>
        </w:rPr>
        <w:t xml:space="preserve">500 млн. </w:t>
      </w:r>
      <w:r w:rsidR="00251799">
        <w:rPr>
          <w:sz w:val="28"/>
          <w:szCs w:val="28"/>
        </w:rPr>
        <w:t>руб</w:t>
      </w:r>
      <w:r w:rsidRPr="00616252">
        <w:rPr>
          <w:sz w:val="28"/>
          <w:szCs w:val="28"/>
        </w:rPr>
        <w:t>.</w:t>
      </w:r>
      <w:r w:rsidR="00CE76DA">
        <w:rPr>
          <w:sz w:val="28"/>
          <w:szCs w:val="28"/>
        </w:rPr>
        <w:t>, с</w:t>
      </w:r>
      <w:r w:rsidRPr="00616252">
        <w:rPr>
          <w:sz w:val="28"/>
          <w:szCs w:val="28"/>
        </w:rPr>
        <w:t xml:space="preserve">умма привилегированных акций – 400 млн. </w:t>
      </w:r>
      <w:r w:rsidR="00251799">
        <w:rPr>
          <w:sz w:val="28"/>
          <w:szCs w:val="28"/>
        </w:rPr>
        <w:t>руб</w:t>
      </w:r>
      <w:r w:rsidRPr="00616252">
        <w:rPr>
          <w:sz w:val="28"/>
          <w:szCs w:val="28"/>
        </w:rPr>
        <w:t>.</w:t>
      </w:r>
      <w:r w:rsidR="00CE76DA">
        <w:rPr>
          <w:sz w:val="28"/>
          <w:szCs w:val="28"/>
        </w:rPr>
        <w:t>, ф</w:t>
      </w:r>
      <w:r w:rsidRPr="00616252">
        <w:rPr>
          <w:sz w:val="28"/>
          <w:szCs w:val="28"/>
        </w:rPr>
        <w:t>иксированный размер дивиденда к номиналу привилегированной акции – 16%.</w:t>
      </w:r>
    </w:p>
    <w:p w14:paraId="718B5083" w14:textId="77777777" w:rsidR="00C26419" w:rsidRDefault="00C26419" w:rsidP="0003130E">
      <w:pPr>
        <w:jc w:val="both"/>
        <w:rPr>
          <w:sz w:val="28"/>
          <w:szCs w:val="28"/>
        </w:rPr>
      </w:pPr>
      <w:r w:rsidRPr="00C26419">
        <w:rPr>
          <w:sz w:val="28"/>
          <w:szCs w:val="28"/>
        </w:rPr>
        <w:t>Время выполнения – 15 минут.</w:t>
      </w:r>
    </w:p>
    <w:p w14:paraId="2235D95F" w14:textId="201F72FE" w:rsidR="00950487" w:rsidRPr="007D6A3F" w:rsidRDefault="00950487" w:rsidP="0003130E">
      <w:pPr>
        <w:jc w:val="both"/>
        <w:rPr>
          <w:sz w:val="28"/>
          <w:szCs w:val="28"/>
        </w:rPr>
      </w:pPr>
      <w:r w:rsidRPr="007D6A3F">
        <w:rPr>
          <w:sz w:val="28"/>
          <w:szCs w:val="28"/>
        </w:rPr>
        <w:t>Ожидаемый результат:</w:t>
      </w:r>
    </w:p>
    <w:p w14:paraId="79DBF3A4" w14:textId="57DDF599" w:rsidR="005C5713" w:rsidRDefault="004F4FEA" w:rsidP="0003130E">
      <w:pPr>
        <w:jc w:val="both"/>
        <w:rPr>
          <w:sz w:val="28"/>
          <w:szCs w:val="28"/>
        </w:rPr>
      </w:pPr>
      <w:r>
        <w:rPr>
          <w:sz w:val="28"/>
          <w:szCs w:val="28"/>
        </w:rPr>
        <w:t>500-(400</w:t>
      </w:r>
      <w:r w:rsidR="00251799">
        <w:rPr>
          <w:sz w:val="28"/>
          <w:szCs w:val="28"/>
        </w:rPr>
        <w:t>×</w:t>
      </w:r>
      <w:r>
        <w:rPr>
          <w:sz w:val="28"/>
          <w:szCs w:val="28"/>
        </w:rPr>
        <w:t>016)</w:t>
      </w:r>
      <w:r w:rsidR="00157D51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="004B0597">
        <w:rPr>
          <w:sz w:val="28"/>
          <w:szCs w:val="28"/>
        </w:rPr>
        <w:t xml:space="preserve"> 436 млн.</w:t>
      </w:r>
      <w:r w:rsidR="005C5713" w:rsidRPr="005C5713">
        <w:rPr>
          <w:sz w:val="28"/>
          <w:szCs w:val="28"/>
        </w:rPr>
        <w:t xml:space="preserve"> руб.</w:t>
      </w:r>
    </w:p>
    <w:p w14:paraId="6A931FF7" w14:textId="6424ED97" w:rsidR="00F063DD" w:rsidRDefault="00B907CB" w:rsidP="00F063DD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О</w:t>
      </w:r>
      <w:r w:rsidR="00F063DD" w:rsidRPr="00B34D41">
        <w:rPr>
          <w:rFonts w:eastAsia="Calibri"/>
          <w:sz w:val="28"/>
          <w:szCs w:val="28"/>
        </w:rPr>
        <w:t>твет:</w:t>
      </w:r>
      <w:r w:rsidR="00F063DD" w:rsidRPr="00F063DD">
        <w:rPr>
          <w:rFonts w:eastAsia="Calibri"/>
          <w:sz w:val="28"/>
          <w:szCs w:val="28"/>
        </w:rPr>
        <w:t xml:space="preserve"> </w:t>
      </w:r>
      <w:r w:rsidR="00F063DD">
        <w:rPr>
          <w:sz w:val="28"/>
          <w:szCs w:val="28"/>
        </w:rPr>
        <w:t>436 млн.</w:t>
      </w:r>
      <w:r w:rsidR="00F063DD" w:rsidRPr="005C5713">
        <w:rPr>
          <w:sz w:val="28"/>
          <w:szCs w:val="28"/>
        </w:rPr>
        <w:t xml:space="preserve"> руб.</w:t>
      </w:r>
    </w:p>
    <w:p w14:paraId="4DE99807" w14:textId="00A52A21" w:rsidR="006C0A95" w:rsidRPr="00B34D41" w:rsidRDefault="00BA16E0" w:rsidP="00DE60B6">
      <w:pPr>
        <w:jc w:val="both"/>
        <w:rPr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Компетенции (индикаторы): 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1</w:t>
      </w:r>
      <w:r w:rsidRPr="00B34D41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3</w:t>
      </w:r>
      <w:r w:rsidRPr="00B34D41">
        <w:rPr>
          <w:rFonts w:eastAsia="Calibri"/>
          <w:sz w:val="28"/>
          <w:szCs w:val="28"/>
        </w:rPr>
        <w:t>)</w:t>
      </w:r>
      <w:bookmarkStart w:id="0" w:name="_GoBack"/>
      <w:bookmarkEnd w:id="0"/>
    </w:p>
    <w:sectPr w:rsidR="006C0A95" w:rsidRPr="00B34D41" w:rsidSect="00295BD4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607A"/>
    <w:multiLevelType w:val="multilevel"/>
    <w:tmpl w:val="19C601C2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" w15:restartNumberingAfterBreak="0">
    <w:nsid w:val="5D6233E3"/>
    <w:multiLevelType w:val="hybridMultilevel"/>
    <w:tmpl w:val="A7FA9C02"/>
    <w:lvl w:ilvl="0" w:tplc="F2D4751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09"/>
    <w:rsid w:val="0003130E"/>
    <w:rsid w:val="00033AA1"/>
    <w:rsid w:val="00050448"/>
    <w:rsid w:val="000548AF"/>
    <w:rsid w:val="00060473"/>
    <w:rsid w:val="00085AEF"/>
    <w:rsid w:val="000871A8"/>
    <w:rsid w:val="000B70A6"/>
    <w:rsid w:val="000D5AE4"/>
    <w:rsid w:val="001109B0"/>
    <w:rsid w:val="00114891"/>
    <w:rsid w:val="00127AF2"/>
    <w:rsid w:val="0013023D"/>
    <w:rsid w:val="00134FC7"/>
    <w:rsid w:val="0014302D"/>
    <w:rsid w:val="00157D51"/>
    <w:rsid w:val="00160958"/>
    <w:rsid w:val="00191E6E"/>
    <w:rsid w:val="001B49AC"/>
    <w:rsid w:val="001F333C"/>
    <w:rsid w:val="00213866"/>
    <w:rsid w:val="0021520A"/>
    <w:rsid w:val="00242562"/>
    <w:rsid w:val="00251799"/>
    <w:rsid w:val="00295BD4"/>
    <w:rsid w:val="002B6229"/>
    <w:rsid w:val="002B76B3"/>
    <w:rsid w:val="003224A9"/>
    <w:rsid w:val="003416A6"/>
    <w:rsid w:val="00347E09"/>
    <w:rsid w:val="003940DD"/>
    <w:rsid w:val="003A1FB9"/>
    <w:rsid w:val="003A730F"/>
    <w:rsid w:val="003A7705"/>
    <w:rsid w:val="003C1C20"/>
    <w:rsid w:val="003D2E80"/>
    <w:rsid w:val="003E5AA1"/>
    <w:rsid w:val="00407292"/>
    <w:rsid w:val="00415820"/>
    <w:rsid w:val="004344F1"/>
    <w:rsid w:val="00454709"/>
    <w:rsid w:val="0046417D"/>
    <w:rsid w:val="004674B1"/>
    <w:rsid w:val="00494F90"/>
    <w:rsid w:val="004A4123"/>
    <w:rsid w:val="004B0597"/>
    <w:rsid w:val="004D7629"/>
    <w:rsid w:val="004F00BD"/>
    <w:rsid w:val="004F4FEA"/>
    <w:rsid w:val="00507CCF"/>
    <w:rsid w:val="00515E82"/>
    <w:rsid w:val="00544EDA"/>
    <w:rsid w:val="005A2E18"/>
    <w:rsid w:val="005B3580"/>
    <w:rsid w:val="005C5713"/>
    <w:rsid w:val="005C5DD3"/>
    <w:rsid w:val="005E0306"/>
    <w:rsid w:val="005E195A"/>
    <w:rsid w:val="0060266C"/>
    <w:rsid w:val="006033C0"/>
    <w:rsid w:val="0060484E"/>
    <w:rsid w:val="006104C6"/>
    <w:rsid w:val="00616252"/>
    <w:rsid w:val="00672B19"/>
    <w:rsid w:val="006C0A95"/>
    <w:rsid w:val="006D4A05"/>
    <w:rsid w:val="006E4920"/>
    <w:rsid w:val="006F70CB"/>
    <w:rsid w:val="00701B39"/>
    <w:rsid w:val="00707EA3"/>
    <w:rsid w:val="0071753F"/>
    <w:rsid w:val="007324CC"/>
    <w:rsid w:val="00762EF6"/>
    <w:rsid w:val="00790306"/>
    <w:rsid w:val="007B1036"/>
    <w:rsid w:val="007E1BB3"/>
    <w:rsid w:val="00824896"/>
    <w:rsid w:val="00833D1C"/>
    <w:rsid w:val="00851FB5"/>
    <w:rsid w:val="00861AA3"/>
    <w:rsid w:val="008A04E8"/>
    <w:rsid w:val="008B74B3"/>
    <w:rsid w:val="008D0F5D"/>
    <w:rsid w:val="008F566A"/>
    <w:rsid w:val="008F5C24"/>
    <w:rsid w:val="00901A15"/>
    <w:rsid w:val="00911EB5"/>
    <w:rsid w:val="00932202"/>
    <w:rsid w:val="00950487"/>
    <w:rsid w:val="00961DE2"/>
    <w:rsid w:val="009738B3"/>
    <w:rsid w:val="0097492D"/>
    <w:rsid w:val="00974C27"/>
    <w:rsid w:val="0097582A"/>
    <w:rsid w:val="009822EF"/>
    <w:rsid w:val="00996A42"/>
    <w:rsid w:val="009A17F3"/>
    <w:rsid w:val="009C74B6"/>
    <w:rsid w:val="009D3A21"/>
    <w:rsid w:val="00A056C2"/>
    <w:rsid w:val="00A10655"/>
    <w:rsid w:val="00A10A4F"/>
    <w:rsid w:val="00A12027"/>
    <w:rsid w:val="00A4520B"/>
    <w:rsid w:val="00A46D87"/>
    <w:rsid w:val="00A53C30"/>
    <w:rsid w:val="00AA473C"/>
    <w:rsid w:val="00AB2F55"/>
    <w:rsid w:val="00AD055B"/>
    <w:rsid w:val="00AD487D"/>
    <w:rsid w:val="00B15AC2"/>
    <w:rsid w:val="00B16399"/>
    <w:rsid w:val="00B256A5"/>
    <w:rsid w:val="00B34D41"/>
    <w:rsid w:val="00B34D9E"/>
    <w:rsid w:val="00B60ADD"/>
    <w:rsid w:val="00B77396"/>
    <w:rsid w:val="00B859B4"/>
    <w:rsid w:val="00B907CB"/>
    <w:rsid w:val="00B95D92"/>
    <w:rsid w:val="00BA16E0"/>
    <w:rsid w:val="00BA6E93"/>
    <w:rsid w:val="00BA7F9B"/>
    <w:rsid w:val="00BE17AB"/>
    <w:rsid w:val="00BF4466"/>
    <w:rsid w:val="00C23409"/>
    <w:rsid w:val="00C23EC4"/>
    <w:rsid w:val="00C26419"/>
    <w:rsid w:val="00C47BE1"/>
    <w:rsid w:val="00C639BA"/>
    <w:rsid w:val="00C66168"/>
    <w:rsid w:val="00C71998"/>
    <w:rsid w:val="00C94F4D"/>
    <w:rsid w:val="00CA43F1"/>
    <w:rsid w:val="00CA4A5D"/>
    <w:rsid w:val="00CA6127"/>
    <w:rsid w:val="00CA6C15"/>
    <w:rsid w:val="00CB42B2"/>
    <w:rsid w:val="00CD1DFB"/>
    <w:rsid w:val="00CE76DA"/>
    <w:rsid w:val="00CF247D"/>
    <w:rsid w:val="00D0094E"/>
    <w:rsid w:val="00D155CE"/>
    <w:rsid w:val="00D4268A"/>
    <w:rsid w:val="00D430A5"/>
    <w:rsid w:val="00D43241"/>
    <w:rsid w:val="00D4620A"/>
    <w:rsid w:val="00D47613"/>
    <w:rsid w:val="00D7369F"/>
    <w:rsid w:val="00DB0838"/>
    <w:rsid w:val="00DB1064"/>
    <w:rsid w:val="00DD0C8E"/>
    <w:rsid w:val="00DE4DF4"/>
    <w:rsid w:val="00DE60B6"/>
    <w:rsid w:val="00E03838"/>
    <w:rsid w:val="00E0745F"/>
    <w:rsid w:val="00E434C3"/>
    <w:rsid w:val="00E52BA1"/>
    <w:rsid w:val="00E700DA"/>
    <w:rsid w:val="00E72DA3"/>
    <w:rsid w:val="00E7780F"/>
    <w:rsid w:val="00E93F83"/>
    <w:rsid w:val="00EA1A70"/>
    <w:rsid w:val="00EE2C9F"/>
    <w:rsid w:val="00EE54B8"/>
    <w:rsid w:val="00F04D31"/>
    <w:rsid w:val="00F063DD"/>
    <w:rsid w:val="00F101B0"/>
    <w:rsid w:val="00F63C72"/>
    <w:rsid w:val="00F75C29"/>
    <w:rsid w:val="00FA65AA"/>
    <w:rsid w:val="00FE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F970"/>
  <w15:docId w15:val="{0A866B65-0F17-4C72-B180-ED3053F0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033C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B34D4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AA4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551C0-B890-4D20-88B2-D8A1E71A1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User</cp:lastModifiedBy>
  <cp:revision>14</cp:revision>
  <dcterms:created xsi:type="dcterms:W3CDTF">2025-02-26T19:00:00Z</dcterms:created>
  <dcterms:modified xsi:type="dcterms:W3CDTF">2025-03-19T09:52:00Z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2025-01-18T00:00:00Z</vt:filetime>
  </property>
  <property fmtid="{D5CDD505-2E9C-101B-9397-08002B2CF9AE}" pid="5" name="Producer">
    <vt:lpwstr>Microsoft® Word 2010</vt:lpwstr>
  </property>
</Properties>
</file>