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126C46" w14:textId="77777777" w:rsidR="00897038" w:rsidRPr="00897038" w:rsidRDefault="00897038" w:rsidP="00897038">
      <w:pPr>
        <w:spacing w:line="240" w:lineRule="auto"/>
        <w:jc w:val="center"/>
        <w:outlineLvl w:val="3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  <w:bookmarkStart w:id="0" w:name="_GoBack"/>
      <w:bookmarkEnd w:id="0"/>
      <w:r w:rsidRPr="00897038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Комплект оценочных материалов по дисциплине:</w:t>
      </w:r>
    </w:p>
    <w:p w14:paraId="23D0A541" w14:textId="51B92EA2" w:rsidR="00897038" w:rsidRPr="00897038" w:rsidRDefault="00897038" w:rsidP="00897038">
      <w:pPr>
        <w:spacing w:line="240" w:lineRule="auto"/>
        <w:jc w:val="center"/>
        <w:outlineLvl w:val="3"/>
        <w:rPr>
          <w:rFonts w:eastAsia="Times New Roman" w:cs="Times New Roman"/>
          <w:b/>
          <w:bCs/>
          <w:color w:val="000000" w:themeColor="text1"/>
          <w:szCs w:val="28"/>
          <w:u w:val="single"/>
          <w:lang w:eastAsia="ru-RU"/>
        </w:rPr>
      </w:pPr>
      <w:r w:rsidRPr="00897038">
        <w:rPr>
          <w:rFonts w:eastAsia="Times New Roman" w:cs="Times New Roman"/>
          <w:b/>
          <w:bCs/>
          <w:color w:val="000000" w:themeColor="text1"/>
          <w:szCs w:val="28"/>
          <w:u w:val="single"/>
          <w:lang w:eastAsia="ru-RU"/>
        </w:rPr>
        <w:t>«Международный бизнес»</w:t>
      </w:r>
    </w:p>
    <w:p w14:paraId="166070C7" w14:textId="77777777" w:rsidR="00897038" w:rsidRPr="00897038" w:rsidRDefault="00897038" w:rsidP="00897038">
      <w:pPr>
        <w:spacing w:line="240" w:lineRule="auto"/>
        <w:jc w:val="center"/>
        <w:outlineLvl w:val="3"/>
        <w:rPr>
          <w:rFonts w:eastAsia="Times New Roman" w:cs="Times New Roman"/>
          <w:bCs/>
          <w:color w:val="000000" w:themeColor="text1"/>
          <w:sz w:val="16"/>
          <w:szCs w:val="16"/>
          <w:lang w:eastAsia="ru-RU"/>
        </w:rPr>
      </w:pPr>
      <w:r w:rsidRPr="00897038">
        <w:rPr>
          <w:rFonts w:eastAsia="Times New Roman" w:cs="Times New Roman"/>
          <w:bCs/>
          <w:color w:val="000000" w:themeColor="text1"/>
          <w:sz w:val="16"/>
          <w:szCs w:val="16"/>
          <w:lang w:eastAsia="ru-RU"/>
        </w:rPr>
        <w:t>(наименование учебной дисциплины)</w:t>
      </w:r>
    </w:p>
    <w:p w14:paraId="46D279FF" w14:textId="77777777" w:rsidR="00897038" w:rsidRPr="00897038" w:rsidRDefault="00897038" w:rsidP="00897038">
      <w:pPr>
        <w:ind w:firstLine="0"/>
        <w:outlineLvl w:val="3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  <w:r w:rsidRPr="00897038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Задания закрытого типа</w:t>
      </w:r>
    </w:p>
    <w:p w14:paraId="35523870" w14:textId="77777777" w:rsidR="00897038" w:rsidRPr="00897038" w:rsidRDefault="00897038" w:rsidP="00897038">
      <w:pPr>
        <w:outlineLvl w:val="3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  <w:r w:rsidRPr="00897038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Задания закрытого типа на выбор правильного ответа</w:t>
      </w:r>
    </w:p>
    <w:p w14:paraId="3774A9A0" w14:textId="14164498" w:rsidR="006A1DDD" w:rsidRPr="00897038" w:rsidRDefault="00897038" w:rsidP="00FB304D">
      <w:pPr>
        <w:outlineLvl w:val="3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  <w:r w:rsidRPr="00897038">
        <w:rPr>
          <w:rFonts w:eastAsia="Times New Roman" w:cs="Times New Roman"/>
          <w:i/>
          <w:color w:val="000000" w:themeColor="text1"/>
          <w:szCs w:val="28"/>
          <w:lang w:eastAsia="ru-RU"/>
        </w:rPr>
        <w:t>Выберите один правильный ответ</w:t>
      </w:r>
    </w:p>
    <w:p w14:paraId="1FB020DE" w14:textId="6BA656FB" w:rsidR="006A1DDD" w:rsidRDefault="006A1DDD" w:rsidP="00FB304D">
      <w:pPr>
        <w:pStyle w:val="a3"/>
        <w:widowControl/>
        <w:numPr>
          <w:ilvl w:val="0"/>
          <w:numId w:val="1"/>
        </w:numPr>
        <w:autoSpaceDE/>
        <w:autoSpaceDN/>
        <w:spacing w:line="240" w:lineRule="auto"/>
        <w:ind w:left="0"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Международный бизнес в узком смысле – это: </w:t>
      </w:r>
    </w:p>
    <w:p w14:paraId="6763C2BC" w14:textId="64F2E9FD" w:rsidR="006A1DDD" w:rsidRDefault="006A1DDD" w:rsidP="00FB304D">
      <w:pPr>
        <w:pStyle w:val="a3"/>
        <w:widowControl/>
        <w:autoSpaceDE/>
        <w:autoSpaceDN/>
        <w:spacing w:line="240" w:lineRule="auto"/>
        <w:ind w:left="0" w:firstLine="0"/>
        <w:rPr>
          <w:rFonts w:cs="Times New Roman"/>
          <w:szCs w:val="28"/>
        </w:rPr>
      </w:pPr>
      <w:r>
        <w:rPr>
          <w:rFonts w:cs="Times New Roman"/>
          <w:szCs w:val="28"/>
        </w:rPr>
        <w:t>А) Совокупность всех национальных бизнесов</w:t>
      </w:r>
    </w:p>
    <w:p w14:paraId="5607872B" w14:textId="4C3601E9" w:rsidR="006A1DDD" w:rsidRDefault="006A1DDD" w:rsidP="00FB304D">
      <w:pPr>
        <w:pStyle w:val="a3"/>
        <w:widowControl/>
        <w:autoSpaceDE/>
        <w:autoSpaceDN/>
        <w:spacing w:line="240" w:lineRule="auto"/>
        <w:ind w:left="0" w:firstLine="0"/>
        <w:rPr>
          <w:rFonts w:cs="Times New Roman"/>
          <w:szCs w:val="28"/>
        </w:rPr>
      </w:pPr>
      <w:r>
        <w:rPr>
          <w:rFonts w:cs="Times New Roman"/>
          <w:szCs w:val="28"/>
        </w:rPr>
        <w:t>Б) Бизнес за рубежом и совместное предпринимательство</w:t>
      </w:r>
    </w:p>
    <w:p w14:paraId="2B6D89F2" w14:textId="360F4680" w:rsidR="006A1DDD" w:rsidRDefault="006A1DDD" w:rsidP="00FB304D">
      <w:pPr>
        <w:pStyle w:val="a3"/>
        <w:widowControl/>
        <w:autoSpaceDE/>
        <w:autoSpaceDN/>
        <w:spacing w:line="240" w:lineRule="auto"/>
        <w:ind w:left="0" w:firstLine="0"/>
        <w:rPr>
          <w:rFonts w:cs="Times New Roman"/>
          <w:szCs w:val="28"/>
        </w:rPr>
      </w:pPr>
      <w:r>
        <w:rPr>
          <w:rFonts w:cs="Times New Roman"/>
          <w:szCs w:val="28"/>
        </w:rPr>
        <w:t>В) Только прямые инвестиции в зарубежные компании</w:t>
      </w:r>
    </w:p>
    <w:p w14:paraId="031074FF" w14:textId="4168BD06" w:rsidR="006A1DDD" w:rsidRDefault="006A1DDD" w:rsidP="00FB304D">
      <w:pPr>
        <w:widowControl/>
        <w:autoSpaceDE/>
        <w:autoSpaceDN/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Б</w:t>
      </w:r>
    </w:p>
    <w:p w14:paraId="6A286A97" w14:textId="334C80C3" w:rsidR="006A1DDD" w:rsidRPr="00897038" w:rsidRDefault="00897038" w:rsidP="00FB304D">
      <w:pPr>
        <w:widowControl/>
        <w:autoSpaceDE/>
        <w:autoSpaceDN/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ПК-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4</w:t>
      </w: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(ПК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-4</w:t>
      </w: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.1)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, ПК-</w:t>
      </w:r>
      <w:r w:rsidR="00141B6E">
        <w:rPr>
          <w:rFonts w:eastAsia="Times New Roman" w:cs="Times New Roman"/>
          <w:bCs/>
          <w:color w:val="000000" w:themeColor="text1"/>
          <w:szCs w:val="28"/>
          <w:lang w:eastAsia="ru-RU"/>
        </w:rPr>
        <w:t>6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(ПК-</w:t>
      </w:r>
      <w:r w:rsidR="00141B6E">
        <w:rPr>
          <w:rFonts w:eastAsia="Times New Roman" w:cs="Times New Roman"/>
          <w:bCs/>
          <w:color w:val="000000" w:themeColor="text1"/>
          <w:szCs w:val="28"/>
          <w:lang w:eastAsia="ru-RU"/>
        </w:rPr>
        <w:t>6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.1, ПК-</w:t>
      </w:r>
      <w:r w:rsidR="00141B6E">
        <w:rPr>
          <w:rFonts w:eastAsia="Times New Roman" w:cs="Times New Roman"/>
          <w:bCs/>
          <w:color w:val="000000" w:themeColor="text1"/>
          <w:szCs w:val="28"/>
          <w:lang w:eastAsia="ru-RU"/>
        </w:rPr>
        <w:t>6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.2, ПК-</w:t>
      </w:r>
      <w:r w:rsidR="00141B6E">
        <w:rPr>
          <w:rFonts w:eastAsia="Times New Roman" w:cs="Times New Roman"/>
          <w:bCs/>
          <w:color w:val="000000" w:themeColor="text1"/>
          <w:szCs w:val="28"/>
          <w:lang w:eastAsia="ru-RU"/>
        </w:rPr>
        <w:t>6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.3)</w:t>
      </w:r>
    </w:p>
    <w:p w14:paraId="6A396C31" w14:textId="77777777" w:rsidR="00897038" w:rsidRDefault="00897038" w:rsidP="00FB304D">
      <w:pPr>
        <w:widowControl/>
        <w:autoSpaceDE/>
        <w:autoSpaceDN/>
        <w:spacing w:line="240" w:lineRule="auto"/>
        <w:ind w:firstLine="0"/>
        <w:rPr>
          <w:rFonts w:cs="Times New Roman"/>
          <w:szCs w:val="28"/>
        </w:rPr>
      </w:pPr>
    </w:p>
    <w:p w14:paraId="04996282" w14:textId="697B44D5" w:rsidR="006A1DDD" w:rsidRDefault="006A1DDD" w:rsidP="00FB304D">
      <w:pPr>
        <w:pStyle w:val="a3"/>
        <w:widowControl/>
        <w:numPr>
          <w:ilvl w:val="0"/>
          <w:numId w:val="1"/>
        </w:numPr>
        <w:autoSpaceDE/>
        <w:autoSpaceDN/>
        <w:spacing w:line="240" w:lineRule="auto"/>
        <w:ind w:left="0" w:firstLine="0"/>
        <w:rPr>
          <w:rFonts w:cs="Times New Roman"/>
          <w:szCs w:val="28"/>
        </w:rPr>
      </w:pPr>
      <w:r>
        <w:rPr>
          <w:rFonts w:cs="Times New Roman"/>
          <w:szCs w:val="28"/>
        </w:rPr>
        <w:t>Стратегические альянсы предполагают:</w:t>
      </w:r>
    </w:p>
    <w:p w14:paraId="66517A3C" w14:textId="0B4E6408" w:rsidR="001D0CCD" w:rsidRPr="001D0CCD" w:rsidRDefault="001D0CCD" w:rsidP="00FB304D">
      <w:pPr>
        <w:pStyle w:val="a3"/>
        <w:widowControl/>
        <w:autoSpaceDE/>
        <w:autoSpaceDN/>
        <w:spacing w:line="240" w:lineRule="auto"/>
        <w:ind w:left="0" w:firstLine="0"/>
        <w:rPr>
          <w:rFonts w:cs="Times New Roman"/>
          <w:szCs w:val="28"/>
        </w:rPr>
      </w:pPr>
      <w:r>
        <w:rPr>
          <w:rFonts w:cs="Times New Roman"/>
          <w:szCs w:val="28"/>
        </w:rPr>
        <w:t>А) Независимость участников при сотрудничестве в определенных сферах</w:t>
      </w:r>
    </w:p>
    <w:p w14:paraId="390C935E" w14:textId="5B36B893" w:rsidR="006A1DDD" w:rsidRDefault="001D0CCD" w:rsidP="00FB304D">
      <w:pPr>
        <w:pStyle w:val="a3"/>
        <w:widowControl/>
        <w:autoSpaceDE/>
        <w:autoSpaceDN/>
        <w:spacing w:line="240" w:lineRule="auto"/>
        <w:ind w:left="0" w:firstLine="0"/>
        <w:rPr>
          <w:rFonts w:cs="Times New Roman"/>
          <w:szCs w:val="28"/>
        </w:rPr>
      </w:pPr>
      <w:r>
        <w:rPr>
          <w:rFonts w:cs="Times New Roman"/>
          <w:szCs w:val="28"/>
        </w:rPr>
        <w:t>Б</w:t>
      </w:r>
      <w:r w:rsidR="006A1DDD">
        <w:rPr>
          <w:rFonts w:cs="Times New Roman"/>
          <w:szCs w:val="28"/>
        </w:rPr>
        <w:t>) Полное слияние компаний</w:t>
      </w:r>
    </w:p>
    <w:p w14:paraId="3FDE474B" w14:textId="1E64BFC2" w:rsidR="006A1DDD" w:rsidRDefault="006A1DDD" w:rsidP="00FB304D">
      <w:pPr>
        <w:pStyle w:val="a3"/>
        <w:widowControl/>
        <w:autoSpaceDE/>
        <w:autoSpaceDN/>
        <w:spacing w:line="240" w:lineRule="auto"/>
        <w:ind w:left="0" w:firstLine="0"/>
        <w:rPr>
          <w:rFonts w:cs="Times New Roman"/>
          <w:szCs w:val="28"/>
        </w:rPr>
      </w:pPr>
      <w:r>
        <w:rPr>
          <w:rFonts w:cs="Times New Roman"/>
          <w:szCs w:val="28"/>
        </w:rPr>
        <w:t>В) Передачу управления иностранному капиталу</w:t>
      </w:r>
    </w:p>
    <w:p w14:paraId="1A1D3970" w14:textId="5D53C84D" w:rsidR="006A1DDD" w:rsidRDefault="006A1DDD" w:rsidP="00FB304D">
      <w:pPr>
        <w:widowControl/>
        <w:autoSpaceDE/>
        <w:autoSpaceDN/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А</w:t>
      </w:r>
    </w:p>
    <w:p w14:paraId="3C505E08" w14:textId="77777777" w:rsidR="00141B6E" w:rsidRPr="00897038" w:rsidRDefault="00141B6E" w:rsidP="00FB304D">
      <w:pPr>
        <w:widowControl/>
        <w:autoSpaceDE/>
        <w:autoSpaceDN/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ПК-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4</w:t>
      </w: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(ПК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-4</w:t>
      </w: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.1)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, ПК-6(ПК-6.1, ПК-6.2, ПК-6.3)</w:t>
      </w:r>
    </w:p>
    <w:p w14:paraId="72381733" w14:textId="6CDEE893" w:rsidR="001D0CCD" w:rsidRDefault="001D0CCD" w:rsidP="00FB304D">
      <w:pPr>
        <w:widowControl/>
        <w:autoSpaceDE/>
        <w:autoSpaceDN/>
        <w:spacing w:line="240" w:lineRule="auto"/>
        <w:ind w:firstLine="0"/>
        <w:rPr>
          <w:rFonts w:cs="Times New Roman"/>
          <w:szCs w:val="28"/>
        </w:rPr>
      </w:pPr>
    </w:p>
    <w:p w14:paraId="3E8D42B8" w14:textId="544753D7" w:rsidR="001D0CCD" w:rsidRDefault="001D0CCD" w:rsidP="00FB304D">
      <w:pPr>
        <w:pStyle w:val="a3"/>
        <w:widowControl/>
        <w:numPr>
          <w:ilvl w:val="0"/>
          <w:numId w:val="1"/>
        </w:numPr>
        <w:autoSpaceDE/>
        <w:autoSpaceDN/>
        <w:spacing w:line="240" w:lineRule="auto"/>
        <w:ind w:left="0" w:firstLine="0"/>
        <w:rPr>
          <w:rFonts w:cs="Times New Roman"/>
          <w:szCs w:val="28"/>
        </w:rPr>
      </w:pPr>
      <w:r>
        <w:rPr>
          <w:rFonts w:cs="Times New Roman"/>
          <w:szCs w:val="28"/>
        </w:rPr>
        <w:t>Главное отличие СП от д</w:t>
      </w:r>
      <w:r w:rsidR="00B806C1">
        <w:rPr>
          <w:rFonts w:cs="Times New Roman"/>
          <w:szCs w:val="28"/>
        </w:rPr>
        <w:t>ругих форм кооперации:</w:t>
      </w:r>
    </w:p>
    <w:p w14:paraId="4F683BB7" w14:textId="05F4CB71" w:rsidR="00B806C1" w:rsidRDefault="00B806C1" w:rsidP="00FB304D">
      <w:pPr>
        <w:pStyle w:val="a3"/>
        <w:widowControl/>
        <w:autoSpaceDE/>
        <w:autoSpaceDN/>
        <w:spacing w:line="240" w:lineRule="auto"/>
        <w:ind w:left="0" w:firstLine="0"/>
        <w:rPr>
          <w:rFonts w:cs="Times New Roman"/>
          <w:szCs w:val="28"/>
        </w:rPr>
      </w:pPr>
      <w:r>
        <w:rPr>
          <w:rFonts w:cs="Times New Roman"/>
          <w:szCs w:val="28"/>
        </w:rPr>
        <w:t>А) Использование только национального капитала</w:t>
      </w:r>
    </w:p>
    <w:p w14:paraId="1B2D66ED" w14:textId="7C26B113" w:rsidR="00B806C1" w:rsidRDefault="00B806C1" w:rsidP="00FB304D">
      <w:pPr>
        <w:pStyle w:val="a3"/>
        <w:widowControl/>
        <w:autoSpaceDE/>
        <w:autoSpaceDN/>
        <w:spacing w:line="240" w:lineRule="auto"/>
        <w:ind w:left="0" w:firstLine="0"/>
        <w:rPr>
          <w:rFonts w:cs="Times New Roman"/>
          <w:szCs w:val="28"/>
        </w:rPr>
      </w:pPr>
      <w:r>
        <w:rPr>
          <w:rFonts w:cs="Times New Roman"/>
          <w:szCs w:val="28"/>
        </w:rPr>
        <w:t>Б) Объединение имущества партнеров из разных стран на юридически обособленном предприятии</w:t>
      </w:r>
    </w:p>
    <w:p w14:paraId="736418C4" w14:textId="5695F97C" w:rsidR="00B806C1" w:rsidRDefault="00B806C1" w:rsidP="00FB304D">
      <w:pPr>
        <w:pStyle w:val="a3"/>
        <w:widowControl/>
        <w:autoSpaceDE/>
        <w:autoSpaceDN/>
        <w:spacing w:line="240" w:lineRule="auto"/>
        <w:ind w:left="0" w:firstLine="0"/>
        <w:rPr>
          <w:rFonts w:cs="Times New Roman"/>
          <w:szCs w:val="28"/>
        </w:rPr>
      </w:pPr>
      <w:r>
        <w:rPr>
          <w:rFonts w:cs="Times New Roman"/>
          <w:szCs w:val="28"/>
        </w:rPr>
        <w:t>В) Краткосрочное сотрудничество</w:t>
      </w:r>
    </w:p>
    <w:p w14:paraId="5290F80A" w14:textId="0DDE93CA" w:rsidR="00B806C1" w:rsidRDefault="00B806C1" w:rsidP="00FB304D">
      <w:pPr>
        <w:widowControl/>
        <w:autoSpaceDE/>
        <w:autoSpaceDN/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Б</w:t>
      </w:r>
    </w:p>
    <w:p w14:paraId="56C6E113" w14:textId="77777777" w:rsidR="00141B6E" w:rsidRPr="00897038" w:rsidRDefault="00141B6E" w:rsidP="00FB304D">
      <w:pPr>
        <w:widowControl/>
        <w:autoSpaceDE/>
        <w:autoSpaceDN/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ПК-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4</w:t>
      </w: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(ПК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-4</w:t>
      </w: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.1)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, ПК-6(ПК-6.1, ПК-6.2, ПК-6.3)</w:t>
      </w:r>
    </w:p>
    <w:p w14:paraId="2ED85C43" w14:textId="3D5852CD" w:rsidR="00B806C1" w:rsidRDefault="00B806C1" w:rsidP="00FB304D">
      <w:pPr>
        <w:widowControl/>
        <w:autoSpaceDE/>
        <w:autoSpaceDN/>
        <w:spacing w:line="240" w:lineRule="auto"/>
        <w:ind w:firstLine="0"/>
        <w:rPr>
          <w:rFonts w:cs="Times New Roman"/>
          <w:szCs w:val="28"/>
        </w:rPr>
      </w:pPr>
    </w:p>
    <w:p w14:paraId="006D61DC" w14:textId="73881BB5" w:rsidR="00B806C1" w:rsidRDefault="00B806C1" w:rsidP="00FB304D">
      <w:pPr>
        <w:pStyle w:val="a3"/>
        <w:widowControl/>
        <w:numPr>
          <w:ilvl w:val="0"/>
          <w:numId w:val="1"/>
        </w:numPr>
        <w:autoSpaceDE/>
        <w:autoSpaceDN/>
        <w:spacing w:line="240" w:lineRule="auto"/>
        <w:ind w:left="0" w:firstLine="0"/>
        <w:rPr>
          <w:rFonts w:cs="Times New Roman"/>
          <w:szCs w:val="28"/>
        </w:rPr>
      </w:pPr>
      <w:r>
        <w:rPr>
          <w:rFonts w:cs="Times New Roman"/>
          <w:szCs w:val="28"/>
        </w:rPr>
        <w:t>Основной показатель для оценки возврата инвестиций:</w:t>
      </w:r>
    </w:p>
    <w:p w14:paraId="479BF0E7" w14:textId="307A4B91" w:rsidR="00B806C1" w:rsidRDefault="00B806C1" w:rsidP="00FB304D">
      <w:pPr>
        <w:pStyle w:val="a3"/>
        <w:widowControl/>
        <w:autoSpaceDE/>
        <w:autoSpaceDN/>
        <w:spacing w:line="240" w:lineRule="auto"/>
        <w:ind w:left="0" w:firstLine="0"/>
        <w:rPr>
          <w:rFonts w:cs="Times New Roman"/>
          <w:szCs w:val="28"/>
        </w:rPr>
      </w:pPr>
      <w:r>
        <w:rPr>
          <w:rFonts w:cs="Times New Roman"/>
          <w:szCs w:val="28"/>
        </w:rPr>
        <w:t>А) Валовая прибыль</w:t>
      </w:r>
    </w:p>
    <w:p w14:paraId="5EB1C547" w14:textId="011339CE" w:rsidR="00B806C1" w:rsidRPr="00B806C1" w:rsidRDefault="00B806C1" w:rsidP="00FB304D">
      <w:pPr>
        <w:pStyle w:val="a3"/>
        <w:widowControl/>
        <w:autoSpaceDE/>
        <w:autoSpaceDN/>
        <w:spacing w:line="240" w:lineRule="auto"/>
        <w:ind w:left="0" w:firstLine="0"/>
        <w:rPr>
          <w:rFonts w:cs="Times New Roman"/>
          <w:szCs w:val="28"/>
        </w:rPr>
      </w:pPr>
      <w:r>
        <w:rPr>
          <w:rFonts w:cs="Times New Roman"/>
          <w:szCs w:val="28"/>
        </w:rPr>
        <w:t>Б) Объем продаж</w:t>
      </w:r>
    </w:p>
    <w:p w14:paraId="7BFBB6B2" w14:textId="01FF1727" w:rsidR="00B806C1" w:rsidRDefault="00B806C1" w:rsidP="00FB304D">
      <w:pPr>
        <w:pStyle w:val="a3"/>
        <w:widowControl/>
        <w:autoSpaceDE/>
        <w:autoSpaceDN/>
        <w:spacing w:line="240" w:lineRule="auto"/>
        <w:ind w:left="0" w:firstLine="0"/>
        <w:rPr>
          <w:rFonts w:cs="Times New Roman"/>
          <w:szCs w:val="28"/>
        </w:rPr>
      </w:pPr>
      <w:r>
        <w:rPr>
          <w:rFonts w:cs="Times New Roman"/>
          <w:szCs w:val="28"/>
        </w:rPr>
        <w:t>В) Денежный поток (чистая прибыль + амортизация)</w:t>
      </w:r>
    </w:p>
    <w:p w14:paraId="539DBD18" w14:textId="3227EBF7" w:rsidR="00B806C1" w:rsidRDefault="00B806C1" w:rsidP="00FB304D">
      <w:pPr>
        <w:widowControl/>
        <w:autoSpaceDE/>
        <w:autoSpaceDN/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В</w:t>
      </w:r>
    </w:p>
    <w:p w14:paraId="3485CF62" w14:textId="77777777" w:rsidR="00141B6E" w:rsidRPr="00897038" w:rsidRDefault="00141B6E" w:rsidP="00FB304D">
      <w:pPr>
        <w:widowControl/>
        <w:autoSpaceDE/>
        <w:autoSpaceDN/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ПК-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4</w:t>
      </w: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(ПК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-4</w:t>
      </w: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.1)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, ПК-6(ПК-6.1, ПК-6.2, ПК-6.3)</w:t>
      </w:r>
    </w:p>
    <w:p w14:paraId="4094306F" w14:textId="1012EAAB" w:rsidR="00B806C1" w:rsidRDefault="00B806C1" w:rsidP="00FB304D">
      <w:pPr>
        <w:widowControl/>
        <w:autoSpaceDE/>
        <w:autoSpaceDN/>
        <w:spacing w:line="240" w:lineRule="auto"/>
        <w:ind w:firstLine="0"/>
        <w:rPr>
          <w:rFonts w:cs="Times New Roman"/>
          <w:szCs w:val="28"/>
        </w:rPr>
      </w:pPr>
    </w:p>
    <w:p w14:paraId="40C15B84" w14:textId="26014401" w:rsidR="00B806C1" w:rsidRDefault="00B806C1" w:rsidP="00FB304D">
      <w:pPr>
        <w:pStyle w:val="a3"/>
        <w:widowControl/>
        <w:numPr>
          <w:ilvl w:val="0"/>
          <w:numId w:val="1"/>
        </w:numPr>
        <w:autoSpaceDE/>
        <w:autoSpaceDN/>
        <w:spacing w:line="240" w:lineRule="auto"/>
        <w:ind w:left="0" w:firstLine="0"/>
        <w:rPr>
          <w:rFonts w:cs="Times New Roman"/>
          <w:szCs w:val="28"/>
        </w:rPr>
      </w:pPr>
      <w:r>
        <w:rPr>
          <w:rFonts w:cs="Times New Roman"/>
          <w:szCs w:val="28"/>
        </w:rPr>
        <w:t>Основная цель создания СЭ</w:t>
      </w:r>
      <w:r w:rsidR="00864DEA">
        <w:rPr>
          <w:rFonts w:cs="Times New Roman"/>
          <w:szCs w:val="28"/>
        </w:rPr>
        <w:t>З в развитых странах:</w:t>
      </w:r>
    </w:p>
    <w:p w14:paraId="480B6D49" w14:textId="2EADA3F7" w:rsidR="00864DEA" w:rsidRPr="00864DEA" w:rsidRDefault="00864DEA" w:rsidP="00FB304D">
      <w:pPr>
        <w:pStyle w:val="a3"/>
        <w:widowControl/>
        <w:autoSpaceDE/>
        <w:autoSpaceDN/>
        <w:spacing w:line="240" w:lineRule="auto"/>
        <w:ind w:left="0" w:firstLine="0"/>
        <w:rPr>
          <w:rFonts w:cs="Times New Roman"/>
          <w:szCs w:val="28"/>
        </w:rPr>
      </w:pPr>
      <w:r>
        <w:rPr>
          <w:rFonts w:cs="Times New Roman"/>
          <w:szCs w:val="28"/>
        </w:rPr>
        <w:t>А) Создание новых рабочих мест</w:t>
      </w:r>
    </w:p>
    <w:p w14:paraId="199AAA50" w14:textId="5389C6F3" w:rsidR="00864DEA" w:rsidRDefault="00864DEA" w:rsidP="00FB304D">
      <w:pPr>
        <w:pStyle w:val="a3"/>
        <w:widowControl/>
        <w:autoSpaceDE/>
        <w:autoSpaceDN/>
        <w:spacing w:line="240" w:lineRule="auto"/>
        <w:ind w:left="0" w:firstLine="0"/>
        <w:rPr>
          <w:rFonts w:cs="Times New Roman"/>
          <w:szCs w:val="28"/>
        </w:rPr>
      </w:pPr>
      <w:r>
        <w:rPr>
          <w:rFonts w:cs="Times New Roman"/>
          <w:szCs w:val="28"/>
        </w:rPr>
        <w:t>Б) Стимулирование экспорта</w:t>
      </w:r>
    </w:p>
    <w:p w14:paraId="69DBBBE8" w14:textId="5A3A252B" w:rsidR="00864DEA" w:rsidRDefault="00864DEA" w:rsidP="00FB304D">
      <w:pPr>
        <w:pStyle w:val="a3"/>
        <w:widowControl/>
        <w:autoSpaceDE/>
        <w:autoSpaceDN/>
        <w:spacing w:line="240" w:lineRule="auto"/>
        <w:ind w:left="0" w:firstLine="0"/>
        <w:rPr>
          <w:rFonts w:cs="Times New Roman"/>
          <w:szCs w:val="28"/>
        </w:rPr>
      </w:pPr>
      <w:r>
        <w:rPr>
          <w:rFonts w:cs="Times New Roman"/>
          <w:szCs w:val="28"/>
        </w:rPr>
        <w:t>В) Снижение налоговых ставок</w:t>
      </w:r>
    </w:p>
    <w:p w14:paraId="03B0C30F" w14:textId="67A2344A" w:rsidR="00864DEA" w:rsidRDefault="00864DEA" w:rsidP="00FB304D">
      <w:pPr>
        <w:widowControl/>
        <w:autoSpaceDE/>
        <w:autoSpaceDN/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А</w:t>
      </w:r>
    </w:p>
    <w:p w14:paraId="5666573B" w14:textId="77777777" w:rsidR="00141B6E" w:rsidRPr="00897038" w:rsidRDefault="00141B6E" w:rsidP="00FB304D">
      <w:pPr>
        <w:widowControl/>
        <w:autoSpaceDE/>
        <w:autoSpaceDN/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ПК-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4</w:t>
      </w: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(ПК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-4</w:t>
      </w: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.1)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, ПК-6(ПК-6.1, ПК-6.2, ПК-6.3)</w:t>
      </w:r>
    </w:p>
    <w:p w14:paraId="54BCD6D2" w14:textId="6B8A0B41" w:rsidR="00864DEA" w:rsidRDefault="00864DEA" w:rsidP="00FB304D">
      <w:pPr>
        <w:widowControl/>
        <w:autoSpaceDE/>
        <w:autoSpaceDN/>
        <w:spacing w:line="240" w:lineRule="auto"/>
        <w:ind w:firstLine="0"/>
        <w:rPr>
          <w:rFonts w:cs="Times New Roman"/>
          <w:szCs w:val="28"/>
        </w:rPr>
      </w:pPr>
    </w:p>
    <w:p w14:paraId="29DEBC11" w14:textId="3F708657" w:rsidR="00864DEA" w:rsidRDefault="00864DEA" w:rsidP="00FB304D">
      <w:pPr>
        <w:pStyle w:val="a3"/>
        <w:widowControl/>
        <w:numPr>
          <w:ilvl w:val="0"/>
          <w:numId w:val="1"/>
        </w:numPr>
        <w:autoSpaceDE/>
        <w:autoSpaceDN/>
        <w:spacing w:line="240" w:lineRule="auto"/>
        <w:ind w:left="0" w:firstLine="0"/>
        <w:rPr>
          <w:rFonts w:cs="Times New Roman"/>
          <w:szCs w:val="28"/>
        </w:rPr>
      </w:pPr>
      <w:r>
        <w:rPr>
          <w:rFonts w:cs="Times New Roman"/>
          <w:szCs w:val="28"/>
        </w:rPr>
        <w:t>Зоны свободной торговли характеризуются:</w:t>
      </w:r>
    </w:p>
    <w:p w14:paraId="5ADE9D95" w14:textId="7178E924" w:rsidR="00864DEA" w:rsidRDefault="00864DEA" w:rsidP="00FB304D">
      <w:pPr>
        <w:pStyle w:val="a3"/>
        <w:widowControl/>
        <w:autoSpaceDE/>
        <w:autoSpaceDN/>
        <w:spacing w:line="240" w:lineRule="auto"/>
        <w:ind w:left="0" w:firstLine="0"/>
        <w:rPr>
          <w:rFonts w:cs="Times New Roman"/>
          <w:szCs w:val="28"/>
        </w:rPr>
      </w:pPr>
      <w:r>
        <w:rPr>
          <w:rFonts w:cs="Times New Roman"/>
          <w:szCs w:val="28"/>
        </w:rPr>
        <w:t>А) Производством импортозамещающей продукции</w:t>
      </w:r>
    </w:p>
    <w:p w14:paraId="4694FC7E" w14:textId="0466CA5C" w:rsidR="00864DEA" w:rsidRDefault="00864DEA" w:rsidP="00FB304D">
      <w:pPr>
        <w:pStyle w:val="a3"/>
        <w:widowControl/>
        <w:autoSpaceDE/>
        <w:autoSpaceDN/>
        <w:spacing w:line="240" w:lineRule="auto"/>
        <w:ind w:left="0" w:firstLine="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Б) Льготным таможенным режимом и оптовой торговлей</w:t>
      </w:r>
    </w:p>
    <w:p w14:paraId="766DCE7C" w14:textId="03B5B4F3" w:rsidR="00864DEA" w:rsidRDefault="00864DEA" w:rsidP="00FB304D">
      <w:pPr>
        <w:pStyle w:val="a3"/>
        <w:widowControl/>
        <w:autoSpaceDE/>
        <w:autoSpaceDN/>
        <w:spacing w:line="240" w:lineRule="auto"/>
        <w:ind w:left="0" w:firstLine="0"/>
        <w:rPr>
          <w:rFonts w:cs="Times New Roman"/>
          <w:szCs w:val="28"/>
        </w:rPr>
      </w:pPr>
      <w:r>
        <w:rPr>
          <w:rFonts w:cs="Times New Roman"/>
          <w:szCs w:val="28"/>
        </w:rPr>
        <w:t>В) Разработкой высоких технологий</w:t>
      </w:r>
    </w:p>
    <w:p w14:paraId="6EB228A7" w14:textId="40D1F668" w:rsidR="006A1DDD" w:rsidRDefault="00864DEA" w:rsidP="00FB304D">
      <w:pPr>
        <w:widowControl/>
        <w:autoSpaceDE/>
        <w:autoSpaceDN/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Б</w:t>
      </w:r>
    </w:p>
    <w:p w14:paraId="56EDFA24" w14:textId="77777777" w:rsidR="00141B6E" w:rsidRPr="00897038" w:rsidRDefault="00141B6E" w:rsidP="00FB304D">
      <w:pPr>
        <w:widowControl/>
        <w:autoSpaceDE/>
        <w:autoSpaceDN/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ПК-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4</w:t>
      </w: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(ПК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-4</w:t>
      </w: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.1)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, ПК-6(ПК-6.1, ПК-6.2, ПК-6.3)</w:t>
      </w:r>
    </w:p>
    <w:p w14:paraId="51E6BDBC" w14:textId="77777777" w:rsidR="00897038" w:rsidRPr="00864DEA" w:rsidRDefault="00897038" w:rsidP="00F60482">
      <w:pPr>
        <w:widowControl/>
        <w:autoSpaceDE/>
        <w:autoSpaceDN/>
        <w:spacing w:line="240" w:lineRule="auto"/>
        <w:ind w:left="709" w:firstLine="0"/>
        <w:rPr>
          <w:rFonts w:cs="Times New Roman"/>
          <w:szCs w:val="28"/>
        </w:rPr>
      </w:pPr>
    </w:p>
    <w:p w14:paraId="43CE7FBC" w14:textId="590A3B91" w:rsidR="006A1DDD" w:rsidRDefault="006A1DDD" w:rsidP="00F60482">
      <w:pPr>
        <w:spacing w:line="240" w:lineRule="auto"/>
        <w:rPr>
          <w:b/>
          <w:bCs/>
        </w:rPr>
      </w:pPr>
      <w:r w:rsidRPr="00F5161A">
        <w:rPr>
          <w:b/>
          <w:bCs/>
        </w:rPr>
        <w:t xml:space="preserve">Задания закрытого типа на установление соответствия </w:t>
      </w:r>
    </w:p>
    <w:p w14:paraId="789C19EA" w14:textId="77777777" w:rsidR="00F60482" w:rsidRDefault="00F60482" w:rsidP="00F60482">
      <w:pPr>
        <w:spacing w:line="240" w:lineRule="auto"/>
        <w:rPr>
          <w:b/>
          <w:bCs/>
        </w:rPr>
      </w:pPr>
    </w:p>
    <w:p w14:paraId="73C7AC68" w14:textId="77777777" w:rsidR="00F60482" w:rsidRPr="00F60482" w:rsidRDefault="00F60482" w:rsidP="00FB304D">
      <w:pPr>
        <w:widowControl/>
        <w:autoSpaceDE/>
        <w:autoSpaceDN/>
        <w:spacing w:line="240" w:lineRule="auto"/>
        <w:ind w:firstLine="0"/>
        <w:contextualSpacing/>
        <w:jc w:val="left"/>
        <w:rPr>
          <w:rFonts w:eastAsia="Times New Roman" w:cs="Times New Roman"/>
          <w:i/>
          <w:color w:val="404040"/>
          <w:szCs w:val="28"/>
          <w:lang w:eastAsia="ru-RU"/>
        </w:rPr>
      </w:pPr>
      <w:r w:rsidRPr="00F60482">
        <w:rPr>
          <w:rFonts w:eastAsia="Times New Roman" w:cs="Times New Roman"/>
          <w:i/>
          <w:color w:val="404040"/>
          <w:szCs w:val="28"/>
          <w:lang w:eastAsia="ru-RU"/>
        </w:rPr>
        <w:t>Установите правильное соответствие.</w:t>
      </w:r>
    </w:p>
    <w:p w14:paraId="4E2E15E1" w14:textId="77777777" w:rsidR="00F60482" w:rsidRPr="00F60482" w:rsidRDefault="00F60482" w:rsidP="00FB304D">
      <w:pPr>
        <w:widowControl/>
        <w:autoSpaceDE/>
        <w:autoSpaceDN/>
        <w:spacing w:line="240" w:lineRule="auto"/>
        <w:ind w:firstLine="0"/>
        <w:contextualSpacing/>
        <w:jc w:val="left"/>
        <w:rPr>
          <w:rFonts w:eastAsia="Times New Roman" w:cs="Times New Roman"/>
          <w:i/>
          <w:color w:val="404040"/>
          <w:szCs w:val="28"/>
          <w:lang w:eastAsia="ru-RU"/>
        </w:rPr>
      </w:pPr>
      <w:r w:rsidRPr="00F60482">
        <w:rPr>
          <w:rFonts w:eastAsia="Times New Roman" w:cs="Times New Roman"/>
          <w:i/>
          <w:color w:val="404040"/>
          <w:szCs w:val="28"/>
          <w:lang w:eastAsia="ru-RU"/>
        </w:rPr>
        <w:t>Каждому элементу столбца соответствует только один элемент правого столбца.</w:t>
      </w:r>
    </w:p>
    <w:p w14:paraId="70597F0A" w14:textId="77777777" w:rsidR="00F60482" w:rsidRDefault="00F60482" w:rsidP="00FB304D">
      <w:pPr>
        <w:spacing w:line="276" w:lineRule="auto"/>
        <w:ind w:firstLine="0"/>
        <w:rPr>
          <w:b/>
          <w:bCs/>
        </w:rPr>
      </w:pPr>
    </w:p>
    <w:p w14:paraId="673D427F" w14:textId="43FB5721" w:rsidR="002D5398" w:rsidRDefault="00F60482" w:rsidP="00FB304D">
      <w:pPr>
        <w:spacing w:line="240" w:lineRule="auto"/>
        <w:ind w:firstLine="0"/>
      </w:pPr>
      <w:r>
        <w:t xml:space="preserve">1. </w:t>
      </w:r>
      <w:r w:rsidR="002D5398" w:rsidRPr="002D5398">
        <w:t>Установите соответствие между способами проведения переговоров и их характеристиками:</w:t>
      </w:r>
    </w:p>
    <w:p w14:paraId="1C4A56CC" w14:textId="6AF0805C" w:rsidR="00F60482" w:rsidRDefault="00F60482" w:rsidP="00FB304D">
      <w:pPr>
        <w:spacing w:line="276" w:lineRule="auto"/>
        <w:ind w:firstLine="0"/>
      </w:pPr>
    </w:p>
    <w:tbl>
      <w:tblPr>
        <w:tblStyle w:val="a4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5"/>
        <w:gridCol w:w="4457"/>
      </w:tblGrid>
      <w:tr w:rsidR="00F60482" w14:paraId="1F0D1F2D" w14:textId="77777777" w:rsidTr="00357C12">
        <w:tc>
          <w:tcPr>
            <w:tcW w:w="4672" w:type="dxa"/>
          </w:tcPr>
          <w:p w14:paraId="398BAD82" w14:textId="5C181C07" w:rsidR="00F60482" w:rsidRDefault="00F60482" w:rsidP="00FB304D">
            <w:pPr>
              <w:spacing w:line="240" w:lineRule="auto"/>
              <w:ind w:firstLine="0"/>
            </w:pPr>
            <w:r w:rsidRPr="00F60482">
              <w:t>1)</w:t>
            </w:r>
            <w:r>
              <w:t xml:space="preserve"> </w:t>
            </w:r>
            <w:r w:rsidRPr="00F60482">
              <w:t>Переписка (почта, электронная почта)</w:t>
            </w:r>
          </w:p>
        </w:tc>
        <w:tc>
          <w:tcPr>
            <w:tcW w:w="4673" w:type="dxa"/>
          </w:tcPr>
          <w:p w14:paraId="3E8C14F7" w14:textId="124DD3FE" w:rsidR="00F60482" w:rsidRDefault="00F60482" w:rsidP="00FB304D">
            <w:pPr>
              <w:spacing w:line="240" w:lineRule="auto"/>
              <w:ind w:firstLine="0"/>
            </w:pPr>
            <w:r w:rsidRPr="00F60482">
              <w:t>А) Наиболее оперативный способ, требующий предварительной подготовки</w:t>
            </w:r>
          </w:p>
        </w:tc>
      </w:tr>
      <w:tr w:rsidR="00F60482" w14:paraId="4D74ECF6" w14:textId="77777777" w:rsidTr="00357C12">
        <w:tc>
          <w:tcPr>
            <w:tcW w:w="4672" w:type="dxa"/>
          </w:tcPr>
          <w:p w14:paraId="5571B3D9" w14:textId="7FF43F1D" w:rsidR="00F60482" w:rsidRDefault="00F60482" w:rsidP="00FB304D">
            <w:pPr>
              <w:spacing w:line="240" w:lineRule="auto"/>
              <w:ind w:firstLine="0"/>
            </w:pPr>
            <w:r>
              <w:t>2</w:t>
            </w:r>
            <w:r w:rsidRPr="00F60482">
              <w:t>)</w:t>
            </w:r>
            <w:r>
              <w:t xml:space="preserve"> </w:t>
            </w:r>
            <w:r w:rsidRPr="00F60482">
              <w:t>Телефонные переговоры</w:t>
            </w:r>
          </w:p>
        </w:tc>
        <w:tc>
          <w:tcPr>
            <w:tcW w:w="4673" w:type="dxa"/>
          </w:tcPr>
          <w:p w14:paraId="060D7602" w14:textId="15C1BC59" w:rsidR="00F60482" w:rsidRDefault="00F60482" w:rsidP="00FB304D">
            <w:pPr>
              <w:spacing w:line="240" w:lineRule="auto"/>
              <w:ind w:firstLine="0"/>
            </w:pPr>
            <w:r w:rsidRPr="00F60482">
              <w:t>Б)</w:t>
            </w:r>
            <w:r>
              <w:t xml:space="preserve"> </w:t>
            </w:r>
            <w:r w:rsidRPr="00F60482">
              <w:t>Позволяет приложить техническую документацию, но медленный</w:t>
            </w:r>
          </w:p>
        </w:tc>
      </w:tr>
      <w:tr w:rsidR="00F60482" w14:paraId="45A3EA90" w14:textId="77777777" w:rsidTr="00357C12">
        <w:tc>
          <w:tcPr>
            <w:tcW w:w="4672" w:type="dxa"/>
          </w:tcPr>
          <w:p w14:paraId="19B38917" w14:textId="51B1356F" w:rsidR="00F60482" w:rsidRDefault="00F60482" w:rsidP="00FB304D">
            <w:pPr>
              <w:spacing w:line="240" w:lineRule="auto"/>
              <w:ind w:firstLine="0"/>
            </w:pPr>
            <w:r>
              <w:t>3) Личные встречи</w:t>
            </w:r>
          </w:p>
        </w:tc>
        <w:tc>
          <w:tcPr>
            <w:tcW w:w="4673" w:type="dxa"/>
          </w:tcPr>
          <w:p w14:paraId="179EE42A" w14:textId="678DC471" w:rsidR="00F60482" w:rsidRDefault="00F60482" w:rsidP="00FB304D">
            <w:pPr>
              <w:spacing w:line="240" w:lineRule="auto"/>
              <w:ind w:firstLine="0"/>
            </w:pPr>
            <w:r w:rsidRPr="00F60482">
              <w:t>В) Требует учета психологических факторов и личного контакта</w:t>
            </w:r>
          </w:p>
        </w:tc>
      </w:tr>
    </w:tbl>
    <w:p w14:paraId="523CB2DE" w14:textId="2EE9C596" w:rsidR="002D5398" w:rsidRDefault="002D5398" w:rsidP="00FB304D">
      <w:pPr>
        <w:spacing w:line="240" w:lineRule="auto"/>
        <w:ind w:firstLine="0"/>
      </w:pPr>
    </w:p>
    <w:p w14:paraId="342DB5FB" w14:textId="04638D7A" w:rsidR="002D5398" w:rsidRDefault="002D5398" w:rsidP="00FB304D">
      <w:pPr>
        <w:spacing w:line="240" w:lineRule="auto"/>
        <w:ind w:firstLine="0"/>
      </w:pPr>
      <w:r>
        <w:t xml:space="preserve">Правильный ответ: </w:t>
      </w:r>
      <w:r w:rsidR="00B86005">
        <w:t>1-Б, 2-А, 3-В</w:t>
      </w:r>
    </w:p>
    <w:p w14:paraId="67507E01" w14:textId="77777777" w:rsidR="00141B6E" w:rsidRPr="00897038" w:rsidRDefault="00141B6E" w:rsidP="00FB304D">
      <w:pPr>
        <w:widowControl/>
        <w:autoSpaceDE/>
        <w:autoSpaceDN/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ПК-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4</w:t>
      </w: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(ПК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-4</w:t>
      </w: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.1)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, ПК-6(ПК-6.1, ПК-6.2, ПК-6.3)</w:t>
      </w:r>
    </w:p>
    <w:p w14:paraId="4F4CAF81" w14:textId="77777777" w:rsidR="002D5398" w:rsidRPr="00B86005" w:rsidRDefault="002D5398" w:rsidP="00FB304D">
      <w:pPr>
        <w:pStyle w:val="a3"/>
        <w:spacing w:line="276" w:lineRule="auto"/>
        <w:ind w:left="0" w:firstLine="0"/>
      </w:pPr>
    </w:p>
    <w:p w14:paraId="21925D16" w14:textId="35FBEFB5" w:rsidR="00B86005" w:rsidRDefault="00F60482" w:rsidP="00FB304D">
      <w:pPr>
        <w:spacing w:line="240" w:lineRule="auto"/>
        <w:ind w:firstLine="0"/>
      </w:pPr>
      <w:r>
        <w:t xml:space="preserve">2. </w:t>
      </w:r>
      <w:r w:rsidR="00B86005" w:rsidRPr="00B86005">
        <w:t>Установите соответствие между формами инвестиций и их характеристиками:</w:t>
      </w:r>
    </w:p>
    <w:p w14:paraId="1D27CD32" w14:textId="77777777" w:rsidR="00357C12" w:rsidRDefault="00357C12" w:rsidP="00FB304D">
      <w:pPr>
        <w:spacing w:line="240" w:lineRule="auto"/>
        <w:ind w:firstLine="0"/>
      </w:pPr>
    </w:p>
    <w:tbl>
      <w:tblPr>
        <w:tblStyle w:val="a4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8"/>
        <w:gridCol w:w="4434"/>
      </w:tblGrid>
      <w:tr w:rsidR="00357C12" w14:paraId="5EBF27D3" w14:textId="77777777" w:rsidTr="00357C12">
        <w:tc>
          <w:tcPr>
            <w:tcW w:w="4672" w:type="dxa"/>
          </w:tcPr>
          <w:p w14:paraId="7F6A0B84" w14:textId="574D3E15" w:rsidR="00357C12" w:rsidRDefault="00357C12" w:rsidP="00FB304D">
            <w:pPr>
              <w:spacing w:line="240" w:lineRule="auto"/>
              <w:ind w:firstLine="0"/>
            </w:pPr>
            <w:r>
              <w:t>1) Слияние</w:t>
            </w:r>
          </w:p>
        </w:tc>
        <w:tc>
          <w:tcPr>
            <w:tcW w:w="4673" w:type="dxa"/>
          </w:tcPr>
          <w:p w14:paraId="2248D279" w14:textId="2108C40B" w:rsidR="00357C12" w:rsidRDefault="00357C12" w:rsidP="00FB304D">
            <w:pPr>
              <w:spacing w:line="240" w:lineRule="auto"/>
              <w:ind w:firstLine="0"/>
            </w:pPr>
            <w:r w:rsidRPr="00357C12">
              <w:t>А) Приобретение контрольного пакета акций</w:t>
            </w:r>
          </w:p>
        </w:tc>
      </w:tr>
      <w:tr w:rsidR="00357C12" w14:paraId="0E57A77B" w14:textId="77777777" w:rsidTr="00357C12">
        <w:tc>
          <w:tcPr>
            <w:tcW w:w="4672" w:type="dxa"/>
          </w:tcPr>
          <w:p w14:paraId="6667A882" w14:textId="4633BD8C" w:rsidR="00357C12" w:rsidRDefault="00357C12" w:rsidP="00FB304D">
            <w:pPr>
              <w:spacing w:line="240" w:lineRule="auto"/>
              <w:ind w:firstLine="0"/>
            </w:pPr>
            <w:r>
              <w:t>2) Поглощение</w:t>
            </w:r>
          </w:p>
        </w:tc>
        <w:tc>
          <w:tcPr>
            <w:tcW w:w="4673" w:type="dxa"/>
          </w:tcPr>
          <w:p w14:paraId="31B881C8" w14:textId="7C5A7237" w:rsidR="00357C12" w:rsidRDefault="00357C12" w:rsidP="00FB304D">
            <w:pPr>
              <w:spacing w:line="240" w:lineRule="auto"/>
              <w:ind w:firstLine="0"/>
            </w:pPr>
            <w:r w:rsidRPr="00357C12">
              <w:t>Б) Интеграция финансовых рынков</w:t>
            </w:r>
          </w:p>
        </w:tc>
      </w:tr>
      <w:tr w:rsidR="00357C12" w14:paraId="57C65B62" w14:textId="77777777" w:rsidTr="00357C12">
        <w:tc>
          <w:tcPr>
            <w:tcW w:w="4672" w:type="dxa"/>
          </w:tcPr>
          <w:p w14:paraId="53C0DAA5" w14:textId="7FD80A47" w:rsidR="00357C12" w:rsidRDefault="00357C12" w:rsidP="00FB304D">
            <w:pPr>
              <w:spacing w:line="240" w:lineRule="auto"/>
              <w:ind w:firstLine="0"/>
            </w:pPr>
            <w:r>
              <w:t>3) Портфельные инвестиции</w:t>
            </w:r>
          </w:p>
        </w:tc>
        <w:tc>
          <w:tcPr>
            <w:tcW w:w="4673" w:type="dxa"/>
          </w:tcPr>
          <w:p w14:paraId="2890D84A" w14:textId="210B7140" w:rsidR="00357C12" w:rsidRDefault="00357C12" w:rsidP="00FB304D">
            <w:pPr>
              <w:spacing w:line="240" w:lineRule="auto"/>
              <w:ind w:firstLine="0"/>
            </w:pPr>
            <w:r w:rsidRPr="00357C12">
              <w:t>В) Создание новой компании под совместным управлением</w:t>
            </w:r>
          </w:p>
        </w:tc>
      </w:tr>
    </w:tbl>
    <w:p w14:paraId="35F521CD" w14:textId="77777777" w:rsidR="00357C12" w:rsidRDefault="00357C12" w:rsidP="00FB304D">
      <w:pPr>
        <w:spacing w:line="240" w:lineRule="auto"/>
        <w:ind w:firstLine="0"/>
      </w:pPr>
    </w:p>
    <w:p w14:paraId="23DE5F98" w14:textId="32AE0210" w:rsidR="00B86005" w:rsidRDefault="00B86005" w:rsidP="00FB304D">
      <w:pPr>
        <w:spacing w:line="240" w:lineRule="auto"/>
        <w:ind w:firstLine="0"/>
      </w:pPr>
      <w:r>
        <w:t>Правильный ответ: 1-В, 2-А, 3-Б</w:t>
      </w:r>
    </w:p>
    <w:p w14:paraId="4CC48944" w14:textId="77777777" w:rsidR="00141B6E" w:rsidRPr="00897038" w:rsidRDefault="00141B6E" w:rsidP="00FB304D">
      <w:pPr>
        <w:widowControl/>
        <w:autoSpaceDE/>
        <w:autoSpaceDN/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ПК-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4</w:t>
      </w: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(ПК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-4</w:t>
      </w: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.1)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, ПК-6(ПК-6.1, ПК-6.2, ПК-6.3)</w:t>
      </w:r>
    </w:p>
    <w:p w14:paraId="33C7C166" w14:textId="77777777" w:rsidR="00B86005" w:rsidRPr="00B86005" w:rsidRDefault="00B86005" w:rsidP="00FB304D">
      <w:pPr>
        <w:spacing w:line="240" w:lineRule="auto"/>
        <w:ind w:firstLine="0"/>
      </w:pPr>
    </w:p>
    <w:p w14:paraId="439E4FB3" w14:textId="1AF7B3DC" w:rsidR="00842133" w:rsidRDefault="00F60482" w:rsidP="00FB304D">
      <w:pPr>
        <w:spacing w:line="240" w:lineRule="auto"/>
        <w:ind w:firstLine="0"/>
      </w:pPr>
      <w:r>
        <w:t xml:space="preserve">3. </w:t>
      </w:r>
      <w:r w:rsidR="00842133">
        <w:t>Установите соответствие между в</w:t>
      </w:r>
      <w:r w:rsidR="00842133" w:rsidRPr="00842133">
        <w:t>ид</w:t>
      </w:r>
      <w:r w:rsidR="00842133">
        <w:t>ами</w:t>
      </w:r>
      <w:r w:rsidR="00842133" w:rsidRPr="00842133">
        <w:t xml:space="preserve"> логистики и их функци</w:t>
      </w:r>
      <w:r w:rsidR="00842133">
        <w:t>ями</w:t>
      </w:r>
      <w:r w:rsidR="00457BD4">
        <w:t>:</w:t>
      </w:r>
    </w:p>
    <w:p w14:paraId="2BBBB758" w14:textId="5B757C31" w:rsidR="00357C12" w:rsidRDefault="00357C12" w:rsidP="00FB304D">
      <w:pPr>
        <w:spacing w:line="240" w:lineRule="auto"/>
        <w:ind w:firstLine="0"/>
      </w:pPr>
    </w:p>
    <w:tbl>
      <w:tblPr>
        <w:tblStyle w:val="a4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8"/>
        <w:gridCol w:w="4484"/>
      </w:tblGrid>
      <w:tr w:rsidR="00357C12" w14:paraId="46E62C01" w14:textId="77777777" w:rsidTr="00357C12">
        <w:tc>
          <w:tcPr>
            <w:tcW w:w="4672" w:type="dxa"/>
          </w:tcPr>
          <w:p w14:paraId="31A78D9E" w14:textId="63498867" w:rsidR="00357C12" w:rsidRDefault="00357C12" w:rsidP="00FB304D">
            <w:pPr>
              <w:spacing w:line="240" w:lineRule="auto"/>
              <w:ind w:firstLine="0"/>
            </w:pPr>
            <w:r w:rsidRPr="00357C12">
              <w:t>1) Закупочная логистика</w:t>
            </w:r>
          </w:p>
        </w:tc>
        <w:tc>
          <w:tcPr>
            <w:tcW w:w="4673" w:type="dxa"/>
          </w:tcPr>
          <w:p w14:paraId="03F0C5F0" w14:textId="141DADE5" w:rsidR="00357C12" w:rsidRDefault="00357C12" w:rsidP="00FB304D">
            <w:pPr>
              <w:spacing w:line="240" w:lineRule="auto"/>
              <w:ind w:firstLine="0"/>
            </w:pPr>
            <w:r w:rsidRPr="00357C12">
              <w:t>А)</w:t>
            </w:r>
            <w:r w:rsidR="00FB304D">
              <w:t xml:space="preserve"> </w:t>
            </w:r>
            <w:r w:rsidRPr="00357C12">
              <w:t xml:space="preserve">Оптимизация внутрипроизводственных маршрутов, синхронизация </w:t>
            </w:r>
            <w:r w:rsidRPr="00357C12">
              <w:lastRenderedPageBreak/>
              <w:t>процессов транспортировки</w:t>
            </w:r>
          </w:p>
        </w:tc>
      </w:tr>
      <w:tr w:rsidR="00357C12" w14:paraId="0B19BB8C" w14:textId="77777777" w:rsidTr="00357C12">
        <w:tc>
          <w:tcPr>
            <w:tcW w:w="4672" w:type="dxa"/>
          </w:tcPr>
          <w:p w14:paraId="0732F576" w14:textId="37A586F5" w:rsidR="00357C12" w:rsidRDefault="00357C12" w:rsidP="00FB304D">
            <w:pPr>
              <w:spacing w:line="240" w:lineRule="auto"/>
              <w:ind w:firstLine="0"/>
            </w:pPr>
            <w:r w:rsidRPr="00357C12">
              <w:lastRenderedPageBreak/>
              <w:t>2) Производственная логистика</w:t>
            </w:r>
          </w:p>
        </w:tc>
        <w:tc>
          <w:tcPr>
            <w:tcW w:w="4673" w:type="dxa"/>
          </w:tcPr>
          <w:p w14:paraId="48FF7434" w14:textId="3B2D0044" w:rsidR="00357C12" w:rsidRDefault="00357C12" w:rsidP="00FB304D">
            <w:pPr>
              <w:spacing w:line="240" w:lineRule="auto"/>
              <w:ind w:firstLine="0"/>
            </w:pPr>
            <w:r w:rsidRPr="00357C12">
              <w:t>Б) Управление складскими запасами, определение оптимального размера заказа</w:t>
            </w:r>
          </w:p>
        </w:tc>
      </w:tr>
      <w:tr w:rsidR="00357C12" w14:paraId="242A1BA4" w14:textId="77777777" w:rsidTr="00357C12">
        <w:tc>
          <w:tcPr>
            <w:tcW w:w="4672" w:type="dxa"/>
          </w:tcPr>
          <w:p w14:paraId="753C965D" w14:textId="666CAF8F" w:rsidR="00357C12" w:rsidRDefault="00357C12" w:rsidP="00FB304D">
            <w:pPr>
              <w:spacing w:line="240" w:lineRule="auto"/>
              <w:ind w:firstLine="0"/>
            </w:pPr>
            <w:r w:rsidRPr="00357C12">
              <w:t>3) Распределительная логистика</w:t>
            </w:r>
          </w:p>
        </w:tc>
        <w:tc>
          <w:tcPr>
            <w:tcW w:w="4673" w:type="dxa"/>
          </w:tcPr>
          <w:p w14:paraId="306169F1" w14:textId="4E9BAC35" w:rsidR="00357C12" w:rsidRDefault="00357C12" w:rsidP="00FB304D">
            <w:pPr>
              <w:spacing w:line="240" w:lineRule="auto"/>
              <w:ind w:firstLine="0"/>
            </w:pPr>
            <w:r w:rsidRPr="00357C12">
              <w:t>В) Минимизация затрат при продаже, создание логистических схем для дилерских сетей</w:t>
            </w:r>
          </w:p>
        </w:tc>
      </w:tr>
      <w:tr w:rsidR="00357C12" w14:paraId="669EC799" w14:textId="77777777" w:rsidTr="00357C12">
        <w:tc>
          <w:tcPr>
            <w:tcW w:w="4672" w:type="dxa"/>
          </w:tcPr>
          <w:p w14:paraId="7E733B4A" w14:textId="2EFF5403" w:rsidR="00357C12" w:rsidRDefault="00357C12" w:rsidP="00FB304D">
            <w:pPr>
              <w:spacing w:line="240" w:lineRule="auto"/>
              <w:ind w:firstLine="0"/>
            </w:pPr>
            <w:r w:rsidRPr="00357C12">
              <w:t>4) Транспортная логистика</w:t>
            </w:r>
          </w:p>
        </w:tc>
        <w:tc>
          <w:tcPr>
            <w:tcW w:w="4673" w:type="dxa"/>
          </w:tcPr>
          <w:p w14:paraId="25B6887C" w14:textId="491ACAB0" w:rsidR="00357C12" w:rsidRDefault="00357C12" w:rsidP="00FB304D">
            <w:pPr>
              <w:spacing w:line="240" w:lineRule="auto"/>
              <w:ind w:firstLine="0"/>
            </w:pPr>
            <w:r w:rsidRPr="00357C12">
              <w:t>Г) Расчет транспортных расходов, выбор перевозчиков, планирование маршрутов</w:t>
            </w:r>
          </w:p>
        </w:tc>
      </w:tr>
      <w:tr w:rsidR="00357C12" w14:paraId="0F71DCBF" w14:textId="77777777" w:rsidTr="00357C12">
        <w:tc>
          <w:tcPr>
            <w:tcW w:w="4672" w:type="dxa"/>
          </w:tcPr>
          <w:p w14:paraId="745C2E84" w14:textId="6619BE4F" w:rsidR="00357C12" w:rsidRDefault="00357C12" w:rsidP="00FB304D">
            <w:pPr>
              <w:spacing w:line="240" w:lineRule="auto"/>
              <w:ind w:firstLine="0"/>
            </w:pPr>
            <w:r w:rsidRPr="00357C12">
              <w:t>5) Информационная логистика</w:t>
            </w:r>
          </w:p>
        </w:tc>
        <w:tc>
          <w:tcPr>
            <w:tcW w:w="4673" w:type="dxa"/>
          </w:tcPr>
          <w:p w14:paraId="0F717A6A" w14:textId="771D1A10" w:rsidR="00357C12" w:rsidRDefault="00357C12" w:rsidP="00FB304D">
            <w:pPr>
              <w:spacing w:line="240" w:lineRule="auto"/>
              <w:ind w:firstLine="0"/>
            </w:pPr>
            <w:r w:rsidRPr="00357C12">
              <w:t>Д) Внедрение интегрированных информационных систем, управление информационными потоками</w:t>
            </w:r>
          </w:p>
        </w:tc>
      </w:tr>
    </w:tbl>
    <w:p w14:paraId="0F8C8612" w14:textId="77777777" w:rsidR="00357C12" w:rsidRDefault="00357C12" w:rsidP="00FB304D">
      <w:pPr>
        <w:spacing w:line="240" w:lineRule="auto"/>
        <w:ind w:firstLine="0"/>
      </w:pPr>
    </w:p>
    <w:p w14:paraId="155A4798" w14:textId="0C49D9E6" w:rsidR="00842133" w:rsidRDefault="00842133" w:rsidP="00FB304D">
      <w:pPr>
        <w:spacing w:line="240" w:lineRule="auto"/>
        <w:ind w:firstLine="0"/>
      </w:pPr>
      <w:r>
        <w:t>Правильный ответ: 1-Б, 2-А, 3-В, 4-Г, 5-Д</w:t>
      </w:r>
    </w:p>
    <w:p w14:paraId="4ECEC4AF" w14:textId="77777777" w:rsidR="00141B6E" w:rsidRPr="00897038" w:rsidRDefault="00141B6E" w:rsidP="00FB304D">
      <w:pPr>
        <w:widowControl/>
        <w:autoSpaceDE/>
        <w:autoSpaceDN/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ПК-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4</w:t>
      </w: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(ПК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-4</w:t>
      </w: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.1)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, ПК-6(ПК-6.1, ПК-6.2, ПК-6.3)</w:t>
      </w:r>
    </w:p>
    <w:p w14:paraId="7CAD8F80" w14:textId="77777777" w:rsidR="00357C12" w:rsidRPr="00842133" w:rsidRDefault="00357C12" w:rsidP="00FB304D">
      <w:pPr>
        <w:spacing w:line="240" w:lineRule="auto"/>
        <w:ind w:firstLine="0"/>
      </w:pPr>
    </w:p>
    <w:p w14:paraId="7CDC2E92" w14:textId="733D0036" w:rsidR="00500281" w:rsidRDefault="00F60482" w:rsidP="00FB304D">
      <w:pPr>
        <w:spacing w:line="240" w:lineRule="auto"/>
        <w:ind w:firstLine="0"/>
      </w:pPr>
      <w:r>
        <w:t xml:space="preserve">4. </w:t>
      </w:r>
      <w:r w:rsidR="00500281">
        <w:t>Соотнесите м</w:t>
      </w:r>
      <w:r w:rsidR="00500281" w:rsidRPr="00500281">
        <w:t>етоды управления рисками и их описание</w:t>
      </w:r>
      <w:r w:rsidR="00457BD4">
        <w:t>:</w:t>
      </w:r>
    </w:p>
    <w:p w14:paraId="063E15A7" w14:textId="16D148DD" w:rsidR="00884EB0" w:rsidRDefault="00884EB0" w:rsidP="00FB304D">
      <w:pPr>
        <w:spacing w:line="240" w:lineRule="auto"/>
        <w:ind w:firstLine="0"/>
      </w:pPr>
    </w:p>
    <w:tbl>
      <w:tblPr>
        <w:tblStyle w:val="a4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8"/>
        <w:gridCol w:w="4434"/>
      </w:tblGrid>
      <w:tr w:rsidR="00884EB0" w14:paraId="35A22BA4" w14:textId="77777777" w:rsidTr="00884EB0">
        <w:tc>
          <w:tcPr>
            <w:tcW w:w="4672" w:type="dxa"/>
          </w:tcPr>
          <w:p w14:paraId="3FCA3479" w14:textId="73F93441" w:rsidR="00884EB0" w:rsidRDefault="00884EB0" w:rsidP="00FB304D">
            <w:pPr>
              <w:spacing w:line="240" w:lineRule="auto"/>
              <w:ind w:firstLine="0"/>
            </w:pPr>
            <w:r w:rsidRPr="00884EB0">
              <w:t>1) Страхование</w:t>
            </w:r>
          </w:p>
        </w:tc>
        <w:tc>
          <w:tcPr>
            <w:tcW w:w="4673" w:type="dxa"/>
          </w:tcPr>
          <w:p w14:paraId="4B4BCA71" w14:textId="498E446C" w:rsidR="00884EB0" w:rsidRDefault="00884EB0" w:rsidP="00FB304D">
            <w:pPr>
              <w:spacing w:line="240" w:lineRule="auto"/>
              <w:ind w:firstLine="0"/>
            </w:pPr>
            <w:r w:rsidRPr="00884EB0">
              <w:t>А) Применение биржевых фьючерсных контрактов для минимизации финансовых потерь</w:t>
            </w:r>
          </w:p>
        </w:tc>
      </w:tr>
      <w:tr w:rsidR="00884EB0" w14:paraId="3EC15415" w14:textId="77777777" w:rsidTr="00884EB0">
        <w:tc>
          <w:tcPr>
            <w:tcW w:w="4672" w:type="dxa"/>
          </w:tcPr>
          <w:p w14:paraId="2970FD35" w14:textId="12A8D978" w:rsidR="00884EB0" w:rsidRDefault="00884EB0" w:rsidP="00FB304D">
            <w:pPr>
              <w:spacing w:line="240" w:lineRule="auto"/>
              <w:ind w:firstLine="0"/>
            </w:pPr>
            <w:r>
              <w:t>2</w:t>
            </w:r>
            <w:r w:rsidRPr="00500281">
              <w:t>) Хеджирование</w:t>
            </w:r>
          </w:p>
        </w:tc>
        <w:tc>
          <w:tcPr>
            <w:tcW w:w="4673" w:type="dxa"/>
          </w:tcPr>
          <w:p w14:paraId="6EAEB0CB" w14:textId="554A2F9F" w:rsidR="00884EB0" w:rsidRDefault="00884EB0" w:rsidP="00FB304D">
            <w:pPr>
              <w:spacing w:line="240" w:lineRule="auto"/>
              <w:ind w:firstLine="0"/>
            </w:pPr>
            <w:r w:rsidRPr="00884EB0">
              <w:t>Б) Защита от имущественного ущерба через компенсацию убытков страховой компанией</w:t>
            </w:r>
          </w:p>
        </w:tc>
      </w:tr>
      <w:tr w:rsidR="00884EB0" w14:paraId="4F52CDD6" w14:textId="77777777" w:rsidTr="00884EB0">
        <w:tc>
          <w:tcPr>
            <w:tcW w:w="4672" w:type="dxa"/>
          </w:tcPr>
          <w:p w14:paraId="19C378AE" w14:textId="3B8B6A59" w:rsidR="00884EB0" w:rsidRDefault="00884EB0" w:rsidP="00FB304D">
            <w:pPr>
              <w:spacing w:line="240" w:lineRule="auto"/>
              <w:ind w:firstLine="0"/>
            </w:pPr>
            <w:r w:rsidRPr="00884EB0">
              <w:t>3) Использование документарного аккредитива</w:t>
            </w:r>
          </w:p>
        </w:tc>
        <w:tc>
          <w:tcPr>
            <w:tcW w:w="4673" w:type="dxa"/>
          </w:tcPr>
          <w:p w14:paraId="7AF976E3" w14:textId="15456676" w:rsidR="00884EB0" w:rsidRDefault="00884EB0" w:rsidP="00FB304D">
            <w:pPr>
              <w:spacing w:line="240" w:lineRule="auto"/>
              <w:ind w:firstLine="0"/>
            </w:pPr>
            <w:r w:rsidRPr="00884EB0">
              <w:t>В) Планирование мероприятий во избежание убытков из-за неблагоприятных изменений рынка</w:t>
            </w:r>
          </w:p>
        </w:tc>
      </w:tr>
      <w:tr w:rsidR="00884EB0" w14:paraId="54399276" w14:textId="77777777" w:rsidTr="00884EB0">
        <w:tc>
          <w:tcPr>
            <w:tcW w:w="4672" w:type="dxa"/>
          </w:tcPr>
          <w:p w14:paraId="36AF6FD2" w14:textId="2C832E82" w:rsidR="00884EB0" w:rsidRDefault="00884EB0" w:rsidP="00FB304D">
            <w:pPr>
              <w:spacing w:line="240" w:lineRule="auto"/>
              <w:ind w:firstLine="0"/>
            </w:pPr>
            <w:r w:rsidRPr="00884EB0">
              <w:t>4) Анализ и прогнозирование конъюнктуры</w:t>
            </w:r>
          </w:p>
        </w:tc>
        <w:tc>
          <w:tcPr>
            <w:tcW w:w="4673" w:type="dxa"/>
          </w:tcPr>
          <w:p w14:paraId="0361A668" w14:textId="503F5C53" w:rsidR="00884EB0" w:rsidRDefault="00884EB0" w:rsidP="00FB304D">
            <w:pPr>
              <w:spacing w:line="240" w:lineRule="auto"/>
              <w:ind w:firstLine="0"/>
            </w:pPr>
            <w:r w:rsidRPr="00884EB0">
              <w:t>Г) Сведение к минимуму риска неплатежа за поставленные товары</w:t>
            </w:r>
          </w:p>
        </w:tc>
      </w:tr>
      <w:tr w:rsidR="00884EB0" w14:paraId="69CAB2E9" w14:textId="77777777" w:rsidTr="00884EB0">
        <w:tc>
          <w:tcPr>
            <w:tcW w:w="4672" w:type="dxa"/>
          </w:tcPr>
          <w:p w14:paraId="3FB498ED" w14:textId="69B76839" w:rsidR="00884EB0" w:rsidRDefault="00884EB0" w:rsidP="00FB304D">
            <w:pPr>
              <w:spacing w:line="240" w:lineRule="auto"/>
              <w:ind w:firstLine="0"/>
            </w:pPr>
            <w:r w:rsidRPr="00884EB0">
              <w:t>5) Локализация риска</w:t>
            </w:r>
          </w:p>
        </w:tc>
        <w:tc>
          <w:tcPr>
            <w:tcW w:w="4673" w:type="dxa"/>
          </w:tcPr>
          <w:p w14:paraId="0E5B90B2" w14:textId="6DA44E7A" w:rsidR="00884EB0" w:rsidRDefault="00884EB0" w:rsidP="00FB304D">
            <w:pPr>
              <w:spacing w:line="240" w:lineRule="auto"/>
              <w:ind w:firstLine="0"/>
            </w:pPr>
            <w:r w:rsidRPr="00884EB0">
              <w:t>Д) Ограничение зоны воздействия риска на бизнес-процессы</w:t>
            </w:r>
          </w:p>
        </w:tc>
      </w:tr>
    </w:tbl>
    <w:p w14:paraId="0DE26DE2" w14:textId="69B6F996" w:rsidR="00500281" w:rsidRDefault="00500281" w:rsidP="00FB304D">
      <w:pPr>
        <w:spacing w:line="240" w:lineRule="auto"/>
        <w:ind w:firstLine="0"/>
      </w:pPr>
      <w:r>
        <w:t>Правильный ответ: 1-Б, 2-А, 3-Г, 4-В, 5-Д</w:t>
      </w:r>
    </w:p>
    <w:p w14:paraId="2473F05B" w14:textId="77777777" w:rsidR="00141B6E" w:rsidRPr="00897038" w:rsidRDefault="00141B6E" w:rsidP="00FB304D">
      <w:pPr>
        <w:widowControl/>
        <w:autoSpaceDE/>
        <w:autoSpaceDN/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ПК-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4</w:t>
      </w: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(ПК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-4</w:t>
      </w: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.1)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, ПК-6(ПК-6.1, ПК-6.2, ПК-6.3)</w:t>
      </w:r>
    </w:p>
    <w:p w14:paraId="1CE50622" w14:textId="77777777" w:rsidR="00500281" w:rsidRPr="00500281" w:rsidRDefault="00500281" w:rsidP="00FB304D">
      <w:pPr>
        <w:spacing w:line="240" w:lineRule="auto"/>
        <w:ind w:firstLine="0"/>
      </w:pPr>
    </w:p>
    <w:p w14:paraId="2992F95F" w14:textId="5CB9F525" w:rsidR="002F6FA5" w:rsidRDefault="00F60482" w:rsidP="00FB304D">
      <w:pPr>
        <w:spacing w:line="240" w:lineRule="auto"/>
        <w:ind w:firstLine="0"/>
      </w:pPr>
      <w:r w:rsidRPr="00F60482">
        <w:t>5.</w:t>
      </w:r>
      <w:r>
        <w:rPr>
          <w:b/>
          <w:bCs/>
        </w:rPr>
        <w:t xml:space="preserve"> </w:t>
      </w:r>
      <w:r w:rsidR="002F6FA5" w:rsidRPr="002F6FA5">
        <w:t>Соотнесите функции PR с их характеристиками:</w:t>
      </w:r>
    </w:p>
    <w:p w14:paraId="64FE6E98" w14:textId="0FE5BB7A" w:rsidR="00884EB0" w:rsidRDefault="00884EB0" w:rsidP="00FB304D">
      <w:pPr>
        <w:spacing w:line="240" w:lineRule="auto"/>
        <w:ind w:firstLine="0"/>
      </w:pPr>
    </w:p>
    <w:tbl>
      <w:tblPr>
        <w:tblStyle w:val="a4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2"/>
        <w:gridCol w:w="4420"/>
      </w:tblGrid>
      <w:tr w:rsidR="00884EB0" w14:paraId="02756199" w14:textId="77777777" w:rsidTr="00884EB0">
        <w:tc>
          <w:tcPr>
            <w:tcW w:w="4672" w:type="dxa"/>
          </w:tcPr>
          <w:p w14:paraId="57142D51" w14:textId="3D4EA681" w:rsidR="00884EB0" w:rsidRDefault="00884EB0" w:rsidP="00FB304D">
            <w:pPr>
              <w:spacing w:line="240" w:lineRule="auto"/>
              <w:ind w:firstLine="0"/>
            </w:pPr>
            <w:r>
              <w:t>1) Просветительская</w:t>
            </w:r>
          </w:p>
        </w:tc>
        <w:tc>
          <w:tcPr>
            <w:tcW w:w="4673" w:type="dxa"/>
          </w:tcPr>
          <w:p w14:paraId="3C1B6819" w14:textId="1D7AE15E" w:rsidR="00884EB0" w:rsidRDefault="00884EB0" w:rsidP="00FB304D">
            <w:pPr>
              <w:spacing w:line="240" w:lineRule="auto"/>
              <w:ind w:firstLine="0"/>
            </w:pPr>
            <w:r w:rsidRPr="00884EB0">
              <w:t>А) Направлена на формирование деловых контактов и оптимизацию взаимодействия с внешней средой</w:t>
            </w:r>
          </w:p>
        </w:tc>
      </w:tr>
      <w:tr w:rsidR="00884EB0" w14:paraId="2663691D" w14:textId="77777777" w:rsidTr="00884EB0">
        <w:tc>
          <w:tcPr>
            <w:tcW w:w="4672" w:type="dxa"/>
          </w:tcPr>
          <w:p w14:paraId="6C2DEE3D" w14:textId="4460ADFD" w:rsidR="00884EB0" w:rsidRDefault="00884EB0" w:rsidP="00FB304D">
            <w:pPr>
              <w:spacing w:line="240" w:lineRule="auto"/>
              <w:ind w:firstLine="0"/>
            </w:pPr>
            <w:r>
              <w:t>2) Управленческая</w:t>
            </w:r>
          </w:p>
        </w:tc>
        <w:tc>
          <w:tcPr>
            <w:tcW w:w="4673" w:type="dxa"/>
          </w:tcPr>
          <w:p w14:paraId="39199B31" w14:textId="62C1C1F3" w:rsidR="00884EB0" w:rsidRDefault="00884EB0" w:rsidP="00FB304D">
            <w:pPr>
              <w:spacing w:line="240" w:lineRule="auto"/>
              <w:ind w:firstLine="0"/>
            </w:pPr>
            <w:r w:rsidRPr="00884EB0">
              <w:t>Б) Предоставление информации о деятельности фирмы через СМИ и другие каналы</w:t>
            </w:r>
          </w:p>
        </w:tc>
      </w:tr>
      <w:tr w:rsidR="00884EB0" w14:paraId="7E307F22" w14:textId="77777777" w:rsidTr="00884EB0">
        <w:tc>
          <w:tcPr>
            <w:tcW w:w="4672" w:type="dxa"/>
          </w:tcPr>
          <w:p w14:paraId="4EC44DDC" w14:textId="76683F88" w:rsidR="00884EB0" w:rsidRDefault="00884EB0" w:rsidP="00FB304D">
            <w:pPr>
              <w:spacing w:line="240" w:lineRule="auto"/>
              <w:ind w:firstLine="0"/>
            </w:pPr>
            <w:r>
              <w:lastRenderedPageBreak/>
              <w:t>3) Экономическая</w:t>
            </w:r>
          </w:p>
        </w:tc>
        <w:tc>
          <w:tcPr>
            <w:tcW w:w="4673" w:type="dxa"/>
          </w:tcPr>
          <w:p w14:paraId="5BEBBFF8" w14:textId="5E6534F2" w:rsidR="00884EB0" w:rsidRDefault="00884EB0" w:rsidP="00FB304D">
            <w:pPr>
              <w:spacing w:line="240" w:lineRule="auto"/>
              <w:ind w:firstLine="0"/>
            </w:pPr>
            <w:r w:rsidRPr="00884EB0">
              <w:t>В) Достижение коммерческих целей через расширение внешних связей</w:t>
            </w:r>
          </w:p>
        </w:tc>
      </w:tr>
    </w:tbl>
    <w:p w14:paraId="7B55ED44" w14:textId="77777777" w:rsidR="00884EB0" w:rsidRDefault="00884EB0" w:rsidP="00FB304D">
      <w:pPr>
        <w:spacing w:line="240" w:lineRule="auto"/>
        <w:ind w:firstLine="0"/>
      </w:pPr>
    </w:p>
    <w:p w14:paraId="5EA90A0D" w14:textId="58789274" w:rsidR="002F6FA5" w:rsidRDefault="002F6FA5" w:rsidP="00FB304D">
      <w:pPr>
        <w:spacing w:line="240" w:lineRule="auto"/>
        <w:ind w:firstLine="0"/>
      </w:pPr>
      <w:r>
        <w:t xml:space="preserve">Правильный ответ: </w:t>
      </w:r>
      <w:r w:rsidR="00457BD4">
        <w:t>1-Б, 2-А, 3-В</w:t>
      </w:r>
    </w:p>
    <w:p w14:paraId="224DE55A" w14:textId="77777777" w:rsidR="00141B6E" w:rsidRPr="00897038" w:rsidRDefault="00141B6E" w:rsidP="00FB304D">
      <w:pPr>
        <w:widowControl/>
        <w:autoSpaceDE/>
        <w:autoSpaceDN/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ПК-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4</w:t>
      </w: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(ПК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-4</w:t>
      </w: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.1)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, ПК-6(ПК-6.1, ПК-6.2, ПК-6.3)</w:t>
      </w:r>
    </w:p>
    <w:p w14:paraId="6F5DB42A" w14:textId="77777777" w:rsidR="00457BD4" w:rsidRPr="002F6FA5" w:rsidRDefault="00457BD4" w:rsidP="00FB304D">
      <w:pPr>
        <w:spacing w:line="240" w:lineRule="auto"/>
        <w:ind w:firstLine="0"/>
      </w:pPr>
    </w:p>
    <w:p w14:paraId="758E2957" w14:textId="073801A4" w:rsidR="00457BD4" w:rsidRDefault="00F60482" w:rsidP="00FB304D">
      <w:pPr>
        <w:spacing w:line="240" w:lineRule="auto"/>
        <w:ind w:firstLine="0"/>
      </w:pPr>
      <w:r>
        <w:t xml:space="preserve">6. </w:t>
      </w:r>
      <w:r w:rsidR="00457BD4">
        <w:t>Установите с</w:t>
      </w:r>
      <w:r w:rsidR="00457BD4" w:rsidRPr="00457BD4">
        <w:t>оот</w:t>
      </w:r>
      <w:r w:rsidR="00457BD4">
        <w:t>ветствие между</w:t>
      </w:r>
      <w:r w:rsidR="00457BD4" w:rsidRPr="00457BD4">
        <w:t xml:space="preserve"> понятия</w:t>
      </w:r>
      <w:r w:rsidR="00457BD4">
        <w:t>ми и их определениями:</w:t>
      </w:r>
    </w:p>
    <w:p w14:paraId="0AA392E6" w14:textId="40473C60" w:rsidR="00884EB0" w:rsidRDefault="00884EB0" w:rsidP="00FB304D">
      <w:pPr>
        <w:spacing w:line="240" w:lineRule="auto"/>
        <w:ind w:firstLine="0"/>
      </w:pPr>
    </w:p>
    <w:tbl>
      <w:tblPr>
        <w:tblStyle w:val="a4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6"/>
        <w:gridCol w:w="4446"/>
      </w:tblGrid>
      <w:tr w:rsidR="00884EB0" w14:paraId="18C26093" w14:textId="77777777" w:rsidTr="00884EB0">
        <w:tc>
          <w:tcPr>
            <w:tcW w:w="4672" w:type="dxa"/>
          </w:tcPr>
          <w:p w14:paraId="424ED251" w14:textId="7FDCD122" w:rsidR="00884EB0" w:rsidRDefault="00884EB0" w:rsidP="00FB304D">
            <w:pPr>
              <w:spacing w:line="240" w:lineRule="auto"/>
              <w:ind w:firstLine="0"/>
            </w:pPr>
            <w:r>
              <w:t>1) Товарный знак</w:t>
            </w:r>
          </w:p>
        </w:tc>
        <w:tc>
          <w:tcPr>
            <w:tcW w:w="4673" w:type="dxa"/>
          </w:tcPr>
          <w:p w14:paraId="64E74EAE" w14:textId="4E8F7E33" w:rsidR="00884EB0" w:rsidRDefault="00884EB0" w:rsidP="00FB304D">
            <w:pPr>
              <w:spacing w:line="240" w:lineRule="auto"/>
              <w:ind w:firstLine="0"/>
            </w:pPr>
            <w:r w:rsidRPr="00884EB0">
              <w:t>А) Процесс создания уникального названия для компании или продукта</w:t>
            </w:r>
          </w:p>
        </w:tc>
      </w:tr>
      <w:tr w:rsidR="00884EB0" w14:paraId="098522D3" w14:textId="77777777" w:rsidTr="00884EB0">
        <w:tc>
          <w:tcPr>
            <w:tcW w:w="4672" w:type="dxa"/>
          </w:tcPr>
          <w:p w14:paraId="73FFA870" w14:textId="092A037E" w:rsidR="00884EB0" w:rsidRDefault="00884EB0" w:rsidP="00FB304D">
            <w:pPr>
              <w:spacing w:line="240" w:lineRule="auto"/>
              <w:ind w:firstLine="0"/>
            </w:pPr>
            <w:r>
              <w:t>2) Бренд</w:t>
            </w:r>
          </w:p>
        </w:tc>
        <w:tc>
          <w:tcPr>
            <w:tcW w:w="4673" w:type="dxa"/>
          </w:tcPr>
          <w:p w14:paraId="31EDC401" w14:textId="3022DDD6" w:rsidR="00884EB0" w:rsidRDefault="00884EB0" w:rsidP="00FB304D">
            <w:pPr>
              <w:spacing w:line="240" w:lineRule="auto"/>
              <w:ind w:firstLine="0"/>
            </w:pPr>
            <w:r w:rsidRPr="00884EB0">
              <w:t>Б) Юридически защищенное обозначение, отличающее товары одной фирмы от других</w:t>
            </w:r>
          </w:p>
        </w:tc>
      </w:tr>
      <w:tr w:rsidR="00884EB0" w14:paraId="10433194" w14:textId="77777777" w:rsidTr="00884EB0">
        <w:tc>
          <w:tcPr>
            <w:tcW w:w="4672" w:type="dxa"/>
          </w:tcPr>
          <w:p w14:paraId="53959E91" w14:textId="598FFB7B" w:rsidR="00884EB0" w:rsidRDefault="00884EB0" w:rsidP="00FB304D">
            <w:pPr>
              <w:spacing w:line="240" w:lineRule="auto"/>
              <w:ind w:firstLine="0"/>
            </w:pPr>
            <w:r>
              <w:t xml:space="preserve">3) </w:t>
            </w:r>
            <w:proofErr w:type="spellStart"/>
            <w:r>
              <w:t>Нейминг</w:t>
            </w:r>
            <w:proofErr w:type="spellEnd"/>
          </w:p>
        </w:tc>
        <w:tc>
          <w:tcPr>
            <w:tcW w:w="4673" w:type="dxa"/>
          </w:tcPr>
          <w:p w14:paraId="2DF0F712" w14:textId="6D6A729C" w:rsidR="00884EB0" w:rsidRDefault="00884EB0" w:rsidP="00FB304D">
            <w:pPr>
              <w:spacing w:line="240" w:lineRule="auto"/>
              <w:ind w:firstLine="0"/>
            </w:pPr>
            <w:r w:rsidRPr="00884EB0">
              <w:t>В) Торговая марка с устойчивым имиджем и лояльной аудиторией</w:t>
            </w:r>
          </w:p>
        </w:tc>
      </w:tr>
    </w:tbl>
    <w:p w14:paraId="07E3F8E8" w14:textId="77777777" w:rsidR="00884EB0" w:rsidRDefault="00884EB0" w:rsidP="00FB304D">
      <w:pPr>
        <w:spacing w:line="240" w:lineRule="auto"/>
        <w:ind w:firstLine="0"/>
      </w:pPr>
    </w:p>
    <w:p w14:paraId="3526FCBE" w14:textId="1D98BABF" w:rsidR="00457BD4" w:rsidRDefault="00457BD4" w:rsidP="00FB304D">
      <w:pPr>
        <w:spacing w:line="240" w:lineRule="auto"/>
        <w:ind w:firstLine="0"/>
      </w:pPr>
      <w:r>
        <w:t>Правильный ответ: 1-Б, 2-В, 3-А</w:t>
      </w:r>
    </w:p>
    <w:p w14:paraId="7C9BDB91" w14:textId="77777777" w:rsidR="00141B6E" w:rsidRPr="00897038" w:rsidRDefault="00141B6E" w:rsidP="00FB304D">
      <w:pPr>
        <w:widowControl/>
        <w:autoSpaceDE/>
        <w:autoSpaceDN/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ПК-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4</w:t>
      </w: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(ПК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-4</w:t>
      </w: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.1)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, ПК-6(ПК-6.1, ПК-6.2, ПК-6.3)</w:t>
      </w:r>
    </w:p>
    <w:p w14:paraId="668920CE" w14:textId="77777777" w:rsidR="006A1DDD" w:rsidRPr="00457BD4" w:rsidRDefault="006A1DDD" w:rsidP="00457BD4">
      <w:pPr>
        <w:spacing w:line="276" w:lineRule="auto"/>
        <w:ind w:firstLine="0"/>
        <w:rPr>
          <w:b/>
          <w:bCs/>
        </w:rPr>
      </w:pPr>
    </w:p>
    <w:p w14:paraId="35BC64E4" w14:textId="0AF0F90D" w:rsidR="006A1DDD" w:rsidRDefault="006A1DDD" w:rsidP="006A1DDD">
      <w:pPr>
        <w:spacing w:line="276" w:lineRule="auto"/>
        <w:rPr>
          <w:b/>
          <w:bCs/>
        </w:rPr>
      </w:pPr>
      <w:r w:rsidRPr="00F5161A">
        <w:rPr>
          <w:b/>
          <w:bCs/>
        </w:rPr>
        <w:t>Задания закрытого типа на установление правильной последовательности</w:t>
      </w:r>
    </w:p>
    <w:p w14:paraId="598F16DA" w14:textId="77777777" w:rsidR="00572232" w:rsidRPr="00052CCA" w:rsidRDefault="00572232" w:rsidP="006A1DDD">
      <w:pPr>
        <w:spacing w:line="276" w:lineRule="auto"/>
        <w:rPr>
          <w:b/>
          <w:bCs/>
        </w:rPr>
      </w:pPr>
    </w:p>
    <w:p w14:paraId="3F5B9A51" w14:textId="22AAC594" w:rsidR="006A1DDD" w:rsidRDefault="00F6198A" w:rsidP="00FB304D">
      <w:pPr>
        <w:spacing w:line="240" w:lineRule="auto"/>
        <w:ind w:firstLine="0"/>
      </w:pPr>
      <w:r>
        <w:t xml:space="preserve">1. </w:t>
      </w:r>
      <w:r w:rsidR="003F13CD">
        <w:t>Расположите формы сбыта продукции от наименьшей к наибольшей вовлеченности компании в международный бизнес:</w:t>
      </w:r>
    </w:p>
    <w:p w14:paraId="1FBB04DC" w14:textId="6416FA74" w:rsidR="003F13CD" w:rsidRDefault="003F13CD" w:rsidP="00FB304D">
      <w:pPr>
        <w:pStyle w:val="a3"/>
        <w:spacing w:line="240" w:lineRule="auto"/>
        <w:ind w:left="0" w:firstLine="0"/>
      </w:pPr>
      <w:r>
        <w:t>А) Косвенный экспорт</w:t>
      </w:r>
    </w:p>
    <w:p w14:paraId="6093305F" w14:textId="653A862F" w:rsidR="003F13CD" w:rsidRDefault="003F13CD" w:rsidP="00FB304D">
      <w:pPr>
        <w:pStyle w:val="a3"/>
        <w:spacing w:line="240" w:lineRule="auto"/>
        <w:ind w:left="0" w:firstLine="0"/>
      </w:pPr>
      <w:r>
        <w:t>Б) Совместное предприятие</w:t>
      </w:r>
    </w:p>
    <w:p w14:paraId="57686802" w14:textId="12AC63F2" w:rsidR="003F13CD" w:rsidRDefault="003F13CD" w:rsidP="00FB304D">
      <w:pPr>
        <w:pStyle w:val="a3"/>
        <w:spacing w:line="240" w:lineRule="auto"/>
        <w:ind w:left="0" w:firstLine="0"/>
      </w:pPr>
      <w:r>
        <w:t>В) Прямой экспорт</w:t>
      </w:r>
    </w:p>
    <w:p w14:paraId="6ADCDC67" w14:textId="2F5D030A" w:rsidR="003F13CD" w:rsidRDefault="003F13CD" w:rsidP="00FB304D">
      <w:pPr>
        <w:pStyle w:val="a3"/>
        <w:spacing w:line="240" w:lineRule="auto"/>
        <w:ind w:left="0" w:firstLine="0"/>
      </w:pPr>
      <w:r>
        <w:t>Г) Полное владение (собственное производство)</w:t>
      </w:r>
    </w:p>
    <w:p w14:paraId="6CE3E808" w14:textId="25AA8795" w:rsidR="003F13CD" w:rsidRDefault="003F13CD" w:rsidP="00FB304D">
      <w:pPr>
        <w:pStyle w:val="a3"/>
        <w:spacing w:line="240" w:lineRule="auto"/>
        <w:ind w:left="0" w:firstLine="0"/>
      </w:pPr>
      <w:r>
        <w:t>Д) Соглашение о сотрудничестве (лицензия, франчайзинг)</w:t>
      </w:r>
    </w:p>
    <w:p w14:paraId="0D6A0C7A" w14:textId="468CA678" w:rsidR="003F13CD" w:rsidRDefault="003F13CD" w:rsidP="00FB304D">
      <w:pPr>
        <w:spacing w:line="240" w:lineRule="auto"/>
        <w:ind w:firstLine="0"/>
      </w:pPr>
      <w:r>
        <w:t>Правильный ответ: А, В, Д, Б, Г</w:t>
      </w:r>
    </w:p>
    <w:p w14:paraId="2B5C6A50" w14:textId="77777777" w:rsidR="00141B6E" w:rsidRPr="00897038" w:rsidRDefault="00141B6E" w:rsidP="00FB304D">
      <w:pPr>
        <w:widowControl/>
        <w:autoSpaceDE/>
        <w:autoSpaceDN/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ПК-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4</w:t>
      </w: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(ПК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-4</w:t>
      </w: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.1)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, ПК-6(ПК-6.1, ПК-6.2, ПК-6.3)</w:t>
      </w:r>
    </w:p>
    <w:p w14:paraId="44B75836" w14:textId="48BFFB84" w:rsidR="003F13CD" w:rsidRDefault="003F13CD" w:rsidP="00FB304D">
      <w:pPr>
        <w:spacing w:line="240" w:lineRule="auto"/>
        <w:ind w:firstLine="0"/>
      </w:pPr>
    </w:p>
    <w:p w14:paraId="40AA38A7" w14:textId="587722CB" w:rsidR="00E47E17" w:rsidRDefault="00F6198A" w:rsidP="00FB304D">
      <w:pPr>
        <w:spacing w:line="240" w:lineRule="auto"/>
        <w:ind w:firstLine="0"/>
      </w:pPr>
      <w:r>
        <w:t xml:space="preserve">2. </w:t>
      </w:r>
      <w:r w:rsidR="00E47E17">
        <w:t>Расположите этапы создания совместного предприятия (СП) в правильном порядке:</w:t>
      </w:r>
    </w:p>
    <w:p w14:paraId="062F26F2" w14:textId="422F2A6F" w:rsidR="00E47E17" w:rsidRDefault="00E47E17" w:rsidP="00FB304D">
      <w:pPr>
        <w:pStyle w:val="a3"/>
        <w:spacing w:line="240" w:lineRule="auto"/>
        <w:ind w:left="0" w:firstLine="0"/>
      </w:pPr>
      <w:r>
        <w:t>А) Государственная регистрация</w:t>
      </w:r>
    </w:p>
    <w:p w14:paraId="5D4C42B2" w14:textId="53541787" w:rsidR="00E47E17" w:rsidRDefault="00E47E17" w:rsidP="00FB304D">
      <w:pPr>
        <w:pStyle w:val="a3"/>
        <w:spacing w:line="240" w:lineRule="auto"/>
        <w:ind w:left="0" w:firstLine="0"/>
      </w:pPr>
      <w:r>
        <w:t>Б) Определение основных целей сотрудничества</w:t>
      </w:r>
    </w:p>
    <w:p w14:paraId="51A7934F" w14:textId="093A8DA4" w:rsidR="00E47E17" w:rsidRDefault="00E47E17" w:rsidP="00FB304D">
      <w:pPr>
        <w:pStyle w:val="a3"/>
        <w:spacing w:line="240" w:lineRule="auto"/>
        <w:ind w:left="0" w:firstLine="0"/>
      </w:pPr>
      <w:r>
        <w:t>В) Формирование бизнес-идеи</w:t>
      </w:r>
    </w:p>
    <w:p w14:paraId="09416C36" w14:textId="01468D18" w:rsidR="00E47E17" w:rsidRDefault="00E47E17" w:rsidP="00FB304D">
      <w:pPr>
        <w:pStyle w:val="a3"/>
        <w:spacing w:line="240" w:lineRule="auto"/>
        <w:ind w:left="0" w:firstLine="0"/>
      </w:pPr>
      <w:r>
        <w:t>Г) Подготовка учредительных документов</w:t>
      </w:r>
    </w:p>
    <w:p w14:paraId="48457882" w14:textId="57CE4A3E" w:rsidR="00E47E17" w:rsidRDefault="00E47E17" w:rsidP="00FB304D">
      <w:pPr>
        <w:pStyle w:val="a3"/>
        <w:spacing w:line="240" w:lineRule="auto"/>
        <w:ind w:left="0" w:firstLine="0"/>
      </w:pPr>
      <w:r>
        <w:t>Д) Разработка бизнес-плана</w:t>
      </w:r>
    </w:p>
    <w:p w14:paraId="14D8D7FD" w14:textId="065DDD52" w:rsidR="00E47E17" w:rsidRDefault="00E47E17" w:rsidP="00FB304D">
      <w:pPr>
        <w:pStyle w:val="a3"/>
        <w:spacing w:line="240" w:lineRule="auto"/>
        <w:ind w:left="0" w:firstLine="0"/>
      </w:pPr>
      <w:r>
        <w:t>Е) Подготовка и подписание протокола о намерениях</w:t>
      </w:r>
    </w:p>
    <w:p w14:paraId="6B469BF8" w14:textId="703C67B3" w:rsidR="00E47E17" w:rsidRDefault="00E47E17" w:rsidP="00FB304D">
      <w:pPr>
        <w:pStyle w:val="a3"/>
        <w:spacing w:line="240" w:lineRule="auto"/>
        <w:ind w:left="0" w:firstLine="0"/>
      </w:pPr>
      <w:r>
        <w:t>Ж) Оценка собственных технологических и финансовых возможностей</w:t>
      </w:r>
    </w:p>
    <w:p w14:paraId="24CB2614" w14:textId="5D4C457C" w:rsidR="00E47E17" w:rsidRDefault="00E47E17" w:rsidP="00FB304D">
      <w:pPr>
        <w:pStyle w:val="a3"/>
        <w:spacing w:line="240" w:lineRule="auto"/>
        <w:ind w:left="0" w:firstLine="0"/>
      </w:pPr>
      <w:r>
        <w:t>З) Выявление рынка сбыта</w:t>
      </w:r>
    </w:p>
    <w:p w14:paraId="208081B8" w14:textId="7518D30D" w:rsidR="00E47E17" w:rsidRDefault="00E47E17" w:rsidP="00FB304D">
      <w:pPr>
        <w:pStyle w:val="a3"/>
        <w:spacing w:line="240" w:lineRule="auto"/>
        <w:ind w:left="0" w:firstLine="0"/>
      </w:pPr>
      <w:r>
        <w:lastRenderedPageBreak/>
        <w:t>И) Разработка концепции деятельности и технико-экономических показателей</w:t>
      </w:r>
    </w:p>
    <w:p w14:paraId="171B48A3" w14:textId="1DCEE8BC" w:rsidR="00E47E17" w:rsidRDefault="00E47E17" w:rsidP="00FB304D">
      <w:pPr>
        <w:pStyle w:val="a3"/>
        <w:spacing w:line="240" w:lineRule="auto"/>
        <w:ind w:left="0" w:firstLine="0"/>
      </w:pPr>
      <w:r>
        <w:t>К) Поиск и выбор иностранного партнера</w:t>
      </w:r>
    </w:p>
    <w:p w14:paraId="52565D4A" w14:textId="4F2C56CF" w:rsidR="00E47E17" w:rsidRDefault="00E47E17" w:rsidP="00FB304D">
      <w:pPr>
        <w:pStyle w:val="a3"/>
        <w:spacing w:line="240" w:lineRule="auto"/>
        <w:ind w:left="0" w:firstLine="0"/>
      </w:pPr>
      <w:r>
        <w:t>Л) Определение помещения для деятельности</w:t>
      </w:r>
    </w:p>
    <w:p w14:paraId="5645B59A" w14:textId="10065089" w:rsidR="00E47E17" w:rsidRDefault="00E47E17" w:rsidP="00FB304D">
      <w:pPr>
        <w:pStyle w:val="a3"/>
        <w:spacing w:line="240" w:lineRule="auto"/>
        <w:ind w:left="0" w:firstLine="0"/>
      </w:pPr>
      <w:r>
        <w:t>М) Подписание учредительных документов</w:t>
      </w:r>
    </w:p>
    <w:p w14:paraId="1C0C1871" w14:textId="2F283377" w:rsidR="00E47E17" w:rsidRDefault="00E47E17" w:rsidP="00FB304D">
      <w:pPr>
        <w:spacing w:line="240" w:lineRule="auto"/>
        <w:ind w:firstLine="0"/>
      </w:pPr>
      <w:r>
        <w:t xml:space="preserve">Правильный ответ: Б, В, З, </w:t>
      </w:r>
      <w:r w:rsidR="008B2B17">
        <w:t>И</w:t>
      </w:r>
      <w:r>
        <w:t xml:space="preserve">, Ж, </w:t>
      </w:r>
      <w:r w:rsidR="008B2B17">
        <w:t>К</w:t>
      </w:r>
      <w:r>
        <w:t xml:space="preserve">, Е, Д, Г, </w:t>
      </w:r>
      <w:r w:rsidR="00D83604">
        <w:t>Л</w:t>
      </w:r>
      <w:r>
        <w:t xml:space="preserve">, </w:t>
      </w:r>
      <w:r w:rsidR="00D83604">
        <w:t>М</w:t>
      </w:r>
      <w:r>
        <w:t>, А</w:t>
      </w:r>
    </w:p>
    <w:p w14:paraId="631AA4A2" w14:textId="77777777" w:rsidR="00141B6E" w:rsidRPr="00897038" w:rsidRDefault="00141B6E" w:rsidP="00FB304D">
      <w:pPr>
        <w:widowControl/>
        <w:autoSpaceDE/>
        <w:autoSpaceDN/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ПК-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4</w:t>
      </w: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(ПК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-4</w:t>
      </w: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.1)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, ПК-6(ПК-6.1, ПК-6.2, ПК-6.3)</w:t>
      </w:r>
    </w:p>
    <w:p w14:paraId="344B3206" w14:textId="77777777" w:rsidR="00F6198A" w:rsidRDefault="00F6198A" w:rsidP="00FB304D">
      <w:pPr>
        <w:spacing w:line="240" w:lineRule="auto"/>
        <w:ind w:firstLine="0"/>
      </w:pPr>
    </w:p>
    <w:p w14:paraId="7697A734" w14:textId="6B04B888" w:rsidR="00FA3231" w:rsidRDefault="00F6198A" w:rsidP="00FB304D">
      <w:pPr>
        <w:pStyle w:val="a3"/>
        <w:spacing w:line="240" w:lineRule="auto"/>
        <w:ind w:left="0" w:firstLine="0"/>
      </w:pPr>
      <w:r>
        <w:t xml:space="preserve">3. </w:t>
      </w:r>
      <w:r w:rsidR="00FA3231">
        <w:t>Расположите способы ведения переговоров по возрастанию оперативности:</w:t>
      </w:r>
    </w:p>
    <w:p w14:paraId="304914A4" w14:textId="279E8286" w:rsidR="00FA3231" w:rsidRDefault="00FA3231" w:rsidP="00FB304D">
      <w:pPr>
        <w:pStyle w:val="a3"/>
        <w:spacing w:line="240" w:lineRule="auto"/>
        <w:ind w:left="0" w:firstLine="0"/>
      </w:pPr>
      <w:r>
        <w:t>А) Переписка по обычной почте</w:t>
      </w:r>
    </w:p>
    <w:p w14:paraId="07021BB6" w14:textId="230CE081" w:rsidR="00FA3231" w:rsidRDefault="00FA3231" w:rsidP="00FB304D">
      <w:pPr>
        <w:pStyle w:val="a3"/>
        <w:spacing w:line="240" w:lineRule="auto"/>
        <w:ind w:left="0" w:firstLine="0"/>
      </w:pPr>
      <w:r>
        <w:t>Б) Личные встречи</w:t>
      </w:r>
    </w:p>
    <w:p w14:paraId="7EA9B0BD" w14:textId="5FC4481E" w:rsidR="00FA3231" w:rsidRDefault="00FA3231" w:rsidP="00FB304D">
      <w:pPr>
        <w:pStyle w:val="a3"/>
        <w:spacing w:line="240" w:lineRule="auto"/>
        <w:ind w:left="0" w:firstLine="0"/>
      </w:pPr>
      <w:r>
        <w:t>В) Электронная почта/факс</w:t>
      </w:r>
    </w:p>
    <w:p w14:paraId="4EEE48B5" w14:textId="584307E1" w:rsidR="00FA3231" w:rsidRDefault="00FA3231" w:rsidP="00FB304D">
      <w:pPr>
        <w:pStyle w:val="a3"/>
        <w:spacing w:line="240" w:lineRule="auto"/>
        <w:ind w:left="0" w:firstLine="0"/>
      </w:pPr>
      <w:r>
        <w:t>Г) Телефонные переговоры</w:t>
      </w:r>
    </w:p>
    <w:p w14:paraId="782DBF1B" w14:textId="7EAE5ED5" w:rsidR="00FA3231" w:rsidRDefault="00FA3231" w:rsidP="00FB304D">
      <w:pPr>
        <w:spacing w:line="240" w:lineRule="auto"/>
        <w:ind w:firstLine="0"/>
      </w:pPr>
      <w:r>
        <w:t>Правильный ответ: А, В, Г, Б</w:t>
      </w:r>
    </w:p>
    <w:p w14:paraId="4820600B" w14:textId="77777777" w:rsidR="00141B6E" w:rsidRPr="00897038" w:rsidRDefault="00141B6E" w:rsidP="00FB304D">
      <w:pPr>
        <w:widowControl/>
        <w:autoSpaceDE/>
        <w:autoSpaceDN/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ПК-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4</w:t>
      </w: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(ПК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-4</w:t>
      </w: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.1)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, ПК-6(ПК-6.1, ПК-6.2, ПК-6.3)</w:t>
      </w:r>
    </w:p>
    <w:p w14:paraId="02820E6E" w14:textId="77777777" w:rsidR="00FA3231" w:rsidRDefault="00FA3231" w:rsidP="00FB304D">
      <w:pPr>
        <w:spacing w:line="240" w:lineRule="auto"/>
        <w:ind w:firstLine="0"/>
      </w:pPr>
    </w:p>
    <w:p w14:paraId="16B8CFCD" w14:textId="30DB49DE" w:rsidR="009A1130" w:rsidRDefault="00F6198A" w:rsidP="00FB304D">
      <w:pPr>
        <w:spacing w:line="240" w:lineRule="auto"/>
        <w:ind w:firstLine="0"/>
      </w:pPr>
      <w:r>
        <w:t xml:space="preserve">4. </w:t>
      </w:r>
      <w:r w:rsidR="009A1130">
        <w:t>Расположите виды логистики по функциональной направленности от начального до завершающего этапа:</w:t>
      </w:r>
    </w:p>
    <w:p w14:paraId="2858B8D3" w14:textId="6B23B308" w:rsidR="009A1130" w:rsidRDefault="009A1130" w:rsidP="00FB304D">
      <w:pPr>
        <w:pStyle w:val="a3"/>
        <w:spacing w:line="240" w:lineRule="auto"/>
        <w:ind w:left="0" w:firstLine="0"/>
      </w:pPr>
      <w:r>
        <w:t>А) Информационная логистика</w:t>
      </w:r>
    </w:p>
    <w:p w14:paraId="6EB749E5" w14:textId="1B46FB94" w:rsidR="009A1130" w:rsidRDefault="009A1130" w:rsidP="00FB304D">
      <w:pPr>
        <w:pStyle w:val="a3"/>
        <w:spacing w:line="240" w:lineRule="auto"/>
        <w:ind w:left="0" w:firstLine="0"/>
      </w:pPr>
      <w:r>
        <w:t>Б) Закупочная логистика</w:t>
      </w:r>
    </w:p>
    <w:p w14:paraId="089ACED4" w14:textId="4264BD75" w:rsidR="009A1130" w:rsidRDefault="009A1130" w:rsidP="00FB304D">
      <w:pPr>
        <w:pStyle w:val="a3"/>
        <w:spacing w:line="240" w:lineRule="auto"/>
        <w:ind w:left="0" w:firstLine="0"/>
      </w:pPr>
      <w:r>
        <w:t>В) Распределительная логистика</w:t>
      </w:r>
    </w:p>
    <w:p w14:paraId="35FD5F93" w14:textId="67806974" w:rsidR="009A1130" w:rsidRDefault="009A1130" w:rsidP="00FB304D">
      <w:pPr>
        <w:pStyle w:val="a3"/>
        <w:spacing w:line="240" w:lineRule="auto"/>
        <w:ind w:left="0" w:firstLine="0"/>
      </w:pPr>
      <w:r>
        <w:t>Г) Производственная логистика</w:t>
      </w:r>
    </w:p>
    <w:p w14:paraId="0820CB7A" w14:textId="219977AC" w:rsidR="003F13CD" w:rsidRDefault="009A1130" w:rsidP="00FB304D">
      <w:pPr>
        <w:spacing w:line="240" w:lineRule="auto"/>
        <w:ind w:firstLine="0"/>
      </w:pPr>
      <w:r>
        <w:t xml:space="preserve">Правильный ответ: Б, Г, </w:t>
      </w:r>
      <w:r w:rsidR="004411F4">
        <w:t>В, А</w:t>
      </w:r>
    </w:p>
    <w:p w14:paraId="1431163C" w14:textId="77777777" w:rsidR="00141B6E" w:rsidRPr="00897038" w:rsidRDefault="00141B6E" w:rsidP="00FB304D">
      <w:pPr>
        <w:widowControl/>
        <w:autoSpaceDE/>
        <w:autoSpaceDN/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ПК-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4</w:t>
      </w: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(ПК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-4</w:t>
      </w: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.1)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, ПК-6(ПК-6.1, ПК-6.2, ПК-6.3)</w:t>
      </w:r>
    </w:p>
    <w:p w14:paraId="7E35C057" w14:textId="0DFE2120" w:rsidR="00F76EF6" w:rsidRDefault="00F76EF6" w:rsidP="00FB304D">
      <w:pPr>
        <w:spacing w:line="240" w:lineRule="auto"/>
        <w:ind w:firstLine="0"/>
      </w:pPr>
    </w:p>
    <w:p w14:paraId="541CE814" w14:textId="0DC6B0D0" w:rsidR="005A11BE" w:rsidRDefault="00F6198A" w:rsidP="00FB304D">
      <w:pPr>
        <w:spacing w:line="240" w:lineRule="auto"/>
        <w:ind w:firstLine="0"/>
      </w:pPr>
      <w:r>
        <w:t xml:space="preserve">5. </w:t>
      </w:r>
      <w:r w:rsidR="005A11BE">
        <w:t>Расположите риски от наиболее управляемых к наименее управляемым:</w:t>
      </w:r>
    </w:p>
    <w:p w14:paraId="74003B1A" w14:textId="34443625" w:rsidR="005A11BE" w:rsidRDefault="005A11BE" w:rsidP="00FB304D">
      <w:pPr>
        <w:pStyle w:val="a3"/>
        <w:spacing w:line="240" w:lineRule="auto"/>
        <w:ind w:left="0" w:firstLine="0"/>
      </w:pPr>
      <w:r>
        <w:t>А) Кредитный риск</w:t>
      </w:r>
    </w:p>
    <w:p w14:paraId="47E84D9B" w14:textId="0ACCC759" w:rsidR="005A11BE" w:rsidRDefault="005A11BE" w:rsidP="00FB304D">
      <w:pPr>
        <w:pStyle w:val="a3"/>
        <w:spacing w:line="240" w:lineRule="auto"/>
        <w:ind w:left="0" w:firstLine="0"/>
      </w:pPr>
      <w:r>
        <w:t>Б) Валютный риск</w:t>
      </w:r>
    </w:p>
    <w:p w14:paraId="35F60236" w14:textId="2FA93E6E" w:rsidR="005A11BE" w:rsidRDefault="005A11BE" w:rsidP="00FB304D">
      <w:pPr>
        <w:pStyle w:val="a3"/>
        <w:spacing w:line="240" w:lineRule="auto"/>
        <w:ind w:left="0" w:firstLine="0"/>
      </w:pPr>
      <w:r>
        <w:t>В) Политический риск</w:t>
      </w:r>
    </w:p>
    <w:p w14:paraId="39BF8F5C" w14:textId="135B466B" w:rsidR="005A11BE" w:rsidRDefault="005A11BE" w:rsidP="00FB304D">
      <w:pPr>
        <w:pStyle w:val="a3"/>
        <w:spacing w:line="240" w:lineRule="auto"/>
        <w:ind w:left="0" w:firstLine="0"/>
      </w:pPr>
      <w:r>
        <w:t>Г) Производственно-технический риск</w:t>
      </w:r>
    </w:p>
    <w:p w14:paraId="72F236E8" w14:textId="7957DE65" w:rsidR="003F65B4" w:rsidRDefault="005A11BE" w:rsidP="00FB304D">
      <w:pPr>
        <w:spacing w:line="240" w:lineRule="auto"/>
        <w:ind w:firstLine="0"/>
      </w:pPr>
      <w:r>
        <w:t>Правильный ответ: А, Г, Б, В</w:t>
      </w:r>
    </w:p>
    <w:p w14:paraId="39910B46" w14:textId="77777777" w:rsidR="00141B6E" w:rsidRPr="00897038" w:rsidRDefault="00141B6E" w:rsidP="00FB304D">
      <w:pPr>
        <w:widowControl/>
        <w:autoSpaceDE/>
        <w:autoSpaceDN/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ПК-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4</w:t>
      </w: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(ПК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-4</w:t>
      </w: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.1)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, ПК-6(ПК-6.1, ПК-6.2, ПК-6.3)</w:t>
      </w:r>
    </w:p>
    <w:p w14:paraId="35BF9F9E" w14:textId="77777777" w:rsidR="005A11BE" w:rsidRDefault="005A11BE" w:rsidP="00FB304D">
      <w:pPr>
        <w:spacing w:line="240" w:lineRule="auto"/>
        <w:ind w:firstLine="0"/>
      </w:pPr>
    </w:p>
    <w:p w14:paraId="3B183484" w14:textId="7A82727F" w:rsidR="000C77CE" w:rsidRDefault="00F6198A" w:rsidP="00FB304D">
      <w:pPr>
        <w:spacing w:line="240" w:lineRule="auto"/>
        <w:ind w:firstLine="0"/>
      </w:pPr>
      <w:r>
        <w:t xml:space="preserve">6. </w:t>
      </w:r>
      <w:r w:rsidR="00B076B8">
        <w:t>Расположите э</w:t>
      </w:r>
      <w:r w:rsidR="000C77CE">
        <w:t>тапы выхода компании на зарубежный рынок</w:t>
      </w:r>
      <w:r w:rsidR="00B076B8">
        <w:t xml:space="preserve">: </w:t>
      </w:r>
    </w:p>
    <w:p w14:paraId="5E28503A" w14:textId="69A3F49A" w:rsidR="000C77CE" w:rsidRDefault="00B076B8" w:rsidP="00FB304D">
      <w:pPr>
        <w:pStyle w:val="a3"/>
        <w:spacing w:line="240" w:lineRule="auto"/>
        <w:ind w:left="0" w:firstLine="0"/>
      </w:pPr>
      <w:r>
        <w:t xml:space="preserve">А) </w:t>
      </w:r>
      <w:r w:rsidR="000C77CE">
        <w:t>Анализ конкурентов и выбор целевого сегмента</w:t>
      </w:r>
    </w:p>
    <w:p w14:paraId="4B9AADCA" w14:textId="51EB9767" w:rsidR="000C77CE" w:rsidRDefault="00B076B8" w:rsidP="00FB304D">
      <w:pPr>
        <w:pStyle w:val="a3"/>
        <w:spacing w:line="240" w:lineRule="auto"/>
        <w:ind w:left="0" w:firstLine="0"/>
      </w:pPr>
      <w:r>
        <w:t xml:space="preserve">Б) </w:t>
      </w:r>
      <w:r w:rsidR="000C77CE">
        <w:t>Исследование макроэкономических показателей страны (ВВП, инфляция, законодательство)</w:t>
      </w:r>
    </w:p>
    <w:p w14:paraId="080A0DBB" w14:textId="561C33FE" w:rsidR="000C77CE" w:rsidRDefault="00B076B8" w:rsidP="00FB304D">
      <w:pPr>
        <w:pStyle w:val="a3"/>
        <w:spacing w:line="240" w:lineRule="auto"/>
        <w:ind w:left="0" w:firstLine="0"/>
      </w:pPr>
      <w:r>
        <w:t xml:space="preserve">В) </w:t>
      </w:r>
      <w:r w:rsidR="000C77CE">
        <w:t>Заключение договора с локальным дистрибьютором</w:t>
      </w:r>
    </w:p>
    <w:p w14:paraId="04BD6F44" w14:textId="13036E7E" w:rsidR="000C77CE" w:rsidRDefault="00B076B8" w:rsidP="00FB304D">
      <w:pPr>
        <w:pStyle w:val="a3"/>
        <w:spacing w:line="240" w:lineRule="auto"/>
        <w:ind w:left="0" w:firstLine="0"/>
      </w:pPr>
      <w:r>
        <w:t xml:space="preserve">Г) </w:t>
      </w:r>
      <w:r w:rsidR="000C77CE">
        <w:t>Адаптация продукта под культурные и технические стандарты рынка</w:t>
      </w:r>
    </w:p>
    <w:p w14:paraId="72623D3F" w14:textId="05B29BBD" w:rsidR="000C77CE" w:rsidRDefault="00B076B8" w:rsidP="00FB304D">
      <w:pPr>
        <w:pStyle w:val="a3"/>
        <w:spacing w:line="240" w:lineRule="auto"/>
        <w:ind w:left="0" w:firstLine="0"/>
      </w:pPr>
      <w:r>
        <w:t xml:space="preserve">Д) </w:t>
      </w:r>
      <w:r w:rsidR="000C77CE">
        <w:t>Запуск рекламной кампании с учетом местных традиций</w:t>
      </w:r>
    </w:p>
    <w:p w14:paraId="6D257A06" w14:textId="664E0B46" w:rsidR="00990337" w:rsidRDefault="00B076B8" w:rsidP="00FB304D">
      <w:pPr>
        <w:spacing w:line="240" w:lineRule="auto"/>
        <w:ind w:firstLine="0"/>
      </w:pPr>
      <w:r>
        <w:t xml:space="preserve">Правильный ответ: </w:t>
      </w:r>
      <w:r w:rsidR="00D12D3E">
        <w:t>Б, А, Г, В, Д</w:t>
      </w:r>
    </w:p>
    <w:p w14:paraId="3C193C23" w14:textId="77777777" w:rsidR="00141B6E" w:rsidRPr="00897038" w:rsidRDefault="00141B6E" w:rsidP="00FB304D">
      <w:pPr>
        <w:widowControl/>
        <w:autoSpaceDE/>
        <w:autoSpaceDN/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ПК-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4</w:t>
      </w: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(ПК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-4</w:t>
      </w: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.1)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, ПК-6(ПК-6.1, ПК-6.2, ПК-6.3)</w:t>
      </w:r>
    </w:p>
    <w:p w14:paraId="31BD9F8E" w14:textId="77777777" w:rsidR="00F6198A" w:rsidRPr="00F6198A" w:rsidRDefault="00F6198A" w:rsidP="00F6198A">
      <w:pPr>
        <w:spacing w:before="100" w:beforeAutospacing="1" w:after="100" w:afterAutospacing="1" w:line="240" w:lineRule="auto"/>
        <w:ind w:firstLine="0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  <w:r w:rsidRPr="00F6198A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Задания открытого типа</w:t>
      </w:r>
    </w:p>
    <w:p w14:paraId="529EDD9B" w14:textId="5EEAFFA3" w:rsidR="00F6198A" w:rsidRPr="00F6198A" w:rsidRDefault="00F6198A" w:rsidP="00F6198A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  <w:r w:rsidRPr="00F6198A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lastRenderedPageBreak/>
        <w:t>Задания открытого типа на дополнение</w:t>
      </w:r>
    </w:p>
    <w:p w14:paraId="6DF06EF4" w14:textId="038F3A90" w:rsidR="00990337" w:rsidRDefault="00F6198A" w:rsidP="00FB304D">
      <w:pPr>
        <w:spacing w:line="240" w:lineRule="auto"/>
        <w:ind w:firstLine="0"/>
      </w:pPr>
      <w:r>
        <w:t xml:space="preserve">1. </w:t>
      </w:r>
      <w:r w:rsidR="00990337">
        <w:t>Управление движением материальных потоков и сопутствующей информацией от первичного источника до конечного потребителя с минимальными совокупными затратами – это __________.</w:t>
      </w:r>
    </w:p>
    <w:p w14:paraId="7CCD41B8" w14:textId="76A65229" w:rsidR="00990337" w:rsidRDefault="00990337" w:rsidP="00FB304D">
      <w:pPr>
        <w:spacing w:line="240" w:lineRule="auto"/>
        <w:ind w:firstLine="0"/>
      </w:pPr>
      <w:r>
        <w:t>Правильный ответ: логистика.</w:t>
      </w:r>
    </w:p>
    <w:p w14:paraId="37C89406" w14:textId="77777777" w:rsidR="00141B6E" w:rsidRPr="00897038" w:rsidRDefault="00141B6E" w:rsidP="00FB304D">
      <w:pPr>
        <w:widowControl/>
        <w:autoSpaceDE/>
        <w:autoSpaceDN/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ПК-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4</w:t>
      </w: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(ПК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-4</w:t>
      </w: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.1)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, ПК-6(ПК-6.1, ПК-6.2, ПК-6.3)</w:t>
      </w:r>
    </w:p>
    <w:p w14:paraId="65AAF889" w14:textId="6B0D9388" w:rsidR="00990337" w:rsidRDefault="00990337" w:rsidP="00FB304D">
      <w:pPr>
        <w:spacing w:line="240" w:lineRule="auto"/>
        <w:ind w:firstLine="0"/>
      </w:pPr>
    </w:p>
    <w:p w14:paraId="02E1BA9A" w14:textId="0573D2E9" w:rsidR="00990337" w:rsidRDefault="00F6198A" w:rsidP="00FB304D">
      <w:pPr>
        <w:spacing w:line="240" w:lineRule="auto"/>
        <w:ind w:firstLine="0"/>
      </w:pPr>
      <w:r>
        <w:t xml:space="preserve">2. </w:t>
      </w:r>
      <w:r w:rsidR="00990337">
        <w:t>Риск, связанный с недобросовестностью или неплатежеспособностью населения страны-импортера и недополучением прибыли, - это ________.</w:t>
      </w:r>
    </w:p>
    <w:p w14:paraId="19BB13D5" w14:textId="476EF3BC" w:rsidR="00990337" w:rsidRDefault="00990337" w:rsidP="00FB304D">
      <w:pPr>
        <w:spacing w:line="240" w:lineRule="auto"/>
        <w:ind w:firstLine="0"/>
      </w:pPr>
      <w:r>
        <w:t xml:space="preserve">Правильный ответ: коммерческий. </w:t>
      </w:r>
    </w:p>
    <w:p w14:paraId="3B38C497" w14:textId="77777777" w:rsidR="00141B6E" w:rsidRPr="00897038" w:rsidRDefault="00141B6E" w:rsidP="00FB304D">
      <w:pPr>
        <w:widowControl/>
        <w:autoSpaceDE/>
        <w:autoSpaceDN/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ПК-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4</w:t>
      </w: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(ПК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-4</w:t>
      </w: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.1)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, ПК-6(ПК-6.1, ПК-6.2, ПК-6.3)</w:t>
      </w:r>
    </w:p>
    <w:p w14:paraId="06894AE4" w14:textId="77777777" w:rsidR="00F6198A" w:rsidRDefault="00F6198A" w:rsidP="00FB304D">
      <w:pPr>
        <w:spacing w:line="240" w:lineRule="auto"/>
        <w:ind w:firstLine="0"/>
      </w:pPr>
    </w:p>
    <w:p w14:paraId="5AAC61C8" w14:textId="26F4D081" w:rsidR="003F65B4" w:rsidRDefault="00F6198A" w:rsidP="00FB304D">
      <w:pPr>
        <w:spacing w:line="240" w:lineRule="auto"/>
        <w:ind w:firstLine="0"/>
      </w:pPr>
      <w:r>
        <w:t xml:space="preserve">3. </w:t>
      </w:r>
      <w:r w:rsidR="003F65B4">
        <w:t>Иностранного инвестора интересует в первую очередь инвестиционный _________ - вся совокупность условий приема и функционирования иностранного капитала.</w:t>
      </w:r>
    </w:p>
    <w:p w14:paraId="290F653B" w14:textId="6EE4E355" w:rsidR="003F65B4" w:rsidRDefault="003F65B4" w:rsidP="00FB304D">
      <w:pPr>
        <w:spacing w:line="240" w:lineRule="auto"/>
        <w:ind w:firstLine="0"/>
      </w:pPr>
      <w:r>
        <w:t>Правильный ответ: климат.</w:t>
      </w:r>
    </w:p>
    <w:p w14:paraId="13CDF4A0" w14:textId="77777777" w:rsidR="00141B6E" w:rsidRPr="00897038" w:rsidRDefault="00141B6E" w:rsidP="00FB304D">
      <w:pPr>
        <w:widowControl/>
        <w:autoSpaceDE/>
        <w:autoSpaceDN/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ПК-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4</w:t>
      </w: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(ПК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-4</w:t>
      </w: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.1)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, ПК-6(ПК-6.1, ПК-6.2, ПК-6.3)</w:t>
      </w:r>
    </w:p>
    <w:p w14:paraId="205C08DC" w14:textId="42B95AFE" w:rsidR="003F65B4" w:rsidRDefault="00F6198A" w:rsidP="00FB304D">
      <w:pPr>
        <w:spacing w:line="240" w:lineRule="auto"/>
        <w:ind w:firstLine="0"/>
      </w:pPr>
      <w:r>
        <w:t xml:space="preserve">4. </w:t>
      </w:r>
      <w:r w:rsidR="003F65B4">
        <w:t xml:space="preserve">_______ зоны представляют собой особый тип СЭЗ, т.к. зарегистрированные в них предприятия не имеют права осуществлять какую-либо производственную деятельность. </w:t>
      </w:r>
    </w:p>
    <w:p w14:paraId="3826F0B5" w14:textId="7B9FDDE6" w:rsidR="00990337" w:rsidRDefault="003F65B4" w:rsidP="00FB304D">
      <w:pPr>
        <w:spacing w:line="240" w:lineRule="auto"/>
        <w:ind w:firstLine="0"/>
      </w:pPr>
      <w:r>
        <w:t>Правильный ответ: оффшорные.</w:t>
      </w:r>
    </w:p>
    <w:p w14:paraId="10178DA1" w14:textId="77777777" w:rsidR="00141B6E" w:rsidRPr="00897038" w:rsidRDefault="00141B6E" w:rsidP="00FB304D">
      <w:pPr>
        <w:widowControl/>
        <w:autoSpaceDE/>
        <w:autoSpaceDN/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ПК-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4</w:t>
      </w: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(ПК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-4</w:t>
      </w: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.1)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, ПК-6(ПК-6.1, ПК-6.2, ПК-6.3)</w:t>
      </w:r>
    </w:p>
    <w:p w14:paraId="3F10C8B3" w14:textId="01F05685" w:rsidR="003F65B4" w:rsidRDefault="003F65B4" w:rsidP="00FB304D">
      <w:pPr>
        <w:spacing w:line="240" w:lineRule="auto"/>
        <w:ind w:firstLine="0"/>
      </w:pPr>
    </w:p>
    <w:p w14:paraId="45B54F66" w14:textId="58DE3E65" w:rsidR="003F65B4" w:rsidRDefault="00F6198A" w:rsidP="00FB304D">
      <w:pPr>
        <w:spacing w:line="240" w:lineRule="auto"/>
        <w:ind w:firstLine="0"/>
      </w:pPr>
      <w:r>
        <w:t xml:space="preserve">5. </w:t>
      </w:r>
      <w:r w:rsidR="003F65B4">
        <w:t>Представители, которые действуют по доверенности грузовладельца (грузоотправителя или грузополучателя) от имени грузовладельца или за его счет по договору поручения, - это _____</w:t>
      </w:r>
      <w:r w:rsidR="003A100D">
        <w:t>__</w:t>
      </w:r>
      <w:r w:rsidR="003F65B4">
        <w:t>____.</w:t>
      </w:r>
    </w:p>
    <w:p w14:paraId="68589395" w14:textId="32A75DD2" w:rsidR="003F65B4" w:rsidRDefault="003F65B4" w:rsidP="00FB304D">
      <w:pPr>
        <w:spacing w:line="240" w:lineRule="auto"/>
        <w:ind w:firstLine="0"/>
      </w:pPr>
      <w:r>
        <w:t xml:space="preserve">Правильный ответ: экспедиторы. </w:t>
      </w:r>
    </w:p>
    <w:p w14:paraId="73B29AE1" w14:textId="77777777" w:rsidR="00141B6E" w:rsidRPr="00897038" w:rsidRDefault="00141B6E" w:rsidP="00FB304D">
      <w:pPr>
        <w:widowControl/>
        <w:autoSpaceDE/>
        <w:autoSpaceDN/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ПК-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4</w:t>
      </w: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(ПК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-4</w:t>
      </w: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.1)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, ПК-6(ПК-6.1, ПК-6.2, ПК-6.3)</w:t>
      </w:r>
    </w:p>
    <w:p w14:paraId="59C70180" w14:textId="42917EE4" w:rsidR="003F65B4" w:rsidRDefault="003F65B4" w:rsidP="00FB304D">
      <w:pPr>
        <w:spacing w:line="240" w:lineRule="auto"/>
        <w:ind w:firstLine="0"/>
      </w:pPr>
    </w:p>
    <w:p w14:paraId="62BDC02D" w14:textId="2ADA5815" w:rsidR="003F65B4" w:rsidRDefault="00F6198A" w:rsidP="00FB304D">
      <w:pPr>
        <w:spacing w:line="240" w:lineRule="auto"/>
        <w:ind w:firstLine="0"/>
      </w:pPr>
      <w:r>
        <w:t xml:space="preserve">6. </w:t>
      </w:r>
      <w:r w:rsidR="00867427">
        <w:t>Метод использования биржевых фьючерсных контрактов и опционов, который направлен на уменьшение возможных убытков</w:t>
      </w:r>
      <w:r w:rsidR="007D5AE9">
        <w:t>, - это _______.</w:t>
      </w:r>
    </w:p>
    <w:p w14:paraId="13D01EE5" w14:textId="1EAA1DDB" w:rsidR="007D5AE9" w:rsidRDefault="007D5AE9" w:rsidP="00FB304D">
      <w:pPr>
        <w:spacing w:line="240" w:lineRule="auto"/>
        <w:ind w:firstLine="0"/>
      </w:pPr>
      <w:r>
        <w:t>Правильный ответ: хеджирование.</w:t>
      </w:r>
    </w:p>
    <w:p w14:paraId="2376FC7B" w14:textId="77777777" w:rsidR="00141B6E" w:rsidRPr="00897038" w:rsidRDefault="00141B6E" w:rsidP="00FB304D">
      <w:pPr>
        <w:widowControl/>
        <w:autoSpaceDE/>
        <w:autoSpaceDN/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ПК-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4</w:t>
      </w: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(ПК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-4</w:t>
      </w: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.1)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, ПК-6(ПК-6.1, ПК-6.2, ПК-6.3)</w:t>
      </w:r>
    </w:p>
    <w:p w14:paraId="302075E7" w14:textId="77777777" w:rsidR="006A1DDD" w:rsidRDefault="006A1DDD" w:rsidP="006A1DDD">
      <w:pPr>
        <w:spacing w:line="276" w:lineRule="auto"/>
        <w:ind w:firstLine="0"/>
        <w:rPr>
          <w:b/>
          <w:bCs/>
        </w:rPr>
      </w:pPr>
    </w:p>
    <w:p w14:paraId="6857E68C" w14:textId="7584F1CE" w:rsidR="006A1DDD" w:rsidRDefault="006A1DDD" w:rsidP="00AB55A2">
      <w:pPr>
        <w:spacing w:line="240" w:lineRule="auto"/>
        <w:rPr>
          <w:b/>
          <w:bCs/>
        </w:rPr>
      </w:pPr>
      <w:r w:rsidRPr="00F168C3">
        <w:rPr>
          <w:b/>
          <w:bCs/>
        </w:rPr>
        <w:t>Задания открытого типа с кратким свободным ответом</w:t>
      </w:r>
    </w:p>
    <w:p w14:paraId="083D7555" w14:textId="77777777" w:rsidR="00AB55A2" w:rsidRDefault="00AB55A2" w:rsidP="00AB55A2">
      <w:pPr>
        <w:spacing w:line="240" w:lineRule="auto"/>
        <w:rPr>
          <w:b/>
          <w:bCs/>
        </w:rPr>
      </w:pPr>
    </w:p>
    <w:p w14:paraId="6B7593C3" w14:textId="47C2B021" w:rsidR="006A1DDD" w:rsidRDefault="00AB55A2" w:rsidP="00FB304D">
      <w:pPr>
        <w:spacing w:line="240" w:lineRule="auto"/>
        <w:ind w:firstLine="0"/>
      </w:pPr>
      <w:r>
        <w:t xml:space="preserve">1. </w:t>
      </w:r>
      <w:r w:rsidR="007D5AE9">
        <w:t>Деятельность в области перевозок, охватывающая весь комплекс операций и услуг по доставке товара от производителя продукции к потребителю, - это __________.</w:t>
      </w:r>
    </w:p>
    <w:p w14:paraId="06EEE3E9" w14:textId="61BF056B" w:rsidR="007D5AE9" w:rsidRDefault="007D5AE9" w:rsidP="00FB304D">
      <w:pPr>
        <w:spacing w:line="240" w:lineRule="auto"/>
        <w:ind w:firstLine="0"/>
      </w:pPr>
      <w:r>
        <w:t>Правильный ответ: транспортно-экспедиционное обслуживание.</w:t>
      </w:r>
    </w:p>
    <w:p w14:paraId="10F0D293" w14:textId="77777777" w:rsidR="00141B6E" w:rsidRPr="00897038" w:rsidRDefault="00141B6E" w:rsidP="00FB304D">
      <w:pPr>
        <w:widowControl/>
        <w:autoSpaceDE/>
        <w:autoSpaceDN/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ПК-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4</w:t>
      </w: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(ПК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-4</w:t>
      </w: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.1)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, ПК-6(ПК-6.1, ПК-6.2, ПК-6.3)</w:t>
      </w:r>
    </w:p>
    <w:p w14:paraId="783FBB93" w14:textId="400BF136" w:rsidR="007D5AE9" w:rsidRDefault="007D5AE9" w:rsidP="00FB304D">
      <w:pPr>
        <w:spacing w:line="240" w:lineRule="auto"/>
        <w:ind w:firstLine="0"/>
      </w:pPr>
    </w:p>
    <w:p w14:paraId="2531735E" w14:textId="0F4EFC44" w:rsidR="007D5AE9" w:rsidRDefault="00AB55A2" w:rsidP="00FB304D">
      <w:pPr>
        <w:spacing w:line="240" w:lineRule="auto"/>
        <w:ind w:firstLine="0"/>
      </w:pPr>
      <w:r>
        <w:t xml:space="preserve">2. </w:t>
      </w:r>
      <w:r w:rsidR="007D5AE9">
        <w:t>Формула бренда: бренд= продукт/услуга + _________ + допо</w:t>
      </w:r>
      <w:r w:rsidR="003A100D">
        <w:t>лнительные ценности в восприятии целевыми потребителями</w:t>
      </w:r>
    </w:p>
    <w:p w14:paraId="37358056" w14:textId="0171ED76" w:rsidR="003A100D" w:rsidRDefault="003A100D" w:rsidP="00FB304D">
      <w:pPr>
        <w:spacing w:line="240" w:lineRule="auto"/>
        <w:ind w:firstLine="0"/>
      </w:pPr>
      <w:r>
        <w:lastRenderedPageBreak/>
        <w:t>Правильный ответ: торговый знак.</w:t>
      </w:r>
    </w:p>
    <w:p w14:paraId="46F82D30" w14:textId="77777777" w:rsidR="00141B6E" w:rsidRPr="00897038" w:rsidRDefault="00141B6E" w:rsidP="00FB304D">
      <w:pPr>
        <w:widowControl/>
        <w:autoSpaceDE/>
        <w:autoSpaceDN/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ПК-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4</w:t>
      </w: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(ПК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-4</w:t>
      </w: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.1)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, ПК-6(ПК-6.1, ПК-6.2, ПК-6.3)</w:t>
      </w:r>
    </w:p>
    <w:p w14:paraId="0AAF810B" w14:textId="09F626D1" w:rsidR="003A100D" w:rsidRDefault="003A100D" w:rsidP="00FB304D">
      <w:pPr>
        <w:spacing w:line="240" w:lineRule="auto"/>
        <w:ind w:firstLine="0"/>
      </w:pPr>
    </w:p>
    <w:p w14:paraId="433BD829" w14:textId="1C3B3960" w:rsidR="003A100D" w:rsidRDefault="00AB55A2" w:rsidP="00FB304D">
      <w:pPr>
        <w:spacing w:line="240" w:lineRule="auto"/>
        <w:ind w:firstLine="0"/>
      </w:pPr>
      <w:r>
        <w:t xml:space="preserve">3. </w:t>
      </w:r>
      <w:r w:rsidR="00552590">
        <w:t>Метод изучения рынка, который позволяет добиться соответствия товара запросам потребителей и обеспечить его эффективный сбыт, - это _________. Такое исследование позволяет производителю поставить себя на место потенциальных потребителей или клиентов для более эффективной разработки и претворения в жизнь рекламной стратегии.</w:t>
      </w:r>
    </w:p>
    <w:p w14:paraId="1F0350F2" w14:textId="7BEE1FAC" w:rsidR="00552590" w:rsidRDefault="00552590" w:rsidP="00FB304D">
      <w:pPr>
        <w:spacing w:line="240" w:lineRule="auto"/>
        <w:ind w:firstLine="0"/>
      </w:pPr>
      <w:r>
        <w:t>Правильный ответ: маркетинговое исследование.</w:t>
      </w:r>
    </w:p>
    <w:p w14:paraId="5756A337" w14:textId="77777777" w:rsidR="00141B6E" w:rsidRPr="00897038" w:rsidRDefault="00141B6E" w:rsidP="00FB304D">
      <w:pPr>
        <w:widowControl/>
        <w:autoSpaceDE/>
        <w:autoSpaceDN/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ПК-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4</w:t>
      </w: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(ПК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-4</w:t>
      </w: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.1)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, ПК-6(ПК-6.1, ПК-6.2, ПК-6.3)</w:t>
      </w:r>
    </w:p>
    <w:p w14:paraId="79420EC7" w14:textId="763DEDE3" w:rsidR="00552590" w:rsidRDefault="00552590" w:rsidP="00FB304D">
      <w:pPr>
        <w:spacing w:line="240" w:lineRule="auto"/>
        <w:ind w:firstLine="0"/>
      </w:pPr>
    </w:p>
    <w:p w14:paraId="40DC1893" w14:textId="71774DF9" w:rsidR="00552590" w:rsidRDefault="00AB55A2" w:rsidP="00FB304D">
      <w:pPr>
        <w:spacing w:line="240" w:lineRule="auto"/>
        <w:ind w:firstLine="0"/>
      </w:pPr>
      <w:r>
        <w:t xml:space="preserve">4. </w:t>
      </w:r>
      <w:r w:rsidR="00552590">
        <w:t>Рекламные средства в виде вывесок</w:t>
      </w:r>
      <w:r w:rsidR="009A5603">
        <w:t xml:space="preserve">, наружных плакатов, щитов, </w:t>
      </w:r>
      <w:proofErr w:type="spellStart"/>
      <w:r w:rsidR="009A5603">
        <w:t>брэндмауэров</w:t>
      </w:r>
      <w:proofErr w:type="spellEnd"/>
      <w:r w:rsidR="009A5603">
        <w:t>, крышных установок и панелей, перетяжек, витрин, козырьков, световых установок на зданиях или улицах города – это _________.</w:t>
      </w:r>
    </w:p>
    <w:p w14:paraId="0F866A53" w14:textId="58170BCE" w:rsidR="009A5603" w:rsidRDefault="009A5603" w:rsidP="00FB304D">
      <w:pPr>
        <w:spacing w:line="240" w:lineRule="auto"/>
        <w:ind w:firstLine="0"/>
      </w:pPr>
      <w:r>
        <w:t>Правильный ответ: наружная реклама.</w:t>
      </w:r>
    </w:p>
    <w:p w14:paraId="3C4BD00D" w14:textId="77777777" w:rsidR="00141B6E" w:rsidRPr="00897038" w:rsidRDefault="00141B6E" w:rsidP="00FB304D">
      <w:pPr>
        <w:widowControl/>
        <w:autoSpaceDE/>
        <w:autoSpaceDN/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ПК-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4</w:t>
      </w: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(ПК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-4</w:t>
      </w: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.1)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, ПК-6(ПК-6.1, ПК-6.2, ПК-6.3)</w:t>
      </w:r>
    </w:p>
    <w:p w14:paraId="072CB79B" w14:textId="598C59A6" w:rsidR="009A5603" w:rsidRDefault="009A5603" w:rsidP="00FB304D">
      <w:pPr>
        <w:spacing w:line="240" w:lineRule="auto"/>
        <w:ind w:firstLine="0"/>
      </w:pPr>
    </w:p>
    <w:p w14:paraId="785812D0" w14:textId="7875AA06" w:rsidR="009A5603" w:rsidRDefault="00AB55A2" w:rsidP="00FB304D">
      <w:pPr>
        <w:spacing w:line="240" w:lineRule="auto"/>
        <w:ind w:firstLine="0"/>
      </w:pPr>
      <w:r>
        <w:t xml:space="preserve">5. </w:t>
      </w:r>
      <w:r w:rsidR="009A5603">
        <w:t>Международная миграция ____________является исключением из перечня форм международных инвестиционных связей.</w:t>
      </w:r>
    </w:p>
    <w:p w14:paraId="68EE6F7E" w14:textId="6BECD329" w:rsidR="009A5603" w:rsidRDefault="009A5603" w:rsidP="00FB304D">
      <w:pPr>
        <w:spacing w:line="240" w:lineRule="auto"/>
        <w:ind w:firstLine="0"/>
      </w:pPr>
      <w:r>
        <w:t>Правильный ответ: рабочей силы.</w:t>
      </w:r>
    </w:p>
    <w:p w14:paraId="7751DB5D" w14:textId="77777777" w:rsidR="00141B6E" w:rsidRPr="00897038" w:rsidRDefault="00141B6E" w:rsidP="00FB304D">
      <w:pPr>
        <w:widowControl/>
        <w:autoSpaceDE/>
        <w:autoSpaceDN/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ПК-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4</w:t>
      </w: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(ПК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-4</w:t>
      </w: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.1)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, ПК-6(ПК-6.1, ПК-6.2, ПК-6.3)</w:t>
      </w:r>
    </w:p>
    <w:p w14:paraId="776DB025" w14:textId="460B7D24" w:rsidR="009A5603" w:rsidRDefault="009A5603" w:rsidP="00FB304D">
      <w:pPr>
        <w:spacing w:line="240" w:lineRule="auto"/>
        <w:ind w:firstLine="0"/>
      </w:pPr>
    </w:p>
    <w:p w14:paraId="52BEF7F2" w14:textId="6C081A90" w:rsidR="00A120D5" w:rsidRDefault="00AB55A2" w:rsidP="00FB304D">
      <w:pPr>
        <w:spacing w:line="240" w:lineRule="auto"/>
        <w:ind w:firstLine="0"/>
      </w:pPr>
      <w:r>
        <w:t xml:space="preserve">6. </w:t>
      </w:r>
      <w:r w:rsidR="00A120D5">
        <w:t>Непатентованное научно-техническое достижение и производственный опыт конфиденциального характера – это _______.</w:t>
      </w:r>
    </w:p>
    <w:p w14:paraId="17B8D15D" w14:textId="3E9FBD8E" w:rsidR="00A120D5" w:rsidRDefault="00A120D5" w:rsidP="00FB304D">
      <w:pPr>
        <w:spacing w:line="240" w:lineRule="auto"/>
        <w:ind w:firstLine="0"/>
      </w:pPr>
      <w:r>
        <w:t>Правильный ответ: ноу-хау.</w:t>
      </w:r>
    </w:p>
    <w:p w14:paraId="6392E50A" w14:textId="77777777" w:rsidR="00141B6E" w:rsidRPr="00897038" w:rsidRDefault="00141B6E" w:rsidP="00FB304D">
      <w:pPr>
        <w:widowControl/>
        <w:autoSpaceDE/>
        <w:autoSpaceDN/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ПК-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4</w:t>
      </w: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(ПК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-4</w:t>
      </w: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.1)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, ПК-6(ПК-6.1, ПК-6.2, ПК-6.3)</w:t>
      </w:r>
    </w:p>
    <w:p w14:paraId="647E8E8C" w14:textId="77777777" w:rsidR="00AB55A2" w:rsidRPr="00AB55A2" w:rsidRDefault="00AB55A2" w:rsidP="00AB55A2">
      <w:pPr>
        <w:widowControl/>
        <w:autoSpaceDE/>
        <w:autoSpaceDN/>
        <w:spacing w:line="240" w:lineRule="auto"/>
        <w:ind w:left="709"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</w:p>
    <w:p w14:paraId="525EAA1E" w14:textId="33BAAEE9" w:rsidR="006A1DDD" w:rsidRDefault="006A1DDD" w:rsidP="00AB55A2">
      <w:pPr>
        <w:spacing w:line="240" w:lineRule="auto"/>
        <w:rPr>
          <w:b/>
          <w:bCs/>
        </w:rPr>
      </w:pPr>
      <w:r w:rsidRPr="00382DEF">
        <w:rPr>
          <w:b/>
          <w:bCs/>
        </w:rPr>
        <w:t>Задания открытого типа с развернутым ответом</w:t>
      </w:r>
    </w:p>
    <w:p w14:paraId="1BD4E834" w14:textId="77777777" w:rsidR="00AB55A2" w:rsidRDefault="00AB55A2" w:rsidP="00AB55A2">
      <w:pPr>
        <w:spacing w:line="240" w:lineRule="auto"/>
        <w:rPr>
          <w:b/>
          <w:bCs/>
        </w:rPr>
      </w:pPr>
    </w:p>
    <w:p w14:paraId="433C5236" w14:textId="662F6BE5" w:rsidR="006A1DDD" w:rsidRDefault="00AB55A2" w:rsidP="00FB304D">
      <w:pPr>
        <w:pStyle w:val="a3"/>
        <w:spacing w:line="240" w:lineRule="auto"/>
        <w:ind w:left="0" w:firstLine="0"/>
      </w:pPr>
      <w:r>
        <w:t xml:space="preserve">1. </w:t>
      </w:r>
      <w:r w:rsidR="005935C6">
        <w:t>Понятие и формы международного бизнеса.</w:t>
      </w:r>
    </w:p>
    <w:p w14:paraId="25E6FA0E" w14:textId="3814B32E" w:rsidR="00FB304D" w:rsidRDefault="00FB304D" w:rsidP="00FB304D">
      <w:pPr>
        <w:pStyle w:val="a3"/>
        <w:spacing w:line="240" w:lineRule="auto"/>
        <w:ind w:left="0" w:firstLine="0"/>
      </w:pPr>
      <w:r w:rsidRPr="00D84B1C">
        <w:t xml:space="preserve">Время выполнения </w:t>
      </w:r>
      <w:r>
        <w:t>–5 мин.</w:t>
      </w:r>
    </w:p>
    <w:p w14:paraId="444B24A1" w14:textId="2C5C878C" w:rsidR="00AB55A2" w:rsidRDefault="00AB55A2" w:rsidP="00FB304D">
      <w:pPr>
        <w:pStyle w:val="a3"/>
        <w:spacing w:line="240" w:lineRule="auto"/>
        <w:ind w:left="0" w:firstLine="0"/>
      </w:pPr>
      <w:r>
        <w:t>Ожидаемый результат:</w:t>
      </w:r>
    </w:p>
    <w:p w14:paraId="2523050C" w14:textId="77777777" w:rsidR="00D84B1C" w:rsidRDefault="00D84B1C" w:rsidP="00FB304D">
      <w:pPr>
        <w:pStyle w:val="a3"/>
        <w:spacing w:line="240" w:lineRule="auto"/>
        <w:ind w:left="0" w:firstLine="0"/>
      </w:pPr>
      <w:r>
        <w:t>Международный бизнес — деятельность компаний за пределами национальных границ.</w:t>
      </w:r>
    </w:p>
    <w:p w14:paraId="74C8E34B" w14:textId="59FE53EA" w:rsidR="00AB55A2" w:rsidRDefault="00D84B1C" w:rsidP="00FB304D">
      <w:pPr>
        <w:pStyle w:val="a3"/>
        <w:spacing w:line="240" w:lineRule="auto"/>
        <w:ind w:left="0" w:firstLine="0"/>
      </w:pPr>
      <w:r>
        <w:t>Формы: экспорт/импорт, совместные предприятия, франчайзинг, прямые инвестиции (филиалы).</w:t>
      </w:r>
    </w:p>
    <w:p w14:paraId="46B565F1" w14:textId="77777777" w:rsidR="00FB304D" w:rsidRPr="00FB304D" w:rsidRDefault="00FB304D" w:rsidP="00FB304D">
      <w:pPr>
        <w:widowControl/>
        <w:autoSpaceDE/>
        <w:autoSpaceDN/>
        <w:spacing w:line="259" w:lineRule="auto"/>
        <w:ind w:firstLine="0"/>
        <w:rPr>
          <w:rFonts w:eastAsia="Calibri" w:cs="Times New Roman"/>
          <w:szCs w:val="28"/>
        </w:rPr>
      </w:pPr>
      <w:r w:rsidRPr="00FB304D">
        <w:rPr>
          <w:rFonts w:eastAsia="Calibri" w:cs="Times New Roman"/>
          <w:szCs w:val="28"/>
        </w:rPr>
        <w:t>Критерии оценивания: полное содержательное соответствие ожидаемому результату</w:t>
      </w:r>
    </w:p>
    <w:p w14:paraId="7CCEC8B1" w14:textId="77777777" w:rsidR="00141B6E" w:rsidRDefault="00141B6E" w:rsidP="00FB304D">
      <w:pPr>
        <w:widowControl/>
        <w:autoSpaceDE/>
        <w:autoSpaceDN/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ПК-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4</w:t>
      </w: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(ПК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-4</w:t>
      </w: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.1)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, ПК-6(ПК-6.1, ПК-6.2, ПК-6.3)</w:t>
      </w:r>
    </w:p>
    <w:p w14:paraId="7396AAE0" w14:textId="77777777" w:rsidR="00FB304D" w:rsidRPr="00897038" w:rsidRDefault="00FB304D" w:rsidP="00FB304D">
      <w:pPr>
        <w:widowControl/>
        <w:autoSpaceDE/>
        <w:autoSpaceDN/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</w:p>
    <w:p w14:paraId="32D5A6D2" w14:textId="1809ADB6" w:rsidR="005935C6" w:rsidRDefault="00AB55A2" w:rsidP="00FB304D">
      <w:pPr>
        <w:pStyle w:val="a3"/>
        <w:spacing w:line="240" w:lineRule="auto"/>
        <w:ind w:left="0" w:firstLine="0"/>
      </w:pPr>
      <w:r>
        <w:t xml:space="preserve">2. </w:t>
      </w:r>
      <w:r w:rsidR="005935C6">
        <w:t>Страховые услуги в международном бизнесе: функции, характерные особенности, участники.</w:t>
      </w:r>
    </w:p>
    <w:p w14:paraId="05A2EC1D" w14:textId="77777777" w:rsidR="00FB304D" w:rsidRDefault="00FB304D" w:rsidP="00FB304D">
      <w:pPr>
        <w:pStyle w:val="a3"/>
        <w:spacing w:line="240" w:lineRule="auto"/>
        <w:ind w:left="0" w:firstLine="0"/>
      </w:pPr>
      <w:r w:rsidRPr="00D84B1C">
        <w:t xml:space="preserve">Время выполнения </w:t>
      </w:r>
      <w:r>
        <w:t>–5 мин.</w:t>
      </w:r>
    </w:p>
    <w:p w14:paraId="4659E6D3" w14:textId="62B5F19B" w:rsidR="00BA7CE8" w:rsidRDefault="00BA7CE8" w:rsidP="00FB304D">
      <w:pPr>
        <w:pStyle w:val="a3"/>
        <w:spacing w:line="240" w:lineRule="auto"/>
        <w:ind w:left="0" w:firstLine="0"/>
      </w:pPr>
      <w:r>
        <w:t xml:space="preserve">Ожидаемый результат: </w:t>
      </w:r>
    </w:p>
    <w:p w14:paraId="1D9F3AD8" w14:textId="016A84F4" w:rsidR="0095698C" w:rsidRDefault="0095698C" w:rsidP="00FB304D">
      <w:pPr>
        <w:pStyle w:val="a3"/>
        <w:spacing w:line="240" w:lineRule="auto"/>
        <w:ind w:left="0" w:firstLine="0"/>
      </w:pPr>
      <w:r>
        <w:t>Функции: снижение рисков (транспортных, финансовых, политических).</w:t>
      </w:r>
    </w:p>
    <w:p w14:paraId="4481C355" w14:textId="148ACE47" w:rsidR="0095698C" w:rsidRDefault="0095698C" w:rsidP="00FB304D">
      <w:pPr>
        <w:pStyle w:val="a3"/>
        <w:spacing w:line="240" w:lineRule="auto"/>
        <w:ind w:left="0" w:firstLine="0"/>
      </w:pPr>
      <w:r>
        <w:lastRenderedPageBreak/>
        <w:t>Особенности: соответствие международным стандартам, мультиязычная поддержка.</w:t>
      </w:r>
    </w:p>
    <w:p w14:paraId="7902B06E" w14:textId="412F6301" w:rsidR="00BA7CE8" w:rsidRDefault="0095698C" w:rsidP="00FB304D">
      <w:pPr>
        <w:pStyle w:val="a3"/>
        <w:spacing w:line="240" w:lineRule="auto"/>
        <w:ind w:left="0" w:firstLine="0"/>
      </w:pPr>
      <w:r>
        <w:t xml:space="preserve">Участники: страховые компании, перестраховщики, брокеры, международные организации (например, </w:t>
      </w:r>
      <w:proofErr w:type="spellStart"/>
      <w:r>
        <w:t>Lloyd’s</w:t>
      </w:r>
      <w:proofErr w:type="spellEnd"/>
      <w:r>
        <w:t>).</w:t>
      </w:r>
    </w:p>
    <w:p w14:paraId="7D3558E2" w14:textId="77777777" w:rsidR="00FB304D" w:rsidRPr="00FB304D" w:rsidRDefault="00FB304D" w:rsidP="00FB304D">
      <w:pPr>
        <w:widowControl/>
        <w:autoSpaceDE/>
        <w:autoSpaceDN/>
        <w:spacing w:line="259" w:lineRule="auto"/>
        <w:ind w:firstLine="0"/>
        <w:rPr>
          <w:rFonts w:eastAsia="Calibri" w:cs="Times New Roman"/>
          <w:szCs w:val="28"/>
        </w:rPr>
      </w:pPr>
      <w:r w:rsidRPr="00FB304D">
        <w:rPr>
          <w:rFonts w:eastAsia="Calibri" w:cs="Times New Roman"/>
          <w:szCs w:val="28"/>
        </w:rPr>
        <w:t>Критерии оценивания: полное содержательное соответствие ожидаемому результату</w:t>
      </w:r>
    </w:p>
    <w:p w14:paraId="42546E24" w14:textId="77777777" w:rsidR="00141B6E" w:rsidRPr="00897038" w:rsidRDefault="00141B6E" w:rsidP="00FB304D">
      <w:pPr>
        <w:widowControl/>
        <w:autoSpaceDE/>
        <w:autoSpaceDN/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ПК-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4</w:t>
      </w: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(ПК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-4</w:t>
      </w: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.1)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, ПК-6(ПК-6.1, ПК-6.2, ПК-6.3)</w:t>
      </w:r>
    </w:p>
    <w:p w14:paraId="2A61CC90" w14:textId="77777777" w:rsidR="00D84B1C" w:rsidRDefault="00D84B1C" w:rsidP="00FB304D">
      <w:pPr>
        <w:pStyle w:val="a3"/>
        <w:spacing w:line="240" w:lineRule="auto"/>
        <w:ind w:left="0" w:firstLine="0"/>
      </w:pPr>
    </w:p>
    <w:p w14:paraId="3EE161A6" w14:textId="2354838F" w:rsidR="005935C6" w:rsidRDefault="00AB55A2" w:rsidP="00FB304D">
      <w:pPr>
        <w:pStyle w:val="a3"/>
        <w:spacing w:line="240" w:lineRule="auto"/>
        <w:ind w:left="0" w:firstLine="0"/>
      </w:pPr>
      <w:r>
        <w:t xml:space="preserve">3. </w:t>
      </w:r>
      <w:r w:rsidR="005935C6">
        <w:t>Международный маркетинг и бизнес-стратегии.</w:t>
      </w:r>
    </w:p>
    <w:p w14:paraId="4F1440F3" w14:textId="149B6B5E" w:rsidR="00FB304D" w:rsidRDefault="00FB304D" w:rsidP="00FB304D">
      <w:pPr>
        <w:pStyle w:val="a3"/>
        <w:spacing w:line="240" w:lineRule="auto"/>
        <w:ind w:left="0" w:firstLine="0"/>
      </w:pPr>
      <w:r w:rsidRPr="00D84B1C">
        <w:t xml:space="preserve">Время выполнения </w:t>
      </w:r>
      <w:r>
        <w:t>–10 мин.</w:t>
      </w:r>
    </w:p>
    <w:p w14:paraId="66CB7BA5" w14:textId="408AD5CD" w:rsidR="00BA7CE8" w:rsidRDefault="00BA7CE8" w:rsidP="00FB304D">
      <w:pPr>
        <w:pStyle w:val="a3"/>
        <w:spacing w:line="240" w:lineRule="auto"/>
        <w:ind w:left="0" w:firstLine="0"/>
      </w:pPr>
      <w:r>
        <w:t>Ожидаемый результат:</w:t>
      </w:r>
      <w:r w:rsidR="0095698C">
        <w:t xml:space="preserve"> </w:t>
      </w:r>
    </w:p>
    <w:p w14:paraId="1CD42F7C" w14:textId="77777777" w:rsidR="0095698C" w:rsidRDefault="0095698C" w:rsidP="00FB304D">
      <w:pPr>
        <w:pStyle w:val="a3"/>
        <w:spacing w:line="240" w:lineRule="auto"/>
        <w:ind w:left="0" w:firstLine="0"/>
      </w:pPr>
      <w:r>
        <w:t>Международный маркетинг — адаптация стратегий под разные рынки.</w:t>
      </w:r>
    </w:p>
    <w:p w14:paraId="74D8D115" w14:textId="6D9B8CC4" w:rsidR="0095698C" w:rsidRDefault="0095698C" w:rsidP="00FB304D">
      <w:pPr>
        <w:pStyle w:val="a3"/>
        <w:spacing w:line="240" w:lineRule="auto"/>
        <w:ind w:left="0" w:firstLine="0"/>
      </w:pPr>
      <w:r>
        <w:t>Стратегии:</w:t>
      </w:r>
    </w:p>
    <w:p w14:paraId="11DE0C10" w14:textId="4AC1577C" w:rsidR="0095698C" w:rsidRDefault="0095698C" w:rsidP="00FB304D">
      <w:pPr>
        <w:pStyle w:val="a3"/>
        <w:numPr>
          <w:ilvl w:val="0"/>
          <w:numId w:val="11"/>
        </w:numPr>
        <w:spacing w:line="240" w:lineRule="auto"/>
        <w:ind w:left="0"/>
      </w:pPr>
      <w:r>
        <w:t>Глобальная (единый подход для всех стран).</w:t>
      </w:r>
    </w:p>
    <w:p w14:paraId="174C8BC2" w14:textId="6E3FEC9E" w:rsidR="0095698C" w:rsidRDefault="0095698C" w:rsidP="00FB304D">
      <w:pPr>
        <w:pStyle w:val="a3"/>
        <w:numPr>
          <w:ilvl w:val="0"/>
          <w:numId w:val="11"/>
        </w:numPr>
        <w:spacing w:line="240" w:lineRule="auto"/>
        <w:ind w:left="0"/>
      </w:pPr>
      <w:r>
        <w:t>Локализация (подстройка под местные особенности).</w:t>
      </w:r>
    </w:p>
    <w:p w14:paraId="2938F39D" w14:textId="6E9A3DD5" w:rsidR="0095698C" w:rsidRDefault="0095698C" w:rsidP="00FB304D">
      <w:pPr>
        <w:pStyle w:val="a3"/>
        <w:numPr>
          <w:ilvl w:val="0"/>
          <w:numId w:val="11"/>
        </w:numPr>
        <w:spacing w:line="240" w:lineRule="auto"/>
        <w:ind w:left="0"/>
      </w:pPr>
      <w:r>
        <w:t>Транснациональная (баланс глобальных и локальных элементов).</w:t>
      </w:r>
    </w:p>
    <w:p w14:paraId="570C9739" w14:textId="524AA4A7" w:rsidR="00FB304D" w:rsidRDefault="00FB304D" w:rsidP="00FB304D">
      <w:pPr>
        <w:widowControl/>
        <w:autoSpaceDE/>
        <w:autoSpaceDN/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FB304D">
        <w:rPr>
          <w:rFonts w:eastAsia="Times New Roman" w:cs="Times New Roman"/>
          <w:bCs/>
          <w:color w:val="000000" w:themeColor="text1"/>
          <w:szCs w:val="28"/>
          <w:lang w:eastAsia="ru-RU"/>
        </w:rPr>
        <w:t>Критерии оценивания: полное содержательное соответствие ожидаемому результату</w:t>
      </w:r>
    </w:p>
    <w:p w14:paraId="38CA8FAF" w14:textId="77777777" w:rsidR="00141B6E" w:rsidRPr="00897038" w:rsidRDefault="00141B6E" w:rsidP="00FB304D">
      <w:pPr>
        <w:widowControl/>
        <w:autoSpaceDE/>
        <w:autoSpaceDN/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ПК-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4</w:t>
      </w: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(ПК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-4</w:t>
      </w: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.1)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, ПК-6(ПК-6.1, ПК-6.2, ПК-6.3)</w:t>
      </w:r>
    </w:p>
    <w:p w14:paraId="7C47BA85" w14:textId="77777777" w:rsidR="00BA7CE8" w:rsidRDefault="00BA7CE8" w:rsidP="00FB304D">
      <w:pPr>
        <w:pStyle w:val="a3"/>
        <w:spacing w:line="240" w:lineRule="auto"/>
        <w:ind w:left="0" w:firstLine="0"/>
      </w:pPr>
    </w:p>
    <w:p w14:paraId="757DF8A5" w14:textId="2753688C" w:rsidR="005935C6" w:rsidRDefault="00AB55A2" w:rsidP="00FB304D">
      <w:pPr>
        <w:pStyle w:val="a3"/>
        <w:spacing w:line="240" w:lineRule="auto"/>
        <w:ind w:left="0" w:firstLine="0"/>
      </w:pPr>
      <w:r>
        <w:t xml:space="preserve">4. </w:t>
      </w:r>
      <w:r w:rsidR="005935C6">
        <w:t>Понятие СЭЗ. Цели и предпосылки их создания.</w:t>
      </w:r>
    </w:p>
    <w:p w14:paraId="4C7666C5" w14:textId="31093700" w:rsidR="00FB304D" w:rsidRDefault="00FB304D" w:rsidP="00FB304D">
      <w:pPr>
        <w:pStyle w:val="a3"/>
        <w:spacing w:line="240" w:lineRule="auto"/>
        <w:ind w:left="0" w:firstLine="0"/>
      </w:pPr>
      <w:r w:rsidRPr="00D84B1C">
        <w:t xml:space="preserve">Время выполнения </w:t>
      </w:r>
      <w:r>
        <w:t>–5 мин.</w:t>
      </w:r>
    </w:p>
    <w:p w14:paraId="045A1CCE" w14:textId="77777777" w:rsidR="00BA7CE8" w:rsidRDefault="00BA7CE8" w:rsidP="00FB304D">
      <w:pPr>
        <w:pStyle w:val="a3"/>
        <w:spacing w:line="240" w:lineRule="auto"/>
        <w:ind w:left="0" w:firstLine="0"/>
      </w:pPr>
      <w:r>
        <w:t>Ожидаемый результат:</w:t>
      </w:r>
    </w:p>
    <w:p w14:paraId="02FFAF90" w14:textId="3A846329" w:rsidR="0095698C" w:rsidRDefault="0095698C" w:rsidP="00FB304D">
      <w:pPr>
        <w:pStyle w:val="a3"/>
        <w:spacing w:line="240" w:lineRule="auto"/>
        <w:ind w:left="0" w:firstLine="0"/>
      </w:pPr>
      <w:r>
        <w:t>СЭЗ (Свободная экономическая зона) — территория с особыми экономическими условиями (налоговые льготы, упрощённые таможенные процедуры).</w:t>
      </w:r>
    </w:p>
    <w:p w14:paraId="25FEC7FC" w14:textId="77777777" w:rsidR="0095698C" w:rsidRDefault="0095698C" w:rsidP="00FB304D">
      <w:pPr>
        <w:pStyle w:val="a3"/>
        <w:spacing w:line="240" w:lineRule="auto"/>
        <w:ind w:left="0" w:firstLine="0"/>
      </w:pPr>
      <w:r>
        <w:t>Цели: привлечение инвестиций, развитие регионов, увеличение экспорта.</w:t>
      </w:r>
    </w:p>
    <w:p w14:paraId="45DE8326" w14:textId="6221BBEC" w:rsidR="00BA7CE8" w:rsidRDefault="0095698C" w:rsidP="00FB304D">
      <w:pPr>
        <w:pStyle w:val="a3"/>
        <w:spacing w:line="240" w:lineRule="auto"/>
        <w:ind w:left="0" w:firstLine="0"/>
      </w:pPr>
      <w:r>
        <w:t>Предпосылки: выгодное географическое положение, инфраструктура, политическая стабильность.</w:t>
      </w:r>
    </w:p>
    <w:p w14:paraId="0A481FD5" w14:textId="77777777" w:rsidR="00FB304D" w:rsidRDefault="00FB304D" w:rsidP="00FB304D">
      <w:pPr>
        <w:widowControl/>
        <w:autoSpaceDE/>
        <w:autoSpaceDN/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FB304D">
        <w:rPr>
          <w:rFonts w:eastAsia="Times New Roman" w:cs="Times New Roman"/>
          <w:bCs/>
          <w:color w:val="000000" w:themeColor="text1"/>
          <w:szCs w:val="28"/>
          <w:lang w:eastAsia="ru-RU"/>
        </w:rPr>
        <w:t>Критерии оценивания: полное содержательное соответствие ожидаемому результату</w:t>
      </w:r>
    </w:p>
    <w:p w14:paraId="227A7207" w14:textId="77777777" w:rsidR="00141B6E" w:rsidRPr="00897038" w:rsidRDefault="00141B6E" w:rsidP="00FB304D">
      <w:pPr>
        <w:widowControl/>
        <w:autoSpaceDE/>
        <w:autoSpaceDN/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ПК-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4</w:t>
      </w: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(ПК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-4</w:t>
      </w: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.1)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, ПК-6(ПК-6.1, ПК-6.2, ПК-6.3)</w:t>
      </w:r>
    </w:p>
    <w:p w14:paraId="433326F3" w14:textId="77777777" w:rsidR="0095698C" w:rsidRDefault="0095698C" w:rsidP="00FB304D">
      <w:pPr>
        <w:pStyle w:val="a3"/>
        <w:spacing w:line="240" w:lineRule="auto"/>
        <w:ind w:left="0" w:firstLine="0"/>
      </w:pPr>
    </w:p>
    <w:p w14:paraId="71BC5126" w14:textId="100FAFB4" w:rsidR="00395AEB" w:rsidRDefault="00AB55A2" w:rsidP="00FB304D">
      <w:pPr>
        <w:pStyle w:val="a3"/>
        <w:spacing w:line="240" w:lineRule="auto"/>
        <w:ind w:left="0" w:firstLine="0"/>
      </w:pPr>
      <w:r>
        <w:t xml:space="preserve">5. </w:t>
      </w:r>
      <w:r w:rsidR="00395AEB">
        <w:t>Способы проведения деловых переговоров, их достоинства и недостатки.</w:t>
      </w:r>
    </w:p>
    <w:p w14:paraId="4B9D0950" w14:textId="26CDAB65" w:rsidR="00FB304D" w:rsidRDefault="00FB304D" w:rsidP="00FB304D">
      <w:pPr>
        <w:pStyle w:val="a3"/>
        <w:spacing w:line="240" w:lineRule="auto"/>
        <w:ind w:left="0" w:firstLine="0"/>
      </w:pPr>
      <w:r w:rsidRPr="00D84B1C">
        <w:t xml:space="preserve">Время выполнения </w:t>
      </w:r>
      <w:r>
        <w:t>–10 мин.</w:t>
      </w:r>
    </w:p>
    <w:p w14:paraId="1FBF6102" w14:textId="77777777" w:rsidR="00BA7CE8" w:rsidRDefault="00BA7CE8" w:rsidP="00FB304D">
      <w:pPr>
        <w:pStyle w:val="a3"/>
        <w:spacing w:line="240" w:lineRule="auto"/>
        <w:ind w:left="0" w:firstLine="0"/>
      </w:pPr>
      <w:r>
        <w:t>Ожидаемый результат:</w:t>
      </w:r>
    </w:p>
    <w:p w14:paraId="3208C879" w14:textId="5E00AE42" w:rsidR="0095698C" w:rsidRDefault="0095698C" w:rsidP="00FB304D">
      <w:pPr>
        <w:pStyle w:val="a3"/>
        <w:numPr>
          <w:ilvl w:val="0"/>
          <w:numId w:val="12"/>
        </w:numPr>
        <w:spacing w:line="240" w:lineRule="auto"/>
        <w:ind w:left="0"/>
      </w:pPr>
      <w:r>
        <w:t>Личные встречи: плюсы — доверие, невербальная коммуникация; минусы — затраты времени и ресурсов.</w:t>
      </w:r>
    </w:p>
    <w:p w14:paraId="06DD6D18" w14:textId="1D688FBD" w:rsidR="0095698C" w:rsidRDefault="0095698C" w:rsidP="00FB304D">
      <w:pPr>
        <w:pStyle w:val="a3"/>
        <w:numPr>
          <w:ilvl w:val="0"/>
          <w:numId w:val="12"/>
        </w:numPr>
        <w:spacing w:line="240" w:lineRule="auto"/>
        <w:ind w:left="0"/>
      </w:pPr>
      <w:r>
        <w:t>Онлайн-переговоры: плюсы — оперативность; минусы — технические сбои, меньше личного контакта.</w:t>
      </w:r>
    </w:p>
    <w:p w14:paraId="44D44DF4" w14:textId="77AEDC93" w:rsidR="00BA7CE8" w:rsidRDefault="0095698C" w:rsidP="00FB304D">
      <w:pPr>
        <w:pStyle w:val="a3"/>
        <w:numPr>
          <w:ilvl w:val="0"/>
          <w:numId w:val="12"/>
        </w:numPr>
        <w:spacing w:line="240" w:lineRule="auto"/>
        <w:ind w:left="0"/>
      </w:pPr>
      <w:r>
        <w:t>Через посредников: плюсы — экспертиза; минусы — риск искажения информации.</w:t>
      </w:r>
    </w:p>
    <w:p w14:paraId="3B350D12" w14:textId="021522B9" w:rsidR="00FB304D" w:rsidRDefault="00FB304D" w:rsidP="00FB304D">
      <w:pPr>
        <w:widowControl/>
        <w:autoSpaceDE/>
        <w:autoSpaceDN/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FB304D">
        <w:rPr>
          <w:rFonts w:eastAsia="Times New Roman" w:cs="Times New Roman"/>
          <w:bCs/>
          <w:color w:val="000000" w:themeColor="text1"/>
          <w:szCs w:val="28"/>
          <w:lang w:eastAsia="ru-RU"/>
        </w:rPr>
        <w:t>Критерии оценивания: полное содержательное соответствие ожидаемому результату</w:t>
      </w:r>
    </w:p>
    <w:p w14:paraId="3FA38FF2" w14:textId="77777777" w:rsidR="00141B6E" w:rsidRPr="00897038" w:rsidRDefault="00141B6E" w:rsidP="00FB304D">
      <w:pPr>
        <w:widowControl/>
        <w:autoSpaceDE/>
        <w:autoSpaceDN/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lastRenderedPageBreak/>
        <w:t>Компетенции (индикаторы): ПК-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4</w:t>
      </w: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(ПК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-4</w:t>
      </w: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.1)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, ПК-6(ПК-6.1, ПК-6.2, ПК-6.3)</w:t>
      </w:r>
    </w:p>
    <w:p w14:paraId="66FEE282" w14:textId="77777777" w:rsidR="0095698C" w:rsidRDefault="0095698C" w:rsidP="00FB304D">
      <w:pPr>
        <w:pStyle w:val="a3"/>
        <w:spacing w:line="240" w:lineRule="auto"/>
        <w:ind w:left="0" w:firstLine="0"/>
      </w:pPr>
    </w:p>
    <w:p w14:paraId="79642BB3" w14:textId="52846D34" w:rsidR="00AB7464" w:rsidRDefault="00AB55A2" w:rsidP="00FB304D">
      <w:pPr>
        <w:pStyle w:val="a3"/>
        <w:spacing w:line="240" w:lineRule="auto"/>
        <w:ind w:left="0" w:firstLine="0"/>
      </w:pPr>
      <w:r>
        <w:t xml:space="preserve">6. </w:t>
      </w:r>
      <w:r w:rsidR="00395AEB">
        <w:t xml:space="preserve">Понятие международной инвестиционной деятельности, ее участники. </w:t>
      </w:r>
    </w:p>
    <w:p w14:paraId="4792C84E" w14:textId="651B27C2" w:rsidR="00FB304D" w:rsidRDefault="00FB304D" w:rsidP="00FB304D">
      <w:pPr>
        <w:pStyle w:val="a3"/>
        <w:spacing w:line="240" w:lineRule="auto"/>
        <w:ind w:left="0" w:firstLine="0"/>
      </w:pPr>
      <w:r>
        <w:t>Время выполнения –10 мин.</w:t>
      </w:r>
    </w:p>
    <w:p w14:paraId="502CEE4F" w14:textId="3D5E41A0" w:rsidR="00BA7CE8" w:rsidRDefault="00BA7CE8" w:rsidP="00FB304D">
      <w:pPr>
        <w:pStyle w:val="a3"/>
        <w:spacing w:line="240" w:lineRule="auto"/>
        <w:ind w:left="0" w:firstLine="0"/>
      </w:pPr>
      <w:r>
        <w:t>Ожидаемый результат:</w:t>
      </w:r>
    </w:p>
    <w:p w14:paraId="64327F6B" w14:textId="77777777" w:rsidR="00AB7464" w:rsidRDefault="00AB7464" w:rsidP="00FB304D">
      <w:pPr>
        <w:pStyle w:val="a3"/>
        <w:spacing w:line="240" w:lineRule="auto"/>
        <w:ind w:left="0" w:firstLine="0"/>
      </w:pPr>
      <w:r>
        <w:t>Международная инвестиционная деятельность — вложение капитала в зарубежные активы.</w:t>
      </w:r>
    </w:p>
    <w:p w14:paraId="004F15C0" w14:textId="77777777" w:rsidR="00AB7464" w:rsidRDefault="00AB7464" w:rsidP="00FB304D">
      <w:pPr>
        <w:pStyle w:val="a3"/>
        <w:spacing w:line="240" w:lineRule="auto"/>
        <w:ind w:left="0" w:firstLine="0"/>
      </w:pPr>
      <w:r>
        <w:t>Участники: ТНК (транснациональные корпорации), институциональные инвесторы, государства, международные фонды.</w:t>
      </w:r>
    </w:p>
    <w:p w14:paraId="640879E1" w14:textId="6ABDEB60" w:rsidR="00AB7464" w:rsidRDefault="00AB7464" w:rsidP="00FB304D">
      <w:pPr>
        <w:pStyle w:val="a3"/>
        <w:spacing w:line="240" w:lineRule="auto"/>
        <w:ind w:left="0" w:firstLine="0"/>
      </w:pPr>
      <w:r>
        <w:t>Формы: прямые инвестиции (контроль над объектом), портфельные (покупка акций/облигаций).</w:t>
      </w:r>
    </w:p>
    <w:p w14:paraId="287220AC" w14:textId="77777777" w:rsidR="00FB304D" w:rsidRDefault="00FB304D" w:rsidP="00FB304D">
      <w:pPr>
        <w:widowControl/>
        <w:autoSpaceDE/>
        <w:autoSpaceDN/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FB304D">
        <w:rPr>
          <w:rFonts w:eastAsia="Times New Roman" w:cs="Times New Roman"/>
          <w:bCs/>
          <w:color w:val="000000" w:themeColor="text1"/>
          <w:szCs w:val="28"/>
          <w:lang w:eastAsia="ru-RU"/>
        </w:rPr>
        <w:t>Критерии оценивания: полное содержательное соответствие ожидаемому результату</w:t>
      </w:r>
    </w:p>
    <w:p w14:paraId="39EB2689" w14:textId="77777777" w:rsidR="00141B6E" w:rsidRPr="00897038" w:rsidRDefault="00141B6E" w:rsidP="00FB304D">
      <w:pPr>
        <w:widowControl/>
        <w:autoSpaceDE/>
        <w:autoSpaceDN/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ПК-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4</w:t>
      </w: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(ПК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-4</w:t>
      </w:r>
      <w:r w:rsidRPr="00897038">
        <w:rPr>
          <w:rFonts w:eastAsia="Times New Roman" w:cs="Times New Roman"/>
          <w:bCs/>
          <w:color w:val="000000" w:themeColor="text1"/>
          <w:szCs w:val="28"/>
          <w:lang w:eastAsia="ru-RU"/>
        </w:rPr>
        <w:t>.1)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, ПК-6(ПК-6.1, ПК-6.2, ПК-6.3)</w:t>
      </w:r>
    </w:p>
    <w:p w14:paraId="12FBA203" w14:textId="77777777" w:rsidR="00AB7464" w:rsidRDefault="00AB7464" w:rsidP="00FB304D">
      <w:pPr>
        <w:pStyle w:val="a3"/>
        <w:spacing w:line="240" w:lineRule="auto"/>
        <w:ind w:left="0" w:firstLine="0"/>
      </w:pPr>
    </w:p>
    <w:p w14:paraId="783CD10E" w14:textId="77777777" w:rsidR="00BA7CE8" w:rsidRDefault="00BA7CE8" w:rsidP="00AB55A2">
      <w:pPr>
        <w:pStyle w:val="a3"/>
        <w:spacing w:line="240" w:lineRule="auto"/>
        <w:ind w:firstLine="0"/>
      </w:pPr>
    </w:p>
    <w:sectPr w:rsidR="00BA7CE8" w:rsidSect="003F6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80F76"/>
    <w:multiLevelType w:val="hybridMultilevel"/>
    <w:tmpl w:val="C2E0A3C4"/>
    <w:lvl w:ilvl="0" w:tplc="9D8C921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4740097"/>
    <w:multiLevelType w:val="hybridMultilevel"/>
    <w:tmpl w:val="00F65E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166F72"/>
    <w:multiLevelType w:val="multilevel"/>
    <w:tmpl w:val="BC28D1CE"/>
    <w:styleLink w:val="1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6C039E"/>
    <w:multiLevelType w:val="hybridMultilevel"/>
    <w:tmpl w:val="C78CF66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D6D0DB5"/>
    <w:multiLevelType w:val="hybridMultilevel"/>
    <w:tmpl w:val="2188D0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63038F"/>
    <w:multiLevelType w:val="multilevel"/>
    <w:tmpl w:val="C4906B32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2EC5024E"/>
    <w:multiLevelType w:val="hybridMultilevel"/>
    <w:tmpl w:val="197C1E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CD5F87"/>
    <w:multiLevelType w:val="hybridMultilevel"/>
    <w:tmpl w:val="3E9071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E4422E"/>
    <w:multiLevelType w:val="hybridMultilevel"/>
    <w:tmpl w:val="BC28D1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860BCD"/>
    <w:multiLevelType w:val="hybridMultilevel"/>
    <w:tmpl w:val="F20407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F4697D"/>
    <w:multiLevelType w:val="hybridMultilevel"/>
    <w:tmpl w:val="D536EF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F3058C"/>
    <w:multiLevelType w:val="hybridMultilevel"/>
    <w:tmpl w:val="0700E594"/>
    <w:lvl w:ilvl="0" w:tplc="9D8C921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9"/>
  </w:num>
  <w:num w:numId="4">
    <w:abstractNumId w:val="7"/>
  </w:num>
  <w:num w:numId="5">
    <w:abstractNumId w:val="6"/>
  </w:num>
  <w:num w:numId="6">
    <w:abstractNumId w:val="1"/>
  </w:num>
  <w:num w:numId="7">
    <w:abstractNumId w:val="10"/>
  </w:num>
  <w:num w:numId="8">
    <w:abstractNumId w:val="8"/>
  </w:num>
  <w:num w:numId="9">
    <w:abstractNumId w:val="2"/>
  </w:num>
  <w:num w:numId="10">
    <w:abstractNumId w:val="3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DDD"/>
    <w:rsid w:val="000C77CE"/>
    <w:rsid w:val="00141B6E"/>
    <w:rsid w:val="001D0CCD"/>
    <w:rsid w:val="002D5398"/>
    <w:rsid w:val="002F6FA5"/>
    <w:rsid w:val="00357C12"/>
    <w:rsid w:val="00395AEB"/>
    <w:rsid w:val="003A100D"/>
    <w:rsid w:val="003F13CD"/>
    <w:rsid w:val="003F65B4"/>
    <w:rsid w:val="004411F4"/>
    <w:rsid w:val="00457BD4"/>
    <w:rsid w:val="004A70D3"/>
    <w:rsid w:val="00500281"/>
    <w:rsid w:val="00552590"/>
    <w:rsid w:val="00572232"/>
    <w:rsid w:val="005935C6"/>
    <w:rsid w:val="005A11BE"/>
    <w:rsid w:val="006A1DDD"/>
    <w:rsid w:val="006E4C7F"/>
    <w:rsid w:val="007D5AE9"/>
    <w:rsid w:val="007E57A1"/>
    <w:rsid w:val="00842133"/>
    <w:rsid w:val="00864DEA"/>
    <w:rsid w:val="00867427"/>
    <w:rsid w:val="00884EB0"/>
    <w:rsid w:val="00897038"/>
    <w:rsid w:val="008B2B17"/>
    <w:rsid w:val="008D4831"/>
    <w:rsid w:val="0095698C"/>
    <w:rsid w:val="00990337"/>
    <w:rsid w:val="009A1130"/>
    <w:rsid w:val="009A5603"/>
    <w:rsid w:val="00A120D5"/>
    <w:rsid w:val="00A31EED"/>
    <w:rsid w:val="00A35DAE"/>
    <w:rsid w:val="00AB55A2"/>
    <w:rsid w:val="00AB7464"/>
    <w:rsid w:val="00B076B8"/>
    <w:rsid w:val="00B806C1"/>
    <w:rsid w:val="00B83212"/>
    <w:rsid w:val="00B86005"/>
    <w:rsid w:val="00BA7CE8"/>
    <w:rsid w:val="00BD5C9F"/>
    <w:rsid w:val="00CF0EB2"/>
    <w:rsid w:val="00D12D3E"/>
    <w:rsid w:val="00D224B9"/>
    <w:rsid w:val="00D83604"/>
    <w:rsid w:val="00D84B1C"/>
    <w:rsid w:val="00DA02DA"/>
    <w:rsid w:val="00DA46FC"/>
    <w:rsid w:val="00E47E17"/>
    <w:rsid w:val="00F60482"/>
    <w:rsid w:val="00F6198A"/>
    <w:rsid w:val="00F76EF6"/>
    <w:rsid w:val="00FA3231"/>
    <w:rsid w:val="00FB3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096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mbria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B6E"/>
    <w:pPr>
      <w:widowControl w:val="0"/>
      <w:autoSpaceDE w:val="0"/>
      <w:autoSpaceDN w:val="0"/>
      <w:spacing w:after="0" w:line="360" w:lineRule="auto"/>
      <w:ind w:firstLine="709"/>
      <w:jc w:val="both"/>
    </w:pPr>
    <w:rPr>
      <w:rFonts w:ascii="Times New Roman" w:hAnsi="Times New Roman" w:cs="Cambria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1DDD"/>
    <w:pPr>
      <w:ind w:left="720"/>
      <w:contextualSpacing/>
    </w:pPr>
  </w:style>
  <w:style w:type="numbering" w:customStyle="1" w:styleId="1">
    <w:name w:val="Текущий список1"/>
    <w:uiPriority w:val="99"/>
    <w:rsid w:val="00F60482"/>
    <w:pPr>
      <w:numPr>
        <w:numId w:val="9"/>
      </w:numPr>
    </w:pPr>
  </w:style>
  <w:style w:type="table" w:styleId="a4">
    <w:name w:val="Table Grid"/>
    <w:basedOn w:val="a1"/>
    <w:uiPriority w:val="39"/>
    <w:rsid w:val="00F604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mbria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B6E"/>
    <w:pPr>
      <w:widowControl w:val="0"/>
      <w:autoSpaceDE w:val="0"/>
      <w:autoSpaceDN w:val="0"/>
      <w:spacing w:after="0" w:line="360" w:lineRule="auto"/>
      <w:ind w:firstLine="709"/>
      <w:jc w:val="both"/>
    </w:pPr>
    <w:rPr>
      <w:rFonts w:ascii="Times New Roman" w:hAnsi="Times New Roman" w:cs="Cambria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1DDD"/>
    <w:pPr>
      <w:ind w:left="720"/>
      <w:contextualSpacing/>
    </w:pPr>
  </w:style>
  <w:style w:type="numbering" w:customStyle="1" w:styleId="1">
    <w:name w:val="Текущий список1"/>
    <w:uiPriority w:val="99"/>
    <w:rsid w:val="00F60482"/>
    <w:pPr>
      <w:numPr>
        <w:numId w:val="9"/>
      </w:numPr>
    </w:pPr>
  </w:style>
  <w:style w:type="table" w:styleId="a4">
    <w:name w:val="Table Grid"/>
    <w:basedOn w:val="a1"/>
    <w:uiPriority w:val="39"/>
    <w:rsid w:val="00F604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5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2079</Words>
  <Characters>11852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sofiabsv /</dc:creator>
  <cp:lastModifiedBy>ADMIN</cp:lastModifiedBy>
  <cp:revision>7</cp:revision>
  <cp:lastPrinted>2025-03-20T10:04:00Z</cp:lastPrinted>
  <dcterms:created xsi:type="dcterms:W3CDTF">2025-03-03T09:17:00Z</dcterms:created>
  <dcterms:modified xsi:type="dcterms:W3CDTF">2025-03-20T10:05:00Z</dcterms:modified>
</cp:coreProperties>
</file>