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7F317" w14:textId="77777777" w:rsidR="0052219F" w:rsidRDefault="0052219F" w:rsidP="002D147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52219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Комплект оценочных материалов по дисциплине</w:t>
      </w:r>
      <w:r w:rsidRPr="0052219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/>
      </w:r>
      <w:r w:rsidRPr="0052219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«</w:t>
      </w:r>
      <w:r w:rsidRPr="0052219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Налоговая система и налогообложение»</w:t>
      </w:r>
    </w:p>
    <w:p w14:paraId="59770DCC" w14:textId="77777777" w:rsidR="0052219F" w:rsidRPr="0052219F" w:rsidRDefault="0052219F" w:rsidP="0052219F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7593D9A" w14:textId="77777777" w:rsidR="0052219F" w:rsidRPr="0052219F" w:rsidRDefault="0052219F" w:rsidP="0052219F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52219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459D0567" w14:textId="77777777" w:rsidR="0052219F" w:rsidRPr="0052219F" w:rsidRDefault="0052219F" w:rsidP="0052219F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52219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33E50CB2" w14:textId="77777777" w:rsidR="0052219F" w:rsidRDefault="0052219F" w:rsidP="0015438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tbl>
      <w:tblPr>
        <w:tblStyle w:val="a7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07"/>
      </w:tblGrid>
      <w:tr w:rsidR="0015438B" w:rsidRPr="0015438B" w14:paraId="448B7E86" w14:textId="77777777" w:rsidTr="0052219F">
        <w:tc>
          <w:tcPr>
            <w:tcW w:w="993" w:type="dxa"/>
            <w:hideMark/>
          </w:tcPr>
          <w:p w14:paraId="7524DF0E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228E067C" w14:textId="77777777" w:rsidR="0052219F" w:rsidRPr="0052219F" w:rsidRDefault="0052219F" w:rsidP="00B014B1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>1. Выберите один правильный ответ</w:t>
            </w:r>
          </w:p>
          <w:p w14:paraId="3D9B9A30" w14:textId="77777777" w:rsidR="0015438B" w:rsidRPr="0015438B" w:rsidRDefault="0015438B" w:rsidP="00B014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543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Субъекты налогообложения (налогоплательщики), определяющие налоговую базу:</w:t>
            </w:r>
          </w:p>
          <w:p w14:paraId="157706CC" w14:textId="77777777" w:rsidR="0015438B" w:rsidRPr="0015438B" w:rsidRDefault="00C4623E" w:rsidP="001543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15438B"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организации и физические лица, на которых НК РФ возложена обязанность уплачивать соответствующие налоги и сборы; </w:t>
            </w:r>
          </w:p>
          <w:p w14:paraId="124C6E0B" w14:textId="77777777" w:rsidR="0015438B" w:rsidRPr="0015438B" w:rsidRDefault="00C4623E" w:rsidP="001543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="0015438B"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индивидуальные предприниматели и физические лица, на которых НК РФ возложена обязанность уплачивать соответствующие налоги и сборы; </w:t>
            </w:r>
          </w:p>
          <w:p w14:paraId="19265CBD" w14:textId="77777777" w:rsidR="0015438B" w:rsidRPr="0015438B" w:rsidRDefault="00C4623E" w:rsidP="001543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15438B"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организации, на которых НК РФ возложена обязанность уплачивать соответствующие налоги и сборы; </w:t>
            </w:r>
          </w:p>
          <w:p w14:paraId="6FC06FBC" w14:textId="77777777" w:rsidR="0015438B" w:rsidRPr="0015438B" w:rsidRDefault="00C4623E" w:rsidP="001543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="0015438B"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организации и физические лица, которые являются резидентами Российской Федерации и на которых НК РФ возложена обязанность уплачивать соответствующие налоги и сборы. </w:t>
            </w:r>
          </w:p>
        </w:tc>
      </w:tr>
      <w:tr w:rsidR="0015438B" w:rsidRPr="0015438B" w14:paraId="2B6F878A" w14:textId="77777777" w:rsidTr="0052219F">
        <w:tc>
          <w:tcPr>
            <w:tcW w:w="9600" w:type="dxa"/>
            <w:gridSpan w:val="2"/>
            <w:hideMark/>
          </w:tcPr>
          <w:p w14:paraId="3681C501" w14:textId="77777777" w:rsidR="0015438B" w:rsidRPr="0015438B" w:rsidRDefault="0052219F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15438B" w:rsidRPr="00C4623E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C4623E" w:rsidRPr="0015438B" w14:paraId="16F196CF" w14:textId="77777777" w:rsidTr="0052219F">
        <w:tc>
          <w:tcPr>
            <w:tcW w:w="9600" w:type="dxa"/>
            <w:gridSpan w:val="2"/>
            <w:hideMark/>
          </w:tcPr>
          <w:p w14:paraId="70AF7A3E" w14:textId="77777777" w:rsidR="00C4623E" w:rsidRPr="00C4623E" w:rsidRDefault="0052219F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545D05B8" w14:textId="77777777" w:rsidTr="0052219F">
        <w:tc>
          <w:tcPr>
            <w:tcW w:w="993" w:type="dxa"/>
            <w:hideMark/>
          </w:tcPr>
          <w:p w14:paraId="4D334775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43493F8D" w14:textId="77777777" w:rsidR="0052219F" w:rsidRDefault="0052219F" w:rsidP="0015438B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C17DB36" w14:textId="77777777" w:rsidR="0052219F" w:rsidRPr="0052219F" w:rsidRDefault="0052219F" w:rsidP="00B014B1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2</w:t>
            </w: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>. Выберите один правильный ответ</w:t>
            </w:r>
          </w:p>
          <w:p w14:paraId="6A41A265" w14:textId="77777777" w:rsidR="0015438B" w:rsidRPr="0015438B" w:rsidRDefault="0015438B" w:rsidP="00B014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5438B">
              <w:rPr>
                <w:rFonts w:ascii="Times New Roman" w:hAnsi="Times New Roman"/>
                <w:color w:val="000000"/>
                <w:sz w:val="28"/>
                <w:szCs w:val="28"/>
              </w:rPr>
              <w:t>С выявлением наличия обязанностей определения налоговой базы</w:t>
            </w:r>
            <w:r w:rsidRPr="001543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объектами налогообложения могут являться: </w:t>
            </w:r>
          </w:p>
          <w:p w14:paraId="72FFFF97" w14:textId="77777777" w:rsidR="0015438B" w:rsidRPr="0015438B" w:rsidRDefault="00C4623E" w:rsidP="001543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15438B"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объект, имеющий стоимостную характеристику, относящийся к имуществу, за исключением имущественных прав; </w:t>
            </w:r>
          </w:p>
          <w:p w14:paraId="61FD2A35" w14:textId="77777777" w:rsidR="0015438B" w:rsidRPr="0015438B" w:rsidRDefault="00C4623E" w:rsidP="001543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="0015438B"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объект, имеющий стоимостную, количественную или физическую характеристику, с наличием которой у налогоплательщика возникает обязанность по уплате налога; </w:t>
            </w:r>
          </w:p>
          <w:p w14:paraId="484911E3" w14:textId="77777777" w:rsidR="0015438B" w:rsidRPr="0015438B" w:rsidRDefault="00C4623E" w:rsidP="001543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15438B"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объект, имеющий стоимостную характеристику и относящийся к имуществу в соответствии с Гражданским кодексом Российской Федерации (ГК РФ), за исключением имущественных прав; </w:t>
            </w:r>
          </w:p>
          <w:p w14:paraId="36401B1D" w14:textId="77777777" w:rsidR="0015438B" w:rsidRPr="0015438B" w:rsidRDefault="00C4623E" w:rsidP="001543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="0015438B"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только операции по реализации товаров, работ, услуг на территории Российской Федерации. </w:t>
            </w:r>
          </w:p>
        </w:tc>
      </w:tr>
      <w:tr w:rsidR="0015438B" w:rsidRPr="0015438B" w14:paraId="1F727EE9" w14:textId="77777777" w:rsidTr="0052219F">
        <w:tc>
          <w:tcPr>
            <w:tcW w:w="9600" w:type="dxa"/>
            <w:gridSpan w:val="2"/>
            <w:hideMark/>
          </w:tcPr>
          <w:p w14:paraId="0FB14A0D" w14:textId="77777777" w:rsidR="0015438B" w:rsidRPr="0015438B" w:rsidRDefault="0052219F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C4623E" w:rsidRPr="00C4623E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C4623E" w:rsidRPr="0015438B" w14:paraId="4840D979" w14:textId="77777777" w:rsidTr="0052219F">
        <w:tc>
          <w:tcPr>
            <w:tcW w:w="9600" w:type="dxa"/>
            <w:gridSpan w:val="2"/>
            <w:hideMark/>
          </w:tcPr>
          <w:p w14:paraId="067B6E3D" w14:textId="77777777" w:rsidR="00C4623E" w:rsidRPr="0015438B" w:rsidRDefault="0052219F" w:rsidP="0015438B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1CF1F797" w14:textId="77777777" w:rsidTr="0052219F">
        <w:tc>
          <w:tcPr>
            <w:tcW w:w="993" w:type="dxa"/>
            <w:hideMark/>
          </w:tcPr>
          <w:p w14:paraId="7AE3E373" w14:textId="77777777" w:rsid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99B395" w14:textId="77777777" w:rsidR="0052219F" w:rsidRPr="0015438B" w:rsidRDefault="0052219F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0A8B17E6" w14:textId="77777777" w:rsidR="0052219F" w:rsidRDefault="0052219F" w:rsidP="0015438B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52091F2" w14:textId="77777777" w:rsidR="0052219F" w:rsidRPr="0052219F" w:rsidRDefault="0052219F" w:rsidP="00B014B1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3</w:t>
            </w: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>. Выберите один правильный ответ</w:t>
            </w:r>
          </w:p>
          <w:p w14:paraId="1D8BBE05" w14:textId="77777777" w:rsidR="0015438B" w:rsidRPr="006C4FA5" w:rsidRDefault="0015438B" w:rsidP="0015438B">
            <w:pPr>
              <w:widowControl w:val="0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>Под</w:t>
            </w:r>
            <w:r w:rsidR="0052219F"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>налоговой</w:t>
            </w:r>
            <w:r w:rsidR="0052219F"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>базой</w:t>
            </w:r>
            <w:r w:rsidR="0052219F"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>в</w:t>
            </w:r>
            <w:r w:rsidR="0052219F"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>соответствии</w:t>
            </w:r>
            <w:r w:rsidR="0052219F"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>с</w:t>
            </w:r>
            <w:r w:rsidR="0052219F"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>российским</w:t>
            </w:r>
            <w:r w:rsidR="0052219F"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>налоговым</w:t>
            </w:r>
            <w:r w:rsidR="0052219F"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>законодательством</w:t>
            </w:r>
            <w:r w:rsidR="0052219F"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6C4FA5">
              <w:rPr>
                <w:rFonts w:ascii="Times New Roman" w:eastAsia="Aptos" w:hAnsi="Times New Roman"/>
                <w:kern w:val="2"/>
                <w:sz w:val="28"/>
                <w:szCs w:val="24"/>
              </w:rPr>
              <w:t>понимается:</w:t>
            </w:r>
          </w:p>
          <w:p w14:paraId="150575C6" w14:textId="77777777" w:rsidR="0015438B" w:rsidRPr="0015438B" w:rsidRDefault="00C4623E" w:rsidP="001543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  <w:r w:rsidR="0015438B"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только стоимостная характеристика объекта налогообложения, выраженная в рублях или иностранной валюте;</w:t>
            </w:r>
          </w:p>
          <w:p w14:paraId="0D83EA00" w14:textId="77777777" w:rsidR="0015438B" w:rsidRPr="0015438B" w:rsidRDefault="00C4623E" w:rsidP="001543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="0015438B"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стоимостная, физическая или иная характеристика объекта налогообложения, учитываемая по правилам бухгалтерского учета; </w:t>
            </w:r>
          </w:p>
          <w:p w14:paraId="18B4B6E7" w14:textId="77777777" w:rsidR="0015438B" w:rsidRPr="0015438B" w:rsidRDefault="00C4623E" w:rsidP="001543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15438B"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стоимостная, физическая или иная характеристика объекта налогообложения; </w:t>
            </w:r>
          </w:p>
          <w:p w14:paraId="67D97888" w14:textId="77777777" w:rsidR="0015438B" w:rsidRPr="0015438B" w:rsidRDefault="00C4623E" w:rsidP="001543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="0015438B"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стоимостная, физическая или иная характеристика объекта налогообложения, находящегося на территории Российской Федерации.</w:t>
            </w:r>
          </w:p>
        </w:tc>
      </w:tr>
      <w:tr w:rsidR="0015438B" w:rsidRPr="0015438B" w14:paraId="5B10894F" w14:textId="77777777" w:rsidTr="0052219F">
        <w:tc>
          <w:tcPr>
            <w:tcW w:w="9600" w:type="dxa"/>
            <w:gridSpan w:val="2"/>
            <w:hideMark/>
          </w:tcPr>
          <w:p w14:paraId="09B40AD7" w14:textId="77777777" w:rsidR="0015438B" w:rsidRPr="0015438B" w:rsidRDefault="0052219F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C4623E" w:rsidRPr="00C4623E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15438B" w:rsidRPr="00C4623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4623E" w:rsidRPr="00C4623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C4623E" w:rsidRPr="0015438B" w14:paraId="0BD82419" w14:textId="77777777" w:rsidTr="0052219F">
        <w:tc>
          <w:tcPr>
            <w:tcW w:w="9600" w:type="dxa"/>
            <w:gridSpan w:val="2"/>
            <w:hideMark/>
          </w:tcPr>
          <w:p w14:paraId="2470862D" w14:textId="77777777" w:rsidR="00C4623E" w:rsidRPr="0015438B" w:rsidRDefault="0052219F" w:rsidP="0015438B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72F62E42" w14:textId="77777777" w:rsidTr="0052219F">
        <w:tc>
          <w:tcPr>
            <w:tcW w:w="993" w:type="dxa"/>
            <w:hideMark/>
          </w:tcPr>
          <w:p w14:paraId="7DED8BF3" w14:textId="77777777" w:rsidR="0015438B" w:rsidRPr="00B014B1" w:rsidRDefault="0015438B" w:rsidP="00B014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1D1EE450" w14:textId="77777777" w:rsidR="0052219F" w:rsidRPr="00B014B1" w:rsidRDefault="0052219F" w:rsidP="00B014B1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5298E6E" w14:textId="77777777" w:rsidR="0052219F" w:rsidRPr="00B014B1" w:rsidRDefault="00B014B1" w:rsidP="00B014B1">
            <w:pPr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B014B1">
              <w:rPr>
                <w:rFonts w:ascii="Times New Roman" w:eastAsia="Aptos" w:hAnsi="Times New Roman"/>
                <w:kern w:val="2"/>
                <w:sz w:val="28"/>
                <w:szCs w:val="28"/>
              </w:rPr>
              <w:t>4</w:t>
            </w:r>
            <w:r w:rsidR="0052219F" w:rsidRPr="00B014B1">
              <w:rPr>
                <w:rFonts w:ascii="Times New Roman" w:eastAsia="Aptos" w:hAnsi="Times New Roman"/>
                <w:kern w:val="2"/>
                <w:sz w:val="28"/>
                <w:szCs w:val="28"/>
              </w:rPr>
              <w:t>. Выберите один правильный ответ</w:t>
            </w:r>
          </w:p>
          <w:p w14:paraId="6649E2BB" w14:textId="77777777" w:rsidR="0015438B" w:rsidRPr="00B014B1" w:rsidRDefault="0015438B" w:rsidP="00B014B1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14B1">
              <w:rPr>
                <w:rFonts w:ascii="Times New Roman" w:eastAsia="Times New Roman" w:hAnsi="Times New Roman"/>
                <w:bCs/>
                <w:color w:val="000000"/>
                <w:w w:val="99"/>
                <w:sz w:val="28"/>
                <w:szCs w:val="28"/>
                <w:lang w:eastAsia="ru-RU"/>
              </w:rPr>
              <w:t>Как</w:t>
            </w:r>
            <w:r w:rsidR="00B014B1">
              <w:rPr>
                <w:rFonts w:ascii="Times New Roman" w:eastAsia="Times New Roman" w:hAnsi="Times New Roman"/>
                <w:bCs/>
                <w:color w:val="000000"/>
                <w:w w:val="99"/>
                <w:sz w:val="28"/>
                <w:szCs w:val="28"/>
                <w:lang w:eastAsia="ru-RU"/>
              </w:rPr>
              <w:t xml:space="preserve"> </w:t>
            </w:r>
            <w:r w:rsidRPr="00B014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определяется налоговая база для отдельных видов объектов налогообложения: </w:t>
            </w:r>
          </w:p>
          <w:p w14:paraId="3B8C18CB" w14:textId="77777777" w:rsidR="0015438B" w:rsidRPr="007406F6" w:rsidRDefault="00C4623E" w:rsidP="00B014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14B1">
              <w:rPr>
                <w:rFonts w:ascii="Times New Roman" w:hAnsi="Times New Roman"/>
                <w:spacing w:val="1"/>
                <w:w w:val="99"/>
                <w:sz w:val="28"/>
                <w:szCs w:val="28"/>
                <w:lang w:eastAsia="ru-RU"/>
              </w:rPr>
              <w:t>А</w:t>
            </w:r>
            <w:r w:rsidR="0015438B" w:rsidRPr="00B014B1">
              <w:rPr>
                <w:rFonts w:ascii="Times New Roman" w:hAnsi="Times New Roman"/>
                <w:w w:val="99"/>
                <w:sz w:val="28"/>
                <w:szCs w:val="28"/>
                <w:lang w:eastAsia="ru-RU"/>
              </w:rPr>
              <w:t>)</w:t>
            </w:r>
            <w:r w:rsidR="00B014B1" w:rsidRPr="00B014B1">
              <w:rPr>
                <w:rFonts w:ascii="Times New Roman" w:hAnsi="Times New Roman"/>
                <w:w w:val="99"/>
                <w:sz w:val="28"/>
                <w:szCs w:val="28"/>
                <w:lang w:eastAsia="ru-RU"/>
              </w:rPr>
              <w:t xml:space="preserve"> 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основе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данных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бухгалтерского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учета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или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иных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документов,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подтверждающих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величину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объекта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итогам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каждого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налогового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периода;</w:t>
            </w:r>
          </w:p>
          <w:p w14:paraId="089FFD10" w14:textId="77777777" w:rsidR="0015438B" w:rsidRPr="007406F6" w:rsidRDefault="00C4623E" w:rsidP="00B014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налоговая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база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равна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объекту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минусом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льгот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вычетов;</w:t>
            </w:r>
          </w:p>
          <w:p w14:paraId="7CBC1611" w14:textId="77777777" w:rsidR="0015438B" w:rsidRPr="007406F6" w:rsidRDefault="00C4623E" w:rsidP="00B014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совокупность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всех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объектов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вычетом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льгот;</w:t>
            </w:r>
          </w:p>
          <w:p w14:paraId="56A78069" w14:textId="77777777" w:rsidR="0015438B" w:rsidRPr="00B014B1" w:rsidRDefault="00C4623E" w:rsidP="00B014B1">
            <w:pPr>
              <w:rPr>
                <w:lang w:eastAsia="ru-RU"/>
              </w:rPr>
            </w:pPr>
            <w:r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основе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данных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бухгалтерского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налогового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учета.</w:t>
            </w:r>
          </w:p>
        </w:tc>
      </w:tr>
      <w:tr w:rsidR="0015438B" w:rsidRPr="0015438B" w14:paraId="2B68E076" w14:textId="77777777" w:rsidTr="0052219F">
        <w:tc>
          <w:tcPr>
            <w:tcW w:w="9600" w:type="dxa"/>
            <w:gridSpan w:val="2"/>
            <w:hideMark/>
          </w:tcPr>
          <w:p w14:paraId="69598C51" w14:textId="77777777" w:rsidR="0015438B" w:rsidRPr="00B014B1" w:rsidRDefault="00B014B1" w:rsidP="00B014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4623E" w:rsidRPr="00B014B1">
              <w:rPr>
                <w:rFonts w:ascii="Times New Roman" w:hAnsi="Times New Roman"/>
                <w:sz w:val="28"/>
                <w:szCs w:val="28"/>
              </w:rPr>
              <w:t>Правильный ответ: А</w:t>
            </w:r>
          </w:p>
        </w:tc>
      </w:tr>
      <w:tr w:rsidR="00C4623E" w:rsidRPr="0015438B" w14:paraId="1BB20CC5" w14:textId="77777777" w:rsidTr="0052219F">
        <w:tc>
          <w:tcPr>
            <w:tcW w:w="9600" w:type="dxa"/>
            <w:gridSpan w:val="2"/>
            <w:hideMark/>
          </w:tcPr>
          <w:p w14:paraId="7177CAF5" w14:textId="77777777" w:rsidR="00C4623E" w:rsidRPr="00B014B1" w:rsidRDefault="00B014B1" w:rsidP="00B014B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4623E" w:rsidRPr="00B014B1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14E96A96" w14:textId="77777777" w:rsidTr="0052219F">
        <w:tc>
          <w:tcPr>
            <w:tcW w:w="993" w:type="dxa"/>
            <w:hideMark/>
          </w:tcPr>
          <w:p w14:paraId="18A0AD79" w14:textId="77777777" w:rsidR="0015438B" w:rsidRPr="00B014B1" w:rsidRDefault="0015438B" w:rsidP="00B014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672BAE81" w14:textId="77777777" w:rsidR="00B014B1" w:rsidRDefault="00B014B1" w:rsidP="00B014B1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1D289DF" w14:textId="77777777" w:rsidR="00B014B1" w:rsidRPr="0052219F" w:rsidRDefault="00B014B1" w:rsidP="00B014B1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5.</w:t>
            </w: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Выберите один правильный ответ</w:t>
            </w:r>
          </w:p>
          <w:p w14:paraId="54FFDEEA" w14:textId="77777777" w:rsidR="0015438B" w:rsidRPr="007406F6" w:rsidRDefault="0015438B" w:rsidP="00B014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14B1">
              <w:rPr>
                <w:rFonts w:ascii="Times New Roman" w:eastAsia="Times New Roman" w:hAnsi="Times New Roman"/>
                <w:bCs/>
                <w:color w:val="000000"/>
                <w:w w:val="99"/>
                <w:sz w:val="28"/>
                <w:szCs w:val="28"/>
                <w:lang w:eastAsia="ru-RU"/>
              </w:rPr>
              <w:t xml:space="preserve">Органы, </w:t>
            </w:r>
            <w:r w:rsidRPr="00B014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выявляющие наличие налоговых льгот и </w:t>
            </w:r>
            <w:r w:rsidRPr="00B014B1">
              <w:rPr>
                <w:rFonts w:ascii="Times New Roman" w:eastAsia="Times New Roman" w:hAnsi="Times New Roman"/>
                <w:bCs/>
                <w:color w:val="000000"/>
                <w:w w:val="99"/>
                <w:sz w:val="28"/>
                <w:szCs w:val="28"/>
                <w:lang w:eastAsia="ru-RU"/>
              </w:rPr>
              <w:t>у</w:t>
            </w:r>
            <w:r w:rsidRPr="00B014B1">
              <w:rPr>
                <w:rFonts w:ascii="Times New Roman" w:eastAsia="Times New Roman" w:hAnsi="Times New Roman"/>
                <w:b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с</w:t>
            </w:r>
            <w:r w:rsidRPr="00B014B1">
              <w:rPr>
                <w:rFonts w:ascii="Times New Roman" w:eastAsia="Times New Roman" w:hAnsi="Times New Roman"/>
                <w:bCs/>
                <w:color w:val="000000"/>
                <w:spacing w:val="2"/>
                <w:w w:val="99"/>
                <w:sz w:val="28"/>
                <w:szCs w:val="28"/>
                <w:lang w:eastAsia="ru-RU"/>
              </w:rPr>
              <w:t>т</w:t>
            </w:r>
            <w:r w:rsidRPr="00B014B1">
              <w:rPr>
                <w:rFonts w:ascii="Times New Roman" w:eastAsia="Times New Roman" w:hAnsi="Times New Roman"/>
                <w:b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а</w:t>
            </w:r>
            <w:r w:rsidRPr="00B014B1">
              <w:rPr>
                <w:rFonts w:ascii="Times New Roman" w:eastAsia="Times New Roman" w:hAnsi="Times New Roman"/>
                <w:b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B014B1">
              <w:rPr>
                <w:rFonts w:ascii="Times New Roman" w:eastAsia="Times New Roman" w:hAnsi="Times New Roman"/>
                <w:bCs/>
                <w:color w:val="000000"/>
                <w:spacing w:val="4"/>
                <w:w w:val="99"/>
                <w:sz w:val="28"/>
                <w:szCs w:val="28"/>
                <w:lang w:eastAsia="ru-RU"/>
              </w:rPr>
              <w:t>а</w:t>
            </w:r>
            <w:r w:rsidRPr="00B014B1">
              <w:rPr>
                <w:rFonts w:ascii="Times New Roman" w:eastAsia="Times New Roman" w:hAnsi="Times New Roman"/>
                <w:b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в</w:t>
            </w:r>
            <w:r w:rsidRPr="00B014B1">
              <w:rPr>
                <w:rFonts w:ascii="Times New Roman" w:eastAsia="Times New Roman" w:hAnsi="Times New Roman"/>
                <w:b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ли</w:t>
            </w:r>
            <w:r w:rsidRPr="00B014B1">
              <w:rPr>
                <w:rFonts w:ascii="Times New Roman" w:eastAsia="Times New Roman" w:hAnsi="Times New Roman"/>
                <w:bCs/>
                <w:color w:val="000000"/>
                <w:w w:val="99"/>
                <w:sz w:val="28"/>
                <w:szCs w:val="28"/>
                <w:lang w:eastAsia="ru-RU"/>
              </w:rPr>
              <w:t>ва</w:t>
            </w:r>
            <w:r w:rsidRPr="00B014B1">
              <w:rPr>
                <w:rFonts w:ascii="Times New Roman" w:eastAsia="Times New Roman" w:hAnsi="Times New Roman"/>
                <w:bCs/>
                <w:color w:val="000000"/>
                <w:spacing w:val="2"/>
                <w:w w:val="99"/>
                <w:sz w:val="28"/>
                <w:szCs w:val="28"/>
                <w:lang w:eastAsia="ru-RU"/>
              </w:rPr>
              <w:t>ющие</w:t>
            </w:r>
            <w:r w:rsidR="00B014B1">
              <w:rPr>
                <w:rFonts w:ascii="Times New Roman" w:eastAsia="Times New Roman" w:hAnsi="Times New Roman"/>
                <w:bCs/>
                <w:color w:val="000000"/>
                <w:spacing w:val="2"/>
                <w:w w:val="99"/>
                <w:sz w:val="28"/>
                <w:szCs w:val="28"/>
                <w:lang w:eastAsia="ru-RU"/>
              </w:rPr>
              <w:t xml:space="preserve"> </w:t>
            </w:r>
            <w:r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налоговые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льготы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региональным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налогам:</w:t>
            </w:r>
          </w:p>
          <w:p w14:paraId="7717ABF8" w14:textId="77777777" w:rsidR="0015438B" w:rsidRPr="007406F6" w:rsidRDefault="00C4623E" w:rsidP="00B014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федеральные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власти;</w:t>
            </w:r>
          </w:p>
          <w:p w14:paraId="622D37B0" w14:textId="77777777" w:rsidR="0015438B" w:rsidRPr="007406F6" w:rsidRDefault="00C4623E" w:rsidP="00B014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федеральные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органы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законодательные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(представительные)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органы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субъектов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Федерации;</w:t>
            </w:r>
          </w:p>
          <w:p w14:paraId="7BBE38AB" w14:textId="77777777" w:rsidR="0015438B" w:rsidRPr="007406F6" w:rsidRDefault="00C4623E" w:rsidP="00B014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НК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Федерации;</w:t>
            </w:r>
          </w:p>
          <w:p w14:paraId="4B91013D" w14:textId="77777777" w:rsidR="0015438B" w:rsidRPr="00B014B1" w:rsidRDefault="00C4623E" w:rsidP="00B014B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региональные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органы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субъектов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</w:t>
            </w:r>
            <w:r w:rsidR="00B014B1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38B" w:rsidRPr="007406F6">
              <w:rPr>
                <w:rFonts w:ascii="Times New Roman" w:hAnsi="Times New Roman"/>
                <w:color w:val="000000"/>
                <w:sz w:val="28"/>
                <w:szCs w:val="28"/>
              </w:rPr>
              <w:t>Федерации</w:t>
            </w:r>
            <w:r w:rsidR="0015438B" w:rsidRPr="00B014B1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.</w:t>
            </w:r>
          </w:p>
        </w:tc>
      </w:tr>
      <w:tr w:rsidR="0015438B" w:rsidRPr="0015438B" w14:paraId="07720923" w14:textId="77777777" w:rsidTr="0052219F">
        <w:tc>
          <w:tcPr>
            <w:tcW w:w="9600" w:type="dxa"/>
            <w:gridSpan w:val="2"/>
            <w:hideMark/>
          </w:tcPr>
          <w:p w14:paraId="59AAC5C5" w14:textId="77777777" w:rsidR="0015438B" w:rsidRPr="00B014B1" w:rsidRDefault="00B014B1" w:rsidP="00B014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4623E" w:rsidRPr="00B014B1">
              <w:rPr>
                <w:rFonts w:ascii="Times New Roman" w:hAnsi="Times New Roman"/>
                <w:sz w:val="28"/>
                <w:szCs w:val="28"/>
              </w:rPr>
              <w:t>Правильный ответ: Г</w:t>
            </w:r>
          </w:p>
        </w:tc>
      </w:tr>
      <w:tr w:rsidR="00C4623E" w:rsidRPr="0015438B" w14:paraId="59239673" w14:textId="77777777" w:rsidTr="0052219F">
        <w:tc>
          <w:tcPr>
            <w:tcW w:w="9600" w:type="dxa"/>
            <w:gridSpan w:val="2"/>
            <w:hideMark/>
          </w:tcPr>
          <w:p w14:paraId="3CD52CC7" w14:textId="77777777" w:rsidR="00C4623E" w:rsidRPr="0015438B" w:rsidRDefault="00B014B1" w:rsidP="0015438B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1AB5DA6D" w14:textId="77777777" w:rsidTr="0052219F">
        <w:tc>
          <w:tcPr>
            <w:tcW w:w="993" w:type="dxa"/>
            <w:hideMark/>
          </w:tcPr>
          <w:p w14:paraId="454F908B" w14:textId="77777777" w:rsid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690B60" w14:textId="77777777" w:rsidR="00B014B1" w:rsidRPr="0015438B" w:rsidRDefault="00B014B1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</w:tcPr>
          <w:p w14:paraId="10E6246A" w14:textId="77777777" w:rsidR="00B014B1" w:rsidRDefault="00B014B1" w:rsidP="0015438B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80FB55F" w14:textId="77777777" w:rsidR="003D6E13" w:rsidRPr="0052219F" w:rsidRDefault="003D6E13" w:rsidP="003D6E13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</w:p>
          <w:p w14:paraId="3DADE690" w14:textId="77777777" w:rsidR="003D6E13" w:rsidRPr="0052219F" w:rsidRDefault="003D6E13" w:rsidP="003D6E13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3D6E13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соответствия</w:t>
            </w:r>
          </w:p>
          <w:p w14:paraId="5372EF1D" w14:textId="77777777" w:rsidR="003D6E13" w:rsidRPr="0052219F" w:rsidRDefault="003D6E13" w:rsidP="003D6E13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3D6E13">
              <w:rPr>
                <w:rFonts w:ascii="Times New Roman" w:eastAsia="Aptos" w:hAnsi="Times New Roman"/>
                <w:kern w:val="2"/>
                <w:sz w:val="28"/>
                <w:szCs w:val="24"/>
              </w:rPr>
              <w:t>1.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7B4C0C57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38B">
              <w:rPr>
                <w:rFonts w:ascii="Times New Roman" w:hAnsi="Times New Roman"/>
                <w:sz w:val="28"/>
                <w:szCs w:val="28"/>
              </w:rPr>
              <w:t xml:space="preserve">Элементы налогообложения – </w:t>
            </w:r>
            <w:r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отражают социально-экономическую сущность налога, его родовые признаки. Характеристика элементов налога (налоговая терминология) используется в законодательных актах и нормативных документах государства, определяющих </w:t>
            </w:r>
            <w:r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налогообложения, его организации, порядок исчисления и взимания налогов, его администрирование.</w:t>
            </w:r>
          </w:p>
          <w:p w14:paraId="2F825985" w14:textId="77777777" w:rsidR="0015438B" w:rsidRPr="003D6E13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E13">
              <w:rPr>
                <w:rFonts w:ascii="Times New Roman" w:hAnsi="Times New Roman"/>
                <w:sz w:val="28"/>
                <w:szCs w:val="28"/>
              </w:rPr>
              <w:t>Установите соответствие между элементами налогообложения</w:t>
            </w:r>
            <w:r w:rsidR="003D6E13" w:rsidRPr="003D6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6E13">
              <w:rPr>
                <w:rFonts w:ascii="Times New Roman" w:hAnsi="Times New Roman"/>
                <w:sz w:val="28"/>
                <w:szCs w:val="28"/>
              </w:rPr>
              <w:t xml:space="preserve">и соответствующим им определениям: 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15438B" w:rsidRPr="0015438B" w14:paraId="1242F948" w14:textId="77777777" w:rsidTr="0052219F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36B11D28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Элементы налогообложения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43B85934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Определения</w:t>
                  </w:r>
                </w:p>
              </w:tc>
            </w:tr>
            <w:tr w:rsidR="0015438B" w:rsidRPr="0015438B" w14:paraId="7A7700AD" w14:textId="77777777" w:rsidTr="0052219F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2E620D62" w14:textId="77777777" w:rsidR="0015438B" w:rsidRPr="0015438B" w:rsidRDefault="003D6E13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2A8345C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Субъект налога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9ED530A" w14:textId="77777777" w:rsidR="0015438B" w:rsidRPr="0015438B" w:rsidRDefault="003D6E13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0976127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величина измерения налоговой базы.</w:t>
                  </w:r>
                </w:p>
              </w:tc>
            </w:tr>
            <w:tr w:rsidR="0015438B" w:rsidRPr="0015438B" w14:paraId="07026E3A" w14:textId="77777777" w:rsidTr="0052219F">
              <w:tc>
                <w:tcPr>
                  <w:tcW w:w="313" w:type="dxa"/>
                  <w:shd w:val="clear" w:color="auto" w:fill="FFFFFF"/>
                  <w:hideMark/>
                </w:tcPr>
                <w:p w14:paraId="4261F6F1" w14:textId="77777777" w:rsidR="0015438B" w:rsidRPr="0015438B" w:rsidRDefault="003D6E13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34B4C66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Объект налогообложения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ABEBE85" w14:textId="77777777" w:rsidR="0015438B" w:rsidRPr="0015438B" w:rsidRDefault="003D6E13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29FC983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юридические и/или физические лица, на которые законодательством (НК РФ) возложена обязанность уплачивать налог (сбор).</w:t>
                  </w:r>
                </w:p>
              </w:tc>
            </w:tr>
            <w:tr w:rsidR="0015438B" w:rsidRPr="0015438B" w14:paraId="342298E0" w14:textId="77777777" w:rsidTr="0052219F">
              <w:tc>
                <w:tcPr>
                  <w:tcW w:w="313" w:type="dxa"/>
                  <w:shd w:val="clear" w:color="auto" w:fill="FFFFFF"/>
                  <w:hideMark/>
                </w:tcPr>
                <w:p w14:paraId="034B4D10" w14:textId="77777777" w:rsidR="0015438B" w:rsidRPr="0015438B" w:rsidRDefault="003D6E13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AD815CE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Налоговая база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EC98C7A" w14:textId="77777777" w:rsidR="0015438B" w:rsidRPr="0015438B" w:rsidRDefault="003D6E13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51F12D7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предмет, действие, стоимостная или натуральная величина, на которые направлено действие налога.</w:t>
                  </w:r>
                </w:p>
              </w:tc>
            </w:tr>
            <w:tr w:rsidR="0015438B" w:rsidRPr="0015438B" w14:paraId="640754E1" w14:textId="77777777" w:rsidTr="0052219F">
              <w:tc>
                <w:tcPr>
                  <w:tcW w:w="313" w:type="dxa"/>
                  <w:shd w:val="clear" w:color="auto" w:fill="FFFFFF"/>
                  <w:hideMark/>
                </w:tcPr>
                <w:p w14:paraId="2E4F89E4" w14:textId="77777777" w:rsidR="0015438B" w:rsidRPr="0015438B" w:rsidRDefault="003D6E13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C69B25D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Единица налогообложения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DEC7F04" w14:textId="77777777" w:rsidR="0015438B" w:rsidRPr="0015438B" w:rsidRDefault="003D6E13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4D17F24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стоимостная, физическая или иная характеристика объекта налогообложения. </w:t>
                  </w:r>
                </w:p>
              </w:tc>
            </w:tr>
            <w:tr w:rsidR="0015438B" w:rsidRPr="0015438B" w14:paraId="6752B5D7" w14:textId="77777777" w:rsidTr="0052219F">
              <w:tc>
                <w:tcPr>
                  <w:tcW w:w="313" w:type="dxa"/>
                  <w:shd w:val="clear" w:color="auto" w:fill="FFFFFF"/>
                  <w:hideMark/>
                </w:tcPr>
                <w:p w14:paraId="08501C8D" w14:textId="77777777" w:rsidR="0015438B" w:rsidRPr="0015438B" w:rsidRDefault="003D6E13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463F46A" w14:textId="77777777" w:rsidR="0015438B" w:rsidRPr="0015438B" w:rsidRDefault="0015438B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Налоговая ставка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9A439EA" w14:textId="77777777" w:rsidR="0015438B" w:rsidRPr="0015438B" w:rsidRDefault="003D6E13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C4E6A58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время, в течение которого налогоплательщик обязан заплатить налоги.</w:t>
                  </w:r>
                </w:p>
              </w:tc>
            </w:tr>
            <w:tr w:rsidR="0015438B" w:rsidRPr="0015438B" w14:paraId="3DCAD9F0" w14:textId="77777777" w:rsidTr="0052219F">
              <w:tc>
                <w:tcPr>
                  <w:tcW w:w="313" w:type="dxa"/>
                  <w:shd w:val="clear" w:color="auto" w:fill="FFFFFF"/>
                  <w:hideMark/>
                </w:tcPr>
                <w:p w14:paraId="6B16ED51" w14:textId="77777777" w:rsidR="0015438B" w:rsidRPr="0015438B" w:rsidRDefault="003D6E13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99B3210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Налоговый период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1DC708D" w14:textId="77777777" w:rsidR="0015438B" w:rsidRPr="0015438B" w:rsidRDefault="003D6E13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0D67172" w14:textId="77777777" w:rsidR="0015438B" w:rsidRPr="0015438B" w:rsidRDefault="0015438B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размер налога на единицу налогообложения.</w:t>
                  </w:r>
                </w:p>
              </w:tc>
            </w:tr>
          </w:tbl>
          <w:p w14:paraId="2A17AD84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6865CF" w14:textId="77777777" w:rsidR="00457D89" w:rsidRPr="0052219F" w:rsidRDefault="00457D89" w:rsidP="00457D89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Правильный ответ: </w:t>
            </w:r>
          </w:p>
          <w:tbl>
            <w:tblPr>
              <w:tblStyle w:val="a7"/>
              <w:tblW w:w="510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</w:tblGrid>
            <w:tr w:rsidR="0015438B" w:rsidRPr="0015438B" w14:paraId="0CC1C2AB" w14:textId="77777777" w:rsidTr="00410112">
              <w:tc>
                <w:tcPr>
                  <w:tcW w:w="850" w:type="dxa"/>
                  <w:hideMark/>
                </w:tcPr>
                <w:p w14:paraId="6516B3A1" w14:textId="77777777" w:rsidR="0015438B" w:rsidRPr="0015438B" w:rsidRDefault="00457D89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" w:type="dxa"/>
                  <w:hideMark/>
                </w:tcPr>
                <w:p w14:paraId="32F603E0" w14:textId="77777777" w:rsidR="0015438B" w:rsidRPr="0015438B" w:rsidRDefault="00457D89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" w:type="dxa"/>
                  <w:hideMark/>
                </w:tcPr>
                <w:p w14:paraId="22FF80CB" w14:textId="77777777" w:rsidR="0015438B" w:rsidRPr="0015438B" w:rsidRDefault="00457D89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" w:type="dxa"/>
                  <w:hideMark/>
                </w:tcPr>
                <w:p w14:paraId="3EFCAC1C" w14:textId="77777777" w:rsidR="0015438B" w:rsidRPr="0015438B" w:rsidRDefault="00457D89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50" w:type="dxa"/>
                  <w:hideMark/>
                </w:tcPr>
                <w:p w14:paraId="7E638922" w14:textId="77777777" w:rsidR="0015438B" w:rsidRPr="0015438B" w:rsidRDefault="00457D89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50" w:type="dxa"/>
                  <w:hideMark/>
                </w:tcPr>
                <w:p w14:paraId="4B90CAD2" w14:textId="77777777" w:rsidR="0015438B" w:rsidRPr="0015438B" w:rsidRDefault="00457D89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15438B" w:rsidRPr="0015438B" w14:paraId="4F4DBF04" w14:textId="77777777" w:rsidTr="00410112">
              <w:tc>
                <w:tcPr>
                  <w:tcW w:w="850" w:type="dxa"/>
                </w:tcPr>
                <w:p w14:paraId="0055CE93" w14:textId="77777777" w:rsidR="0015438B" w:rsidRPr="0015438B" w:rsidRDefault="00457D89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850" w:type="dxa"/>
                </w:tcPr>
                <w:p w14:paraId="76E29692" w14:textId="77777777" w:rsidR="0015438B" w:rsidRPr="0015438B" w:rsidRDefault="00457D89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850" w:type="dxa"/>
                </w:tcPr>
                <w:p w14:paraId="6DB74F95" w14:textId="77777777" w:rsidR="0015438B" w:rsidRPr="0015438B" w:rsidRDefault="00457D89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850" w:type="dxa"/>
                </w:tcPr>
                <w:p w14:paraId="2C74E89D" w14:textId="77777777" w:rsidR="0015438B" w:rsidRPr="0015438B" w:rsidRDefault="00457D89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850" w:type="dxa"/>
                </w:tcPr>
                <w:p w14:paraId="1C0C8EA7" w14:textId="77777777" w:rsidR="0015438B" w:rsidRPr="0015438B" w:rsidRDefault="00457D89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850" w:type="dxa"/>
                </w:tcPr>
                <w:p w14:paraId="28C95850" w14:textId="77777777" w:rsidR="0015438B" w:rsidRPr="0015438B" w:rsidRDefault="00457D89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 w:rsidRPr="00457D89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</w:p>
              </w:tc>
            </w:tr>
          </w:tbl>
          <w:p w14:paraId="74A5E101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8B" w:rsidRPr="0015438B" w14:paraId="2849AFEF" w14:textId="77777777" w:rsidTr="0052219F">
        <w:tc>
          <w:tcPr>
            <w:tcW w:w="9600" w:type="dxa"/>
            <w:gridSpan w:val="2"/>
            <w:hideMark/>
          </w:tcPr>
          <w:p w14:paraId="4D895333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23E" w:rsidRPr="0015438B" w14:paraId="4AA81C43" w14:textId="77777777" w:rsidTr="0052219F">
        <w:tc>
          <w:tcPr>
            <w:tcW w:w="9600" w:type="dxa"/>
            <w:gridSpan w:val="2"/>
            <w:hideMark/>
          </w:tcPr>
          <w:p w14:paraId="2DEF2696" w14:textId="77777777" w:rsidR="00C4623E" w:rsidRPr="0015438B" w:rsidRDefault="00457D89" w:rsidP="0015438B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48B13313" w14:textId="77777777" w:rsidTr="0052219F">
        <w:tc>
          <w:tcPr>
            <w:tcW w:w="993" w:type="dxa"/>
            <w:hideMark/>
          </w:tcPr>
          <w:p w14:paraId="2E511307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</w:tcPr>
          <w:p w14:paraId="7753C177" w14:textId="77777777" w:rsidR="00457D89" w:rsidRDefault="00457D89" w:rsidP="0015438B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331EED6" w14:textId="77777777" w:rsidR="00457D89" w:rsidRDefault="00457D89" w:rsidP="0015438B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DA46448" w14:textId="77777777" w:rsidR="00457D89" w:rsidRPr="0052219F" w:rsidRDefault="00FD099E" w:rsidP="00457D89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2</w:t>
            </w:r>
            <w:r w:rsidR="00457D89" w:rsidRPr="003D6E13">
              <w:rPr>
                <w:rFonts w:ascii="Times New Roman" w:eastAsia="Aptos" w:hAnsi="Times New Roman"/>
                <w:kern w:val="2"/>
                <w:sz w:val="28"/>
                <w:szCs w:val="24"/>
              </w:rPr>
              <w:t>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76A7DE24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38B">
              <w:rPr>
                <w:rFonts w:ascii="Times New Roman" w:hAnsi="Times New Roman"/>
                <w:sz w:val="28"/>
                <w:szCs w:val="28"/>
              </w:rPr>
              <w:t xml:space="preserve">Функции налогов – это такие их свойства, которые позволяют использовать налоги в качестве инструментов формирования доходов государства, распределения, перераспределения доходов в обществе в интересах обеспечения жизнедеятельности государства, </w:t>
            </w:r>
            <w:r w:rsidRPr="001543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экономического развития и решения социальных проблем страны. </w:t>
            </w:r>
          </w:p>
          <w:p w14:paraId="21020FEE" w14:textId="77777777" w:rsidR="0015438B" w:rsidRPr="00FD099E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99E">
              <w:rPr>
                <w:rFonts w:ascii="Times New Roman" w:hAnsi="Times New Roman"/>
                <w:sz w:val="28"/>
                <w:szCs w:val="28"/>
              </w:rPr>
              <w:t>Установите соответствие между видами функций и их назначением.</w:t>
            </w:r>
          </w:p>
          <w:tbl>
            <w:tblPr>
              <w:tblW w:w="7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15438B" w:rsidRPr="0015438B" w14:paraId="7B218A77" w14:textId="77777777" w:rsidTr="0052219F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729D2E2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Виды функций налогов</w:t>
                  </w:r>
                </w:p>
              </w:tc>
              <w:tc>
                <w:tcPr>
                  <w:tcW w:w="39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4A8C157F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Назначение функций налогов</w:t>
                  </w:r>
                </w:p>
              </w:tc>
            </w:tr>
            <w:tr w:rsidR="0015438B" w:rsidRPr="0015438B" w14:paraId="460E513E" w14:textId="77777777" w:rsidTr="0052219F">
              <w:trPr>
                <w:trHeight w:val="656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50C9F58F" w14:textId="77777777" w:rsidR="0015438B" w:rsidRPr="0015438B" w:rsidRDefault="00FD099E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EDE5260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Фискальная функция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20B2E80" w14:textId="77777777" w:rsidR="0015438B" w:rsidRPr="0015438B" w:rsidRDefault="00FD099E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203C7A1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>маневрируя налоговыми ставками, льготами и штрафами, изменяя условия налогообложения, вводя одни и отменяя другие налоги, государство создает условия для ускоренного развития определенных отраслей и производств, или наоборот сдерживает темпы их развития, способствует решению актуальных для общества проблем</w:t>
                  </w:r>
                </w:p>
              </w:tc>
            </w:tr>
            <w:tr w:rsidR="0015438B" w:rsidRPr="0015438B" w14:paraId="1E17620C" w14:textId="77777777" w:rsidTr="0052219F"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2E4F84A0" w14:textId="77777777" w:rsidR="0015438B" w:rsidRPr="0015438B" w:rsidRDefault="00FD099E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B9FC471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Регулирующая функция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7B40067A" w14:textId="77777777" w:rsidR="0015438B" w:rsidRPr="0015438B" w:rsidRDefault="00FD099E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24577F2" w14:textId="77777777" w:rsidR="0015438B" w:rsidRPr="0015438B" w:rsidRDefault="0015438B" w:rsidP="00EB4240">
                  <w:pPr>
                    <w:framePr w:hSpace="180" w:wrap="around" w:vAnchor="text" w:hAnchor="text" w:x="-34" w:y="1"/>
                    <w:widowControl w:val="0"/>
                    <w:tabs>
                      <w:tab w:val="left" w:pos="1308"/>
                    </w:tabs>
                    <w:autoSpaceDE w:val="0"/>
                    <w:autoSpaceDN w:val="0"/>
                    <w:spacing w:before="4" w:after="0" w:line="240" w:lineRule="auto"/>
                    <w:ind w:right="117"/>
                    <w:suppressOverlap/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 xml:space="preserve">изъятие части доходов предприятий и граждан для содержания государственного аппарата, обороны страны и той части непроизводственной сферы, которая не имеет собственных источников доходов. </w:t>
                  </w:r>
                </w:p>
              </w:tc>
            </w:tr>
            <w:tr w:rsidR="0015438B" w:rsidRPr="0015438B" w14:paraId="474FBC87" w14:textId="77777777" w:rsidTr="0052219F"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021925C1" w14:textId="77777777" w:rsidR="0015438B" w:rsidRPr="0015438B" w:rsidRDefault="00FD099E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9CA03DB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Экономическая функция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76029883" w14:textId="77777777" w:rsidR="0015438B" w:rsidRPr="0015438B" w:rsidRDefault="00FD099E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CA1D405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Посредством налогов в государственном бюджете концентрируются средства, направляемые затем на решение народнохозяйственных проблем, как производственных, так и социальных, финансирование крупных межотраслевых, комплексных целевых программ </w:t>
                  </w:r>
                  <w:proofErr w:type="spellStart"/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наyчно</w:t>
                  </w:r>
                  <w:proofErr w:type="spellEnd"/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-технических, экономических и др.</w:t>
                  </w:r>
                </w:p>
              </w:tc>
            </w:tr>
            <w:tr w:rsidR="0015438B" w:rsidRPr="0015438B" w14:paraId="2E9BF6FE" w14:textId="77777777" w:rsidTr="0052219F"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5900526B" w14:textId="77777777" w:rsidR="0015438B" w:rsidRPr="0015438B" w:rsidRDefault="00FD099E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C66C8BB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Распределительная функция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0E2FA36D" w14:textId="77777777" w:rsidR="0015438B" w:rsidRPr="0015438B" w:rsidRDefault="00DB27EA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49D38E1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состоит в формировании денежных доходов государства. Деньги нужны ему на содержание государственного аппарата, армии, развитие науки и техники, поддержку детей, пожилых и больных людей.</w:t>
                  </w:r>
                </w:p>
              </w:tc>
            </w:tr>
          </w:tbl>
          <w:p w14:paraId="305F2D4A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594081" w14:textId="77777777" w:rsidR="00DB27EA" w:rsidRPr="0052219F" w:rsidRDefault="00DB27EA" w:rsidP="00DB27EA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Правильный ответ: </w:t>
            </w:r>
          </w:p>
          <w:tbl>
            <w:tblPr>
              <w:tblStyle w:val="a7"/>
              <w:tblW w:w="453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2"/>
              <w:gridCol w:w="1132"/>
              <w:gridCol w:w="1132"/>
            </w:tblGrid>
            <w:tr w:rsidR="0015438B" w:rsidRPr="0015438B" w14:paraId="43C4EBC8" w14:textId="77777777" w:rsidTr="00410112">
              <w:tc>
                <w:tcPr>
                  <w:tcW w:w="1134" w:type="dxa"/>
                  <w:hideMark/>
                </w:tcPr>
                <w:p w14:paraId="510C7FC9" w14:textId="77777777" w:rsidR="0015438B" w:rsidRPr="0015438B" w:rsidRDefault="00DB27EA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32" w:type="dxa"/>
                  <w:hideMark/>
                </w:tcPr>
                <w:p w14:paraId="678F2393" w14:textId="77777777" w:rsidR="0015438B" w:rsidRPr="0015438B" w:rsidRDefault="00DB27EA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2" w:type="dxa"/>
                  <w:hideMark/>
                </w:tcPr>
                <w:p w14:paraId="7954AB45" w14:textId="77777777" w:rsidR="0015438B" w:rsidRPr="0015438B" w:rsidRDefault="00DB27EA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2" w:type="dxa"/>
                  <w:hideMark/>
                </w:tcPr>
                <w:p w14:paraId="403B7359" w14:textId="77777777" w:rsidR="0015438B" w:rsidRPr="0015438B" w:rsidRDefault="00DB27EA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15438B" w:rsidRPr="0015438B" w14:paraId="5DAFC8D9" w14:textId="77777777" w:rsidTr="00410112">
              <w:tc>
                <w:tcPr>
                  <w:tcW w:w="1134" w:type="dxa"/>
                </w:tcPr>
                <w:p w14:paraId="74963850" w14:textId="77777777" w:rsidR="0015438B" w:rsidRPr="0015438B" w:rsidRDefault="00DB27EA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132" w:type="dxa"/>
                </w:tcPr>
                <w:p w14:paraId="41FB3B0A" w14:textId="77777777" w:rsidR="0015438B" w:rsidRPr="0015438B" w:rsidRDefault="00DB27EA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132" w:type="dxa"/>
                </w:tcPr>
                <w:p w14:paraId="5E14D0B6" w14:textId="77777777" w:rsidR="0015438B" w:rsidRPr="0015438B" w:rsidRDefault="00DB27EA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132" w:type="dxa"/>
                </w:tcPr>
                <w:p w14:paraId="5F97CD67" w14:textId="77777777" w:rsidR="0015438B" w:rsidRPr="0015438B" w:rsidRDefault="00DB27EA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3BB92445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8B" w:rsidRPr="0015438B" w14:paraId="34847D0E" w14:textId="77777777" w:rsidTr="0052219F">
        <w:tc>
          <w:tcPr>
            <w:tcW w:w="9600" w:type="dxa"/>
            <w:gridSpan w:val="2"/>
            <w:hideMark/>
          </w:tcPr>
          <w:p w14:paraId="510128BB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23E" w:rsidRPr="0015438B" w14:paraId="733EAE48" w14:textId="77777777" w:rsidTr="0052219F">
        <w:tc>
          <w:tcPr>
            <w:tcW w:w="9600" w:type="dxa"/>
            <w:gridSpan w:val="2"/>
            <w:hideMark/>
          </w:tcPr>
          <w:p w14:paraId="59BE43DF" w14:textId="77777777" w:rsidR="00C4623E" w:rsidRPr="0015438B" w:rsidRDefault="00DB27EA" w:rsidP="0015438B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7E8C21F4" w14:textId="77777777" w:rsidTr="0052219F">
        <w:tc>
          <w:tcPr>
            <w:tcW w:w="993" w:type="dxa"/>
            <w:hideMark/>
          </w:tcPr>
          <w:p w14:paraId="46B0EC0E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</w:tcPr>
          <w:p w14:paraId="0C5C9E25" w14:textId="77777777" w:rsidR="00DB27EA" w:rsidRDefault="00DB27EA" w:rsidP="00457D89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</w:p>
          <w:p w14:paraId="582BA8BD" w14:textId="77777777" w:rsidR="00457D89" w:rsidRPr="0052219F" w:rsidRDefault="00DB27EA" w:rsidP="00457D89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3</w:t>
            </w:r>
            <w:r w:rsidR="00457D89" w:rsidRPr="003D6E13">
              <w:rPr>
                <w:rFonts w:ascii="Times New Roman" w:eastAsia="Aptos" w:hAnsi="Times New Roman"/>
                <w:kern w:val="2"/>
                <w:sz w:val="28"/>
                <w:szCs w:val="24"/>
              </w:rPr>
              <w:t>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DF53673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Налогообложение – это процесс установления и взимания налогов в стране, определение видов налогов, субъектов и объектов налогообложения, величин налоговых ставок, базы налогообложения, носителей налогов, порядка их уплаты, круга юридических и физических лиц в соответствии с выработанной налоговой политикой, принципами их установления.</w:t>
            </w:r>
          </w:p>
          <w:p w14:paraId="6336A0CF" w14:textId="77777777" w:rsidR="0015438B" w:rsidRPr="00DB27EA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7EA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</w:t>
            </w:r>
            <w:r w:rsidRPr="00DB27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процессом и порядком установления и взимания налогов</w:t>
            </w:r>
            <w:r w:rsidRPr="00DB27EA">
              <w:rPr>
                <w:rFonts w:ascii="Times New Roman" w:hAnsi="Times New Roman"/>
                <w:sz w:val="28"/>
                <w:szCs w:val="28"/>
              </w:rPr>
              <w:t xml:space="preserve"> и основными группами, к которым он относятся:  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15438B" w:rsidRPr="0015438B" w14:paraId="39F98ACB" w14:textId="77777777" w:rsidTr="0052219F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41C40688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Основные группы </w:t>
                  </w:r>
                  <w:r w:rsidRPr="001543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процесса и порядка установления и взимания налогов 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183B6760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Процесс установления и взимания налогов</w:t>
                  </w:r>
                </w:p>
              </w:tc>
            </w:tr>
            <w:tr w:rsidR="0015438B" w:rsidRPr="0015438B" w14:paraId="2BD7BB8A" w14:textId="77777777" w:rsidTr="0052219F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54E5B13" w14:textId="77777777" w:rsidR="0015438B" w:rsidRPr="0015438B" w:rsidRDefault="00DB27EA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A08ACC4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Субъекты</w:t>
                  </w: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B27E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налогообложения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9D88BE8" w14:textId="77777777" w:rsidR="0015438B" w:rsidRPr="0015438B" w:rsidRDefault="0015438B" w:rsidP="00EB4240">
                  <w:pPr>
                    <w:framePr w:hSpace="180" w:wrap="around" w:vAnchor="text" w:hAnchor="text" w:x="-34" w:y="1"/>
                    <w:numPr>
                      <w:ilvl w:val="0"/>
                      <w:numId w:val="39"/>
                    </w:numP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37C1FAA" w14:textId="423BD4A1" w:rsidR="0015438B" w:rsidRPr="0015438B" w:rsidRDefault="00DB27EA" w:rsidP="00EB424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А) </w:t>
                  </w:r>
                  <w:r w:rsidR="0015438B"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предмет, действие, стоимостная или натуральная величина, на которые направлено действие налога.</w:t>
                  </w:r>
                </w:p>
              </w:tc>
            </w:tr>
            <w:tr w:rsidR="0015438B" w:rsidRPr="0015438B" w14:paraId="68779586" w14:textId="77777777" w:rsidTr="0052219F">
              <w:tc>
                <w:tcPr>
                  <w:tcW w:w="313" w:type="dxa"/>
                  <w:shd w:val="clear" w:color="auto" w:fill="FFFFFF"/>
                  <w:hideMark/>
                </w:tcPr>
                <w:p w14:paraId="0E425D80" w14:textId="77777777" w:rsidR="0015438B" w:rsidRPr="0015438B" w:rsidRDefault="00DB27EA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309AC1A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Объекты</w:t>
                  </w: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налогообложения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51C288D" w14:textId="77777777" w:rsidR="0015438B" w:rsidRPr="0015438B" w:rsidRDefault="0015438B" w:rsidP="00EB4240">
                  <w:pPr>
                    <w:framePr w:hSpace="180" w:wrap="around" w:vAnchor="text" w:hAnchor="text" w:x="-34" w:y="1"/>
                    <w:numPr>
                      <w:ilvl w:val="0"/>
                      <w:numId w:val="39"/>
                    </w:numP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44C9185" w14:textId="77777777" w:rsidR="0015438B" w:rsidRPr="0015438B" w:rsidRDefault="00DB27EA" w:rsidP="00EB42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</w:t>
                  </w:r>
                  <w:r w:rsidR="0015438B"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 юридические и/или физические лица, на которые законодательством (НК РФ) возложена обязанность уплачивать налог (сбор).</w:t>
                  </w:r>
                </w:p>
              </w:tc>
            </w:tr>
            <w:tr w:rsidR="0015438B" w:rsidRPr="0015438B" w14:paraId="43BDB29E" w14:textId="77777777" w:rsidTr="0052219F">
              <w:tc>
                <w:tcPr>
                  <w:tcW w:w="313" w:type="dxa"/>
                  <w:shd w:val="clear" w:color="auto" w:fill="FFFFFF"/>
                  <w:hideMark/>
                </w:tcPr>
                <w:p w14:paraId="4EB01955" w14:textId="77777777" w:rsidR="0015438B" w:rsidRPr="0015438B" w:rsidRDefault="00DB27EA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4C8C20C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Налоговые ставки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4C91CFA" w14:textId="77777777" w:rsidR="0015438B" w:rsidRPr="0015438B" w:rsidRDefault="0015438B" w:rsidP="00EB4240">
                  <w:pPr>
                    <w:framePr w:hSpace="180" w:wrap="around" w:vAnchor="text" w:hAnchor="text" w:x="-34" w:y="1"/>
                    <w:numPr>
                      <w:ilvl w:val="0"/>
                      <w:numId w:val="39"/>
                    </w:numP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2697BC3" w14:textId="77777777" w:rsidR="0015438B" w:rsidRPr="0015438B" w:rsidRDefault="00DB27EA" w:rsidP="00EB42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</w:t>
                  </w:r>
                  <w:r w:rsidR="0015438B"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) предмет, действие, стоимостная или натуральная величина, на </w:t>
                  </w:r>
                  <w:r w:rsidR="0015438B"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которые направлено действие налога.</w:t>
                  </w:r>
                </w:p>
              </w:tc>
            </w:tr>
            <w:tr w:rsidR="0015438B" w:rsidRPr="0015438B" w14:paraId="684062C4" w14:textId="77777777" w:rsidTr="0052219F">
              <w:tc>
                <w:tcPr>
                  <w:tcW w:w="313" w:type="dxa"/>
                  <w:shd w:val="clear" w:color="auto" w:fill="FFFFFF"/>
                  <w:hideMark/>
                </w:tcPr>
                <w:p w14:paraId="5F7A3BE0" w14:textId="77777777" w:rsidR="0015438B" w:rsidRPr="0015438B" w:rsidRDefault="00DB27EA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F57F077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Налоговая база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BB0FB3F" w14:textId="77777777" w:rsidR="0015438B" w:rsidRPr="0015438B" w:rsidRDefault="0015438B" w:rsidP="00EB4240">
                  <w:pPr>
                    <w:framePr w:hSpace="180" w:wrap="around" w:vAnchor="text" w:hAnchor="text" w:x="-34" w:y="1"/>
                    <w:numPr>
                      <w:ilvl w:val="0"/>
                      <w:numId w:val="39"/>
                    </w:numP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FA356A8" w14:textId="77777777" w:rsidR="0015438B" w:rsidRPr="0015438B" w:rsidRDefault="00DB27EA" w:rsidP="00EB42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 размер налога на единицу налогообложения.</w:t>
                  </w:r>
                </w:p>
              </w:tc>
            </w:tr>
          </w:tbl>
          <w:p w14:paraId="0919DD3C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490D14" w14:textId="77777777" w:rsidR="00DB27EA" w:rsidRPr="0052219F" w:rsidRDefault="00DB27EA" w:rsidP="00DB27EA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Правильный ответ: </w:t>
            </w:r>
          </w:p>
          <w:tbl>
            <w:tblPr>
              <w:tblStyle w:val="a7"/>
              <w:tblW w:w="340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2"/>
              <w:gridCol w:w="851"/>
              <w:gridCol w:w="851"/>
              <w:gridCol w:w="851"/>
            </w:tblGrid>
            <w:tr w:rsidR="0015438B" w:rsidRPr="0015438B" w14:paraId="568EA953" w14:textId="77777777" w:rsidTr="00410112">
              <w:tc>
                <w:tcPr>
                  <w:tcW w:w="852" w:type="dxa"/>
                  <w:hideMark/>
                </w:tcPr>
                <w:p w14:paraId="4D87A0A4" w14:textId="77777777" w:rsidR="0015438B" w:rsidRPr="0015438B" w:rsidRDefault="00DB27EA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hideMark/>
                </w:tcPr>
                <w:p w14:paraId="672A8E64" w14:textId="77777777" w:rsidR="0015438B" w:rsidRPr="0015438B" w:rsidRDefault="00DB27EA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1" w:type="dxa"/>
                  <w:hideMark/>
                </w:tcPr>
                <w:p w14:paraId="66A571DC" w14:textId="77777777" w:rsidR="0015438B" w:rsidRPr="0015438B" w:rsidRDefault="00DB27EA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1" w:type="dxa"/>
                  <w:hideMark/>
                </w:tcPr>
                <w:p w14:paraId="740DF576" w14:textId="77777777" w:rsidR="0015438B" w:rsidRPr="0015438B" w:rsidRDefault="00DB27EA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15438B" w:rsidRPr="0015438B" w14:paraId="19AB7F76" w14:textId="77777777" w:rsidTr="00410112">
              <w:tc>
                <w:tcPr>
                  <w:tcW w:w="852" w:type="dxa"/>
                </w:tcPr>
                <w:p w14:paraId="3A02BFED" w14:textId="77777777" w:rsidR="0015438B" w:rsidRPr="0015438B" w:rsidRDefault="00DB27EA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851" w:type="dxa"/>
                </w:tcPr>
                <w:p w14:paraId="1689BAB8" w14:textId="77777777" w:rsidR="0015438B" w:rsidRPr="0015438B" w:rsidRDefault="00DB27EA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851" w:type="dxa"/>
                </w:tcPr>
                <w:p w14:paraId="3CCCF398" w14:textId="77777777" w:rsidR="0015438B" w:rsidRPr="0015438B" w:rsidRDefault="00DB27EA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851" w:type="dxa"/>
                </w:tcPr>
                <w:p w14:paraId="1DA9E464" w14:textId="77777777" w:rsidR="0015438B" w:rsidRPr="0015438B" w:rsidRDefault="00DB27EA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63458F02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23E" w:rsidRPr="0015438B" w14:paraId="47B200A0" w14:textId="77777777" w:rsidTr="0052219F">
        <w:tc>
          <w:tcPr>
            <w:tcW w:w="9600" w:type="dxa"/>
            <w:gridSpan w:val="2"/>
            <w:hideMark/>
          </w:tcPr>
          <w:p w14:paraId="60FF92DD" w14:textId="77777777" w:rsidR="00C4623E" w:rsidRPr="0015438B" w:rsidRDefault="00DB27EA" w:rsidP="0015438B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687E1931" w14:textId="77777777" w:rsidTr="0052219F">
        <w:tc>
          <w:tcPr>
            <w:tcW w:w="993" w:type="dxa"/>
            <w:hideMark/>
          </w:tcPr>
          <w:p w14:paraId="12CED9E3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</w:tcPr>
          <w:p w14:paraId="24899230" w14:textId="77777777" w:rsidR="00DB27EA" w:rsidRDefault="00DB27EA" w:rsidP="00457D89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</w:p>
          <w:p w14:paraId="4CBA022B" w14:textId="77777777" w:rsidR="00457D89" w:rsidRPr="0052219F" w:rsidRDefault="00DB27EA" w:rsidP="00457D89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4</w:t>
            </w:r>
            <w:r w:rsidR="00457D89" w:rsidRPr="003D6E13">
              <w:rPr>
                <w:rFonts w:ascii="Times New Roman" w:eastAsia="Aptos" w:hAnsi="Times New Roman"/>
                <w:kern w:val="2"/>
                <w:sz w:val="28"/>
                <w:szCs w:val="24"/>
              </w:rPr>
              <w:t>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6F21772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38B">
              <w:rPr>
                <w:rFonts w:ascii="Times New Roman" w:hAnsi="Times New Roman"/>
                <w:sz w:val="28"/>
                <w:szCs w:val="28"/>
              </w:rPr>
              <w:t>Цели функций налогов – это такие их свойства, которые позволяют использовать налоги в качестве инструментов формирования доходов государства.</w:t>
            </w:r>
          </w:p>
          <w:p w14:paraId="607A3280" w14:textId="77777777" w:rsidR="0015438B" w:rsidRPr="00DB27EA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7EA">
              <w:rPr>
                <w:rFonts w:ascii="Times New Roman" w:hAnsi="Times New Roman"/>
                <w:sz w:val="28"/>
                <w:szCs w:val="28"/>
              </w:rPr>
              <w:t>Установите соответствие между инструментами формирования доходов государства и целями</w:t>
            </w:r>
            <w:r w:rsidR="00DB27EA" w:rsidRPr="00DB2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7EA">
              <w:rPr>
                <w:rFonts w:ascii="Times New Roman" w:hAnsi="Times New Roman"/>
                <w:sz w:val="28"/>
                <w:szCs w:val="28"/>
              </w:rPr>
              <w:t xml:space="preserve">функций налогов, относящихся к ним: 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15438B" w:rsidRPr="0015438B" w14:paraId="6CA72697" w14:textId="77777777" w:rsidTr="0052219F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4AF03A48" w14:textId="77777777" w:rsidR="0015438B" w:rsidRPr="00DB27EA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DB27E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Инструменты (функции) формирования доходов государства 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7CF8B791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Цели </w:t>
                  </w: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функций налогов</w:t>
                  </w:r>
                </w:p>
              </w:tc>
            </w:tr>
            <w:tr w:rsidR="0015438B" w:rsidRPr="0015438B" w14:paraId="5817E8F6" w14:textId="77777777" w:rsidTr="0052219F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638064DE" w14:textId="77777777" w:rsidR="0015438B" w:rsidRPr="0015438B" w:rsidRDefault="00DB27EA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FAA75C9" w14:textId="77777777" w:rsidR="0015438B" w:rsidRPr="0015438B" w:rsidRDefault="0015438B" w:rsidP="00EB4240">
                  <w:pPr>
                    <w:framePr w:hSpace="180" w:wrap="around" w:vAnchor="text" w:hAnchor="text" w:x="-34" w:y="1"/>
                    <w:widowControl w:val="0"/>
                    <w:tabs>
                      <w:tab w:val="left" w:pos="1269"/>
                    </w:tabs>
                    <w:autoSpaceDE w:val="0"/>
                    <w:autoSpaceDN w:val="0"/>
                    <w:spacing w:before="3" w:after="0" w:line="230" w:lineRule="auto"/>
                    <w:ind w:right="117"/>
                    <w:suppressOverlap/>
                    <w:jc w:val="both"/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>Стимулирующая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9757164" w14:textId="77777777" w:rsidR="0015438B" w:rsidRPr="0015438B" w:rsidRDefault="00DE03EE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98BED36" w14:textId="77777777" w:rsidR="0015438B" w:rsidRPr="0015438B" w:rsidRDefault="0015438B" w:rsidP="00EB4240">
                  <w:pPr>
                    <w:framePr w:hSpace="180" w:wrap="around" w:vAnchor="text" w:hAnchor="text" w:x="-34" w:y="1"/>
                    <w:widowControl w:val="0"/>
                    <w:tabs>
                      <w:tab w:val="left" w:pos="1259"/>
                    </w:tabs>
                    <w:autoSpaceDE w:val="0"/>
                    <w:autoSpaceDN w:val="0"/>
                    <w:spacing w:after="0" w:line="230" w:lineRule="auto"/>
                    <w:ind w:right="116"/>
                    <w:suppressOverlap/>
                    <w:jc w:val="both"/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>ориентация отдельных видов налогов для аккумулирования средств на восстановление потребленных ресурсов – ресурсные налоги: водный налог, НДПИ, сборы за пользование объектами животного мира и водных биологических ресурсов).</w:t>
                  </w:r>
                </w:p>
              </w:tc>
            </w:tr>
            <w:tr w:rsidR="0015438B" w:rsidRPr="0015438B" w14:paraId="7942BC24" w14:textId="77777777" w:rsidTr="0052219F">
              <w:tc>
                <w:tcPr>
                  <w:tcW w:w="313" w:type="dxa"/>
                  <w:shd w:val="clear" w:color="auto" w:fill="FFFFFF"/>
                  <w:hideMark/>
                </w:tcPr>
                <w:p w14:paraId="285115FC" w14:textId="77777777" w:rsidR="0015438B" w:rsidRPr="0015438B" w:rsidRDefault="00DB27EA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9C53E9C" w14:textId="77777777" w:rsidR="0015438B" w:rsidRPr="0015438B" w:rsidRDefault="0015438B" w:rsidP="00EB4240">
                  <w:pPr>
                    <w:framePr w:hSpace="180" w:wrap="around" w:vAnchor="text" w:hAnchor="text" w:x="-34" w:y="1"/>
                    <w:widowControl w:val="0"/>
                    <w:tabs>
                      <w:tab w:val="left" w:pos="1259"/>
                    </w:tabs>
                    <w:autoSpaceDE w:val="0"/>
                    <w:autoSpaceDN w:val="0"/>
                    <w:spacing w:after="0" w:line="230" w:lineRule="auto"/>
                    <w:ind w:right="11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 xml:space="preserve">Воспроизводственная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EFFCD40" w14:textId="77777777" w:rsidR="0015438B" w:rsidRPr="0015438B" w:rsidRDefault="00DE03EE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671DD47" w14:textId="77777777" w:rsidR="0015438B" w:rsidRPr="0015438B" w:rsidRDefault="0015438B" w:rsidP="00EB4240">
                  <w:pPr>
                    <w:framePr w:hSpace="180" w:wrap="around" w:vAnchor="text" w:hAnchor="text" w:x="-34" w:y="1"/>
                    <w:widowControl w:val="0"/>
                    <w:tabs>
                      <w:tab w:val="left" w:pos="1027"/>
                    </w:tabs>
                    <w:autoSpaceDE w:val="0"/>
                    <w:autoSpaceDN w:val="0"/>
                    <w:spacing w:before="90" w:after="0" w:line="230" w:lineRule="auto"/>
                    <w:ind w:right="398"/>
                    <w:suppressOverlap/>
                    <w:jc w:val="both"/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 xml:space="preserve">обеспечение государственного контроля за финансово-хозяйственной деятельностью организаций и граждан, а также за источниками доходов; осуществление государственного контроля за своевременностью и полнотой исполнения </w:t>
                  </w:r>
                  <w:r w:rsidRPr="0015438B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lastRenderedPageBreak/>
                    <w:t>налогоплательщиками своих обязательств, который является важным фактором, препятствующим уклонению от уплаты налогов и развитию теневого сектора; обеспечение контроля над финансовыми потоками, определение необходимости реформирования налоговой и бюджетной систем.</w:t>
                  </w:r>
                </w:p>
              </w:tc>
            </w:tr>
            <w:tr w:rsidR="0015438B" w:rsidRPr="0015438B" w14:paraId="3CD4DA7C" w14:textId="77777777" w:rsidTr="0052219F">
              <w:tc>
                <w:tcPr>
                  <w:tcW w:w="313" w:type="dxa"/>
                  <w:shd w:val="clear" w:color="auto" w:fill="FFFFFF"/>
                  <w:hideMark/>
                </w:tcPr>
                <w:p w14:paraId="103898A2" w14:textId="77777777" w:rsidR="0015438B" w:rsidRPr="0015438B" w:rsidRDefault="00DB27EA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6443386" w14:textId="77777777" w:rsidR="0015438B" w:rsidRPr="0015438B" w:rsidRDefault="0015438B" w:rsidP="00EB4240">
                  <w:pPr>
                    <w:framePr w:hSpace="180" w:wrap="around" w:vAnchor="text" w:hAnchor="text" w:x="-34" w:y="1"/>
                    <w:widowControl w:val="0"/>
                    <w:tabs>
                      <w:tab w:val="left" w:pos="1027"/>
                    </w:tabs>
                    <w:autoSpaceDE w:val="0"/>
                    <w:autoSpaceDN w:val="0"/>
                    <w:spacing w:before="90" w:after="0" w:line="230" w:lineRule="auto"/>
                    <w:ind w:right="398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 xml:space="preserve">Контрольная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179901E" w14:textId="77777777" w:rsidR="0015438B" w:rsidRPr="0015438B" w:rsidRDefault="00DE03EE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F9AB315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>создание стимулов развития для целевых категорий налогоплательщиков и видов деятельности – льготные режимы налогообложения, пониженные ставки налогов, налоговые вычеты и т. д.);</w:t>
                  </w:r>
                </w:p>
              </w:tc>
            </w:tr>
          </w:tbl>
          <w:p w14:paraId="4CCEA72E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F06B46" w14:textId="77777777" w:rsidR="00DE03EE" w:rsidRPr="0052219F" w:rsidRDefault="00DE03EE" w:rsidP="00DE03EE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Правильный ответ: </w:t>
            </w:r>
          </w:p>
          <w:tbl>
            <w:tblPr>
              <w:tblStyle w:val="a7"/>
              <w:tblW w:w="255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</w:tblGrid>
            <w:tr w:rsidR="0015438B" w:rsidRPr="0015438B" w14:paraId="75A58F4C" w14:textId="77777777" w:rsidTr="00410112">
              <w:tc>
                <w:tcPr>
                  <w:tcW w:w="850" w:type="dxa"/>
                  <w:hideMark/>
                </w:tcPr>
                <w:p w14:paraId="585034EB" w14:textId="77777777" w:rsidR="0015438B" w:rsidRPr="0015438B" w:rsidRDefault="00DE03EE" w:rsidP="00EB4240">
                  <w:pPr>
                    <w:framePr w:hSpace="180" w:wrap="around" w:vAnchor="text" w:hAnchor="text" w:x="-34" w:y="1"/>
                    <w:numPr>
                      <w:ilvl w:val="0"/>
                      <w:numId w:val="11"/>
                    </w:numPr>
                    <w:ind w:left="-79" w:right="-985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" w:type="dxa"/>
                  <w:hideMark/>
                </w:tcPr>
                <w:p w14:paraId="180B0912" w14:textId="77777777" w:rsidR="0015438B" w:rsidRPr="0015438B" w:rsidRDefault="00DE03EE" w:rsidP="00EB4240">
                  <w:pPr>
                    <w:framePr w:hSpace="180" w:wrap="around" w:vAnchor="text" w:hAnchor="text" w:x="-34" w:y="1"/>
                    <w:numPr>
                      <w:ilvl w:val="0"/>
                      <w:numId w:val="11"/>
                    </w:numPr>
                    <w:ind w:left="-79" w:right="-985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" w:type="dxa"/>
                  <w:hideMark/>
                </w:tcPr>
                <w:p w14:paraId="7A67A804" w14:textId="77777777" w:rsidR="0015438B" w:rsidRPr="0015438B" w:rsidRDefault="00DE03EE" w:rsidP="00EB4240">
                  <w:pPr>
                    <w:framePr w:hSpace="180" w:wrap="around" w:vAnchor="text" w:hAnchor="text" w:x="-34" w:y="1"/>
                    <w:numPr>
                      <w:ilvl w:val="0"/>
                      <w:numId w:val="11"/>
                    </w:numPr>
                    <w:ind w:left="-79" w:right="-985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15438B" w:rsidRPr="0015438B" w14:paraId="368BAD9E" w14:textId="77777777" w:rsidTr="00410112">
              <w:tc>
                <w:tcPr>
                  <w:tcW w:w="850" w:type="dxa"/>
                </w:tcPr>
                <w:p w14:paraId="6B773B89" w14:textId="77777777" w:rsidR="0015438B" w:rsidRPr="0015438B" w:rsidRDefault="00DE03EE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850" w:type="dxa"/>
                </w:tcPr>
                <w:p w14:paraId="5833EA62" w14:textId="77777777" w:rsidR="0015438B" w:rsidRPr="0015438B" w:rsidRDefault="00DE03EE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850" w:type="dxa"/>
                </w:tcPr>
                <w:p w14:paraId="5AB395EE" w14:textId="77777777" w:rsidR="0015438B" w:rsidRPr="0015438B" w:rsidRDefault="00DE03EE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27905E4B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8B" w:rsidRPr="0015438B" w14:paraId="3FB59F85" w14:textId="77777777" w:rsidTr="0052219F">
        <w:tc>
          <w:tcPr>
            <w:tcW w:w="9600" w:type="dxa"/>
            <w:gridSpan w:val="2"/>
            <w:hideMark/>
          </w:tcPr>
          <w:p w14:paraId="4899649C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23E" w:rsidRPr="0015438B" w14:paraId="10C50DEA" w14:textId="77777777" w:rsidTr="0052219F">
        <w:tc>
          <w:tcPr>
            <w:tcW w:w="9600" w:type="dxa"/>
            <w:gridSpan w:val="2"/>
            <w:hideMark/>
          </w:tcPr>
          <w:p w14:paraId="35B58BE8" w14:textId="77777777" w:rsidR="00C4623E" w:rsidRPr="0015438B" w:rsidRDefault="00DE03EE" w:rsidP="0015438B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2DDB66B1" w14:textId="77777777" w:rsidTr="0052219F">
        <w:tc>
          <w:tcPr>
            <w:tcW w:w="993" w:type="dxa"/>
            <w:hideMark/>
          </w:tcPr>
          <w:p w14:paraId="72B37A2F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</w:tcPr>
          <w:p w14:paraId="6A635568" w14:textId="77777777" w:rsidR="00457D89" w:rsidRDefault="00457D89" w:rsidP="0015438B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FD06C31" w14:textId="77777777" w:rsidR="00457D89" w:rsidRPr="0052219F" w:rsidRDefault="00DE03EE" w:rsidP="00457D89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5</w:t>
            </w:r>
            <w:r w:rsidR="00457D89" w:rsidRPr="003D6E13">
              <w:rPr>
                <w:rFonts w:ascii="Times New Roman" w:eastAsia="Aptos" w:hAnsi="Times New Roman"/>
                <w:kern w:val="2"/>
                <w:sz w:val="28"/>
                <w:szCs w:val="24"/>
              </w:rPr>
              <w:t>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79D385D7" w14:textId="77777777" w:rsidR="00DE03EE" w:rsidRDefault="0015438B" w:rsidP="0015438B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438B">
              <w:rPr>
                <w:rFonts w:ascii="Times New Roman" w:eastAsia="Times New Roman" w:hAnsi="Times New Roman"/>
                <w:sz w:val="28"/>
                <w:szCs w:val="28"/>
              </w:rPr>
              <w:t>Организационноеустройствоналоговойслужбыоснованонаадминистративноми национально-территориальном делении.</w:t>
            </w:r>
          </w:p>
          <w:p w14:paraId="42C274A1" w14:textId="77777777" w:rsidR="0015438B" w:rsidRPr="00DE03EE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E03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Соотнесите </w:t>
            </w:r>
            <w:r w:rsidRPr="00DE03EE">
              <w:rPr>
                <w:rFonts w:ascii="Times New Roman" w:hAnsi="Times New Roman"/>
                <w:spacing w:val="-5"/>
                <w:sz w:val="28"/>
                <w:szCs w:val="28"/>
              </w:rPr>
              <w:t>названия подразделений Федеральной налоговой службы (НТС) с их основными уровнями.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15438B" w:rsidRPr="0015438B" w14:paraId="5F5C9412" w14:textId="77777777" w:rsidTr="0052219F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39011124" w14:textId="77777777" w:rsidR="0015438B" w:rsidRPr="00DE03EE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DE03E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Подразделение ФНС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78FB64F2" w14:textId="77777777" w:rsidR="0015438B" w:rsidRPr="00DE03EE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DE03E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Уровни ФНС</w:t>
                  </w:r>
                </w:p>
              </w:tc>
            </w:tr>
            <w:tr w:rsidR="0015438B" w:rsidRPr="0015438B" w14:paraId="693D8B32" w14:textId="77777777" w:rsidTr="0052219F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7DA94FA0" w14:textId="77777777" w:rsidR="0015438B" w:rsidRPr="0015438B" w:rsidRDefault="00DE03EE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360AC34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ФедеральнаяналоговаяслужбаРФ(центральныйаппарат налоговых органов </w:t>
                  </w: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РФ ФНС)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0EBB2321" w14:textId="77777777" w:rsidR="0015438B" w:rsidRPr="0015438B" w:rsidRDefault="00DE03EE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C3F7378" w14:textId="77777777" w:rsidR="0015438B" w:rsidRPr="0015438B" w:rsidRDefault="0015438B" w:rsidP="00EB4240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spacing w:before="1" w:after="0" w:line="240" w:lineRule="auto"/>
                    <w:ind w:right="587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 уровень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представляют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межрегиональных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инспекций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ФНС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>РФ</w:t>
                  </w:r>
                  <w:r w:rsidRPr="0015438B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.</w:t>
                  </w:r>
                </w:p>
              </w:tc>
            </w:tr>
            <w:tr w:rsidR="0015438B" w:rsidRPr="0015438B" w14:paraId="144FBE92" w14:textId="77777777" w:rsidTr="0052219F">
              <w:tc>
                <w:tcPr>
                  <w:tcW w:w="313" w:type="dxa"/>
                  <w:shd w:val="clear" w:color="auto" w:fill="FFFFFF"/>
                  <w:hideMark/>
                </w:tcPr>
                <w:p w14:paraId="7911FDBD" w14:textId="77777777" w:rsidR="0015438B" w:rsidRPr="0015438B" w:rsidRDefault="00DE03EE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240302D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before="66" w:after="120" w:line="240" w:lineRule="auto"/>
                    <w:ind w:right="174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1межрегиональнаяинспекцияФНСпоцентрализованной обработке данных и 7 межрегиональных инспекций ФНС по </w:t>
                  </w:r>
                </w:p>
                <w:p w14:paraId="3384F335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before="66" w:after="120" w:line="240" w:lineRule="auto"/>
                    <w:ind w:left="178" w:right="174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крупнейшим налогоплательщикам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0E730F53" w14:textId="77777777" w:rsidR="0015438B" w:rsidRPr="0015438B" w:rsidRDefault="00DE03EE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F1F992C" w14:textId="77777777" w:rsidR="0015438B" w:rsidRPr="0015438B" w:rsidRDefault="0015438B" w:rsidP="00EB4240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1уровень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 высшая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ступень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виерархии</w:t>
                  </w:r>
                  <w:proofErr w:type="spellEnd"/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налоговых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органов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выполняющий общее руководство налоговыми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органами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всей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страны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разработку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налоговой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политики.</w:t>
                  </w:r>
                </w:p>
                <w:p w14:paraId="2A442BC4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ind w:firstLine="709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5438B" w:rsidRPr="0015438B" w14:paraId="48982F00" w14:textId="77777777" w:rsidTr="0052219F">
              <w:tc>
                <w:tcPr>
                  <w:tcW w:w="313" w:type="dxa"/>
                  <w:shd w:val="clear" w:color="auto" w:fill="FFFFFF"/>
                  <w:hideMark/>
                </w:tcPr>
                <w:p w14:paraId="524E9BA3" w14:textId="77777777" w:rsidR="0015438B" w:rsidRPr="0015438B" w:rsidRDefault="00DE03EE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CB5A9B0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before="66" w:after="120" w:line="256" w:lineRule="auto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УправленияФНСРоссиисубъектов</w:t>
                  </w:r>
                  <w:r w:rsidRPr="0015438B">
                    <w:rPr>
                      <w:rFonts w:ascii="Times New Roman" w:eastAsia="Calibri" w:hAnsi="Times New Roman" w:cs="Times New Roman"/>
                      <w:spacing w:val="-2"/>
                      <w:sz w:val="28"/>
                      <w:szCs w:val="28"/>
                    </w:rPr>
                    <w:t>Федерации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503B86E0" w14:textId="77777777" w:rsidR="0015438B" w:rsidRPr="0015438B" w:rsidRDefault="00DE03EE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6B21339" w14:textId="77777777" w:rsidR="0015438B" w:rsidRPr="0015438B" w:rsidRDefault="0015438B" w:rsidP="00EB4240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spacing w:after="0" w:line="240" w:lineRule="auto"/>
                    <w:ind w:right="307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 уровень –инспекции ФНС</w:t>
                  </w:r>
                  <w:r w:rsidRPr="0015438B">
                    <w:rPr>
                      <w:rFonts w:ascii="Times New Roman" w:eastAsia="Times New Roman" w:hAnsi="Times New Roman" w:cs="Times New Roman"/>
                      <w:spacing w:val="80"/>
                      <w:sz w:val="24"/>
                      <w:szCs w:val="24"/>
                    </w:rPr>
                    <w:t xml:space="preserve">,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выполняющие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основную нагрузку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непосредственному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контролю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исполнением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налогового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законодательства всеми налогоплательщиками.</w:t>
                  </w:r>
                </w:p>
              </w:tc>
            </w:tr>
            <w:tr w:rsidR="0015438B" w:rsidRPr="0015438B" w14:paraId="0ECB2243" w14:textId="77777777" w:rsidTr="0052219F">
              <w:tc>
                <w:tcPr>
                  <w:tcW w:w="313" w:type="dxa"/>
                  <w:shd w:val="clear" w:color="auto" w:fill="FFFFFF"/>
                  <w:hideMark/>
                </w:tcPr>
                <w:p w14:paraId="114FDCCF" w14:textId="77777777" w:rsidR="0015438B" w:rsidRPr="0015438B" w:rsidRDefault="00DE03EE" w:rsidP="00EB424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15438B"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FD6A174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before="67" w:after="120" w:line="240" w:lineRule="auto"/>
                    <w:ind w:right="258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Инспекции Федеральной налоговой службы РФ (инспекциирайоновигородовбезрайонного деления – ИФНС РФ)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27FCB815" w14:textId="77777777" w:rsidR="0015438B" w:rsidRPr="0015438B" w:rsidRDefault="00DE03EE" w:rsidP="00EB424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52EC869" w14:textId="77777777" w:rsidR="0015438B" w:rsidRPr="0015438B" w:rsidRDefault="0015438B" w:rsidP="00EB42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5438B">
                    <w:rPr>
                      <w:rFonts w:ascii="Times New Roman" w:eastAsia="Calibri" w:hAnsi="Times New Roman" w:cs="Times New Roman"/>
                      <w:spacing w:val="-5"/>
                      <w:sz w:val="28"/>
                      <w:szCs w:val="28"/>
                    </w:rPr>
                    <w:t xml:space="preserve">3 уровень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 налоговые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органы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субъектов</w:t>
                  </w:r>
                  <w:r w:rsidR="00DE03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Федерации.</w:t>
                  </w:r>
                </w:p>
              </w:tc>
            </w:tr>
          </w:tbl>
          <w:p w14:paraId="21EE2E12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6A3830" w14:textId="77777777" w:rsidR="00DE03EE" w:rsidRPr="0052219F" w:rsidRDefault="00DE03EE" w:rsidP="00DE03EE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Правильный ответ: </w:t>
            </w:r>
          </w:p>
          <w:tbl>
            <w:tblPr>
              <w:tblStyle w:val="a7"/>
              <w:tblW w:w="1673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426"/>
              <w:gridCol w:w="426"/>
              <w:gridCol w:w="427"/>
            </w:tblGrid>
            <w:tr w:rsidR="00DE03EE" w:rsidRPr="0015438B" w14:paraId="26151988" w14:textId="77777777" w:rsidTr="00410112">
              <w:tc>
                <w:tcPr>
                  <w:tcW w:w="394" w:type="dxa"/>
                  <w:hideMark/>
                </w:tcPr>
                <w:p w14:paraId="0AFA6681" w14:textId="77777777" w:rsidR="00DE03EE" w:rsidRPr="0015438B" w:rsidRDefault="00DE03EE" w:rsidP="00EB4240">
                  <w:pPr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6" w:type="dxa"/>
                  <w:hideMark/>
                </w:tcPr>
                <w:p w14:paraId="433B06E7" w14:textId="77777777" w:rsidR="00DE03EE" w:rsidRPr="0015438B" w:rsidRDefault="00DE03EE" w:rsidP="00EB4240">
                  <w:pPr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26" w:type="dxa"/>
                  <w:hideMark/>
                </w:tcPr>
                <w:p w14:paraId="4A84B3EB" w14:textId="77777777" w:rsidR="00DE03EE" w:rsidRPr="0015438B" w:rsidRDefault="00DE03EE" w:rsidP="00EB4240">
                  <w:pPr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7" w:type="dxa"/>
                  <w:hideMark/>
                </w:tcPr>
                <w:p w14:paraId="5FF71CB4" w14:textId="77777777" w:rsidR="00DE03EE" w:rsidRPr="0015438B" w:rsidRDefault="00DE03EE" w:rsidP="00EB4240">
                  <w:pPr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DE03EE" w:rsidRPr="0015438B" w14:paraId="438B65CA" w14:textId="77777777" w:rsidTr="00410112">
              <w:tc>
                <w:tcPr>
                  <w:tcW w:w="394" w:type="dxa"/>
                </w:tcPr>
                <w:p w14:paraId="12813EB7" w14:textId="77777777" w:rsidR="00DE03EE" w:rsidRPr="0015438B" w:rsidRDefault="00DE03EE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14:paraId="034FB0D3" w14:textId="77777777" w:rsidR="00DE03EE" w:rsidRPr="0015438B" w:rsidRDefault="00DE03EE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14:paraId="233F46ED" w14:textId="77777777" w:rsidR="00DE03EE" w:rsidRPr="0015438B" w:rsidRDefault="00DE03EE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427" w:type="dxa"/>
                </w:tcPr>
                <w:p w14:paraId="4D90B563" w14:textId="77777777" w:rsidR="00DE03EE" w:rsidRPr="0015438B" w:rsidRDefault="00DE03EE" w:rsidP="00EB4240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55CCD385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8B" w:rsidRPr="0015438B" w14:paraId="61F29DA2" w14:textId="77777777" w:rsidTr="0052219F">
        <w:tc>
          <w:tcPr>
            <w:tcW w:w="9600" w:type="dxa"/>
            <w:gridSpan w:val="2"/>
            <w:hideMark/>
          </w:tcPr>
          <w:p w14:paraId="54FF51D1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23E" w:rsidRPr="0015438B" w14:paraId="263415A9" w14:textId="77777777" w:rsidTr="0052219F">
        <w:tc>
          <w:tcPr>
            <w:tcW w:w="9600" w:type="dxa"/>
            <w:gridSpan w:val="2"/>
            <w:hideMark/>
          </w:tcPr>
          <w:p w14:paraId="33964078" w14:textId="77777777" w:rsidR="00C4623E" w:rsidRPr="0015438B" w:rsidRDefault="00DE03EE" w:rsidP="0015438B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24534871" w14:textId="77777777" w:rsidTr="0052219F">
        <w:tc>
          <w:tcPr>
            <w:tcW w:w="993" w:type="dxa"/>
            <w:hideMark/>
          </w:tcPr>
          <w:p w14:paraId="372FB49C" w14:textId="77777777" w:rsidR="0015438B" w:rsidRPr="0015438B" w:rsidRDefault="0015438B" w:rsidP="0015438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3C3091B3" w14:textId="77777777" w:rsidR="00DE03EE" w:rsidRDefault="00DE03EE" w:rsidP="0015438B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E524F61" w14:textId="77777777" w:rsidR="00DE03EE" w:rsidRDefault="00DE03EE" w:rsidP="0015438B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6BBFD6E" w14:textId="77777777" w:rsidR="00301358" w:rsidRPr="0052219F" w:rsidRDefault="00301358" w:rsidP="00301358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301358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правильной последовательности</w:t>
            </w:r>
          </w:p>
          <w:p w14:paraId="14F6197D" w14:textId="77777777" w:rsidR="00DE03EE" w:rsidRDefault="00DE03EE" w:rsidP="0015438B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03C908D" w14:textId="77777777" w:rsidR="0015438B" w:rsidRPr="0015438B" w:rsidRDefault="00D36D35" w:rsidP="00D36D35">
            <w:pPr>
              <w:widowControl w:val="0"/>
              <w:tabs>
                <w:tab w:val="left" w:pos="239"/>
              </w:tabs>
              <w:autoSpaceDE w:val="0"/>
              <w:autoSpaceDN w:val="0"/>
              <w:ind w:right="59"/>
              <w:jc w:val="both"/>
              <w:rPr>
                <w:sz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01358" w:rsidRPr="00301358">
              <w:rPr>
                <w:rFonts w:ascii="Times New Roman" w:hAnsi="Times New Roman"/>
                <w:sz w:val="28"/>
                <w:szCs w:val="28"/>
              </w:rPr>
              <w:t>1</w:t>
            </w:r>
            <w:r w:rsidR="00301358" w:rsidRPr="00301358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="0015438B" w:rsidRPr="00301358">
              <w:rPr>
                <w:rFonts w:ascii="Times New Roman" w:eastAsia="Times New Roman" w:hAnsi="Times New Roman"/>
                <w:sz w:val="28"/>
                <w:szCs w:val="28"/>
              </w:rPr>
              <w:t>Установите правильную последовательность</w:t>
            </w:r>
            <w:r w:rsidR="00301358" w:rsidRPr="0030135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5438B" w:rsidRPr="00301358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действий при установлении основных прав сотрудников налоговых органов РФ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:</w:t>
            </w:r>
            <w:r w:rsidR="0015438B" w:rsidRPr="0015438B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6E823747" w14:textId="77777777" w:rsidR="0015438B" w:rsidRPr="0015438B" w:rsidRDefault="00301358" w:rsidP="00301358">
            <w:pPr>
              <w:widowControl w:val="0"/>
              <w:tabs>
                <w:tab w:val="left" w:pos="239"/>
              </w:tabs>
              <w:autoSpaceDE w:val="0"/>
              <w:autoSpaceDN w:val="0"/>
              <w:ind w:left="360" w:right="5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 xml:space="preserve">Взыскивать недоимки по налогам и сборам, а также взыскивать </w:t>
            </w:r>
            <w:r w:rsidR="0015438B" w:rsidRPr="0015438B">
              <w:rPr>
                <w:rFonts w:ascii="Times New Roman" w:hAnsi="Times New Roman"/>
                <w:spacing w:val="-4"/>
                <w:sz w:val="28"/>
                <w:szCs w:val="28"/>
              </w:rPr>
              <w:t>пени.</w:t>
            </w:r>
          </w:p>
          <w:p w14:paraId="148F98A1" w14:textId="77777777" w:rsidR="0015438B" w:rsidRPr="0015438B" w:rsidRDefault="00301358" w:rsidP="00301358">
            <w:pPr>
              <w:widowControl w:val="0"/>
              <w:tabs>
                <w:tab w:val="left" w:pos="239"/>
              </w:tabs>
              <w:autoSpaceDE w:val="0"/>
              <w:autoSpaceDN w:val="0"/>
              <w:spacing w:before="115"/>
              <w:ind w:left="360" w:right="5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Б)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Требовать от налогоплательщика или налогового агента документы, служащие основанием для исчисления и уплаты налогов, а также пояснения и документы, подтверждающие правильность исчисления и своевременность уплаты налогов.</w:t>
            </w:r>
          </w:p>
          <w:p w14:paraId="63DF1973" w14:textId="77777777" w:rsidR="0015438B" w:rsidRPr="0015438B" w:rsidRDefault="00301358" w:rsidP="00301358">
            <w:pPr>
              <w:widowControl w:val="0"/>
              <w:tabs>
                <w:tab w:val="left" w:pos="239"/>
              </w:tabs>
              <w:autoSpaceDE w:val="0"/>
              <w:autoSpaceDN w:val="0"/>
              <w:spacing w:before="2"/>
              <w:ind w:left="360" w:right="5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Приостанавливать операции по счетам налогоплательщиков, плательщиков сборов и налоговых агентов в банках и налагатьарест на имущество налогоплательщиков, плательщиков сборов и налоговых агентов.</w:t>
            </w:r>
          </w:p>
          <w:p w14:paraId="00E03D21" w14:textId="77777777" w:rsidR="0015438B" w:rsidRPr="0015438B" w:rsidRDefault="00301358" w:rsidP="00301358">
            <w:pPr>
              <w:widowControl w:val="0"/>
              <w:tabs>
                <w:tab w:val="left" w:pos="239"/>
              </w:tabs>
              <w:autoSpaceDE w:val="0"/>
              <w:autoSpaceDN w:val="0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Проводить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налоговые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hAnsi="Times New Roman"/>
                <w:spacing w:val="-2"/>
                <w:sz w:val="28"/>
                <w:szCs w:val="28"/>
              </w:rPr>
              <w:t>проверки.</w:t>
            </w:r>
          </w:p>
          <w:p w14:paraId="3595C121" w14:textId="77777777" w:rsidR="0015438B" w:rsidRPr="0015438B" w:rsidRDefault="00301358" w:rsidP="00301358">
            <w:pPr>
              <w:widowControl w:val="0"/>
              <w:tabs>
                <w:tab w:val="left" w:pos="239"/>
              </w:tabs>
              <w:autoSpaceDE w:val="0"/>
              <w:autoSpaceDN w:val="0"/>
              <w:ind w:left="360" w:right="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Требовать от налогоплательщиков, налоговых агентов, их представителей устранения выявленных нарушений законодательства о налогах и сборах.</w:t>
            </w:r>
          </w:p>
          <w:p w14:paraId="4D1ED3EC" w14:textId="77777777" w:rsidR="00301358" w:rsidRPr="0052219F" w:rsidRDefault="00301358" w:rsidP="00301358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     </w:t>
            </w: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Правильный ответ: </w:t>
            </w: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  <w:r w:rsidRPr="00301358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, </w:t>
            </w: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Г</w:t>
            </w:r>
            <w:r w:rsidRPr="00301358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, </w:t>
            </w: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  <w:r w:rsidRPr="00301358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, В, </w:t>
            </w: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Д</w:t>
            </w:r>
          </w:p>
          <w:p w14:paraId="32B4EE3C" w14:textId="77777777" w:rsidR="00301358" w:rsidRPr="0052219F" w:rsidRDefault="00301358" w:rsidP="00301358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Компетенции (индикаторы): ПК-1.2</w:t>
            </w:r>
          </w:p>
          <w:p w14:paraId="6224440B" w14:textId="77777777" w:rsidR="0015438B" w:rsidRPr="0015438B" w:rsidRDefault="0015438B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438B" w:rsidRPr="0015438B" w14:paraId="49AF49DD" w14:textId="77777777" w:rsidTr="0052219F">
        <w:tc>
          <w:tcPr>
            <w:tcW w:w="993" w:type="dxa"/>
            <w:hideMark/>
          </w:tcPr>
          <w:p w14:paraId="6FC1F964" w14:textId="77777777" w:rsidR="0015438B" w:rsidRPr="0015438B" w:rsidRDefault="0015438B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7F89629E" w14:textId="77777777" w:rsidR="0015438B" w:rsidRPr="00301358" w:rsidRDefault="00301358" w:rsidP="0015438B">
            <w:pPr>
              <w:widowControl w:val="0"/>
              <w:tabs>
                <w:tab w:val="left" w:pos="241"/>
              </w:tabs>
              <w:autoSpaceDE w:val="0"/>
              <w:autoSpaceDN w:val="0"/>
              <w:spacing w:before="115"/>
              <w:ind w:left="183"/>
              <w:jc w:val="both"/>
              <w:rPr>
                <w:sz w:val="18"/>
              </w:rPr>
            </w:pPr>
            <w:r w:rsidRPr="0030135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15438B" w:rsidRPr="00301358">
              <w:rPr>
                <w:rFonts w:ascii="Times New Roman" w:hAnsi="Times New Roman"/>
                <w:sz w:val="28"/>
                <w:szCs w:val="28"/>
              </w:rPr>
              <w:t>Установите правильную последовательность основных обязанностей сотрудников налоговых органов РФ</w:t>
            </w:r>
            <w:r w:rsidR="00D36D3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49939D0" w14:textId="77777777" w:rsidR="0015438B" w:rsidRPr="0015438B" w:rsidRDefault="00301358" w:rsidP="0015438B">
            <w:pPr>
              <w:widowControl w:val="0"/>
              <w:tabs>
                <w:tab w:val="left" w:pos="241"/>
              </w:tabs>
              <w:autoSpaceDE w:val="0"/>
              <w:autoSpaceDN w:val="0"/>
              <w:spacing w:before="2"/>
              <w:ind w:left="59" w:right="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 xml:space="preserve"> Осуществлять контроль за соблюдением законодательства о налогах и сборах, а также принятых в соответствии с ним нормативных правовых актов.</w:t>
            </w:r>
          </w:p>
          <w:p w14:paraId="154BC87E" w14:textId="77777777" w:rsidR="0015438B" w:rsidRPr="0015438B" w:rsidRDefault="00301358" w:rsidP="0015438B">
            <w:pPr>
              <w:widowControl w:val="0"/>
              <w:tabs>
                <w:tab w:val="left" w:pos="241"/>
              </w:tabs>
              <w:autoSpaceDE w:val="0"/>
              <w:autoSpaceDN w:val="0"/>
              <w:spacing w:before="2"/>
              <w:ind w:left="59" w:right="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 xml:space="preserve"> Соблюдать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законодательство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налогах</w:t>
            </w:r>
            <w:r w:rsidR="00D36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и</w:t>
            </w:r>
            <w:r w:rsidR="00D36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hAnsi="Times New Roman"/>
                <w:spacing w:val="-2"/>
                <w:sz w:val="28"/>
                <w:szCs w:val="28"/>
              </w:rPr>
              <w:t>сборах.</w:t>
            </w:r>
          </w:p>
          <w:p w14:paraId="17573AC8" w14:textId="77777777" w:rsidR="0015438B" w:rsidRPr="0015438B" w:rsidRDefault="00D36D35" w:rsidP="00D36D35">
            <w:pPr>
              <w:widowControl w:val="0"/>
              <w:tabs>
                <w:tab w:val="left" w:pos="241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1358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Соблюдать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налоговую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hAnsi="Times New Roman"/>
                <w:spacing w:val="-2"/>
                <w:sz w:val="28"/>
                <w:szCs w:val="28"/>
              </w:rPr>
              <w:t>тайну.</w:t>
            </w:r>
          </w:p>
          <w:p w14:paraId="0876B631" w14:textId="77777777" w:rsidR="0015438B" w:rsidRPr="0015438B" w:rsidRDefault="00D36D35" w:rsidP="0015438B">
            <w:pPr>
              <w:widowControl w:val="0"/>
              <w:tabs>
                <w:tab w:val="left" w:pos="241"/>
              </w:tabs>
              <w:autoSpaceDE w:val="0"/>
              <w:autoSpaceDN w:val="0"/>
              <w:ind w:left="1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 xml:space="preserve"> Вести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установленном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порядке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учет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hAnsi="Times New Roman"/>
                <w:spacing w:val="-2"/>
                <w:sz w:val="28"/>
                <w:szCs w:val="28"/>
              </w:rPr>
              <w:t>налогоплательщиков.</w:t>
            </w:r>
          </w:p>
          <w:p w14:paraId="4D383DBB" w14:textId="77777777" w:rsidR="0015438B" w:rsidRPr="0015438B" w:rsidRDefault="00D36D35" w:rsidP="0015438B">
            <w:pPr>
              <w:widowControl w:val="0"/>
              <w:tabs>
                <w:tab w:val="left" w:pos="241"/>
              </w:tabs>
              <w:autoSpaceDE w:val="0"/>
              <w:autoSpaceDN w:val="0"/>
              <w:spacing w:before="2"/>
              <w:ind w:left="183" w:right="5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 xml:space="preserve"> Проводить разъяснительную работу по применению законодательства о налогах и сборах, а также принятых в соответствии с ним нормативных правовых актов, бесплатно информировать налогоплательщиков о действующих налогах и сборах, представлять формы установленной отчетности и разъяснять порядок их заполнения, давать разъяснения о порядке исчисления и уплаты налогов и сборов.</w:t>
            </w:r>
          </w:p>
          <w:p w14:paraId="01A5172A" w14:textId="77777777" w:rsidR="0015438B" w:rsidRPr="0015438B" w:rsidRDefault="00D36D35" w:rsidP="0015438B">
            <w:pPr>
              <w:widowControl w:val="0"/>
              <w:tabs>
                <w:tab w:val="left" w:pos="241"/>
              </w:tabs>
              <w:autoSpaceDE w:val="0"/>
              <w:autoSpaceDN w:val="0"/>
              <w:ind w:right="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Е)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 xml:space="preserve"> Направлять налогоплательщику или налоговому агенту копии акта налоговой проверки и решения налогового органа, а также в предусмотренных НК РФ случаях, налоговое уведомление и требование об уплате налога и сбора.</w:t>
            </w:r>
          </w:p>
          <w:p w14:paraId="35764CC6" w14:textId="77777777" w:rsidR="0015438B" w:rsidRPr="0015438B" w:rsidRDefault="00D36D35" w:rsidP="00D36D35">
            <w:pPr>
              <w:widowControl w:val="0"/>
              <w:tabs>
                <w:tab w:val="left" w:pos="241"/>
              </w:tabs>
              <w:autoSpaceDE w:val="0"/>
              <w:autoSpaceDN w:val="0"/>
              <w:spacing w:before="2"/>
              <w:ind w:right="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Ж) </w:t>
            </w:r>
            <w:r w:rsidR="0015438B" w:rsidRPr="0015438B">
              <w:rPr>
                <w:rFonts w:ascii="Times New Roman" w:hAnsi="Times New Roman"/>
                <w:sz w:val="28"/>
                <w:szCs w:val="28"/>
              </w:rPr>
              <w:t>Осуществлять возврат или зачет излишне уплаченных или излишне взысканных сумм налогов, пеней и штрафов.</w:t>
            </w:r>
          </w:p>
          <w:p w14:paraId="166C0959" w14:textId="77777777" w:rsidR="0015438B" w:rsidRPr="0015438B" w:rsidRDefault="0015438B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8B" w:rsidRPr="0015438B" w14:paraId="06F1F39F" w14:textId="77777777" w:rsidTr="0052219F">
        <w:tc>
          <w:tcPr>
            <w:tcW w:w="9600" w:type="dxa"/>
            <w:gridSpan w:val="2"/>
            <w:hideMark/>
          </w:tcPr>
          <w:p w14:paraId="64B17568" w14:textId="77777777" w:rsidR="0015438B" w:rsidRPr="0015438B" w:rsidRDefault="00D36D35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C4623E" w:rsidRPr="00C4623E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C4623E" w:rsidRPr="00154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Б, А, Г, Д, Ж, В, Е</w:t>
            </w:r>
          </w:p>
        </w:tc>
      </w:tr>
      <w:tr w:rsidR="00C4623E" w:rsidRPr="0015438B" w14:paraId="45116857" w14:textId="77777777" w:rsidTr="0052219F">
        <w:tc>
          <w:tcPr>
            <w:tcW w:w="9600" w:type="dxa"/>
            <w:gridSpan w:val="2"/>
            <w:hideMark/>
          </w:tcPr>
          <w:p w14:paraId="0B1BD044" w14:textId="77777777" w:rsidR="00C4623E" w:rsidRPr="0015438B" w:rsidRDefault="00D36D35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4C219F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11F5800A" w14:textId="77777777" w:rsidTr="0052219F">
        <w:tc>
          <w:tcPr>
            <w:tcW w:w="993" w:type="dxa"/>
            <w:hideMark/>
          </w:tcPr>
          <w:p w14:paraId="47DCAED1" w14:textId="77777777" w:rsidR="0015438B" w:rsidRPr="0015438B" w:rsidRDefault="0015438B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782B6043" w14:textId="77777777" w:rsidR="00D36D35" w:rsidRDefault="00D36D35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318F076" w14:textId="77777777" w:rsidR="0015438B" w:rsidRPr="0015438B" w:rsidRDefault="00D36D35" w:rsidP="0015438B">
            <w:pPr>
              <w:tabs>
                <w:tab w:val="left" w:pos="1161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D35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. </w:t>
            </w:r>
            <w:proofErr w:type="gramStart"/>
            <w:r w:rsidR="0015438B" w:rsidRPr="00D36D35">
              <w:rPr>
                <w:rFonts w:ascii="Times New Roman" w:eastAsia="Times New Roman" w:hAnsi="Times New Roman"/>
                <w:sz w:val="28"/>
                <w:szCs w:val="28"/>
              </w:rPr>
              <w:t xml:space="preserve">Установите правильную последовательность </w:t>
            </w:r>
            <w:r w:rsidR="0015438B" w:rsidRPr="00D36D35">
              <w:rPr>
                <w:rFonts w:ascii="Times New Roman" w:eastAsia="Times New Roman" w:hAnsi="Times New Roman"/>
                <w:bCs/>
                <w:sz w:val="28"/>
                <w:szCs w:val="28"/>
              </w:rPr>
              <w:t>действий при</w:t>
            </w:r>
            <w:r w:rsidR="0015438B" w:rsidRPr="001543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 xml:space="preserve">взаимодействие налоговых, таможенных органов, органов государственных внебюджетных фондов и органов внутренних дел в порядке, определяемом по соглашению между ними, при 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информировании другдруга:</w:t>
            </w:r>
            <w:proofErr w:type="gramEnd"/>
          </w:p>
          <w:p w14:paraId="5ECDBE19" w14:textId="77777777" w:rsidR="0015438B" w:rsidRPr="0015438B" w:rsidRDefault="00D36D35" w:rsidP="0015438B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) о проводимых ими налоговых проверках, а также осуществляют обмен другой необходимой информацией в целях исполнения возложенных на них задач.</w:t>
            </w:r>
          </w:p>
          <w:p w14:paraId="1602C01E" w14:textId="77777777" w:rsidR="0015438B" w:rsidRPr="0015438B" w:rsidRDefault="00D36D35" w:rsidP="0015438B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) о принятых мерах по их пресечению;</w:t>
            </w:r>
          </w:p>
          <w:p w14:paraId="0290FC1E" w14:textId="77777777" w:rsidR="0015438B" w:rsidRPr="0015438B" w:rsidRDefault="00D36D35" w:rsidP="0015438B">
            <w:pPr>
              <w:widowControl w:val="0"/>
              <w:ind w:firstLine="709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) об имеющихся у них материалах о нарушениях законодательства о налогах и сборах и налоговых преступлениях;</w:t>
            </w:r>
          </w:p>
          <w:p w14:paraId="0F24CDBD" w14:textId="77777777" w:rsidR="0015438B" w:rsidRPr="0015438B" w:rsidRDefault="0015438B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15438B" w:rsidRPr="0015438B" w14:paraId="674EA556" w14:textId="77777777" w:rsidTr="0052219F">
        <w:tc>
          <w:tcPr>
            <w:tcW w:w="9600" w:type="dxa"/>
            <w:gridSpan w:val="2"/>
            <w:hideMark/>
          </w:tcPr>
          <w:p w14:paraId="123DC8D7" w14:textId="77777777" w:rsidR="0015438B" w:rsidRPr="0015438B" w:rsidRDefault="00D36D35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C4623E" w:rsidRPr="00C4623E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C4623E" w:rsidRPr="00154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В, А, Б</w:t>
            </w:r>
          </w:p>
        </w:tc>
      </w:tr>
      <w:tr w:rsidR="00C4623E" w:rsidRPr="0015438B" w14:paraId="11D675F4" w14:textId="77777777" w:rsidTr="0052219F">
        <w:tc>
          <w:tcPr>
            <w:tcW w:w="9600" w:type="dxa"/>
            <w:gridSpan w:val="2"/>
            <w:hideMark/>
          </w:tcPr>
          <w:p w14:paraId="4F29CE26" w14:textId="77777777" w:rsidR="00C4623E" w:rsidRPr="0015438B" w:rsidRDefault="00D36D35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4C219F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2DAD78B3" w14:textId="77777777" w:rsidTr="0052219F">
        <w:trPr>
          <w:trHeight w:val="2062"/>
        </w:trPr>
        <w:tc>
          <w:tcPr>
            <w:tcW w:w="993" w:type="dxa"/>
            <w:hideMark/>
          </w:tcPr>
          <w:p w14:paraId="6B77C590" w14:textId="77777777" w:rsidR="0015438B" w:rsidRPr="0015438B" w:rsidRDefault="0015438B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6CE320CB" w14:textId="77777777" w:rsidR="00D36D35" w:rsidRDefault="00D36D35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06DF2C5" w14:textId="77777777" w:rsidR="00D36D35" w:rsidRPr="00D36D35" w:rsidRDefault="00D36D35" w:rsidP="00D36D35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36D35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</w:t>
            </w:r>
          </w:p>
          <w:p w14:paraId="7507667A" w14:textId="77777777" w:rsidR="00D36D35" w:rsidRPr="00D36D35" w:rsidRDefault="00D36D35" w:rsidP="00D36D35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36D35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на дополнение</w:t>
            </w:r>
          </w:p>
          <w:p w14:paraId="37F33A47" w14:textId="77777777" w:rsidR="00D36D35" w:rsidRPr="0052219F" w:rsidRDefault="00D36D35" w:rsidP="00D36D35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D36D35">
              <w:rPr>
                <w:rFonts w:ascii="Times New Roman" w:eastAsia="Aptos" w:hAnsi="Times New Roman"/>
                <w:kern w:val="2"/>
                <w:sz w:val="28"/>
                <w:szCs w:val="24"/>
              </w:rPr>
              <w:t>1. Напишите пропущенное слово (словосочетание).</w:t>
            </w:r>
          </w:p>
          <w:p w14:paraId="090F7543" w14:textId="77777777" w:rsidR="0015438B" w:rsidRDefault="0015438B" w:rsidP="0015438B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5438B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__________________ − это </w:t>
            </w:r>
            <w:r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процесс установления и взимания налогов в стране, определение видов, объектов, величин налоговых ставок, носителей налогов, порядка их уплаты, круга юридических и физических лиц в соответствии с выработанной налоговой политикой, принципами их установления</w:t>
            </w:r>
            <w:r w:rsidRPr="001543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tbl>
            <w:tblPr>
              <w:tblStyle w:val="a7"/>
              <w:tblpPr w:leftFromText="180" w:rightFromText="180" w:vertAnchor="text" w:tblpX="-34" w:tblpY="1"/>
              <w:tblOverlap w:val="never"/>
              <w:tblW w:w="96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0"/>
            </w:tblGrid>
            <w:tr w:rsidR="00671522" w:rsidRPr="0015438B" w14:paraId="2323538F" w14:textId="77777777" w:rsidTr="00FD2D21">
              <w:tc>
                <w:tcPr>
                  <w:tcW w:w="9600" w:type="dxa"/>
                  <w:hideMark/>
                </w:tcPr>
                <w:p w14:paraId="3112390C" w14:textId="77777777" w:rsidR="00671522" w:rsidRPr="0015438B" w:rsidRDefault="00671522" w:rsidP="0067152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Правильный о</w:t>
                  </w:r>
                  <w:r w:rsidRPr="00C4623E">
                    <w:rPr>
                      <w:rFonts w:ascii="Times New Roman" w:hAnsi="Times New Roman"/>
                      <w:sz w:val="28"/>
                      <w:szCs w:val="28"/>
                    </w:rPr>
                    <w:t>твет: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15438B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Налогообложение</w:t>
                  </w:r>
                </w:p>
              </w:tc>
            </w:tr>
            <w:tr w:rsidR="00671522" w:rsidRPr="0015438B" w14:paraId="20EA9E12" w14:textId="77777777" w:rsidTr="00FD2D21">
              <w:tc>
                <w:tcPr>
                  <w:tcW w:w="9600" w:type="dxa"/>
                  <w:hideMark/>
                </w:tcPr>
                <w:p w14:paraId="1D495265" w14:textId="77777777" w:rsidR="00671522" w:rsidRPr="0015438B" w:rsidRDefault="00671522" w:rsidP="0067152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ПК-1.2</w:t>
                  </w:r>
                </w:p>
              </w:tc>
            </w:tr>
          </w:tbl>
          <w:p w14:paraId="63BEE6EA" w14:textId="77777777" w:rsidR="00671522" w:rsidRPr="0015438B" w:rsidRDefault="00671522" w:rsidP="0015438B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438B" w:rsidRPr="0015438B" w14:paraId="4F9AD079" w14:textId="77777777" w:rsidTr="00671522">
        <w:tc>
          <w:tcPr>
            <w:tcW w:w="9600" w:type="dxa"/>
            <w:gridSpan w:val="2"/>
          </w:tcPr>
          <w:p w14:paraId="72FC2EC2" w14:textId="77777777" w:rsidR="0015438B" w:rsidRPr="0015438B" w:rsidRDefault="0015438B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23E" w:rsidRPr="0015438B" w14:paraId="08F477FF" w14:textId="77777777" w:rsidTr="00671522">
        <w:tc>
          <w:tcPr>
            <w:tcW w:w="9600" w:type="dxa"/>
            <w:gridSpan w:val="2"/>
          </w:tcPr>
          <w:p w14:paraId="013C7F83" w14:textId="77777777" w:rsidR="00C4623E" w:rsidRPr="0015438B" w:rsidRDefault="00C4623E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15438B" w:rsidRPr="0015438B" w14:paraId="0770D277" w14:textId="77777777" w:rsidTr="0052219F">
        <w:tc>
          <w:tcPr>
            <w:tcW w:w="993" w:type="dxa"/>
            <w:hideMark/>
          </w:tcPr>
          <w:p w14:paraId="25AC15FB" w14:textId="77777777" w:rsidR="0015438B" w:rsidRPr="0015438B" w:rsidRDefault="0015438B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55D400D5" w14:textId="77777777" w:rsidR="00D36D35" w:rsidRPr="0052219F" w:rsidRDefault="00D36D35" w:rsidP="00D36D35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D36D35">
              <w:rPr>
                <w:rFonts w:ascii="Times New Roman" w:eastAsia="Aptos" w:hAnsi="Times New Roman"/>
                <w:kern w:val="2"/>
                <w:sz w:val="28"/>
                <w:szCs w:val="24"/>
              </w:rPr>
              <w:t>2. Напишите пропущенное слово (словосочетание).</w:t>
            </w:r>
          </w:p>
          <w:p w14:paraId="4130C7E1" w14:textId="77777777" w:rsidR="0015438B" w:rsidRPr="0015438B" w:rsidRDefault="0015438B" w:rsidP="0015438B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38B">
              <w:rPr>
                <w:rFonts w:ascii="Times New Roman" w:hAnsi="Times New Roman"/>
                <w:sz w:val="28"/>
                <w:szCs w:val="28"/>
              </w:rPr>
              <w:t xml:space="preserve">___________________ − </w:t>
            </w:r>
            <w:r w:rsidRPr="0015438B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это </w:t>
            </w:r>
            <w:r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комплекс мероприятий государства, в области налогов, направленный на изменение состава, структуры налоговых платежей, способов их изъятия с целью выработки и принятия управленческих решений направленных на совершенствование национальной налоговой системы. </w:t>
            </w:r>
          </w:p>
        </w:tc>
      </w:tr>
      <w:tr w:rsidR="0015438B" w:rsidRPr="0015438B" w14:paraId="4F9529D6" w14:textId="77777777" w:rsidTr="0052219F">
        <w:tc>
          <w:tcPr>
            <w:tcW w:w="9600" w:type="dxa"/>
            <w:gridSpan w:val="2"/>
            <w:hideMark/>
          </w:tcPr>
          <w:p w14:paraId="0E46DCE6" w14:textId="77777777" w:rsidR="0015438B" w:rsidRPr="0015438B" w:rsidRDefault="00671522" w:rsidP="00C462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C4623E" w:rsidRPr="00C4623E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C4623E" w:rsidRPr="00154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Налоговая политика.</w:t>
            </w:r>
          </w:p>
        </w:tc>
      </w:tr>
      <w:tr w:rsidR="004C219F" w:rsidRPr="0015438B" w14:paraId="59E65CB6" w14:textId="77777777" w:rsidTr="0052219F">
        <w:tc>
          <w:tcPr>
            <w:tcW w:w="9600" w:type="dxa"/>
            <w:gridSpan w:val="2"/>
            <w:hideMark/>
          </w:tcPr>
          <w:p w14:paraId="2872DF1E" w14:textId="77777777" w:rsidR="004C219F" w:rsidRDefault="00671522" w:rsidP="00C462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4C219F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2431E88B" w14:textId="77777777" w:rsidTr="0052219F">
        <w:tc>
          <w:tcPr>
            <w:tcW w:w="993" w:type="dxa"/>
            <w:hideMark/>
          </w:tcPr>
          <w:p w14:paraId="757F91A6" w14:textId="77777777" w:rsidR="0015438B" w:rsidRPr="0015438B" w:rsidRDefault="0015438B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3A037DD9" w14:textId="77777777" w:rsidR="00671522" w:rsidRDefault="00671522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2FFC114" w14:textId="77777777" w:rsidR="00671522" w:rsidRPr="0052219F" w:rsidRDefault="00671522" w:rsidP="00671522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3</w:t>
            </w:r>
            <w:r w:rsidRPr="00D36D35">
              <w:rPr>
                <w:rFonts w:ascii="Times New Roman" w:eastAsia="Aptos" w:hAnsi="Times New Roman"/>
                <w:kern w:val="2"/>
                <w:sz w:val="28"/>
                <w:szCs w:val="24"/>
              </w:rPr>
              <w:t>. Напишите пропущенное слово (словосочетание).</w:t>
            </w:r>
          </w:p>
          <w:p w14:paraId="189EEE8A" w14:textId="77777777" w:rsidR="0015438B" w:rsidRPr="0015438B" w:rsidRDefault="0015438B" w:rsidP="00154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38B">
              <w:rPr>
                <w:rFonts w:ascii="Times New Roman" w:hAnsi="Times New Roman"/>
                <w:sz w:val="28"/>
                <w:szCs w:val="28"/>
              </w:rPr>
              <w:t>_______________________ −</w:t>
            </w:r>
            <w:r w:rsidR="00671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438B">
              <w:rPr>
                <w:rFonts w:ascii="Times New Roman" w:hAnsi="Times New Roman"/>
                <w:sz w:val="28"/>
                <w:szCs w:val="28"/>
              </w:rPr>
              <w:t>это</w:t>
            </w:r>
            <w:r w:rsidRPr="001543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специализированный контроль со стороны государственных органов за соблюдением налогового законодательства, правильностью исчислений, полнотой и своевременностью уплаты налогов и других обязательных платежей юридическими и физическими лицами.</w:t>
            </w:r>
          </w:p>
        </w:tc>
      </w:tr>
      <w:tr w:rsidR="0015438B" w:rsidRPr="0015438B" w14:paraId="50B27DA6" w14:textId="77777777" w:rsidTr="0052219F">
        <w:tc>
          <w:tcPr>
            <w:tcW w:w="9600" w:type="dxa"/>
            <w:gridSpan w:val="2"/>
            <w:hideMark/>
          </w:tcPr>
          <w:p w14:paraId="29B2F01E" w14:textId="77777777" w:rsidR="0015438B" w:rsidRPr="0015438B" w:rsidRDefault="00671522" w:rsidP="0015438B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C4623E" w:rsidRPr="00C4623E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C4623E" w:rsidRPr="00154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Налоговый контроль.</w:t>
            </w:r>
          </w:p>
        </w:tc>
      </w:tr>
      <w:tr w:rsidR="004C219F" w:rsidRPr="0015438B" w14:paraId="4166A9D3" w14:textId="77777777" w:rsidTr="0052219F">
        <w:tc>
          <w:tcPr>
            <w:tcW w:w="9600" w:type="dxa"/>
            <w:gridSpan w:val="2"/>
            <w:hideMark/>
          </w:tcPr>
          <w:p w14:paraId="6A8B1F78" w14:textId="77777777" w:rsidR="004C219F" w:rsidRDefault="00671522" w:rsidP="00154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4C219F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  <w:p w14:paraId="76433A72" w14:textId="77777777" w:rsidR="00671522" w:rsidRDefault="00671522" w:rsidP="00154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263149" w14:textId="77777777" w:rsidR="00671522" w:rsidRPr="0052219F" w:rsidRDefault="00671522" w:rsidP="00671522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671522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lastRenderedPageBreak/>
              <w:t>Задания открытого типа с кратким свободным ответом</w:t>
            </w:r>
          </w:p>
          <w:p w14:paraId="303D7963" w14:textId="77777777" w:rsidR="00671522" w:rsidRDefault="00671522" w:rsidP="00154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8B" w:rsidRPr="0015438B" w14:paraId="28B26136" w14:textId="77777777" w:rsidTr="0052219F">
        <w:tc>
          <w:tcPr>
            <w:tcW w:w="993" w:type="dxa"/>
            <w:hideMark/>
          </w:tcPr>
          <w:p w14:paraId="1A8DDBD8" w14:textId="77777777" w:rsidR="0015438B" w:rsidRPr="0015438B" w:rsidRDefault="0015438B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4F37BF4A" w14:textId="77777777" w:rsidR="0015438B" w:rsidRPr="0015438B" w:rsidRDefault="00671522" w:rsidP="0015438B">
            <w:pPr>
              <w:widowControl w:val="0"/>
              <w:tabs>
                <w:tab w:val="left" w:pos="4482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Каким законом установлены методы налогового контроля, осуществляемого в основном через систему органов Федеральной налоговой службы?</w:t>
            </w:r>
          </w:p>
        </w:tc>
      </w:tr>
      <w:tr w:rsidR="0015438B" w:rsidRPr="0015438B" w14:paraId="0F315273" w14:textId="77777777" w:rsidTr="0052219F">
        <w:tc>
          <w:tcPr>
            <w:tcW w:w="9600" w:type="dxa"/>
            <w:gridSpan w:val="2"/>
            <w:hideMark/>
          </w:tcPr>
          <w:p w14:paraId="5E481A99" w14:textId="77777777" w:rsidR="0015438B" w:rsidRPr="0015438B" w:rsidRDefault="00671522" w:rsidP="00C4623E">
            <w:pPr>
              <w:widowControl w:val="0"/>
              <w:tabs>
                <w:tab w:val="left" w:pos="4482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C4623E" w:rsidRPr="00C4623E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C4623E" w:rsidRPr="00154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Налоговым кодексом РФ.</w:t>
            </w:r>
          </w:p>
        </w:tc>
      </w:tr>
      <w:tr w:rsidR="004C219F" w:rsidRPr="0015438B" w14:paraId="6E518626" w14:textId="77777777" w:rsidTr="0052219F">
        <w:tc>
          <w:tcPr>
            <w:tcW w:w="9600" w:type="dxa"/>
            <w:gridSpan w:val="2"/>
            <w:hideMark/>
          </w:tcPr>
          <w:p w14:paraId="7234CAB5" w14:textId="77777777" w:rsidR="004C219F" w:rsidRDefault="00671522" w:rsidP="00C4623E">
            <w:pPr>
              <w:widowControl w:val="0"/>
              <w:tabs>
                <w:tab w:val="left" w:pos="4482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4C219F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120AD1A1" w14:textId="77777777" w:rsidTr="0052219F">
        <w:tc>
          <w:tcPr>
            <w:tcW w:w="993" w:type="dxa"/>
            <w:hideMark/>
          </w:tcPr>
          <w:p w14:paraId="48945E82" w14:textId="77777777" w:rsidR="0015438B" w:rsidRPr="0015438B" w:rsidRDefault="0015438B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7EFA810E" w14:textId="77777777" w:rsidR="00313B75" w:rsidRDefault="00313B75" w:rsidP="001543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360280" w14:textId="77777777" w:rsidR="0015438B" w:rsidRPr="0015438B" w:rsidRDefault="00671522" w:rsidP="001543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="0015438B" w:rsidRPr="0015438B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 каким принципом изменения в законодательство о налогах не должны вноситься в течение финансового года, а правила, дающие льготы и преференции, не должны изменяться (отменяться) до того солка, который первоначально был установлен законодателем?</w:t>
            </w:r>
          </w:p>
        </w:tc>
      </w:tr>
      <w:tr w:rsidR="0015438B" w:rsidRPr="0015438B" w14:paraId="03C99FC1" w14:textId="77777777" w:rsidTr="0052219F">
        <w:tc>
          <w:tcPr>
            <w:tcW w:w="9600" w:type="dxa"/>
            <w:gridSpan w:val="2"/>
            <w:hideMark/>
          </w:tcPr>
          <w:p w14:paraId="4418BAF8" w14:textId="77777777" w:rsidR="0015438B" w:rsidRPr="0015438B" w:rsidRDefault="00671522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C4623E"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C4623E" w:rsidRPr="00C4623E">
              <w:rPr>
                <w:rFonts w:ascii="Times New Roman" w:hAnsi="Times New Roman"/>
                <w:sz w:val="28"/>
                <w:szCs w:val="28"/>
              </w:rPr>
              <w:t>твет: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hAnsi="Times New Roman"/>
                <w:spacing w:val="-5"/>
                <w:sz w:val="28"/>
                <w:szCs w:val="28"/>
              </w:rPr>
              <w:t>Принцип стабильности налогового законодательства.</w:t>
            </w:r>
          </w:p>
        </w:tc>
      </w:tr>
      <w:tr w:rsidR="00C4623E" w:rsidRPr="0015438B" w14:paraId="1925E835" w14:textId="77777777" w:rsidTr="0052219F">
        <w:tc>
          <w:tcPr>
            <w:tcW w:w="9600" w:type="dxa"/>
            <w:gridSpan w:val="2"/>
            <w:hideMark/>
          </w:tcPr>
          <w:p w14:paraId="6902528D" w14:textId="77777777" w:rsidR="00C4623E" w:rsidRPr="0015438B" w:rsidRDefault="00671522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4C219F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6EF44F3F" w14:textId="77777777" w:rsidTr="0052219F">
        <w:tc>
          <w:tcPr>
            <w:tcW w:w="993" w:type="dxa"/>
            <w:hideMark/>
          </w:tcPr>
          <w:p w14:paraId="5E49EBD4" w14:textId="77777777" w:rsidR="0015438B" w:rsidRPr="0015438B" w:rsidRDefault="0015438B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54E91528" w14:textId="77777777" w:rsidR="00671522" w:rsidRDefault="00671522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CDD8403" w14:textId="77777777" w:rsidR="00671522" w:rsidRPr="0052219F" w:rsidRDefault="00671522" w:rsidP="00671522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313B75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с развернутым ответом</w:t>
            </w:r>
          </w:p>
          <w:p w14:paraId="291E30D2" w14:textId="77777777" w:rsidR="0015438B" w:rsidRPr="0015438B" w:rsidRDefault="00671522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Что Вы понимаете под методами проведения налогового контроля?</w:t>
            </w:r>
          </w:p>
          <w:p w14:paraId="0643B7F1" w14:textId="77777777" w:rsidR="0015438B" w:rsidRPr="00671522" w:rsidRDefault="0015438B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522">
              <w:rPr>
                <w:rFonts w:ascii="Times New Roman" w:hAnsi="Times New Roman"/>
                <w:sz w:val="28"/>
                <w:szCs w:val="28"/>
              </w:rPr>
              <w:t>Дайте наиболее полный ответ в соответствии с налоговым законодательством.</w:t>
            </w:r>
          </w:p>
        </w:tc>
      </w:tr>
      <w:tr w:rsidR="0015438B" w:rsidRPr="0015438B" w14:paraId="3807C82C" w14:textId="77777777" w:rsidTr="0052219F">
        <w:tc>
          <w:tcPr>
            <w:tcW w:w="9600" w:type="dxa"/>
            <w:gridSpan w:val="2"/>
            <w:hideMark/>
          </w:tcPr>
          <w:p w14:paraId="22466E74" w14:textId="77777777" w:rsidR="0036334F" w:rsidRDefault="00671522" w:rsidP="0036334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36334F"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2D9114A8" w14:textId="2DB0F8BB" w:rsidR="0015438B" w:rsidRDefault="00671522" w:rsidP="00C4623E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1471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C4623E" w:rsidRPr="00C4623E">
              <w:rPr>
                <w:rFonts w:ascii="Times New Roman" w:hAnsi="Times New Roman"/>
                <w:sz w:val="28"/>
                <w:szCs w:val="28"/>
              </w:rPr>
              <w:t>:</w:t>
            </w:r>
            <w:r w:rsidR="00C4623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Под методами проведения налогового контроля понимается совокупность приемов и способов</w:t>
            </w:r>
            <w:r w:rsidR="00313B75">
              <w:rPr>
                <w:rFonts w:ascii="Times New Roman" w:eastAsia="Times New Roman" w:hAnsi="Times New Roman"/>
                <w:sz w:val="28"/>
                <w:szCs w:val="28"/>
              </w:rPr>
              <w:t xml:space="preserve"> (1)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 xml:space="preserve"> осуществления контрольного мероприятия с целью установления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правильности 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полноты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начисления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налогов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и других обязательных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платежей 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бюджет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и внебюджетные фонды</w:t>
            </w:r>
            <w:r w:rsidR="00313B75">
              <w:rPr>
                <w:rFonts w:ascii="Times New Roman" w:eastAsia="Times New Roman" w:hAnsi="Times New Roman"/>
                <w:sz w:val="28"/>
                <w:szCs w:val="28"/>
              </w:rPr>
              <w:t xml:space="preserve"> (2)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, соблюдения при этом налогового законодательства</w:t>
            </w:r>
            <w:r w:rsidR="00313B75">
              <w:rPr>
                <w:rFonts w:ascii="Times New Roman" w:eastAsia="Times New Roman" w:hAnsi="Times New Roman"/>
                <w:sz w:val="28"/>
                <w:szCs w:val="28"/>
              </w:rPr>
              <w:t xml:space="preserve"> (3)</w:t>
            </w:r>
            <w:r w:rsidR="0015438B" w:rsidRPr="001543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67F18853" w14:textId="2E139CD1" w:rsidR="00313B75" w:rsidRPr="00410112" w:rsidRDefault="00313B75" w:rsidP="00410112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>Критерии оценивания</w:t>
            </w:r>
            <w:r w:rsidRPr="00313B75">
              <w:rPr>
                <w:rFonts w:ascii="Times New Roman" w:eastAsia="Aptos" w:hAnsi="Times New Roman"/>
                <w:kern w:val="2"/>
                <w:sz w:val="28"/>
                <w:szCs w:val="24"/>
              </w:rPr>
              <w:t>: «верно» − указывает</w:t>
            </w: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минимум 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три</w:t>
            </w: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признака</w:t>
            </w:r>
          </w:p>
        </w:tc>
      </w:tr>
      <w:tr w:rsidR="00C4623E" w:rsidRPr="0015438B" w14:paraId="463442F1" w14:textId="77777777" w:rsidTr="0052219F">
        <w:tc>
          <w:tcPr>
            <w:tcW w:w="9600" w:type="dxa"/>
            <w:gridSpan w:val="2"/>
            <w:hideMark/>
          </w:tcPr>
          <w:p w14:paraId="1D9708AB" w14:textId="77777777" w:rsidR="00C4623E" w:rsidRPr="0015438B" w:rsidRDefault="004C219F" w:rsidP="0015438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15438B" w:rsidRPr="0015438B" w14:paraId="499F1A7B" w14:textId="77777777" w:rsidTr="0052219F">
        <w:tc>
          <w:tcPr>
            <w:tcW w:w="993" w:type="dxa"/>
            <w:hideMark/>
          </w:tcPr>
          <w:p w14:paraId="5DF8E194" w14:textId="77777777" w:rsidR="0015438B" w:rsidRPr="0015438B" w:rsidRDefault="0015438B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2FF2D64A" w14:textId="77777777" w:rsidR="00313B75" w:rsidRDefault="00313B75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213A176" w14:textId="77777777" w:rsidR="0015438B" w:rsidRPr="0015438B" w:rsidRDefault="00313B75" w:rsidP="00313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ahoma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ahoma" w:hAnsi="Times New Roman"/>
                <w:sz w:val="28"/>
                <w:szCs w:val="28"/>
              </w:rPr>
              <w:t xml:space="preserve">2. </w:t>
            </w:r>
            <w:r w:rsidR="0015438B" w:rsidRPr="0015438B">
              <w:rPr>
                <w:rFonts w:ascii="Times New Roman" w:eastAsia="Tahoma" w:hAnsi="Times New Roman"/>
                <w:sz w:val="28"/>
                <w:szCs w:val="28"/>
              </w:rPr>
              <w:t>Налоговая система – это единство составляющих ее элементов, которые находятся во взаимосвязи и взаимозависимости. Налоговую</w:t>
            </w:r>
            <w:r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z w:val="28"/>
                <w:szCs w:val="28"/>
              </w:rPr>
              <w:t>систему</w:t>
            </w:r>
            <w:r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z w:val="28"/>
                <w:szCs w:val="28"/>
              </w:rPr>
              <w:t>можно</w:t>
            </w:r>
            <w:r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z w:val="28"/>
                <w:szCs w:val="28"/>
              </w:rPr>
              <w:t>определить</w:t>
            </w:r>
            <w:r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z w:val="28"/>
                <w:szCs w:val="28"/>
              </w:rPr>
              <w:t>как</w:t>
            </w:r>
            <w:r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z w:val="28"/>
                <w:szCs w:val="28"/>
              </w:rPr>
              <w:t>целостное</w:t>
            </w:r>
            <w:r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z w:val="28"/>
                <w:szCs w:val="28"/>
              </w:rPr>
              <w:t>единство</w:t>
            </w:r>
            <w:r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z w:val="28"/>
                <w:szCs w:val="28"/>
              </w:rPr>
              <w:t xml:space="preserve">четырех </w:t>
            </w:r>
            <w:r w:rsidR="0015438B" w:rsidRPr="0015438B">
              <w:rPr>
                <w:rFonts w:ascii="Times New Roman" w:eastAsia="Tahoma" w:hAnsi="Times New Roman"/>
                <w:spacing w:val="-2"/>
                <w:sz w:val="28"/>
                <w:szCs w:val="28"/>
              </w:rPr>
              <w:t>основных</w:t>
            </w:r>
            <w:r>
              <w:rPr>
                <w:rFonts w:ascii="Times New Roman" w:eastAsia="Tahoma" w:hAnsi="Times New Roman"/>
                <w:spacing w:val="-2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pacing w:val="-2"/>
                <w:sz w:val="28"/>
                <w:szCs w:val="28"/>
              </w:rPr>
              <w:t>ее</w:t>
            </w:r>
            <w:r>
              <w:rPr>
                <w:rFonts w:ascii="Times New Roman" w:eastAsia="Tahoma" w:hAnsi="Times New Roman"/>
                <w:spacing w:val="-2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pacing w:val="-2"/>
                <w:sz w:val="28"/>
                <w:szCs w:val="28"/>
              </w:rPr>
              <w:t>элементов.</w:t>
            </w:r>
          </w:p>
          <w:p w14:paraId="1625F7C6" w14:textId="77777777" w:rsidR="0015438B" w:rsidRPr="0015438B" w:rsidRDefault="0015438B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3B75">
              <w:rPr>
                <w:rFonts w:ascii="Times New Roman" w:hAnsi="Times New Roman"/>
                <w:sz w:val="28"/>
                <w:szCs w:val="28"/>
              </w:rPr>
              <w:t>Перечислите основные</w:t>
            </w:r>
            <w:r w:rsidRPr="001543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13B75">
              <w:rPr>
                <w:rFonts w:ascii="Times New Roman" w:hAnsi="Times New Roman"/>
                <w:sz w:val="28"/>
                <w:szCs w:val="28"/>
              </w:rPr>
              <w:t>элементы налоговой системы.</w:t>
            </w:r>
          </w:p>
        </w:tc>
      </w:tr>
      <w:tr w:rsidR="0015438B" w:rsidRPr="0015438B" w14:paraId="067F4CB8" w14:textId="77777777" w:rsidTr="0052219F">
        <w:tc>
          <w:tcPr>
            <w:tcW w:w="9600" w:type="dxa"/>
            <w:gridSpan w:val="2"/>
            <w:hideMark/>
          </w:tcPr>
          <w:p w14:paraId="4BB93A9B" w14:textId="77777777" w:rsidR="0036334F" w:rsidRDefault="00313B75" w:rsidP="0036334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36334F"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77C7B952" w14:textId="2F28DD4B" w:rsidR="0015438B" w:rsidRDefault="00313B75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1471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C4623E" w:rsidRPr="00C4623E">
              <w:rPr>
                <w:rFonts w:ascii="Times New Roman" w:hAnsi="Times New Roman"/>
                <w:sz w:val="28"/>
                <w:szCs w:val="28"/>
              </w:rPr>
              <w:t>:</w:t>
            </w:r>
            <w:r w:rsidR="00C462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pacing w:val="-2"/>
                <w:sz w:val="28"/>
                <w:szCs w:val="28"/>
              </w:rPr>
              <w:t>Основные</w:t>
            </w:r>
            <w:r w:rsidR="00C4623E">
              <w:rPr>
                <w:rFonts w:ascii="Times New Roman" w:eastAsia="Tahoma" w:hAnsi="Times New Roman"/>
                <w:spacing w:val="-2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pacing w:val="-2"/>
                <w:sz w:val="28"/>
                <w:szCs w:val="28"/>
              </w:rPr>
              <w:t>элементы налоговой системы:</w:t>
            </w:r>
            <w:r w:rsidR="00C4623E">
              <w:rPr>
                <w:rFonts w:ascii="Times New Roman" w:eastAsia="Tahoma" w:hAnsi="Times New Roman"/>
                <w:spacing w:val="-2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pacing w:val="-2"/>
                <w:sz w:val="28"/>
                <w:szCs w:val="28"/>
              </w:rPr>
              <w:t>система</w:t>
            </w:r>
            <w:r w:rsidR="00C4623E">
              <w:rPr>
                <w:rFonts w:ascii="Times New Roman" w:eastAsia="Tahoma" w:hAnsi="Times New Roman"/>
                <w:spacing w:val="-2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pacing w:val="-2"/>
                <w:sz w:val="28"/>
                <w:szCs w:val="28"/>
              </w:rPr>
              <w:t>законодательства</w:t>
            </w:r>
            <w:r w:rsidR="00C4623E">
              <w:rPr>
                <w:rFonts w:ascii="Times New Roman" w:eastAsia="Tahoma" w:hAnsi="Times New Roman"/>
                <w:spacing w:val="-2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pacing w:val="-2"/>
                <w:sz w:val="28"/>
                <w:szCs w:val="28"/>
              </w:rPr>
              <w:t>о</w:t>
            </w:r>
            <w:r w:rsidR="00C4623E">
              <w:rPr>
                <w:rFonts w:ascii="Times New Roman" w:eastAsia="Tahoma" w:hAnsi="Times New Roman"/>
                <w:spacing w:val="-2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pacing w:val="-2"/>
                <w:sz w:val="28"/>
                <w:szCs w:val="28"/>
              </w:rPr>
              <w:t>налогах</w:t>
            </w:r>
            <w:r w:rsidR="00C4623E">
              <w:rPr>
                <w:rFonts w:ascii="Times New Roman" w:eastAsia="Tahoma" w:hAnsi="Times New Roman"/>
                <w:spacing w:val="-2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pacing w:val="-2"/>
                <w:sz w:val="28"/>
                <w:szCs w:val="28"/>
              </w:rPr>
              <w:t>и</w:t>
            </w:r>
            <w:r w:rsidR="00C4623E">
              <w:rPr>
                <w:rFonts w:ascii="Times New Roman" w:eastAsia="Tahoma" w:hAnsi="Times New Roman"/>
                <w:spacing w:val="-2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pacing w:val="-2"/>
                <w:sz w:val="28"/>
                <w:szCs w:val="28"/>
              </w:rPr>
              <w:t>сбо</w:t>
            </w:r>
            <w:r w:rsidR="0015438B" w:rsidRPr="0015438B">
              <w:rPr>
                <w:rFonts w:ascii="Times New Roman" w:eastAsia="Tahoma" w:hAnsi="Times New Roman"/>
                <w:sz w:val="28"/>
                <w:szCs w:val="28"/>
              </w:rPr>
              <w:t>рах</w:t>
            </w:r>
            <w:r>
              <w:rPr>
                <w:rFonts w:ascii="Times New Roman" w:eastAsia="Tahoma" w:hAnsi="Times New Roman"/>
                <w:sz w:val="28"/>
                <w:szCs w:val="28"/>
              </w:rPr>
              <w:t xml:space="preserve"> (1)</w:t>
            </w:r>
            <w:r w:rsidR="0015438B" w:rsidRPr="0015438B">
              <w:rPr>
                <w:rFonts w:ascii="Times New Roman" w:eastAsia="Tahoma" w:hAnsi="Times New Roman"/>
                <w:sz w:val="28"/>
                <w:szCs w:val="28"/>
              </w:rPr>
              <w:t>; система налогов и сборов</w:t>
            </w:r>
            <w:r>
              <w:rPr>
                <w:rFonts w:ascii="Times New Roman" w:eastAsia="Tahoma" w:hAnsi="Times New Roman"/>
                <w:sz w:val="28"/>
                <w:szCs w:val="28"/>
              </w:rPr>
              <w:t xml:space="preserve"> (2)</w:t>
            </w:r>
            <w:r w:rsidR="0015438B" w:rsidRPr="0015438B">
              <w:rPr>
                <w:rFonts w:ascii="Times New Roman" w:eastAsia="Tahoma" w:hAnsi="Times New Roman"/>
                <w:sz w:val="28"/>
                <w:szCs w:val="28"/>
              </w:rPr>
              <w:t>; система плательщиков налогов и сборов</w:t>
            </w:r>
            <w:r>
              <w:rPr>
                <w:rFonts w:ascii="Times New Roman" w:eastAsia="Tahoma" w:hAnsi="Times New Roman"/>
                <w:sz w:val="28"/>
                <w:szCs w:val="28"/>
              </w:rPr>
              <w:t xml:space="preserve"> (3)</w:t>
            </w:r>
            <w:r w:rsidR="0015438B" w:rsidRPr="0015438B">
              <w:rPr>
                <w:rFonts w:ascii="Times New Roman" w:eastAsia="Tahoma" w:hAnsi="Times New Roman"/>
                <w:sz w:val="28"/>
                <w:szCs w:val="28"/>
              </w:rPr>
              <w:t>; система</w:t>
            </w:r>
            <w:r w:rsidR="00C4623E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z w:val="28"/>
                <w:szCs w:val="28"/>
              </w:rPr>
              <w:t>налогового</w:t>
            </w:r>
            <w:r w:rsidR="00C4623E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="0015438B" w:rsidRPr="0015438B">
              <w:rPr>
                <w:rFonts w:ascii="Times New Roman" w:eastAsia="Tahoma" w:hAnsi="Times New Roman"/>
                <w:sz w:val="28"/>
                <w:szCs w:val="28"/>
              </w:rPr>
              <w:t>администрирования</w:t>
            </w:r>
            <w:r>
              <w:rPr>
                <w:rFonts w:ascii="Times New Roman" w:eastAsia="Tahoma" w:hAnsi="Times New Roman"/>
                <w:sz w:val="28"/>
                <w:szCs w:val="28"/>
              </w:rPr>
              <w:t xml:space="preserve"> (4)</w:t>
            </w:r>
            <w:r w:rsidR="0015438B" w:rsidRPr="0015438B">
              <w:rPr>
                <w:rFonts w:ascii="Times New Roman" w:eastAsia="Tahoma" w:hAnsi="Times New Roman"/>
                <w:sz w:val="28"/>
                <w:szCs w:val="28"/>
              </w:rPr>
              <w:t>.</w:t>
            </w:r>
          </w:p>
          <w:p w14:paraId="39EE4FFC" w14:textId="4173D6A4" w:rsidR="00313B75" w:rsidRPr="00410112" w:rsidRDefault="00313B75" w:rsidP="00410112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>Критерии оценивания</w:t>
            </w:r>
            <w:r w:rsidRPr="00313B75">
              <w:rPr>
                <w:rFonts w:ascii="Times New Roman" w:eastAsia="Aptos" w:hAnsi="Times New Roman"/>
                <w:kern w:val="2"/>
                <w:sz w:val="28"/>
                <w:szCs w:val="24"/>
              </w:rPr>
              <w:t>: «верно» − указывает</w:t>
            </w: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минимум 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четыре</w:t>
            </w:r>
            <w:r w:rsidRPr="0052219F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признака</w:t>
            </w:r>
          </w:p>
        </w:tc>
      </w:tr>
      <w:tr w:rsidR="00C4623E" w:rsidRPr="0015438B" w14:paraId="3B867CF6" w14:textId="77777777" w:rsidTr="0052219F">
        <w:tc>
          <w:tcPr>
            <w:tcW w:w="9600" w:type="dxa"/>
            <w:gridSpan w:val="2"/>
            <w:hideMark/>
          </w:tcPr>
          <w:p w14:paraId="5CAEDDF9" w14:textId="77777777" w:rsidR="00C4623E" w:rsidRPr="0015438B" w:rsidRDefault="00313B75" w:rsidP="00154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</w:t>
            </w:r>
            <w:r w:rsidR="004C219F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</w:tbl>
    <w:p w14:paraId="58088A58" w14:textId="77777777" w:rsidR="006E02EC" w:rsidRDefault="006E02EC">
      <w:pPr>
        <w:rPr>
          <w:rFonts w:ascii="Times New Roman" w:hAnsi="Times New Roman" w:cs="Times New Roman"/>
          <w:sz w:val="28"/>
          <w:szCs w:val="28"/>
        </w:rPr>
      </w:pPr>
    </w:p>
    <w:p w14:paraId="12C61122" w14:textId="77777777" w:rsidR="002D1471" w:rsidRDefault="002D1471">
      <w:pPr>
        <w:rPr>
          <w:rFonts w:ascii="Times New Roman" w:hAnsi="Times New Roman" w:cs="Times New Roman"/>
          <w:sz w:val="28"/>
          <w:szCs w:val="28"/>
        </w:rPr>
      </w:pPr>
    </w:p>
    <w:p w14:paraId="61BD2A83" w14:textId="629E3CEF" w:rsidR="002D1471" w:rsidRDefault="002D1471" w:rsidP="002D1471">
      <w:pPr>
        <w:rPr>
          <w:rFonts w:ascii="Times New Roman" w:hAnsi="Times New Roman" w:cs="Times New Roman"/>
          <w:sz w:val="28"/>
          <w:szCs w:val="28"/>
        </w:rPr>
      </w:pPr>
    </w:p>
    <w:p w14:paraId="3114E032" w14:textId="77777777" w:rsidR="002D1471" w:rsidRPr="002D1471" w:rsidRDefault="002D1471" w:rsidP="002D1471">
      <w:pPr>
        <w:tabs>
          <w:tab w:val="left" w:pos="169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1471" w:rsidRPr="002D1471" w:rsidSect="007D3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A33C1" w14:textId="77777777" w:rsidR="004244F8" w:rsidRDefault="004244F8" w:rsidP="00313B75">
      <w:pPr>
        <w:spacing w:after="0" w:line="240" w:lineRule="auto"/>
      </w:pPr>
      <w:r>
        <w:separator/>
      </w:r>
    </w:p>
  </w:endnote>
  <w:endnote w:type="continuationSeparator" w:id="0">
    <w:p w14:paraId="6A78EBBE" w14:textId="77777777" w:rsidR="004244F8" w:rsidRDefault="004244F8" w:rsidP="0031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6B4B0" w14:textId="77777777" w:rsidR="00313B75" w:rsidRDefault="00313B75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252590"/>
      <w:docPartObj>
        <w:docPartGallery w:val="Page Numbers (Bottom of Page)"/>
        <w:docPartUnique/>
      </w:docPartObj>
    </w:sdtPr>
    <w:sdtEndPr/>
    <w:sdtContent>
      <w:p w14:paraId="00B17D27" w14:textId="77777777" w:rsidR="00313B75" w:rsidRDefault="00313B7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240">
          <w:rPr>
            <w:noProof/>
          </w:rPr>
          <w:t>11</w:t>
        </w:r>
        <w:r>
          <w:fldChar w:fldCharType="end"/>
        </w:r>
      </w:p>
    </w:sdtContent>
  </w:sdt>
  <w:p w14:paraId="341AE4E9" w14:textId="77777777" w:rsidR="00313B75" w:rsidRDefault="00313B75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C3F2C" w14:textId="77777777" w:rsidR="00313B75" w:rsidRDefault="00313B7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9E023" w14:textId="77777777" w:rsidR="004244F8" w:rsidRDefault="004244F8" w:rsidP="00313B75">
      <w:pPr>
        <w:spacing w:after="0" w:line="240" w:lineRule="auto"/>
      </w:pPr>
      <w:r>
        <w:separator/>
      </w:r>
    </w:p>
  </w:footnote>
  <w:footnote w:type="continuationSeparator" w:id="0">
    <w:p w14:paraId="78071196" w14:textId="77777777" w:rsidR="004244F8" w:rsidRDefault="004244F8" w:rsidP="00313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540F1" w14:textId="77777777" w:rsidR="00313B75" w:rsidRDefault="00313B7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49D8C" w14:textId="77777777" w:rsidR="00313B75" w:rsidRDefault="00313B75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4A1E2" w14:textId="77777777" w:rsidR="00313B75" w:rsidRDefault="00313B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EA6184E"/>
    <w:multiLevelType w:val="hybridMultilevel"/>
    <w:tmpl w:val="E136883A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1A463CF"/>
    <w:multiLevelType w:val="hybridMultilevel"/>
    <w:tmpl w:val="708C4BD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83737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618FD"/>
    <w:multiLevelType w:val="multilevel"/>
    <w:tmpl w:val="9EC0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495B01"/>
    <w:multiLevelType w:val="hybridMultilevel"/>
    <w:tmpl w:val="51F0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21C7B"/>
    <w:multiLevelType w:val="hybridMultilevel"/>
    <w:tmpl w:val="E0325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4B84D18"/>
    <w:multiLevelType w:val="hybridMultilevel"/>
    <w:tmpl w:val="A4641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2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0F04ED"/>
    <w:multiLevelType w:val="hybridMultilevel"/>
    <w:tmpl w:val="2994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654B5"/>
    <w:multiLevelType w:val="hybridMultilevel"/>
    <w:tmpl w:val="E37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3FF962DF"/>
    <w:multiLevelType w:val="hybridMultilevel"/>
    <w:tmpl w:val="C3E4B7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04D7C96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3">
    <w:nsid w:val="4278344D"/>
    <w:multiLevelType w:val="hybridMultilevel"/>
    <w:tmpl w:val="82C2B796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429D3DCA"/>
    <w:multiLevelType w:val="multilevel"/>
    <w:tmpl w:val="7350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678D4CAD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8">
    <w:nsid w:val="708B5A3E"/>
    <w:multiLevelType w:val="hybridMultilevel"/>
    <w:tmpl w:val="78CCA54E"/>
    <w:lvl w:ilvl="0" w:tplc="2E7CB9D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218422B"/>
    <w:multiLevelType w:val="multilevel"/>
    <w:tmpl w:val="47C4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486C58"/>
    <w:multiLevelType w:val="hybridMultilevel"/>
    <w:tmpl w:val="66D2E2A8"/>
    <w:lvl w:ilvl="0" w:tplc="2E7CB9DC">
      <w:start w:val="1"/>
      <w:numFmt w:val="russianLower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>
    <w:nsid w:val="740E06E3"/>
    <w:multiLevelType w:val="hybridMultilevel"/>
    <w:tmpl w:val="BB1C9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846A75"/>
    <w:multiLevelType w:val="hybridMultilevel"/>
    <w:tmpl w:val="B226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7450AF"/>
    <w:multiLevelType w:val="multilevel"/>
    <w:tmpl w:val="1EF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4E6D47"/>
    <w:multiLevelType w:val="hybridMultilevel"/>
    <w:tmpl w:val="2C08B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F9F56FF"/>
    <w:multiLevelType w:val="hybridMultilevel"/>
    <w:tmpl w:val="3A74C668"/>
    <w:lvl w:ilvl="0" w:tplc="6F66FBF2">
      <w:start w:val="7"/>
      <w:numFmt w:val="decimal"/>
      <w:lvlText w:val="%1."/>
      <w:lvlJc w:val="left"/>
      <w:pPr>
        <w:ind w:left="419" w:hanging="360"/>
      </w:pPr>
    </w:lvl>
    <w:lvl w:ilvl="1" w:tplc="04190019">
      <w:start w:val="1"/>
      <w:numFmt w:val="lowerLetter"/>
      <w:lvlText w:val="%2."/>
      <w:lvlJc w:val="left"/>
      <w:pPr>
        <w:ind w:left="1139" w:hanging="360"/>
      </w:pPr>
    </w:lvl>
    <w:lvl w:ilvl="2" w:tplc="0419001B">
      <w:start w:val="1"/>
      <w:numFmt w:val="lowerRoman"/>
      <w:lvlText w:val="%3."/>
      <w:lvlJc w:val="right"/>
      <w:pPr>
        <w:ind w:left="1859" w:hanging="180"/>
      </w:pPr>
    </w:lvl>
    <w:lvl w:ilvl="3" w:tplc="0419000F">
      <w:start w:val="1"/>
      <w:numFmt w:val="decimal"/>
      <w:lvlText w:val="%4."/>
      <w:lvlJc w:val="left"/>
      <w:pPr>
        <w:ind w:left="2579" w:hanging="360"/>
      </w:pPr>
    </w:lvl>
    <w:lvl w:ilvl="4" w:tplc="04190019">
      <w:start w:val="1"/>
      <w:numFmt w:val="lowerLetter"/>
      <w:lvlText w:val="%5."/>
      <w:lvlJc w:val="left"/>
      <w:pPr>
        <w:ind w:left="3299" w:hanging="360"/>
      </w:pPr>
    </w:lvl>
    <w:lvl w:ilvl="5" w:tplc="0419001B">
      <w:start w:val="1"/>
      <w:numFmt w:val="lowerRoman"/>
      <w:lvlText w:val="%6."/>
      <w:lvlJc w:val="right"/>
      <w:pPr>
        <w:ind w:left="4019" w:hanging="180"/>
      </w:pPr>
    </w:lvl>
    <w:lvl w:ilvl="6" w:tplc="0419000F">
      <w:start w:val="1"/>
      <w:numFmt w:val="decimal"/>
      <w:lvlText w:val="%7."/>
      <w:lvlJc w:val="left"/>
      <w:pPr>
        <w:ind w:left="4739" w:hanging="360"/>
      </w:pPr>
    </w:lvl>
    <w:lvl w:ilvl="7" w:tplc="04190019">
      <w:start w:val="1"/>
      <w:numFmt w:val="lowerLetter"/>
      <w:lvlText w:val="%8."/>
      <w:lvlJc w:val="left"/>
      <w:pPr>
        <w:ind w:left="5459" w:hanging="360"/>
      </w:pPr>
    </w:lvl>
    <w:lvl w:ilvl="8" w:tplc="0419001B">
      <w:start w:val="1"/>
      <w:numFmt w:val="lowerRoman"/>
      <w:lvlText w:val="%9."/>
      <w:lvlJc w:val="right"/>
      <w:pPr>
        <w:ind w:left="6179" w:hanging="180"/>
      </w:pPr>
    </w:lvl>
  </w:abstractNum>
  <w:num w:numId="1">
    <w:abstractNumId w:val="16"/>
  </w:num>
  <w:num w:numId="2">
    <w:abstractNumId w:val="2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7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8"/>
  </w:num>
  <w:num w:numId="22">
    <w:abstractNumId w:val="5"/>
  </w:num>
  <w:num w:numId="23">
    <w:abstractNumId w:val="30"/>
  </w:num>
  <w:num w:numId="24">
    <w:abstractNumId w:val="36"/>
  </w:num>
  <w:num w:numId="25">
    <w:abstractNumId w:val="28"/>
  </w:num>
  <w:num w:numId="26">
    <w:abstractNumId w:val="10"/>
  </w:num>
  <w:num w:numId="27">
    <w:abstractNumId w:val="23"/>
  </w:num>
  <w:num w:numId="28">
    <w:abstractNumId w:val="1"/>
  </w:num>
  <w:num w:numId="29">
    <w:abstractNumId w:val="2"/>
  </w:num>
  <w:num w:numId="30">
    <w:abstractNumId w:val="20"/>
  </w:num>
  <w:num w:numId="31">
    <w:abstractNumId w:val="7"/>
  </w:num>
  <w:num w:numId="32">
    <w:abstractNumId w:val="31"/>
  </w:num>
  <w:num w:numId="33">
    <w:abstractNumId w:val="33"/>
  </w:num>
  <w:num w:numId="34">
    <w:abstractNumId w:val="35"/>
  </w:num>
  <w:num w:numId="35">
    <w:abstractNumId w:val="29"/>
  </w:num>
  <w:num w:numId="36">
    <w:abstractNumId w:val="24"/>
  </w:num>
  <w:num w:numId="37">
    <w:abstractNumId w:val="6"/>
  </w:num>
  <w:num w:numId="38">
    <w:abstractNumId w:val="17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8A6"/>
    <w:rsid w:val="000460A4"/>
    <w:rsid w:val="00063EBC"/>
    <w:rsid w:val="000D2115"/>
    <w:rsid w:val="000E180E"/>
    <w:rsid w:val="000E581A"/>
    <w:rsid w:val="000F5A8D"/>
    <w:rsid w:val="00135829"/>
    <w:rsid w:val="0015438B"/>
    <w:rsid w:val="001B453F"/>
    <w:rsid w:val="001C0A82"/>
    <w:rsid w:val="0022378A"/>
    <w:rsid w:val="00245340"/>
    <w:rsid w:val="002C6688"/>
    <w:rsid w:val="002D1471"/>
    <w:rsid w:val="003000B9"/>
    <w:rsid w:val="00301358"/>
    <w:rsid w:val="00313B75"/>
    <w:rsid w:val="0036334F"/>
    <w:rsid w:val="003857BD"/>
    <w:rsid w:val="00387218"/>
    <w:rsid w:val="003A7D07"/>
    <w:rsid w:val="003B2A54"/>
    <w:rsid w:val="003B75AB"/>
    <w:rsid w:val="003D6B67"/>
    <w:rsid w:val="003D6E13"/>
    <w:rsid w:val="00400CCF"/>
    <w:rsid w:val="00410112"/>
    <w:rsid w:val="004244F8"/>
    <w:rsid w:val="00442D75"/>
    <w:rsid w:val="00455FE4"/>
    <w:rsid w:val="00457D89"/>
    <w:rsid w:val="004973FB"/>
    <w:rsid w:val="004C219F"/>
    <w:rsid w:val="004C2E10"/>
    <w:rsid w:val="0052219F"/>
    <w:rsid w:val="00522744"/>
    <w:rsid w:val="00556A95"/>
    <w:rsid w:val="00595118"/>
    <w:rsid w:val="005B3636"/>
    <w:rsid w:val="005C2D35"/>
    <w:rsid w:val="006547FC"/>
    <w:rsid w:val="00671522"/>
    <w:rsid w:val="006B1D58"/>
    <w:rsid w:val="006C4FA5"/>
    <w:rsid w:val="006D3185"/>
    <w:rsid w:val="006E02EC"/>
    <w:rsid w:val="006E3AB4"/>
    <w:rsid w:val="007406F6"/>
    <w:rsid w:val="007719DD"/>
    <w:rsid w:val="007834CE"/>
    <w:rsid w:val="007C1F7F"/>
    <w:rsid w:val="007D32A3"/>
    <w:rsid w:val="00841E1E"/>
    <w:rsid w:val="0084519E"/>
    <w:rsid w:val="00845F52"/>
    <w:rsid w:val="008A44E2"/>
    <w:rsid w:val="008E4244"/>
    <w:rsid w:val="00914935"/>
    <w:rsid w:val="009231DD"/>
    <w:rsid w:val="00A34D38"/>
    <w:rsid w:val="00A40A31"/>
    <w:rsid w:val="00B014B1"/>
    <w:rsid w:val="00B20FB5"/>
    <w:rsid w:val="00B43447"/>
    <w:rsid w:val="00B72942"/>
    <w:rsid w:val="00C06600"/>
    <w:rsid w:val="00C4623E"/>
    <w:rsid w:val="00C50A87"/>
    <w:rsid w:val="00C73807"/>
    <w:rsid w:val="00C9111C"/>
    <w:rsid w:val="00CA2568"/>
    <w:rsid w:val="00CA54C7"/>
    <w:rsid w:val="00D308DA"/>
    <w:rsid w:val="00D36D35"/>
    <w:rsid w:val="00DB0C79"/>
    <w:rsid w:val="00DB27EA"/>
    <w:rsid w:val="00DE03EE"/>
    <w:rsid w:val="00DE7309"/>
    <w:rsid w:val="00DF7944"/>
    <w:rsid w:val="00E638A6"/>
    <w:rsid w:val="00E770DE"/>
    <w:rsid w:val="00EB4240"/>
    <w:rsid w:val="00F428D0"/>
    <w:rsid w:val="00F60961"/>
    <w:rsid w:val="00F90FCF"/>
    <w:rsid w:val="00FC7F08"/>
    <w:rsid w:val="00FD099E"/>
    <w:rsid w:val="00FD2D54"/>
    <w:rsid w:val="00FE3DB6"/>
    <w:rsid w:val="00FE4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F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 светлая1"/>
    <w:basedOn w:val="a2"/>
    <w:uiPriority w:val="40"/>
    <w:rsid w:val="0052219F"/>
    <w:pPr>
      <w:spacing w:after="0" w:line="240" w:lineRule="auto"/>
    </w:pPr>
    <w:rPr>
      <w:rFonts w:ascii="Aptos" w:eastAsia="Aptos" w:hAnsi="Aptos" w:cs="Times New Roman"/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1"/>
    <w:uiPriority w:val="99"/>
    <w:semiHidden/>
    <w:unhideWhenUsed/>
    <w:rsid w:val="00457D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57D8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457D8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7D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7D8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57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457D89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1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313B75"/>
  </w:style>
  <w:style w:type="paragraph" w:styleId="af1">
    <w:name w:val="footer"/>
    <w:basedOn w:val="a"/>
    <w:link w:val="af2"/>
    <w:uiPriority w:val="99"/>
    <w:unhideWhenUsed/>
    <w:rsid w:val="0031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313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34</cp:revision>
  <cp:lastPrinted>2025-03-24T07:45:00Z</cp:lastPrinted>
  <dcterms:created xsi:type="dcterms:W3CDTF">2025-01-28T20:07:00Z</dcterms:created>
  <dcterms:modified xsi:type="dcterms:W3CDTF">2025-04-01T08:17:00Z</dcterms:modified>
</cp:coreProperties>
</file>