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4C10B" w14:textId="015D890A" w:rsidR="00E638A6" w:rsidRDefault="00E638A6" w:rsidP="00710274">
      <w:pPr>
        <w:pStyle w:val="1"/>
        <w:rPr>
          <w:rFonts w:cs="Times New Roman"/>
          <w:szCs w:val="28"/>
        </w:rPr>
      </w:pPr>
      <w:bookmarkStart w:id="0" w:name="_GoBack"/>
      <w:r w:rsidRPr="00F428D0">
        <w:rPr>
          <w:rFonts w:cs="Times New Roman"/>
          <w:szCs w:val="28"/>
        </w:rPr>
        <w:t>Комплект оценочных материалов по дисциплине</w:t>
      </w:r>
      <w:r w:rsidRPr="00F428D0">
        <w:rPr>
          <w:rFonts w:cs="Times New Roman"/>
          <w:szCs w:val="28"/>
        </w:rPr>
        <w:br/>
      </w:r>
      <w:r w:rsidRPr="00351563">
        <w:rPr>
          <w:rFonts w:cs="Times New Roman"/>
          <w:szCs w:val="28"/>
        </w:rPr>
        <w:t>«</w:t>
      </w:r>
      <w:r w:rsidR="002411A1" w:rsidRPr="00351563">
        <w:rPr>
          <w:rFonts w:cs="Times New Roman"/>
          <w:szCs w:val="28"/>
        </w:rPr>
        <w:t>Основы налогового администрирования</w:t>
      </w:r>
      <w:r w:rsidRPr="00351563">
        <w:rPr>
          <w:rFonts w:cs="Times New Roman"/>
          <w:szCs w:val="28"/>
        </w:rPr>
        <w:t>»</w:t>
      </w:r>
    </w:p>
    <w:bookmarkEnd w:id="0"/>
    <w:p w14:paraId="7C5EE765" w14:textId="77777777" w:rsidR="00351563" w:rsidRPr="00351563" w:rsidRDefault="00351563" w:rsidP="00351563"/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F428D0" w14:paraId="6588830F" w14:textId="77777777" w:rsidTr="00FA22AB">
        <w:tc>
          <w:tcPr>
            <w:tcW w:w="993" w:type="dxa"/>
            <w:hideMark/>
          </w:tcPr>
          <w:p w14:paraId="350EB291" w14:textId="516852F0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3423F7B0" w14:textId="77777777" w:rsidR="00FA22AB" w:rsidRPr="00FA22AB" w:rsidRDefault="00FA22AB" w:rsidP="00FA22AB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FA22AB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0FE529FD" w14:textId="62E1DDFF" w:rsidR="005B3636" w:rsidRPr="00FA22AB" w:rsidRDefault="00FA22AB" w:rsidP="00FA22AB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22AB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  <w:tr w:rsidR="005B3636" w:rsidRPr="00F428D0" w14:paraId="6D9CBC9E" w14:textId="77777777" w:rsidTr="00FA22AB">
        <w:tc>
          <w:tcPr>
            <w:tcW w:w="9600" w:type="dxa"/>
            <w:gridSpan w:val="2"/>
            <w:hideMark/>
          </w:tcPr>
          <w:p w14:paraId="4118C079" w14:textId="1BFA531D" w:rsidR="005B3636" w:rsidRPr="00045DDB" w:rsidRDefault="005B3636" w:rsidP="005B3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210FB6A8" w14:textId="77777777" w:rsidTr="00FA22AB">
        <w:tc>
          <w:tcPr>
            <w:tcW w:w="993" w:type="dxa"/>
            <w:hideMark/>
          </w:tcPr>
          <w:p w14:paraId="30FCF15C" w14:textId="77777777" w:rsidR="005B3636" w:rsidRPr="00F428D0" w:rsidRDefault="005B3636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337DE543" w14:textId="77777777" w:rsidR="00FA22AB" w:rsidRPr="00FA22AB" w:rsidRDefault="00FA22AB" w:rsidP="003515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05451008" w14:textId="252C6726" w:rsidR="000D2463" w:rsidRPr="000D2463" w:rsidRDefault="005E6FC0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FC0">
              <w:rPr>
                <w:rFonts w:ascii="Times New Roman" w:hAnsi="Times New Roman"/>
                <w:sz w:val="28"/>
                <w:szCs w:val="28"/>
              </w:rPr>
              <w:t>К Федеральным налогам и сборам РФ относят:</w:t>
            </w:r>
          </w:p>
          <w:p w14:paraId="22AD9F7C" w14:textId="664FB594" w:rsidR="000D2463" w:rsidRPr="00351563" w:rsidRDefault="005E6FC0" w:rsidP="00351563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  <w:p w14:paraId="00BA9F28" w14:textId="59DDD377" w:rsidR="000D2463" w:rsidRPr="00351563" w:rsidRDefault="005E6FC0" w:rsidP="00351563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налог на доходы от капитала</w:t>
            </w:r>
          </w:p>
          <w:p w14:paraId="00DF6E8B" w14:textId="7D62B936" w:rsidR="000D2463" w:rsidRPr="00351563" w:rsidRDefault="005E6FC0" w:rsidP="00351563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  <w:p w14:paraId="2276D2BE" w14:textId="6965F4EE" w:rsidR="005B3636" w:rsidRPr="00351563" w:rsidRDefault="005E6FC0" w:rsidP="00351563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все вышеперечисленное</w:t>
            </w:r>
          </w:p>
          <w:p w14:paraId="05C91AEB" w14:textId="617174E8" w:rsidR="00FA22AB" w:rsidRPr="00FA22AB" w:rsidRDefault="00FA22AB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49D23A34" w14:textId="408260DF" w:rsidR="00FA22AB" w:rsidRPr="00D20EE1" w:rsidRDefault="00351563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5B3636" w:rsidRPr="00F428D0" w14:paraId="7351AACE" w14:textId="77777777" w:rsidTr="00FA22AB">
        <w:tc>
          <w:tcPr>
            <w:tcW w:w="9600" w:type="dxa"/>
            <w:gridSpan w:val="2"/>
            <w:hideMark/>
          </w:tcPr>
          <w:p w14:paraId="72DF15BB" w14:textId="589EC351" w:rsidR="005B3636" w:rsidRPr="00F428D0" w:rsidRDefault="005B3636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675058E" w14:textId="77777777" w:rsidTr="00FA22AB">
        <w:tc>
          <w:tcPr>
            <w:tcW w:w="993" w:type="dxa"/>
            <w:hideMark/>
          </w:tcPr>
          <w:p w14:paraId="1F12950D" w14:textId="77777777" w:rsidR="005B3636" w:rsidRPr="00F428D0" w:rsidRDefault="005B3636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75FABFAC" w14:textId="77777777" w:rsidR="00FA22AB" w:rsidRPr="00FA22AB" w:rsidRDefault="00FA22AB" w:rsidP="003515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335E3133" w14:textId="13A808C1" w:rsidR="000D2463" w:rsidRPr="000D2463" w:rsidRDefault="005E6FC0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FC0">
              <w:rPr>
                <w:rFonts w:ascii="Times New Roman" w:hAnsi="Times New Roman"/>
                <w:sz w:val="28"/>
                <w:szCs w:val="28"/>
              </w:rPr>
              <w:t>Местные налоги и сборы:</w:t>
            </w:r>
          </w:p>
          <w:p w14:paraId="4B96E402" w14:textId="744B03D4" w:rsidR="000D2463" w:rsidRPr="00351563" w:rsidRDefault="005E6FC0" w:rsidP="0035156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  <w:p w14:paraId="4D519F83" w14:textId="097EF6B1" w:rsidR="000D2463" w:rsidRPr="00351563" w:rsidRDefault="005E6FC0" w:rsidP="0035156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налог на наследование и дарение</w:t>
            </w:r>
          </w:p>
          <w:p w14:paraId="2B93D201" w14:textId="66CA9288" w:rsidR="000D2463" w:rsidRPr="00351563" w:rsidRDefault="005E6FC0" w:rsidP="0035156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транспортный налог</w:t>
            </w:r>
          </w:p>
          <w:p w14:paraId="551D0C7D" w14:textId="04644806" w:rsidR="005B3636" w:rsidRPr="00351563" w:rsidRDefault="005E6FC0" w:rsidP="0035156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</w:tr>
      <w:tr w:rsidR="005B3636" w:rsidRPr="00F428D0" w14:paraId="090C507F" w14:textId="77777777" w:rsidTr="00FA22AB">
        <w:tc>
          <w:tcPr>
            <w:tcW w:w="9600" w:type="dxa"/>
            <w:gridSpan w:val="2"/>
            <w:hideMark/>
          </w:tcPr>
          <w:p w14:paraId="46339BF2" w14:textId="4F8FA099" w:rsidR="00FA22AB" w:rsidRPr="00FA22AB" w:rsidRDefault="00FA22AB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40217AC7" w14:textId="77777777" w:rsidR="005B3636" w:rsidRDefault="00351563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6262F2DF" w14:textId="113BD9DC" w:rsidR="00351563" w:rsidRPr="00F428D0" w:rsidRDefault="00351563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0F536C0" w14:textId="77777777" w:rsidTr="00FA22AB">
        <w:tc>
          <w:tcPr>
            <w:tcW w:w="993" w:type="dxa"/>
            <w:hideMark/>
          </w:tcPr>
          <w:p w14:paraId="3878D8CD" w14:textId="77777777" w:rsidR="005B3636" w:rsidRPr="00F428D0" w:rsidRDefault="005B3636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7BAF34D1" w14:textId="77777777" w:rsidR="00FA22AB" w:rsidRPr="00FA22AB" w:rsidRDefault="00FA22AB" w:rsidP="003515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07A118A4" w14:textId="72235ACE" w:rsidR="000D2463" w:rsidRPr="000D2463" w:rsidRDefault="005E6FC0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FC0">
              <w:rPr>
                <w:rFonts w:ascii="Times New Roman" w:hAnsi="Times New Roman"/>
                <w:sz w:val="28"/>
                <w:szCs w:val="28"/>
              </w:rPr>
              <w:t>Камеральная налоговая проверка является формой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5B4E210" w14:textId="534B7FE6" w:rsidR="000D2463" w:rsidRPr="00351563" w:rsidRDefault="00667BC4" w:rsidP="0035156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текущего контроля</w:t>
            </w:r>
          </w:p>
          <w:p w14:paraId="7168AB84" w14:textId="12768747" w:rsidR="000D2463" w:rsidRPr="00351563" w:rsidRDefault="00667BC4" w:rsidP="0035156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итогового контроля</w:t>
            </w:r>
          </w:p>
          <w:p w14:paraId="2414FA5E" w14:textId="683077C5" w:rsidR="000D2463" w:rsidRPr="00351563" w:rsidRDefault="00667BC4" w:rsidP="0035156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особого контроля</w:t>
            </w:r>
          </w:p>
          <w:p w14:paraId="57E395C3" w14:textId="266FBDA0" w:rsidR="005B3636" w:rsidRPr="00351563" w:rsidRDefault="00667BC4" w:rsidP="00351563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нет верного ответа</w:t>
            </w:r>
          </w:p>
        </w:tc>
      </w:tr>
      <w:tr w:rsidR="005B3636" w:rsidRPr="00F428D0" w14:paraId="0B9A8C03" w14:textId="77777777" w:rsidTr="00FA22AB">
        <w:tc>
          <w:tcPr>
            <w:tcW w:w="9600" w:type="dxa"/>
            <w:gridSpan w:val="2"/>
            <w:hideMark/>
          </w:tcPr>
          <w:p w14:paraId="2845C380" w14:textId="019460DC" w:rsidR="00FA22AB" w:rsidRPr="00FA22AB" w:rsidRDefault="00FA22AB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766A528" w14:textId="77777777" w:rsidR="005B3636" w:rsidRDefault="00351563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6A424694" w14:textId="5F70046D" w:rsidR="00351563" w:rsidRPr="00F428D0" w:rsidRDefault="00351563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29CCE875" w14:textId="77777777" w:rsidTr="00FA22AB">
        <w:tc>
          <w:tcPr>
            <w:tcW w:w="993" w:type="dxa"/>
            <w:hideMark/>
          </w:tcPr>
          <w:p w14:paraId="42FA0650" w14:textId="77777777" w:rsidR="005B3636" w:rsidRPr="00F428D0" w:rsidRDefault="005B3636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14:paraId="4ECD1302" w14:textId="77777777" w:rsidR="00FA22AB" w:rsidRPr="00FA22AB" w:rsidRDefault="00FA22AB" w:rsidP="003515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06EC1B37" w14:textId="2F2A287F" w:rsidR="000D2463" w:rsidRPr="000D2463" w:rsidRDefault="00667BC4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4">
              <w:rPr>
                <w:rFonts w:ascii="Times New Roman" w:hAnsi="Times New Roman"/>
                <w:sz w:val="28"/>
                <w:szCs w:val="28"/>
              </w:rPr>
              <w:t>Единица обложения:</w:t>
            </w:r>
          </w:p>
          <w:p w14:paraId="37C81DAD" w14:textId="27CA5CAC" w:rsidR="000D2463" w:rsidRPr="00351563" w:rsidRDefault="00667BC4" w:rsidP="00351563">
            <w:pPr>
              <w:pStyle w:val="a4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зависит от объекта обложения</w:t>
            </w:r>
          </w:p>
          <w:p w14:paraId="0EFD0884" w14:textId="1951F925" w:rsidR="00AF3756" w:rsidRPr="00351563" w:rsidRDefault="00667BC4" w:rsidP="00351563">
            <w:pPr>
              <w:pStyle w:val="a4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может выступать в натуральной или денежной форме</w:t>
            </w:r>
          </w:p>
          <w:p w14:paraId="3C3AED91" w14:textId="78CFBEEE" w:rsidR="00AF3756" w:rsidRPr="00351563" w:rsidRDefault="00667BC4" w:rsidP="00351563">
            <w:pPr>
              <w:pStyle w:val="a4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не зависит от объекта обложения</w:t>
            </w:r>
          </w:p>
          <w:p w14:paraId="43B5A021" w14:textId="54DC9D08" w:rsidR="005B3636" w:rsidRPr="00351563" w:rsidRDefault="00667BC4" w:rsidP="00351563">
            <w:pPr>
              <w:pStyle w:val="a4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может выступать в денежной форме</w:t>
            </w:r>
          </w:p>
        </w:tc>
      </w:tr>
      <w:tr w:rsidR="005B3636" w:rsidRPr="00F428D0" w14:paraId="26A09D40" w14:textId="77777777" w:rsidTr="00FA22AB">
        <w:tc>
          <w:tcPr>
            <w:tcW w:w="9600" w:type="dxa"/>
            <w:gridSpan w:val="2"/>
            <w:hideMark/>
          </w:tcPr>
          <w:p w14:paraId="28E22BD6" w14:textId="0C72DD88" w:rsidR="00FA22AB" w:rsidRPr="00FA22AB" w:rsidRDefault="00FA22AB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54F8134C" w14:textId="77777777" w:rsidR="005B3636" w:rsidRDefault="00351563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34FE9B82" w14:textId="67DAEE62" w:rsidR="00351563" w:rsidRPr="00F428D0" w:rsidRDefault="00351563" w:rsidP="0035156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3636" w:rsidRPr="00F428D0" w14:paraId="4AC8C1BB" w14:textId="77777777" w:rsidTr="00FA22AB">
        <w:tc>
          <w:tcPr>
            <w:tcW w:w="993" w:type="dxa"/>
            <w:hideMark/>
          </w:tcPr>
          <w:p w14:paraId="7ABD5D9D" w14:textId="77777777" w:rsidR="005B3636" w:rsidRPr="00F428D0" w:rsidRDefault="005B3636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14:paraId="2C5F2612" w14:textId="77777777" w:rsidR="00FA22AB" w:rsidRPr="00FA22AB" w:rsidRDefault="00FA22AB" w:rsidP="0035156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05F88192" w14:textId="3EF88D14" w:rsidR="00AF3756" w:rsidRPr="00AF3756" w:rsidRDefault="00667BC4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BC4">
              <w:rPr>
                <w:rFonts w:ascii="Times New Roman" w:hAnsi="Times New Roman"/>
                <w:sz w:val="28"/>
                <w:szCs w:val="28"/>
              </w:rPr>
              <w:lastRenderedPageBreak/>
              <w:t>Налоговые льготы могут выступать в виде:</w:t>
            </w:r>
          </w:p>
          <w:p w14:paraId="712D0249" w14:textId="03E5061A" w:rsidR="00667BC4" w:rsidRPr="00351563" w:rsidRDefault="00667BC4" w:rsidP="00351563">
            <w:pPr>
              <w:pStyle w:val="a4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 xml:space="preserve">вычетов из облагаемого дохода </w:t>
            </w:r>
          </w:p>
          <w:p w14:paraId="2FF2EFC9" w14:textId="0427B697" w:rsidR="00AF3756" w:rsidRPr="00351563" w:rsidRDefault="00667BC4" w:rsidP="00351563">
            <w:pPr>
              <w:pStyle w:val="a4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уменьшение ставки вплоть до нулевой</w:t>
            </w:r>
          </w:p>
          <w:p w14:paraId="2BCBAEAA" w14:textId="0294799A" w:rsidR="00AF3756" w:rsidRPr="00351563" w:rsidRDefault="00667BC4" w:rsidP="00351563">
            <w:pPr>
              <w:pStyle w:val="a4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скидки с исчисленной суммы налога</w:t>
            </w:r>
          </w:p>
          <w:p w14:paraId="147AEC52" w14:textId="1509CC02" w:rsidR="004D3310" w:rsidRPr="00351563" w:rsidRDefault="00667BC4" w:rsidP="00351563">
            <w:pPr>
              <w:pStyle w:val="a4"/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63">
              <w:rPr>
                <w:rFonts w:ascii="Times New Roman" w:hAnsi="Times New Roman"/>
                <w:sz w:val="28"/>
                <w:szCs w:val="28"/>
              </w:rPr>
              <w:t>все ответы верны</w:t>
            </w:r>
          </w:p>
        </w:tc>
      </w:tr>
      <w:tr w:rsidR="005B3636" w:rsidRPr="00F428D0" w14:paraId="7905F4E8" w14:textId="77777777" w:rsidTr="00FA22AB">
        <w:tc>
          <w:tcPr>
            <w:tcW w:w="9600" w:type="dxa"/>
            <w:gridSpan w:val="2"/>
            <w:hideMark/>
          </w:tcPr>
          <w:p w14:paraId="576F02A8" w14:textId="77777777" w:rsidR="00FA22AB" w:rsidRPr="00FA22AB" w:rsidRDefault="00FA22AB" w:rsidP="003515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56B4C695" w14:textId="14AACCFB" w:rsidR="005B3636" w:rsidRDefault="00351563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73D04A3F" w14:textId="77777777" w:rsidR="00FA22AB" w:rsidRDefault="00FA22AB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3F0F85" w14:textId="2F31ED8A" w:rsidR="00FA22AB" w:rsidRPr="00FA22AB" w:rsidRDefault="00FA22AB" w:rsidP="00351563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12BD08C4" w14:textId="6D4A5FB0" w:rsidR="00FA22AB" w:rsidRPr="00F428D0" w:rsidRDefault="00FA22AB" w:rsidP="003515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763F29D" w14:textId="77777777" w:rsidTr="00FA22AB">
        <w:tc>
          <w:tcPr>
            <w:tcW w:w="993" w:type="dxa"/>
            <w:hideMark/>
          </w:tcPr>
          <w:p w14:paraId="749160D7" w14:textId="07215581" w:rsidR="005B3636" w:rsidRPr="00F428D0" w:rsidRDefault="00FA22AB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57DB528C" w14:textId="77777777" w:rsidR="00FA22AB" w:rsidRDefault="00FA22AB" w:rsidP="00F1348F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69BD155" w14:textId="1AAC1CD8" w:rsidR="00FD2D54" w:rsidRPr="00F428D0" w:rsidRDefault="00FA22AB" w:rsidP="00F134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1348F">
              <w:rPr>
                <w:rFonts w:ascii="Times New Roman" w:hAnsi="Times New Roman"/>
                <w:sz w:val="28"/>
                <w:szCs w:val="28"/>
              </w:rPr>
              <w:t>опросы</w:t>
            </w:r>
            <w:r w:rsidR="00F13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48F" w:rsidRPr="00F1348F">
              <w:rPr>
                <w:rFonts w:ascii="Times New Roman" w:hAnsi="Times New Roman"/>
                <w:sz w:val="28"/>
                <w:szCs w:val="28"/>
              </w:rPr>
              <w:t>управления налоговой системой остаются в центре внимания налоговых</w:t>
            </w:r>
            <w:r w:rsidR="00F13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48F" w:rsidRPr="00F1348F">
              <w:rPr>
                <w:rFonts w:ascii="Times New Roman" w:hAnsi="Times New Roman"/>
                <w:sz w:val="28"/>
                <w:szCs w:val="28"/>
              </w:rPr>
              <w:t>отношений, направленных на формирование доходной части бюджета за</w:t>
            </w:r>
            <w:r w:rsidR="00F13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48F" w:rsidRPr="00F1348F">
              <w:rPr>
                <w:rFonts w:ascii="Times New Roman" w:hAnsi="Times New Roman"/>
                <w:sz w:val="28"/>
                <w:szCs w:val="28"/>
              </w:rPr>
              <w:t>счет администрирования налогов и сборов.</w:t>
            </w:r>
          </w:p>
          <w:p w14:paraId="42BA7B1A" w14:textId="0FE9BD3A" w:rsidR="00FD2D54" w:rsidRPr="00FA22AB" w:rsidRDefault="00FD2D54" w:rsidP="000A2FC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FA22A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1348F" w:rsidRPr="00FA22AB">
              <w:rPr>
                <w:rFonts w:ascii="Times New Roman" w:hAnsi="Times New Roman"/>
                <w:bCs/>
                <w:sz w:val="28"/>
                <w:szCs w:val="28"/>
              </w:rPr>
              <w:t>содержанием и определением</w:t>
            </w:r>
            <w:r w:rsidR="00CA67F5" w:rsidRPr="00FA22A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tbl>
            <w:tblPr>
              <w:tblW w:w="811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111"/>
            </w:tblGrid>
            <w:tr w:rsidR="00D336F3" w:rsidRPr="00F428D0" w14:paraId="101986E1" w14:textId="77777777" w:rsidTr="00FA22A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7116A64" w14:textId="4142A3CC" w:rsidR="00FD2D54" w:rsidRPr="00F428D0" w:rsidRDefault="00F1348F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14:paraId="422B3EEB" w14:textId="030630AD" w:rsidR="00FD2D54" w:rsidRPr="002F1F1D" w:rsidRDefault="000A2FC3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  <w:r w:rsidR="00D336F3" w:rsidRPr="00D336F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F1F1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772E9C" w:rsidRPr="00F428D0" w14:paraId="65B7A077" w14:textId="77777777" w:rsidTr="00FA22A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E58207C" w14:textId="2C37B1F1" w:rsidR="00400CCF" w:rsidRPr="00F428D0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E2F81B" w14:textId="2C6555F1" w:rsidR="00400CCF" w:rsidRPr="00F428D0" w:rsidRDefault="00F1348F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34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Налоговое администрирование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551373" w14:textId="23E1F8C0" w:rsidR="00400CCF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DD81557" w14:textId="1C3A79AF" w:rsidR="00CA67F5" w:rsidRPr="002F1F1D" w:rsidRDefault="006C3791" w:rsidP="00710274">
                  <w:pPr>
                    <w:framePr w:hSpace="180" w:wrap="around" w:vAnchor="text" w:hAnchor="text" w:x="-34" w:y="1"/>
                    <w:spacing w:after="0" w:line="276" w:lineRule="auto"/>
                    <w:ind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финансово-хозяйственная деятельность налогоплательщиков (юридических 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физических лиц), исчисляемые и уплачиваемые налогоплательщиками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налоги и сборы, объекты налогообложения, налоговые базы,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обеспечивающие возможность получения налоговых доходов и их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поступления в бюджеты разных уровней, бухгалтерская и налоговая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отчетность, бухгалтерский и налоговый учет.</w:t>
                  </w:r>
                </w:p>
              </w:tc>
            </w:tr>
            <w:tr w:rsidR="00772E9C" w:rsidRPr="00F428D0" w14:paraId="1107E113" w14:textId="77777777" w:rsidTr="00FA22AB">
              <w:tc>
                <w:tcPr>
                  <w:tcW w:w="313" w:type="dxa"/>
                  <w:shd w:val="clear" w:color="auto" w:fill="FFFFFF"/>
                  <w:hideMark/>
                </w:tcPr>
                <w:p w14:paraId="5093EACB" w14:textId="24EDE264" w:rsidR="00400CCF" w:rsidRPr="00F428D0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00CCF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A3475C" w14:textId="4573BFCB" w:rsidR="00400CCF" w:rsidRPr="00F428D0" w:rsidRDefault="00F1348F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Предметом налогового администрирования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F5778D" w14:textId="2DFE5D70" w:rsidR="00400CCF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F841FA" w14:textId="29D68AC8" w:rsidR="00CA67F5" w:rsidRPr="00F428D0" w:rsidRDefault="006C3791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следует считать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совокупность функций (способов) управления (администрирования):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налогового планирования, прогнозирования, учета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налогоплательщиков 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37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поступающих налогов, анализа, регулирования и контроля.</w:t>
                  </w:r>
                </w:p>
              </w:tc>
            </w:tr>
            <w:tr w:rsidR="000A2FC3" w:rsidRPr="00F428D0" w14:paraId="1DBAF425" w14:textId="77777777" w:rsidTr="00FA22AB">
              <w:tc>
                <w:tcPr>
                  <w:tcW w:w="313" w:type="dxa"/>
                  <w:shd w:val="clear" w:color="auto" w:fill="FFFFFF"/>
                </w:tcPr>
                <w:p w14:paraId="49A5CDE3" w14:textId="4EA0A0D1" w:rsidR="000A2FC3" w:rsidRPr="00F428D0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0A2FC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D85ECB" w14:textId="50425EAA" w:rsidR="000A2FC3" w:rsidRPr="000A2FC3" w:rsidRDefault="00F1348F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Методом налогового администрирования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FB99014" w14:textId="20B9409C" w:rsidR="000A2FC3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D90C55" w14:textId="5222D5C5" w:rsidR="000A2FC3" w:rsidRPr="00F428D0" w:rsidRDefault="00F1348F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система управления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налоговыми отношениями в государстве, функционирующая на основе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законодательной деятельности налоговых органов на всех уровнях</w:t>
                  </w:r>
                </w:p>
              </w:tc>
            </w:tr>
            <w:tr w:rsidR="00BF4A44" w:rsidRPr="00F428D0" w14:paraId="57080C09" w14:textId="77777777" w:rsidTr="00FA22AB">
              <w:tc>
                <w:tcPr>
                  <w:tcW w:w="313" w:type="dxa"/>
                  <w:shd w:val="clear" w:color="auto" w:fill="FFFFFF"/>
                </w:tcPr>
                <w:p w14:paraId="1C2D1FAA" w14:textId="39B03D11" w:rsidR="00BF4A44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BF4A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A24879D" w14:textId="5A4B2645" w:rsidR="00BF4A44" w:rsidRPr="00BF4A44" w:rsidRDefault="00F1348F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Объектами налогового администрирования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673571F" w14:textId="0D28AA4F" w:rsidR="00BF4A44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1E205E0" w14:textId="150D4399" w:rsidR="00BF4A44" w:rsidRPr="000A2FC3" w:rsidRDefault="00F1348F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отношения, реализуемые ее субъектами (налоговыми органами,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налогоплательщиками и др.) под воздействием налоговой политики при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34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помощи методов управления (администрирования).</w:t>
                  </w:r>
                </w:p>
              </w:tc>
            </w:tr>
          </w:tbl>
          <w:p w14:paraId="1D988DED" w14:textId="5F93BA52" w:rsidR="005B3636" w:rsidRDefault="00CC0641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CC0641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892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F71603" w:rsidRPr="00771F35" w14:paraId="4A5D9CE2" w14:textId="77777777" w:rsidTr="0082586E">
              <w:tc>
                <w:tcPr>
                  <w:tcW w:w="2406" w:type="dxa"/>
                </w:tcPr>
                <w:p w14:paraId="100CB00F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1CAF2A9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1CC149C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3D3F8EFF" w14:textId="54A59214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F71603" w:rsidRPr="00771F35" w14:paraId="6A1B37EC" w14:textId="77777777" w:rsidTr="0082586E">
              <w:tc>
                <w:tcPr>
                  <w:tcW w:w="2406" w:type="dxa"/>
                </w:tcPr>
                <w:p w14:paraId="0458788D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511562A8" w14:textId="795F35F3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C76B208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30989F12" w14:textId="6EE1EB32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5737166B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9AD35B6" w14:textId="77777777" w:rsidTr="00FA22AB">
        <w:trPr>
          <w:trHeight w:val="107"/>
        </w:trPr>
        <w:tc>
          <w:tcPr>
            <w:tcW w:w="9600" w:type="dxa"/>
            <w:gridSpan w:val="2"/>
            <w:hideMark/>
          </w:tcPr>
          <w:p w14:paraId="155526A0" w14:textId="77777777" w:rsidR="005B3636" w:rsidRDefault="00351563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505F78E1" w14:textId="4C092173" w:rsidR="00351563" w:rsidRPr="00F428D0" w:rsidRDefault="00351563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4FFECBAB" w14:textId="77777777" w:rsidTr="00FA22AB">
        <w:tc>
          <w:tcPr>
            <w:tcW w:w="993" w:type="dxa"/>
            <w:hideMark/>
          </w:tcPr>
          <w:p w14:paraId="04F28F7E" w14:textId="12BD72E1" w:rsidR="00FA22AB" w:rsidRPr="00F428D0" w:rsidRDefault="007A75E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2AB" w:rsidRPr="002F2B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6E5E5B93" w14:textId="2CED995F" w:rsidR="00FA22AB" w:rsidRPr="00C54A92" w:rsidRDefault="007A75E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4EC14E2" w14:textId="77777777" w:rsidR="00FA22AB" w:rsidRPr="007A75EE" w:rsidRDefault="00FA22AB" w:rsidP="00FA22AB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5E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 названием и содержанием принципа налогового администрирования:</w:t>
            </w:r>
          </w:p>
          <w:tbl>
            <w:tblPr>
              <w:tblW w:w="7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A22AB" w:rsidRPr="00F428D0" w14:paraId="6A588FF6" w14:textId="77777777" w:rsidTr="00FC72D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FE9ECF4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Принцип </w:t>
                  </w:r>
                </w:p>
              </w:tc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343817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Содержание принципа </w:t>
                  </w:r>
                </w:p>
              </w:tc>
            </w:tr>
            <w:tr w:rsidR="00FA22AB" w:rsidRPr="00F428D0" w14:paraId="5A27DE4B" w14:textId="77777777" w:rsidTr="00FA22AB">
              <w:trPr>
                <w:trHeight w:val="656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297C6C1" w14:textId="45F56CB6" w:rsidR="00FA22AB" w:rsidRPr="00F428D0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B0B3A6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07F0F">
                    <w:rPr>
                      <w:rFonts w:ascii="Times New Roman" w:hAnsi="Times New Roman"/>
                      <w:sz w:val="28"/>
                      <w:szCs w:val="28"/>
                    </w:rPr>
                    <w:t>Принцип единства налоговой политики и экономики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E8E9D4" w14:textId="5CB93839" w:rsidR="00FA22AB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E5F5409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Система налогового администрирования как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любая система управления, основы ее формирования и развития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должны базироваться на исследованиях науки. Принцип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предполагает эффективное применение современных научных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методов познания объектов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налогового администрирования,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исследование реальных условий, в которых осуществляется их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формирование и развитие.</w:t>
                  </w:r>
                </w:p>
              </w:tc>
            </w:tr>
            <w:tr w:rsidR="00FA22AB" w:rsidRPr="00F428D0" w14:paraId="05CD68BD" w14:textId="77777777" w:rsidTr="00FA22AB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687DB5B" w14:textId="1F50FD3D" w:rsidR="00FA22AB" w:rsidRPr="00F428D0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4F7126A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07F0F">
                    <w:rPr>
                      <w:rFonts w:ascii="Times New Roman" w:hAnsi="Times New Roman"/>
                      <w:sz w:val="28"/>
                      <w:szCs w:val="28"/>
                    </w:rPr>
                    <w:t>Принцип научности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8A5CF9" w14:textId="76E805F6" w:rsidR="00FA22AB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81DAEF2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Системный поход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предусматривает изучение налогового администрирования как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единой системы управления налоговыми отношениями её субъектов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(налогоплательщиков, таможенных органов и т.д.).</w:t>
                  </w:r>
                </w:p>
              </w:tc>
            </w:tr>
            <w:tr w:rsidR="00FA22AB" w:rsidRPr="00F428D0" w14:paraId="23FB687C" w14:textId="77777777" w:rsidTr="00FA22AB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37C093" w14:textId="19562183" w:rsidR="00FA22AB" w:rsidRPr="00F428D0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9E39DCB" w14:textId="77777777" w:rsidR="00FA22AB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07F0F">
                    <w:rPr>
                      <w:rFonts w:ascii="Times New Roman" w:hAnsi="Times New Roman"/>
                      <w:sz w:val="28"/>
                      <w:szCs w:val="28"/>
                    </w:rPr>
                    <w:t>Принцип системности и комплексности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C295F26" w14:textId="45D6C99E" w:rsidR="00FA22AB" w:rsidRPr="00F428D0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33E596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является базисом государства и общества, подчиняется объективным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экономическим законам, использование которых приводит 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экономическому росту. Налоговая политика ориентирована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интересы государства в формировании бюджета доходов и расходов,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таким образом, чтобы экономический рост во всех сферах был более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интенсивным. Реализацию основных мер налоговой политики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осуществляют налоговые органы страны, поэтому принцип тесно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связан с эффективностью системы налогового администрирования</w:t>
                  </w:r>
                </w:p>
              </w:tc>
            </w:tr>
            <w:tr w:rsidR="00FA22AB" w:rsidRPr="00F428D0" w14:paraId="361C31DE" w14:textId="77777777" w:rsidTr="00FA22AB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E43156" w14:textId="60E9D3FC" w:rsidR="00FA22AB" w:rsidRDefault="007A75E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345BDB6" w14:textId="77777777" w:rsidR="00FA22AB" w:rsidRPr="00C07F0F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7F0F">
                    <w:rPr>
                      <w:rFonts w:ascii="Times New Roman" w:hAnsi="Times New Roman"/>
                      <w:sz w:val="28"/>
                      <w:szCs w:val="28"/>
                    </w:rPr>
                    <w:t>Принцип приоритета функций управления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8BA031" w14:textId="40EF8308" w:rsidR="00FA22AB" w:rsidRDefault="007A75E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88D7708" w14:textId="77777777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налоговой политики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государства реализуется набором задач, поставленных перед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налоговыми органами. В соответствии с этими задачами налоговые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органы определяют свои основные функции и организуют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структурные подразделения, специалисты которых призваны их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07F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исполнять.</w:t>
                  </w:r>
                </w:p>
              </w:tc>
            </w:tr>
          </w:tbl>
          <w:p w14:paraId="2D311CC4" w14:textId="6C08C683" w:rsidR="00FA22AB" w:rsidRDefault="00CC0641" w:rsidP="00FA22AB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CC0641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892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F71603" w:rsidRPr="00771F35" w14:paraId="4A17747F" w14:textId="77777777" w:rsidTr="0082586E">
              <w:tc>
                <w:tcPr>
                  <w:tcW w:w="2406" w:type="dxa"/>
                </w:tcPr>
                <w:p w14:paraId="517C58D7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A69243F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EA04D32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06BE3582" w14:textId="4ECDBEC2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F71603" w:rsidRPr="00771F35" w14:paraId="66B714DE" w14:textId="77777777" w:rsidTr="0082586E">
              <w:tc>
                <w:tcPr>
                  <w:tcW w:w="2406" w:type="dxa"/>
                </w:tcPr>
                <w:p w14:paraId="00DD15CA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3C999E34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6C571717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641DCFBB" w14:textId="461BEDD2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222DBED6" w14:textId="77777777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0D58EF31" w14:textId="77777777" w:rsidTr="00FA22AB">
        <w:tc>
          <w:tcPr>
            <w:tcW w:w="9600" w:type="dxa"/>
            <w:gridSpan w:val="2"/>
            <w:hideMark/>
          </w:tcPr>
          <w:p w14:paraId="7708569A" w14:textId="4A512C73" w:rsidR="00FA22AB" w:rsidRDefault="00351563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7CD8343C" w14:textId="6D587EE0" w:rsidR="002703A4" w:rsidRPr="00F428D0" w:rsidRDefault="002703A4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71F9B9BA" w14:textId="77777777" w:rsidTr="00FA22AB">
        <w:tc>
          <w:tcPr>
            <w:tcW w:w="993" w:type="dxa"/>
            <w:hideMark/>
          </w:tcPr>
          <w:p w14:paraId="27DCD4FD" w14:textId="15490BC1" w:rsidR="00FA22AB" w:rsidRPr="00F428D0" w:rsidRDefault="007A75E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</w:tcPr>
          <w:p w14:paraId="64F2A02C" w14:textId="77777777" w:rsidR="007A75EE" w:rsidRDefault="007A75EE" w:rsidP="00FA22AB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B331D9" w14:textId="0134E2EF" w:rsidR="00FA22AB" w:rsidRPr="007A75EE" w:rsidRDefault="00FA22AB" w:rsidP="00FA22AB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5E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 названием анализа и его содержанием: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A22AB" w:rsidRPr="00F428D0" w14:paraId="7946D252" w14:textId="77777777" w:rsidTr="00FA22A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78C05E8" w14:textId="62F82629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анализа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1CB8F58" w14:textId="34701B3F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FA22AB" w:rsidRPr="00F428D0" w14:paraId="43740304" w14:textId="77777777" w:rsidTr="00FA22A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FF8C34" w14:textId="119FA8FD" w:rsidR="00FA22AB" w:rsidRPr="00F428D0" w:rsidRDefault="002703A4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26D65" w14:textId="2A2DDC9A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макроэкономический анализ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1BB8F8" w14:textId="2CAFACC7" w:rsidR="00FA22AB" w:rsidRPr="002703A4" w:rsidRDefault="002703A4" w:rsidP="00710274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93F6E9" w14:textId="1F8B951F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рассматривается как совокупность финансово-ориентированных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аналитических процедур в рамках задач, т.е. 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приложении к стране, региону, сегменту (виду) экономической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деятельности.</w:t>
                  </w:r>
                </w:p>
              </w:tc>
            </w:tr>
            <w:tr w:rsidR="00FA22AB" w:rsidRPr="00F428D0" w14:paraId="3DB52D19" w14:textId="77777777" w:rsidTr="00FA22AB">
              <w:tc>
                <w:tcPr>
                  <w:tcW w:w="313" w:type="dxa"/>
                  <w:shd w:val="clear" w:color="auto" w:fill="FFFFFF"/>
                  <w:hideMark/>
                </w:tcPr>
                <w:p w14:paraId="54A47709" w14:textId="0ECAA625" w:rsidR="00FA22AB" w:rsidRPr="00F428D0" w:rsidRDefault="002703A4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777228" w14:textId="4F20D00C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микроэкономический анализ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56332DC" w14:textId="0B62EE31" w:rsidR="00FA22AB" w:rsidRPr="002703A4" w:rsidRDefault="002703A4" w:rsidP="00710274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A302F4" w14:textId="6A4525EE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характеру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является внутренним анализом, используемым в системе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налоговых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органов. Его выполняют специалисты управлений, отделом и служб.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Результаты анализа используются для оценки всех видов деятельности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073A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налоговых органов.</w:t>
                  </w:r>
                </w:p>
              </w:tc>
            </w:tr>
          </w:tbl>
          <w:p w14:paraId="7A45047D" w14:textId="387F66DC" w:rsidR="00CC0641" w:rsidRDefault="00CC0641" w:rsidP="00FA22AB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CC0641"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892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F71603" w:rsidRPr="00771F35" w14:paraId="43D585AA" w14:textId="77777777" w:rsidTr="0082586E">
              <w:tc>
                <w:tcPr>
                  <w:tcW w:w="2406" w:type="dxa"/>
                </w:tcPr>
                <w:p w14:paraId="48E87304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8913FB1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745179C" w14:textId="48A4372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9" w:type="dxa"/>
                </w:tcPr>
                <w:p w14:paraId="50A778E3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71603" w:rsidRPr="00771F35" w14:paraId="7A502AD0" w14:textId="77777777" w:rsidTr="0082586E">
              <w:tc>
                <w:tcPr>
                  <w:tcW w:w="2406" w:type="dxa"/>
                </w:tcPr>
                <w:p w14:paraId="7175A57E" w14:textId="6A6851F8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495AD1B4" w14:textId="67F54D52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3C2BB4D7" w14:textId="5EE4B061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9" w:type="dxa"/>
                </w:tcPr>
                <w:p w14:paraId="73C57CC3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F8F92A5" w14:textId="77777777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691E6032" w14:textId="77777777" w:rsidTr="00FA22AB">
        <w:tc>
          <w:tcPr>
            <w:tcW w:w="9600" w:type="dxa"/>
            <w:gridSpan w:val="2"/>
            <w:hideMark/>
          </w:tcPr>
          <w:p w14:paraId="61B141BC" w14:textId="77777777" w:rsidR="00FA22AB" w:rsidRDefault="00351563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14570318" w14:textId="7EB78689" w:rsidR="00351563" w:rsidRPr="007063A1" w:rsidRDefault="00351563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18D8CD9B" w14:textId="77777777" w:rsidTr="00FA22AB">
        <w:tc>
          <w:tcPr>
            <w:tcW w:w="993" w:type="dxa"/>
            <w:hideMark/>
          </w:tcPr>
          <w:p w14:paraId="4D5D4C02" w14:textId="69E2A37B" w:rsidR="00FA22AB" w:rsidRPr="00F428D0" w:rsidRDefault="002C5E1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A22AB" w:rsidRPr="00AC74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378DB378" w14:textId="328463A5" w:rsidR="00FA22AB" w:rsidRPr="00F428D0" w:rsidRDefault="002C5E1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22AC1C2" w14:textId="2AD04B46" w:rsidR="00FA22AB" w:rsidRPr="002C5E1E" w:rsidRDefault="00FA22AB" w:rsidP="00FA22AB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5E1E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 признаком правонарушения и его определением:</w:t>
            </w:r>
          </w:p>
          <w:tbl>
            <w:tblPr>
              <w:tblW w:w="788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856"/>
              <w:gridCol w:w="26"/>
            </w:tblGrid>
            <w:tr w:rsidR="00FA22AB" w:rsidRPr="002C5E1E" w14:paraId="3A97B995" w14:textId="77777777" w:rsidTr="00FA22A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4D580E09" w14:textId="27603394" w:rsidR="00FA22AB" w:rsidRPr="002C5E1E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5E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Признак правонарушения</w:t>
                  </w:r>
                </w:p>
              </w:tc>
              <w:tc>
                <w:tcPr>
                  <w:tcW w:w="4307" w:type="dxa"/>
                  <w:gridSpan w:val="3"/>
                  <w:shd w:val="clear" w:color="auto" w:fill="FFFFFF"/>
                </w:tcPr>
                <w:p w14:paraId="461F51F3" w14:textId="25986F07" w:rsidR="00FA22AB" w:rsidRPr="002C5E1E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5E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Определение правонарушения</w:t>
                  </w:r>
                </w:p>
              </w:tc>
            </w:tr>
            <w:tr w:rsidR="00FA22AB" w:rsidRPr="00F428D0" w14:paraId="77647E34" w14:textId="77777777" w:rsidTr="00FA22A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9B76EF4" w14:textId="0107E2FA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288113" w14:textId="22A0AD3E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4A1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Объект правонарушения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EC8819" w14:textId="7AB9BAF0" w:rsidR="00FA22AB" w:rsidRPr="00F428D0" w:rsidRDefault="00FC526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882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E2E0AE2" w14:textId="561319D0" w:rsidR="00FA22AB" w:rsidRPr="003D4A1E" w:rsidRDefault="00FA22AB" w:rsidP="00710274">
                  <w:pPr>
                    <w:pStyle w:val="a8"/>
                    <w:framePr w:hSpace="180" w:wrap="around" w:vAnchor="text" w:hAnchor="text" w:x="-34" w:y="1"/>
                    <w:ind w:left="0" w:firstLine="0"/>
                    <w:suppressOverlap/>
                    <w:rPr>
                      <w:sz w:val="28"/>
                      <w:szCs w:val="28"/>
                    </w:rPr>
                  </w:pPr>
                  <w:r w:rsidRPr="003D4A1E">
                    <w:rPr>
                      <w:sz w:val="28"/>
                      <w:szCs w:val="28"/>
                    </w:rPr>
                    <w:t>это внешнее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D4A1E">
                    <w:rPr>
                      <w:sz w:val="28"/>
                      <w:szCs w:val="28"/>
                    </w:rPr>
                    <w:t>проявление противоправного деяния.</w:t>
                  </w:r>
                </w:p>
              </w:tc>
            </w:tr>
            <w:tr w:rsidR="00FA22AB" w:rsidRPr="00F428D0" w14:paraId="55679B26" w14:textId="77777777" w:rsidTr="00FA22AB">
              <w:tc>
                <w:tcPr>
                  <w:tcW w:w="313" w:type="dxa"/>
                  <w:shd w:val="clear" w:color="auto" w:fill="FFFFFF"/>
                  <w:hideMark/>
                </w:tcPr>
                <w:p w14:paraId="654A85B4" w14:textId="2C3EF8CE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6F82B1F" w14:textId="28431629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4A1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Объективная сторона налогового правонарушения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99B3136" w14:textId="014A0C5B" w:rsidR="00FA22AB" w:rsidRPr="00F428D0" w:rsidRDefault="00FC526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882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BB9C4A" w14:textId="6FA27BFD" w:rsidR="00FA22AB" w:rsidRPr="002947A3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</w:t>
                  </w:r>
                  <w:r w:rsidRPr="002947A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то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947A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психологическая составляющая правонарушения, т.е. вина.</w:t>
                  </w:r>
                </w:p>
              </w:tc>
            </w:tr>
            <w:tr w:rsidR="00FA22AB" w:rsidRPr="00F428D0" w14:paraId="172CE38A" w14:textId="77777777" w:rsidTr="00FA22AB">
              <w:trPr>
                <w:gridAfter w:val="1"/>
                <w:wAfter w:w="26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2B7D999" w14:textId="352894E7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237F6C" w14:textId="6BF6B56E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4A1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Субъективная сторона налогового правонарушения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DC3EF6" w14:textId="7C11BEFC" w:rsidR="00FA22AB" w:rsidRPr="00F428D0" w:rsidRDefault="00FC526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8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681CFD" w14:textId="302D8164" w:rsidR="00FA22AB" w:rsidRPr="003D4A1E" w:rsidRDefault="00FA22AB" w:rsidP="00710274">
                  <w:pPr>
                    <w:pStyle w:val="a8"/>
                    <w:framePr w:hSpace="180" w:wrap="around" w:vAnchor="text" w:hAnchor="text" w:x="-34" w:y="1"/>
                    <w:ind w:left="0" w:firstLine="0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3D4A1E">
                    <w:rPr>
                      <w:sz w:val="28"/>
                      <w:szCs w:val="28"/>
                    </w:rPr>
                    <w:t>общественные отношения по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D4A1E">
                    <w:rPr>
                      <w:sz w:val="28"/>
                      <w:szCs w:val="28"/>
                    </w:rPr>
                    <w:t>установлению и взиманию налогов и сборов в РФ, а также отношения,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D4A1E">
                    <w:rPr>
                      <w:sz w:val="28"/>
                      <w:szCs w:val="28"/>
                    </w:rPr>
                    <w:t>возникающие в процессе осуществления налогового контроля (то, что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D4A1E">
                    <w:rPr>
                      <w:sz w:val="28"/>
                      <w:szCs w:val="28"/>
                    </w:rPr>
                    <w:t>нарушено).</w:t>
                  </w:r>
                </w:p>
              </w:tc>
            </w:tr>
          </w:tbl>
          <w:p w14:paraId="1E881E73" w14:textId="064F5195" w:rsidR="00FA22AB" w:rsidRDefault="00CC0641" w:rsidP="00FA22AB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CC0641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892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F71603" w:rsidRPr="00771F35" w14:paraId="38D76243" w14:textId="77777777" w:rsidTr="0082586E">
              <w:tc>
                <w:tcPr>
                  <w:tcW w:w="2406" w:type="dxa"/>
                </w:tcPr>
                <w:p w14:paraId="1CDE45C4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62736F0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9735AA5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59695464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71603" w:rsidRPr="00771F35" w14:paraId="62503CB5" w14:textId="77777777" w:rsidTr="0082586E">
              <w:tc>
                <w:tcPr>
                  <w:tcW w:w="2406" w:type="dxa"/>
                </w:tcPr>
                <w:p w14:paraId="39E16754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745C3D4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6A766C56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5C2714A7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C03CCE8" w14:textId="77777777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510C1DC9" w14:textId="77777777" w:rsidTr="00FA22AB">
        <w:tc>
          <w:tcPr>
            <w:tcW w:w="9600" w:type="dxa"/>
            <w:gridSpan w:val="2"/>
            <w:hideMark/>
          </w:tcPr>
          <w:p w14:paraId="15E7F351" w14:textId="36A957F7" w:rsidR="00FA22AB" w:rsidRDefault="00351563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5054674F" w14:textId="15EF3C45" w:rsidR="002703A4" w:rsidRPr="00F428D0" w:rsidRDefault="002703A4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A22AB" w:rsidRPr="00F428D0" w14:paraId="0979B524" w14:textId="77777777" w:rsidTr="00FA22AB">
        <w:tc>
          <w:tcPr>
            <w:tcW w:w="993" w:type="dxa"/>
            <w:hideMark/>
          </w:tcPr>
          <w:p w14:paraId="58DF8AEC" w14:textId="3177FDA1" w:rsidR="00FA22AB" w:rsidRPr="00F428D0" w:rsidRDefault="002C5E1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A22AB" w:rsidRPr="00AC74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6E9CFB60" w14:textId="25637686" w:rsidR="00FA22AB" w:rsidRDefault="002C5E1E" w:rsidP="00FA22AB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A22AB">
              <w:rPr>
                <w:rFonts w:ascii="Times New Roman" w:hAnsi="Times New Roman"/>
                <w:i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748F1B8" w14:textId="34C8EA06" w:rsidR="00FA22AB" w:rsidRPr="002C5E1E" w:rsidRDefault="00FA22AB" w:rsidP="00FA22AB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C5E1E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названием и основными вопросами </w:t>
            </w:r>
            <w:r w:rsidRPr="002C5E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структурных подразделений центрального аппарата ФНС России</w:t>
            </w:r>
            <w:r w:rsidRPr="002C5E1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A22AB" w:rsidRPr="00F428D0" w14:paraId="1F853D3B" w14:textId="77777777" w:rsidTr="00FA22AB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7648D6F" w14:textId="42CECFBD" w:rsidR="00FA22AB" w:rsidRPr="002C5E1E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5E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>Наименование структурных подразделений центрального аппарата ФНС России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792A309" w14:textId="651AA753" w:rsidR="00FA22AB" w:rsidRPr="002C5E1E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C5E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Основные вопросы структурных подразделений центрального аппарата ФНС России</w:t>
                  </w:r>
                </w:p>
              </w:tc>
            </w:tr>
            <w:tr w:rsidR="00FA22AB" w:rsidRPr="00F428D0" w14:paraId="598D33F8" w14:textId="77777777" w:rsidTr="00FA22AB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58AB34F" w14:textId="6DD3AF70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4A9DAC" w14:textId="77777777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Управление налогового</w:t>
                  </w:r>
                </w:p>
                <w:p w14:paraId="450DC45A" w14:textId="7E8FA13A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контроля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3284B1" w14:textId="0B92B200" w:rsidR="00FA22AB" w:rsidRPr="00F428D0" w:rsidRDefault="00FC526E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BF69B3" w14:textId="384AD9D9" w:rsidR="00FA22AB" w:rsidRPr="005F714D" w:rsidRDefault="00FA22AB" w:rsidP="00710274">
                  <w:pPr>
                    <w:pStyle w:val="a8"/>
                    <w:framePr w:hSpace="180" w:wrap="around" w:vAnchor="text" w:hAnchor="text" w:x="-34" w:y="1"/>
                    <w:spacing w:before="60"/>
                    <w:ind w:left="149" w:right="201"/>
                    <w:suppressOverlap/>
                    <w:rPr>
                      <w:rFonts w:eastAsia="Calibri"/>
                      <w:sz w:val="28"/>
                      <w:szCs w:val="28"/>
                    </w:rPr>
                  </w:pPr>
                  <w:r w:rsidRPr="005F714D">
                    <w:rPr>
                      <w:rFonts w:eastAsia="Calibri"/>
                      <w:sz w:val="28"/>
                      <w:szCs w:val="28"/>
                    </w:rPr>
                    <w:t>– координация работы налоговых органов в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eastAsia="Calibri"/>
                      <w:sz w:val="28"/>
                      <w:szCs w:val="28"/>
                    </w:rPr>
                    <w:t>части поступлений косвенных налогов и иным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eastAsia="Calibri"/>
                      <w:sz w:val="28"/>
                      <w:szCs w:val="28"/>
                    </w:rPr>
                    <w:t>вопросам, указанным в Положении об управлении;</w:t>
                  </w:r>
                </w:p>
                <w:p w14:paraId="46BD9BD4" w14:textId="526B849A" w:rsidR="00FA22AB" w:rsidRPr="005F714D" w:rsidRDefault="00FA22AB" w:rsidP="00710274">
                  <w:pPr>
                    <w:pStyle w:val="a8"/>
                    <w:framePr w:hSpace="180" w:wrap="around" w:vAnchor="text" w:hAnchor="text" w:x="-34" w:y="1"/>
                    <w:spacing w:before="60"/>
                    <w:ind w:left="149" w:right="201"/>
                    <w:suppressOverlap/>
                    <w:rPr>
                      <w:rFonts w:eastAsia="Calibri"/>
                      <w:sz w:val="28"/>
                      <w:szCs w:val="28"/>
                    </w:rPr>
                  </w:pPr>
                  <w:r w:rsidRPr="005F714D">
                    <w:rPr>
                      <w:rFonts w:eastAsia="Calibri"/>
                      <w:sz w:val="28"/>
                      <w:szCs w:val="28"/>
                    </w:rPr>
                    <w:t>– разработка методических рекомендаций для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eastAsia="Calibri"/>
                      <w:sz w:val="28"/>
                      <w:szCs w:val="28"/>
                    </w:rPr>
                    <w:t>налоговых органов и консультации их по результатам проверок порядка исчисления и уплаты косвенных налогов;</w:t>
                  </w:r>
                </w:p>
                <w:p w14:paraId="79194587" w14:textId="1122A834" w:rsidR="00FA22AB" w:rsidRPr="00F428D0" w:rsidRDefault="00FA22AB" w:rsidP="00710274">
                  <w:pPr>
                    <w:pStyle w:val="a8"/>
                    <w:framePr w:hSpace="180" w:wrap="around" w:vAnchor="text" w:hAnchor="text" w:x="-34" w:y="1"/>
                    <w:spacing w:before="60"/>
                    <w:ind w:left="149" w:right="201"/>
                    <w:suppressOverlap/>
                    <w:rPr>
                      <w:rFonts w:eastAsia="Calibri"/>
                      <w:sz w:val="28"/>
                      <w:szCs w:val="28"/>
                    </w:rPr>
                  </w:pPr>
                  <w:r w:rsidRPr="005F714D">
                    <w:rPr>
                      <w:rFonts w:eastAsia="Calibri"/>
                      <w:sz w:val="28"/>
                      <w:szCs w:val="28"/>
                    </w:rPr>
                    <w:t>– участие по поручениям Минфина России в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eastAsia="Calibri"/>
                      <w:sz w:val="28"/>
                      <w:szCs w:val="28"/>
                    </w:rPr>
                    <w:t>разработке законодательных и иных нормативных актов о налогообложении, относящихся к компетенции Управления;</w:t>
                  </w:r>
                </w:p>
              </w:tc>
            </w:tr>
            <w:tr w:rsidR="00FA22AB" w:rsidRPr="00F428D0" w14:paraId="402FF903" w14:textId="77777777" w:rsidTr="00FA22AB">
              <w:tc>
                <w:tcPr>
                  <w:tcW w:w="313" w:type="dxa"/>
                  <w:shd w:val="clear" w:color="auto" w:fill="FFFFFF"/>
                  <w:hideMark/>
                </w:tcPr>
                <w:p w14:paraId="190F888A" w14:textId="729148BF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A22AB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3F5C8A3" w14:textId="62EC28C3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Управление налогообложения прибыли (дохода)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71ED907" w14:textId="015C14B7" w:rsidR="00FA22AB" w:rsidRPr="00F428D0" w:rsidRDefault="00FC526E" w:rsidP="00710274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697FF33" w14:textId="5942E43C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координация работы налоговых органов за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налогообложением доходов физических лиц,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исчислением и уплатой госпошлины;</w:t>
                  </w:r>
                </w:p>
                <w:p w14:paraId="5EDC8D96" w14:textId="608A754C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разработка методических рекомендаций для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налоговых органов и консультации их по проверке налогообложения доходов физических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лиц, исчисления и уплатой госпошлины;</w:t>
                  </w:r>
                </w:p>
                <w:p w14:paraId="4578A3C8" w14:textId="449DE764" w:rsidR="00FA22AB" w:rsidRPr="00560795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– участие по поручениям Минфина России 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разработке законодательных и иных нормативных актов о налогообложении, относящихся к компетенции управления;</w:t>
                  </w:r>
                </w:p>
              </w:tc>
            </w:tr>
            <w:tr w:rsidR="00FA22AB" w:rsidRPr="00F428D0" w14:paraId="2BBB9D2A" w14:textId="77777777" w:rsidTr="00FA22AB">
              <w:tc>
                <w:tcPr>
                  <w:tcW w:w="313" w:type="dxa"/>
                  <w:shd w:val="clear" w:color="auto" w:fill="FFFFFF"/>
                </w:tcPr>
                <w:p w14:paraId="33A891D2" w14:textId="12585D29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D4892A3" w14:textId="77777777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Управление косвенных</w:t>
                  </w:r>
                </w:p>
                <w:p w14:paraId="64EEEC9E" w14:textId="742E6701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F8669B" w14:textId="63BC7334" w:rsidR="00FA22AB" w:rsidRDefault="00FC526E" w:rsidP="00710274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310B006" w14:textId="320B1C35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координация работы налоговых органов 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 поступлений косвенных налогов и иным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вопросам, указанным в Положении об управлении;</w:t>
                  </w:r>
                </w:p>
                <w:p w14:paraId="123DB08C" w14:textId="77777777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разработка методических рекомендаций для</w:t>
                  </w:r>
                </w:p>
                <w:p w14:paraId="4A1AC51E" w14:textId="043B282E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налоговых органов и консультации их по результатам проверок порядка исчисления и уплаты косвенных налогов;</w:t>
                  </w:r>
                </w:p>
                <w:p w14:paraId="20850FCB" w14:textId="5E05EEEC" w:rsidR="00FA22AB" w:rsidRPr="00560795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участие по поручениям Минфина России 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разработке законодательных и иных нормативных актов о налогообложении, относящихся к компетенции Управления</w:t>
                  </w:r>
                </w:p>
              </w:tc>
            </w:tr>
            <w:tr w:rsidR="00FA22AB" w:rsidRPr="00F428D0" w14:paraId="7F19EFA8" w14:textId="77777777" w:rsidTr="00FA22AB">
              <w:tc>
                <w:tcPr>
                  <w:tcW w:w="313" w:type="dxa"/>
                  <w:shd w:val="clear" w:color="auto" w:fill="FFFFFF"/>
                </w:tcPr>
                <w:p w14:paraId="3F74581D" w14:textId="463E11F7" w:rsidR="00FA22AB" w:rsidRPr="00F428D0" w:rsidRDefault="00FC526E" w:rsidP="00710274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D65365C" w14:textId="3DE8161C" w:rsidR="00FA22AB" w:rsidRPr="00F428D0" w:rsidRDefault="00FA22AB" w:rsidP="00710274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Управление налогообложения доходов физических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лиц, исчисления и уплаты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государственной пошлины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EE361DA" w14:textId="41C914FB" w:rsidR="00FA22AB" w:rsidRDefault="00FC526E" w:rsidP="00710274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FA2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B9B9206" w14:textId="17FDCA00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координация работы налоговых органов за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налогообложением прибыли (дохода) и иным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вопросам, указанным в положении об Управлении;</w:t>
                  </w:r>
                </w:p>
                <w:p w14:paraId="0598B95C" w14:textId="1975622C" w:rsidR="00FA22AB" w:rsidRPr="005F714D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разработка методических рекомендаций для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налоговых органов и консультации их по проверке достоверности, представляемой организациями предприятиями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бухгалтерской и налоговой отчетности;</w:t>
                  </w:r>
                </w:p>
                <w:p w14:paraId="542DE0E7" w14:textId="75276957" w:rsidR="00FA22AB" w:rsidRPr="00560795" w:rsidRDefault="00FA22AB" w:rsidP="00710274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участие по поручениям Минфина России 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разработке законодательных и иных нормативных актов о налогообложении, относящих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ся</w:t>
                  </w:r>
                  <w:r w:rsidRPr="005F71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 компетенции Управления</w:t>
                  </w:r>
                </w:p>
              </w:tc>
            </w:tr>
          </w:tbl>
          <w:p w14:paraId="7438C8F2" w14:textId="4B6353D8" w:rsidR="00FA22AB" w:rsidRDefault="00CC0641" w:rsidP="00FA22AB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CC0641"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>Правильный ответ:</w:t>
            </w:r>
          </w:p>
          <w:tbl>
            <w:tblPr>
              <w:tblStyle w:val="11"/>
              <w:tblW w:w="892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F71603" w:rsidRPr="00771F35" w14:paraId="5FA4DFFA" w14:textId="77777777" w:rsidTr="0082586E">
              <w:tc>
                <w:tcPr>
                  <w:tcW w:w="2406" w:type="dxa"/>
                </w:tcPr>
                <w:p w14:paraId="267A6472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406C35FE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2601D2E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0C4C2144" w14:textId="760E6F0E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F71603" w:rsidRPr="00771F35" w14:paraId="333E0617" w14:textId="77777777" w:rsidTr="0082586E">
              <w:tc>
                <w:tcPr>
                  <w:tcW w:w="2406" w:type="dxa"/>
                </w:tcPr>
                <w:p w14:paraId="53317573" w14:textId="05851E64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2B73B1BE" w14:textId="77777777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0768E42" w14:textId="0C0D51F9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09" w:type="dxa"/>
                </w:tcPr>
                <w:p w14:paraId="2F3C315A" w14:textId="22C775BB" w:rsidR="00F71603" w:rsidRPr="00771F35" w:rsidRDefault="00F71603" w:rsidP="00710274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726AE254" w14:textId="77777777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79604CA1" w14:textId="77777777" w:rsidTr="00FA22AB">
        <w:tc>
          <w:tcPr>
            <w:tcW w:w="9600" w:type="dxa"/>
            <w:gridSpan w:val="2"/>
            <w:hideMark/>
          </w:tcPr>
          <w:p w14:paraId="7C1F4FDA" w14:textId="39196EEC" w:rsidR="002C5E1E" w:rsidRDefault="00351563" w:rsidP="00FA22AB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 ПК-1.1</w:t>
            </w:r>
          </w:p>
          <w:p w14:paraId="50C2C83F" w14:textId="77777777" w:rsidR="002C5E1E" w:rsidRPr="00351563" w:rsidRDefault="002C5E1E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390B35" w14:textId="77777777" w:rsidR="00885FDA" w:rsidRPr="00351563" w:rsidRDefault="00885FDA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01FA09" w14:textId="77777777" w:rsidR="00885FDA" w:rsidRPr="00885FDA" w:rsidRDefault="00885FDA" w:rsidP="00FA22AB">
            <w:pPr>
              <w:contextualSpacing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885FDA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1D26ED0A" w14:textId="6490BF26" w:rsidR="00885FDA" w:rsidRPr="00885FDA" w:rsidRDefault="00885FDA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0509D30C" w14:textId="77777777" w:rsidTr="00FA22AB">
        <w:tc>
          <w:tcPr>
            <w:tcW w:w="993" w:type="dxa"/>
            <w:hideMark/>
          </w:tcPr>
          <w:p w14:paraId="7E68BEEF" w14:textId="06E1EDF6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B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6FDAF511" w14:textId="2093DD19" w:rsidR="00FA22AB" w:rsidRPr="00885FDA" w:rsidRDefault="00FA22AB" w:rsidP="00FA22AB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85FDA">
              <w:rPr>
                <w:rFonts w:ascii="Times New Roman" w:hAnsi="Times New Roman"/>
                <w:iCs/>
                <w:sz w:val="28"/>
                <w:szCs w:val="28"/>
              </w:rPr>
              <w:t>Налоговый инспектор при приеме от юридического лица вышеперечисленных документов, обязан (определите последовательность):</w:t>
            </w:r>
          </w:p>
          <w:p w14:paraId="44C0E2E7" w14:textId="6BA5256E" w:rsidR="00FA22AB" w:rsidRPr="000C362E" w:rsidRDefault="00885FDA" w:rsidP="00FA22AB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А)</w:t>
            </w:r>
            <w:r w:rsidR="00FA22AB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 </w:t>
            </w:r>
            <w:r w:rsidR="00FA22AB">
              <w:t xml:space="preserve"> </w:t>
            </w:r>
            <w:r w:rsidR="00FA22AB" w:rsidRPr="00EA370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проверить полноту представленного для постановки на учет пакета документов</w:t>
            </w:r>
          </w:p>
          <w:p w14:paraId="3AD406E1" w14:textId="60B8F2D7" w:rsidR="00FA22AB" w:rsidRPr="00EA370E" w:rsidRDefault="00885FDA" w:rsidP="00FA22AB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Б).</w:t>
            </w:r>
            <w:r w:rsidR="00FA22AB" w:rsidRPr="00EA370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 </w:t>
            </w:r>
            <w:r w:rsidR="00FA22AB" w:rsidRPr="00EA370E">
              <w:rPr>
                <w:rFonts w:ascii="Times New Roman" w:hAnsi="Times New Roman" w:cs="Times New Roman"/>
                <w:sz w:val="28"/>
                <w:szCs w:val="28"/>
              </w:rPr>
              <w:t>определить, расположен ли адрес места нахождения организации, указанный в ее учредительных документах, на территории, контролируемой данным налоговым органом</w:t>
            </w:r>
          </w:p>
          <w:p w14:paraId="2EBBA600" w14:textId="3249004B" w:rsidR="00FA22AB" w:rsidRPr="00F428D0" w:rsidRDefault="00885FDA" w:rsidP="00FA22AB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</w:t>
            </w:r>
            <w:r w:rsidR="00FA22AB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 </w:t>
            </w:r>
            <w:r w:rsidR="00FA22AB">
              <w:t xml:space="preserve"> </w:t>
            </w:r>
            <w:r w:rsidR="00FA22AB" w:rsidRPr="00EA370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A22AB" w:rsidRPr="00EA370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овести проверку соответствия заявления налогоплательщика –</w:t>
            </w:r>
            <w:r w:rsidR="00FA22AB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A22AB" w:rsidRPr="00EA370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организации учредительным и иным представленным документам</w:t>
            </w:r>
          </w:p>
          <w:p w14:paraId="5652DB90" w14:textId="46C40A42" w:rsidR="00885FDA" w:rsidRPr="00FA22AB" w:rsidRDefault="00885FDA" w:rsidP="00885FDA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,В</w:t>
            </w:r>
          </w:p>
          <w:p w14:paraId="37D51816" w14:textId="515FEDAD" w:rsidR="00FA22AB" w:rsidRPr="00F428D0" w:rsidRDefault="00351563" w:rsidP="00885FDA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36A969DC" w14:textId="77777777" w:rsidTr="00FA22AB">
        <w:tc>
          <w:tcPr>
            <w:tcW w:w="9600" w:type="dxa"/>
            <w:gridSpan w:val="2"/>
            <w:hideMark/>
          </w:tcPr>
          <w:p w14:paraId="64F218AC" w14:textId="29F68882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2226A952" w14:textId="77777777" w:rsidTr="00FA22AB">
        <w:tc>
          <w:tcPr>
            <w:tcW w:w="993" w:type="dxa"/>
            <w:hideMark/>
          </w:tcPr>
          <w:p w14:paraId="1C4EDB90" w14:textId="71DFB92B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3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0F5E5158" w14:textId="033360F9" w:rsidR="00FA22AB" w:rsidRPr="00885FDA" w:rsidRDefault="00FA22AB" w:rsidP="00FA22A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5FDA">
              <w:rPr>
                <w:rFonts w:ascii="Times New Roman" w:hAnsi="Times New Roman"/>
                <w:bCs/>
                <w:sz w:val="28"/>
                <w:szCs w:val="28"/>
              </w:rPr>
              <w:t>Определите порядок важнейших компонентов модернизации налоговых органов:</w:t>
            </w:r>
          </w:p>
          <w:p w14:paraId="6E03ABCD" w14:textId="3F7D458D" w:rsidR="00FA22AB" w:rsidRPr="0088017C" w:rsidRDefault="00885FDA" w:rsidP="00FA22AB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А)</w:t>
            </w:r>
            <w:r w:rsidR="00FA22A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. </w:t>
            </w:r>
            <w:r w:rsidR="00FA22AB" w:rsidRPr="0041220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исчисление налогов и сборов самими налогоплательщиками</w:t>
            </w:r>
          </w:p>
          <w:p w14:paraId="1DE2D5F4" w14:textId="1B9A149F" w:rsidR="00FA22AB" w:rsidRPr="0061418F" w:rsidRDefault="00885FDA" w:rsidP="00FA22AB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</w:t>
            </w:r>
            <w:r w:rsidR="00FA22A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. </w:t>
            </w:r>
            <w:r w:rsidR="00FA22AB" w:rsidRPr="0041220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обеспечение безопасности информационных ресурсов</w:t>
            </w:r>
          </w:p>
          <w:p w14:paraId="47C8E75A" w14:textId="43E20F82" w:rsidR="00FA22AB" w:rsidRDefault="00885FDA" w:rsidP="00FA22AB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</w:t>
            </w:r>
            <w:r w:rsidR="00FA22A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. </w:t>
            </w:r>
            <w:r w:rsidR="00FA22AB" w:rsidRPr="0041220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переход налоговых инспекций на новые типовые структуры, организованные по функциональному принципу</w:t>
            </w:r>
          </w:p>
          <w:p w14:paraId="4E083EF6" w14:textId="5279CD89" w:rsidR="00FA22AB" w:rsidRDefault="00885FDA" w:rsidP="00FA22AB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Г)</w:t>
            </w:r>
            <w:r w:rsidR="00FA22AB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. </w:t>
            </w:r>
            <w:r w:rsidR="00FA22AB">
              <w:t xml:space="preserve"> </w:t>
            </w:r>
            <w:r w:rsidR="00FA22AB" w:rsidRPr="0041220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повышение уровня информатизации</w:t>
            </w:r>
          </w:p>
          <w:p w14:paraId="14305009" w14:textId="63EE13DF" w:rsidR="00885FDA" w:rsidRPr="00FA22AB" w:rsidRDefault="00885FDA" w:rsidP="00885FDA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,Г,Б</w:t>
            </w:r>
          </w:p>
          <w:p w14:paraId="36F9A473" w14:textId="44D99E5E" w:rsidR="00FA22AB" w:rsidRPr="00F428D0" w:rsidRDefault="00351563" w:rsidP="00885FDA">
            <w:pPr>
              <w:ind w:left="33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1B31B85E" w14:textId="77777777" w:rsidTr="00FA22AB">
        <w:tc>
          <w:tcPr>
            <w:tcW w:w="9600" w:type="dxa"/>
            <w:gridSpan w:val="2"/>
            <w:hideMark/>
          </w:tcPr>
          <w:p w14:paraId="403A6497" w14:textId="25CEDC69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5373EBFE" w14:textId="77777777" w:rsidTr="00FA22AB">
        <w:tc>
          <w:tcPr>
            <w:tcW w:w="993" w:type="dxa"/>
            <w:hideMark/>
          </w:tcPr>
          <w:p w14:paraId="5D7ABAE0" w14:textId="0BEA613E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E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2581F8A7" w14:textId="2549B19A" w:rsidR="00FA22AB" w:rsidRPr="00885FDA" w:rsidRDefault="00FA22AB" w:rsidP="00D92E27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885FDA">
              <w:rPr>
                <w:bCs/>
                <w:sz w:val="28"/>
                <w:szCs w:val="28"/>
              </w:rPr>
              <w:t>Установите иерархию законодательных актов, регламентирующих таможенные платежи</w:t>
            </w:r>
            <w:r w:rsidRPr="00885FDA">
              <w:rPr>
                <w:rStyle w:val="a5"/>
                <w:bCs w:val="0"/>
                <w:sz w:val="28"/>
                <w:szCs w:val="28"/>
              </w:rPr>
              <w:t>:</w:t>
            </w:r>
          </w:p>
          <w:p w14:paraId="7F3BB170" w14:textId="128CAA97" w:rsidR="00FA22AB" w:rsidRDefault="00D92E27" w:rsidP="00D92E2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A22AB" w:rsidRPr="00CE50DF">
              <w:rPr>
                <w:sz w:val="28"/>
                <w:szCs w:val="28"/>
              </w:rPr>
              <w:t>Ф</w:t>
            </w:r>
            <w:proofErr w:type="gramEnd"/>
            <w:r w:rsidR="00FA22AB" w:rsidRPr="00CE50DF">
              <w:rPr>
                <w:sz w:val="28"/>
                <w:szCs w:val="28"/>
              </w:rPr>
              <w:t xml:space="preserve">едеральный закон от 29.07.2018 N 232-ФЗ (ред. от 14.07.2022) </w:t>
            </w:r>
            <w:r w:rsidR="00FA22AB">
              <w:rPr>
                <w:sz w:val="28"/>
                <w:szCs w:val="28"/>
              </w:rPr>
              <w:t>«</w:t>
            </w:r>
            <w:r w:rsidR="00FA22AB" w:rsidRPr="00CE50DF">
              <w:rPr>
                <w:sz w:val="28"/>
                <w:szCs w:val="28"/>
              </w:rPr>
              <w:t>О внесении изменений в часть первую Налогового кодекса Российской Федерации в связи с совершенствованием налогового администрирования</w:t>
            </w:r>
            <w:r w:rsidR="00FA22AB">
              <w:rPr>
                <w:sz w:val="28"/>
                <w:szCs w:val="28"/>
              </w:rPr>
              <w:t>»</w:t>
            </w:r>
          </w:p>
          <w:p w14:paraId="3FF3299A" w14:textId="23C2F7CA" w:rsidR="00FA22AB" w:rsidRPr="00CE50DF" w:rsidRDefault="00D92E27" w:rsidP="00D92E2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A22AB" w:rsidRPr="00CE50DF">
              <w:rPr>
                <w:sz w:val="28"/>
                <w:szCs w:val="28"/>
              </w:rPr>
              <w:t>П</w:t>
            </w:r>
            <w:proofErr w:type="gramEnd"/>
            <w:r w:rsidR="00FA22AB" w:rsidRPr="00CE50DF">
              <w:rPr>
                <w:sz w:val="28"/>
                <w:szCs w:val="28"/>
              </w:rPr>
              <w:t xml:space="preserve">риказ Федеральной налоговой службы от 02.12.2024 № ЕД-7-13/1088@ </w:t>
            </w:r>
            <w:r w:rsidR="00FA22AB">
              <w:rPr>
                <w:sz w:val="28"/>
                <w:szCs w:val="28"/>
              </w:rPr>
              <w:t>«</w:t>
            </w:r>
            <w:r w:rsidR="00FA22AB" w:rsidRPr="00CE50DF">
              <w:rPr>
                <w:sz w:val="28"/>
                <w:szCs w:val="28"/>
              </w:rPr>
              <w:t>Об утверждении формы, порядка ее заполнения и формата представления уведомления о контролируемых сделках в электронной форме</w:t>
            </w:r>
            <w:r w:rsidR="00FA22AB">
              <w:rPr>
                <w:sz w:val="28"/>
                <w:szCs w:val="28"/>
              </w:rPr>
              <w:t>»</w:t>
            </w:r>
          </w:p>
          <w:p w14:paraId="6DEB0F45" w14:textId="49106E2C" w:rsidR="00FA22AB" w:rsidRDefault="00D92E27" w:rsidP="00D92E2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A22AB" w:rsidRPr="00F31754">
              <w:rPr>
                <w:sz w:val="28"/>
                <w:szCs w:val="28"/>
              </w:rPr>
              <w:t>Н</w:t>
            </w:r>
            <w:proofErr w:type="gramEnd"/>
            <w:r w:rsidR="00FA22AB" w:rsidRPr="00F31754">
              <w:rPr>
                <w:sz w:val="28"/>
                <w:szCs w:val="28"/>
              </w:rPr>
              <w:t xml:space="preserve">алоговый кодекс Российской Федерации (НК РФ) </w:t>
            </w:r>
          </w:p>
          <w:p w14:paraId="1FC3E7B9" w14:textId="171DCF3C" w:rsidR="00FA22AB" w:rsidRPr="00F428D0" w:rsidRDefault="00D92E27" w:rsidP="00D92E2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FA22AB" w:rsidRPr="00A07EFE">
              <w:rPr>
                <w:sz w:val="28"/>
                <w:szCs w:val="28"/>
              </w:rPr>
              <w:t>И</w:t>
            </w:r>
            <w:proofErr w:type="gramEnd"/>
            <w:r w:rsidR="00FA22AB" w:rsidRPr="00A07EFE">
              <w:rPr>
                <w:sz w:val="28"/>
                <w:szCs w:val="28"/>
              </w:rPr>
              <w:t>ные подзаконные нормы, правила, регламенты</w:t>
            </w:r>
          </w:p>
          <w:p w14:paraId="7BBCE583" w14:textId="68682FB9" w:rsidR="00885FDA" w:rsidRPr="00FA22AB" w:rsidRDefault="00885FDA" w:rsidP="00D92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92E2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="00D92E27"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 w:rsidR="00D92E27">
              <w:rPr>
                <w:rFonts w:ascii="Times New Roman" w:hAnsi="Times New Roman"/>
                <w:sz w:val="28"/>
                <w:szCs w:val="28"/>
              </w:rPr>
              <w:t>,Б,Г</w:t>
            </w:r>
          </w:p>
          <w:p w14:paraId="485053AF" w14:textId="0B29FCEB" w:rsidR="00FA22AB" w:rsidRDefault="00351563" w:rsidP="00D92E2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4498BBC7" w14:textId="77777777" w:rsidR="00D92E27" w:rsidRDefault="00D92E27" w:rsidP="00D92E2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A9DDCE" w14:textId="77777777" w:rsidR="00D92E27" w:rsidRDefault="00D92E27" w:rsidP="00D92E2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66D5E0" w14:textId="77777777" w:rsidR="00D92E27" w:rsidRPr="00D92E27" w:rsidRDefault="00D92E27" w:rsidP="00D92E27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92E27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1C82729F" w14:textId="1527C5EC" w:rsidR="00D92E27" w:rsidRPr="00D92E27" w:rsidRDefault="00D92E27" w:rsidP="00D92E27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2E27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</w:tc>
      </w:tr>
      <w:tr w:rsidR="00FA22AB" w:rsidRPr="00F428D0" w14:paraId="7B390A6B" w14:textId="77777777" w:rsidTr="00FA22AB">
        <w:tc>
          <w:tcPr>
            <w:tcW w:w="9600" w:type="dxa"/>
            <w:gridSpan w:val="2"/>
            <w:hideMark/>
          </w:tcPr>
          <w:p w14:paraId="21314BE3" w14:textId="7FFBBAB9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2BB8702C" w14:textId="77777777" w:rsidTr="00FA22AB">
        <w:tc>
          <w:tcPr>
            <w:tcW w:w="993" w:type="dxa"/>
            <w:hideMark/>
          </w:tcPr>
          <w:p w14:paraId="5651AB99" w14:textId="2D232A4C" w:rsidR="00FA22AB" w:rsidRPr="00F428D0" w:rsidRDefault="00D92E27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22AB"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0D3BF34B" w14:textId="77777777" w:rsidR="00D92E27" w:rsidRDefault="00D92E27" w:rsidP="00FA22AB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92E27">
              <w:rPr>
                <w:rFonts w:ascii="Times New Roman" w:eastAsia="Aptos" w:hAnsi="Times New Roman"/>
                <w:kern w:val="2"/>
                <w:sz w:val="28"/>
                <w:szCs w:val="24"/>
              </w:rPr>
              <w:t>Напишите пропущенное слово (словосочетание).</w:t>
            </w:r>
          </w:p>
          <w:p w14:paraId="1DF61D88" w14:textId="77777777" w:rsidR="00FA22AB" w:rsidRDefault="00FA22AB" w:rsidP="00FA22AB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pacing w:val="-5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6B8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у</w:t>
            </w:r>
            <w:r w:rsidRPr="00C449C1">
              <w:rPr>
                <w:rFonts w:ascii="Times New Roman" w:hAnsi="Times New Roman"/>
                <w:spacing w:val="-5"/>
                <w:sz w:val="28"/>
                <w:szCs w:val="28"/>
              </w:rPr>
              <w:t>становленная НК РФ денежная сумма, которую налогоплательщик, плательщик сборов или налоговый агент должны выплатить в случае уплаты причитающихся сумм налогов или сборов в более поздние по сравнению с установленными законодательством о налогах и сборах сроки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05D7BDF5" w14:textId="57EF97DE" w:rsidR="00D27452" w:rsidRPr="00FA22AB" w:rsidRDefault="00D27452" w:rsidP="00D27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Пеня</w:t>
            </w:r>
          </w:p>
          <w:p w14:paraId="6D608AC4" w14:textId="5E6E3ED9" w:rsidR="00D27452" w:rsidRPr="00F428D0" w:rsidRDefault="00351563" w:rsidP="00D2745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6293AC8C" w14:textId="77777777" w:rsidTr="00FA22AB">
        <w:tc>
          <w:tcPr>
            <w:tcW w:w="9600" w:type="dxa"/>
            <w:gridSpan w:val="2"/>
            <w:hideMark/>
          </w:tcPr>
          <w:p w14:paraId="5DB42245" w14:textId="1DA20C5F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28C5CAC9" w14:textId="77777777" w:rsidTr="00FA22AB">
        <w:trPr>
          <w:trHeight w:val="20"/>
        </w:trPr>
        <w:tc>
          <w:tcPr>
            <w:tcW w:w="993" w:type="dxa"/>
            <w:hideMark/>
          </w:tcPr>
          <w:p w14:paraId="564F5DE2" w14:textId="5B016CEE" w:rsidR="00FA22AB" w:rsidRPr="00F428D0" w:rsidRDefault="00D27452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2AB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11046C95" w14:textId="77777777" w:rsidR="00D27452" w:rsidRDefault="00D27452" w:rsidP="00FA22AB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92E27">
              <w:rPr>
                <w:rFonts w:ascii="Times New Roman" w:eastAsia="Aptos" w:hAnsi="Times New Roman"/>
                <w:kern w:val="2"/>
                <w:sz w:val="28"/>
                <w:szCs w:val="24"/>
              </w:rPr>
              <w:t>Напишите пропущенное слово (словосочетание).</w:t>
            </w:r>
          </w:p>
          <w:p w14:paraId="77324B2A" w14:textId="77777777" w:rsidR="00FA22AB" w:rsidRDefault="00FA22AB" w:rsidP="00FA22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  <w:r>
              <w:t xml:space="preserve">  </w:t>
            </w:r>
            <w:r w:rsidRPr="002A6B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449C1">
              <w:rPr>
                <w:rFonts w:ascii="Times New Roman" w:hAnsi="Times New Roman"/>
                <w:sz w:val="28"/>
                <w:szCs w:val="28"/>
              </w:rPr>
              <w:t>ериод времени применительно к отдельным налогам, по окончании которого определяется налоговая база и исчисляется сумма налога, подлежащая уплате в бюджет</w:t>
            </w:r>
            <w:r w:rsidRPr="002A6B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7A7C72" w14:textId="2508B14B" w:rsidR="00D27452" w:rsidRPr="00FA22AB" w:rsidRDefault="00D27452" w:rsidP="00D27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Pr="00D27452">
              <w:rPr>
                <w:rFonts w:ascii="Times New Roman" w:hAnsi="Times New Roman"/>
                <w:spacing w:val="-5"/>
                <w:sz w:val="28"/>
                <w:szCs w:val="28"/>
              </w:rPr>
              <w:t>Налоговый период</w:t>
            </w:r>
          </w:p>
          <w:p w14:paraId="2DA4DD2D" w14:textId="0443059F" w:rsidR="00D27452" w:rsidRPr="0033752D" w:rsidRDefault="00351563" w:rsidP="00D27452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17051E42" w14:textId="77777777" w:rsidTr="00FA22AB">
        <w:tc>
          <w:tcPr>
            <w:tcW w:w="9600" w:type="dxa"/>
            <w:gridSpan w:val="2"/>
            <w:hideMark/>
          </w:tcPr>
          <w:p w14:paraId="470146C7" w14:textId="59865134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6AD097C0" w14:textId="77777777" w:rsidTr="00FA22AB">
        <w:tc>
          <w:tcPr>
            <w:tcW w:w="993" w:type="dxa"/>
            <w:hideMark/>
          </w:tcPr>
          <w:p w14:paraId="3A6674E9" w14:textId="7A458778" w:rsidR="00FA22AB" w:rsidRPr="00F428D0" w:rsidRDefault="00D27452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22AB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74448093" w14:textId="77777777" w:rsidR="00D27452" w:rsidRDefault="00D27452" w:rsidP="00FA22AB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92E27">
              <w:rPr>
                <w:rFonts w:ascii="Times New Roman" w:eastAsia="Aptos" w:hAnsi="Times New Roman"/>
                <w:kern w:val="2"/>
                <w:sz w:val="28"/>
                <w:szCs w:val="24"/>
              </w:rPr>
              <w:t>Напишите пропущенное слово (словосочетание).</w:t>
            </w:r>
          </w:p>
          <w:p w14:paraId="07160CB7" w14:textId="77777777" w:rsidR="00FA22AB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B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449C1">
              <w:rPr>
                <w:rFonts w:ascii="Times New Roman" w:hAnsi="Times New Roman"/>
                <w:sz w:val="28"/>
                <w:szCs w:val="28"/>
              </w:rPr>
              <w:t>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ACEE60" w14:textId="062219D1" w:rsidR="00D27452" w:rsidRPr="00FA22AB" w:rsidRDefault="00D27452" w:rsidP="00D27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Pr="00D27452">
              <w:rPr>
                <w:rFonts w:ascii="Times New Roman" w:hAnsi="Times New Roman"/>
                <w:spacing w:val="-5"/>
                <w:sz w:val="28"/>
                <w:szCs w:val="28"/>
              </w:rPr>
              <w:t>Налог</w:t>
            </w:r>
          </w:p>
          <w:p w14:paraId="1D1C896B" w14:textId="71926F62" w:rsidR="00D27452" w:rsidRPr="00F428D0" w:rsidRDefault="00351563" w:rsidP="00D2745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2DAD7E23" w14:textId="77777777" w:rsidTr="00FA22AB">
        <w:tc>
          <w:tcPr>
            <w:tcW w:w="9600" w:type="dxa"/>
            <w:gridSpan w:val="2"/>
            <w:hideMark/>
          </w:tcPr>
          <w:p w14:paraId="7BF0F95B" w14:textId="77777777" w:rsidR="00FA22AB" w:rsidRPr="00D27452" w:rsidRDefault="00FA22AB" w:rsidP="00D27452">
            <w:pPr>
              <w:ind w:firstLine="606"/>
              <w:contextualSpacing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65638681" w14:textId="77777777" w:rsidR="00D27452" w:rsidRPr="00D27452" w:rsidRDefault="00D27452" w:rsidP="00FA22AB">
            <w:pPr>
              <w:contextualSpacing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4DC13FEA" w14:textId="0FE43FE7" w:rsidR="00D27452" w:rsidRPr="00D27452" w:rsidRDefault="00D27452" w:rsidP="00D27452">
            <w:pPr>
              <w:ind w:firstLine="748"/>
              <w:contextualSpacing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27452">
              <w:rPr>
                <w:rFonts w:ascii="Times New Roman" w:hAnsi="Times New Roman"/>
                <w:b/>
                <w:iCs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5F5A7E55" w14:textId="362BEA1E" w:rsidR="00D27452" w:rsidRPr="00F428D0" w:rsidRDefault="00D27452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6A651F5B" w14:textId="77777777" w:rsidTr="00FA22AB">
        <w:tc>
          <w:tcPr>
            <w:tcW w:w="993" w:type="dxa"/>
            <w:hideMark/>
          </w:tcPr>
          <w:p w14:paraId="73CCD6D5" w14:textId="09BDC4A2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BFE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607" w:type="dxa"/>
            <w:hideMark/>
          </w:tcPr>
          <w:p w14:paraId="2C463A09" w14:textId="3D651681" w:rsidR="00FA22AB" w:rsidRDefault="00D27452" w:rsidP="00FA22AB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Как называется л</w:t>
            </w:r>
            <w:r w:rsidR="00FA22AB" w:rsidRPr="00233199">
              <w:rPr>
                <w:rFonts w:ascii="Times New Roman" w:hAnsi="Times New Roman"/>
                <w:spacing w:val="-5"/>
                <w:sz w:val="28"/>
                <w:szCs w:val="28"/>
              </w:rPr>
              <w:t>юбой доход, полученный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1D2D4230" w14:textId="39A74C67" w:rsidR="00D27452" w:rsidRPr="00FA22AB" w:rsidRDefault="00D27452" w:rsidP="00D27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Pr="00D27452">
              <w:rPr>
                <w:rFonts w:ascii="Times New Roman" w:hAnsi="Times New Roman"/>
                <w:spacing w:val="-5"/>
                <w:sz w:val="28"/>
                <w:szCs w:val="28"/>
              </w:rPr>
              <w:t>Дивиденды</w:t>
            </w:r>
          </w:p>
          <w:p w14:paraId="759B85B3" w14:textId="24F8DA6F" w:rsidR="00D27452" w:rsidRPr="00F428D0" w:rsidRDefault="00351563" w:rsidP="00D27452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3A276B0C" w14:textId="77777777" w:rsidTr="00FA22AB">
        <w:tc>
          <w:tcPr>
            <w:tcW w:w="9600" w:type="dxa"/>
            <w:gridSpan w:val="2"/>
            <w:hideMark/>
          </w:tcPr>
          <w:p w14:paraId="4470E5A9" w14:textId="6F58861D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64523DC7" w14:textId="77777777" w:rsidTr="00FA22AB">
        <w:tc>
          <w:tcPr>
            <w:tcW w:w="993" w:type="dxa"/>
            <w:hideMark/>
          </w:tcPr>
          <w:p w14:paraId="15427F5B" w14:textId="41747AC2" w:rsidR="00FA22AB" w:rsidRPr="00F428D0" w:rsidRDefault="00630D4A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2AB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14:paraId="52E90EE3" w14:textId="77777777" w:rsidR="00FA22AB" w:rsidRDefault="00D9544B" w:rsidP="00FA22A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Какая проверка п</w:t>
            </w:r>
            <w:r w:rsidR="00FA22AB" w:rsidRPr="00233199">
              <w:rPr>
                <w:rFonts w:ascii="Times New Roman" w:eastAsia="Times New Roman" w:hAnsi="Times New Roman"/>
                <w:sz w:val="28"/>
                <w:szCs w:val="28"/>
              </w:rPr>
              <w:t>роводится по месту нахождения налогового органа на основе налоговых деклараций (расчетов) и документов, представленных налогоплательщиком, а также других документов о деятельности налогоплательщика, имеющихся у налогового органа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75F0A40" w14:textId="455CE028" w:rsidR="00D9544B" w:rsidRPr="00FA22AB" w:rsidRDefault="00D9544B" w:rsidP="00D95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2A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Pr="00D9544B">
              <w:rPr>
                <w:rFonts w:ascii="Times New Roman" w:hAnsi="Times New Roman"/>
                <w:iCs/>
                <w:sz w:val="28"/>
                <w:szCs w:val="28"/>
              </w:rPr>
              <w:t>Камеральная проверка</w:t>
            </w:r>
          </w:p>
          <w:p w14:paraId="69FE8571" w14:textId="3B0AB87E" w:rsidR="00D9544B" w:rsidRPr="00F428D0" w:rsidRDefault="00351563" w:rsidP="00D9544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</w:tc>
      </w:tr>
      <w:tr w:rsidR="00FA22AB" w:rsidRPr="00F428D0" w14:paraId="52445684" w14:textId="77777777" w:rsidTr="00FA22AB">
        <w:tc>
          <w:tcPr>
            <w:tcW w:w="9600" w:type="dxa"/>
            <w:gridSpan w:val="2"/>
            <w:hideMark/>
          </w:tcPr>
          <w:p w14:paraId="128D4BB5" w14:textId="77777777" w:rsidR="00FA22AB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75E45D" w14:textId="77777777" w:rsidR="00D9544B" w:rsidRDefault="00D9544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1E65DF" w14:textId="74DFE294" w:rsidR="00D9544B" w:rsidRPr="00D9544B" w:rsidRDefault="00D9544B" w:rsidP="00D9544B">
            <w:pPr>
              <w:ind w:firstLine="748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544B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4218F38E" w14:textId="7AC693BB" w:rsidR="00D9544B" w:rsidRPr="00F428D0" w:rsidRDefault="00D9544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52FE3746" w14:textId="77777777" w:rsidTr="00FA22AB">
        <w:tc>
          <w:tcPr>
            <w:tcW w:w="993" w:type="dxa"/>
            <w:hideMark/>
          </w:tcPr>
          <w:p w14:paraId="22B7EE2E" w14:textId="62C597E6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05392797" w14:textId="740FE4D3" w:rsidR="00FA22AB" w:rsidRPr="00D9544B" w:rsidRDefault="00FA22AB" w:rsidP="00FA22AB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544B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  <w:r w:rsidR="00D9544B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1C285980" w14:textId="0A316DAE" w:rsidR="00FA22AB" w:rsidRPr="00F428D0" w:rsidRDefault="00FA22AB" w:rsidP="00FA22A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понимают под авансовым расчетом?</w:t>
            </w:r>
          </w:p>
        </w:tc>
      </w:tr>
      <w:tr w:rsidR="00FA22AB" w:rsidRPr="00F428D0" w14:paraId="4DA3F0BA" w14:textId="77777777" w:rsidTr="00FA22AB">
        <w:tc>
          <w:tcPr>
            <w:tcW w:w="9600" w:type="dxa"/>
            <w:gridSpan w:val="2"/>
            <w:hideMark/>
          </w:tcPr>
          <w:p w14:paraId="2D7A80F7" w14:textId="77777777" w:rsidR="00961956" w:rsidRDefault="00961956" w:rsidP="0096195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60A05EB6" w14:textId="51820CDE" w:rsidR="00FA22AB" w:rsidRDefault="00710274" w:rsidP="00FA22AB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D9544B" w:rsidRPr="00D9544B">
              <w:rPr>
                <w:rFonts w:ascii="Times New Roman" w:hAnsi="Times New Roman"/>
                <w:sz w:val="28"/>
                <w:szCs w:val="28"/>
              </w:rPr>
              <w:t>:</w:t>
            </w:r>
            <w:r w:rsidR="00D9544B" w:rsidRPr="00192794">
              <w:t xml:space="preserve"> </w:t>
            </w:r>
            <w:proofErr w:type="gramStart"/>
            <w:r w:rsidR="00FA22AB" w:rsidRPr="00A7609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</w:t>
            </w:r>
            <w:r w:rsidR="00D9544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(1) </w:t>
            </w:r>
            <w:r w:rsidR="00FA22AB" w:rsidRPr="00A76097">
              <w:rPr>
                <w:rFonts w:ascii="Times New Roman" w:hAnsi="Times New Roman"/>
                <w:spacing w:val="-5"/>
                <w:sz w:val="28"/>
                <w:szCs w:val="28"/>
              </w:rPr>
              <w:t>или через личный кабинет налогоплательщика,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платежа</w:t>
            </w:r>
            <w:r w:rsidR="00D9544B">
              <w:rPr>
                <w:rFonts w:ascii="Times New Roman" w:hAnsi="Times New Roman"/>
                <w:spacing w:val="-5"/>
                <w:sz w:val="28"/>
                <w:szCs w:val="28"/>
              </w:rPr>
              <w:t>. (2).</w:t>
            </w:r>
            <w:proofErr w:type="gramEnd"/>
          </w:p>
          <w:p w14:paraId="55F5F3E9" w14:textId="134909F6" w:rsidR="00D9544B" w:rsidRDefault="00D9544B" w:rsidP="00FA22AB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оценивания: «верно» − указывает од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ин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или об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а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определения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  <w:p w14:paraId="4D6F9DBD" w14:textId="3670D993" w:rsidR="00D9544B" w:rsidRDefault="00351563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ПК-1.1</w:t>
            </w:r>
          </w:p>
          <w:p w14:paraId="7D9B65F9" w14:textId="3DFDD20A" w:rsidR="00D9544B" w:rsidRPr="00F428D0" w:rsidRDefault="00D9544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2AB" w:rsidRPr="00F428D0" w14:paraId="55A160F9" w14:textId="77777777" w:rsidTr="00FA22AB">
        <w:tc>
          <w:tcPr>
            <w:tcW w:w="993" w:type="dxa"/>
            <w:hideMark/>
          </w:tcPr>
          <w:p w14:paraId="2556DF5F" w14:textId="51614771" w:rsidR="00FA22AB" w:rsidRPr="00F428D0" w:rsidRDefault="00FA22AB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10C40426" w14:textId="20CA7747" w:rsidR="00FA22AB" w:rsidRPr="00D9544B" w:rsidRDefault="00FA22AB" w:rsidP="00FA22AB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544B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  <w:r w:rsidR="00D9544B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AD2D77C" w14:textId="5C020C25" w:rsidR="00FA22AB" w:rsidRPr="00F428D0" w:rsidRDefault="00FA22AB" w:rsidP="00FA22A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Дайте определение декларации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</w:tr>
      <w:tr w:rsidR="00FA22AB" w:rsidRPr="00F428D0" w14:paraId="71A58ECD" w14:textId="77777777" w:rsidTr="00FA22AB">
        <w:tc>
          <w:tcPr>
            <w:tcW w:w="9600" w:type="dxa"/>
            <w:gridSpan w:val="2"/>
            <w:hideMark/>
          </w:tcPr>
          <w:p w14:paraId="52AEF918" w14:textId="77777777" w:rsidR="00961956" w:rsidRDefault="00961956" w:rsidP="0096195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2B1221C0" w14:textId="03B1E44C" w:rsidR="00FA22AB" w:rsidRPr="00F428D0" w:rsidRDefault="00710274" w:rsidP="00FA22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74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D9544B" w:rsidRPr="00D9544B">
              <w:rPr>
                <w:rFonts w:ascii="Times New Roman" w:hAnsi="Times New Roman"/>
                <w:sz w:val="28"/>
                <w:szCs w:val="28"/>
              </w:rPr>
              <w:t>:</w:t>
            </w:r>
            <w:r w:rsidR="00D9544B" w:rsidRPr="00192794">
              <w:t xml:space="preserve"> </w:t>
            </w:r>
            <w:proofErr w:type="gramStart"/>
            <w:r w:rsidR="00FA22AB" w:rsidRPr="00A76097">
              <w:rPr>
                <w:rFonts w:ascii="Times New Roman" w:hAnsi="Times New Roman"/>
                <w:spacing w:val="-5"/>
                <w:sz w:val="28"/>
                <w:szCs w:val="28"/>
              </w:rPr>
              <w:t>Письменное заявление или заявление налогоплательщика, составленное в электронной форме и переданное по телекоммуникационным каналам связи</w:t>
            </w:r>
            <w:r w:rsidR="00D9544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(1)</w:t>
            </w:r>
            <w:r w:rsidR="00FA22AB" w:rsidRPr="00A7609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</w:t>
            </w:r>
            <w:r w:rsidR="00FA22AB" w:rsidRPr="00A76097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основанием для исчисления и уплаты налога</w:t>
            </w:r>
            <w:proofErr w:type="gramEnd"/>
            <w:r w:rsidR="00FA22AB" w:rsidRPr="00B5388B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r w:rsidR="00D9544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(2).</w:t>
            </w:r>
          </w:p>
        </w:tc>
      </w:tr>
    </w:tbl>
    <w:p w14:paraId="3AE2DABC" w14:textId="77777777" w:rsidR="00D9544B" w:rsidRDefault="00D9544B" w:rsidP="00D9544B">
      <w:pPr>
        <w:framePr w:hSpace="180" w:wrap="around" w:vAnchor="text" w:hAnchor="text" w:x="-34" w:y="1"/>
        <w:contextualSpacing/>
        <w:suppressOverlap/>
        <w:jc w:val="both"/>
        <w:rPr>
          <w:rFonts w:ascii="Times New Roman" w:hAnsi="Times New Roman"/>
          <w:spacing w:val="-5"/>
          <w:sz w:val="28"/>
          <w:szCs w:val="28"/>
        </w:rPr>
      </w:pPr>
      <w:r w:rsidRPr="00D9544B">
        <w:rPr>
          <w:rFonts w:ascii="Times New Roman" w:eastAsia="Aptos" w:hAnsi="Times New Roman"/>
          <w:kern w:val="2"/>
          <w:sz w:val="28"/>
          <w:szCs w:val="24"/>
        </w:rPr>
        <w:lastRenderedPageBreak/>
        <w:t>Критерии оценивания: «верно» − указывает од</w:t>
      </w:r>
      <w:r>
        <w:rPr>
          <w:rFonts w:ascii="Times New Roman" w:eastAsia="Aptos" w:hAnsi="Times New Roman"/>
          <w:kern w:val="2"/>
          <w:sz w:val="28"/>
          <w:szCs w:val="24"/>
        </w:rPr>
        <w:t>ин</w:t>
      </w:r>
      <w:r w:rsidRPr="00D9544B">
        <w:rPr>
          <w:rFonts w:ascii="Times New Roman" w:eastAsia="Aptos" w:hAnsi="Times New Roman"/>
          <w:kern w:val="2"/>
          <w:sz w:val="28"/>
          <w:szCs w:val="24"/>
        </w:rPr>
        <w:t xml:space="preserve"> или об</w:t>
      </w:r>
      <w:r>
        <w:rPr>
          <w:rFonts w:ascii="Times New Roman" w:eastAsia="Aptos" w:hAnsi="Times New Roman"/>
          <w:kern w:val="2"/>
          <w:sz w:val="28"/>
          <w:szCs w:val="24"/>
        </w:rPr>
        <w:t>а</w:t>
      </w:r>
      <w:r w:rsidRPr="00D9544B">
        <w:rPr>
          <w:rFonts w:ascii="Times New Roman" w:eastAsia="Aptos" w:hAnsi="Times New Roman"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/>
          <w:kern w:val="2"/>
          <w:sz w:val="28"/>
          <w:szCs w:val="24"/>
        </w:rPr>
        <w:t>определения</w:t>
      </w:r>
      <w:r w:rsidRPr="00D9544B">
        <w:rPr>
          <w:rFonts w:ascii="Times New Roman" w:eastAsia="Aptos" w:hAnsi="Times New Roman"/>
          <w:kern w:val="2"/>
          <w:sz w:val="28"/>
          <w:szCs w:val="24"/>
        </w:rPr>
        <w:t>.</w:t>
      </w:r>
    </w:p>
    <w:p w14:paraId="146C3166" w14:textId="16EF1D1E" w:rsidR="00E638A6" w:rsidRDefault="00351563" w:rsidP="00D954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ПК-1.1</w:t>
      </w:r>
    </w:p>
    <w:p w14:paraId="69977F9C" w14:textId="77777777" w:rsidR="00710274" w:rsidRDefault="00710274" w:rsidP="00D9544B">
      <w:pPr>
        <w:rPr>
          <w:rFonts w:ascii="Times New Roman" w:hAnsi="Times New Roman"/>
          <w:sz w:val="28"/>
          <w:szCs w:val="28"/>
        </w:rPr>
      </w:pPr>
    </w:p>
    <w:p w14:paraId="7389A406" w14:textId="77777777" w:rsidR="00710274" w:rsidRPr="00A54EF4" w:rsidRDefault="00710274" w:rsidP="00710274">
      <w:pPr>
        <w:rPr>
          <w:rFonts w:ascii="Times New Roman" w:hAnsi="Times New Roman" w:cs="Times New Roman"/>
          <w:sz w:val="28"/>
          <w:szCs w:val="28"/>
        </w:rPr>
      </w:pPr>
    </w:p>
    <w:p w14:paraId="48B5DC3F" w14:textId="77777777" w:rsidR="00710274" w:rsidRPr="00710274" w:rsidRDefault="00710274" w:rsidP="00710274">
      <w:pPr>
        <w:tabs>
          <w:tab w:val="left" w:pos="2943"/>
        </w:tabs>
        <w:rPr>
          <w:rFonts w:ascii="Times New Roman" w:hAnsi="Times New Roman" w:cs="Times New Roman"/>
          <w:sz w:val="28"/>
          <w:szCs w:val="28"/>
        </w:rPr>
      </w:pPr>
    </w:p>
    <w:sectPr w:rsidR="00710274" w:rsidRPr="00710274" w:rsidSect="007D32A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C86C4" w14:textId="77777777" w:rsidR="00FD25B7" w:rsidRDefault="00FD25B7" w:rsidP="00FA22AB">
      <w:pPr>
        <w:spacing w:after="0" w:line="240" w:lineRule="auto"/>
      </w:pPr>
      <w:r>
        <w:separator/>
      </w:r>
    </w:p>
  </w:endnote>
  <w:endnote w:type="continuationSeparator" w:id="0">
    <w:p w14:paraId="00F65625" w14:textId="77777777" w:rsidR="00FD25B7" w:rsidRDefault="00FD25B7" w:rsidP="00FA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187591721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3CA2349" w14:textId="3F74FE9E" w:rsidR="00D27452" w:rsidRDefault="00D27452" w:rsidP="00AE4FEE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10</w:t>
        </w:r>
        <w:r>
          <w:rPr>
            <w:rStyle w:val="ae"/>
          </w:rPr>
          <w:fldChar w:fldCharType="end"/>
        </w:r>
      </w:p>
    </w:sdtContent>
  </w:sdt>
  <w:p w14:paraId="44C477DD" w14:textId="77777777" w:rsidR="00D27452" w:rsidRDefault="00D2745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125582441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AAB3081" w14:textId="0F43E384" w:rsidR="00D27452" w:rsidRDefault="00D27452" w:rsidP="00AE4FEE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710274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0AE446E" w14:textId="77777777" w:rsidR="00D27452" w:rsidRDefault="00D274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73AFB" w14:textId="77777777" w:rsidR="00FD25B7" w:rsidRDefault="00FD25B7" w:rsidP="00FA22AB">
      <w:pPr>
        <w:spacing w:after="0" w:line="240" w:lineRule="auto"/>
      </w:pPr>
      <w:r>
        <w:separator/>
      </w:r>
    </w:p>
  </w:footnote>
  <w:footnote w:type="continuationSeparator" w:id="0">
    <w:p w14:paraId="414C0588" w14:textId="77777777" w:rsidR="00FD25B7" w:rsidRDefault="00FD25B7" w:rsidP="00FA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B003DA3"/>
    <w:multiLevelType w:val="hybridMultilevel"/>
    <w:tmpl w:val="AFA03AFE"/>
    <w:lvl w:ilvl="0" w:tplc="9E3ABC34">
      <w:start w:val="1"/>
      <w:numFmt w:val="russianUpp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2CB6CD6"/>
    <w:multiLevelType w:val="hybridMultilevel"/>
    <w:tmpl w:val="527E173A"/>
    <w:lvl w:ilvl="0" w:tplc="9E3ABC3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4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6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1A114A"/>
    <w:multiLevelType w:val="hybridMultilevel"/>
    <w:tmpl w:val="CB806606"/>
    <w:lvl w:ilvl="0" w:tplc="9E3ABC3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D741B5"/>
    <w:multiLevelType w:val="hybridMultilevel"/>
    <w:tmpl w:val="0FB05972"/>
    <w:lvl w:ilvl="0" w:tplc="9E3ABC3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51A59AB"/>
    <w:multiLevelType w:val="hybridMultilevel"/>
    <w:tmpl w:val="90467376"/>
    <w:lvl w:ilvl="0" w:tplc="9E3ABC34">
      <w:start w:val="1"/>
      <w:numFmt w:val="russianUpp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4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6"/>
  </w:num>
  <w:num w:numId="23">
    <w:abstractNumId w:val="36"/>
  </w:num>
  <w:num w:numId="24">
    <w:abstractNumId w:val="42"/>
  </w:num>
  <w:num w:numId="25">
    <w:abstractNumId w:val="34"/>
  </w:num>
  <w:num w:numId="26">
    <w:abstractNumId w:val="12"/>
  </w:num>
  <w:num w:numId="27">
    <w:abstractNumId w:val="26"/>
  </w:num>
  <w:num w:numId="28">
    <w:abstractNumId w:val="2"/>
  </w:num>
  <w:num w:numId="29">
    <w:abstractNumId w:val="3"/>
  </w:num>
  <w:num w:numId="30">
    <w:abstractNumId w:val="23"/>
  </w:num>
  <w:num w:numId="31">
    <w:abstractNumId w:val="8"/>
  </w:num>
  <w:num w:numId="32">
    <w:abstractNumId w:val="37"/>
  </w:num>
  <w:num w:numId="33">
    <w:abstractNumId w:val="39"/>
  </w:num>
  <w:num w:numId="34">
    <w:abstractNumId w:val="41"/>
  </w:num>
  <w:num w:numId="35">
    <w:abstractNumId w:val="35"/>
  </w:num>
  <w:num w:numId="36">
    <w:abstractNumId w:val="27"/>
  </w:num>
  <w:num w:numId="37">
    <w:abstractNumId w:val="7"/>
  </w:num>
  <w:num w:numId="38">
    <w:abstractNumId w:val="19"/>
  </w:num>
  <w:num w:numId="39">
    <w:abstractNumId w:val="20"/>
  </w:num>
  <w:num w:numId="40">
    <w:abstractNumId w:val="11"/>
  </w:num>
  <w:num w:numId="41">
    <w:abstractNumId w:val="32"/>
  </w:num>
  <w:num w:numId="42">
    <w:abstractNumId w:val="1"/>
  </w:num>
  <w:num w:numId="43">
    <w:abstractNumId w:val="10"/>
  </w:num>
  <w:num w:numId="44">
    <w:abstractNumId w:val="3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2412"/>
    <w:rsid w:val="00043A94"/>
    <w:rsid w:val="00045DDB"/>
    <w:rsid w:val="00063EBC"/>
    <w:rsid w:val="0007177F"/>
    <w:rsid w:val="000A2FC3"/>
    <w:rsid w:val="000A6747"/>
    <w:rsid w:val="000B158D"/>
    <w:rsid w:val="000B54D4"/>
    <w:rsid w:val="000C362E"/>
    <w:rsid w:val="000D2115"/>
    <w:rsid w:val="000D2463"/>
    <w:rsid w:val="000E180E"/>
    <w:rsid w:val="000F5A8D"/>
    <w:rsid w:val="00135829"/>
    <w:rsid w:val="00145E06"/>
    <w:rsid w:val="001477D2"/>
    <w:rsid w:val="00151E4A"/>
    <w:rsid w:val="0015706C"/>
    <w:rsid w:val="001B453F"/>
    <w:rsid w:val="001C0A82"/>
    <w:rsid w:val="001C2FDB"/>
    <w:rsid w:val="0022378A"/>
    <w:rsid w:val="00233199"/>
    <w:rsid w:val="002411A1"/>
    <w:rsid w:val="00245340"/>
    <w:rsid w:val="002703A4"/>
    <w:rsid w:val="00272E1D"/>
    <w:rsid w:val="00283BA2"/>
    <w:rsid w:val="002947A3"/>
    <w:rsid w:val="002A6B89"/>
    <w:rsid w:val="002B079B"/>
    <w:rsid w:val="002B57CD"/>
    <w:rsid w:val="002C5E1E"/>
    <w:rsid w:val="002C6688"/>
    <w:rsid w:val="002F1F1D"/>
    <w:rsid w:val="002F2BE0"/>
    <w:rsid w:val="003000B9"/>
    <w:rsid w:val="00307324"/>
    <w:rsid w:val="0033752D"/>
    <w:rsid w:val="003447BF"/>
    <w:rsid w:val="00351563"/>
    <w:rsid w:val="00361087"/>
    <w:rsid w:val="00365812"/>
    <w:rsid w:val="003670C9"/>
    <w:rsid w:val="003824AD"/>
    <w:rsid w:val="003857BD"/>
    <w:rsid w:val="00387218"/>
    <w:rsid w:val="003A0D5C"/>
    <w:rsid w:val="003A5B9C"/>
    <w:rsid w:val="003B2A54"/>
    <w:rsid w:val="003D4A1E"/>
    <w:rsid w:val="003D6B67"/>
    <w:rsid w:val="003E5321"/>
    <w:rsid w:val="003F013A"/>
    <w:rsid w:val="00400CCF"/>
    <w:rsid w:val="00412208"/>
    <w:rsid w:val="00442D75"/>
    <w:rsid w:val="00455FE4"/>
    <w:rsid w:val="004666DA"/>
    <w:rsid w:val="004973FB"/>
    <w:rsid w:val="00497433"/>
    <w:rsid w:val="004B3B5A"/>
    <w:rsid w:val="004C2E10"/>
    <w:rsid w:val="004D3310"/>
    <w:rsid w:val="004E1E44"/>
    <w:rsid w:val="00512494"/>
    <w:rsid w:val="00522744"/>
    <w:rsid w:val="00543548"/>
    <w:rsid w:val="00545BFE"/>
    <w:rsid w:val="00556A95"/>
    <w:rsid w:val="00560795"/>
    <w:rsid w:val="00576344"/>
    <w:rsid w:val="00576A89"/>
    <w:rsid w:val="00595118"/>
    <w:rsid w:val="005B3636"/>
    <w:rsid w:val="005B5A98"/>
    <w:rsid w:val="005E255A"/>
    <w:rsid w:val="005E6FC0"/>
    <w:rsid w:val="005F714D"/>
    <w:rsid w:val="00600BFF"/>
    <w:rsid w:val="0061418F"/>
    <w:rsid w:val="00630D4A"/>
    <w:rsid w:val="006547FC"/>
    <w:rsid w:val="0065492C"/>
    <w:rsid w:val="006556A4"/>
    <w:rsid w:val="00667BC4"/>
    <w:rsid w:val="00670E33"/>
    <w:rsid w:val="00680D6E"/>
    <w:rsid w:val="006B1D58"/>
    <w:rsid w:val="006C3791"/>
    <w:rsid w:val="006D3185"/>
    <w:rsid w:val="006E02EC"/>
    <w:rsid w:val="006E3AB4"/>
    <w:rsid w:val="006F694E"/>
    <w:rsid w:val="007063A1"/>
    <w:rsid w:val="007073A2"/>
    <w:rsid w:val="00710274"/>
    <w:rsid w:val="007519AB"/>
    <w:rsid w:val="007552AB"/>
    <w:rsid w:val="007719DD"/>
    <w:rsid w:val="00772E9C"/>
    <w:rsid w:val="007736B1"/>
    <w:rsid w:val="007834CE"/>
    <w:rsid w:val="007A75EE"/>
    <w:rsid w:val="007C1F7F"/>
    <w:rsid w:val="007D32A3"/>
    <w:rsid w:val="00841E1E"/>
    <w:rsid w:val="0084519E"/>
    <w:rsid w:val="008452BF"/>
    <w:rsid w:val="00845F52"/>
    <w:rsid w:val="00850DF2"/>
    <w:rsid w:val="00852B7C"/>
    <w:rsid w:val="0088017C"/>
    <w:rsid w:val="00885FDA"/>
    <w:rsid w:val="008A44E2"/>
    <w:rsid w:val="008B0642"/>
    <w:rsid w:val="008D3131"/>
    <w:rsid w:val="008E4244"/>
    <w:rsid w:val="00914935"/>
    <w:rsid w:val="009231DD"/>
    <w:rsid w:val="0095727A"/>
    <w:rsid w:val="00961956"/>
    <w:rsid w:val="009C289C"/>
    <w:rsid w:val="00A00505"/>
    <w:rsid w:val="00A04D7D"/>
    <w:rsid w:val="00A05206"/>
    <w:rsid w:val="00A07EFE"/>
    <w:rsid w:val="00A2104E"/>
    <w:rsid w:val="00A34D38"/>
    <w:rsid w:val="00A40A31"/>
    <w:rsid w:val="00A76097"/>
    <w:rsid w:val="00AA41E1"/>
    <w:rsid w:val="00AC7439"/>
    <w:rsid w:val="00AD03BC"/>
    <w:rsid w:val="00AE1CEA"/>
    <w:rsid w:val="00AF3756"/>
    <w:rsid w:val="00B06A4A"/>
    <w:rsid w:val="00B20FB5"/>
    <w:rsid w:val="00B3256D"/>
    <w:rsid w:val="00B43447"/>
    <w:rsid w:val="00B5388B"/>
    <w:rsid w:val="00B72942"/>
    <w:rsid w:val="00B8251C"/>
    <w:rsid w:val="00BB0B3B"/>
    <w:rsid w:val="00BE77DC"/>
    <w:rsid w:val="00BF4A44"/>
    <w:rsid w:val="00BF79BA"/>
    <w:rsid w:val="00C06600"/>
    <w:rsid w:val="00C07F0F"/>
    <w:rsid w:val="00C110F5"/>
    <w:rsid w:val="00C37A56"/>
    <w:rsid w:val="00C43031"/>
    <w:rsid w:val="00C449C1"/>
    <w:rsid w:val="00C44ECD"/>
    <w:rsid w:val="00C50A87"/>
    <w:rsid w:val="00C53DFD"/>
    <w:rsid w:val="00C54A92"/>
    <w:rsid w:val="00C56564"/>
    <w:rsid w:val="00C73807"/>
    <w:rsid w:val="00C9111C"/>
    <w:rsid w:val="00CA2568"/>
    <w:rsid w:val="00CA54C7"/>
    <w:rsid w:val="00CA67F5"/>
    <w:rsid w:val="00CC0641"/>
    <w:rsid w:val="00CE50DF"/>
    <w:rsid w:val="00CF45DC"/>
    <w:rsid w:val="00D20EE1"/>
    <w:rsid w:val="00D27452"/>
    <w:rsid w:val="00D308DA"/>
    <w:rsid w:val="00D336F3"/>
    <w:rsid w:val="00D37B86"/>
    <w:rsid w:val="00D44B00"/>
    <w:rsid w:val="00D45761"/>
    <w:rsid w:val="00D4593A"/>
    <w:rsid w:val="00D92E27"/>
    <w:rsid w:val="00D9544B"/>
    <w:rsid w:val="00DB0C79"/>
    <w:rsid w:val="00DC5A43"/>
    <w:rsid w:val="00DE10A1"/>
    <w:rsid w:val="00DE3649"/>
    <w:rsid w:val="00DE7C92"/>
    <w:rsid w:val="00DF18FE"/>
    <w:rsid w:val="00DF7944"/>
    <w:rsid w:val="00E41DEA"/>
    <w:rsid w:val="00E638A6"/>
    <w:rsid w:val="00E70F92"/>
    <w:rsid w:val="00EA370E"/>
    <w:rsid w:val="00ED791A"/>
    <w:rsid w:val="00EF404E"/>
    <w:rsid w:val="00EF6C5A"/>
    <w:rsid w:val="00F00FB7"/>
    <w:rsid w:val="00F1085B"/>
    <w:rsid w:val="00F1348F"/>
    <w:rsid w:val="00F31754"/>
    <w:rsid w:val="00F428D0"/>
    <w:rsid w:val="00F60961"/>
    <w:rsid w:val="00F71603"/>
    <w:rsid w:val="00F90FCF"/>
    <w:rsid w:val="00FA22AB"/>
    <w:rsid w:val="00FC526E"/>
    <w:rsid w:val="00FC57FA"/>
    <w:rsid w:val="00FC7F08"/>
    <w:rsid w:val="00FD25B7"/>
    <w:rsid w:val="00FD2D54"/>
    <w:rsid w:val="00FE3081"/>
    <w:rsid w:val="00FE3DB6"/>
    <w:rsid w:val="00FE46E3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0E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Body Text"/>
    <w:basedOn w:val="a"/>
    <w:link w:val="a9"/>
    <w:uiPriority w:val="1"/>
    <w:qFormat/>
    <w:rsid w:val="00DC5A43"/>
    <w:pPr>
      <w:widowControl w:val="0"/>
      <w:autoSpaceDE w:val="0"/>
      <w:autoSpaceDN w:val="0"/>
      <w:spacing w:after="0" w:line="240" w:lineRule="auto"/>
      <w:ind w:left="305" w:firstLine="47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DC5A43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rsid w:val="00EA370E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styleId="aa">
    <w:name w:val="header"/>
    <w:basedOn w:val="a"/>
    <w:link w:val="ab"/>
    <w:uiPriority w:val="99"/>
    <w:unhideWhenUsed/>
    <w:rsid w:val="00FA2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A22AB"/>
  </w:style>
  <w:style w:type="paragraph" w:styleId="ac">
    <w:name w:val="footer"/>
    <w:basedOn w:val="a"/>
    <w:link w:val="ad"/>
    <w:uiPriority w:val="99"/>
    <w:unhideWhenUsed/>
    <w:rsid w:val="00FA2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A22AB"/>
  </w:style>
  <w:style w:type="character" w:styleId="ae">
    <w:name w:val="page number"/>
    <w:basedOn w:val="a1"/>
    <w:uiPriority w:val="99"/>
    <w:semiHidden/>
    <w:unhideWhenUsed/>
    <w:rsid w:val="00D27452"/>
  </w:style>
  <w:style w:type="table" w:customStyle="1" w:styleId="11">
    <w:name w:val="Сетка таблицы светлая1"/>
    <w:basedOn w:val="a2"/>
    <w:uiPriority w:val="40"/>
    <w:rsid w:val="00F7160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1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10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0E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Body Text"/>
    <w:basedOn w:val="a"/>
    <w:link w:val="a9"/>
    <w:uiPriority w:val="1"/>
    <w:qFormat/>
    <w:rsid w:val="00DC5A43"/>
    <w:pPr>
      <w:widowControl w:val="0"/>
      <w:autoSpaceDE w:val="0"/>
      <w:autoSpaceDN w:val="0"/>
      <w:spacing w:after="0" w:line="240" w:lineRule="auto"/>
      <w:ind w:left="305" w:firstLine="47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DC5A43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rsid w:val="00EA370E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styleId="aa">
    <w:name w:val="header"/>
    <w:basedOn w:val="a"/>
    <w:link w:val="ab"/>
    <w:uiPriority w:val="99"/>
    <w:unhideWhenUsed/>
    <w:rsid w:val="00FA2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A22AB"/>
  </w:style>
  <w:style w:type="paragraph" w:styleId="ac">
    <w:name w:val="footer"/>
    <w:basedOn w:val="a"/>
    <w:link w:val="ad"/>
    <w:uiPriority w:val="99"/>
    <w:unhideWhenUsed/>
    <w:rsid w:val="00FA2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A22AB"/>
  </w:style>
  <w:style w:type="character" w:styleId="ae">
    <w:name w:val="page number"/>
    <w:basedOn w:val="a1"/>
    <w:uiPriority w:val="99"/>
    <w:semiHidden/>
    <w:unhideWhenUsed/>
    <w:rsid w:val="00D27452"/>
  </w:style>
  <w:style w:type="table" w:customStyle="1" w:styleId="11">
    <w:name w:val="Сетка таблицы светлая1"/>
    <w:basedOn w:val="a2"/>
    <w:uiPriority w:val="40"/>
    <w:rsid w:val="00F7160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1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1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33</cp:revision>
  <cp:lastPrinted>2025-03-24T07:49:00Z</cp:lastPrinted>
  <dcterms:created xsi:type="dcterms:W3CDTF">2025-02-19T09:12:00Z</dcterms:created>
  <dcterms:modified xsi:type="dcterms:W3CDTF">2025-03-24T07:50:00Z</dcterms:modified>
</cp:coreProperties>
</file>