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B104C" w14:textId="77777777" w:rsidR="00E638A6" w:rsidRPr="0014786E" w:rsidRDefault="00E638A6" w:rsidP="002D26BF">
      <w:pPr>
        <w:pStyle w:val="1"/>
        <w:rPr>
          <w:rFonts w:cs="Times New Roman"/>
          <w:szCs w:val="28"/>
          <w:u w:val="single"/>
        </w:rPr>
      </w:pPr>
      <w:r w:rsidRPr="0014786E">
        <w:rPr>
          <w:rFonts w:cs="Times New Roman"/>
          <w:szCs w:val="28"/>
        </w:rPr>
        <w:t>Комплект оценочных материалов по дисциплине</w:t>
      </w:r>
      <w:r w:rsidRPr="0014786E">
        <w:rPr>
          <w:rFonts w:cs="Times New Roman"/>
          <w:szCs w:val="28"/>
        </w:rPr>
        <w:br/>
        <w:t>«</w:t>
      </w:r>
      <w:r w:rsidR="00813E24" w:rsidRPr="0014786E">
        <w:rPr>
          <w:rFonts w:eastAsia="Times New Roman" w:cs="Times New Roman"/>
          <w:szCs w:val="28"/>
          <w:lang w:eastAsia="ru-RU" w:bidi="ru-RU"/>
        </w:rPr>
        <w:t>Правовое регулирование налоговых отношений</w:t>
      </w:r>
      <w:r w:rsidRPr="0014786E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3"/>
      </w:tblGrid>
      <w:tr w:rsidR="009E1334" w:rsidRPr="0014786E" w14:paraId="61B14FEB" w14:textId="77777777" w:rsidTr="000141E9">
        <w:tc>
          <w:tcPr>
            <w:tcW w:w="567" w:type="dxa"/>
            <w:hideMark/>
          </w:tcPr>
          <w:p w14:paraId="02FD0B6E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AC29F1" w14:textId="77777777" w:rsidR="008967A9" w:rsidRPr="0014786E" w:rsidRDefault="008967A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3" w:type="dxa"/>
            <w:hideMark/>
          </w:tcPr>
          <w:p w14:paraId="27D1D81F" w14:textId="77777777" w:rsidR="005B3636" w:rsidRPr="0014786E" w:rsidRDefault="005B3636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5CF860" w14:textId="77777777" w:rsidR="008967A9" w:rsidRPr="0014786E" w:rsidRDefault="008967A9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334" w:rsidRPr="0014786E" w14:paraId="5CDBF43B" w14:textId="77777777" w:rsidTr="00BA159E">
        <w:tc>
          <w:tcPr>
            <w:tcW w:w="9600" w:type="dxa"/>
            <w:gridSpan w:val="2"/>
            <w:hideMark/>
          </w:tcPr>
          <w:p w14:paraId="6A53CA6D" w14:textId="77777777" w:rsidR="008967A9" w:rsidRPr="0014786E" w:rsidRDefault="008967A9" w:rsidP="008967A9">
            <w:pPr>
              <w:pStyle w:val="3"/>
              <w:outlineLvl w:val="2"/>
            </w:pPr>
            <w:r w:rsidRPr="0014786E">
              <w:t>Задания закрытого типа</w:t>
            </w:r>
          </w:p>
          <w:p w14:paraId="2B89B28E" w14:textId="77777777" w:rsidR="008967A9" w:rsidRPr="0014786E" w:rsidRDefault="008967A9" w:rsidP="008967A9"/>
          <w:p w14:paraId="2D5A417C" w14:textId="77777777" w:rsidR="008967A9" w:rsidRPr="0014786E" w:rsidRDefault="008967A9" w:rsidP="008967A9">
            <w:pPr>
              <w:pStyle w:val="4"/>
              <w:outlineLvl w:val="3"/>
            </w:pPr>
            <w:r w:rsidRPr="0014786E">
              <w:t>Задания закрытого типа на выбор правильного ответа</w:t>
            </w:r>
          </w:p>
          <w:p w14:paraId="7A8F0C68" w14:textId="77777777" w:rsidR="005B3636" w:rsidRPr="0014786E" w:rsidRDefault="005B3636" w:rsidP="001748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334" w:rsidRPr="0014786E" w14:paraId="33192EC5" w14:textId="77777777" w:rsidTr="000141E9">
        <w:tc>
          <w:tcPr>
            <w:tcW w:w="567" w:type="dxa"/>
            <w:hideMark/>
          </w:tcPr>
          <w:p w14:paraId="7D355E69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0373E054" w14:textId="77777777" w:rsidR="008967A9" w:rsidRPr="0014786E" w:rsidRDefault="008967A9" w:rsidP="008967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0F71A580" w14:textId="77777777" w:rsidR="00134B06" w:rsidRPr="0014786E" w:rsidRDefault="00134B06" w:rsidP="0016717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Какой из перечисленных принципов НЕ является основным принципом налогового законодательства? </w:t>
            </w:r>
          </w:p>
          <w:p w14:paraId="15E6CEB5" w14:textId="77777777" w:rsidR="00134B06" w:rsidRPr="0014786E" w:rsidRDefault="00FA50F4" w:rsidP="00FA50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А) </w:t>
            </w:r>
            <w:r w:rsidR="00134B06" w:rsidRPr="0014786E">
              <w:rPr>
                <w:color w:val="000000" w:themeColor="text1"/>
                <w:sz w:val="28"/>
                <w:szCs w:val="28"/>
              </w:rPr>
              <w:t>Принцип законности</w:t>
            </w:r>
          </w:p>
          <w:p w14:paraId="5294B9DD" w14:textId="77777777" w:rsidR="00134B06" w:rsidRPr="0014786E" w:rsidRDefault="00FA50F4" w:rsidP="00FA50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Б) </w:t>
            </w:r>
            <w:r w:rsidR="00134B06" w:rsidRPr="0014786E">
              <w:rPr>
                <w:color w:val="000000" w:themeColor="text1"/>
                <w:sz w:val="28"/>
                <w:szCs w:val="28"/>
              </w:rPr>
              <w:t>Принцип равенства</w:t>
            </w:r>
          </w:p>
          <w:p w14:paraId="2EAB3165" w14:textId="77777777" w:rsidR="00134B06" w:rsidRPr="0014786E" w:rsidRDefault="00FA50F4" w:rsidP="00FA50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134B06" w:rsidRPr="0014786E">
              <w:rPr>
                <w:color w:val="000000" w:themeColor="text1"/>
                <w:sz w:val="28"/>
                <w:szCs w:val="28"/>
              </w:rPr>
              <w:t>Принцип конфиденциальности</w:t>
            </w:r>
          </w:p>
          <w:p w14:paraId="7892CEEC" w14:textId="77777777" w:rsidR="00B01E0A" w:rsidRPr="0014786E" w:rsidRDefault="00FA50F4" w:rsidP="00FA50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Г) </w:t>
            </w:r>
            <w:r w:rsidR="00134B06" w:rsidRPr="0014786E">
              <w:rPr>
                <w:color w:val="000000" w:themeColor="text1"/>
                <w:sz w:val="28"/>
                <w:szCs w:val="28"/>
              </w:rPr>
              <w:t>Принцип предсказуемости</w:t>
            </w:r>
          </w:p>
        </w:tc>
      </w:tr>
      <w:tr w:rsidR="009E1334" w:rsidRPr="0014786E" w14:paraId="2F0BD995" w14:textId="77777777" w:rsidTr="00BA159E">
        <w:tc>
          <w:tcPr>
            <w:tcW w:w="9600" w:type="dxa"/>
            <w:gridSpan w:val="2"/>
            <w:hideMark/>
          </w:tcPr>
          <w:p w14:paraId="6823F8EE" w14:textId="77777777" w:rsidR="005B3636" w:rsidRPr="0014786E" w:rsidRDefault="0027410B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FA50F4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14:paraId="4711B999" w14:textId="77777777" w:rsidR="0027410B" w:rsidRPr="0014786E" w:rsidRDefault="00303F69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0E09F515" w14:textId="77777777" w:rsidR="00FA50F4" w:rsidRPr="0014786E" w:rsidRDefault="00FA50F4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809FEED" w14:textId="77777777" w:rsidTr="000141E9">
        <w:tc>
          <w:tcPr>
            <w:tcW w:w="567" w:type="dxa"/>
            <w:hideMark/>
          </w:tcPr>
          <w:p w14:paraId="74A6F062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14:paraId="4360D5D7" w14:textId="77777777" w:rsidR="008967A9" w:rsidRPr="0014786E" w:rsidRDefault="008967A9" w:rsidP="008967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74F864DB" w14:textId="77777777" w:rsidR="00115210" w:rsidRPr="0014786E" w:rsidRDefault="00134B06" w:rsidP="00BB6B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 какому типу налогов относится НДС?</w:t>
            </w:r>
          </w:p>
          <w:p w14:paraId="784217E5" w14:textId="77777777" w:rsidR="00134B06" w:rsidRPr="0014786E" w:rsidRDefault="00FA50F4" w:rsidP="00FA50F4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Прямые налоги</w:t>
            </w:r>
          </w:p>
          <w:p w14:paraId="1A9BB397" w14:textId="77777777" w:rsidR="00134B06" w:rsidRPr="0014786E" w:rsidRDefault="00FA50F4" w:rsidP="00FA50F4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Б) 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Косвенные налоги</w:t>
            </w:r>
          </w:p>
          <w:p w14:paraId="62456405" w14:textId="77777777" w:rsidR="00134B06" w:rsidRPr="0014786E" w:rsidRDefault="00FA50F4" w:rsidP="00FA50F4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Пошлины</w:t>
            </w:r>
          </w:p>
          <w:p w14:paraId="1B1B0E8D" w14:textId="77777777" w:rsidR="005B3636" w:rsidRPr="0014786E" w:rsidRDefault="00FA50F4" w:rsidP="00FA50F4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Г) 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Акцизы</w:t>
            </w:r>
          </w:p>
        </w:tc>
      </w:tr>
      <w:tr w:rsidR="009E1334" w:rsidRPr="0014786E" w14:paraId="135E1577" w14:textId="77777777" w:rsidTr="00BA159E">
        <w:tc>
          <w:tcPr>
            <w:tcW w:w="9600" w:type="dxa"/>
            <w:gridSpan w:val="2"/>
            <w:hideMark/>
          </w:tcPr>
          <w:p w14:paraId="3285C3C8" w14:textId="77777777" w:rsidR="005B3636" w:rsidRPr="0014786E" w:rsidRDefault="0027410B" w:rsidP="0014786E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FA50F4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14:paraId="50B4A8E5" w14:textId="77777777" w:rsidR="0027410B" w:rsidRPr="0014786E" w:rsidRDefault="00303F69" w:rsidP="0014786E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3DC03FD8" w14:textId="77777777" w:rsidR="00FA50F4" w:rsidRPr="0014786E" w:rsidRDefault="00FA50F4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712DE83" w14:textId="77777777" w:rsidTr="000141E9">
        <w:tc>
          <w:tcPr>
            <w:tcW w:w="567" w:type="dxa"/>
            <w:hideMark/>
          </w:tcPr>
          <w:p w14:paraId="1B6A4176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14:paraId="565E0D6E" w14:textId="77777777" w:rsidR="008967A9" w:rsidRPr="0014786E" w:rsidRDefault="008967A9" w:rsidP="008967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71360C53" w14:textId="77777777" w:rsidR="004605A6" w:rsidRPr="0014786E" w:rsidRDefault="00134B0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организации обязаны вести налоговый учет? </w:t>
            </w:r>
          </w:p>
          <w:p w14:paraId="4183C46A" w14:textId="77777777" w:rsidR="005B3636" w:rsidRPr="0014786E" w:rsidRDefault="00FA50F4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Только крупные предприятия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Б) Все юридические лица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Тол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ько государственные учреждения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Г</w:t>
            </w:r>
            <w:r w:rsidR="00134B0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Физические лица</w:t>
            </w:r>
            <w:r w:rsidR="00B01E0A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E1334" w:rsidRPr="0014786E" w14:paraId="5B961C89" w14:textId="77777777" w:rsidTr="00BA159E">
        <w:tc>
          <w:tcPr>
            <w:tcW w:w="9600" w:type="dxa"/>
            <w:gridSpan w:val="2"/>
            <w:hideMark/>
          </w:tcPr>
          <w:p w14:paraId="29EF36C9" w14:textId="77777777" w:rsidR="005B3636" w:rsidRPr="0014786E" w:rsidRDefault="0027410B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A50F4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14:paraId="591585C6" w14:textId="77777777" w:rsidR="0027410B" w:rsidRPr="0014786E" w:rsidRDefault="00303F69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29B9E515" w14:textId="77777777" w:rsidR="00FA50F4" w:rsidRPr="0014786E" w:rsidRDefault="00FA50F4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224D6EFD" w14:textId="77777777" w:rsidTr="000141E9">
        <w:tc>
          <w:tcPr>
            <w:tcW w:w="567" w:type="dxa"/>
            <w:hideMark/>
          </w:tcPr>
          <w:p w14:paraId="28D19FAB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33" w:type="dxa"/>
            <w:hideMark/>
          </w:tcPr>
          <w:p w14:paraId="0CE72C2E" w14:textId="77777777" w:rsidR="008967A9" w:rsidRPr="0014786E" w:rsidRDefault="008967A9" w:rsidP="008967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1B969803" w14:textId="77777777" w:rsidR="00CE02ED" w:rsidRPr="0014786E" w:rsidRDefault="00215FD1" w:rsidP="00CE02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означает термин «налоговые льготы»? </w:t>
            </w:r>
          </w:p>
          <w:p w14:paraId="7B526083" w14:textId="77777777" w:rsidR="005B3636" w:rsidRPr="0014786E" w:rsidRDefault="00FA50F4" w:rsidP="00215FD1">
            <w:pPr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Уменьшение налоговых ставок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Б</w:t>
            </w:r>
            <w:r w:rsidR="00215FD1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Полное 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освобождение от уплаты налогов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</w:t>
            </w:r>
            <w:r w:rsidR="00215FD1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Уменьшение суммы налога или его освобождение при в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ыполнении определенных условий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Г</w:t>
            </w:r>
            <w:r w:rsidR="00215FD1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Освобождение от уплаты пени</w:t>
            </w:r>
            <w:r w:rsidR="00CE02ED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E1334" w:rsidRPr="0014786E" w14:paraId="7800C8CF" w14:textId="77777777" w:rsidTr="00BA159E">
        <w:tc>
          <w:tcPr>
            <w:tcW w:w="9600" w:type="dxa"/>
            <w:gridSpan w:val="2"/>
            <w:hideMark/>
          </w:tcPr>
          <w:p w14:paraId="0FA79AE2" w14:textId="77777777" w:rsidR="005B3636" w:rsidRPr="0014786E" w:rsidRDefault="0027410B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FA50F4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14:paraId="2BED81B5" w14:textId="77777777" w:rsidR="0027410B" w:rsidRPr="0014786E" w:rsidRDefault="00303F69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5195B9AB" w14:textId="77777777" w:rsidR="00FA50F4" w:rsidRPr="0014786E" w:rsidRDefault="00FA50F4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6CCB11AB" w14:textId="77777777" w:rsidTr="000141E9">
        <w:tc>
          <w:tcPr>
            <w:tcW w:w="567" w:type="dxa"/>
            <w:hideMark/>
          </w:tcPr>
          <w:p w14:paraId="5124986C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9033" w:type="dxa"/>
            <w:hideMark/>
          </w:tcPr>
          <w:p w14:paraId="03F83E61" w14:textId="77777777" w:rsidR="008967A9" w:rsidRPr="0014786E" w:rsidRDefault="008967A9" w:rsidP="008967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657DCC3A" w14:textId="77777777" w:rsidR="007916F1" w:rsidRPr="0014786E" w:rsidRDefault="00215FD1" w:rsidP="007916F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Какой срок давности </w:t>
            </w:r>
            <w:r w:rsidR="008967A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для привлечения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к ответственности за совершение налогового правонарушения установлен НК РФ?</w:t>
            </w:r>
          </w:p>
          <w:p w14:paraId="2610C7BB" w14:textId="77777777" w:rsidR="005B3636" w:rsidRPr="0014786E" w:rsidRDefault="00FA50F4" w:rsidP="00B01E0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А) 1 год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Б) 2 года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В) 3 года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="0027410B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215FD1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5 лет</w:t>
            </w:r>
            <w:r w:rsidR="00F41C1F" w:rsidRPr="001478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E1334" w:rsidRPr="0014786E" w14:paraId="55C27935" w14:textId="77777777" w:rsidTr="00BA159E">
        <w:tc>
          <w:tcPr>
            <w:tcW w:w="9600" w:type="dxa"/>
            <w:gridSpan w:val="2"/>
            <w:hideMark/>
          </w:tcPr>
          <w:p w14:paraId="4571CAED" w14:textId="77777777" w:rsidR="005B3636" w:rsidRPr="0014786E" w:rsidRDefault="0027410B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</w:p>
          <w:p w14:paraId="3982BF0A" w14:textId="77777777" w:rsidR="0027410B" w:rsidRPr="0014786E" w:rsidRDefault="00303F69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67E7AD69" w14:textId="77777777" w:rsidR="0027410B" w:rsidRPr="0014786E" w:rsidRDefault="0027410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F479A0" w14:textId="77777777" w:rsidR="00BA159E" w:rsidRPr="0014786E" w:rsidRDefault="00BA159E" w:rsidP="00BA159E">
            <w:pPr>
              <w:pStyle w:val="4"/>
              <w:outlineLvl w:val="3"/>
            </w:pPr>
            <w:r w:rsidRPr="0014786E">
              <w:t>Задания закрытого типа на установление соответствия</w:t>
            </w:r>
          </w:p>
          <w:p w14:paraId="66EAB8DA" w14:textId="77777777" w:rsidR="00BA159E" w:rsidRPr="0014786E" w:rsidRDefault="00BA159E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6C6BB8FE" w14:textId="77777777" w:rsidTr="000141E9">
        <w:tc>
          <w:tcPr>
            <w:tcW w:w="567" w:type="dxa"/>
            <w:hideMark/>
          </w:tcPr>
          <w:p w14:paraId="20B0C351" w14:textId="77777777" w:rsidR="005B3636" w:rsidRPr="0014786E" w:rsidRDefault="00BA159E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3841C4D5" w14:textId="77777777" w:rsidR="00BA159E" w:rsidRPr="0014786E" w:rsidRDefault="00BA159E" w:rsidP="007861DF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E28E104" w14:textId="77777777" w:rsidR="00BA159E" w:rsidRPr="0014786E" w:rsidRDefault="00BA159E" w:rsidP="007861DF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114D34CB" w14:textId="77777777" w:rsidR="00F37172" w:rsidRPr="0014786E" w:rsidRDefault="0070498B" w:rsidP="007861D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Сопоставьте </w:t>
            </w:r>
            <w:r w:rsidR="00E62816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7861DF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налогов и их описаний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2311"/>
              <w:gridCol w:w="537"/>
              <w:gridCol w:w="4726"/>
            </w:tblGrid>
            <w:tr w:rsidR="009E1334" w:rsidRPr="0014786E" w14:paraId="121D913C" w14:textId="77777777" w:rsidTr="00BA159E">
              <w:tc>
                <w:tcPr>
                  <w:tcW w:w="2811" w:type="dxa"/>
                  <w:gridSpan w:val="2"/>
                </w:tcPr>
                <w:p w14:paraId="59EEF728" w14:textId="77777777" w:rsidR="00F37172" w:rsidRPr="0014786E" w:rsidRDefault="0025605C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Наименование </w:t>
                  </w:r>
                  <w:r w:rsidR="007861DF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налога</w:t>
                  </w:r>
                </w:p>
              </w:tc>
              <w:tc>
                <w:tcPr>
                  <w:tcW w:w="5263" w:type="dxa"/>
                  <w:gridSpan w:val="2"/>
                </w:tcPr>
                <w:p w14:paraId="3F8CA833" w14:textId="77777777" w:rsidR="00F37172" w:rsidRPr="0014786E" w:rsidRDefault="00D75CC6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Описание</w:t>
                  </w:r>
                </w:p>
              </w:tc>
            </w:tr>
            <w:tr w:rsidR="009E1334" w:rsidRPr="0014786E" w14:paraId="052E4777" w14:textId="77777777" w:rsidTr="00BA159E">
              <w:tc>
                <w:tcPr>
                  <w:tcW w:w="500" w:type="dxa"/>
                </w:tcPr>
                <w:p w14:paraId="13596312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11" w:type="dxa"/>
                </w:tcPr>
                <w:p w14:paraId="673A6CD3" w14:textId="77777777" w:rsidR="00E62816" w:rsidRPr="0014786E" w:rsidRDefault="007861DF" w:rsidP="002D26BF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НДС</w:t>
                  </w:r>
                </w:p>
              </w:tc>
              <w:tc>
                <w:tcPr>
                  <w:tcW w:w="537" w:type="dxa"/>
                </w:tcPr>
                <w:p w14:paraId="476DB8D6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26" w:type="dxa"/>
                </w:tcPr>
                <w:p w14:paraId="5758CFF1" w14:textId="77777777" w:rsidR="00E62816" w:rsidRPr="0014786E" w:rsidRDefault="0009348C" w:rsidP="002D26BF">
                  <w:pPr>
                    <w:framePr w:hSpace="180" w:wrap="around" w:vAnchor="text" w:hAnchor="text" w:x="-34" w:y="1"/>
                    <w:spacing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часть дохода организации (предприятия, банка, страховой компании и т. д.), которая уплачивается государству</w:t>
                  </w:r>
                </w:p>
              </w:tc>
            </w:tr>
            <w:tr w:rsidR="009E1334" w:rsidRPr="0014786E" w14:paraId="7F300B47" w14:textId="77777777" w:rsidTr="00BA159E">
              <w:tc>
                <w:tcPr>
                  <w:tcW w:w="500" w:type="dxa"/>
                </w:tcPr>
                <w:p w14:paraId="5B785DD2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11" w:type="dxa"/>
                </w:tcPr>
                <w:p w14:paraId="33B426F8" w14:textId="77777777" w:rsidR="00E62816" w:rsidRPr="0014786E" w:rsidRDefault="007861DF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Налог</w:t>
                  </w:r>
                  <w:r w:rsidR="00BA159E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 прибыль</w:t>
                  </w:r>
                </w:p>
              </w:tc>
              <w:tc>
                <w:tcPr>
                  <w:tcW w:w="537" w:type="dxa"/>
                </w:tcPr>
                <w:p w14:paraId="2147BE3B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26" w:type="dxa"/>
                </w:tcPr>
                <w:p w14:paraId="58599182" w14:textId="77777777" w:rsidR="00E62816" w:rsidRPr="0014786E" w:rsidRDefault="007861DF" w:rsidP="002D26BF">
                  <w:pPr>
                    <w:framePr w:hSpace="180" w:wrap="around" w:vAnchor="text" w:hAnchor="text" w:x="-34" w:y="1"/>
                    <w:spacing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форма изъятия в бюджет государства части добавленной стоимости товара, работы или </w:t>
                  </w:r>
                  <w:r w:rsidR="00BA159E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услуги.</w:t>
                  </w:r>
                </w:p>
              </w:tc>
            </w:tr>
            <w:tr w:rsidR="009E1334" w:rsidRPr="0014786E" w14:paraId="51981A33" w14:textId="77777777" w:rsidTr="00BA159E">
              <w:tc>
                <w:tcPr>
                  <w:tcW w:w="500" w:type="dxa"/>
                </w:tcPr>
                <w:p w14:paraId="712DA7F0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11" w:type="dxa"/>
                </w:tcPr>
                <w:p w14:paraId="7F9099D8" w14:textId="77777777" w:rsidR="00E62816" w:rsidRPr="0014786E" w:rsidRDefault="007861DF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Земельный налог </w:t>
                  </w:r>
                </w:p>
              </w:tc>
              <w:tc>
                <w:tcPr>
                  <w:tcW w:w="537" w:type="dxa"/>
                </w:tcPr>
                <w:p w14:paraId="696AF6D1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26" w:type="dxa"/>
                </w:tcPr>
                <w:p w14:paraId="478B99CD" w14:textId="77777777" w:rsidR="00E62816" w:rsidRPr="0014786E" w:rsidRDefault="007861DF" w:rsidP="002D26BF">
                  <w:pPr>
                    <w:framePr w:hSpace="180" w:wrap="around" w:vAnchor="text" w:hAnchor="text" w:x="-34" w:y="1"/>
                    <w:spacing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Налог на </w:t>
                  </w:r>
                  <w:r w:rsidR="0009348C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имущество организаций или частных лиц</w:t>
                  </w: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, находящееся в собственности</w:t>
                  </w:r>
                </w:p>
              </w:tc>
            </w:tr>
            <w:tr w:rsidR="009E1334" w:rsidRPr="0014786E" w14:paraId="2E8F5D71" w14:textId="77777777" w:rsidTr="00BA159E">
              <w:tc>
                <w:tcPr>
                  <w:tcW w:w="500" w:type="dxa"/>
                </w:tcPr>
                <w:p w14:paraId="5331F05E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11" w:type="dxa"/>
                </w:tcPr>
                <w:p w14:paraId="3DDF17D2" w14:textId="77777777" w:rsidR="00E62816" w:rsidRPr="0014786E" w:rsidRDefault="007861DF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Налог</w:t>
                  </w:r>
                  <w:r w:rsidR="00BA159E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 имущество</w:t>
                  </w:r>
                </w:p>
              </w:tc>
              <w:tc>
                <w:tcPr>
                  <w:tcW w:w="537" w:type="dxa"/>
                </w:tcPr>
                <w:p w14:paraId="32A1ACAE" w14:textId="77777777" w:rsidR="00E62816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E62816"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26" w:type="dxa"/>
                </w:tcPr>
                <w:p w14:paraId="7F6A5D6F" w14:textId="77777777" w:rsidR="00E62816" w:rsidRPr="0014786E" w:rsidRDefault="0009348C" w:rsidP="002D26BF">
                  <w:pPr>
                    <w:framePr w:hSpace="180" w:wrap="around" w:vAnchor="text" w:hAnchor="text" w:x="-34" w:y="1"/>
                    <w:spacing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уплачивают организации и физические лица, обладающие земельными участками на праве собственности, праве постоянного (бессрочного) пользования</w:t>
                  </w:r>
                </w:p>
              </w:tc>
            </w:tr>
          </w:tbl>
          <w:p w14:paraId="4D00841A" w14:textId="77777777" w:rsidR="00F37172" w:rsidRPr="0014786E" w:rsidRDefault="00F37172" w:rsidP="00F371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7D8C14C" w14:textId="77777777" w:rsidR="005B3636" w:rsidRPr="0014786E" w:rsidRDefault="00BA159E" w:rsidP="00F3717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BA159E" w:rsidRPr="0014786E" w14:paraId="2BF46B18" w14:textId="77777777" w:rsidTr="00C7578A">
              <w:tc>
                <w:tcPr>
                  <w:tcW w:w="1871" w:type="dxa"/>
                </w:tcPr>
                <w:p w14:paraId="417C5102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593C8FBE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036359F2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157E5E4D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BA159E" w:rsidRPr="0014786E" w14:paraId="2B8D22EE" w14:textId="77777777" w:rsidTr="00C7578A">
              <w:tc>
                <w:tcPr>
                  <w:tcW w:w="1871" w:type="dxa"/>
                </w:tcPr>
                <w:p w14:paraId="5ABD3742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27FDBA04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14:paraId="4BD5F987" w14:textId="77777777" w:rsidR="00BA159E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14:paraId="6AD29438" w14:textId="77777777" w:rsidR="00BA159E" w:rsidRPr="0014786E" w:rsidRDefault="00BA159E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6081BE3B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3E069494" w14:textId="77777777" w:rsidTr="00BA159E">
        <w:tc>
          <w:tcPr>
            <w:tcW w:w="9600" w:type="dxa"/>
            <w:gridSpan w:val="2"/>
            <w:hideMark/>
          </w:tcPr>
          <w:p w14:paraId="7BA4E720" w14:textId="77777777" w:rsidR="0027410B" w:rsidRPr="0014786E" w:rsidRDefault="00303F69" w:rsidP="0014786E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0043A466" w14:textId="77777777" w:rsidR="0027410B" w:rsidRPr="0014786E" w:rsidRDefault="0027410B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2289BDCE" w14:textId="77777777" w:rsidTr="000141E9">
        <w:tc>
          <w:tcPr>
            <w:tcW w:w="567" w:type="dxa"/>
            <w:hideMark/>
          </w:tcPr>
          <w:p w14:paraId="1D7EBC19" w14:textId="77777777" w:rsidR="005B3636" w:rsidRPr="0014786E" w:rsidRDefault="00096C5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2202D424" w14:textId="77777777" w:rsidR="00096C59" w:rsidRPr="0014786E" w:rsidRDefault="00096C59" w:rsidP="005B36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1912060" w14:textId="77777777" w:rsidR="00096C59" w:rsidRPr="0014786E" w:rsidRDefault="00096C59" w:rsidP="005B36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1793DEAA" w14:textId="77777777" w:rsidR="005B3636" w:rsidRPr="0014786E" w:rsidRDefault="0067783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Основные функции и полномочия </w:t>
            </w:r>
            <w:r w:rsidR="00C62AB2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налоговых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органов определены в нормативных правовых актах, регулирующих их деятельность</w:t>
            </w:r>
            <w:r w:rsidR="00882ACD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ED1E6CB" w14:textId="77777777" w:rsidR="005B3636" w:rsidRPr="0014786E" w:rsidRDefault="00882ACD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Сопоставьте </w:t>
            </w:r>
            <w:r w:rsidR="00B63E7C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C62AB2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налогового</w:t>
            </w:r>
            <w:r w:rsidR="00B63E7C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органа с его функциями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9E1334" w:rsidRPr="0014786E" w14:paraId="248F00D9" w14:textId="77777777" w:rsidTr="00BA15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758FB4B6" w14:textId="77777777" w:rsidR="005B3636" w:rsidRPr="0014786E" w:rsidRDefault="00B63E7C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Наименование </w:t>
                  </w:r>
                  <w:r w:rsidR="00C62AB2"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налогового</w:t>
                  </w: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органа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2514A873" w14:textId="77777777" w:rsidR="005B3636" w:rsidRPr="0014786E" w:rsidRDefault="0025605C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Функции</w:t>
                  </w:r>
                </w:p>
              </w:tc>
            </w:tr>
            <w:tr w:rsidR="009E1334" w:rsidRPr="0014786E" w14:paraId="759A0C34" w14:textId="77777777" w:rsidTr="00BA15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1D2039BC" w14:textId="77777777" w:rsidR="005B3636" w:rsidRPr="0014786E" w:rsidRDefault="00096C5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B3636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8539DE9" w14:textId="77777777" w:rsidR="005B3636" w:rsidRPr="0014786E" w:rsidRDefault="00C62AB2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Федеральная налоговая служба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ADDF1D3" w14:textId="77777777" w:rsidR="005B3636" w:rsidRPr="0014786E" w:rsidRDefault="00096C59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6F9300FE" w14:textId="77777777" w:rsidR="00B63E7C" w:rsidRPr="0014786E" w:rsidRDefault="00C62AB2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Регулирование налогообложения на уровне субъектов федерации.</w:t>
                  </w:r>
                </w:p>
              </w:tc>
            </w:tr>
            <w:tr w:rsidR="009E1334" w:rsidRPr="0014786E" w14:paraId="7FCBE74C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31D31184" w14:textId="77777777" w:rsidR="0025605C" w:rsidRPr="0014786E" w:rsidRDefault="00096C5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5605C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953BAB7" w14:textId="77777777" w:rsidR="0025605C" w:rsidRPr="0014786E" w:rsidRDefault="00C62AB2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Налоговые органы субъектов РФ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C2EB613" w14:textId="77777777" w:rsidR="0025605C" w:rsidRPr="0014786E" w:rsidRDefault="00096C59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70BEE90" w14:textId="77777777" w:rsidR="00EB4E19" w:rsidRPr="0014786E" w:rsidRDefault="00C62AB2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Контроль за соблюдением налогового законодательства и администрирование федеральных налогов.</w:t>
                  </w:r>
                  <w:r w:rsidR="00EB4E19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9E1334" w:rsidRPr="0014786E" w14:paraId="42F3CB2E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4C753868" w14:textId="77777777" w:rsidR="0025605C" w:rsidRPr="0014786E" w:rsidRDefault="00096C5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25605C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801D9E7" w14:textId="77777777" w:rsidR="0025605C" w:rsidRPr="0014786E" w:rsidRDefault="00EB4E19" w:rsidP="002D26B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Налоговые инспекции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A1150E2" w14:textId="77777777" w:rsidR="0025605C" w:rsidRPr="0014786E" w:rsidRDefault="00096C59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5589909" w14:textId="77777777" w:rsidR="00702510" w:rsidRPr="0014786E" w:rsidRDefault="00EB4E19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Проведение проверок и обеспечение исполнения налоговых обязательств на локальном уровне.</w:t>
                  </w:r>
                </w:p>
              </w:tc>
            </w:tr>
          </w:tbl>
          <w:p w14:paraId="1DC6868B" w14:textId="77777777" w:rsidR="00096C59" w:rsidRPr="0014786E" w:rsidRDefault="00096C59" w:rsidP="00096C59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096C59" w:rsidRPr="0014786E" w14:paraId="17697E18" w14:textId="77777777" w:rsidTr="005111D9">
              <w:tc>
                <w:tcPr>
                  <w:tcW w:w="2406" w:type="dxa"/>
                </w:tcPr>
                <w:p w14:paraId="64244C60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F92DC75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0206FB0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96C59" w:rsidRPr="0014786E" w14:paraId="465F69D7" w14:textId="77777777" w:rsidTr="005111D9">
              <w:tc>
                <w:tcPr>
                  <w:tcW w:w="2406" w:type="dxa"/>
                </w:tcPr>
                <w:p w14:paraId="45171950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2232ED8D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6D00BBF" w14:textId="77777777" w:rsidR="00096C59" w:rsidRPr="0014786E" w:rsidRDefault="00096C5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33035968" w14:textId="73519829" w:rsidR="00096C59" w:rsidRPr="0066564B" w:rsidRDefault="00096C59" w:rsidP="005B36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</w:tc>
      </w:tr>
      <w:tr w:rsidR="009E1334" w:rsidRPr="0014786E" w14:paraId="44C2ACAA" w14:textId="77777777" w:rsidTr="00BA159E">
        <w:tc>
          <w:tcPr>
            <w:tcW w:w="9600" w:type="dxa"/>
            <w:gridSpan w:val="2"/>
            <w:hideMark/>
          </w:tcPr>
          <w:p w14:paraId="19434534" w14:textId="77777777" w:rsidR="0027410B" w:rsidRPr="0014786E" w:rsidRDefault="0027410B" w:rsidP="00096C5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42A48799" w14:textId="77777777" w:rsidTr="000141E9">
        <w:tc>
          <w:tcPr>
            <w:tcW w:w="567" w:type="dxa"/>
            <w:hideMark/>
          </w:tcPr>
          <w:p w14:paraId="7B66C840" w14:textId="77777777" w:rsidR="005B3636" w:rsidRPr="0014786E" w:rsidRDefault="00096C5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3" w:type="dxa"/>
          </w:tcPr>
          <w:p w14:paraId="311D3EEE" w14:textId="77777777" w:rsidR="00C7578A" w:rsidRPr="0014786E" w:rsidRDefault="00C7578A" w:rsidP="00C7578A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A03F7B8" w14:textId="77777777" w:rsidR="00C7578A" w:rsidRPr="0014786E" w:rsidRDefault="00C7578A" w:rsidP="001400C5"/>
          <w:p w14:paraId="15431DB8" w14:textId="77777777" w:rsidR="00C7578A" w:rsidRPr="0014786E" w:rsidRDefault="00C7578A" w:rsidP="00C7578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субъектов налоговых отношений осуществляется на основе определенных принципов.</w:t>
            </w:r>
          </w:p>
          <w:p w14:paraId="4AD7E772" w14:textId="77777777" w:rsidR="00C7578A" w:rsidRPr="0014786E" w:rsidRDefault="00C7578A" w:rsidP="00C7578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Сопоставьте принципы налогообложения с их описанием:</w:t>
            </w:r>
          </w:p>
          <w:tbl>
            <w:tblPr>
              <w:tblW w:w="825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252"/>
            </w:tblGrid>
            <w:tr w:rsidR="00C7578A" w:rsidRPr="0014786E" w14:paraId="44EF397E" w14:textId="77777777" w:rsidTr="00C9672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57D6E4D1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Принцип</w:t>
                  </w:r>
                </w:p>
              </w:tc>
              <w:tc>
                <w:tcPr>
                  <w:tcW w:w="4677" w:type="dxa"/>
                  <w:gridSpan w:val="2"/>
                  <w:shd w:val="clear" w:color="auto" w:fill="FFFFFF"/>
                  <w:hideMark/>
                </w:tcPr>
                <w:p w14:paraId="6A150F0C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C7578A" w:rsidRPr="0014786E" w14:paraId="3D0F41C4" w14:textId="77777777" w:rsidTr="00C9672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87D7376" w14:textId="77777777" w:rsidR="00C7578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C7578A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FC343CA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Принцип справедливости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10C98FD" w14:textId="77777777" w:rsidR="00C7578A" w:rsidRPr="0014786E" w:rsidRDefault="00C96729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25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B55FE72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Налоги должны быть понятными и доступными для граждан.</w:t>
                  </w:r>
                </w:p>
              </w:tc>
            </w:tr>
            <w:tr w:rsidR="00C7578A" w:rsidRPr="0014786E" w14:paraId="7D72836D" w14:textId="77777777" w:rsidTr="00C96729">
              <w:tc>
                <w:tcPr>
                  <w:tcW w:w="313" w:type="dxa"/>
                  <w:shd w:val="clear" w:color="auto" w:fill="FFFFFF"/>
                  <w:hideMark/>
                </w:tcPr>
                <w:p w14:paraId="0D5ADAB1" w14:textId="77777777" w:rsidR="00C7578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C7578A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1846DA6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Принцип определенности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06F5FBC" w14:textId="77777777" w:rsidR="00C7578A" w:rsidRPr="0014786E" w:rsidRDefault="00C96729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25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BB86E76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Налоги должны быть обоснованными и не создавать чрезмерную нагрузку на отдельных налогоплательщиков.</w:t>
                  </w:r>
                </w:p>
              </w:tc>
            </w:tr>
            <w:tr w:rsidR="00C7578A" w:rsidRPr="0014786E" w14:paraId="7751FD89" w14:textId="77777777" w:rsidTr="00C96729">
              <w:tc>
                <w:tcPr>
                  <w:tcW w:w="313" w:type="dxa"/>
                  <w:shd w:val="clear" w:color="auto" w:fill="FFFFFF"/>
                  <w:hideMark/>
                </w:tcPr>
                <w:p w14:paraId="2D28DABE" w14:textId="77777777" w:rsidR="00C7578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C7578A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5C8577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Принцип удобства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78E2EC" w14:textId="77777777" w:rsidR="00C7578A" w:rsidRPr="0014786E" w:rsidRDefault="00C96729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25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A65685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Налоги должны взиматься в удобной для налогоплательщика форме.</w:t>
                  </w:r>
                </w:p>
              </w:tc>
            </w:tr>
            <w:tr w:rsidR="00C7578A" w:rsidRPr="0014786E" w14:paraId="655D49FF" w14:textId="77777777" w:rsidTr="00C96729">
              <w:tc>
                <w:tcPr>
                  <w:tcW w:w="313" w:type="dxa"/>
                  <w:shd w:val="clear" w:color="auto" w:fill="FFFFFF"/>
                </w:tcPr>
                <w:p w14:paraId="1F786D14" w14:textId="77777777" w:rsidR="00C7578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C7578A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9FD58ED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Принцип экономичности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74972EF" w14:textId="77777777" w:rsidR="00C7578A" w:rsidRPr="0014786E" w:rsidRDefault="00C96729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25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7CB17D0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Налоги должны распространяться на всех налогоплательщиков без исключений.</w:t>
                  </w:r>
                </w:p>
              </w:tc>
            </w:tr>
            <w:tr w:rsidR="00C7578A" w:rsidRPr="0014786E" w14:paraId="652E9334" w14:textId="77777777" w:rsidTr="00C96729">
              <w:tc>
                <w:tcPr>
                  <w:tcW w:w="313" w:type="dxa"/>
                  <w:shd w:val="clear" w:color="auto" w:fill="FFFFFF"/>
                </w:tcPr>
                <w:p w14:paraId="46ECA7C2" w14:textId="77777777" w:rsidR="00C7578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C7578A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FEC9B6F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Принцип универсальности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313E8FC" w14:textId="77777777" w:rsidR="00C7578A" w:rsidRPr="0014786E" w:rsidRDefault="00C96729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425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DDDE889" w14:textId="77777777" w:rsidR="00C7578A" w:rsidRPr="0014786E" w:rsidRDefault="00C7578A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Расходы на сбор налогов должны быть минимальными по сравнению с объемом поступлений</w:t>
                  </w:r>
                </w:p>
              </w:tc>
            </w:tr>
          </w:tbl>
          <w:p w14:paraId="46D21E03" w14:textId="77777777" w:rsidR="00C7578A" w:rsidRPr="0014786E" w:rsidRDefault="00C7578A" w:rsidP="001400C5"/>
          <w:p w14:paraId="05D6370E" w14:textId="77777777" w:rsidR="001400C5" w:rsidRPr="0014786E" w:rsidRDefault="001400C5" w:rsidP="001400C5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C96729" w:rsidRPr="0014786E" w14:paraId="563AA9FB" w14:textId="77777777" w:rsidTr="00C96729">
              <w:tc>
                <w:tcPr>
                  <w:tcW w:w="1587" w:type="dxa"/>
                </w:tcPr>
                <w:p w14:paraId="060ABF06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14:paraId="654EFFBA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14:paraId="22B56567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14:paraId="23FFEA4D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14:paraId="2BCC4332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C96729" w:rsidRPr="0014786E" w14:paraId="46D5A4FF" w14:textId="77777777" w:rsidTr="00C96729">
              <w:tc>
                <w:tcPr>
                  <w:tcW w:w="1587" w:type="dxa"/>
                </w:tcPr>
                <w:p w14:paraId="2397F3B4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14:paraId="176CFAFD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14:paraId="4AE57109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87" w:type="dxa"/>
                </w:tcPr>
                <w:p w14:paraId="5F2E37CA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87" w:type="dxa"/>
                </w:tcPr>
                <w:p w14:paraId="0B1F3234" w14:textId="77777777" w:rsidR="00C96729" w:rsidRPr="0014786E" w:rsidRDefault="00C96729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0D2795A5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6CB8193C" w14:textId="77777777" w:rsidTr="00BA159E">
        <w:tc>
          <w:tcPr>
            <w:tcW w:w="9600" w:type="dxa"/>
            <w:gridSpan w:val="2"/>
            <w:hideMark/>
          </w:tcPr>
          <w:p w14:paraId="3CF2DC50" w14:textId="77777777" w:rsidR="0027410B" w:rsidRPr="0014786E" w:rsidRDefault="00303F69" w:rsidP="0014786E">
            <w:pPr>
              <w:ind w:firstLine="455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4BFAB9D6" w14:textId="77777777" w:rsidR="0027410B" w:rsidRPr="0014786E" w:rsidRDefault="0027410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002655B7" w14:textId="77777777" w:rsidTr="000141E9">
        <w:tc>
          <w:tcPr>
            <w:tcW w:w="567" w:type="dxa"/>
            <w:hideMark/>
          </w:tcPr>
          <w:p w14:paraId="6DAD1279" w14:textId="77777777" w:rsidR="005B3636" w:rsidRPr="0014786E" w:rsidRDefault="00C9672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23AA9994" w14:textId="77777777" w:rsidR="00C96729" w:rsidRPr="0014786E" w:rsidRDefault="00C96729" w:rsidP="00120271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2D292B6" w14:textId="77777777" w:rsidR="00C96729" w:rsidRPr="0014786E" w:rsidRDefault="00C96729" w:rsidP="00120271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353490D" w14:textId="77777777" w:rsidR="0023153A" w:rsidRPr="0014786E" w:rsidRDefault="00C96729" w:rsidP="00120271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Сопоставьте этапы</w:t>
            </w:r>
            <w:r w:rsidR="00120271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налогового администрирования и их описани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9E1334" w:rsidRPr="0014786E" w14:paraId="09397989" w14:textId="77777777" w:rsidTr="00BA15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6D265801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Этапы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730B07DC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Описание</w:t>
                  </w:r>
                </w:p>
              </w:tc>
            </w:tr>
            <w:tr w:rsidR="009E1334" w:rsidRPr="0014786E" w14:paraId="13B210C2" w14:textId="77777777" w:rsidTr="00BA15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CF844EC" w14:textId="77777777" w:rsidR="0023153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23153A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790EDD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Регистрация налогоплательщика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E3C1B50" w14:textId="77777777" w:rsidR="0023153A" w:rsidRPr="0014786E" w:rsidRDefault="00C96729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2F09C88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Использование законных методов для уменьшения налогового бремени.</w:t>
                  </w:r>
                </w:p>
              </w:tc>
            </w:tr>
            <w:tr w:rsidR="009E1334" w:rsidRPr="0014786E" w14:paraId="1EA0EFDE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3139A5FD" w14:textId="77777777" w:rsidR="0023153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3153A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A1A7A4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Налоговый контроль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3A8F20E" w14:textId="77777777" w:rsidR="0023153A" w:rsidRPr="0014786E" w:rsidRDefault="00C96729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5AD4C3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Комплекс мероприятий, направленных на анализ налоговой отчетности должника</w:t>
                  </w:r>
                </w:p>
              </w:tc>
            </w:tr>
            <w:tr w:rsidR="009E1334" w:rsidRPr="0014786E" w14:paraId="1E841A5F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1F1EE5E0" w14:textId="77777777" w:rsidR="0023153A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23153A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F658E20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Уплата налога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60A53F6" w14:textId="77777777" w:rsidR="0023153A" w:rsidRPr="0014786E" w:rsidRDefault="00C96729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440BC4" w14:textId="77777777" w:rsidR="0023153A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Проверка правильности и своевременности уплаты налогов</w:t>
                  </w:r>
                </w:p>
              </w:tc>
            </w:tr>
            <w:tr w:rsidR="009E1334" w:rsidRPr="0014786E" w14:paraId="1B366C3E" w14:textId="77777777" w:rsidTr="00BA159E">
              <w:tc>
                <w:tcPr>
                  <w:tcW w:w="313" w:type="dxa"/>
                  <w:shd w:val="clear" w:color="auto" w:fill="FFFFFF"/>
                </w:tcPr>
                <w:p w14:paraId="4CF482E1" w14:textId="77777777" w:rsidR="005D4A25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D4A25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4DDFCE" w14:textId="77777777" w:rsidR="005D4A25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Налоговая оптимизация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8FDB85" w14:textId="77777777" w:rsidR="005D4A25" w:rsidRPr="0014786E" w:rsidRDefault="001C24DA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AE5568F" w14:textId="77777777" w:rsidR="005D4A25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Фаза, в которой налогоплательщик обязан перечислить налог в бюджет.</w:t>
                  </w:r>
                </w:p>
              </w:tc>
            </w:tr>
            <w:tr w:rsidR="009E1334" w:rsidRPr="0014786E" w14:paraId="622B09EA" w14:textId="77777777" w:rsidTr="00BA159E">
              <w:tc>
                <w:tcPr>
                  <w:tcW w:w="313" w:type="dxa"/>
                  <w:shd w:val="clear" w:color="auto" w:fill="FFFFFF"/>
                </w:tcPr>
                <w:p w14:paraId="11E33428" w14:textId="77777777" w:rsidR="00120271" w:rsidRPr="0014786E" w:rsidRDefault="00C96729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  <w:r w:rsidR="00120271"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454ADC2" w14:textId="77777777" w:rsidR="00120271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Налоговая проверка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F9AD367" w14:textId="77777777" w:rsidR="00120271" w:rsidRPr="0014786E" w:rsidRDefault="001C24DA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1ACEDCA" w14:textId="77777777" w:rsidR="00120271" w:rsidRPr="0014786E" w:rsidRDefault="00120271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Процесс, при котором налогоплательщик получает свой регистрационный номер</w:t>
                  </w:r>
                </w:p>
              </w:tc>
            </w:tr>
          </w:tbl>
          <w:p w14:paraId="2828444E" w14:textId="77777777" w:rsidR="0023153A" w:rsidRPr="0014786E" w:rsidRDefault="0023153A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BD13D34" w14:textId="77777777" w:rsidR="001400C5" w:rsidRPr="0014786E" w:rsidRDefault="001400C5" w:rsidP="001400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8220" w:type="dxa"/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4"/>
              <w:gridCol w:w="1644"/>
              <w:gridCol w:w="1644"/>
            </w:tblGrid>
            <w:tr w:rsidR="001C24DA" w:rsidRPr="0014786E" w14:paraId="5F19E8A1" w14:textId="77777777" w:rsidTr="001C24DA">
              <w:tc>
                <w:tcPr>
                  <w:tcW w:w="1644" w:type="dxa"/>
                </w:tcPr>
                <w:p w14:paraId="1525B7B4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44" w:type="dxa"/>
                </w:tcPr>
                <w:p w14:paraId="630536A0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44" w:type="dxa"/>
                </w:tcPr>
                <w:p w14:paraId="5A0D87D8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4" w:type="dxa"/>
                </w:tcPr>
                <w:p w14:paraId="54213CA3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44" w:type="dxa"/>
                </w:tcPr>
                <w:p w14:paraId="1A202AE2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1C24DA" w:rsidRPr="0014786E" w14:paraId="6D847D81" w14:textId="77777777" w:rsidTr="001C24DA">
              <w:tc>
                <w:tcPr>
                  <w:tcW w:w="1644" w:type="dxa"/>
                </w:tcPr>
                <w:p w14:paraId="7FFE6218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44" w:type="dxa"/>
                </w:tcPr>
                <w:p w14:paraId="5D062B5A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644" w:type="dxa"/>
                </w:tcPr>
                <w:p w14:paraId="50BA069E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44" w:type="dxa"/>
                </w:tcPr>
                <w:p w14:paraId="0B9CBCF5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44" w:type="dxa"/>
                </w:tcPr>
                <w:p w14:paraId="1709C984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ECFB2AE" w14:textId="77777777" w:rsidR="005B3636" w:rsidRPr="0014786E" w:rsidRDefault="001C24DA" w:rsidP="001C24DA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51067794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43D3C1B2" w14:textId="77777777" w:rsidTr="00BA159E">
        <w:tc>
          <w:tcPr>
            <w:tcW w:w="9600" w:type="dxa"/>
            <w:gridSpan w:val="2"/>
            <w:hideMark/>
          </w:tcPr>
          <w:p w14:paraId="59B30500" w14:textId="77777777" w:rsidR="0027410B" w:rsidRPr="0014786E" w:rsidRDefault="0027410B" w:rsidP="001C24D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21FAC51E" w14:textId="77777777" w:rsidTr="000141E9">
        <w:tc>
          <w:tcPr>
            <w:tcW w:w="567" w:type="dxa"/>
            <w:hideMark/>
          </w:tcPr>
          <w:p w14:paraId="2DBA92B8" w14:textId="77777777" w:rsidR="005B3636" w:rsidRPr="0014786E" w:rsidRDefault="001C24DA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699B7A80" w14:textId="77777777" w:rsidR="001C24DA" w:rsidRPr="0014786E" w:rsidRDefault="001C24DA" w:rsidP="001C24DA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CB782A7" w14:textId="77777777" w:rsidR="001C24DA" w:rsidRPr="0014786E" w:rsidRDefault="001C24DA" w:rsidP="001C24DA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1C07B2" w14:textId="77777777" w:rsidR="007B1620" w:rsidRPr="0014786E" w:rsidRDefault="005E6007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Сопоставьте виды взаимодействия налогоплательщика с налоговыми органами с соответствующими действиями: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9E1334" w:rsidRPr="0014786E" w14:paraId="53C58D1D" w14:textId="77777777" w:rsidTr="00BA15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09603F5D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Вид взаимодействия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4C6B8476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Действия налогоплательщика</w:t>
                  </w:r>
                </w:p>
              </w:tc>
            </w:tr>
            <w:tr w:rsidR="009E1334" w:rsidRPr="0014786E" w14:paraId="2038A7C0" w14:textId="77777777" w:rsidTr="00BA15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CC3811A" w14:textId="77777777" w:rsidR="008378B6" w:rsidRPr="0014786E" w:rsidRDefault="001C24DA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8378B6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3CAE0B" w14:textId="77777777" w:rsidR="005E6007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Консультация</w:t>
                  </w:r>
                </w:p>
                <w:p w14:paraId="59EDAF8A" w14:textId="77777777" w:rsidR="008378B6" w:rsidRPr="0014786E" w:rsidRDefault="008378B6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E742F48" w14:textId="77777777" w:rsidR="008378B6" w:rsidRPr="0014786E" w:rsidRDefault="001C24DA" w:rsidP="002D26BF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A469116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Налогоплательщик предоставляет необходимые документы для подтверждения расчетов.</w:t>
                  </w:r>
                </w:p>
              </w:tc>
            </w:tr>
            <w:tr w:rsidR="009E1334" w:rsidRPr="0014786E" w14:paraId="4DBA163C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3888316A" w14:textId="77777777" w:rsidR="008378B6" w:rsidRPr="0014786E" w:rsidRDefault="001C24DA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8378B6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DC7FFB" w14:textId="77777777" w:rsidR="005E6007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Подача документов</w:t>
                  </w:r>
                </w:p>
                <w:p w14:paraId="35269D2C" w14:textId="77777777" w:rsidR="008378B6" w:rsidRPr="0014786E" w:rsidRDefault="008378B6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2568646C" w14:textId="77777777" w:rsidR="008378B6" w:rsidRPr="0014786E" w:rsidRDefault="001C24DA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0E148FE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Налогоплательщик получает разъяснения по налоговым вопросам.</w:t>
                  </w:r>
                </w:p>
              </w:tc>
            </w:tr>
            <w:tr w:rsidR="009E1334" w:rsidRPr="0014786E" w14:paraId="6BAF1DDE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76F3CD17" w14:textId="77777777" w:rsidR="008378B6" w:rsidRPr="0014786E" w:rsidRDefault="001C24DA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8378B6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0FEEA2" w14:textId="77777777" w:rsidR="005E6007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Участие в налоговой проверке</w:t>
                  </w:r>
                </w:p>
                <w:p w14:paraId="38427952" w14:textId="77777777" w:rsidR="008378B6" w:rsidRPr="0014786E" w:rsidRDefault="008378B6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693508AB" w14:textId="77777777" w:rsidR="008378B6" w:rsidRPr="0014786E" w:rsidRDefault="001C24DA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29A7CB6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Налогоплательщик может выразить несогласие с действиями налоговых органов.</w:t>
                  </w:r>
                </w:p>
              </w:tc>
            </w:tr>
            <w:tr w:rsidR="009E1334" w:rsidRPr="0014786E" w14:paraId="3FF2F4DF" w14:textId="77777777" w:rsidTr="00BA159E">
              <w:tc>
                <w:tcPr>
                  <w:tcW w:w="313" w:type="dxa"/>
                  <w:shd w:val="clear" w:color="auto" w:fill="FFFFFF"/>
                  <w:hideMark/>
                </w:tcPr>
                <w:p w14:paraId="3819BFFD" w14:textId="77777777" w:rsidR="008378B6" w:rsidRPr="0014786E" w:rsidRDefault="001C24DA" w:rsidP="002D26B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8378B6" w:rsidRPr="001478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EE72DF1" w14:textId="77777777" w:rsidR="005E6007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Обжалование решений</w:t>
                  </w:r>
                </w:p>
                <w:p w14:paraId="15DA5902" w14:textId="77777777" w:rsidR="008378B6" w:rsidRPr="0014786E" w:rsidRDefault="008378B6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4956F20" w14:textId="77777777" w:rsidR="008378B6" w:rsidRPr="0014786E" w:rsidRDefault="001C24DA" w:rsidP="002D26BF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  <w:r w:rsidR="008378B6"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3D510D1" w14:textId="77777777" w:rsidR="008378B6" w:rsidRPr="0014786E" w:rsidRDefault="005E6007" w:rsidP="002D26BF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Налогоплательщик и представители налоговых органов обсуждают вопросы соблюдения налогового законодательства.</w:t>
                  </w:r>
                </w:p>
              </w:tc>
            </w:tr>
          </w:tbl>
          <w:p w14:paraId="6DBC73C5" w14:textId="77777777" w:rsidR="001C24DA" w:rsidRPr="0014786E" w:rsidRDefault="001C24DA" w:rsidP="001C24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6576" w:type="dxa"/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4"/>
              <w:gridCol w:w="1644"/>
            </w:tblGrid>
            <w:tr w:rsidR="001C24DA" w:rsidRPr="0014786E" w14:paraId="1D9C9F63" w14:textId="77777777" w:rsidTr="001C24DA">
              <w:tc>
                <w:tcPr>
                  <w:tcW w:w="1644" w:type="dxa"/>
                </w:tcPr>
                <w:p w14:paraId="71B24FC3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44" w:type="dxa"/>
                </w:tcPr>
                <w:p w14:paraId="60AAEE23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44" w:type="dxa"/>
                </w:tcPr>
                <w:p w14:paraId="187EB020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4" w:type="dxa"/>
                </w:tcPr>
                <w:p w14:paraId="4F377552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1C24DA" w:rsidRPr="0014786E" w14:paraId="4ABE4E9B" w14:textId="77777777" w:rsidTr="001C24DA">
              <w:tc>
                <w:tcPr>
                  <w:tcW w:w="1644" w:type="dxa"/>
                </w:tcPr>
                <w:p w14:paraId="1C9B4F37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44" w:type="dxa"/>
                </w:tcPr>
                <w:p w14:paraId="0D3AB7F1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44" w:type="dxa"/>
                </w:tcPr>
                <w:p w14:paraId="20AF4C8E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44" w:type="dxa"/>
                </w:tcPr>
                <w:p w14:paraId="00189950" w14:textId="77777777" w:rsidR="001C24DA" w:rsidRPr="0014786E" w:rsidRDefault="001C24DA" w:rsidP="002D26B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4786E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01DA6129" w14:textId="77777777" w:rsidR="001C24DA" w:rsidRPr="0014786E" w:rsidRDefault="001C24DA" w:rsidP="001C24DA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31CE22A2" w14:textId="77777777" w:rsidR="005B3636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13784B" w14:textId="77777777" w:rsidR="008732FE" w:rsidRPr="0014786E" w:rsidRDefault="008732FE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9A1F2A4" w14:textId="77777777" w:rsidTr="00BA159E">
        <w:tc>
          <w:tcPr>
            <w:tcW w:w="9600" w:type="dxa"/>
            <w:gridSpan w:val="2"/>
            <w:hideMark/>
          </w:tcPr>
          <w:p w14:paraId="2C68CAA5" w14:textId="77777777" w:rsidR="00AA4D17" w:rsidRPr="0014786E" w:rsidRDefault="00AA4D17" w:rsidP="00AA4D17">
            <w:pPr>
              <w:pStyle w:val="4"/>
              <w:outlineLvl w:val="3"/>
            </w:pPr>
            <w:r w:rsidRPr="0014786E">
              <w:lastRenderedPageBreak/>
              <w:t>Задания закрытого типа на установление правильной последовательности</w:t>
            </w:r>
          </w:p>
          <w:p w14:paraId="4B32DF00" w14:textId="77777777" w:rsidR="0027410B" w:rsidRPr="0014786E" w:rsidRDefault="0027410B" w:rsidP="001C24D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B9906F5" w14:textId="77777777" w:rsidTr="000141E9">
        <w:tc>
          <w:tcPr>
            <w:tcW w:w="567" w:type="dxa"/>
            <w:hideMark/>
          </w:tcPr>
          <w:p w14:paraId="54E67024" w14:textId="77777777" w:rsidR="005B3636" w:rsidRPr="0014786E" w:rsidRDefault="00AA4D17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27690AF1" w14:textId="77777777" w:rsidR="00FF43C8" w:rsidRPr="0014786E" w:rsidRDefault="00AA4D17" w:rsidP="005B36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</w:t>
            </w:r>
            <w:r w:rsidR="00FF43C8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этап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</w:t>
            </w:r>
            <w:r w:rsidR="00FF43C8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E6007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процесса налогообложения</w:t>
            </w:r>
            <w:r w:rsidR="00FF43C8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03D58EAE" w14:textId="77777777" w:rsidR="008B78C9" w:rsidRPr="0014786E" w:rsidRDefault="008B78C9" w:rsidP="00AA4D1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Расчет налоговой базы</w:t>
            </w:r>
          </w:p>
          <w:p w14:paraId="32CF557F" w14:textId="77777777" w:rsidR="005E6007" w:rsidRPr="0014786E" w:rsidRDefault="005E6007" w:rsidP="00AA4D1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Установление налога</w:t>
            </w:r>
          </w:p>
          <w:p w14:paraId="570FAA06" w14:textId="77777777" w:rsidR="008B78C9" w:rsidRPr="0014786E" w:rsidRDefault="008B78C9" w:rsidP="00AA4D1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Контроль за уплатой налога</w:t>
            </w:r>
          </w:p>
          <w:p w14:paraId="0EFA8D90" w14:textId="77777777" w:rsidR="005E6007" w:rsidRPr="0014786E" w:rsidRDefault="005E6007" w:rsidP="00AA4D1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Уплата налога</w:t>
            </w:r>
          </w:p>
          <w:p w14:paraId="3D157793" w14:textId="77777777" w:rsidR="005B3636" w:rsidRPr="0014786E" w:rsidRDefault="00AA4D17" w:rsidP="00AA4D1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Б, А, Г, В </w:t>
            </w:r>
          </w:p>
        </w:tc>
      </w:tr>
      <w:tr w:rsidR="009E1334" w:rsidRPr="0014786E" w14:paraId="64B1FEF7" w14:textId="77777777" w:rsidTr="00BA159E">
        <w:tc>
          <w:tcPr>
            <w:tcW w:w="9600" w:type="dxa"/>
            <w:gridSpan w:val="2"/>
            <w:hideMark/>
          </w:tcPr>
          <w:p w14:paraId="38ACECED" w14:textId="77777777" w:rsidR="0027410B" w:rsidRPr="0014786E" w:rsidRDefault="00303F69" w:rsidP="000141E9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5D0A06C1" w14:textId="77777777" w:rsidR="0027410B" w:rsidRPr="0014786E" w:rsidRDefault="0027410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40F7053C" w14:textId="77777777" w:rsidTr="000141E9">
        <w:tc>
          <w:tcPr>
            <w:tcW w:w="567" w:type="dxa"/>
            <w:hideMark/>
          </w:tcPr>
          <w:p w14:paraId="1B8F364E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14:paraId="60230961" w14:textId="77777777" w:rsidR="00B573AC" w:rsidRPr="0014786E" w:rsidRDefault="000141E9" w:rsidP="008D59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Расположите по порядку</w:t>
            </w:r>
            <w:r w:rsidRPr="0014786E">
              <w:rPr>
                <w:szCs w:val="28"/>
              </w:rPr>
              <w:t xml:space="preserve"> </w:t>
            </w:r>
            <w:r w:rsidR="008B78C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действи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я</w:t>
            </w:r>
            <w:r w:rsidR="008B78C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связанны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</w:t>
            </w:r>
            <w:r w:rsidR="008B78C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 процессом налогового администрирования:</w:t>
            </w:r>
          </w:p>
          <w:p w14:paraId="3B2BAD2C" w14:textId="77777777" w:rsidR="008B78C9" w:rsidRPr="0014786E" w:rsidRDefault="008B78C9" w:rsidP="000141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налоговых деклараций</w:t>
            </w:r>
          </w:p>
          <w:p w14:paraId="159F5025" w14:textId="77777777" w:rsidR="008B78C9" w:rsidRPr="0014786E" w:rsidRDefault="008B78C9" w:rsidP="000141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Выявление налоговых правонарушений</w:t>
            </w:r>
          </w:p>
          <w:p w14:paraId="1BD26925" w14:textId="77777777" w:rsidR="008B78C9" w:rsidRPr="0014786E" w:rsidRDefault="008B78C9" w:rsidP="000141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Рассмотрение апелляций налогоплательщиков</w:t>
            </w:r>
          </w:p>
          <w:p w14:paraId="721871C7" w14:textId="77777777" w:rsidR="008B78C9" w:rsidRPr="0014786E" w:rsidRDefault="008B78C9" w:rsidP="000141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налоговых проверок</w:t>
            </w:r>
          </w:p>
          <w:p w14:paraId="2ED1C81E" w14:textId="77777777" w:rsidR="005B3636" w:rsidRPr="0014786E" w:rsidRDefault="000141E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А, Г, Б, В</w:t>
            </w:r>
          </w:p>
        </w:tc>
      </w:tr>
      <w:tr w:rsidR="009E1334" w:rsidRPr="0014786E" w14:paraId="513DB375" w14:textId="77777777" w:rsidTr="00BA159E">
        <w:tc>
          <w:tcPr>
            <w:tcW w:w="9600" w:type="dxa"/>
            <w:gridSpan w:val="2"/>
            <w:hideMark/>
          </w:tcPr>
          <w:p w14:paraId="5F909C92" w14:textId="77777777" w:rsidR="000141E9" w:rsidRPr="0014786E" w:rsidRDefault="000141E9" w:rsidP="000141E9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49D37BB5" w14:textId="77777777" w:rsidR="0027410B" w:rsidRPr="0014786E" w:rsidRDefault="0027410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4D5AB7D4" w14:textId="77777777" w:rsidTr="000141E9">
        <w:tc>
          <w:tcPr>
            <w:tcW w:w="567" w:type="dxa"/>
            <w:hideMark/>
          </w:tcPr>
          <w:p w14:paraId="471A6E23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14:paraId="5C001E5D" w14:textId="77777777" w:rsidR="00DA1226" w:rsidRPr="0014786E" w:rsidRDefault="000141E9" w:rsidP="00DA122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Расположите по порядку</w:t>
            </w:r>
            <w:r w:rsidRPr="0014786E">
              <w:rPr>
                <w:szCs w:val="28"/>
              </w:rPr>
              <w:t xml:space="preserve"> </w:t>
            </w:r>
            <w:r w:rsidR="008B78C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этап</w:t>
            </w: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</w:t>
            </w:r>
            <w:r w:rsidR="008B78C9"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жизненного цикла налогового закона:</w:t>
            </w:r>
          </w:p>
          <w:p w14:paraId="0B99B3F9" w14:textId="77777777" w:rsidR="008B78C9" w:rsidRPr="0014786E" w:rsidRDefault="008B78C9" w:rsidP="000141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и доработка</w:t>
            </w:r>
          </w:p>
          <w:p w14:paraId="229A174C" w14:textId="77777777" w:rsidR="008B78C9" w:rsidRPr="0014786E" w:rsidRDefault="008B78C9" w:rsidP="000141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Принятие закона</w:t>
            </w:r>
          </w:p>
          <w:p w14:paraId="0C7C8F29" w14:textId="77777777" w:rsidR="008B78C9" w:rsidRPr="0014786E" w:rsidRDefault="008B78C9" w:rsidP="000141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Публичное слушание и консультации</w:t>
            </w:r>
          </w:p>
          <w:p w14:paraId="218CD57D" w14:textId="77777777" w:rsidR="008B78C9" w:rsidRPr="0014786E" w:rsidRDefault="008B78C9" w:rsidP="000141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и введение в действие</w:t>
            </w:r>
          </w:p>
          <w:p w14:paraId="32E6DBBA" w14:textId="77777777" w:rsidR="008B78C9" w:rsidRPr="0014786E" w:rsidRDefault="008B78C9" w:rsidP="000141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законопроекта</w:t>
            </w:r>
          </w:p>
          <w:p w14:paraId="5D8834B4" w14:textId="77777777" w:rsidR="005B3636" w:rsidRPr="0014786E" w:rsidRDefault="000141E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AC45C3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Д, А, В, Б, Г</w:t>
            </w:r>
          </w:p>
        </w:tc>
      </w:tr>
      <w:tr w:rsidR="009E1334" w:rsidRPr="0014786E" w14:paraId="3A1BF6EA" w14:textId="77777777" w:rsidTr="00BA159E">
        <w:tc>
          <w:tcPr>
            <w:tcW w:w="9600" w:type="dxa"/>
            <w:gridSpan w:val="2"/>
            <w:hideMark/>
          </w:tcPr>
          <w:p w14:paraId="2C4B2313" w14:textId="77777777" w:rsidR="0027410B" w:rsidRPr="0014786E" w:rsidRDefault="00303F69" w:rsidP="00AC45C3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598D4852" w14:textId="77777777" w:rsidR="0027410B" w:rsidRPr="0014786E" w:rsidRDefault="0027410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1C6961" w14:textId="77777777" w:rsidR="00AC45C3" w:rsidRPr="0014786E" w:rsidRDefault="00AC45C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9035DD2" w14:textId="77777777" w:rsidR="00AC45C3" w:rsidRPr="0014786E" w:rsidRDefault="00AC45C3" w:rsidP="00AC45C3">
            <w:pPr>
              <w:pStyle w:val="3"/>
              <w:outlineLvl w:val="2"/>
            </w:pPr>
            <w:r w:rsidRPr="0014786E">
              <w:t>Задания открытого типа</w:t>
            </w:r>
          </w:p>
          <w:p w14:paraId="613301E0" w14:textId="77777777" w:rsidR="00AC45C3" w:rsidRPr="0014786E" w:rsidRDefault="00AC45C3" w:rsidP="00AC45C3"/>
          <w:p w14:paraId="7CDBDE3D" w14:textId="77777777" w:rsidR="00AC45C3" w:rsidRPr="0014786E" w:rsidRDefault="00AC45C3" w:rsidP="00AC45C3">
            <w:pPr>
              <w:pStyle w:val="4"/>
              <w:outlineLvl w:val="3"/>
            </w:pPr>
            <w:r w:rsidRPr="0014786E">
              <w:t>Задания открытого типа на дополнение</w:t>
            </w:r>
          </w:p>
          <w:p w14:paraId="19E9D1A2" w14:textId="77777777" w:rsidR="00AC45C3" w:rsidRPr="0014786E" w:rsidRDefault="00AC45C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225DF307" w14:textId="77777777" w:rsidTr="00DF7FBF">
        <w:trPr>
          <w:trHeight w:val="714"/>
        </w:trPr>
        <w:tc>
          <w:tcPr>
            <w:tcW w:w="567" w:type="dxa"/>
            <w:hideMark/>
          </w:tcPr>
          <w:p w14:paraId="5DDC3849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64683B15" w14:textId="77777777" w:rsidR="00AC45C3" w:rsidRPr="0014786E" w:rsidRDefault="00AC45C3" w:rsidP="00AC45C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0DAF8A6B" w14:textId="77777777" w:rsidR="005B3636" w:rsidRPr="0014786E" w:rsidRDefault="008B78C9" w:rsidP="00A52CB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Под ____________ понимается обязательный, индивидуально безвозмездный платеж, взимаемый с организаций и физических лиц </w:t>
            </w:r>
            <w:r w:rsidR="007112B7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в форме отчуждения,</w:t>
            </w: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</w:t>
            </w:r>
            <w:r w:rsidR="007112B7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образований.</w:t>
            </w:r>
          </w:p>
        </w:tc>
      </w:tr>
      <w:tr w:rsidR="009E1334" w:rsidRPr="0014786E" w14:paraId="6874D633" w14:textId="77777777" w:rsidTr="00BA159E">
        <w:tc>
          <w:tcPr>
            <w:tcW w:w="9600" w:type="dxa"/>
            <w:gridSpan w:val="2"/>
            <w:hideMark/>
          </w:tcPr>
          <w:p w14:paraId="09412A50" w14:textId="77777777" w:rsidR="005B3636" w:rsidRPr="0014786E" w:rsidRDefault="0027410B" w:rsidP="00DF7FBF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8B78C9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налогом</w:t>
            </w:r>
          </w:p>
          <w:p w14:paraId="2400FF94" w14:textId="77777777" w:rsidR="0027410B" w:rsidRPr="0014786E" w:rsidRDefault="00303F69" w:rsidP="007112B7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5559934D" w14:textId="77777777" w:rsidR="0027410B" w:rsidRPr="0014786E" w:rsidRDefault="0027410B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16C7729A" w14:textId="77777777" w:rsidTr="000141E9">
        <w:trPr>
          <w:trHeight w:val="993"/>
        </w:trPr>
        <w:tc>
          <w:tcPr>
            <w:tcW w:w="567" w:type="dxa"/>
            <w:hideMark/>
          </w:tcPr>
          <w:p w14:paraId="654A4B93" w14:textId="77777777" w:rsidR="005B3636" w:rsidRPr="0014786E" w:rsidRDefault="007112B7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6E423991" w14:textId="77777777" w:rsidR="007112B7" w:rsidRPr="0014786E" w:rsidRDefault="007112B7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7DA7507B" w14:textId="77777777" w:rsidR="005B3636" w:rsidRPr="0014786E" w:rsidRDefault="009F7FA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Под _________________ понимаются 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страхования.</w:t>
            </w:r>
          </w:p>
        </w:tc>
      </w:tr>
      <w:tr w:rsidR="009E1334" w:rsidRPr="0014786E" w14:paraId="57685286" w14:textId="77777777" w:rsidTr="00BA159E">
        <w:tc>
          <w:tcPr>
            <w:tcW w:w="9600" w:type="dxa"/>
            <w:gridSpan w:val="2"/>
            <w:hideMark/>
          </w:tcPr>
          <w:p w14:paraId="7C84316B" w14:textId="77777777" w:rsidR="005B3636" w:rsidRPr="0014786E" w:rsidRDefault="0027410B" w:rsidP="007112B7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9F7FAB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страховыми взносами</w:t>
            </w:r>
          </w:p>
          <w:p w14:paraId="7668CDE7" w14:textId="77777777" w:rsidR="0027410B" w:rsidRPr="0014786E" w:rsidRDefault="00303F69" w:rsidP="007112B7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2DB016D2" w14:textId="77777777" w:rsidR="0027410B" w:rsidRPr="0014786E" w:rsidRDefault="0027410B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575EC72" w14:textId="77777777" w:rsidTr="000141E9">
        <w:tc>
          <w:tcPr>
            <w:tcW w:w="567" w:type="dxa"/>
            <w:hideMark/>
          </w:tcPr>
          <w:p w14:paraId="5832CF85" w14:textId="77777777" w:rsidR="005B3636" w:rsidRPr="0014786E" w:rsidRDefault="007112B7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30501049" w14:textId="77777777" w:rsidR="007112B7" w:rsidRPr="0014786E" w:rsidRDefault="007112B7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0A8D9ABD" w14:textId="77777777" w:rsidR="005B3636" w:rsidRPr="0014786E" w:rsidRDefault="0027410B" w:rsidP="00CB430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____________ –</w:t>
            </w:r>
            <w:r w:rsidR="00115F19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сумма налога, сумма сбора или сумма страховых взносов, не уплаченная (не перечисленная) в установленный законодательством о налогах и сборах </w:t>
            </w:r>
            <w:r w:rsidR="007112B7"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срок.</w:t>
            </w:r>
          </w:p>
        </w:tc>
      </w:tr>
      <w:tr w:rsidR="009E1334" w:rsidRPr="0014786E" w14:paraId="5235E4FA" w14:textId="77777777" w:rsidTr="00BA159E">
        <w:tc>
          <w:tcPr>
            <w:tcW w:w="9600" w:type="dxa"/>
            <w:gridSpan w:val="2"/>
            <w:hideMark/>
          </w:tcPr>
          <w:p w14:paraId="47FCBC90" w14:textId="77777777" w:rsidR="005B3636" w:rsidRPr="0014786E" w:rsidRDefault="0027410B" w:rsidP="007112B7">
            <w:pPr>
              <w:pStyle w:val="Default"/>
              <w:ind w:firstLine="597"/>
              <w:rPr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 xml:space="preserve">Правильный </w:t>
            </w:r>
            <w:r w:rsidR="007112B7" w:rsidRPr="0014786E">
              <w:rPr>
                <w:color w:val="000000" w:themeColor="text1"/>
                <w:sz w:val="28"/>
                <w:szCs w:val="28"/>
              </w:rPr>
              <w:t xml:space="preserve">ответ: </w:t>
            </w:r>
            <w:r w:rsidR="007112B7" w:rsidRPr="0014786E">
              <w:rPr>
                <w:color w:val="000000" w:themeColor="text1"/>
                <w:spacing w:val="-5"/>
                <w:sz w:val="28"/>
                <w:szCs w:val="28"/>
              </w:rPr>
              <w:t>недоимка</w:t>
            </w:r>
          </w:p>
          <w:p w14:paraId="45DAB090" w14:textId="77777777" w:rsidR="0027410B" w:rsidRPr="0014786E" w:rsidRDefault="00303F69" w:rsidP="007112B7">
            <w:pPr>
              <w:pStyle w:val="Default"/>
              <w:ind w:firstLine="597"/>
              <w:rPr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71B44C64" w14:textId="77777777" w:rsidR="007112B7" w:rsidRPr="0014786E" w:rsidRDefault="007112B7" w:rsidP="007112B7">
            <w:pPr>
              <w:pStyle w:val="Default"/>
              <w:ind w:firstLine="597"/>
              <w:rPr>
                <w:color w:val="000000" w:themeColor="text1"/>
                <w:spacing w:val="-5"/>
                <w:sz w:val="28"/>
                <w:szCs w:val="28"/>
              </w:rPr>
            </w:pPr>
          </w:p>
          <w:p w14:paraId="2CE38E7E" w14:textId="77777777" w:rsidR="007112B7" w:rsidRPr="0014786E" w:rsidRDefault="007112B7" w:rsidP="007112B7">
            <w:pPr>
              <w:pStyle w:val="Default"/>
              <w:ind w:firstLine="597"/>
              <w:rPr>
                <w:color w:val="000000" w:themeColor="text1"/>
                <w:spacing w:val="-5"/>
                <w:sz w:val="28"/>
                <w:szCs w:val="28"/>
              </w:rPr>
            </w:pPr>
          </w:p>
          <w:p w14:paraId="30DE3C7C" w14:textId="77777777" w:rsidR="007112B7" w:rsidRPr="0014786E" w:rsidRDefault="007112B7" w:rsidP="007112B7">
            <w:pPr>
              <w:pStyle w:val="4"/>
              <w:outlineLvl w:val="3"/>
            </w:pPr>
            <w:r w:rsidRPr="0014786E">
              <w:t>Задания открытого типа с кратким свободным ответом</w:t>
            </w:r>
          </w:p>
          <w:p w14:paraId="58C32A2D" w14:textId="77777777" w:rsidR="007112B7" w:rsidRPr="0014786E" w:rsidRDefault="007112B7" w:rsidP="007112B7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742D1BCF" w14:textId="77777777" w:rsidTr="000141E9">
        <w:tc>
          <w:tcPr>
            <w:tcW w:w="567" w:type="dxa"/>
            <w:hideMark/>
          </w:tcPr>
          <w:p w14:paraId="789E227C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659DDCD1" w14:textId="77777777" w:rsidR="005B3636" w:rsidRPr="0014786E" w:rsidRDefault="007112B7" w:rsidP="00DF7FB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Ст.12 НК РФ устанавливает виды налогов и сборов в Российской Федерации. Назовите эти виды налогов и сборов.</w:t>
            </w:r>
          </w:p>
        </w:tc>
      </w:tr>
      <w:tr w:rsidR="009E1334" w:rsidRPr="0014786E" w14:paraId="3E220B24" w14:textId="77777777" w:rsidTr="00BA159E">
        <w:tc>
          <w:tcPr>
            <w:tcW w:w="9600" w:type="dxa"/>
            <w:gridSpan w:val="2"/>
            <w:hideMark/>
          </w:tcPr>
          <w:p w14:paraId="0190C4E5" w14:textId="77777777" w:rsidR="007112B7" w:rsidRPr="0014786E" w:rsidRDefault="007112B7" w:rsidP="00AC4990">
            <w:pPr>
              <w:ind w:left="25" w:firstLine="57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федеральные, региональные и местные.</w:t>
            </w:r>
          </w:p>
          <w:p w14:paraId="29DE3FDD" w14:textId="77777777" w:rsidR="005B3636" w:rsidRPr="0014786E" w:rsidRDefault="00E4444A" w:rsidP="00AC4990">
            <w:pPr>
              <w:ind w:left="25" w:firstLine="57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4E44BD61" w14:textId="77777777" w:rsidR="0027410B" w:rsidRPr="0014786E" w:rsidRDefault="0027410B" w:rsidP="00B63E7C">
            <w:pPr>
              <w:ind w:left="2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58AC6266" w14:textId="77777777" w:rsidTr="000141E9">
        <w:tc>
          <w:tcPr>
            <w:tcW w:w="567" w:type="dxa"/>
            <w:hideMark/>
          </w:tcPr>
          <w:p w14:paraId="3B123E98" w14:textId="77777777" w:rsidR="005B3636" w:rsidRPr="0014786E" w:rsidRDefault="007112B7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45F810E1" w14:textId="77777777" w:rsidR="005D2553" w:rsidRPr="0014786E" w:rsidRDefault="007112B7" w:rsidP="000A2E5B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Какие налоги ст. 14 НК РФ относит к региональным?</w:t>
            </w:r>
          </w:p>
        </w:tc>
      </w:tr>
      <w:tr w:rsidR="009E1334" w:rsidRPr="0014786E" w14:paraId="09DD48B4" w14:textId="77777777" w:rsidTr="00BA159E">
        <w:tc>
          <w:tcPr>
            <w:tcW w:w="9600" w:type="dxa"/>
            <w:gridSpan w:val="2"/>
            <w:hideMark/>
          </w:tcPr>
          <w:p w14:paraId="6847DB03" w14:textId="77777777" w:rsidR="007112B7" w:rsidRPr="0014786E" w:rsidRDefault="007112B7" w:rsidP="00AC4990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налог на имущество </w:t>
            </w:r>
            <w:r w:rsidR="00AC4990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организаций; транспортный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налог; налог на игорный бизнес</w:t>
            </w:r>
          </w:p>
          <w:p w14:paraId="27A9FAE0" w14:textId="77777777" w:rsidR="00D91853" w:rsidRPr="0014786E" w:rsidRDefault="00E4444A" w:rsidP="00AC4990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3F0A35B9" w14:textId="77777777" w:rsidR="00D91853" w:rsidRPr="0014786E" w:rsidRDefault="00D91853" w:rsidP="00115F1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5BBC597" w14:textId="77777777" w:rsidR="00AC4990" w:rsidRPr="0014786E" w:rsidRDefault="00AC4990" w:rsidP="00115F1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F97DAFF" w14:textId="77777777" w:rsidR="00AC4990" w:rsidRPr="0014786E" w:rsidRDefault="00AC4990" w:rsidP="00AC4990">
            <w:pPr>
              <w:pStyle w:val="4"/>
              <w:outlineLvl w:val="3"/>
            </w:pPr>
            <w:r w:rsidRPr="0014786E">
              <w:t>Задания открытого типа с развернутым ответом</w:t>
            </w:r>
          </w:p>
          <w:p w14:paraId="4FB91166" w14:textId="77777777" w:rsidR="00AC4990" w:rsidRPr="0014786E" w:rsidRDefault="00AC4990" w:rsidP="00115F1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23F6E83C" w14:textId="77777777" w:rsidTr="000141E9">
        <w:tc>
          <w:tcPr>
            <w:tcW w:w="567" w:type="dxa"/>
            <w:hideMark/>
          </w:tcPr>
          <w:p w14:paraId="093AE248" w14:textId="77777777" w:rsidR="005B3636" w:rsidRPr="0014786E" w:rsidRDefault="00AC4990" w:rsidP="0066564B">
            <w:pPr>
              <w:ind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3307A32C" w14:textId="77777777" w:rsidR="007112B7" w:rsidRPr="0014786E" w:rsidRDefault="007112B7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14:paraId="2441CD18" w14:textId="0B65DED3" w:rsidR="00916E91" w:rsidRDefault="007112B7" w:rsidP="00916E9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Назовите участников отношений, регулируемых законодательством о налогах и сборах, согласно ст. 9 НК РФ:</w:t>
            </w:r>
            <w:r w:rsidR="00916E91" w:rsidRPr="00856439">
              <w:rPr>
                <w:rFonts w:ascii="Times New Roman" w:hAnsi="Times New Roman"/>
                <w:sz w:val="28"/>
                <w:szCs w:val="28"/>
              </w:rPr>
              <w:t xml:space="preserve"> Время</w:t>
            </w:r>
            <w:r w:rsidR="00916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6E91" w:rsidRPr="00856439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916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6E91" w:rsidRPr="00856439">
              <w:rPr>
                <w:rFonts w:ascii="Times New Roman" w:hAnsi="Times New Roman"/>
                <w:sz w:val="28"/>
                <w:szCs w:val="28"/>
              </w:rPr>
              <w:t>–</w:t>
            </w:r>
            <w:r w:rsidR="00916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6E91" w:rsidRPr="00856439">
              <w:rPr>
                <w:rFonts w:ascii="Times New Roman" w:hAnsi="Times New Roman"/>
                <w:sz w:val="28"/>
                <w:szCs w:val="28"/>
              </w:rPr>
              <w:t>1</w:t>
            </w:r>
            <w:r w:rsidR="00916E91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916E91" w:rsidRPr="00856439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14:paraId="470B9F9B" w14:textId="19FD9E4D" w:rsidR="00E4444A" w:rsidRPr="00916E91" w:rsidRDefault="00916E91" w:rsidP="00916E9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439">
              <w:rPr>
                <w:rFonts w:ascii="Times New Roman" w:hAnsi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439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43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4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856439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  <w:tr w:rsidR="009E1334" w:rsidRPr="0014786E" w14:paraId="74156D90" w14:textId="77777777" w:rsidTr="00BA159E">
        <w:tc>
          <w:tcPr>
            <w:tcW w:w="9600" w:type="dxa"/>
            <w:gridSpan w:val="2"/>
            <w:hideMark/>
          </w:tcPr>
          <w:p w14:paraId="523800FD" w14:textId="7DB0D0C6" w:rsidR="007112B7" w:rsidRPr="0014786E" w:rsidRDefault="002D26BF" w:rsidP="0066564B">
            <w:pPr>
              <w:ind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7112B7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498AD6C8" w14:textId="77777777" w:rsidR="007112B7" w:rsidRPr="0014786E" w:rsidRDefault="007112B7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Участниками отношений, регулируемых законодательством о налогах и сборах, являются:</w:t>
            </w:r>
          </w:p>
          <w:p w14:paraId="6E5E8D92" w14:textId="77777777" w:rsidR="007112B7" w:rsidRPr="0014786E" w:rsidRDefault="007112B7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AC4990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налогоплательщики (1)</w:t>
            </w:r>
            <w:r w:rsidR="00E92FE9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плательщики сборов, страховых взносов;</w:t>
            </w:r>
          </w:p>
          <w:p w14:paraId="3C6A0EDA" w14:textId="77777777" w:rsidR="007112B7" w:rsidRPr="0014786E" w:rsidRDefault="007112B7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2) </w:t>
            </w:r>
            <w:r w:rsidR="00AC4990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налоговые агенты (2)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4BC8A1ED" w14:textId="77777777" w:rsidR="007112B7" w:rsidRPr="0014786E" w:rsidRDefault="007112B7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налоговые органы</w:t>
            </w:r>
            <w:r w:rsidR="00AC4990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6AF8EE0B" w14:textId="77777777" w:rsidR="007112B7" w:rsidRPr="0014786E" w:rsidRDefault="007112B7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таможенные органы</w:t>
            </w:r>
            <w:r w:rsidR="00AC4990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(4)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6AD0F9E1" w14:textId="77777777" w:rsidR="007112B7" w:rsidRPr="0014786E" w:rsidRDefault="00AC4990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указывает минимум </w:t>
            </w:r>
            <w:r w:rsidR="00E92FE9" w:rsidRPr="0014786E"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14786E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  <w:r w:rsidR="00E92FE9" w:rsidRPr="00147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0F1D81" w14:textId="77777777" w:rsidR="00D91853" w:rsidRPr="0014786E" w:rsidRDefault="00E4444A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54EBC5F0" w14:textId="77777777" w:rsidR="00D91853" w:rsidRPr="0014786E" w:rsidRDefault="00D91853" w:rsidP="0066564B">
            <w:pPr>
              <w:ind w:left="25" w:hanging="11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1334" w:rsidRPr="0014786E" w14:paraId="695E961B" w14:textId="77777777" w:rsidTr="000141E9">
        <w:tc>
          <w:tcPr>
            <w:tcW w:w="567" w:type="dxa"/>
            <w:hideMark/>
          </w:tcPr>
          <w:p w14:paraId="7519244C" w14:textId="77777777" w:rsidR="005B3636" w:rsidRPr="0014786E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33" w:type="dxa"/>
            <w:hideMark/>
          </w:tcPr>
          <w:p w14:paraId="60926288" w14:textId="77777777" w:rsidR="007112B7" w:rsidRPr="0014786E" w:rsidRDefault="007112B7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14:paraId="6ADADD09" w14:textId="77777777" w:rsidR="005B3636" w:rsidRPr="0014786E" w:rsidRDefault="007112B7" w:rsidP="007112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 11.3 НК РФ дает понятие Единого налогового платежа. Поясните, в чем суть данного платежа и кто его обязан уплачивать?</w:t>
            </w:r>
          </w:p>
        </w:tc>
      </w:tr>
      <w:tr w:rsidR="009E1334" w:rsidRPr="009E1334" w14:paraId="75F3E344" w14:textId="77777777" w:rsidTr="00BA159E">
        <w:trPr>
          <w:trHeight w:val="288"/>
        </w:trPr>
        <w:tc>
          <w:tcPr>
            <w:tcW w:w="9600" w:type="dxa"/>
            <w:gridSpan w:val="2"/>
            <w:hideMark/>
          </w:tcPr>
          <w:p w14:paraId="444C4AF0" w14:textId="03CE8144" w:rsidR="00916E91" w:rsidRDefault="00916E91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6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Время выполнения – 15 мин.</w:t>
            </w:r>
          </w:p>
          <w:p w14:paraId="6CB1831D" w14:textId="77766A98" w:rsidR="007112B7" w:rsidRPr="0014786E" w:rsidRDefault="002D26BF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proofErr w:type="gramStart"/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112B7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proofErr w:type="gramEnd"/>
          </w:p>
          <w:p w14:paraId="70FFF2A8" w14:textId="77777777" w:rsidR="007112B7" w:rsidRPr="0014786E" w:rsidRDefault="007112B7" w:rsidP="007112B7">
            <w:pPr>
              <w:ind w:left="2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Единый налоговый платёж – это особый порядок уплаты налогов, взносов и сборов. Его суть в том, что налогоплательщики перечисляют </w:t>
            </w:r>
            <w:r w:rsidR="00E92FE9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налоги 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одной платёжкой по единым реквизитам и в единый срок уплаты</w:t>
            </w:r>
            <w:r w:rsidR="00E92FE9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92FE9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Поступившую сумму налоговая распределяет между обязательствами налогоплательщика </w:t>
            </w:r>
          </w:p>
          <w:p w14:paraId="260D1271" w14:textId="77777777" w:rsidR="007112B7" w:rsidRPr="0014786E" w:rsidRDefault="007112B7" w:rsidP="007112B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Перечислять налоги и взносы единым налоговым платежом обязаны все ИП и компании, кроме самозанятых</w:t>
            </w:r>
            <w:r w:rsidR="00E92FE9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E8932D2" w14:textId="77777777" w:rsidR="00E92FE9" w:rsidRPr="0014786E" w:rsidRDefault="00E92FE9" w:rsidP="00E92FE9">
            <w:pPr>
              <w:ind w:left="25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</w:t>
            </w:r>
            <w:r w:rsidR="0014786E" w:rsidRPr="0014786E">
              <w:rPr>
                <w:rFonts w:ascii="Times New Roman" w:hAnsi="Times New Roman"/>
                <w:sz w:val="28"/>
                <w:szCs w:val="28"/>
              </w:rPr>
              <w:t>указывает ключевые словосочетания «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одной платёжкой по единым реквизитам и в единый срок уплаты» (1) и «все ИП и компании, кроме самозанятых</w:t>
            </w:r>
            <w:r w:rsidR="00686B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или «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налогоплательщики, кроме самозанятых</w:t>
            </w:r>
            <w:r w:rsidR="00686B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14786E"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(2)</w:t>
            </w:r>
            <w:r w:rsidRPr="00147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6F7DDA" w14:textId="77777777" w:rsidR="00D91853" w:rsidRDefault="00E4444A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ПК-1.1</w:t>
            </w:r>
          </w:p>
          <w:p w14:paraId="603BECAF" w14:textId="77777777" w:rsidR="00D91853" w:rsidRPr="009E1334" w:rsidRDefault="00D91853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862A4E9" w14:textId="77777777" w:rsidR="006B1D58" w:rsidRPr="009E13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D4633" w14:textId="77777777" w:rsidR="00E638A6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0DABB38F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0F1424AF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12CFF5BD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4F1314EC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2A168398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3CC31A3D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23D25C98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5837032B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51815B31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6A944715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5577DA21" w14:textId="77777777" w:rsidR="002D26BF" w:rsidRDefault="002D26BF">
      <w:pPr>
        <w:rPr>
          <w:rFonts w:ascii="Times New Roman" w:hAnsi="Times New Roman" w:cs="Times New Roman"/>
          <w:sz w:val="28"/>
          <w:szCs w:val="28"/>
        </w:rPr>
      </w:pPr>
    </w:p>
    <w:p w14:paraId="5F7BD776" w14:textId="00CD9E9F" w:rsidR="002D26BF" w:rsidRDefault="002D26BF" w:rsidP="002D26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6BF" w:rsidSect="002729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2D7C5" w14:textId="77777777" w:rsidR="003E0439" w:rsidRDefault="003E0439" w:rsidP="0014786E">
      <w:pPr>
        <w:spacing w:after="0" w:line="240" w:lineRule="auto"/>
      </w:pPr>
      <w:r>
        <w:separator/>
      </w:r>
    </w:p>
  </w:endnote>
  <w:endnote w:type="continuationSeparator" w:id="0">
    <w:p w14:paraId="5CC1D978" w14:textId="77777777" w:rsidR="003E0439" w:rsidRDefault="003E0439" w:rsidP="0014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840435"/>
      <w:docPartObj>
        <w:docPartGallery w:val="Page Numbers (Bottom of Page)"/>
        <w:docPartUnique/>
      </w:docPartObj>
    </w:sdtPr>
    <w:sdtEndPr/>
    <w:sdtContent>
      <w:p w14:paraId="3E870DF6" w14:textId="77777777" w:rsidR="0014786E" w:rsidRDefault="00147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BF">
          <w:rPr>
            <w:noProof/>
          </w:rPr>
          <w:t>7</w:t>
        </w:r>
        <w:r>
          <w:fldChar w:fldCharType="end"/>
        </w:r>
      </w:p>
    </w:sdtContent>
  </w:sdt>
  <w:p w14:paraId="5E2F7287" w14:textId="77777777" w:rsidR="0014786E" w:rsidRDefault="001478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EC4A" w14:textId="77777777" w:rsidR="003E0439" w:rsidRDefault="003E0439" w:rsidP="0014786E">
      <w:pPr>
        <w:spacing w:after="0" w:line="240" w:lineRule="auto"/>
      </w:pPr>
      <w:r>
        <w:separator/>
      </w:r>
    </w:p>
  </w:footnote>
  <w:footnote w:type="continuationSeparator" w:id="0">
    <w:p w14:paraId="35B6A135" w14:textId="77777777" w:rsidR="003E0439" w:rsidRDefault="003E0439" w:rsidP="0014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46A"/>
    <w:multiLevelType w:val="multilevel"/>
    <w:tmpl w:val="A73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2C80439"/>
    <w:multiLevelType w:val="multilevel"/>
    <w:tmpl w:val="28B61FF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2B035CA1"/>
    <w:multiLevelType w:val="hybridMultilevel"/>
    <w:tmpl w:val="9BB2A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467367C3"/>
    <w:multiLevelType w:val="multilevel"/>
    <w:tmpl w:val="B9F45B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10547"/>
    <w:multiLevelType w:val="hybridMultilevel"/>
    <w:tmpl w:val="BC2A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73EF6"/>
    <w:multiLevelType w:val="multilevel"/>
    <w:tmpl w:val="6C740AC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A7370C"/>
    <w:multiLevelType w:val="multilevel"/>
    <w:tmpl w:val="FA9E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41E9"/>
    <w:rsid w:val="00017DC8"/>
    <w:rsid w:val="000458DF"/>
    <w:rsid w:val="00063EBC"/>
    <w:rsid w:val="000773B3"/>
    <w:rsid w:val="00086A55"/>
    <w:rsid w:val="0009348C"/>
    <w:rsid w:val="0009426F"/>
    <w:rsid w:val="00096C59"/>
    <w:rsid w:val="000A2E5B"/>
    <w:rsid w:val="000D2115"/>
    <w:rsid w:val="000E180E"/>
    <w:rsid w:val="000F4EAA"/>
    <w:rsid w:val="00115210"/>
    <w:rsid w:val="00115F19"/>
    <w:rsid w:val="00120271"/>
    <w:rsid w:val="00134B06"/>
    <w:rsid w:val="001400C5"/>
    <w:rsid w:val="0014786E"/>
    <w:rsid w:val="001637A2"/>
    <w:rsid w:val="00167178"/>
    <w:rsid w:val="0017482E"/>
    <w:rsid w:val="00187ABF"/>
    <w:rsid w:val="001A2738"/>
    <w:rsid w:val="001B453F"/>
    <w:rsid w:val="001C0A82"/>
    <w:rsid w:val="001C24DA"/>
    <w:rsid w:val="001D5D32"/>
    <w:rsid w:val="001E6AF4"/>
    <w:rsid w:val="002110A2"/>
    <w:rsid w:val="00215FD1"/>
    <w:rsid w:val="00224138"/>
    <w:rsid w:val="0023153A"/>
    <w:rsid w:val="0025605C"/>
    <w:rsid w:val="002729FF"/>
    <w:rsid w:val="0027410B"/>
    <w:rsid w:val="002B3A04"/>
    <w:rsid w:val="002D26BF"/>
    <w:rsid w:val="002E784F"/>
    <w:rsid w:val="002F7821"/>
    <w:rsid w:val="003000B9"/>
    <w:rsid w:val="00303F69"/>
    <w:rsid w:val="00306C94"/>
    <w:rsid w:val="00320E1C"/>
    <w:rsid w:val="00327CB8"/>
    <w:rsid w:val="00347FBB"/>
    <w:rsid w:val="00370168"/>
    <w:rsid w:val="003857BD"/>
    <w:rsid w:val="003B2CE2"/>
    <w:rsid w:val="003D1221"/>
    <w:rsid w:val="003E0439"/>
    <w:rsid w:val="003E13E9"/>
    <w:rsid w:val="003E59FE"/>
    <w:rsid w:val="00415FB0"/>
    <w:rsid w:val="00451780"/>
    <w:rsid w:val="00452195"/>
    <w:rsid w:val="004605A6"/>
    <w:rsid w:val="00463EEF"/>
    <w:rsid w:val="00475FE1"/>
    <w:rsid w:val="004973FB"/>
    <w:rsid w:val="004D6600"/>
    <w:rsid w:val="004E3B2E"/>
    <w:rsid w:val="0051038B"/>
    <w:rsid w:val="0051564D"/>
    <w:rsid w:val="00556A95"/>
    <w:rsid w:val="005744BE"/>
    <w:rsid w:val="005B0330"/>
    <w:rsid w:val="005B3636"/>
    <w:rsid w:val="005D2553"/>
    <w:rsid w:val="005D4A25"/>
    <w:rsid w:val="005E6007"/>
    <w:rsid w:val="005F209B"/>
    <w:rsid w:val="0064039B"/>
    <w:rsid w:val="006456FC"/>
    <w:rsid w:val="006547FC"/>
    <w:rsid w:val="0065508A"/>
    <w:rsid w:val="0066564B"/>
    <w:rsid w:val="00677839"/>
    <w:rsid w:val="0068404A"/>
    <w:rsid w:val="00686B0A"/>
    <w:rsid w:val="00691F6E"/>
    <w:rsid w:val="006B1D58"/>
    <w:rsid w:val="006B447E"/>
    <w:rsid w:val="006D10D1"/>
    <w:rsid w:val="006E02EC"/>
    <w:rsid w:val="00702510"/>
    <w:rsid w:val="0070288B"/>
    <w:rsid w:val="0070498B"/>
    <w:rsid w:val="007112B7"/>
    <w:rsid w:val="00716F19"/>
    <w:rsid w:val="00736AFB"/>
    <w:rsid w:val="007627D4"/>
    <w:rsid w:val="007719DD"/>
    <w:rsid w:val="00776596"/>
    <w:rsid w:val="007861DF"/>
    <w:rsid w:val="007916F1"/>
    <w:rsid w:val="00795FD4"/>
    <w:rsid w:val="007B1620"/>
    <w:rsid w:val="007C157C"/>
    <w:rsid w:val="007C1F7F"/>
    <w:rsid w:val="007C4B6A"/>
    <w:rsid w:val="00801948"/>
    <w:rsid w:val="00813E24"/>
    <w:rsid w:val="008378B6"/>
    <w:rsid w:val="008426FB"/>
    <w:rsid w:val="00843B02"/>
    <w:rsid w:val="0084519E"/>
    <w:rsid w:val="008675A3"/>
    <w:rsid w:val="008700FE"/>
    <w:rsid w:val="00871786"/>
    <w:rsid w:val="008732FE"/>
    <w:rsid w:val="00882ACD"/>
    <w:rsid w:val="008967A9"/>
    <w:rsid w:val="008B78C9"/>
    <w:rsid w:val="008C3E93"/>
    <w:rsid w:val="008D599F"/>
    <w:rsid w:val="008F5B08"/>
    <w:rsid w:val="00914935"/>
    <w:rsid w:val="00916E91"/>
    <w:rsid w:val="009231DD"/>
    <w:rsid w:val="00932638"/>
    <w:rsid w:val="0093713F"/>
    <w:rsid w:val="00962405"/>
    <w:rsid w:val="0097608F"/>
    <w:rsid w:val="00981F8D"/>
    <w:rsid w:val="00992CCF"/>
    <w:rsid w:val="0099331C"/>
    <w:rsid w:val="009A33DC"/>
    <w:rsid w:val="009A716D"/>
    <w:rsid w:val="009B7B7E"/>
    <w:rsid w:val="009C34C9"/>
    <w:rsid w:val="009E0869"/>
    <w:rsid w:val="009E1334"/>
    <w:rsid w:val="009E4D41"/>
    <w:rsid w:val="009F5A89"/>
    <w:rsid w:val="009F7FAB"/>
    <w:rsid w:val="00A0222F"/>
    <w:rsid w:val="00A320F3"/>
    <w:rsid w:val="00A37AF0"/>
    <w:rsid w:val="00A50FE9"/>
    <w:rsid w:val="00A52CBA"/>
    <w:rsid w:val="00A52D63"/>
    <w:rsid w:val="00A56848"/>
    <w:rsid w:val="00A64F73"/>
    <w:rsid w:val="00A67180"/>
    <w:rsid w:val="00A734D4"/>
    <w:rsid w:val="00AA4D17"/>
    <w:rsid w:val="00AC45C3"/>
    <w:rsid w:val="00AC4990"/>
    <w:rsid w:val="00AC65F9"/>
    <w:rsid w:val="00AD367C"/>
    <w:rsid w:val="00AE7149"/>
    <w:rsid w:val="00B01E0A"/>
    <w:rsid w:val="00B027A2"/>
    <w:rsid w:val="00B20FB5"/>
    <w:rsid w:val="00B573AC"/>
    <w:rsid w:val="00B63E7C"/>
    <w:rsid w:val="00B70DAD"/>
    <w:rsid w:val="00B82386"/>
    <w:rsid w:val="00B91680"/>
    <w:rsid w:val="00BA06C1"/>
    <w:rsid w:val="00BA159E"/>
    <w:rsid w:val="00BB6B14"/>
    <w:rsid w:val="00BB7E73"/>
    <w:rsid w:val="00BC2200"/>
    <w:rsid w:val="00BD200C"/>
    <w:rsid w:val="00BE7A0F"/>
    <w:rsid w:val="00BF64E5"/>
    <w:rsid w:val="00BF6C0E"/>
    <w:rsid w:val="00C12BE6"/>
    <w:rsid w:val="00C26C5D"/>
    <w:rsid w:val="00C3058F"/>
    <w:rsid w:val="00C416A1"/>
    <w:rsid w:val="00C50A87"/>
    <w:rsid w:val="00C61CBD"/>
    <w:rsid w:val="00C62AB2"/>
    <w:rsid w:val="00C73807"/>
    <w:rsid w:val="00C7578A"/>
    <w:rsid w:val="00C87E1A"/>
    <w:rsid w:val="00C919B8"/>
    <w:rsid w:val="00C96729"/>
    <w:rsid w:val="00CB4305"/>
    <w:rsid w:val="00CD0712"/>
    <w:rsid w:val="00CD3DF5"/>
    <w:rsid w:val="00CD71E8"/>
    <w:rsid w:val="00CE02ED"/>
    <w:rsid w:val="00D06C1D"/>
    <w:rsid w:val="00D07EC3"/>
    <w:rsid w:val="00D37EE5"/>
    <w:rsid w:val="00D75CC6"/>
    <w:rsid w:val="00D76F43"/>
    <w:rsid w:val="00D91853"/>
    <w:rsid w:val="00D951FF"/>
    <w:rsid w:val="00DA1226"/>
    <w:rsid w:val="00DB0C79"/>
    <w:rsid w:val="00DB6F30"/>
    <w:rsid w:val="00DC05E9"/>
    <w:rsid w:val="00DF31D2"/>
    <w:rsid w:val="00DF7944"/>
    <w:rsid w:val="00DF7FBF"/>
    <w:rsid w:val="00E41733"/>
    <w:rsid w:val="00E4444A"/>
    <w:rsid w:val="00E45B4F"/>
    <w:rsid w:val="00E61DD8"/>
    <w:rsid w:val="00E62816"/>
    <w:rsid w:val="00E638A6"/>
    <w:rsid w:val="00E92FE9"/>
    <w:rsid w:val="00EB4E19"/>
    <w:rsid w:val="00EC2BC0"/>
    <w:rsid w:val="00F14409"/>
    <w:rsid w:val="00F1729D"/>
    <w:rsid w:val="00F37172"/>
    <w:rsid w:val="00F41C1F"/>
    <w:rsid w:val="00F4486C"/>
    <w:rsid w:val="00F641B7"/>
    <w:rsid w:val="00F85F5D"/>
    <w:rsid w:val="00F90A3D"/>
    <w:rsid w:val="00F90FCF"/>
    <w:rsid w:val="00FA50F4"/>
    <w:rsid w:val="00FA6EFC"/>
    <w:rsid w:val="00FC1B08"/>
    <w:rsid w:val="00FE46E3"/>
    <w:rsid w:val="00FE711E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9F7FAB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BA159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4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4786E"/>
  </w:style>
  <w:style w:type="paragraph" w:styleId="ab">
    <w:name w:val="footer"/>
    <w:basedOn w:val="a"/>
    <w:link w:val="ac"/>
    <w:uiPriority w:val="99"/>
    <w:unhideWhenUsed/>
    <w:rsid w:val="0014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4786E"/>
  </w:style>
  <w:style w:type="paragraph" w:styleId="ad">
    <w:name w:val="Balloon Text"/>
    <w:basedOn w:val="a"/>
    <w:link w:val="ae"/>
    <w:uiPriority w:val="99"/>
    <w:semiHidden/>
    <w:unhideWhenUsed/>
    <w:rsid w:val="002D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D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9F7FAB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BA159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4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4786E"/>
  </w:style>
  <w:style w:type="paragraph" w:styleId="ab">
    <w:name w:val="footer"/>
    <w:basedOn w:val="a"/>
    <w:link w:val="ac"/>
    <w:uiPriority w:val="99"/>
    <w:unhideWhenUsed/>
    <w:rsid w:val="0014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4786E"/>
  </w:style>
  <w:style w:type="paragraph" w:styleId="ad">
    <w:name w:val="Balloon Text"/>
    <w:basedOn w:val="a"/>
    <w:link w:val="ae"/>
    <w:uiPriority w:val="99"/>
    <w:semiHidden/>
    <w:unhideWhenUsed/>
    <w:rsid w:val="002D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D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71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371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291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481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C260-5293-4176-BAA3-6B0F2825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2025-03-24T07:52:00Z</cp:lastPrinted>
  <dcterms:created xsi:type="dcterms:W3CDTF">2025-03-16T12:37:00Z</dcterms:created>
  <dcterms:modified xsi:type="dcterms:W3CDTF">2025-03-24T07:53:00Z</dcterms:modified>
</cp:coreProperties>
</file>