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9589" w14:textId="77777777" w:rsidR="00E638A6" w:rsidRPr="002363B7" w:rsidRDefault="00E638A6" w:rsidP="005A4756">
      <w:pPr>
        <w:pStyle w:val="1"/>
        <w:rPr>
          <w:rFonts w:cs="Times New Roman"/>
          <w:color w:val="000000" w:themeColor="text1"/>
          <w:szCs w:val="28"/>
        </w:rPr>
      </w:pPr>
      <w:r w:rsidRPr="008B2BCE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8B2BCE">
        <w:rPr>
          <w:rFonts w:cs="Times New Roman"/>
          <w:color w:val="000000" w:themeColor="text1"/>
          <w:szCs w:val="28"/>
        </w:rPr>
        <w:br/>
      </w:r>
      <w:r w:rsidRPr="002363B7">
        <w:rPr>
          <w:rFonts w:cs="Times New Roman"/>
          <w:color w:val="000000" w:themeColor="text1"/>
          <w:szCs w:val="28"/>
        </w:rPr>
        <w:t>«</w:t>
      </w:r>
      <w:r w:rsidR="008B2BCE" w:rsidRPr="002363B7">
        <w:rPr>
          <w:rFonts w:cs="Times New Roman"/>
          <w:color w:val="000000" w:themeColor="text1"/>
          <w:szCs w:val="28"/>
        </w:rPr>
        <w:t>Основы научных исследований</w:t>
      </w:r>
      <w:r w:rsidR="00330785">
        <w:rPr>
          <w:rFonts w:cs="Times New Roman"/>
          <w:color w:val="000000" w:themeColor="text1"/>
          <w:szCs w:val="28"/>
        </w:rPr>
        <w:t xml:space="preserve"> в отрасли</w:t>
      </w:r>
      <w:r w:rsidRPr="002363B7">
        <w:rPr>
          <w:rFonts w:cs="Times New Roman"/>
          <w:color w:val="000000" w:themeColor="text1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8880"/>
        <w:gridCol w:w="12"/>
        <w:gridCol w:w="6"/>
        <w:gridCol w:w="6"/>
        <w:gridCol w:w="6"/>
        <w:gridCol w:w="7"/>
      </w:tblGrid>
      <w:tr w:rsidR="008B2BCE" w:rsidRPr="008B2BCE" w14:paraId="216B9A07" w14:textId="77777777" w:rsidTr="00FF2E1B">
        <w:tc>
          <w:tcPr>
            <w:tcW w:w="695" w:type="dxa"/>
          </w:tcPr>
          <w:p w14:paraId="2916A9A6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76" w:type="dxa"/>
            <w:gridSpan w:val="6"/>
          </w:tcPr>
          <w:p w14:paraId="657708F7" w14:textId="77777777" w:rsidR="002363B7" w:rsidRDefault="002363B7" w:rsidP="002363B7">
            <w:pPr>
              <w:pStyle w:val="3"/>
              <w:outlineLvl w:val="2"/>
            </w:pPr>
          </w:p>
          <w:p w14:paraId="229FC665" w14:textId="77777777" w:rsidR="002363B7" w:rsidRPr="00840510" w:rsidRDefault="002363B7" w:rsidP="002363B7">
            <w:pPr>
              <w:pStyle w:val="3"/>
              <w:outlineLvl w:val="2"/>
            </w:pPr>
            <w:r w:rsidRPr="00840510">
              <w:t>Задания закрытого типа</w:t>
            </w:r>
          </w:p>
          <w:p w14:paraId="668AE249" w14:textId="77777777" w:rsidR="002363B7" w:rsidRDefault="002363B7" w:rsidP="002363B7">
            <w:pPr>
              <w:pStyle w:val="4"/>
              <w:outlineLvl w:val="3"/>
            </w:pPr>
          </w:p>
          <w:p w14:paraId="294399AF" w14:textId="3B928ABD" w:rsidR="005B3636" w:rsidRPr="00901D7D" w:rsidRDefault="002363B7" w:rsidP="00901D7D">
            <w:pPr>
              <w:pStyle w:val="4"/>
            </w:pPr>
            <w:r w:rsidRPr="00840510">
              <w:t>Задания закрытого типа на выбор правильного ответа</w:t>
            </w:r>
          </w:p>
        </w:tc>
      </w:tr>
      <w:tr w:rsidR="008B2BCE" w:rsidRPr="008B2BCE" w14:paraId="12F89F19" w14:textId="77777777" w:rsidTr="00FF2E1B">
        <w:tc>
          <w:tcPr>
            <w:tcW w:w="9571" w:type="dxa"/>
            <w:gridSpan w:val="7"/>
          </w:tcPr>
          <w:p w14:paraId="3800D503" w14:textId="77777777" w:rsidR="00D66C14" w:rsidRPr="008B2BCE" w:rsidRDefault="00D66C14" w:rsidP="00901D7D">
            <w:pPr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31A33A13" w14:textId="77777777" w:rsidTr="00FF2E1B">
        <w:trPr>
          <w:gridAfter w:val="1"/>
          <w:wAfter w:w="10" w:type="dxa"/>
        </w:trPr>
        <w:tc>
          <w:tcPr>
            <w:tcW w:w="695" w:type="dxa"/>
            <w:hideMark/>
          </w:tcPr>
          <w:p w14:paraId="66FC2EBD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66" w:type="dxa"/>
            <w:gridSpan w:val="5"/>
            <w:hideMark/>
          </w:tcPr>
          <w:p w14:paraId="7399EC63" w14:textId="77777777" w:rsidR="002363B7" w:rsidRDefault="002363B7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730E8919" w14:textId="77777777" w:rsidR="000C4FDE" w:rsidRPr="008B2BCE" w:rsidRDefault="000C4FD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Мысленное отделение какого-либо свойства предмета от других его признаков ¬ это:</w:t>
            </w:r>
          </w:p>
          <w:p w14:paraId="0FAE7D18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моделирование</w:t>
            </w:r>
          </w:p>
          <w:p w14:paraId="3401C2AF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абстрагирование</w:t>
            </w:r>
          </w:p>
          <w:p w14:paraId="4296798F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синтез</w:t>
            </w:r>
          </w:p>
          <w:p w14:paraId="21C22F74" w14:textId="77777777" w:rsidR="005B3636" w:rsidRPr="008B2BCE" w:rsidRDefault="005E71AE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ранжирование</w:t>
            </w:r>
          </w:p>
        </w:tc>
      </w:tr>
      <w:tr w:rsidR="008B2BCE" w:rsidRPr="008B2BCE" w14:paraId="07040EAB" w14:textId="77777777" w:rsidTr="00FF2E1B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5DF7C8F0" w14:textId="77777777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5D2E04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E47775" w14:textId="675610E5" w:rsidR="005E71AE" w:rsidRDefault="00FF2E1B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28C775EF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4C2C4694" w14:textId="77777777" w:rsidTr="00FF2E1B">
        <w:trPr>
          <w:gridAfter w:val="1"/>
          <w:wAfter w:w="10" w:type="dxa"/>
        </w:trPr>
        <w:tc>
          <w:tcPr>
            <w:tcW w:w="695" w:type="dxa"/>
            <w:hideMark/>
          </w:tcPr>
          <w:p w14:paraId="41B37C7B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66" w:type="dxa"/>
            <w:gridSpan w:val="5"/>
            <w:hideMark/>
          </w:tcPr>
          <w:p w14:paraId="1DBB43AB" w14:textId="77777777" w:rsidR="002363B7" w:rsidRDefault="002363B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341FA773" w14:textId="77777777" w:rsidR="009F155E" w:rsidRPr="008B2BCE" w:rsidRDefault="009F155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Научное исследование – это:</w:t>
            </w:r>
          </w:p>
          <w:p w14:paraId="3D67C6B0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</w:t>
            </w:r>
          </w:p>
          <w:p w14:paraId="513E1498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планомерный, научно обоснованный сбор данных о процессах и явлениях путем их регистрации по заранее разработанной программе</w:t>
            </w:r>
          </w:p>
          <w:p w14:paraId="55A8F012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экспериментальная или теоретическая деятельность, направленная на получение новых знаний о развитии общества и окружающей среды</w:t>
            </w:r>
          </w:p>
          <w:p w14:paraId="4D0ECF1C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способ получения данных о явлениях и процессах в научно- технической и технологической деятельности общества</w:t>
            </w:r>
          </w:p>
        </w:tc>
      </w:tr>
      <w:tr w:rsidR="008B2BCE" w:rsidRPr="008B2BCE" w14:paraId="6522ED6A" w14:textId="77777777" w:rsidTr="00FF2E1B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599C7AB3" w14:textId="77777777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А</w:t>
            </w:r>
          </w:p>
          <w:p w14:paraId="3CFCEF30" w14:textId="77777777" w:rsidR="00FF2E1B" w:rsidRDefault="00FF2E1B" w:rsidP="00FF2E1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44D97323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B1EFD11" w14:textId="77777777" w:rsidTr="00FF2E1B">
        <w:trPr>
          <w:gridAfter w:val="1"/>
          <w:wAfter w:w="10" w:type="dxa"/>
        </w:trPr>
        <w:tc>
          <w:tcPr>
            <w:tcW w:w="695" w:type="dxa"/>
            <w:hideMark/>
          </w:tcPr>
          <w:p w14:paraId="07FAE456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866" w:type="dxa"/>
            <w:gridSpan w:val="5"/>
            <w:hideMark/>
          </w:tcPr>
          <w:p w14:paraId="3F166F24" w14:textId="77777777" w:rsidR="002363B7" w:rsidRDefault="002363B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5AB27EE2" w14:textId="77777777" w:rsidR="001B5E93" w:rsidRPr="008B2BCE" w:rsidRDefault="001B5E9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научного исследования –это:</w:t>
            </w:r>
          </w:p>
          <w:p w14:paraId="0CBA96E5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ожидаемый конечный результат, главное достижение, которое преследует автор исследования в ходе своей теоретической или практической деятельности</w:t>
            </w:r>
          </w:p>
          <w:p w14:paraId="6D3B8D28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конечный результат научного исследования</w:t>
            </w:r>
          </w:p>
          <w:p w14:paraId="20A319B1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получение практической значимости исследования </w:t>
            </w:r>
          </w:p>
          <w:p w14:paraId="2C1D4CFB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совокупность методов научного исследования</w:t>
            </w:r>
          </w:p>
        </w:tc>
      </w:tr>
      <w:tr w:rsidR="008B2BCE" w:rsidRPr="008B2BCE" w14:paraId="714D0B3D" w14:textId="77777777" w:rsidTr="00FF2E1B">
        <w:tc>
          <w:tcPr>
            <w:tcW w:w="9571" w:type="dxa"/>
            <w:gridSpan w:val="7"/>
            <w:hideMark/>
          </w:tcPr>
          <w:p w14:paraId="6EDF64BE" w14:textId="77777777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14:paraId="4E70E4DF" w14:textId="77777777" w:rsidR="00FF2E1B" w:rsidRDefault="00FF2E1B" w:rsidP="00FF2E1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34425F41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2598CEB9" w14:textId="77777777" w:rsidTr="00FF2E1B">
        <w:trPr>
          <w:gridAfter w:val="1"/>
          <w:wAfter w:w="10" w:type="dxa"/>
        </w:trPr>
        <w:tc>
          <w:tcPr>
            <w:tcW w:w="695" w:type="dxa"/>
            <w:hideMark/>
          </w:tcPr>
          <w:p w14:paraId="33B52011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66" w:type="dxa"/>
            <w:gridSpan w:val="5"/>
            <w:hideMark/>
          </w:tcPr>
          <w:p w14:paraId="469BFE39" w14:textId="77777777" w:rsidR="00A53873" w:rsidRDefault="00A5387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6974A693" w14:textId="77777777" w:rsidR="008054B6" w:rsidRPr="008B2BCE" w:rsidRDefault="008054B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 научного исследования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E1C60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это: </w:t>
            </w:r>
          </w:p>
          <w:p w14:paraId="3B273563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351B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комплекс правил, действующих во всех областях науки и на всех этапах исследования </w:t>
            </w:r>
          </w:p>
          <w:p w14:paraId="6A37E497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особые приёмы построения эмпирического и теоретического познания</w:t>
            </w:r>
          </w:p>
          <w:p w14:paraId="7D495596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351B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совокупность сложных научных теоретических и (или) практических задач</w:t>
            </w:r>
          </w:p>
          <w:p w14:paraId="01654871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познания объективной действительности, представляющий собой определённую последовательность действий, приёмов, операций</w:t>
            </w:r>
          </w:p>
        </w:tc>
      </w:tr>
      <w:tr w:rsidR="008B2BCE" w:rsidRPr="008B2BCE" w14:paraId="1A59E29A" w14:textId="77777777" w:rsidTr="00FF2E1B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723F6779" w14:textId="77777777" w:rsidR="00A53873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  <w:p w14:paraId="5C091015" w14:textId="77777777" w:rsidR="00FF2E1B" w:rsidRDefault="00FF2E1B" w:rsidP="00FF2E1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6C126FDA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2BFA2F2" w14:textId="77777777" w:rsidTr="00FF2E1B">
        <w:tc>
          <w:tcPr>
            <w:tcW w:w="695" w:type="dxa"/>
            <w:hideMark/>
          </w:tcPr>
          <w:p w14:paraId="0556F0B6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876" w:type="dxa"/>
            <w:gridSpan w:val="6"/>
            <w:hideMark/>
          </w:tcPr>
          <w:p w14:paraId="735D2385" w14:textId="77777777" w:rsidR="00A53873" w:rsidRDefault="00A5387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5728A85D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дословная выдержка из научного текста ¬ это:</w:t>
            </w:r>
          </w:p>
          <w:p w14:paraId="4DCFEC26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рецензия</w:t>
            </w:r>
          </w:p>
          <w:p w14:paraId="3CA34B04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цитата</w:t>
            </w:r>
          </w:p>
          <w:p w14:paraId="5F81B0CB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реферат</w:t>
            </w:r>
          </w:p>
          <w:p w14:paraId="0D683B82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отзыв</w:t>
            </w:r>
          </w:p>
        </w:tc>
      </w:tr>
      <w:tr w:rsidR="008B2BCE" w:rsidRPr="008B2BCE" w14:paraId="27B25E7C" w14:textId="77777777" w:rsidTr="00FF2E1B">
        <w:tc>
          <w:tcPr>
            <w:tcW w:w="9571" w:type="dxa"/>
            <w:gridSpan w:val="7"/>
            <w:hideMark/>
          </w:tcPr>
          <w:p w14:paraId="3CDB0B03" w14:textId="77777777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2BAE3FF" w14:textId="77777777" w:rsidR="00FF2E1B" w:rsidRDefault="00FF2E1B" w:rsidP="00FF2E1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1959DE50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3A1E3ACE" w14:textId="77777777" w:rsidTr="00FF2E1B">
        <w:trPr>
          <w:gridAfter w:val="4"/>
          <w:wAfter w:w="36" w:type="dxa"/>
        </w:trPr>
        <w:tc>
          <w:tcPr>
            <w:tcW w:w="695" w:type="dxa"/>
            <w:hideMark/>
          </w:tcPr>
          <w:p w14:paraId="00DF701A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840" w:type="dxa"/>
            <w:gridSpan w:val="2"/>
          </w:tcPr>
          <w:p w14:paraId="16DC39A3" w14:textId="77777777" w:rsidR="00A53873" w:rsidRDefault="00A5387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199BF1CB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Эксперимент, выявляющий текущий уровень состояния некоторого свойства объекта исследования является: </w:t>
            </w:r>
          </w:p>
          <w:p w14:paraId="0E97B3FB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естественным</w:t>
            </w:r>
          </w:p>
          <w:p w14:paraId="6CE05AFE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формирующим</w:t>
            </w:r>
          </w:p>
          <w:p w14:paraId="760FAA4F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констатирующим</w:t>
            </w:r>
          </w:p>
          <w:p w14:paraId="52058DD0" w14:textId="77777777" w:rsidR="00D5019E" w:rsidRPr="008B2BCE" w:rsidRDefault="005E71AE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лабораторным</w:t>
            </w:r>
          </w:p>
        </w:tc>
      </w:tr>
      <w:tr w:rsidR="008B2BCE" w:rsidRPr="008B2BCE" w14:paraId="28585014" w14:textId="77777777" w:rsidTr="00FF2E1B">
        <w:tc>
          <w:tcPr>
            <w:tcW w:w="9571" w:type="dxa"/>
            <w:gridSpan w:val="7"/>
            <w:hideMark/>
          </w:tcPr>
          <w:p w14:paraId="34C2CD4C" w14:textId="77777777" w:rsidR="005B3636" w:rsidRDefault="005E71AE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  <w:r w:rsid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04ABBFF" w14:textId="1CB7FCBF" w:rsidR="005E71AE" w:rsidRDefault="00FF2E1B" w:rsidP="005A475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3E1AE1E1" w14:textId="77777777" w:rsidR="005F6B3F" w:rsidRPr="008B2BCE" w:rsidRDefault="005F6B3F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4970375" w14:textId="77777777" w:rsidTr="00FF2E1B">
        <w:trPr>
          <w:gridAfter w:val="1"/>
          <w:wAfter w:w="10" w:type="dxa"/>
        </w:trPr>
        <w:tc>
          <w:tcPr>
            <w:tcW w:w="695" w:type="dxa"/>
            <w:hideMark/>
          </w:tcPr>
          <w:p w14:paraId="5F04D2D9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866" w:type="dxa"/>
            <w:gridSpan w:val="5"/>
          </w:tcPr>
          <w:p w14:paraId="5719C8E4" w14:textId="77777777" w:rsidR="00A53873" w:rsidRDefault="00A5387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133CA88D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решение каких задач направлены фундаментальные научные исследования?</w:t>
            </w:r>
          </w:p>
          <w:p w14:paraId="191AD4E9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социально-экономических, производственно-технических и технологических проблем</w:t>
            </w:r>
          </w:p>
          <w:p w14:paraId="35669E26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получение новых теоретических знаний об основных закономерностях строения, функционирования и развития человека, общества и окружающей среды, а также выявление основных законов объективного и субъективного мира</w:t>
            </w:r>
          </w:p>
          <w:p w14:paraId="3CCDF7CA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применение научно-технических и технико-технологических разработок, использование экспериментальной и информационной теоретической базы на практике</w:t>
            </w:r>
          </w:p>
          <w:p w14:paraId="44A7CE02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разработку новых технологий по преобразованию веществ, энергии, информации в процессе изготовления продукции и изделий</w:t>
            </w:r>
          </w:p>
        </w:tc>
      </w:tr>
      <w:tr w:rsidR="008B2BCE" w:rsidRPr="008B2BCE" w14:paraId="66C2B7CA" w14:textId="77777777" w:rsidTr="00FF2E1B">
        <w:tc>
          <w:tcPr>
            <w:tcW w:w="9571" w:type="dxa"/>
            <w:gridSpan w:val="7"/>
            <w:hideMark/>
          </w:tcPr>
          <w:p w14:paraId="606C8C73" w14:textId="77777777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14:paraId="4105FE2A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396704D4" w14:textId="77777777" w:rsidR="0083239F" w:rsidRDefault="0083239F" w:rsidP="005A475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10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49"/>
              <w:gridCol w:w="566"/>
            </w:tblGrid>
            <w:tr w:rsidR="0083239F" w:rsidRPr="008B2BCE" w14:paraId="64944D78" w14:textId="77777777" w:rsidTr="0079205A">
              <w:trPr>
                <w:gridAfter w:val="1"/>
                <w:wAfter w:w="566" w:type="dxa"/>
              </w:trPr>
              <w:tc>
                <w:tcPr>
                  <w:tcW w:w="10049" w:type="dxa"/>
                </w:tcPr>
                <w:p w14:paraId="403111CE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8. </w:t>
                  </w:r>
                  <w:r w:rsidRPr="008323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Выберите один правильный ответ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3584EF0B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Методы исследования, основанные на опыте, практике называются:</w:t>
                  </w:r>
                </w:p>
                <w:p w14:paraId="47D33F5B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А) эмпирическими</w:t>
                  </w:r>
                </w:p>
                <w:p w14:paraId="0E324F0B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Б) теоретическими</w:t>
                  </w:r>
                </w:p>
                <w:p w14:paraId="3B0F0953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В) статистическими</w:t>
                  </w:r>
                </w:p>
                <w:p w14:paraId="4AE5950F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Г) умозрительными</w:t>
                  </w:r>
                </w:p>
              </w:tc>
            </w:tr>
            <w:tr w:rsidR="0083239F" w:rsidRPr="00351B52" w14:paraId="5FE30993" w14:textId="77777777" w:rsidTr="0079205A">
              <w:tc>
                <w:tcPr>
                  <w:tcW w:w="10615" w:type="dxa"/>
                  <w:gridSpan w:val="2"/>
                  <w:hideMark/>
                </w:tcPr>
                <w:p w14:paraId="286CD973" w14:textId="77777777" w:rsidR="0083239F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Правильный ответ:</w:t>
                  </w: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  <w:p w14:paraId="1DF47716" w14:textId="77777777" w:rsidR="00FF2E1B" w:rsidRDefault="00FF2E1B" w:rsidP="00FF2E1B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Компетенции (индикаторы): ПК-1.3</w:t>
                  </w:r>
                </w:p>
                <w:p w14:paraId="69EA62F4" w14:textId="77777777" w:rsidR="0083239F" w:rsidRPr="00351B52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3F32B90" w14:textId="77777777" w:rsidR="00A53873" w:rsidRPr="00A53873" w:rsidRDefault="00A53873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42DB0103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C2D9706" w14:textId="77777777" w:rsidTr="00FF2E1B">
        <w:trPr>
          <w:gridAfter w:val="2"/>
          <w:wAfter w:w="19" w:type="dxa"/>
        </w:trPr>
        <w:tc>
          <w:tcPr>
            <w:tcW w:w="695" w:type="dxa"/>
            <w:hideMark/>
          </w:tcPr>
          <w:p w14:paraId="5711A935" w14:textId="77777777" w:rsidR="005B3636" w:rsidRPr="008B2BCE" w:rsidRDefault="0083239F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57" w:type="dxa"/>
            <w:gridSpan w:val="4"/>
          </w:tcPr>
          <w:p w14:paraId="5B953483" w14:textId="77777777" w:rsidR="00A53873" w:rsidRDefault="00A5387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60C72C4" w14:textId="77777777" w:rsidR="005154A6" w:rsidRPr="008B2BCE" w:rsidRDefault="005154A6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0E007E" w:rsidRPr="008B2BC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компонентами научного познания и их определениями</w:t>
            </w:r>
            <w:r w:rsidRPr="008B2BC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8833" w:type="dxa"/>
              <w:tblInd w:w="108" w:type="dxa"/>
              <w:tblLook w:val="01E0" w:firstRow="1" w:lastRow="1" w:firstColumn="1" w:lastColumn="1" w:noHBand="0" w:noVBand="0"/>
            </w:tblPr>
            <w:tblGrid>
              <w:gridCol w:w="1234"/>
              <w:gridCol w:w="2558"/>
              <w:gridCol w:w="4674"/>
              <w:gridCol w:w="367"/>
            </w:tblGrid>
            <w:tr w:rsidR="008B2BCE" w:rsidRPr="008B2BCE" w14:paraId="418BDD10" w14:textId="77777777" w:rsidTr="00771F35">
              <w:tc>
                <w:tcPr>
                  <w:tcW w:w="1234" w:type="dxa"/>
                </w:tcPr>
                <w:p w14:paraId="269B6F45" w14:textId="77777777" w:rsidR="00F70F22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Понятие</w:t>
                  </w:r>
                </w:p>
              </w:tc>
              <w:tc>
                <w:tcPr>
                  <w:tcW w:w="7599" w:type="dxa"/>
                  <w:gridSpan w:val="3"/>
                </w:tcPr>
                <w:p w14:paraId="34086808" w14:textId="77777777" w:rsidR="00F70F22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8B2BCE" w:rsidRPr="008B2BCE" w14:paraId="17A161D7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2DAC86B4" w14:textId="77777777" w:rsidR="000E007E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4674" w:type="dxa"/>
                </w:tcPr>
                <w:p w14:paraId="4EB883B4" w14:textId="77777777" w:rsidR="000E007E" w:rsidRPr="008B2BCE" w:rsidRDefault="00A53873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исследователь или научный коллектив, осуществляющий исследования</w:t>
                  </w:r>
                </w:p>
              </w:tc>
            </w:tr>
            <w:tr w:rsidR="008B2BCE" w:rsidRPr="008B2BCE" w14:paraId="4890500B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25333998" w14:textId="77777777" w:rsidR="000E007E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Субъект</w:t>
                  </w:r>
                </w:p>
              </w:tc>
              <w:tc>
                <w:tcPr>
                  <w:tcW w:w="4674" w:type="dxa"/>
                </w:tcPr>
                <w:p w14:paraId="39353072" w14:textId="17C1AB16" w:rsidR="000E007E" w:rsidRPr="008B2BCE" w:rsidRDefault="00A53873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творческая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деятельность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субъекта,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ориентированная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получение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достоверных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знаний 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мире</w:t>
                  </w:r>
                </w:p>
              </w:tc>
            </w:tr>
            <w:tr w:rsidR="008B2BCE" w:rsidRPr="008B2BCE" w14:paraId="7C7946B4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635B8C89" w14:textId="77777777" w:rsidR="000E007E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Знание</w:t>
                  </w:r>
                </w:p>
              </w:tc>
              <w:tc>
                <w:tcPr>
                  <w:tcW w:w="4674" w:type="dxa"/>
                </w:tcPr>
                <w:p w14:paraId="4A2B5C1B" w14:textId="77777777" w:rsidR="000E007E" w:rsidRPr="008B2BCE" w:rsidRDefault="00A53873" w:rsidP="00901D7D">
                  <w:pPr>
                    <w:pStyle w:val="TableParagraph"/>
                    <w:framePr w:hSpace="180" w:wrap="around" w:vAnchor="text" w:hAnchor="text" w:x="-34" w:y="1"/>
                    <w:tabs>
                      <w:tab w:val="left" w:pos="2694"/>
                    </w:tabs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продукт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общественной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материальной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духовной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деятельности людей</w:t>
                  </w:r>
                </w:p>
              </w:tc>
            </w:tr>
            <w:tr w:rsidR="008B2BCE" w:rsidRPr="008B2BCE" w14:paraId="3EA1C63D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539A71DB" w14:textId="77777777" w:rsidR="000E007E" w:rsidRPr="008B2BCE" w:rsidRDefault="000E007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Познание</w:t>
                  </w:r>
                </w:p>
              </w:tc>
              <w:tc>
                <w:tcPr>
                  <w:tcW w:w="4674" w:type="dxa"/>
                </w:tcPr>
                <w:p w14:paraId="670ED22C" w14:textId="77777777" w:rsidR="000E007E" w:rsidRPr="008B2BCE" w:rsidRDefault="00A53873" w:rsidP="00901D7D">
                  <w:pPr>
                    <w:pStyle w:val="TableParagraph"/>
                    <w:framePr w:hSpace="180" w:wrap="around" w:vAnchor="text" w:hAnchor="text" w:x="-34" w:y="1"/>
                    <w:tabs>
                      <w:tab w:val="left" w:pos="2694"/>
                    </w:tabs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предмет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изучения,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явление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окружающего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мира,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на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которое</w:t>
                  </w:r>
                  <w:r w:rsidR="00771F3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направлено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внимание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ученого</w:t>
                  </w:r>
                </w:p>
              </w:tc>
            </w:tr>
          </w:tbl>
          <w:tbl>
            <w:tblPr>
              <w:tblStyle w:val="a7"/>
              <w:tblW w:w="16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424"/>
              <w:gridCol w:w="423"/>
              <w:gridCol w:w="424"/>
            </w:tblGrid>
            <w:tr w:rsidR="008B2BCE" w:rsidRPr="008B2BCE" w14:paraId="2AF61F57" w14:textId="77777777" w:rsidTr="008B2BCE">
              <w:tc>
                <w:tcPr>
                  <w:tcW w:w="391" w:type="dxa"/>
                </w:tcPr>
                <w:p w14:paraId="5F3EED59" w14:textId="77777777" w:rsidR="005154A6" w:rsidRPr="008B2BCE" w:rsidRDefault="005154A6" w:rsidP="00901D7D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0C244B59" w14:textId="77777777" w:rsidR="005154A6" w:rsidRPr="008B2BCE" w:rsidRDefault="005154A6" w:rsidP="00901D7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</w:tcPr>
                <w:p w14:paraId="676B4AE7" w14:textId="77777777" w:rsidR="005154A6" w:rsidRPr="008B2BCE" w:rsidRDefault="005154A6" w:rsidP="00901D7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1A257B41" w14:textId="77777777" w:rsidR="005154A6" w:rsidRPr="008B2BCE" w:rsidRDefault="005154A6" w:rsidP="00901D7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F1D2552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771F35" w14:paraId="3C31F10C" w14:textId="77777777" w:rsidTr="00FF2E1B">
        <w:tc>
          <w:tcPr>
            <w:tcW w:w="9571" w:type="dxa"/>
            <w:gridSpan w:val="7"/>
            <w:hideMark/>
          </w:tcPr>
          <w:p w14:paraId="5C07B205" w14:textId="77777777" w:rsidR="00771F35" w:rsidRPr="00771F35" w:rsidRDefault="005E71AE" w:rsidP="00771F35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2340"/>
              <w:gridCol w:w="2339"/>
              <w:gridCol w:w="2338"/>
            </w:tblGrid>
            <w:tr w:rsidR="00771F35" w:rsidRPr="00771F35" w14:paraId="1B4660EA" w14:textId="77777777" w:rsidTr="009F03F2">
              <w:tc>
                <w:tcPr>
                  <w:tcW w:w="2406" w:type="dxa"/>
                </w:tcPr>
                <w:p w14:paraId="2E4558C9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356BF13C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91258F3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1FEB2710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771F35" w:rsidRPr="00771F35" w14:paraId="62B9C5D0" w14:textId="77777777" w:rsidTr="009F03F2">
              <w:tc>
                <w:tcPr>
                  <w:tcW w:w="2406" w:type="dxa"/>
                </w:tcPr>
                <w:p w14:paraId="7600AB26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2B2CF36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0C40E93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C7013F1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46895B10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29585141" w14:textId="77777777" w:rsidR="005E71AE" w:rsidRPr="00771F35" w:rsidRDefault="005E71AE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FF20287" w14:textId="77777777" w:rsidTr="00FF2E1B">
        <w:trPr>
          <w:gridAfter w:val="5"/>
          <w:wAfter w:w="58" w:type="dxa"/>
        </w:trPr>
        <w:tc>
          <w:tcPr>
            <w:tcW w:w="695" w:type="dxa"/>
            <w:hideMark/>
          </w:tcPr>
          <w:p w14:paraId="62F9294E" w14:textId="77777777" w:rsidR="005B3636" w:rsidRPr="008B2BCE" w:rsidRDefault="0083239F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18" w:type="dxa"/>
          </w:tcPr>
          <w:p w14:paraId="0BB28E46" w14:textId="77777777" w:rsidR="00771F35" w:rsidRDefault="00771F35" w:rsidP="0083239F">
            <w:pPr>
              <w:ind w:right="57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C08CD59" w14:textId="77777777" w:rsidR="00D14AC3" w:rsidRPr="008B2BCE" w:rsidRDefault="00D14AC3" w:rsidP="0083239F">
            <w:pPr>
              <w:ind w:right="57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A3399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классификацией и видом научной информации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9530" w:type="dxa"/>
              <w:tblInd w:w="108" w:type="dxa"/>
              <w:tblLook w:val="01E0" w:firstRow="1" w:lastRow="1" w:firstColumn="1" w:lastColumn="1" w:noHBand="0" w:noVBand="0"/>
            </w:tblPr>
            <w:tblGrid>
              <w:gridCol w:w="3686"/>
              <w:gridCol w:w="5709"/>
              <w:gridCol w:w="135"/>
            </w:tblGrid>
            <w:tr w:rsidR="008B2BCE" w:rsidRPr="008B2BCE" w14:paraId="6A994F91" w14:textId="77777777" w:rsidTr="00771F35">
              <w:trPr>
                <w:gridAfter w:val="1"/>
                <w:wAfter w:w="135" w:type="dxa"/>
              </w:trPr>
              <w:tc>
                <w:tcPr>
                  <w:tcW w:w="3686" w:type="dxa"/>
                </w:tcPr>
                <w:p w14:paraId="58BAB8D4" w14:textId="77777777" w:rsidR="00D14AC3" w:rsidRPr="008B2BCE" w:rsidRDefault="00A3399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Классификация научной информации</w:t>
                  </w:r>
                </w:p>
              </w:tc>
              <w:tc>
                <w:tcPr>
                  <w:tcW w:w="5709" w:type="dxa"/>
                </w:tcPr>
                <w:p w14:paraId="0E5193A1" w14:textId="77777777" w:rsidR="00D14AC3" w:rsidRPr="008B2BCE" w:rsidRDefault="00A3399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Вид научной информации</w:t>
                  </w:r>
                </w:p>
              </w:tc>
            </w:tr>
            <w:tr w:rsidR="008B2BCE" w:rsidRPr="008B2BCE" w14:paraId="6F4E2DE5" w14:textId="77777777" w:rsidTr="00771F35">
              <w:tc>
                <w:tcPr>
                  <w:tcW w:w="3686" w:type="dxa"/>
                </w:tcPr>
                <w:p w14:paraId="168E63D7" w14:textId="77777777" w:rsidR="00D14AC3" w:rsidRPr="00771F35" w:rsidRDefault="00A3399E" w:rsidP="00901D7D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0"/>
                    </w:numPr>
                    <w:spacing w:after="0" w:line="240" w:lineRule="auto"/>
                    <w:ind w:left="0" w:right="140" w:firstLine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по назначению</w:t>
                  </w:r>
                </w:p>
                <w:p w14:paraId="6F98F3BD" w14:textId="77777777" w:rsidR="00D14AC3" w:rsidRPr="008B2BCE" w:rsidRDefault="00D14AC3" w:rsidP="00901D7D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44" w:type="dxa"/>
                  <w:gridSpan w:val="2"/>
                </w:tcPr>
                <w:p w14:paraId="59CB822F" w14:textId="77777777" w:rsidR="00D14AC3" w:rsidRPr="008B2BCE" w:rsidRDefault="00771F35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первичная и вторичная</w:t>
                  </w:r>
                </w:p>
              </w:tc>
            </w:tr>
            <w:tr w:rsidR="008B2BCE" w:rsidRPr="008B2BCE" w14:paraId="115D0E78" w14:textId="77777777" w:rsidTr="00771F35">
              <w:tc>
                <w:tcPr>
                  <w:tcW w:w="3686" w:type="dxa"/>
                </w:tcPr>
                <w:p w14:paraId="2543AED1" w14:textId="77777777" w:rsidR="00D14AC3" w:rsidRPr="008B2BCE" w:rsidRDefault="00D14AC3" w:rsidP="00901D7D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типу передаваемой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30964EE2" w14:textId="77777777" w:rsidR="00D14AC3" w:rsidRPr="008B2BCE" w:rsidRDefault="00771F35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опубликованная и неопубликованная</w:t>
                  </w:r>
                </w:p>
              </w:tc>
            </w:tr>
            <w:tr w:rsidR="008B2BCE" w:rsidRPr="008B2BCE" w14:paraId="409BFABA" w14:textId="77777777" w:rsidTr="00771F35">
              <w:tc>
                <w:tcPr>
                  <w:tcW w:w="3686" w:type="dxa"/>
                </w:tcPr>
                <w:p w14:paraId="3A00C751" w14:textId="77777777" w:rsidR="00D14AC3" w:rsidRPr="008B2BCE" w:rsidRDefault="00D14AC3" w:rsidP="00901D7D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способу распространения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4AEB5155" w14:textId="77777777" w:rsidR="00D14AC3" w:rsidRPr="008B2BCE" w:rsidRDefault="00771F35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документальная и фактографическая</w:t>
                  </w:r>
                </w:p>
              </w:tc>
            </w:tr>
            <w:tr w:rsidR="008B2BCE" w:rsidRPr="008B2BCE" w14:paraId="1CCD6BA4" w14:textId="77777777" w:rsidTr="00771F35">
              <w:tc>
                <w:tcPr>
                  <w:tcW w:w="3686" w:type="dxa"/>
                </w:tcPr>
                <w:p w14:paraId="3AEE8B09" w14:textId="77777777" w:rsidR="00D14AC3" w:rsidRPr="008B2BCE" w:rsidRDefault="00D14AC3" w:rsidP="00901D7D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степени аналитико-синтетической переработки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6C58AD76" w14:textId="77777777" w:rsidR="00771F35" w:rsidRDefault="00771F35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массовая и специальная </w:t>
                  </w:r>
                </w:p>
                <w:p w14:paraId="210375DD" w14:textId="77777777" w:rsidR="00D14AC3" w:rsidRPr="008B2BCE" w:rsidRDefault="00A3399E" w:rsidP="00901D7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(техническая, экономическая и др.)</w:t>
                  </w:r>
                </w:p>
              </w:tc>
            </w:tr>
          </w:tbl>
          <w:p w14:paraId="0FA72994" w14:textId="77777777" w:rsidR="00D14AC3" w:rsidRDefault="00D14AC3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  <w:p w14:paraId="1AF2D2AF" w14:textId="77777777" w:rsidR="00771F35" w:rsidRPr="00771F35" w:rsidRDefault="00771F35" w:rsidP="00771F35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2"/>
              <w:gridCol w:w="2335"/>
              <w:gridCol w:w="2334"/>
              <w:gridCol w:w="1663"/>
            </w:tblGrid>
            <w:tr w:rsidR="00771F35" w:rsidRPr="00771F35" w14:paraId="766CD0E9" w14:textId="77777777" w:rsidTr="009F03F2">
              <w:tc>
                <w:tcPr>
                  <w:tcW w:w="2406" w:type="dxa"/>
                </w:tcPr>
                <w:p w14:paraId="708934B9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AB8A367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8618C8B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5159A070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771F35" w:rsidRPr="00771F35" w14:paraId="30F3FE6E" w14:textId="77777777" w:rsidTr="009F03F2">
              <w:tc>
                <w:tcPr>
                  <w:tcW w:w="2406" w:type="dxa"/>
                </w:tcPr>
                <w:p w14:paraId="47976DE2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75F5F08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40CD66E9" w14:textId="77777777" w:rsidR="00771F35" w:rsidRPr="00771F35" w:rsidRDefault="00771F35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22F1CA8B" w14:textId="6FD0649B" w:rsidR="00771F35" w:rsidRPr="00771F35" w:rsidRDefault="00C3340C" w:rsidP="00901D7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1B7483D3" w14:textId="77777777" w:rsidR="005B3636" w:rsidRPr="008B2BCE" w:rsidRDefault="005B3636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A197F7D" w14:textId="77777777" w:rsidTr="00FF2E1B">
        <w:tc>
          <w:tcPr>
            <w:tcW w:w="9571" w:type="dxa"/>
            <w:gridSpan w:val="7"/>
            <w:hideMark/>
          </w:tcPr>
          <w:p w14:paraId="1E774703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ПК-1.3</w:t>
            </w:r>
          </w:p>
          <w:p w14:paraId="5FBF2DB8" w14:textId="77777777" w:rsidR="005E71A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49C5FC" w14:textId="77777777" w:rsidR="0083239F" w:rsidRDefault="0083239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5D3D1BBA" w14:textId="77777777" w:rsidR="0083239F" w:rsidRPr="0083239F" w:rsidRDefault="0083239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9073"/>
            </w:tblGrid>
            <w:tr w:rsidR="0083239F" w:rsidRPr="008B2BCE" w14:paraId="7D9035FB" w14:textId="77777777" w:rsidTr="0083239F">
              <w:tc>
                <w:tcPr>
                  <w:tcW w:w="566" w:type="dxa"/>
                  <w:hideMark/>
                </w:tcPr>
                <w:p w14:paraId="0C5D9DD8" w14:textId="77777777" w:rsidR="0083239F" w:rsidRPr="008B2BCE" w:rsidRDefault="0083239F" w:rsidP="00FF2E1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9073" w:type="dxa"/>
                  <w:hideMark/>
                </w:tcPr>
                <w:p w14:paraId="7E7D10D3" w14:textId="77777777" w:rsidR="0083239F" w:rsidRPr="008B2BCE" w:rsidRDefault="0083239F" w:rsidP="00FF2E1B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Определите последовательность процесса моделирования:</w:t>
                  </w:r>
                </w:p>
                <w:tbl>
                  <w:tblPr>
                    <w:tblStyle w:val="TableNormal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719"/>
                  </w:tblGrid>
                  <w:tr w:rsidR="0083239F" w:rsidRPr="008B2BCE" w14:paraId="6ED2A6E0" w14:textId="77777777" w:rsidTr="0083239F">
                    <w:trPr>
                      <w:trHeight w:val="277"/>
                    </w:trPr>
                    <w:tc>
                      <w:tcPr>
                        <w:tcW w:w="640" w:type="dxa"/>
                      </w:tcPr>
                      <w:p w14:paraId="1EFB790C" w14:textId="77777777" w:rsidR="0083239F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ind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5F87B8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ind w:right="-207"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BE666D3" w14:textId="77777777" w:rsidR="0083239F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1038358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А)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Проверка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на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достоверность.</w:t>
                        </w:r>
                      </w:p>
                    </w:tc>
                  </w:tr>
                  <w:tr w:rsidR="0083239F" w:rsidRPr="008B2BCE" w14:paraId="57B157F0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2258CC66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ind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3A6239F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Б)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Разработка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модели.</w:t>
                        </w:r>
                      </w:p>
                    </w:tc>
                  </w:tr>
                  <w:tr w:rsidR="0083239F" w:rsidRPr="008B2BCE" w14:paraId="18C99058" w14:textId="77777777" w:rsidTr="0083239F">
                    <w:trPr>
                      <w:trHeight w:val="276"/>
                    </w:trPr>
                    <w:tc>
                      <w:tcPr>
                        <w:tcW w:w="640" w:type="dxa"/>
                      </w:tcPr>
                      <w:p w14:paraId="49876F79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6BCC5443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В)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Формализация задачи</w:t>
                        </w:r>
                      </w:p>
                    </w:tc>
                  </w:tr>
                  <w:tr w:rsidR="0083239F" w:rsidRPr="008B2BCE" w14:paraId="07788B13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07B33925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01A3E443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Г)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Постановка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задачи.</w:t>
                        </w:r>
                      </w:p>
                    </w:tc>
                  </w:tr>
                  <w:tr w:rsidR="0083239F" w:rsidRPr="008B2BCE" w14:paraId="019B66A0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367C1C3D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ind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2542850" w14:textId="77777777" w:rsidR="0083239F" w:rsidRPr="008B2BCE" w:rsidRDefault="0083239F" w:rsidP="00901D7D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Д)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Применение.</w:t>
                        </w:r>
                      </w:p>
                    </w:tc>
                  </w:tr>
                </w:tbl>
                <w:p w14:paraId="41BCA845" w14:textId="77777777" w:rsidR="0083239F" w:rsidRPr="008B2BCE" w:rsidRDefault="0083239F" w:rsidP="00FF2E1B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83239F" w:rsidRPr="008B2BCE" w14:paraId="1CA1A574" w14:textId="77777777" w:rsidTr="0083239F">
              <w:tc>
                <w:tcPr>
                  <w:tcW w:w="9639" w:type="dxa"/>
                  <w:gridSpan w:val="2"/>
                  <w:hideMark/>
                </w:tcPr>
                <w:p w14:paraId="2073DE77" w14:textId="77777777" w:rsidR="0083239F" w:rsidRDefault="0083239F" w:rsidP="00FF2E1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Правильный ответ</w:t>
                  </w: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Г, В, Б, А, Д</w:t>
                  </w:r>
                </w:p>
                <w:p w14:paraId="60EBFB88" w14:textId="77777777" w:rsidR="00FF2E1B" w:rsidRDefault="00FF2E1B" w:rsidP="00FF2E1B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Компетенции (индикаторы): ПК-1.3</w:t>
                  </w:r>
                </w:p>
                <w:p w14:paraId="2520A97F" w14:textId="77777777" w:rsidR="0083239F" w:rsidRDefault="0083239F" w:rsidP="00FF2E1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71133BBC" w14:textId="77777777" w:rsidR="0083239F" w:rsidRDefault="0083239F" w:rsidP="00FF2E1B">
                  <w:pPr>
                    <w:pStyle w:val="3"/>
                    <w:outlineLvl w:val="2"/>
                  </w:pPr>
                  <w:r>
                    <w:t>Задания открытого типа</w:t>
                  </w:r>
                </w:p>
                <w:p w14:paraId="09E789E5" w14:textId="77777777" w:rsidR="0083239F" w:rsidRPr="0083239F" w:rsidRDefault="0083239F" w:rsidP="00FF2E1B"/>
                <w:p w14:paraId="12A1CD91" w14:textId="77777777" w:rsidR="0083239F" w:rsidRDefault="0083239F" w:rsidP="00FF2E1B">
                  <w:pPr>
                    <w:pStyle w:val="4"/>
                    <w:outlineLvl w:val="3"/>
                  </w:pPr>
                  <w:r>
                    <w:t>Задания открытого типа на дополнение</w:t>
                  </w:r>
                </w:p>
                <w:p w14:paraId="6457F011" w14:textId="77777777" w:rsidR="0083239F" w:rsidRPr="008B2BCE" w:rsidRDefault="0083239F" w:rsidP="00FF2E1B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00550E7D" w14:textId="77777777" w:rsidR="0083239F" w:rsidRPr="00771F35" w:rsidRDefault="0083239F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2113F977" w14:textId="77777777" w:rsidTr="00FF2E1B">
        <w:trPr>
          <w:gridAfter w:val="5"/>
          <w:wAfter w:w="58" w:type="dxa"/>
        </w:trPr>
        <w:tc>
          <w:tcPr>
            <w:tcW w:w="695" w:type="dxa"/>
            <w:hideMark/>
          </w:tcPr>
          <w:p w14:paraId="1F3CD374" w14:textId="77777777" w:rsidR="005B3636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18" w:type="dxa"/>
            <w:hideMark/>
          </w:tcPr>
          <w:p w14:paraId="7B88C05C" w14:textId="77777777" w:rsidR="0083239F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пущенное слово (словосочетание).</w:t>
            </w:r>
          </w:p>
          <w:p w14:paraId="4848849B" w14:textId="77777777" w:rsidR="005B3636" w:rsidRPr="008B2BCE" w:rsidRDefault="000E007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 ¬ 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</w:t>
            </w:r>
          </w:p>
        </w:tc>
      </w:tr>
      <w:tr w:rsidR="008B2BCE" w:rsidRPr="008B2BCE" w14:paraId="45915B66" w14:textId="77777777" w:rsidTr="00FF2E1B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165604D4" w14:textId="77777777" w:rsidR="005B3636" w:rsidRDefault="00351B52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0E007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етод</w:t>
            </w:r>
          </w:p>
          <w:p w14:paraId="581D6825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1AD3AC9A" w14:textId="77777777" w:rsidR="00351B52" w:rsidRPr="008B2BCE" w:rsidRDefault="00351B52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6A9CE3E4" w14:textId="77777777" w:rsidTr="00FF2E1B">
        <w:trPr>
          <w:gridAfter w:val="5"/>
          <w:wAfter w:w="58" w:type="dxa"/>
        </w:trPr>
        <w:tc>
          <w:tcPr>
            <w:tcW w:w="695" w:type="dxa"/>
            <w:hideMark/>
          </w:tcPr>
          <w:p w14:paraId="746C2E85" w14:textId="77777777" w:rsidR="007912C9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14:paraId="754195AE" w14:textId="77777777" w:rsidR="0083239F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70182DAB" w14:textId="3A6B9EBD" w:rsidR="007912C9" w:rsidRPr="008B2BCE" w:rsidRDefault="00D169A7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Конкретная часть объекта, внутри которого ведется научный поиск, это___________________________________</w:t>
            </w:r>
            <w:r w:rsidR="00401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B2BCE" w:rsidRPr="008B2BCE" w14:paraId="0A47F522" w14:textId="77777777" w:rsidTr="00FF2E1B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1FDF9BE3" w14:textId="77777777" w:rsidR="007912C9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D169A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редмет исследования</w:t>
            </w:r>
          </w:p>
          <w:p w14:paraId="606C292E" w14:textId="036CF87A" w:rsidR="005E71AE" w:rsidRDefault="00FF2E1B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(индикаторы): ПК-1.3</w:t>
            </w:r>
          </w:p>
          <w:p w14:paraId="3074C21F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3B438C5E" w14:textId="77777777" w:rsidTr="00FF2E1B">
        <w:trPr>
          <w:gridAfter w:val="5"/>
          <w:wAfter w:w="58" w:type="dxa"/>
        </w:trPr>
        <w:tc>
          <w:tcPr>
            <w:tcW w:w="695" w:type="dxa"/>
            <w:hideMark/>
          </w:tcPr>
          <w:p w14:paraId="0593D2FA" w14:textId="77777777" w:rsidR="005B3636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18" w:type="dxa"/>
            <w:hideMark/>
          </w:tcPr>
          <w:p w14:paraId="13116816" w14:textId="77777777" w:rsidR="0083239F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1DD2CE5D" w14:textId="077B4EBE" w:rsidR="00D53445" w:rsidRPr="008B2BCE" w:rsidRDefault="005648B1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исследований </w:t>
            </w:r>
            <w:r w:rsidR="00D045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процесс получения научной информации, необходимой для проведения исследования.  </w:t>
            </w:r>
          </w:p>
        </w:tc>
      </w:tr>
      <w:tr w:rsidR="008B2BCE" w:rsidRPr="008B2BCE" w14:paraId="544ACA7D" w14:textId="77777777" w:rsidTr="00FF2E1B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296CD009" w14:textId="77777777" w:rsidR="005B3636" w:rsidRDefault="005E71AE" w:rsidP="00AE40B9">
            <w:pPr>
              <w:ind w:right="-10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Информационное</w:t>
            </w:r>
          </w:p>
          <w:p w14:paraId="4E75B399" w14:textId="376FAC26" w:rsidR="005E71AE" w:rsidRDefault="00FF2E1B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1477D59E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921FF9E" w14:textId="77777777" w:rsidTr="00FF2E1B">
        <w:trPr>
          <w:gridAfter w:val="3"/>
          <w:wAfter w:w="27" w:type="dxa"/>
        </w:trPr>
        <w:tc>
          <w:tcPr>
            <w:tcW w:w="695" w:type="dxa"/>
            <w:hideMark/>
          </w:tcPr>
          <w:p w14:paraId="5447112C" w14:textId="77777777" w:rsidR="005B3636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49" w:type="dxa"/>
            <w:gridSpan w:val="3"/>
            <w:hideMark/>
          </w:tcPr>
          <w:p w14:paraId="456AB72D" w14:textId="77777777" w:rsidR="0083239F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2A020C4C" w14:textId="77777777" w:rsidR="00967AEA" w:rsidRPr="008B2BCE" w:rsidRDefault="00D53445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</w:t>
            </w:r>
          </w:p>
          <w:p w14:paraId="2B9E7602" w14:textId="31566AEA" w:rsidR="006639C2" w:rsidRPr="008B2BCE" w:rsidRDefault="00D0457C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53445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активное и целенаправленное вмешательство в протекание изучаемого процесса, соответствующее изменение объекта или его воспроизведение в специально созданных и контролируемых условиях.</w:t>
            </w:r>
          </w:p>
        </w:tc>
      </w:tr>
      <w:tr w:rsidR="008B2BCE" w:rsidRPr="008B2BCE" w14:paraId="7218D9B8" w14:textId="77777777" w:rsidTr="00FF2E1B">
        <w:tc>
          <w:tcPr>
            <w:tcW w:w="9571" w:type="dxa"/>
            <w:gridSpan w:val="7"/>
            <w:hideMark/>
          </w:tcPr>
          <w:p w14:paraId="285848E3" w14:textId="77777777" w:rsidR="005B3636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</w:t>
            </w:r>
            <w:r w:rsidR="00D53445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ксперимент</w:t>
            </w:r>
          </w:p>
          <w:p w14:paraId="7B31482D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7D3EED0C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F52770E" w14:textId="77777777" w:rsidTr="00FF2E1B">
        <w:tc>
          <w:tcPr>
            <w:tcW w:w="695" w:type="dxa"/>
            <w:hideMark/>
          </w:tcPr>
          <w:p w14:paraId="3E656B7E" w14:textId="77777777" w:rsidR="005B3636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6"/>
            <w:hideMark/>
          </w:tcPr>
          <w:p w14:paraId="53D9A028" w14:textId="77777777" w:rsidR="0083239F" w:rsidRPr="0083239F" w:rsidRDefault="0083239F" w:rsidP="00AE40B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5EE20123" w14:textId="6E765A48" w:rsidR="002C2CEC" w:rsidRPr="008B2BCE" w:rsidRDefault="007209F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 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подход </w:t>
            </w:r>
            <w:r w:rsidR="001425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совокупность методов и средств, позволяющих исследовать свойства и структуру объекта в целом, представив его в качестве системы.</w:t>
            </w:r>
          </w:p>
        </w:tc>
      </w:tr>
      <w:tr w:rsidR="008B2BCE" w:rsidRPr="008B2BCE" w14:paraId="2D433D02" w14:textId="77777777" w:rsidTr="00FF2E1B">
        <w:tc>
          <w:tcPr>
            <w:tcW w:w="9571" w:type="dxa"/>
            <w:gridSpan w:val="7"/>
            <w:hideMark/>
          </w:tcPr>
          <w:p w14:paraId="39AE17AC" w14:textId="77777777" w:rsidR="005B3636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Системный </w:t>
            </w:r>
          </w:p>
          <w:p w14:paraId="2CAAE667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2CA0BB6E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2BB676B0" w14:textId="77777777" w:rsidTr="00FF2E1B">
        <w:tc>
          <w:tcPr>
            <w:tcW w:w="695" w:type="dxa"/>
            <w:hideMark/>
          </w:tcPr>
          <w:p w14:paraId="07884B99" w14:textId="77777777" w:rsidR="005B3636" w:rsidRPr="008B2BCE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6"/>
            <w:hideMark/>
          </w:tcPr>
          <w:p w14:paraId="12C8E634" w14:textId="77777777" w:rsidR="0083239F" w:rsidRDefault="0083239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40342684" w14:textId="3AB25769" w:rsidR="005B3636" w:rsidRPr="008B2BCE" w:rsidRDefault="005648B1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 информация </w:t>
            </w:r>
            <w:r w:rsidR="001425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логически организованная информация, получаемая в процессе научного познания и отображающая явления и законы природы, общества и мышления.</w:t>
            </w:r>
          </w:p>
        </w:tc>
      </w:tr>
      <w:tr w:rsidR="008B2BCE" w:rsidRPr="008B2BCE" w14:paraId="3F64F16E" w14:textId="77777777" w:rsidTr="00FF2E1B">
        <w:tc>
          <w:tcPr>
            <w:tcW w:w="9571" w:type="dxa"/>
            <w:gridSpan w:val="7"/>
            <w:hideMark/>
          </w:tcPr>
          <w:p w14:paraId="11F40486" w14:textId="77777777" w:rsidR="005B3636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8B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Научная</w:t>
            </w:r>
          </w:p>
          <w:p w14:paraId="3355C13B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0FD1D539" w14:textId="77777777" w:rsidR="005F6B3F" w:rsidRDefault="005F6B3F" w:rsidP="00AE40B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EDA65F" w14:textId="77777777" w:rsidR="00AE40B9" w:rsidRPr="00AE40B9" w:rsidRDefault="00AE40B9" w:rsidP="00AE40B9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B149354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B228EF1" w14:textId="77777777" w:rsidTr="00FF2E1B">
        <w:tc>
          <w:tcPr>
            <w:tcW w:w="695" w:type="dxa"/>
            <w:hideMark/>
          </w:tcPr>
          <w:p w14:paraId="1E8EE2BA" w14:textId="77777777" w:rsidR="005B3636" w:rsidRPr="008B2BCE" w:rsidRDefault="00AE40B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76" w:type="dxa"/>
            <w:gridSpan w:val="6"/>
            <w:hideMark/>
          </w:tcPr>
          <w:p w14:paraId="6A9CC446" w14:textId="77777777" w:rsidR="005B3636" w:rsidRPr="008B2BCE" w:rsidRDefault="0051467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понимают под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0B32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исследования?</w:t>
            </w:r>
          </w:p>
        </w:tc>
      </w:tr>
      <w:tr w:rsidR="008B2BCE" w:rsidRPr="008B2BCE" w14:paraId="4C9EC3FE" w14:textId="77777777" w:rsidTr="00FF2E1B">
        <w:tc>
          <w:tcPr>
            <w:tcW w:w="9571" w:type="dxa"/>
            <w:gridSpan w:val="7"/>
            <w:hideMark/>
          </w:tcPr>
          <w:p w14:paraId="17D28167" w14:textId="4F8B1193" w:rsidR="005B3636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E30B32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направлена познавательная деятельность субъекта</w:t>
            </w:r>
            <w:r w:rsidR="00901D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BE2B6AB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022235E3" w14:textId="77777777" w:rsidR="005F6B3F" w:rsidRDefault="005F6B3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7579FE1C" w14:textId="77777777" w:rsidR="00AE40B9" w:rsidRDefault="00AE40B9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открытого типа с развернутым ответом</w:t>
            </w:r>
          </w:p>
          <w:p w14:paraId="6416754C" w14:textId="77777777" w:rsidR="000B525F" w:rsidRPr="00AE40B9" w:rsidRDefault="000B525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2AE8FADB" w14:textId="77777777" w:rsidTr="00FF2E1B">
        <w:tc>
          <w:tcPr>
            <w:tcW w:w="695" w:type="dxa"/>
            <w:hideMark/>
          </w:tcPr>
          <w:p w14:paraId="01D1C9E2" w14:textId="77777777" w:rsidR="005B3636" w:rsidRPr="008B2BCE" w:rsidRDefault="00AE40B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76" w:type="dxa"/>
            <w:gridSpan w:val="6"/>
            <w:hideMark/>
          </w:tcPr>
          <w:p w14:paraId="683A9813" w14:textId="77777777" w:rsidR="005B3636" w:rsidRPr="008B2BCE" w:rsidRDefault="00A83F3B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включает в себя библиографический список исследования?</w:t>
            </w:r>
          </w:p>
        </w:tc>
      </w:tr>
      <w:tr w:rsidR="008B2BCE" w:rsidRPr="008B2BCE" w14:paraId="2F4F05D0" w14:textId="77777777" w:rsidTr="00FF2E1B">
        <w:tc>
          <w:tcPr>
            <w:tcW w:w="9571" w:type="dxa"/>
            <w:gridSpan w:val="7"/>
            <w:hideMark/>
          </w:tcPr>
          <w:p w14:paraId="6E2A16D2" w14:textId="77777777" w:rsidR="00AE0349" w:rsidRDefault="00AE0349" w:rsidP="00AE034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46EC67E5" w14:textId="36EDC19D" w:rsidR="005B3636" w:rsidRDefault="00023F8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иблиографический список исследования включает библиографические записи всех использованных источников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независимо от их носителя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том числе печатные материалы: книги, статьи из журналов, сборников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электронные документы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 ресурсы 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Интернет; архивные документы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65A88D7" w14:textId="77777777" w:rsidR="00521FF6" w:rsidRDefault="00AE40B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Критерии оценивания: «верно» − </w:t>
            </w:r>
            <w:r w:rsidR="00521FF6">
              <w:t xml:space="preserve"> 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B525F">
              <w:t xml:space="preserve"> </w:t>
            </w:r>
            <w:r w:rsidR="000B525F" w:rsidRP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указывает минимум 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</w:t>
            </w:r>
            <w:r w:rsidR="000B525F" w:rsidRP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признака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386ADD7" w14:textId="77777777" w:rsidR="00FF2E1B" w:rsidRDefault="00FF2E1B" w:rsidP="00FF2E1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ПК-1.3</w:t>
            </w:r>
          </w:p>
          <w:p w14:paraId="6B47748C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244965C" w14:textId="77777777" w:rsidTr="00FF2E1B">
        <w:tc>
          <w:tcPr>
            <w:tcW w:w="695" w:type="dxa"/>
            <w:hideMark/>
          </w:tcPr>
          <w:p w14:paraId="059EC639" w14:textId="2E0988BA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8876" w:type="dxa"/>
            <w:gridSpan w:val="6"/>
            <w:hideMark/>
          </w:tcPr>
          <w:p w14:paraId="37271B06" w14:textId="77777777" w:rsidR="005B3636" w:rsidRPr="008B2BCE" w:rsidRDefault="00883C60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такое экспертная оценка (экспертный опрос)?  </w:t>
            </w:r>
          </w:p>
        </w:tc>
      </w:tr>
      <w:tr w:rsidR="008B2BCE" w:rsidRPr="008B2BCE" w14:paraId="0195A293" w14:textId="77777777" w:rsidTr="00FF2E1B">
        <w:tc>
          <w:tcPr>
            <w:tcW w:w="9571" w:type="dxa"/>
            <w:gridSpan w:val="7"/>
            <w:hideMark/>
          </w:tcPr>
          <w:p w14:paraId="1BC3FCF2" w14:textId="77777777" w:rsidR="00AE0349" w:rsidRDefault="00AE0349" w:rsidP="00AE034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4C4937D0" w14:textId="3D7E36CF" w:rsidR="005B3636" w:rsidRDefault="00023F8E" w:rsidP="000A45F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 опроса (устного или письменного), при котором исследователь получает информацию от высок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оквалифицированных специалистов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данной области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это особый тип исследования</w:t>
            </w:r>
            <w:r w:rsid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A45FD" w:rsidRP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выставления экспертных оценок (установления степени достоверности какой-нибудь информации, достигнутых результатов) 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(2)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FEF1216" w14:textId="66D02884" w:rsidR="00AE40B9" w:rsidRPr="008B2BCE" w:rsidRDefault="00AE40B9" w:rsidP="000A45F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Критерии оценивания: «верно» − </w:t>
            </w:r>
            <w:r w:rsidR="009B00DC" w:rsidRP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указывает минимум </w:t>
            </w:r>
            <w:r w:rsid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один </w:t>
            </w:r>
            <w:r w:rsidR="009B00DC" w:rsidRP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признак.</w:t>
            </w:r>
          </w:p>
        </w:tc>
      </w:tr>
    </w:tbl>
    <w:p w14:paraId="20C7E45A" w14:textId="77777777" w:rsidR="00FF2E1B" w:rsidRDefault="00FF2E1B" w:rsidP="00FF2E1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 (индикаторы): ПК-1.3</w:t>
      </w:r>
    </w:p>
    <w:p w14:paraId="7043AA55" w14:textId="77777777" w:rsid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7FE137DE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7E293D3A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0F1EC466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2A6126F1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6C1FB3A1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173B1DA7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51ED5460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18CAD65F" w14:textId="77777777" w:rsidR="00901D7D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388EB8C7" w14:textId="77777777" w:rsidR="00901D7D" w:rsidRPr="00997FE5" w:rsidRDefault="00901D7D" w:rsidP="00997FE5">
      <w:pPr>
        <w:rPr>
          <w:rFonts w:ascii="Times New Roman" w:hAnsi="Times New Roman" w:cs="Times New Roman"/>
          <w:sz w:val="28"/>
          <w:szCs w:val="28"/>
        </w:rPr>
      </w:pPr>
    </w:p>
    <w:p w14:paraId="6EEA727E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3337301B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673D37AD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328DC6B5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040CE5F3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7DDE46BB" w14:textId="77777777" w:rsid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534C819F" w14:textId="77777777" w:rsid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39159D2F" w14:textId="77777777" w:rsidR="00E638A6" w:rsidRDefault="00997FE5" w:rsidP="00997FE5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F71829" w14:textId="30345743" w:rsidR="00023F8E" w:rsidRDefault="00023F8E" w:rsidP="00901D7D">
      <w:pPr>
        <w:tabs>
          <w:tab w:val="left" w:pos="2844"/>
        </w:tabs>
        <w:ind w:left="-709" w:right="-426"/>
        <w:rPr>
          <w:rFonts w:ascii="Times New Roman" w:hAnsi="Times New Roman" w:cs="Times New Roman"/>
          <w:sz w:val="28"/>
          <w:szCs w:val="28"/>
        </w:rPr>
      </w:pPr>
    </w:p>
    <w:p w14:paraId="73667DB6" w14:textId="77777777" w:rsidR="00023F8E" w:rsidRDefault="00023F8E" w:rsidP="00997FE5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3F8E" w:rsidSect="000A5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D1D24" w14:textId="77777777" w:rsidR="00681A45" w:rsidRDefault="00681A45" w:rsidP="00997FE5">
      <w:pPr>
        <w:spacing w:after="0" w:line="240" w:lineRule="auto"/>
      </w:pPr>
      <w:r>
        <w:separator/>
      </w:r>
    </w:p>
  </w:endnote>
  <w:endnote w:type="continuationSeparator" w:id="0">
    <w:p w14:paraId="34D13B37" w14:textId="77777777" w:rsidR="00681A45" w:rsidRDefault="00681A45" w:rsidP="0099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0BF90" w14:textId="77777777" w:rsidR="00997FE5" w:rsidRDefault="00997FE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213879"/>
      <w:docPartObj>
        <w:docPartGallery w:val="Page Numbers (Bottom of Page)"/>
        <w:docPartUnique/>
      </w:docPartObj>
    </w:sdtPr>
    <w:sdtEndPr/>
    <w:sdtContent>
      <w:p w14:paraId="2260C371" w14:textId="77777777" w:rsidR="00997FE5" w:rsidRDefault="00997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3F2">
          <w:rPr>
            <w:noProof/>
          </w:rPr>
          <w:t>2</w:t>
        </w:r>
        <w:r>
          <w:fldChar w:fldCharType="end"/>
        </w:r>
      </w:p>
    </w:sdtContent>
  </w:sdt>
  <w:p w14:paraId="75369B17" w14:textId="77777777" w:rsidR="00997FE5" w:rsidRDefault="00997FE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9001" w14:textId="77777777" w:rsidR="00997FE5" w:rsidRDefault="00997F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C2579" w14:textId="77777777" w:rsidR="00681A45" w:rsidRDefault="00681A45" w:rsidP="00997FE5">
      <w:pPr>
        <w:spacing w:after="0" w:line="240" w:lineRule="auto"/>
      </w:pPr>
      <w:r>
        <w:separator/>
      </w:r>
    </w:p>
  </w:footnote>
  <w:footnote w:type="continuationSeparator" w:id="0">
    <w:p w14:paraId="67EEA6F0" w14:textId="77777777" w:rsidR="00681A45" w:rsidRDefault="00681A45" w:rsidP="0099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832ED" w14:textId="77777777" w:rsidR="00997FE5" w:rsidRDefault="00997FE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BF0E" w14:textId="77777777" w:rsidR="00997FE5" w:rsidRDefault="00997FE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4F209" w14:textId="77777777" w:rsidR="00997FE5" w:rsidRDefault="00997F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42D0317"/>
    <w:multiLevelType w:val="hybridMultilevel"/>
    <w:tmpl w:val="26E81C88"/>
    <w:lvl w:ilvl="0" w:tplc="4D32F810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EF1750D"/>
    <w:multiLevelType w:val="hybridMultilevel"/>
    <w:tmpl w:val="5840F0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4B6E6F50"/>
    <w:multiLevelType w:val="hybridMultilevel"/>
    <w:tmpl w:val="B63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744C6751"/>
    <w:multiLevelType w:val="hybridMultilevel"/>
    <w:tmpl w:val="1FB83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1F4A"/>
    <w:rsid w:val="00023F8E"/>
    <w:rsid w:val="00063EBC"/>
    <w:rsid w:val="00083103"/>
    <w:rsid w:val="000844A5"/>
    <w:rsid w:val="00091F7A"/>
    <w:rsid w:val="000A45FD"/>
    <w:rsid w:val="000A5CE4"/>
    <w:rsid w:val="000B46C8"/>
    <w:rsid w:val="000B525F"/>
    <w:rsid w:val="000C4FDE"/>
    <w:rsid w:val="000D144E"/>
    <w:rsid w:val="000D2115"/>
    <w:rsid w:val="000E007E"/>
    <w:rsid w:val="000E180E"/>
    <w:rsid w:val="001247A9"/>
    <w:rsid w:val="00127B79"/>
    <w:rsid w:val="00134040"/>
    <w:rsid w:val="0014252B"/>
    <w:rsid w:val="001B453F"/>
    <w:rsid w:val="001B5E93"/>
    <w:rsid w:val="001C0A82"/>
    <w:rsid w:val="001C349F"/>
    <w:rsid w:val="0021372C"/>
    <w:rsid w:val="002363B7"/>
    <w:rsid w:val="00266B43"/>
    <w:rsid w:val="002671D7"/>
    <w:rsid w:val="002A1996"/>
    <w:rsid w:val="002C2CEC"/>
    <w:rsid w:val="003000B9"/>
    <w:rsid w:val="0032758A"/>
    <w:rsid w:val="00330785"/>
    <w:rsid w:val="00351B52"/>
    <w:rsid w:val="003532B3"/>
    <w:rsid w:val="003551F4"/>
    <w:rsid w:val="003857BD"/>
    <w:rsid w:val="00391BC0"/>
    <w:rsid w:val="00397ACF"/>
    <w:rsid w:val="003A3E90"/>
    <w:rsid w:val="003A700D"/>
    <w:rsid w:val="003D02FC"/>
    <w:rsid w:val="004011B1"/>
    <w:rsid w:val="00405AB2"/>
    <w:rsid w:val="004232FF"/>
    <w:rsid w:val="004460E3"/>
    <w:rsid w:val="0045527E"/>
    <w:rsid w:val="00460A83"/>
    <w:rsid w:val="004973FB"/>
    <w:rsid w:val="004D2559"/>
    <w:rsid w:val="004E66D4"/>
    <w:rsid w:val="005004D0"/>
    <w:rsid w:val="0051467A"/>
    <w:rsid w:val="005154A6"/>
    <w:rsid w:val="00521FF6"/>
    <w:rsid w:val="00526561"/>
    <w:rsid w:val="00553116"/>
    <w:rsid w:val="00556A95"/>
    <w:rsid w:val="005648B1"/>
    <w:rsid w:val="00582B69"/>
    <w:rsid w:val="00587FB1"/>
    <w:rsid w:val="005A4756"/>
    <w:rsid w:val="005B3636"/>
    <w:rsid w:val="005D2E04"/>
    <w:rsid w:val="005E71AE"/>
    <w:rsid w:val="005F6B3F"/>
    <w:rsid w:val="0063736A"/>
    <w:rsid w:val="006547FC"/>
    <w:rsid w:val="006639C2"/>
    <w:rsid w:val="00681A45"/>
    <w:rsid w:val="00694984"/>
    <w:rsid w:val="006B1D58"/>
    <w:rsid w:val="006C7FD6"/>
    <w:rsid w:val="006E02EC"/>
    <w:rsid w:val="006E1B44"/>
    <w:rsid w:val="006F1203"/>
    <w:rsid w:val="007209FF"/>
    <w:rsid w:val="0075358F"/>
    <w:rsid w:val="007719DD"/>
    <w:rsid w:val="00771F35"/>
    <w:rsid w:val="007912C9"/>
    <w:rsid w:val="007C1F7F"/>
    <w:rsid w:val="008054B6"/>
    <w:rsid w:val="0083239F"/>
    <w:rsid w:val="0084519E"/>
    <w:rsid w:val="00883C60"/>
    <w:rsid w:val="008B2BCE"/>
    <w:rsid w:val="008B654A"/>
    <w:rsid w:val="008D5832"/>
    <w:rsid w:val="00901D7D"/>
    <w:rsid w:val="00913601"/>
    <w:rsid w:val="00914935"/>
    <w:rsid w:val="0092259D"/>
    <w:rsid w:val="009231DD"/>
    <w:rsid w:val="009417A3"/>
    <w:rsid w:val="00967AEA"/>
    <w:rsid w:val="0097525E"/>
    <w:rsid w:val="00997FE5"/>
    <w:rsid w:val="009A03CB"/>
    <w:rsid w:val="009A569D"/>
    <w:rsid w:val="009B00DC"/>
    <w:rsid w:val="009D62CA"/>
    <w:rsid w:val="009E1C60"/>
    <w:rsid w:val="009F03F2"/>
    <w:rsid w:val="009F155E"/>
    <w:rsid w:val="00A024E8"/>
    <w:rsid w:val="00A3399E"/>
    <w:rsid w:val="00A4155F"/>
    <w:rsid w:val="00A46B28"/>
    <w:rsid w:val="00A47E40"/>
    <w:rsid w:val="00A53873"/>
    <w:rsid w:val="00A83F3B"/>
    <w:rsid w:val="00AA6E22"/>
    <w:rsid w:val="00AD3536"/>
    <w:rsid w:val="00AE0349"/>
    <w:rsid w:val="00AE21A6"/>
    <w:rsid w:val="00AE40B9"/>
    <w:rsid w:val="00AF433E"/>
    <w:rsid w:val="00B20FB5"/>
    <w:rsid w:val="00B93CF7"/>
    <w:rsid w:val="00C31624"/>
    <w:rsid w:val="00C3340C"/>
    <w:rsid w:val="00C50A87"/>
    <w:rsid w:val="00C73807"/>
    <w:rsid w:val="00D0457C"/>
    <w:rsid w:val="00D10602"/>
    <w:rsid w:val="00D14AC3"/>
    <w:rsid w:val="00D169A7"/>
    <w:rsid w:val="00D5019E"/>
    <w:rsid w:val="00D53445"/>
    <w:rsid w:val="00D66C14"/>
    <w:rsid w:val="00D80440"/>
    <w:rsid w:val="00DB0C79"/>
    <w:rsid w:val="00DF7944"/>
    <w:rsid w:val="00E30B32"/>
    <w:rsid w:val="00E638A6"/>
    <w:rsid w:val="00E84128"/>
    <w:rsid w:val="00F27649"/>
    <w:rsid w:val="00F3374C"/>
    <w:rsid w:val="00F33EE3"/>
    <w:rsid w:val="00F443B0"/>
    <w:rsid w:val="00F70F22"/>
    <w:rsid w:val="00F83367"/>
    <w:rsid w:val="00F90FCF"/>
    <w:rsid w:val="00FA1DAB"/>
    <w:rsid w:val="00FE46E3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1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4FD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0C4FDE"/>
  </w:style>
  <w:style w:type="paragraph" w:customStyle="1" w:styleId="TableParagraph">
    <w:name w:val="Table Paragraph"/>
    <w:basedOn w:val="a"/>
    <w:uiPriority w:val="1"/>
    <w:qFormat/>
    <w:rsid w:val="000E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6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771F3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97FE5"/>
  </w:style>
  <w:style w:type="paragraph" w:styleId="ac">
    <w:name w:val="footer"/>
    <w:basedOn w:val="a"/>
    <w:link w:val="ad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97FE5"/>
  </w:style>
  <w:style w:type="paragraph" w:styleId="ae">
    <w:name w:val="Balloon Text"/>
    <w:basedOn w:val="a"/>
    <w:link w:val="af"/>
    <w:uiPriority w:val="99"/>
    <w:semiHidden/>
    <w:unhideWhenUsed/>
    <w:rsid w:val="0002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23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4FD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0C4FDE"/>
  </w:style>
  <w:style w:type="paragraph" w:customStyle="1" w:styleId="TableParagraph">
    <w:name w:val="Table Paragraph"/>
    <w:basedOn w:val="a"/>
    <w:uiPriority w:val="1"/>
    <w:qFormat/>
    <w:rsid w:val="000E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6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771F3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97FE5"/>
  </w:style>
  <w:style w:type="paragraph" w:styleId="ac">
    <w:name w:val="footer"/>
    <w:basedOn w:val="a"/>
    <w:link w:val="ad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97FE5"/>
  </w:style>
  <w:style w:type="paragraph" w:styleId="ae">
    <w:name w:val="Balloon Text"/>
    <w:basedOn w:val="a"/>
    <w:link w:val="af"/>
    <w:uiPriority w:val="99"/>
    <w:semiHidden/>
    <w:unhideWhenUsed/>
    <w:rsid w:val="0002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23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90A5-287A-430C-92D0-2ED64173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2025-03-27T11:01:00Z</cp:lastPrinted>
  <dcterms:created xsi:type="dcterms:W3CDTF">2025-03-27T11:03:00Z</dcterms:created>
  <dcterms:modified xsi:type="dcterms:W3CDTF">2025-03-27T11:03:00Z</dcterms:modified>
</cp:coreProperties>
</file>